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7728_2142443653">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6357730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357732_2142443653">
            <w:r>
              <w:rPr>
                <w:webHidden/>
                <w:rStyle w:val="IndexLink"/>
                <w:rtl w:val="true"/>
              </w:rPr>
              <w:t>باب الباء</w:t>
            </w:r>
            <w:r>
              <w:rPr>
                <w:rStyle w:val="IndexLink"/>
                <w:rtl w:val="true"/>
              </w:rPr>
              <w:tab/>
            </w:r>
            <w:r>
              <w:rPr>
                <w:rStyle w:val="IndexLink"/>
              </w:rPr>
              <w:t>20</w:t>
            </w:r>
          </w:hyperlink>
        </w:p>
        <w:p>
          <w:pPr>
            <w:pStyle w:val="Contents3"/>
            <w:tabs>
              <w:tab w:val="clear" w:pos="8459"/>
              <w:tab w:val="right" w:pos="9026" w:leader="dot"/>
            </w:tabs>
            <w:rPr/>
          </w:pPr>
          <w:hyperlink w:anchor="__RefHeading___Toc6357734_2142443653">
            <w:r>
              <w:rPr>
                <w:webHidden/>
                <w:rStyle w:val="IndexLink"/>
                <w:rtl w:val="true"/>
              </w:rPr>
              <w:t xml:space="preserve">[ </w:t>
            </w:r>
            <w:r>
              <w:rPr>
                <w:rStyle w:val="IndexLink"/>
              </w:rPr>
              <w:t>716</w:t>
            </w:r>
            <w:r>
              <w:rPr>
                <w:rStyle w:val="IndexLink"/>
                <w:rtl w:val="true"/>
              </w:rPr>
              <w:t xml:space="preserve"> ] </w:t>
            </w:r>
            <w:r>
              <w:rPr>
                <w:rStyle w:val="IndexLink"/>
                <w:rtl w:val="true"/>
              </w:rPr>
              <w:t xml:space="preserve">البائس </w:t>
            </w:r>
            <w:r>
              <w:rPr>
                <w:rStyle w:val="IndexLink"/>
                <w:rtl w:val="true"/>
              </w:rPr>
              <w:t>:</w:t>
              <w:tab/>
            </w:r>
            <w:r>
              <w:rPr>
                <w:rStyle w:val="IndexLink"/>
              </w:rPr>
              <w:t>20</w:t>
            </w:r>
          </w:hyperlink>
        </w:p>
        <w:p>
          <w:pPr>
            <w:pStyle w:val="Contents3"/>
            <w:tabs>
              <w:tab w:val="clear" w:pos="8459"/>
              <w:tab w:val="right" w:pos="9026" w:leader="dot"/>
            </w:tabs>
            <w:rPr/>
          </w:pPr>
          <w:hyperlink w:anchor="__RefHeading___Toc6357736_2142443653">
            <w:r>
              <w:rPr>
                <w:webHidden/>
                <w:rStyle w:val="IndexLink"/>
                <w:rtl w:val="true"/>
              </w:rPr>
              <w:t xml:space="preserve">[ </w:t>
            </w:r>
            <w:r>
              <w:rPr>
                <w:rStyle w:val="IndexLink"/>
              </w:rPr>
              <w:t>717</w:t>
            </w:r>
            <w:r>
              <w:rPr>
                <w:rStyle w:val="IndexLink"/>
                <w:rtl w:val="true"/>
              </w:rPr>
              <w:t xml:space="preserve"> ] </w:t>
            </w:r>
            <w:r>
              <w:rPr>
                <w:rStyle w:val="IndexLink"/>
                <w:rtl w:val="true"/>
              </w:rPr>
              <w:t xml:space="preserve">البترية </w:t>
            </w:r>
            <w:r>
              <w:rPr>
                <w:rStyle w:val="IndexLink"/>
                <w:rtl w:val="true"/>
              </w:rPr>
              <w:t>:</w:t>
              <w:tab/>
            </w:r>
            <w:r>
              <w:rPr>
                <w:rStyle w:val="IndexLink"/>
              </w:rPr>
              <w:t>20</w:t>
            </w:r>
          </w:hyperlink>
        </w:p>
        <w:p>
          <w:pPr>
            <w:pStyle w:val="Contents3"/>
            <w:tabs>
              <w:tab w:val="clear" w:pos="8459"/>
              <w:tab w:val="right" w:pos="9026" w:leader="dot"/>
            </w:tabs>
            <w:rPr/>
          </w:pPr>
          <w:hyperlink w:anchor="__RefHeading___Toc6357738_2142443653">
            <w:r>
              <w:rPr>
                <w:webHidden/>
                <w:rStyle w:val="IndexLink"/>
                <w:rtl w:val="true"/>
              </w:rPr>
              <w:t xml:space="preserve">[ </w:t>
            </w:r>
            <w:r>
              <w:rPr>
                <w:rStyle w:val="IndexLink"/>
              </w:rPr>
              <w:t>718</w:t>
            </w:r>
            <w:r>
              <w:rPr>
                <w:rStyle w:val="IndexLink"/>
                <w:rtl w:val="true"/>
              </w:rPr>
              <w:t xml:space="preserve"> ] </w:t>
            </w:r>
            <w:r>
              <w:rPr>
                <w:rStyle w:val="IndexLink"/>
                <w:rtl w:val="true"/>
              </w:rPr>
              <w:t xml:space="preserve">بُجَير بن أبي بُجَير الجُهَني </w:t>
            </w:r>
            <w:r>
              <w:rPr>
                <w:rStyle w:val="IndexLink"/>
                <w:rtl w:val="true"/>
              </w:rPr>
              <w:t>:</w:t>
              <w:tab/>
            </w:r>
            <w:r>
              <w:rPr>
                <w:rStyle w:val="IndexLink"/>
              </w:rPr>
              <w:t>21</w:t>
            </w:r>
          </w:hyperlink>
        </w:p>
        <w:p>
          <w:pPr>
            <w:pStyle w:val="Contents3"/>
            <w:tabs>
              <w:tab w:val="clear" w:pos="8459"/>
              <w:tab w:val="right" w:pos="9026" w:leader="dot"/>
            </w:tabs>
            <w:rPr/>
          </w:pPr>
          <w:hyperlink w:anchor="__RefHeading___Toc6357740_2142443653">
            <w:r>
              <w:rPr>
                <w:webHidden/>
                <w:rStyle w:val="IndexLink"/>
                <w:rtl w:val="true"/>
              </w:rPr>
              <w:t xml:space="preserve">[ </w:t>
            </w:r>
            <w:r>
              <w:rPr>
                <w:rStyle w:val="IndexLink"/>
              </w:rPr>
              <w:t>719</w:t>
            </w:r>
            <w:r>
              <w:rPr>
                <w:rStyle w:val="IndexLink"/>
                <w:rtl w:val="true"/>
              </w:rPr>
              <w:t xml:space="preserve"> ] </w:t>
            </w:r>
            <w:r>
              <w:rPr>
                <w:rStyle w:val="IndexLink"/>
                <w:rtl w:val="true"/>
              </w:rPr>
              <w:t xml:space="preserve">بَحّاث بن ثعلبة </w:t>
            </w:r>
            <w:r>
              <w:rPr>
                <w:rStyle w:val="IndexLink"/>
                <w:rtl w:val="true"/>
              </w:rPr>
              <w:t>:</w:t>
              <w:tab/>
            </w:r>
            <w:r>
              <w:rPr>
                <w:rStyle w:val="IndexLink"/>
              </w:rPr>
              <w:t>21</w:t>
            </w:r>
          </w:hyperlink>
        </w:p>
        <w:p>
          <w:pPr>
            <w:pStyle w:val="Contents3"/>
            <w:tabs>
              <w:tab w:val="clear" w:pos="8459"/>
              <w:tab w:val="right" w:pos="9026" w:leader="dot"/>
            </w:tabs>
            <w:rPr/>
          </w:pPr>
          <w:hyperlink w:anchor="__RefHeading___Toc6357742_2142443653">
            <w:r>
              <w:rPr>
                <w:webHidden/>
                <w:rStyle w:val="IndexLink"/>
                <w:rtl w:val="true"/>
              </w:rPr>
              <w:t xml:space="preserve">[ </w:t>
            </w:r>
            <w:r>
              <w:rPr>
                <w:rStyle w:val="IndexLink"/>
              </w:rPr>
              <w:t>720</w:t>
            </w:r>
            <w:r>
              <w:rPr>
                <w:rStyle w:val="IndexLink"/>
                <w:rtl w:val="true"/>
              </w:rPr>
              <w:t xml:space="preserve"> ] </w:t>
            </w:r>
            <w:r>
              <w:rPr>
                <w:rStyle w:val="IndexLink"/>
                <w:rtl w:val="true"/>
              </w:rPr>
              <w:t xml:space="preserve">بحر بن زياد البصري </w:t>
            </w:r>
            <w:r>
              <w:rPr>
                <w:rStyle w:val="IndexLink"/>
                <w:rtl w:val="true"/>
              </w:rPr>
              <w:t>:</w:t>
              <w:tab/>
            </w:r>
            <w:r>
              <w:rPr>
                <w:rStyle w:val="IndexLink"/>
              </w:rPr>
              <w:t>21</w:t>
            </w:r>
          </w:hyperlink>
        </w:p>
        <w:p>
          <w:pPr>
            <w:pStyle w:val="Contents3"/>
            <w:tabs>
              <w:tab w:val="clear" w:pos="8459"/>
              <w:tab w:val="right" w:pos="9026" w:leader="dot"/>
            </w:tabs>
            <w:rPr/>
          </w:pPr>
          <w:hyperlink w:anchor="__RefHeading___Toc6357744_2142443653">
            <w:r>
              <w:rPr>
                <w:webHidden/>
                <w:rStyle w:val="IndexLink"/>
                <w:rtl w:val="true"/>
              </w:rPr>
              <w:t xml:space="preserve">[ </w:t>
            </w:r>
            <w:r>
              <w:rPr>
                <w:rStyle w:val="IndexLink"/>
              </w:rPr>
              <w:t>721</w:t>
            </w:r>
            <w:r>
              <w:rPr>
                <w:rStyle w:val="IndexLink"/>
                <w:rtl w:val="true"/>
              </w:rPr>
              <w:t xml:space="preserve"> ] </w:t>
            </w:r>
            <w:r>
              <w:rPr>
                <w:rStyle w:val="IndexLink"/>
                <w:rtl w:val="true"/>
              </w:rPr>
              <w:t xml:space="preserve">بحر الطويل الكوفي </w:t>
            </w:r>
            <w:r>
              <w:rPr>
                <w:rStyle w:val="IndexLink"/>
                <w:rtl w:val="true"/>
              </w:rPr>
              <w:t>:</w:t>
              <w:tab/>
            </w:r>
            <w:r>
              <w:rPr>
                <w:rStyle w:val="IndexLink"/>
              </w:rPr>
              <w:t>21</w:t>
            </w:r>
          </w:hyperlink>
        </w:p>
        <w:p>
          <w:pPr>
            <w:pStyle w:val="Contents3"/>
            <w:tabs>
              <w:tab w:val="clear" w:pos="8459"/>
              <w:tab w:val="right" w:pos="9026" w:leader="dot"/>
            </w:tabs>
            <w:rPr/>
          </w:pPr>
          <w:hyperlink w:anchor="__RefHeading___Toc6357746_2142443653">
            <w:r>
              <w:rPr>
                <w:webHidden/>
                <w:rStyle w:val="IndexLink"/>
                <w:rtl w:val="true"/>
              </w:rPr>
              <w:t xml:space="preserve">[ </w:t>
            </w:r>
            <w:r>
              <w:rPr>
                <w:rStyle w:val="IndexLink"/>
              </w:rPr>
              <w:t>722</w:t>
            </w:r>
            <w:r>
              <w:rPr>
                <w:rStyle w:val="IndexLink"/>
                <w:rtl w:val="true"/>
              </w:rPr>
              <w:t xml:space="preserve"> ] </w:t>
            </w:r>
            <w:r>
              <w:rPr>
                <w:rStyle w:val="IndexLink"/>
                <w:rtl w:val="true"/>
              </w:rPr>
              <w:t xml:space="preserve">بحر بن عَدِي </w:t>
            </w:r>
            <w:r>
              <w:rPr>
                <w:rStyle w:val="IndexLink"/>
                <w:rtl w:val="true"/>
              </w:rPr>
              <w:t>:</w:t>
              <w:tab/>
            </w:r>
            <w:r>
              <w:rPr>
                <w:rStyle w:val="IndexLink"/>
              </w:rPr>
              <w:t>22</w:t>
            </w:r>
          </w:hyperlink>
        </w:p>
        <w:p>
          <w:pPr>
            <w:pStyle w:val="Contents3"/>
            <w:tabs>
              <w:tab w:val="clear" w:pos="8459"/>
              <w:tab w:val="right" w:pos="9026" w:leader="dot"/>
            </w:tabs>
            <w:rPr/>
          </w:pPr>
          <w:hyperlink w:anchor="__RefHeading___Toc6357748_2142443653">
            <w:r>
              <w:rPr>
                <w:webHidden/>
                <w:rStyle w:val="IndexLink"/>
                <w:rtl w:val="true"/>
              </w:rPr>
              <w:t xml:space="preserve">[ </w:t>
            </w:r>
            <w:r>
              <w:rPr>
                <w:rStyle w:val="IndexLink"/>
              </w:rPr>
              <w:t>723</w:t>
            </w:r>
            <w:r>
              <w:rPr>
                <w:rStyle w:val="IndexLink"/>
                <w:rtl w:val="true"/>
              </w:rPr>
              <w:t xml:space="preserve"> ] </w:t>
            </w:r>
            <w:r>
              <w:rPr>
                <w:rStyle w:val="IndexLink"/>
                <w:rtl w:val="true"/>
              </w:rPr>
              <w:t xml:space="preserve">بحر </w:t>
            </w:r>
            <w:r>
              <w:rPr>
                <w:rStyle w:val="IndexLink"/>
                <w:rtl w:val="true"/>
              </w:rPr>
              <w:t xml:space="preserve">* </w:t>
            </w:r>
            <w:r>
              <w:rPr>
                <w:rStyle w:val="IndexLink"/>
                <w:rtl w:val="true"/>
              </w:rPr>
              <w:t xml:space="preserve">بن كثير السقّاء </w:t>
            </w:r>
            <w:r>
              <w:rPr>
                <w:rStyle w:val="IndexLink"/>
                <w:rtl w:val="true"/>
              </w:rPr>
              <w:t>:</w:t>
              <w:tab/>
            </w:r>
            <w:r>
              <w:rPr>
                <w:rStyle w:val="IndexLink"/>
              </w:rPr>
              <w:t>22</w:t>
            </w:r>
          </w:hyperlink>
        </w:p>
        <w:p>
          <w:pPr>
            <w:pStyle w:val="Contents3"/>
            <w:tabs>
              <w:tab w:val="clear" w:pos="8459"/>
              <w:tab w:val="right" w:pos="9026" w:leader="dot"/>
            </w:tabs>
            <w:rPr/>
          </w:pPr>
          <w:hyperlink w:anchor="__RefHeading___Toc6357750_2142443653">
            <w:r>
              <w:rPr>
                <w:webHidden/>
                <w:rStyle w:val="IndexLink"/>
                <w:rtl w:val="true"/>
              </w:rPr>
              <w:t xml:space="preserve">[ </w:t>
            </w:r>
            <w:r>
              <w:rPr>
                <w:rStyle w:val="IndexLink"/>
              </w:rPr>
              <w:t>724</w:t>
            </w:r>
            <w:r>
              <w:rPr>
                <w:rStyle w:val="IndexLink"/>
                <w:rtl w:val="true"/>
              </w:rPr>
              <w:t xml:space="preserve"> ] </w:t>
            </w:r>
            <w:r>
              <w:rPr>
                <w:rStyle w:val="IndexLink"/>
                <w:rtl w:val="true"/>
              </w:rPr>
              <w:t xml:space="preserve">بحر المسلي </w:t>
            </w:r>
            <w:r>
              <w:rPr>
                <w:rStyle w:val="IndexLink"/>
                <w:rtl w:val="true"/>
              </w:rPr>
              <w:t>:</w:t>
              <w:tab/>
            </w:r>
            <w:r>
              <w:rPr>
                <w:rStyle w:val="IndexLink"/>
              </w:rPr>
              <w:t>22</w:t>
            </w:r>
          </w:hyperlink>
        </w:p>
        <w:p>
          <w:pPr>
            <w:pStyle w:val="Contents3"/>
            <w:tabs>
              <w:tab w:val="clear" w:pos="8459"/>
              <w:tab w:val="right" w:pos="9026" w:leader="dot"/>
            </w:tabs>
            <w:rPr/>
          </w:pPr>
          <w:hyperlink w:anchor="__RefHeading___Toc6357752_2142443653">
            <w:r>
              <w:rPr>
                <w:webHidden/>
                <w:rStyle w:val="IndexLink"/>
                <w:rtl w:val="true"/>
              </w:rPr>
              <w:t xml:space="preserve">[ </w:t>
            </w:r>
            <w:r>
              <w:rPr>
                <w:rStyle w:val="IndexLink"/>
              </w:rPr>
              <w:t>725</w:t>
            </w:r>
            <w:r>
              <w:rPr>
                <w:rStyle w:val="IndexLink"/>
                <w:rtl w:val="true"/>
              </w:rPr>
              <w:t xml:space="preserve"> ] </w:t>
            </w:r>
            <w:r>
              <w:rPr>
                <w:rStyle w:val="IndexLink"/>
                <w:rtl w:val="true"/>
              </w:rPr>
              <w:t xml:space="preserve">بدار بن راشد الكندي </w:t>
            </w:r>
            <w:r>
              <w:rPr>
                <w:rStyle w:val="IndexLink"/>
                <w:rtl w:val="true"/>
              </w:rPr>
              <w:t>:</w:t>
              <w:tab/>
            </w:r>
            <w:r>
              <w:rPr>
                <w:rStyle w:val="IndexLink"/>
              </w:rPr>
              <w:t>22</w:t>
            </w:r>
          </w:hyperlink>
        </w:p>
        <w:p>
          <w:pPr>
            <w:pStyle w:val="Contents3"/>
            <w:tabs>
              <w:tab w:val="clear" w:pos="8459"/>
              <w:tab w:val="right" w:pos="9026" w:leader="dot"/>
            </w:tabs>
            <w:rPr/>
          </w:pPr>
          <w:hyperlink w:anchor="__RefHeading___Toc6357754_2142443653">
            <w:r>
              <w:rPr>
                <w:webHidden/>
                <w:rStyle w:val="IndexLink"/>
                <w:rtl w:val="true"/>
              </w:rPr>
              <w:t xml:space="preserve">[ </w:t>
            </w:r>
            <w:r>
              <w:rPr>
                <w:rStyle w:val="IndexLink"/>
              </w:rPr>
              <w:t>726</w:t>
            </w:r>
            <w:r>
              <w:rPr>
                <w:rStyle w:val="IndexLink"/>
                <w:rtl w:val="true"/>
              </w:rPr>
              <w:t xml:space="preserve"> ] </w:t>
            </w:r>
            <w:r>
              <w:rPr>
                <w:rStyle w:val="IndexLink"/>
                <w:rtl w:val="true"/>
              </w:rPr>
              <w:t xml:space="preserve">بدر </w:t>
            </w:r>
            <w:r>
              <w:rPr>
                <w:rStyle w:val="IndexLink"/>
                <w:rtl w:val="true"/>
              </w:rPr>
              <w:t xml:space="preserve">* </w:t>
            </w:r>
            <w:r>
              <w:rPr>
                <w:rStyle w:val="IndexLink"/>
                <w:rtl w:val="true"/>
              </w:rPr>
              <w:t xml:space="preserve">بن الخليل الأسدي </w:t>
            </w:r>
            <w:r>
              <w:rPr>
                <w:rStyle w:val="IndexLink"/>
                <w:rtl w:val="true"/>
              </w:rPr>
              <w:t>:</w:t>
              <w:tab/>
            </w:r>
            <w:r>
              <w:rPr>
                <w:rStyle w:val="IndexLink"/>
              </w:rPr>
              <w:t>23</w:t>
            </w:r>
          </w:hyperlink>
        </w:p>
        <w:p>
          <w:pPr>
            <w:pStyle w:val="Contents3"/>
            <w:tabs>
              <w:tab w:val="clear" w:pos="8459"/>
              <w:tab w:val="right" w:pos="9026" w:leader="dot"/>
            </w:tabs>
            <w:rPr/>
          </w:pPr>
          <w:hyperlink w:anchor="__RefHeading___Toc6357756_2142443653">
            <w:r>
              <w:rPr>
                <w:webHidden/>
                <w:rStyle w:val="IndexLink"/>
                <w:rtl w:val="true"/>
              </w:rPr>
              <w:t xml:space="preserve">[ </w:t>
            </w:r>
            <w:r>
              <w:rPr>
                <w:rStyle w:val="IndexLink"/>
              </w:rPr>
              <w:t>727</w:t>
            </w:r>
            <w:r>
              <w:rPr>
                <w:rStyle w:val="IndexLink"/>
                <w:rtl w:val="true"/>
              </w:rPr>
              <w:t xml:space="preserve"> ] </w:t>
            </w:r>
            <w:r>
              <w:rPr>
                <w:rStyle w:val="IndexLink"/>
                <w:rtl w:val="true"/>
              </w:rPr>
              <w:t xml:space="preserve">بدر بن رشيد البكري </w:t>
            </w:r>
            <w:r>
              <w:rPr>
                <w:rStyle w:val="IndexLink"/>
                <w:rtl w:val="true"/>
              </w:rPr>
              <w:t>:</w:t>
              <w:tab/>
            </w:r>
            <w:r>
              <w:rPr>
                <w:rStyle w:val="IndexLink"/>
              </w:rPr>
              <w:t>23</w:t>
            </w:r>
          </w:hyperlink>
        </w:p>
        <w:p>
          <w:pPr>
            <w:pStyle w:val="Contents3"/>
            <w:tabs>
              <w:tab w:val="clear" w:pos="8459"/>
              <w:tab w:val="right" w:pos="9026" w:leader="dot"/>
            </w:tabs>
            <w:rPr/>
          </w:pPr>
          <w:hyperlink w:anchor="__RefHeading___Toc6357758_2142443653">
            <w:r>
              <w:rPr>
                <w:webHidden/>
                <w:rStyle w:val="IndexLink"/>
                <w:rtl w:val="true"/>
              </w:rPr>
              <w:t xml:space="preserve">[ </w:t>
            </w:r>
            <w:r>
              <w:rPr>
                <w:rStyle w:val="IndexLink"/>
              </w:rPr>
              <w:t>728</w:t>
            </w:r>
            <w:r>
              <w:rPr>
                <w:rStyle w:val="IndexLink"/>
                <w:rtl w:val="true"/>
              </w:rPr>
              <w:t xml:space="preserve"> ] </w:t>
            </w:r>
            <w:r>
              <w:rPr>
                <w:rStyle w:val="IndexLink"/>
                <w:rtl w:val="true"/>
              </w:rPr>
              <w:t xml:space="preserve">بدر بن عمرو العجلي </w:t>
            </w:r>
            <w:r>
              <w:rPr>
                <w:rStyle w:val="IndexLink"/>
                <w:rtl w:val="true"/>
              </w:rPr>
              <w:t>:</w:t>
              <w:tab/>
            </w:r>
            <w:r>
              <w:rPr>
                <w:rStyle w:val="IndexLink"/>
              </w:rPr>
              <w:t>23</w:t>
            </w:r>
          </w:hyperlink>
        </w:p>
        <w:p>
          <w:pPr>
            <w:pStyle w:val="Contents3"/>
            <w:tabs>
              <w:tab w:val="clear" w:pos="8459"/>
              <w:tab w:val="right" w:pos="9026" w:leader="dot"/>
            </w:tabs>
            <w:rPr/>
          </w:pPr>
          <w:hyperlink w:anchor="__RefHeading___Toc6357760_2142443653">
            <w:r>
              <w:rPr>
                <w:webHidden/>
                <w:rStyle w:val="IndexLink"/>
                <w:rtl w:val="true"/>
              </w:rPr>
              <w:t xml:space="preserve">[ </w:t>
            </w:r>
            <w:r>
              <w:rPr>
                <w:rStyle w:val="IndexLink"/>
              </w:rPr>
              <w:t>729</w:t>
            </w:r>
            <w:r>
              <w:rPr>
                <w:rStyle w:val="IndexLink"/>
                <w:rtl w:val="true"/>
              </w:rPr>
              <w:t xml:space="preserve"> ] </w:t>
            </w:r>
            <w:r>
              <w:rPr>
                <w:rStyle w:val="IndexLink"/>
                <w:rtl w:val="true"/>
              </w:rPr>
              <w:t xml:space="preserve">بدر بن مصعب الحزامي </w:t>
            </w:r>
            <w:r>
              <w:rPr>
                <w:rStyle w:val="IndexLink"/>
                <w:rtl w:val="true"/>
              </w:rPr>
              <w:t>:</w:t>
              <w:tab/>
            </w:r>
            <w:r>
              <w:rPr>
                <w:rStyle w:val="IndexLink"/>
              </w:rPr>
              <w:t>23</w:t>
            </w:r>
          </w:hyperlink>
        </w:p>
        <w:p>
          <w:pPr>
            <w:pStyle w:val="Contents3"/>
            <w:tabs>
              <w:tab w:val="clear" w:pos="8459"/>
              <w:tab w:val="right" w:pos="9026" w:leader="dot"/>
            </w:tabs>
            <w:rPr/>
          </w:pPr>
          <w:hyperlink w:anchor="__RefHeading___Toc6357762_2142443653">
            <w:r>
              <w:rPr>
                <w:webHidden/>
                <w:rStyle w:val="IndexLink"/>
                <w:rtl w:val="true"/>
              </w:rPr>
              <w:t xml:space="preserve">[ </w:t>
            </w:r>
            <w:r>
              <w:rPr>
                <w:rStyle w:val="IndexLink"/>
              </w:rPr>
              <w:t>730</w:t>
            </w:r>
            <w:r>
              <w:rPr>
                <w:rStyle w:val="IndexLink"/>
                <w:rtl w:val="true"/>
              </w:rPr>
              <w:t xml:space="preserve"> ] </w:t>
            </w:r>
            <w:r>
              <w:rPr>
                <w:rStyle w:val="IndexLink"/>
                <w:rtl w:val="true"/>
              </w:rPr>
              <w:t xml:space="preserve">بدر </w:t>
            </w:r>
            <w:r>
              <w:rPr>
                <w:rStyle w:val="IndexLink"/>
                <w:rtl w:val="true"/>
              </w:rPr>
              <w:t xml:space="preserve">* </w:t>
            </w:r>
            <w:r>
              <w:rPr>
                <w:rStyle w:val="IndexLink"/>
                <w:rtl w:val="true"/>
              </w:rPr>
              <w:t xml:space="preserve">بن الوليد الكوفي </w:t>
            </w:r>
            <w:r>
              <w:rPr>
                <w:rStyle w:val="IndexLink"/>
                <w:rtl w:val="true"/>
              </w:rPr>
              <w:t>:</w:t>
              <w:tab/>
            </w:r>
            <w:r>
              <w:rPr>
                <w:rStyle w:val="IndexLink"/>
              </w:rPr>
              <w:t>24</w:t>
            </w:r>
          </w:hyperlink>
        </w:p>
        <w:p>
          <w:pPr>
            <w:pStyle w:val="Contents3"/>
            <w:tabs>
              <w:tab w:val="clear" w:pos="8459"/>
              <w:tab w:val="right" w:pos="9026" w:leader="dot"/>
            </w:tabs>
            <w:rPr/>
          </w:pPr>
          <w:hyperlink w:anchor="__RefHeading___Toc6357764_2142443653">
            <w:r>
              <w:rPr>
                <w:webHidden/>
                <w:rStyle w:val="IndexLink"/>
                <w:rtl w:val="true"/>
              </w:rPr>
              <w:t xml:space="preserve">[ </w:t>
            </w:r>
            <w:r>
              <w:rPr>
                <w:rStyle w:val="IndexLink"/>
              </w:rPr>
              <w:t>731</w:t>
            </w:r>
            <w:r>
              <w:rPr>
                <w:rStyle w:val="IndexLink"/>
                <w:rtl w:val="true"/>
              </w:rPr>
              <w:t xml:space="preserve"> ] </w:t>
            </w:r>
            <w:r>
              <w:rPr>
                <w:rStyle w:val="IndexLink"/>
                <w:rtl w:val="true"/>
              </w:rPr>
              <w:t xml:space="preserve">بدل بن سليمان </w:t>
            </w:r>
            <w:r>
              <w:rPr>
                <w:rStyle w:val="IndexLink"/>
                <w:rtl w:val="true"/>
              </w:rPr>
              <w:t>:</w:t>
              <w:tab/>
            </w:r>
            <w:r>
              <w:rPr>
                <w:rStyle w:val="IndexLink"/>
              </w:rPr>
              <w:t>24</w:t>
            </w:r>
          </w:hyperlink>
        </w:p>
        <w:p>
          <w:pPr>
            <w:pStyle w:val="Contents3"/>
            <w:tabs>
              <w:tab w:val="clear" w:pos="8459"/>
              <w:tab w:val="right" w:pos="9026" w:leader="dot"/>
            </w:tabs>
            <w:rPr/>
          </w:pPr>
          <w:hyperlink w:anchor="__RefHeading___Toc6357766_2142443653">
            <w:r>
              <w:rPr>
                <w:webHidden/>
                <w:rStyle w:val="IndexLink"/>
                <w:rtl w:val="true"/>
              </w:rPr>
              <w:t xml:space="preserve">[ </w:t>
            </w:r>
            <w:r>
              <w:rPr>
                <w:rStyle w:val="IndexLink"/>
              </w:rPr>
              <w:t>732</w:t>
            </w:r>
            <w:r>
              <w:rPr>
                <w:rStyle w:val="IndexLink"/>
                <w:rtl w:val="true"/>
              </w:rPr>
              <w:t xml:space="preserve"> ] </w:t>
            </w:r>
            <w:r>
              <w:rPr>
                <w:rStyle w:val="IndexLink"/>
                <w:rtl w:val="true"/>
              </w:rPr>
              <w:t xml:space="preserve">بديل بن ورقاء الخزاعي </w:t>
            </w:r>
            <w:r>
              <w:rPr>
                <w:rStyle w:val="IndexLink"/>
                <w:rtl w:val="true"/>
              </w:rPr>
              <w:t>:</w:t>
              <w:tab/>
            </w:r>
            <w:r>
              <w:rPr>
                <w:rStyle w:val="IndexLink"/>
              </w:rPr>
              <w:t>24</w:t>
            </w:r>
          </w:hyperlink>
        </w:p>
        <w:p>
          <w:pPr>
            <w:pStyle w:val="Contents3"/>
            <w:tabs>
              <w:tab w:val="clear" w:pos="8459"/>
              <w:tab w:val="right" w:pos="9026" w:leader="dot"/>
            </w:tabs>
            <w:rPr/>
          </w:pPr>
          <w:hyperlink w:anchor="__RefHeading___Toc6357768_2142443653">
            <w:r>
              <w:rPr>
                <w:webHidden/>
                <w:rStyle w:val="IndexLink"/>
                <w:rtl w:val="true"/>
              </w:rPr>
              <w:t xml:space="preserve">[ </w:t>
            </w:r>
            <w:r>
              <w:rPr>
                <w:rStyle w:val="IndexLink"/>
              </w:rPr>
              <w:t>733</w:t>
            </w:r>
            <w:r>
              <w:rPr>
                <w:rStyle w:val="IndexLink"/>
                <w:rtl w:val="true"/>
              </w:rPr>
              <w:t xml:space="preserve"> ] </w:t>
            </w:r>
            <w:r>
              <w:rPr>
                <w:rStyle w:val="IndexLink"/>
                <w:rtl w:val="true"/>
              </w:rPr>
              <w:t xml:space="preserve">البراء بن عازب الأنصاري </w:t>
            </w:r>
            <w:r>
              <w:rPr>
                <w:rStyle w:val="IndexLink"/>
                <w:rtl w:val="true"/>
              </w:rPr>
              <w:t>:</w:t>
              <w:tab/>
            </w:r>
            <w:r>
              <w:rPr>
                <w:rStyle w:val="IndexLink"/>
              </w:rPr>
              <w:t>25</w:t>
            </w:r>
          </w:hyperlink>
        </w:p>
        <w:p>
          <w:pPr>
            <w:pStyle w:val="Contents3"/>
            <w:tabs>
              <w:tab w:val="clear" w:pos="8459"/>
              <w:tab w:val="right" w:pos="9026" w:leader="dot"/>
            </w:tabs>
            <w:rPr/>
          </w:pPr>
          <w:hyperlink w:anchor="__RefHeading___Toc6357770_2142443653">
            <w:r>
              <w:rPr>
                <w:webHidden/>
                <w:rStyle w:val="IndexLink"/>
                <w:rtl w:val="true"/>
              </w:rPr>
              <w:t xml:space="preserve">[ </w:t>
            </w:r>
            <w:r>
              <w:rPr>
                <w:rStyle w:val="IndexLink"/>
              </w:rPr>
              <w:t>734</w:t>
            </w:r>
            <w:r>
              <w:rPr>
                <w:rStyle w:val="IndexLink"/>
                <w:rtl w:val="true"/>
              </w:rPr>
              <w:t xml:space="preserve"> ] </w:t>
            </w:r>
            <w:r>
              <w:rPr>
                <w:rStyle w:val="IndexLink"/>
                <w:rtl w:val="true"/>
              </w:rPr>
              <w:t xml:space="preserve">البراء بن مالك الأنصاري </w:t>
            </w:r>
            <w:r>
              <w:rPr>
                <w:rStyle w:val="IndexLink"/>
                <w:rtl w:val="true"/>
              </w:rPr>
              <w:t>:</w:t>
              <w:tab/>
            </w:r>
            <w:r>
              <w:rPr>
                <w:rStyle w:val="IndexLink"/>
              </w:rPr>
              <w:t>27</w:t>
            </w:r>
          </w:hyperlink>
        </w:p>
        <w:p>
          <w:pPr>
            <w:pStyle w:val="Contents3"/>
            <w:tabs>
              <w:tab w:val="clear" w:pos="8459"/>
              <w:tab w:val="right" w:pos="9026" w:leader="dot"/>
            </w:tabs>
            <w:rPr/>
          </w:pPr>
          <w:hyperlink w:anchor="__RefHeading___Toc6357772_2142443653">
            <w:r>
              <w:rPr>
                <w:webHidden/>
                <w:rStyle w:val="IndexLink"/>
                <w:rtl w:val="true"/>
              </w:rPr>
              <w:t xml:space="preserve">[ </w:t>
            </w:r>
            <w:r>
              <w:rPr>
                <w:rStyle w:val="IndexLink"/>
              </w:rPr>
              <w:t>735</w:t>
            </w:r>
            <w:r>
              <w:rPr>
                <w:rStyle w:val="IndexLink"/>
                <w:rtl w:val="true"/>
              </w:rPr>
              <w:t xml:space="preserve"> ] </w:t>
            </w:r>
            <w:r>
              <w:rPr>
                <w:rStyle w:val="IndexLink"/>
                <w:rtl w:val="true"/>
              </w:rPr>
              <w:t xml:space="preserve">البراء بن محمّد الكوفيّ </w:t>
            </w:r>
            <w:r>
              <w:rPr>
                <w:rStyle w:val="IndexLink"/>
                <w:rtl w:val="true"/>
              </w:rPr>
              <w:t>:</w:t>
              <w:tab/>
            </w:r>
            <w:r>
              <w:rPr>
                <w:rStyle w:val="IndexLink"/>
              </w:rPr>
              <w:t>28</w:t>
            </w:r>
          </w:hyperlink>
        </w:p>
        <w:p>
          <w:pPr>
            <w:pStyle w:val="Contents3"/>
            <w:tabs>
              <w:tab w:val="clear" w:pos="8459"/>
              <w:tab w:val="right" w:pos="9026" w:leader="dot"/>
            </w:tabs>
            <w:rPr/>
          </w:pPr>
          <w:hyperlink w:anchor="__RefHeading___Toc6357774_2142443653">
            <w:r>
              <w:rPr>
                <w:webHidden/>
                <w:rStyle w:val="IndexLink"/>
                <w:rtl w:val="true"/>
              </w:rPr>
              <w:t xml:space="preserve">[ </w:t>
            </w:r>
            <w:r>
              <w:rPr>
                <w:rStyle w:val="IndexLink"/>
              </w:rPr>
              <w:t>736</w:t>
            </w:r>
            <w:r>
              <w:rPr>
                <w:rStyle w:val="IndexLink"/>
                <w:rtl w:val="true"/>
              </w:rPr>
              <w:t xml:space="preserve"> ] </w:t>
            </w:r>
            <w:r>
              <w:rPr>
                <w:rStyle w:val="IndexLink"/>
                <w:rtl w:val="true"/>
              </w:rPr>
              <w:t xml:space="preserve">البَراء </w:t>
            </w:r>
            <w:r>
              <w:rPr>
                <w:rStyle w:val="IndexLink"/>
                <w:rtl w:val="true"/>
              </w:rPr>
              <w:t xml:space="preserve">* </w:t>
            </w:r>
            <w:r>
              <w:rPr>
                <w:rStyle w:val="IndexLink"/>
                <w:rtl w:val="true"/>
              </w:rPr>
              <w:t xml:space="preserve">بن معرور الأنصاري </w:t>
            </w:r>
            <w:r>
              <w:rPr>
                <w:rStyle w:val="IndexLink"/>
                <w:rtl w:val="true"/>
              </w:rPr>
              <w:t>:</w:t>
              <w:tab/>
            </w:r>
            <w:r>
              <w:rPr>
                <w:rStyle w:val="IndexLink"/>
              </w:rPr>
              <w:t>28</w:t>
            </w:r>
          </w:hyperlink>
        </w:p>
        <w:p>
          <w:pPr>
            <w:pStyle w:val="Contents3"/>
            <w:tabs>
              <w:tab w:val="clear" w:pos="8459"/>
              <w:tab w:val="right" w:pos="9026" w:leader="dot"/>
            </w:tabs>
            <w:rPr/>
          </w:pPr>
          <w:hyperlink w:anchor="__RefHeading___Toc6357776_2142443653">
            <w:r>
              <w:rPr>
                <w:webHidden/>
                <w:rStyle w:val="IndexLink"/>
                <w:rtl w:val="true"/>
              </w:rPr>
              <w:t xml:space="preserve">[ </w:t>
            </w:r>
            <w:r>
              <w:rPr>
                <w:rStyle w:val="IndexLink"/>
              </w:rPr>
              <w:t>737</w:t>
            </w:r>
            <w:r>
              <w:rPr>
                <w:rStyle w:val="IndexLink"/>
                <w:rtl w:val="true"/>
              </w:rPr>
              <w:t xml:space="preserve"> ] </w:t>
            </w:r>
            <w:r>
              <w:rPr>
                <w:rStyle w:val="IndexLink"/>
                <w:rtl w:val="true"/>
              </w:rPr>
              <w:t xml:space="preserve">بُرْد بن أبي زياد </w:t>
            </w:r>
            <w:r>
              <w:rPr>
                <w:rStyle w:val="IndexLink"/>
                <w:rtl w:val="true"/>
              </w:rPr>
              <w:t>:</w:t>
              <w:tab/>
            </w:r>
            <w:r>
              <w:rPr>
                <w:rStyle w:val="IndexLink"/>
              </w:rPr>
              <w:t>30</w:t>
            </w:r>
          </w:hyperlink>
        </w:p>
        <w:p>
          <w:pPr>
            <w:pStyle w:val="Contents3"/>
            <w:tabs>
              <w:tab w:val="clear" w:pos="8459"/>
              <w:tab w:val="right" w:pos="9026" w:leader="dot"/>
            </w:tabs>
            <w:rPr/>
          </w:pPr>
          <w:hyperlink w:anchor="__RefHeading___Toc6357778_2142443653">
            <w:r>
              <w:rPr>
                <w:webHidden/>
                <w:rStyle w:val="IndexLink"/>
                <w:rtl w:val="true"/>
              </w:rPr>
              <w:t xml:space="preserve">[ </w:t>
            </w:r>
            <w:r>
              <w:rPr>
                <w:rStyle w:val="IndexLink"/>
              </w:rPr>
              <w:t>738</w:t>
            </w:r>
            <w:r>
              <w:rPr>
                <w:rStyle w:val="IndexLink"/>
                <w:rtl w:val="true"/>
              </w:rPr>
              <w:t xml:space="preserve"> ] </w:t>
            </w:r>
            <w:r>
              <w:rPr>
                <w:rStyle w:val="IndexLink"/>
                <w:rtl w:val="true"/>
              </w:rPr>
              <w:t xml:space="preserve">بُرد الاسكاف </w:t>
            </w:r>
            <w:r>
              <w:rPr>
                <w:rStyle w:val="IndexLink"/>
                <w:rtl w:val="true"/>
              </w:rPr>
              <w:t>:</w:t>
              <w:tab/>
            </w:r>
            <w:r>
              <w:rPr>
                <w:rStyle w:val="IndexLink"/>
              </w:rPr>
              <w:t>30</w:t>
            </w:r>
          </w:hyperlink>
        </w:p>
        <w:p>
          <w:pPr>
            <w:pStyle w:val="Contents3"/>
            <w:tabs>
              <w:tab w:val="clear" w:pos="8459"/>
              <w:tab w:val="right" w:pos="9026" w:leader="dot"/>
            </w:tabs>
            <w:rPr/>
          </w:pPr>
          <w:hyperlink w:anchor="__RefHeading___Toc6357780_2142443653">
            <w:r>
              <w:rPr>
                <w:webHidden/>
                <w:rStyle w:val="IndexLink"/>
                <w:rtl w:val="true"/>
              </w:rPr>
              <w:t xml:space="preserve">[ </w:t>
            </w:r>
            <w:r>
              <w:rPr>
                <w:rStyle w:val="IndexLink"/>
              </w:rPr>
              <w:t>739</w:t>
            </w:r>
            <w:r>
              <w:rPr>
                <w:rStyle w:val="IndexLink"/>
                <w:rtl w:val="true"/>
              </w:rPr>
              <w:t xml:space="preserve"> ] </w:t>
            </w:r>
            <w:r>
              <w:rPr>
                <w:rStyle w:val="IndexLink"/>
                <w:rtl w:val="true"/>
              </w:rPr>
              <w:t xml:space="preserve">بُرْد الخيّاط </w:t>
            </w:r>
            <w:r>
              <w:rPr>
                <w:rStyle w:val="IndexLink"/>
                <w:rtl w:val="true"/>
              </w:rPr>
              <w:t>:</w:t>
              <w:tab/>
            </w:r>
            <w:r>
              <w:rPr>
                <w:rStyle w:val="IndexLink"/>
              </w:rPr>
              <w:t>31</w:t>
            </w:r>
          </w:hyperlink>
        </w:p>
        <w:p>
          <w:pPr>
            <w:pStyle w:val="Contents3"/>
            <w:tabs>
              <w:tab w:val="clear" w:pos="8459"/>
              <w:tab w:val="right" w:pos="9026" w:leader="dot"/>
            </w:tabs>
            <w:rPr/>
          </w:pPr>
          <w:hyperlink w:anchor="__RefHeading___Toc6357782_2142443653">
            <w:r>
              <w:rPr>
                <w:webHidden/>
                <w:rStyle w:val="IndexLink"/>
                <w:rtl w:val="true"/>
              </w:rPr>
              <w:t xml:space="preserve">[ </w:t>
            </w:r>
            <w:r>
              <w:rPr>
                <w:rStyle w:val="IndexLink"/>
              </w:rPr>
              <w:t>740</w:t>
            </w:r>
            <w:r>
              <w:rPr>
                <w:rStyle w:val="IndexLink"/>
                <w:rtl w:val="true"/>
              </w:rPr>
              <w:t xml:space="preserve"> ] </w:t>
            </w:r>
            <w:r>
              <w:rPr>
                <w:rStyle w:val="IndexLink"/>
                <w:rtl w:val="true"/>
              </w:rPr>
              <w:t xml:space="preserve">بُرْد بن زائدة الجُعفي </w:t>
            </w:r>
            <w:r>
              <w:rPr>
                <w:rStyle w:val="IndexLink"/>
                <w:rtl w:val="true"/>
              </w:rPr>
              <w:t>:</w:t>
              <w:tab/>
            </w:r>
            <w:r>
              <w:rPr>
                <w:rStyle w:val="IndexLink"/>
              </w:rPr>
              <w:t>31</w:t>
            </w:r>
          </w:hyperlink>
        </w:p>
        <w:p>
          <w:pPr>
            <w:pStyle w:val="Contents3"/>
            <w:tabs>
              <w:tab w:val="clear" w:pos="8459"/>
              <w:tab w:val="right" w:pos="9026" w:leader="dot"/>
            </w:tabs>
            <w:rPr/>
          </w:pPr>
          <w:hyperlink w:anchor="__RefHeading___Toc6357784_2142443653">
            <w:r>
              <w:rPr>
                <w:webHidden/>
                <w:rStyle w:val="IndexLink"/>
                <w:rtl w:val="true"/>
              </w:rPr>
              <w:t xml:space="preserve">[ </w:t>
            </w:r>
            <w:r>
              <w:rPr>
                <w:rStyle w:val="IndexLink"/>
              </w:rPr>
              <w:t>741</w:t>
            </w:r>
            <w:r>
              <w:rPr>
                <w:rStyle w:val="IndexLink"/>
                <w:rtl w:val="true"/>
              </w:rPr>
              <w:t xml:space="preserve"> ] </w:t>
            </w:r>
            <w:r>
              <w:rPr>
                <w:rStyle w:val="IndexLink"/>
                <w:rtl w:val="true"/>
              </w:rPr>
              <w:t xml:space="preserve">بُردَة بن رجاء الكوفي </w:t>
            </w:r>
            <w:r>
              <w:rPr>
                <w:rStyle w:val="IndexLink"/>
                <w:rtl w:val="true"/>
              </w:rPr>
              <w:t>:</w:t>
              <w:tab/>
            </w:r>
            <w:r>
              <w:rPr>
                <w:rStyle w:val="IndexLink"/>
              </w:rPr>
              <w:t>31</w:t>
            </w:r>
          </w:hyperlink>
        </w:p>
        <w:p>
          <w:pPr>
            <w:pStyle w:val="Contents3"/>
            <w:tabs>
              <w:tab w:val="clear" w:pos="8459"/>
              <w:tab w:val="right" w:pos="9026" w:leader="dot"/>
            </w:tabs>
            <w:rPr/>
          </w:pPr>
          <w:hyperlink w:anchor="__RefHeading___Toc6357786_2142443653">
            <w:r>
              <w:rPr>
                <w:webHidden/>
                <w:rStyle w:val="IndexLink"/>
                <w:rtl w:val="true"/>
              </w:rPr>
              <w:t xml:space="preserve">[ </w:t>
            </w:r>
            <w:r>
              <w:rPr>
                <w:rStyle w:val="IndexLink"/>
              </w:rPr>
              <w:t>742</w:t>
            </w:r>
            <w:r>
              <w:rPr>
                <w:rStyle w:val="IndexLink"/>
                <w:rtl w:val="true"/>
              </w:rPr>
              <w:t xml:space="preserve"> ] </w:t>
            </w:r>
            <w:r>
              <w:rPr>
                <w:rStyle w:val="IndexLink"/>
                <w:rtl w:val="true"/>
              </w:rPr>
              <w:t xml:space="preserve">بُرَيْد </w:t>
            </w:r>
            <w:r>
              <w:rPr>
                <w:rStyle w:val="IndexLink"/>
                <w:rtl w:val="true"/>
              </w:rPr>
              <w:t xml:space="preserve">* </w:t>
            </w:r>
            <w:r>
              <w:rPr>
                <w:rStyle w:val="IndexLink"/>
                <w:rtl w:val="true"/>
              </w:rPr>
              <w:t xml:space="preserve">بن إسماعيل الطائي </w:t>
            </w:r>
            <w:r>
              <w:rPr>
                <w:rStyle w:val="IndexLink"/>
                <w:rtl w:val="true"/>
              </w:rPr>
              <w:t>:</w:t>
              <w:tab/>
            </w:r>
            <w:r>
              <w:rPr>
                <w:rStyle w:val="IndexLink"/>
              </w:rPr>
              <w:t>31</w:t>
            </w:r>
          </w:hyperlink>
        </w:p>
        <w:p>
          <w:pPr>
            <w:pStyle w:val="Contents3"/>
            <w:tabs>
              <w:tab w:val="clear" w:pos="8459"/>
              <w:tab w:val="right" w:pos="9026" w:leader="dot"/>
            </w:tabs>
            <w:rPr/>
          </w:pPr>
          <w:hyperlink w:anchor="__RefHeading___Toc6357788_2142443653">
            <w:r>
              <w:rPr>
                <w:webHidden/>
                <w:rStyle w:val="IndexLink"/>
                <w:rtl w:val="true"/>
              </w:rPr>
              <w:t xml:space="preserve">[ </w:t>
            </w:r>
            <w:r>
              <w:rPr>
                <w:rStyle w:val="IndexLink"/>
              </w:rPr>
              <w:t>743</w:t>
            </w:r>
            <w:r>
              <w:rPr>
                <w:rStyle w:val="IndexLink"/>
                <w:rtl w:val="true"/>
              </w:rPr>
              <w:t xml:space="preserve"> ] </w:t>
            </w:r>
            <w:r>
              <w:rPr>
                <w:rStyle w:val="IndexLink"/>
                <w:rtl w:val="true"/>
              </w:rPr>
              <w:t xml:space="preserve">بُرَيْد بن عامر الأسلمي </w:t>
            </w:r>
            <w:r>
              <w:rPr>
                <w:rStyle w:val="IndexLink"/>
                <w:rtl w:val="true"/>
              </w:rPr>
              <w:t>:</w:t>
              <w:tab/>
            </w:r>
            <w:r>
              <w:rPr>
                <w:rStyle w:val="IndexLink"/>
              </w:rPr>
              <w:t>32</w:t>
            </w:r>
          </w:hyperlink>
        </w:p>
        <w:p>
          <w:pPr>
            <w:pStyle w:val="Contents3"/>
            <w:tabs>
              <w:tab w:val="clear" w:pos="8459"/>
              <w:tab w:val="right" w:pos="9026" w:leader="dot"/>
            </w:tabs>
            <w:rPr/>
          </w:pPr>
          <w:hyperlink w:anchor="__RefHeading___Toc6357790_2142443653">
            <w:r>
              <w:rPr>
                <w:webHidden/>
                <w:rStyle w:val="IndexLink"/>
                <w:rtl w:val="true"/>
              </w:rPr>
              <w:t xml:space="preserve">[ </w:t>
            </w:r>
            <w:r>
              <w:rPr>
                <w:rStyle w:val="IndexLink"/>
              </w:rPr>
              <w:t>744</w:t>
            </w:r>
            <w:r>
              <w:rPr>
                <w:rStyle w:val="IndexLink"/>
                <w:rtl w:val="true"/>
              </w:rPr>
              <w:t xml:space="preserve"> ] </w:t>
            </w:r>
            <w:r>
              <w:rPr>
                <w:rStyle w:val="IndexLink"/>
                <w:rtl w:val="true"/>
              </w:rPr>
              <w:t xml:space="preserve">بُرَيد الكناسي </w:t>
            </w:r>
            <w:r>
              <w:rPr>
                <w:rStyle w:val="IndexLink"/>
                <w:rtl w:val="true"/>
              </w:rPr>
              <w:t>:</w:t>
              <w:tab/>
            </w:r>
            <w:r>
              <w:rPr>
                <w:rStyle w:val="IndexLink"/>
              </w:rPr>
              <w:t>32</w:t>
            </w:r>
          </w:hyperlink>
        </w:p>
        <w:p>
          <w:pPr>
            <w:pStyle w:val="Contents3"/>
            <w:tabs>
              <w:tab w:val="clear" w:pos="8459"/>
              <w:tab w:val="right" w:pos="9026" w:leader="dot"/>
            </w:tabs>
            <w:rPr/>
          </w:pPr>
          <w:hyperlink w:anchor="__RefHeading___Toc6357792_2142443653">
            <w:r>
              <w:rPr>
                <w:webHidden/>
                <w:rStyle w:val="IndexLink"/>
                <w:rtl w:val="true"/>
              </w:rPr>
              <w:t xml:space="preserve">[ </w:t>
            </w:r>
            <w:r>
              <w:rPr>
                <w:rStyle w:val="IndexLink"/>
              </w:rPr>
              <w:t>745</w:t>
            </w:r>
            <w:r>
              <w:rPr>
                <w:rStyle w:val="IndexLink"/>
                <w:rtl w:val="true"/>
              </w:rPr>
              <w:t xml:space="preserve"> ] </w:t>
            </w:r>
            <w:r>
              <w:rPr>
                <w:rStyle w:val="IndexLink"/>
                <w:rtl w:val="true"/>
              </w:rPr>
              <w:t xml:space="preserve">بُرَيْد بن معاوية العجلي </w:t>
            </w:r>
            <w:r>
              <w:rPr>
                <w:rStyle w:val="IndexLink"/>
                <w:rtl w:val="true"/>
              </w:rPr>
              <w:t>:</w:t>
              <w:tab/>
            </w:r>
            <w:r>
              <w:rPr>
                <w:rStyle w:val="IndexLink"/>
              </w:rPr>
              <w:t>32</w:t>
            </w:r>
          </w:hyperlink>
        </w:p>
        <w:p>
          <w:pPr>
            <w:pStyle w:val="Contents3"/>
            <w:tabs>
              <w:tab w:val="clear" w:pos="8459"/>
              <w:tab w:val="right" w:pos="9026" w:leader="dot"/>
            </w:tabs>
            <w:rPr/>
          </w:pPr>
          <w:hyperlink w:anchor="__RefHeading___Toc6357794_2142443653">
            <w:r>
              <w:rPr>
                <w:webHidden/>
                <w:rStyle w:val="IndexLink"/>
                <w:rtl w:val="true"/>
              </w:rPr>
              <w:t xml:space="preserve">[ </w:t>
            </w:r>
            <w:r>
              <w:rPr>
                <w:rStyle w:val="IndexLink"/>
              </w:rPr>
              <w:t>746</w:t>
            </w:r>
            <w:r>
              <w:rPr>
                <w:rStyle w:val="IndexLink"/>
                <w:rtl w:val="true"/>
              </w:rPr>
              <w:t xml:space="preserve"> ] </w:t>
            </w:r>
            <w:r>
              <w:rPr>
                <w:rStyle w:val="IndexLink"/>
                <w:rtl w:val="true"/>
              </w:rPr>
              <w:t xml:space="preserve">بريد مولى عبدالرحمن القصير </w:t>
            </w:r>
            <w:r>
              <w:rPr>
                <w:rStyle w:val="IndexLink"/>
                <w:rtl w:val="true"/>
              </w:rPr>
              <w:t>:</w:t>
              <w:tab/>
            </w:r>
            <w:r>
              <w:rPr>
                <w:rStyle w:val="IndexLink"/>
              </w:rPr>
              <w:t>38</w:t>
            </w:r>
          </w:hyperlink>
        </w:p>
        <w:p>
          <w:pPr>
            <w:pStyle w:val="Contents3"/>
            <w:tabs>
              <w:tab w:val="clear" w:pos="8459"/>
              <w:tab w:val="right" w:pos="9026" w:leader="dot"/>
            </w:tabs>
            <w:rPr/>
          </w:pPr>
          <w:hyperlink w:anchor="__RefHeading___Toc6357796_2142443653">
            <w:r>
              <w:rPr>
                <w:webHidden/>
                <w:rStyle w:val="IndexLink"/>
                <w:rtl w:val="true"/>
              </w:rPr>
              <w:t xml:space="preserve">[ </w:t>
            </w:r>
            <w:r>
              <w:rPr>
                <w:rStyle w:val="IndexLink"/>
              </w:rPr>
              <w:t>747</w:t>
            </w:r>
            <w:r>
              <w:rPr>
                <w:rStyle w:val="IndexLink"/>
                <w:rtl w:val="true"/>
              </w:rPr>
              <w:t xml:space="preserve"> ] </w:t>
            </w:r>
            <w:r>
              <w:rPr>
                <w:rStyle w:val="IndexLink"/>
                <w:rtl w:val="true"/>
              </w:rPr>
              <w:t xml:space="preserve">بريدة </w:t>
            </w:r>
            <w:r>
              <w:rPr>
                <w:rStyle w:val="IndexLink"/>
                <w:rtl w:val="true"/>
              </w:rPr>
              <w:t xml:space="preserve">* </w:t>
            </w:r>
            <w:r>
              <w:rPr>
                <w:rStyle w:val="IndexLink"/>
                <w:rtl w:val="true"/>
              </w:rPr>
              <w:t xml:space="preserve">الأسلمي </w:t>
            </w:r>
            <w:r>
              <w:rPr>
                <w:rStyle w:val="IndexLink"/>
                <w:rtl w:val="true"/>
              </w:rPr>
              <w:t>:</w:t>
              <w:tab/>
            </w:r>
            <w:r>
              <w:rPr>
                <w:rStyle w:val="IndexLink"/>
              </w:rPr>
              <w:t>38</w:t>
            </w:r>
          </w:hyperlink>
        </w:p>
        <w:p>
          <w:pPr>
            <w:pStyle w:val="Contents3"/>
            <w:tabs>
              <w:tab w:val="clear" w:pos="8459"/>
              <w:tab w:val="right" w:pos="9026" w:leader="dot"/>
            </w:tabs>
            <w:rPr/>
          </w:pPr>
          <w:hyperlink w:anchor="__RefHeading___Toc6357798_2142443653">
            <w:r>
              <w:rPr>
                <w:webHidden/>
                <w:rStyle w:val="IndexLink"/>
                <w:rtl w:val="true"/>
              </w:rPr>
              <w:t xml:space="preserve">[ </w:t>
            </w:r>
            <w:r>
              <w:rPr>
                <w:rStyle w:val="IndexLink"/>
              </w:rPr>
              <w:t>748</w:t>
            </w:r>
            <w:r>
              <w:rPr>
                <w:rStyle w:val="IndexLink"/>
                <w:rtl w:val="true"/>
              </w:rPr>
              <w:t xml:space="preserve"> ] </w:t>
            </w:r>
            <w:r>
              <w:rPr>
                <w:rStyle w:val="IndexLink"/>
                <w:rtl w:val="true"/>
              </w:rPr>
              <w:t xml:space="preserve">بُرَيْه العِبادي الحيري </w:t>
            </w:r>
            <w:r>
              <w:rPr>
                <w:rStyle w:val="IndexLink"/>
                <w:rtl w:val="true"/>
              </w:rPr>
              <w:t>:</w:t>
              <w:tab/>
            </w:r>
            <w:r>
              <w:rPr>
                <w:rStyle w:val="IndexLink"/>
              </w:rPr>
              <w:t>40</w:t>
            </w:r>
          </w:hyperlink>
        </w:p>
        <w:p>
          <w:pPr>
            <w:pStyle w:val="Contents3"/>
            <w:tabs>
              <w:tab w:val="clear" w:pos="8459"/>
              <w:tab w:val="right" w:pos="9026" w:leader="dot"/>
            </w:tabs>
            <w:rPr/>
          </w:pPr>
          <w:hyperlink w:anchor="__RefHeading___Toc6357800_2142443653">
            <w:r>
              <w:rPr>
                <w:webHidden/>
                <w:rStyle w:val="IndexLink"/>
                <w:rtl w:val="true"/>
              </w:rPr>
              <w:t xml:space="preserve">[ </w:t>
            </w:r>
            <w:r>
              <w:rPr>
                <w:rStyle w:val="IndexLink"/>
              </w:rPr>
              <w:t>749</w:t>
            </w:r>
            <w:r>
              <w:rPr>
                <w:rStyle w:val="IndexLink"/>
                <w:rtl w:val="true"/>
              </w:rPr>
              <w:t xml:space="preserve"> ] </w:t>
            </w:r>
            <w:r>
              <w:rPr>
                <w:rStyle w:val="IndexLink"/>
                <w:rtl w:val="true"/>
              </w:rPr>
              <w:t xml:space="preserve">بُرْيَه النصراني </w:t>
            </w:r>
            <w:r>
              <w:rPr>
                <w:rStyle w:val="IndexLink"/>
                <w:rtl w:val="true"/>
              </w:rPr>
              <w:t>:</w:t>
              <w:tab/>
            </w:r>
            <w:r>
              <w:rPr>
                <w:rStyle w:val="IndexLink"/>
              </w:rPr>
              <w:t>41</w:t>
            </w:r>
          </w:hyperlink>
        </w:p>
        <w:p>
          <w:pPr>
            <w:pStyle w:val="Contents3"/>
            <w:tabs>
              <w:tab w:val="clear" w:pos="8459"/>
              <w:tab w:val="right" w:pos="9026" w:leader="dot"/>
            </w:tabs>
            <w:rPr/>
          </w:pPr>
          <w:hyperlink w:anchor="__RefHeading___Toc6357802_2142443653">
            <w:r>
              <w:rPr>
                <w:webHidden/>
                <w:rStyle w:val="IndexLink"/>
                <w:rtl w:val="true"/>
              </w:rPr>
              <w:t xml:space="preserve">[ </w:t>
            </w:r>
            <w:r>
              <w:rPr>
                <w:rStyle w:val="IndexLink"/>
              </w:rPr>
              <w:t>750</w:t>
            </w:r>
            <w:r>
              <w:rPr>
                <w:rStyle w:val="IndexLink"/>
                <w:rtl w:val="true"/>
              </w:rPr>
              <w:t xml:space="preserve"> ] </w:t>
            </w:r>
            <w:r>
              <w:rPr>
                <w:rStyle w:val="IndexLink"/>
                <w:rtl w:val="true"/>
              </w:rPr>
              <w:t xml:space="preserve">بَزيع </w:t>
            </w:r>
            <w:r>
              <w:rPr>
                <w:rStyle w:val="IndexLink"/>
                <w:rtl w:val="true"/>
              </w:rPr>
              <w:t>:</w:t>
              <w:tab/>
            </w:r>
            <w:r>
              <w:rPr>
                <w:rStyle w:val="IndexLink"/>
              </w:rPr>
              <w:t>43</w:t>
            </w:r>
          </w:hyperlink>
        </w:p>
        <w:p>
          <w:pPr>
            <w:pStyle w:val="Contents3"/>
            <w:tabs>
              <w:tab w:val="clear" w:pos="8459"/>
              <w:tab w:val="right" w:pos="9026" w:leader="dot"/>
            </w:tabs>
            <w:rPr/>
          </w:pPr>
          <w:hyperlink w:anchor="__RefHeading___Toc6357804_2142443653">
            <w:r>
              <w:rPr>
                <w:webHidden/>
                <w:rStyle w:val="IndexLink"/>
                <w:rtl w:val="true"/>
              </w:rPr>
              <w:t xml:space="preserve">[ </w:t>
            </w:r>
            <w:r>
              <w:rPr>
                <w:rStyle w:val="IndexLink"/>
              </w:rPr>
              <w:t>751</w:t>
            </w:r>
            <w:r>
              <w:rPr>
                <w:rStyle w:val="IndexLink"/>
                <w:rtl w:val="true"/>
              </w:rPr>
              <w:t xml:space="preserve"> ] </w:t>
            </w:r>
            <w:r>
              <w:rPr>
                <w:rStyle w:val="IndexLink"/>
                <w:rtl w:val="true"/>
              </w:rPr>
              <w:t xml:space="preserve">بسباس بن عمرو بن ثعلبة </w:t>
            </w:r>
            <w:r>
              <w:rPr>
                <w:rStyle w:val="IndexLink"/>
                <w:rtl w:val="true"/>
              </w:rPr>
              <w:t>:</w:t>
              <w:tab/>
            </w:r>
            <w:r>
              <w:rPr>
                <w:rStyle w:val="IndexLink"/>
              </w:rPr>
              <w:t>45</w:t>
            </w:r>
          </w:hyperlink>
        </w:p>
        <w:p>
          <w:pPr>
            <w:pStyle w:val="Contents3"/>
            <w:tabs>
              <w:tab w:val="clear" w:pos="8459"/>
              <w:tab w:val="right" w:pos="9026" w:leader="dot"/>
            </w:tabs>
            <w:rPr/>
          </w:pPr>
          <w:hyperlink w:anchor="__RefHeading___Toc6357806_2142443653">
            <w:r>
              <w:rPr>
                <w:webHidden/>
                <w:rStyle w:val="IndexLink"/>
                <w:rtl w:val="true"/>
              </w:rPr>
              <w:t xml:space="preserve">[ </w:t>
            </w:r>
            <w:r>
              <w:rPr>
                <w:rStyle w:val="IndexLink"/>
              </w:rPr>
              <w:t>752</w:t>
            </w:r>
            <w:r>
              <w:rPr>
                <w:rStyle w:val="IndexLink"/>
                <w:rtl w:val="true"/>
              </w:rPr>
              <w:t xml:space="preserve"> ] </w:t>
            </w:r>
            <w:r>
              <w:rPr>
                <w:rStyle w:val="IndexLink"/>
                <w:rtl w:val="true"/>
              </w:rPr>
              <w:t xml:space="preserve">بسّام بن عبداللّه الصيرفي </w:t>
            </w:r>
            <w:r>
              <w:rPr>
                <w:rStyle w:val="IndexLink"/>
                <w:rtl w:val="true"/>
              </w:rPr>
              <w:t>:</w:t>
              <w:tab/>
            </w:r>
            <w:r>
              <w:rPr>
                <w:rStyle w:val="IndexLink"/>
              </w:rPr>
              <w:t>45</w:t>
            </w:r>
          </w:hyperlink>
        </w:p>
        <w:p>
          <w:pPr>
            <w:pStyle w:val="Contents3"/>
            <w:tabs>
              <w:tab w:val="clear" w:pos="8459"/>
              <w:tab w:val="right" w:pos="9026" w:leader="dot"/>
            </w:tabs>
            <w:rPr/>
          </w:pPr>
          <w:hyperlink w:anchor="__RefHeading___Toc6357808_2142443653">
            <w:r>
              <w:rPr>
                <w:webHidden/>
                <w:rStyle w:val="IndexLink"/>
                <w:rtl w:val="true"/>
              </w:rPr>
              <w:t xml:space="preserve">[ </w:t>
            </w:r>
            <w:r>
              <w:rPr>
                <w:rStyle w:val="IndexLink"/>
              </w:rPr>
              <w:t>753</w:t>
            </w:r>
            <w:r>
              <w:rPr>
                <w:rStyle w:val="IndexLink"/>
                <w:rtl w:val="true"/>
              </w:rPr>
              <w:t xml:space="preserve"> ] </w:t>
            </w:r>
            <w:r>
              <w:rPr>
                <w:rStyle w:val="IndexLink"/>
                <w:rtl w:val="true"/>
              </w:rPr>
              <w:t xml:space="preserve">بُسْر بن أبي غيلان الكوفي </w:t>
            </w:r>
            <w:r>
              <w:rPr>
                <w:rStyle w:val="IndexLink"/>
                <w:rtl w:val="true"/>
              </w:rPr>
              <w:t>:</w:t>
              <w:tab/>
            </w:r>
            <w:r>
              <w:rPr>
                <w:rStyle w:val="IndexLink"/>
              </w:rPr>
              <w:t>47</w:t>
            </w:r>
          </w:hyperlink>
        </w:p>
        <w:p>
          <w:pPr>
            <w:pStyle w:val="Contents3"/>
            <w:tabs>
              <w:tab w:val="clear" w:pos="8459"/>
              <w:tab w:val="right" w:pos="9026" w:leader="dot"/>
            </w:tabs>
            <w:rPr/>
          </w:pPr>
          <w:hyperlink w:anchor="__RefHeading___Toc6357810_2142443653">
            <w:r>
              <w:rPr>
                <w:webHidden/>
                <w:rStyle w:val="IndexLink"/>
                <w:rtl w:val="true"/>
              </w:rPr>
              <w:t xml:space="preserve">[ </w:t>
            </w:r>
            <w:r>
              <w:rPr>
                <w:rStyle w:val="IndexLink"/>
              </w:rPr>
              <w:t>754</w:t>
            </w:r>
            <w:r>
              <w:rPr>
                <w:rStyle w:val="IndexLink"/>
                <w:rtl w:val="true"/>
              </w:rPr>
              <w:t xml:space="preserve"> ] </w:t>
            </w:r>
            <w:r>
              <w:rPr>
                <w:rStyle w:val="IndexLink"/>
                <w:rtl w:val="true"/>
              </w:rPr>
              <w:t xml:space="preserve">بُسْر بن أرطاة </w:t>
            </w:r>
            <w:r>
              <w:rPr>
                <w:rStyle w:val="IndexLink"/>
                <w:rtl w:val="true"/>
              </w:rPr>
              <w:t>:</w:t>
              <w:tab/>
            </w:r>
            <w:r>
              <w:rPr>
                <w:rStyle w:val="IndexLink"/>
              </w:rPr>
              <w:t>47</w:t>
            </w:r>
          </w:hyperlink>
        </w:p>
        <w:p>
          <w:pPr>
            <w:pStyle w:val="Contents3"/>
            <w:tabs>
              <w:tab w:val="clear" w:pos="8459"/>
              <w:tab w:val="right" w:pos="9026" w:leader="dot"/>
            </w:tabs>
            <w:rPr/>
          </w:pPr>
          <w:hyperlink w:anchor="__RefHeading___Toc6357812_2142443653">
            <w:r>
              <w:rPr>
                <w:webHidden/>
                <w:rStyle w:val="IndexLink"/>
                <w:rtl w:val="true"/>
              </w:rPr>
              <w:t xml:space="preserve">[ </w:t>
            </w:r>
            <w:r>
              <w:rPr>
                <w:rStyle w:val="IndexLink"/>
              </w:rPr>
              <w:t>755</w:t>
            </w:r>
            <w:r>
              <w:rPr>
                <w:rStyle w:val="IndexLink"/>
                <w:rtl w:val="true"/>
              </w:rPr>
              <w:t xml:space="preserve"> ] </w:t>
            </w:r>
            <w:r>
              <w:rPr>
                <w:rStyle w:val="IndexLink"/>
                <w:rtl w:val="true"/>
              </w:rPr>
              <w:t xml:space="preserve">بُسْر السلمي </w:t>
            </w:r>
            <w:r>
              <w:rPr>
                <w:rStyle w:val="IndexLink"/>
                <w:rtl w:val="true"/>
              </w:rPr>
              <w:t>:</w:t>
              <w:tab/>
            </w:r>
            <w:r>
              <w:rPr>
                <w:rStyle w:val="IndexLink"/>
              </w:rPr>
              <w:t>47</w:t>
            </w:r>
          </w:hyperlink>
        </w:p>
        <w:p>
          <w:pPr>
            <w:pStyle w:val="Contents3"/>
            <w:tabs>
              <w:tab w:val="clear" w:pos="8459"/>
              <w:tab w:val="right" w:pos="9026" w:leader="dot"/>
            </w:tabs>
            <w:rPr/>
          </w:pPr>
          <w:hyperlink w:anchor="__RefHeading___Toc6357814_2142443653">
            <w:r>
              <w:rPr>
                <w:webHidden/>
                <w:rStyle w:val="IndexLink"/>
                <w:rtl w:val="true"/>
              </w:rPr>
              <w:t xml:space="preserve">[ </w:t>
            </w:r>
            <w:r>
              <w:rPr>
                <w:rStyle w:val="IndexLink"/>
              </w:rPr>
              <w:t>756</w:t>
            </w:r>
            <w:r>
              <w:rPr>
                <w:rStyle w:val="IndexLink"/>
                <w:rtl w:val="true"/>
              </w:rPr>
              <w:t xml:space="preserve"> ] </w:t>
            </w:r>
            <w:r>
              <w:rPr>
                <w:rStyle w:val="IndexLink"/>
                <w:rtl w:val="true"/>
              </w:rPr>
              <w:t xml:space="preserve">بِسْطام بيّاع اللؤلؤ </w:t>
            </w:r>
            <w:r>
              <w:rPr>
                <w:rStyle w:val="IndexLink"/>
                <w:rtl w:val="true"/>
              </w:rPr>
              <w:t>:</w:t>
              <w:tab/>
            </w:r>
            <w:r>
              <w:rPr>
                <w:rStyle w:val="IndexLink"/>
              </w:rPr>
              <w:t>47</w:t>
            </w:r>
          </w:hyperlink>
        </w:p>
        <w:p>
          <w:pPr>
            <w:pStyle w:val="Contents3"/>
            <w:tabs>
              <w:tab w:val="clear" w:pos="8459"/>
              <w:tab w:val="right" w:pos="9026" w:leader="dot"/>
            </w:tabs>
            <w:rPr/>
          </w:pPr>
          <w:hyperlink w:anchor="__RefHeading___Toc6357816_2142443653">
            <w:r>
              <w:rPr>
                <w:webHidden/>
                <w:rStyle w:val="IndexLink"/>
                <w:rtl w:val="true"/>
              </w:rPr>
              <w:t xml:space="preserve">[ </w:t>
            </w:r>
            <w:r>
              <w:rPr>
                <w:rStyle w:val="IndexLink"/>
              </w:rPr>
              <w:t>757</w:t>
            </w:r>
            <w:r>
              <w:rPr>
                <w:rStyle w:val="IndexLink"/>
                <w:rtl w:val="true"/>
              </w:rPr>
              <w:t xml:space="preserve"> ] </w:t>
            </w:r>
            <w:r>
              <w:rPr>
                <w:rStyle w:val="IndexLink"/>
                <w:rtl w:val="true"/>
              </w:rPr>
              <w:t xml:space="preserve">بسطام الحذّاء </w:t>
            </w:r>
            <w:r>
              <w:rPr>
                <w:rStyle w:val="IndexLink"/>
                <w:rtl w:val="true"/>
              </w:rPr>
              <w:t>:</w:t>
              <w:tab/>
            </w:r>
            <w:r>
              <w:rPr>
                <w:rStyle w:val="IndexLink"/>
              </w:rPr>
              <w:t>48</w:t>
            </w:r>
          </w:hyperlink>
        </w:p>
        <w:p>
          <w:pPr>
            <w:pStyle w:val="Contents3"/>
            <w:tabs>
              <w:tab w:val="clear" w:pos="8459"/>
              <w:tab w:val="right" w:pos="9026" w:leader="dot"/>
            </w:tabs>
            <w:rPr/>
          </w:pPr>
          <w:hyperlink w:anchor="__RefHeading___Toc6357818_2142443653">
            <w:r>
              <w:rPr>
                <w:webHidden/>
                <w:rStyle w:val="IndexLink"/>
                <w:rtl w:val="true"/>
              </w:rPr>
              <w:t xml:space="preserve">[ </w:t>
            </w:r>
            <w:r>
              <w:rPr>
                <w:rStyle w:val="IndexLink"/>
              </w:rPr>
              <w:t>758</w:t>
            </w:r>
            <w:r>
              <w:rPr>
                <w:rStyle w:val="IndexLink"/>
                <w:rtl w:val="true"/>
              </w:rPr>
              <w:t xml:space="preserve"> ] </w:t>
            </w:r>
            <w:r>
              <w:rPr>
                <w:rStyle w:val="IndexLink"/>
                <w:rtl w:val="true"/>
              </w:rPr>
              <w:t xml:space="preserve">بِسْطام بن الحُصَيْن الجُعْفي </w:t>
            </w:r>
            <w:r>
              <w:rPr>
                <w:rStyle w:val="IndexLink"/>
                <w:rtl w:val="true"/>
              </w:rPr>
              <w:t>:</w:t>
              <w:tab/>
            </w:r>
            <w:r>
              <w:rPr>
                <w:rStyle w:val="IndexLink"/>
              </w:rPr>
              <w:t>48</w:t>
            </w:r>
          </w:hyperlink>
        </w:p>
        <w:p>
          <w:pPr>
            <w:pStyle w:val="Contents3"/>
            <w:tabs>
              <w:tab w:val="clear" w:pos="8459"/>
              <w:tab w:val="right" w:pos="9026" w:leader="dot"/>
            </w:tabs>
            <w:rPr/>
          </w:pPr>
          <w:hyperlink w:anchor="__RefHeading___Toc6357820_2142443653">
            <w:r>
              <w:rPr>
                <w:webHidden/>
                <w:rStyle w:val="IndexLink"/>
                <w:rtl w:val="true"/>
              </w:rPr>
              <w:t xml:space="preserve">[ </w:t>
            </w:r>
            <w:r>
              <w:rPr>
                <w:rStyle w:val="IndexLink"/>
              </w:rPr>
              <w:t>759</w:t>
            </w:r>
            <w:r>
              <w:rPr>
                <w:rStyle w:val="IndexLink"/>
                <w:rtl w:val="true"/>
              </w:rPr>
              <w:t xml:space="preserve"> ] </w:t>
            </w:r>
            <w:r>
              <w:rPr>
                <w:rStyle w:val="IndexLink"/>
                <w:rtl w:val="true"/>
              </w:rPr>
              <w:t xml:space="preserve">بِسْطام بن سابور الزيّات </w:t>
            </w:r>
            <w:r>
              <w:rPr>
                <w:rStyle w:val="IndexLink"/>
                <w:rtl w:val="true"/>
              </w:rPr>
              <w:t>:</w:t>
              <w:tab/>
            </w:r>
            <w:r>
              <w:rPr>
                <w:rStyle w:val="IndexLink"/>
              </w:rPr>
              <w:t>49</w:t>
            </w:r>
          </w:hyperlink>
        </w:p>
        <w:p>
          <w:pPr>
            <w:pStyle w:val="Contents3"/>
            <w:tabs>
              <w:tab w:val="clear" w:pos="8459"/>
              <w:tab w:val="right" w:pos="9026" w:leader="dot"/>
            </w:tabs>
            <w:rPr/>
          </w:pPr>
          <w:hyperlink w:anchor="__RefHeading___Toc6357822_2142443653">
            <w:r>
              <w:rPr>
                <w:webHidden/>
                <w:rStyle w:val="IndexLink"/>
                <w:rtl w:val="true"/>
              </w:rPr>
              <w:t xml:space="preserve">[ </w:t>
            </w:r>
            <w:r>
              <w:rPr>
                <w:rStyle w:val="IndexLink"/>
              </w:rPr>
              <w:t>760</w:t>
            </w:r>
            <w:r>
              <w:rPr>
                <w:rStyle w:val="IndexLink"/>
                <w:rtl w:val="true"/>
              </w:rPr>
              <w:t xml:space="preserve"> ] </w:t>
            </w:r>
            <w:r>
              <w:rPr>
                <w:rStyle w:val="IndexLink"/>
                <w:rtl w:val="true"/>
              </w:rPr>
              <w:t xml:space="preserve">بسطام </w:t>
            </w:r>
            <w:r>
              <w:rPr>
                <w:rStyle w:val="IndexLink"/>
                <w:rtl w:val="true"/>
              </w:rPr>
              <w:t xml:space="preserve">* </w:t>
            </w:r>
            <w:r>
              <w:rPr>
                <w:rStyle w:val="IndexLink"/>
                <w:rtl w:val="true"/>
              </w:rPr>
              <w:t xml:space="preserve">بن عليّ </w:t>
            </w:r>
            <w:r>
              <w:rPr>
                <w:rStyle w:val="IndexLink"/>
                <w:rtl w:val="true"/>
              </w:rPr>
              <w:t>:</w:t>
              <w:tab/>
            </w:r>
            <w:r>
              <w:rPr>
                <w:rStyle w:val="IndexLink"/>
              </w:rPr>
              <w:t>51</w:t>
            </w:r>
          </w:hyperlink>
        </w:p>
        <w:p>
          <w:pPr>
            <w:pStyle w:val="Contents3"/>
            <w:tabs>
              <w:tab w:val="clear" w:pos="8459"/>
              <w:tab w:val="right" w:pos="9026" w:leader="dot"/>
            </w:tabs>
            <w:rPr/>
          </w:pPr>
          <w:hyperlink w:anchor="__RefHeading___Toc6357824_2142443653">
            <w:r>
              <w:rPr>
                <w:webHidden/>
                <w:rStyle w:val="IndexLink"/>
                <w:rtl w:val="true"/>
              </w:rPr>
              <w:t xml:space="preserve">[ </w:t>
            </w:r>
            <w:r>
              <w:rPr>
                <w:rStyle w:val="IndexLink"/>
              </w:rPr>
              <w:t>761</w:t>
            </w:r>
            <w:r>
              <w:rPr>
                <w:rStyle w:val="IndexLink"/>
                <w:rtl w:val="true"/>
              </w:rPr>
              <w:t xml:space="preserve"> ] </w:t>
            </w:r>
            <w:r>
              <w:rPr>
                <w:rStyle w:val="IndexLink"/>
                <w:rtl w:val="true"/>
              </w:rPr>
              <w:t xml:space="preserve">بسطام بن مُرّة </w:t>
            </w:r>
            <w:r>
              <w:rPr>
                <w:rStyle w:val="IndexLink"/>
                <w:rtl w:val="true"/>
              </w:rPr>
              <w:t>:</w:t>
              <w:tab/>
            </w:r>
            <w:r>
              <w:rPr>
                <w:rStyle w:val="IndexLink"/>
              </w:rPr>
              <w:t>51</w:t>
            </w:r>
          </w:hyperlink>
        </w:p>
        <w:p>
          <w:pPr>
            <w:pStyle w:val="Contents3"/>
            <w:tabs>
              <w:tab w:val="clear" w:pos="8459"/>
              <w:tab w:val="right" w:pos="9026" w:leader="dot"/>
            </w:tabs>
            <w:rPr/>
          </w:pPr>
          <w:hyperlink w:anchor="__RefHeading___Toc6357826_2142443653">
            <w:r>
              <w:rPr>
                <w:webHidden/>
                <w:rStyle w:val="IndexLink"/>
                <w:rtl w:val="true"/>
              </w:rPr>
              <w:t xml:space="preserve">[ </w:t>
            </w:r>
            <w:r>
              <w:rPr>
                <w:rStyle w:val="IndexLink"/>
              </w:rPr>
              <w:t>762</w:t>
            </w:r>
            <w:r>
              <w:rPr>
                <w:rStyle w:val="IndexLink"/>
                <w:rtl w:val="true"/>
              </w:rPr>
              <w:t xml:space="preserve"> ] </w:t>
            </w:r>
            <w:r>
              <w:rPr>
                <w:rStyle w:val="IndexLink"/>
                <w:rtl w:val="true"/>
              </w:rPr>
              <w:t xml:space="preserve">بسطام بن يزيد الجعفي </w:t>
            </w:r>
            <w:r>
              <w:rPr>
                <w:rStyle w:val="IndexLink"/>
                <w:rtl w:val="true"/>
              </w:rPr>
              <w:t xml:space="preserve">: </w:t>
            </w:r>
            <w:r>
              <w:rPr>
                <w:rStyle w:val="IndexLink"/>
                <w:rtl w:val="true"/>
              </w:rPr>
              <w:t>كوفي ، ق</w:t>
            </w:r>
            <w:r>
              <w:rPr>
                <w:rStyle w:val="IndexLink"/>
                <w:rtl w:val="true"/>
              </w:rPr>
              <w:t>.</w:t>
              <w:tab/>
            </w:r>
            <w:r>
              <w:rPr>
                <w:rStyle w:val="IndexLink"/>
              </w:rPr>
              <w:t>52</w:t>
            </w:r>
          </w:hyperlink>
        </w:p>
        <w:p>
          <w:pPr>
            <w:pStyle w:val="Contents3"/>
            <w:tabs>
              <w:tab w:val="clear" w:pos="8459"/>
              <w:tab w:val="right" w:pos="9026" w:leader="dot"/>
            </w:tabs>
            <w:rPr/>
          </w:pPr>
          <w:hyperlink w:anchor="__RefHeading___Toc6357828_2142443653">
            <w:r>
              <w:rPr>
                <w:webHidden/>
                <w:rStyle w:val="IndexLink"/>
                <w:rtl w:val="true"/>
              </w:rPr>
              <w:t xml:space="preserve">[ </w:t>
            </w:r>
            <w:r>
              <w:rPr>
                <w:rStyle w:val="IndexLink"/>
              </w:rPr>
              <w:t>763</w:t>
            </w:r>
            <w:r>
              <w:rPr>
                <w:rStyle w:val="IndexLink"/>
                <w:rtl w:val="true"/>
              </w:rPr>
              <w:t xml:space="preserve"> ] </w:t>
            </w:r>
            <w:r>
              <w:rPr>
                <w:rStyle w:val="IndexLink"/>
                <w:rtl w:val="true"/>
              </w:rPr>
              <w:t xml:space="preserve">بشّار الأسلمي </w:t>
            </w:r>
            <w:r>
              <w:rPr>
                <w:rStyle w:val="IndexLink"/>
                <w:rtl w:val="true"/>
              </w:rPr>
              <w:t>:</w:t>
              <w:tab/>
            </w:r>
            <w:r>
              <w:rPr>
                <w:rStyle w:val="IndexLink"/>
              </w:rPr>
              <w:t>52</w:t>
            </w:r>
          </w:hyperlink>
        </w:p>
        <w:p>
          <w:pPr>
            <w:pStyle w:val="Contents3"/>
            <w:tabs>
              <w:tab w:val="clear" w:pos="8459"/>
              <w:tab w:val="right" w:pos="9026" w:leader="dot"/>
            </w:tabs>
            <w:rPr/>
          </w:pPr>
          <w:hyperlink w:anchor="__RefHeading___Toc6357830_2142443653">
            <w:r>
              <w:rPr>
                <w:webHidden/>
                <w:rStyle w:val="IndexLink"/>
                <w:rtl w:val="true"/>
              </w:rPr>
              <w:t xml:space="preserve">[ </w:t>
            </w:r>
            <w:r>
              <w:rPr>
                <w:rStyle w:val="IndexLink"/>
              </w:rPr>
              <w:t>764</w:t>
            </w:r>
            <w:r>
              <w:rPr>
                <w:rStyle w:val="IndexLink"/>
                <w:rtl w:val="true"/>
              </w:rPr>
              <w:t xml:space="preserve"> ] </w:t>
            </w:r>
            <w:r>
              <w:rPr>
                <w:rStyle w:val="IndexLink"/>
                <w:rtl w:val="true"/>
              </w:rPr>
              <w:t xml:space="preserve">بشّار بن الأسود الكندي </w:t>
            </w:r>
            <w:r>
              <w:rPr>
                <w:rStyle w:val="IndexLink"/>
                <w:rtl w:val="true"/>
              </w:rPr>
              <w:t>:</w:t>
              <w:tab/>
            </w:r>
            <w:r>
              <w:rPr>
                <w:rStyle w:val="IndexLink"/>
              </w:rPr>
              <w:t>52</w:t>
            </w:r>
          </w:hyperlink>
        </w:p>
        <w:p>
          <w:pPr>
            <w:pStyle w:val="Contents3"/>
            <w:tabs>
              <w:tab w:val="clear" w:pos="8459"/>
              <w:tab w:val="right" w:pos="9026" w:leader="dot"/>
            </w:tabs>
            <w:rPr/>
          </w:pPr>
          <w:hyperlink w:anchor="__RefHeading___Toc6357832_2142443653">
            <w:r>
              <w:rPr>
                <w:webHidden/>
                <w:rStyle w:val="IndexLink"/>
                <w:rtl w:val="true"/>
              </w:rPr>
              <w:t xml:space="preserve">[ </w:t>
            </w:r>
            <w:r>
              <w:rPr>
                <w:rStyle w:val="IndexLink"/>
              </w:rPr>
              <w:t>765</w:t>
            </w:r>
            <w:r>
              <w:rPr>
                <w:rStyle w:val="IndexLink"/>
                <w:rtl w:val="true"/>
              </w:rPr>
              <w:t xml:space="preserve"> ] </w:t>
            </w:r>
            <w:r>
              <w:rPr>
                <w:rStyle w:val="IndexLink"/>
                <w:rtl w:val="true"/>
              </w:rPr>
              <w:t xml:space="preserve">بشّار الأشعري </w:t>
            </w:r>
            <w:r>
              <w:rPr>
                <w:rStyle w:val="IndexLink"/>
                <w:rtl w:val="true"/>
              </w:rPr>
              <w:t>:</w:t>
              <w:tab/>
            </w:r>
            <w:r>
              <w:rPr>
                <w:rStyle w:val="IndexLink"/>
              </w:rPr>
              <w:t>52</w:t>
            </w:r>
          </w:hyperlink>
        </w:p>
        <w:p>
          <w:pPr>
            <w:pStyle w:val="Contents3"/>
            <w:tabs>
              <w:tab w:val="clear" w:pos="8459"/>
              <w:tab w:val="right" w:pos="9026" w:leader="dot"/>
            </w:tabs>
            <w:rPr/>
          </w:pPr>
          <w:hyperlink w:anchor="__RefHeading___Toc6357834_2142443653">
            <w:r>
              <w:rPr>
                <w:webHidden/>
                <w:rStyle w:val="IndexLink"/>
                <w:rtl w:val="true"/>
              </w:rPr>
              <w:t xml:space="preserve">[ </w:t>
            </w:r>
            <w:r>
              <w:rPr>
                <w:rStyle w:val="IndexLink"/>
              </w:rPr>
              <w:t>766</w:t>
            </w:r>
            <w:r>
              <w:rPr>
                <w:rStyle w:val="IndexLink"/>
                <w:rtl w:val="true"/>
              </w:rPr>
              <w:t xml:space="preserve"> ] </w:t>
            </w:r>
            <w:r>
              <w:rPr>
                <w:rStyle w:val="IndexLink"/>
                <w:rtl w:val="true"/>
              </w:rPr>
              <w:t xml:space="preserve">بشّار بن زيد بن نعمان </w:t>
            </w:r>
            <w:r>
              <w:rPr>
                <w:rStyle w:val="IndexLink"/>
                <w:rtl w:val="true"/>
              </w:rPr>
              <w:t>:</w:t>
              <w:tab/>
            </w:r>
            <w:r>
              <w:rPr>
                <w:rStyle w:val="IndexLink"/>
              </w:rPr>
              <w:t>52</w:t>
            </w:r>
          </w:hyperlink>
        </w:p>
        <w:p>
          <w:pPr>
            <w:pStyle w:val="Contents3"/>
            <w:tabs>
              <w:tab w:val="clear" w:pos="8459"/>
              <w:tab w:val="right" w:pos="9026" w:leader="dot"/>
            </w:tabs>
            <w:rPr/>
          </w:pPr>
          <w:hyperlink w:anchor="__RefHeading___Toc6357836_2142443653">
            <w:r>
              <w:rPr>
                <w:webHidden/>
                <w:rStyle w:val="IndexLink"/>
                <w:rtl w:val="true"/>
              </w:rPr>
              <w:t xml:space="preserve">[ </w:t>
            </w:r>
            <w:r>
              <w:rPr>
                <w:rStyle w:val="IndexLink"/>
              </w:rPr>
              <w:t>767</w:t>
            </w:r>
            <w:r>
              <w:rPr>
                <w:rStyle w:val="IndexLink"/>
                <w:rtl w:val="true"/>
              </w:rPr>
              <w:t xml:space="preserve"> ] </w:t>
            </w:r>
            <w:r>
              <w:rPr>
                <w:rStyle w:val="IndexLink"/>
                <w:rtl w:val="true"/>
              </w:rPr>
              <w:t xml:space="preserve">بشّار بن سوار الأحمري </w:t>
            </w:r>
            <w:r>
              <w:rPr>
                <w:rStyle w:val="IndexLink"/>
                <w:rtl w:val="true"/>
              </w:rPr>
              <w:t>:</w:t>
              <w:tab/>
            </w:r>
            <w:r>
              <w:rPr>
                <w:rStyle w:val="IndexLink"/>
              </w:rPr>
              <w:t>53</w:t>
            </w:r>
          </w:hyperlink>
        </w:p>
        <w:p>
          <w:pPr>
            <w:pStyle w:val="Contents3"/>
            <w:tabs>
              <w:tab w:val="clear" w:pos="8459"/>
              <w:tab w:val="right" w:pos="9026" w:leader="dot"/>
            </w:tabs>
            <w:rPr/>
          </w:pPr>
          <w:hyperlink w:anchor="__RefHeading___Toc6357838_2142443653">
            <w:r>
              <w:rPr>
                <w:webHidden/>
                <w:rStyle w:val="IndexLink"/>
                <w:rtl w:val="true"/>
              </w:rPr>
              <w:t xml:space="preserve">[ </w:t>
            </w:r>
            <w:r>
              <w:rPr>
                <w:rStyle w:val="IndexLink"/>
              </w:rPr>
              <w:t>768</w:t>
            </w:r>
            <w:r>
              <w:rPr>
                <w:rStyle w:val="IndexLink"/>
                <w:rtl w:val="true"/>
              </w:rPr>
              <w:t xml:space="preserve"> ] </w:t>
            </w:r>
            <w:r>
              <w:rPr>
                <w:rStyle w:val="IndexLink"/>
                <w:rtl w:val="true"/>
              </w:rPr>
              <w:t xml:space="preserve">بشّار الشعيري </w:t>
            </w:r>
            <w:r>
              <w:rPr>
                <w:rStyle w:val="IndexLink"/>
                <w:rtl w:val="true"/>
              </w:rPr>
              <w:t>:</w:t>
              <w:tab/>
            </w:r>
            <w:r>
              <w:rPr>
                <w:rStyle w:val="IndexLink"/>
              </w:rPr>
              <w:t>53</w:t>
            </w:r>
          </w:hyperlink>
        </w:p>
        <w:p>
          <w:pPr>
            <w:pStyle w:val="Contents3"/>
            <w:tabs>
              <w:tab w:val="clear" w:pos="8459"/>
              <w:tab w:val="right" w:pos="9026" w:leader="dot"/>
            </w:tabs>
            <w:rPr/>
          </w:pPr>
          <w:hyperlink w:anchor="__RefHeading___Toc6357840_2142443653">
            <w:r>
              <w:rPr>
                <w:webHidden/>
                <w:rStyle w:val="IndexLink"/>
                <w:rtl w:val="true"/>
              </w:rPr>
              <w:t xml:space="preserve">[ </w:t>
            </w:r>
            <w:r>
              <w:rPr>
                <w:rStyle w:val="IndexLink"/>
              </w:rPr>
              <w:t>769</w:t>
            </w:r>
            <w:r>
              <w:rPr>
                <w:rStyle w:val="IndexLink"/>
                <w:rtl w:val="true"/>
              </w:rPr>
              <w:t xml:space="preserve"> ] </w:t>
            </w:r>
            <w:r>
              <w:rPr>
                <w:rStyle w:val="IndexLink"/>
                <w:rtl w:val="true"/>
              </w:rPr>
              <w:t xml:space="preserve">بشّار بن عبيد </w:t>
            </w:r>
            <w:r>
              <w:rPr>
                <w:rStyle w:val="IndexLink"/>
                <w:rtl w:val="true"/>
              </w:rPr>
              <w:t>:</w:t>
              <w:tab/>
            </w:r>
            <w:r>
              <w:rPr>
                <w:rStyle w:val="IndexLink"/>
              </w:rPr>
              <w:t>57</w:t>
            </w:r>
          </w:hyperlink>
        </w:p>
        <w:p>
          <w:pPr>
            <w:pStyle w:val="Contents3"/>
            <w:tabs>
              <w:tab w:val="clear" w:pos="8459"/>
              <w:tab w:val="right" w:pos="9026" w:leader="dot"/>
            </w:tabs>
            <w:rPr/>
          </w:pPr>
          <w:hyperlink w:anchor="__RefHeading___Toc6357842_2142443653">
            <w:r>
              <w:rPr>
                <w:webHidden/>
                <w:rStyle w:val="IndexLink"/>
                <w:rtl w:val="true"/>
              </w:rPr>
              <w:t xml:space="preserve">[ </w:t>
            </w:r>
            <w:r>
              <w:rPr>
                <w:rStyle w:val="IndexLink"/>
              </w:rPr>
              <w:t>770</w:t>
            </w:r>
            <w:r>
              <w:rPr>
                <w:rStyle w:val="IndexLink"/>
                <w:rtl w:val="true"/>
              </w:rPr>
              <w:t xml:space="preserve"> ] </w:t>
            </w:r>
            <w:r>
              <w:rPr>
                <w:rStyle w:val="IndexLink"/>
                <w:rtl w:val="true"/>
              </w:rPr>
              <w:t xml:space="preserve">بشّار بن مزاحم المنقري </w:t>
            </w:r>
            <w:r>
              <w:rPr>
                <w:rStyle w:val="IndexLink"/>
                <w:rtl w:val="true"/>
              </w:rPr>
              <w:t>:</w:t>
              <w:tab/>
            </w:r>
            <w:r>
              <w:rPr>
                <w:rStyle w:val="IndexLink"/>
              </w:rPr>
              <w:t>57</w:t>
            </w:r>
          </w:hyperlink>
        </w:p>
        <w:p>
          <w:pPr>
            <w:pStyle w:val="Contents3"/>
            <w:tabs>
              <w:tab w:val="clear" w:pos="8459"/>
              <w:tab w:val="right" w:pos="9026" w:leader="dot"/>
            </w:tabs>
            <w:rPr/>
          </w:pPr>
          <w:hyperlink w:anchor="__RefHeading___Toc6357844_2142443653">
            <w:r>
              <w:rPr>
                <w:webHidden/>
                <w:rStyle w:val="IndexLink"/>
                <w:rtl w:val="true"/>
              </w:rPr>
              <w:t xml:space="preserve">[ </w:t>
            </w:r>
            <w:r>
              <w:rPr>
                <w:rStyle w:val="IndexLink"/>
              </w:rPr>
              <w:t>771</w:t>
            </w:r>
            <w:r>
              <w:rPr>
                <w:rStyle w:val="IndexLink"/>
                <w:rtl w:val="true"/>
              </w:rPr>
              <w:t xml:space="preserve"> ] </w:t>
            </w:r>
            <w:r>
              <w:rPr>
                <w:rStyle w:val="IndexLink"/>
                <w:rtl w:val="true"/>
              </w:rPr>
              <w:t xml:space="preserve">بشّار بن مقرع العجلي </w:t>
            </w:r>
            <w:r>
              <w:rPr>
                <w:rStyle w:val="IndexLink"/>
                <w:rtl w:val="true"/>
              </w:rPr>
              <w:t>:</w:t>
              <w:tab/>
            </w:r>
            <w:r>
              <w:rPr>
                <w:rStyle w:val="IndexLink"/>
              </w:rPr>
              <w:t>57</w:t>
            </w:r>
          </w:hyperlink>
        </w:p>
        <w:p>
          <w:pPr>
            <w:pStyle w:val="Contents3"/>
            <w:tabs>
              <w:tab w:val="clear" w:pos="8459"/>
              <w:tab w:val="right" w:pos="9026" w:leader="dot"/>
            </w:tabs>
            <w:rPr/>
          </w:pPr>
          <w:hyperlink w:anchor="__RefHeading___Toc6357846_2142443653">
            <w:r>
              <w:rPr>
                <w:webHidden/>
                <w:rStyle w:val="IndexLink"/>
                <w:rtl w:val="true"/>
              </w:rPr>
              <w:t xml:space="preserve">[ </w:t>
            </w:r>
            <w:r>
              <w:rPr>
                <w:rStyle w:val="IndexLink"/>
              </w:rPr>
              <w:t>772</w:t>
            </w:r>
            <w:r>
              <w:rPr>
                <w:rStyle w:val="IndexLink"/>
                <w:rtl w:val="true"/>
              </w:rPr>
              <w:t xml:space="preserve"> ] </w:t>
            </w:r>
            <w:r>
              <w:rPr>
                <w:rStyle w:val="IndexLink"/>
                <w:rtl w:val="true"/>
              </w:rPr>
              <w:t xml:space="preserve">بشّار بن يسار الكوفي </w:t>
            </w:r>
            <w:r>
              <w:rPr>
                <w:rStyle w:val="IndexLink"/>
                <w:rtl w:val="true"/>
              </w:rPr>
              <w:t>:</w:t>
              <w:tab/>
            </w:r>
            <w:r>
              <w:rPr>
                <w:rStyle w:val="IndexLink"/>
              </w:rPr>
              <w:t>57</w:t>
            </w:r>
          </w:hyperlink>
        </w:p>
        <w:p>
          <w:pPr>
            <w:pStyle w:val="Contents3"/>
            <w:tabs>
              <w:tab w:val="clear" w:pos="8459"/>
              <w:tab w:val="right" w:pos="9026" w:leader="dot"/>
            </w:tabs>
            <w:rPr/>
          </w:pPr>
          <w:hyperlink w:anchor="__RefHeading___Toc6357848_2142443653">
            <w:r>
              <w:rPr>
                <w:webHidden/>
                <w:rStyle w:val="IndexLink"/>
                <w:rtl w:val="true"/>
              </w:rPr>
              <w:t xml:space="preserve">[ </w:t>
            </w:r>
            <w:r>
              <w:rPr>
                <w:rStyle w:val="IndexLink"/>
              </w:rPr>
              <w:t>773</w:t>
            </w:r>
            <w:r>
              <w:rPr>
                <w:rStyle w:val="IndexLink"/>
                <w:rtl w:val="true"/>
              </w:rPr>
              <w:t xml:space="preserve"> ] </w:t>
            </w:r>
            <w:r>
              <w:rPr>
                <w:rStyle w:val="IndexLink"/>
                <w:rtl w:val="true"/>
              </w:rPr>
              <w:t xml:space="preserve">بشر بن أبي عقبة المدائني </w:t>
            </w:r>
            <w:r>
              <w:rPr>
                <w:rStyle w:val="IndexLink"/>
                <w:rtl w:val="true"/>
              </w:rPr>
              <w:t>:</w:t>
              <w:tab/>
            </w:r>
            <w:r>
              <w:rPr>
                <w:rStyle w:val="IndexLink"/>
              </w:rPr>
              <w:t>59</w:t>
            </w:r>
          </w:hyperlink>
        </w:p>
        <w:p>
          <w:pPr>
            <w:pStyle w:val="Contents3"/>
            <w:tabs>
              <w:tab w:val="clear" w:pos="8459"/>
              <w:tab w:val="right" w:pos="9026" w:leader="dot"/>
            </w:tabs>
            <w:rPr/>
          </w:pPr>
          <w:hyperlink w:anchor="__RefHeading___Toc6357850_2142443653">
            <w:r>
              <w:rPr>
                <w:webHidden/>
                <w:rStyle w:val="IndexLink"/>
                <w:rtl w:val="true"/>
              </w:rPr>
              <w:t xml:space="preserve">[ </w:t>
            </w:r>
            <w:r>
              <w:rPr>
                <w:rStyle w:val="IndexLink"/>
              </w:rPr>
              <w:t>774</w:t>
            </w:r>
            <w:r>
              <w:rPr>
                <w:rStyle w:val="IndexLink"/>
                <w:rtl w:val="true"/>
              </w:rPr>
              <w:t xml:space="preserve"> ] </w:t>
            </w:r>
            <w:r>
              <w:rPr>
                <w:rStyle w:val="IndexLink"/>
                <w:rtl w:val="true"/>
              </w:rPr>
              <w:t xml:space="preserve">بشر بن أبي غيلان الكوفي </w:t>
            </w:r>
            <w:r>
              <w:rPr>
                <w:rStyle w:val="IndexLink"/>
                <w:rtl w:val="true"/>
              </w:rPr>
              <w:t>:</w:t>
              <w:tab/>
            </w:r>
            <w:r>
              <w:rPr>
                <w:rStyle w:val="IndexLink"/>
              </w:rPr>
              <w:t>59</w:t>
            </w:r>
          </w:hyperlink>
        </w:p>
        <w:p>
          <w:pPr>
            <w:pStyle w:val="Contents3"/>
            <w:tabs>
              <w:tab w:val="clear" w:pos="8459"/>
              <w:tab w:val="right" w:pos="9026" w:leader="dot"/>
            </w:tabs>
            <w:rPr/>
          </w:pPr>
          <w:hyperlink w:anchor="__RefHeading___Toc6357852_2142443653">
            <w:r>
              <w:rPr>
                <w:webHidden/>
                <w:rStyle w:val="IndexLink"/>
                <w:rtl w:val="true"/>
              </w:rPr>
              <w:t xml:space="preserve">[ </w:t>
            </w:r>
            <w:r>
              <w:rPr>
                <w:rStyle w:val="IndexLink"/>
              </w:rPr>
              <w:t>775</w:t>
            </w:r>
            <w:r>
              <w:rPr>
                <w:rStyle w:val="IndexLink"/>
                <w:rtl w:val="true"/>
              </w:rPr>
              <w:t xml:space="preserve"> ] </w:t>
            </w:r>
            <w:r>
              <w:rPr>
                <w:rStyle w:val="IndexLink"/>
                <w:rtl w:val="true"/>
              </w:rPr>
              <w:t xml:space="preserve">بشر بن إسماعيل </w:t>
            </w:r>
            <w:r>
              <w:rPr>
                <w:rStyle w:val="IndexLink"/>
                <w:rtl w:val="true"/>
              </w:rPr>
              <w:t>:</w:t>
              <w:tab/>
            </w:r>
            <w:r>
              <w:rPr>
                <w:rStyle w:val="IndexLink"/>
              </w:rPr>
              <w:t>59</w:t>
            </w:r>
          </w:hyperlink>
        </w:p>
        <w:p>
          <w:pPr>
            <w:pStyle w:val="Contents3"/>
            <w:tabs>
              <w:tab w:val="clear" w:pos="8459"/>
              <w:tab w:val="right" w:pos="9026" w:leader="dot"/>
            </w:tabs>
            <w:rPr/>
          </w:pPr>
          <w:hyperlink w:anchor="__RefHeading___Toc6357854_2142443653">
            <w:r>
              <w:rPr>
                <w:webHidden/>
                <w:rStyle w:val="IndexLink"/>
                <w:rtl w:val="true"/>
              </w:rPr>
              <w:t xml:space="preserve">[ </w:t>
            </w:r>
            <w:r>
              <w:rPr>
                <w:rStyle w:val="IndexLink"/>
              </w:rPr>
              <w:t>776</w:t>
            </w:r>
            <w:r>
              <w:rPr>
                <w:rStyle w:val="IndexLink"/>
                <w:rtl w:val="true"/>
              </w:rPr>
              <w:t xml:space="preserve"> ] </w:t>
            </w:r>
            <w:r>
              <w:rPr>
                <w:rStyle w:val="IndexLink"/>
                <w:rtl w:val="true"/>
              </w:rPr>
              <w:t xml:space="preserve">بشر بن إسماعيل بن عمّار </w:t>
            </w:r>
            <w:r>
              <w:rPr>
                <w:rStyle w:val="IndexLink"/>
                <w:rtl w:val="true"/>
              </w:rPr>
              <w:t>:</w:t>
              <w:tab/>
            </w:r>
            <w:r>
              <w:rPr>
                <w:rStyle w:val="IndexLink"/>
              </w:rPr>
              <w:t>59</w:t>
            </w:r>
          </w:hyperlink>
        </w:p>
        <w:p>
          <w:pPr>
            <w:pStyle w:val="Contents3"/>
            <w:tabs>
              <w:tab w:val="clear" w:pos="8459"/>
              <w:tab w:val="right" w:pos="9026" w:leader="dot"/>
            </w:tabs>
            <w:rPr/>
          </w:pPr>
          <w:hyperlink w:anchor="__RefHeading___Toc6357856_2142443653">
            <w:r>
              <w:rPr>
                <w:webHidden/>
                <w:rStyle w:val="IndexLink"/>
                <w:rtl w:val="true"/>
              </w:rPr>
              <w:t xml:space="preserve">[ </w:t>
            </w:r>
            <w:r>
              <w:rPr>
                <w:rStyle w:val="IndexLink"/>
              </w:rPr>
              <w:t>777</w:t>
            </w:r>
            <w:r>
              <w:rPr>
                <w:rStyle w:val="IndexLink"/>
                <w:rtl w:val="true"/>
              </w:rPr>
              <w:t xml:space="preserve"> ] </w:t>
            </w:r>
            <w:r>
              <w:rPr>
                <w:rStyle w:val="IndexLink"/>
                <w:rtl w:val="true"/>
              </w:rPr>
              <w:t xml:space="preserve">بِشْر بن البَراء بن المَعْرور </w:t>
            </w:r>
            <w:r>
              <w:rPr>
                <w:rStyle w:val="IndexLink"/>
                <w:rtl w:val="true"/>
              </w:rPr>
              <w:t>:</w:t>
              <w:tab/>
            </w:r>
            <w:r>
              <w:rPr>
                <w:rStyle w:val="IndexLink"/>
              </w:rPr>
              <w:t>60</w:t>
            </w:r>
          </w:hyperlink>
        </w:p>
        <w:p>
          <w:pPr>
            <w:pStyle w:val="Contents3"/>
            <w:tabs>
              <w:tab w:val="clear" w:pos="8459"/>
              <w:tab w:val="right" w:pos="9026" w:leader="dot"/>
            </w:tabs>
            <w:rPr/>
          </w:pPr>
          <w:hyperlink w:anchor="__RefHeading___Toc6357858_2142443653">
            <w:r>
              <w:rPr>
                <w:webHidden/>
                <w:rStyle w:val="IndexLink"/>
                <w:rtl w:val="true"/>
              </w:rPr>
              <w:t xml:space="preserve">[ </w:t>
            </w:r>
            <w:r>
              <w:rPr>
                <w:rStyle w:val="IndexLink"/>
              </w:rPr>
              <w:t>778</w:t>
            </w:r>
            <w:r>
              <w:rPr>
                <w:rStyle w:val="IndexLink"/>
                <w:rtl w:val="true"/>
              </w:rPr>
              <w:t xml:space="preserve"> ] </w:t>
            </w:r>
            <w:r>
              <w:rPr>
                <w:rStyle w:val="IndexLink"/>
                <w:rtl w:val="true"/>
              </w:rPr>
              <w:t xml:space="preserve">بشر </w:t>
            </w:r>
            <w:r>
              <w:rPr>
                <w:rStyle w:val="IndexLink"/>
                <w:rtl w:val="true"/>
              </w:rPr>
              <w:t xml:space="preserve">** </w:t>
            </w:r>
            <w:r>
              <w:rPr>
                <w:rStyle w:val="IndexLink"/>
                <w:rtl w:val="true"/>
              </w:rPr>
              <w:t xml:space="preserve">بن بشّار النيسابوري </w:t>
            </w:r>
            <w:r>
              <w:rPr>
                <w:rStyle w:val="IndexLink"/>
                <w:rtl w:val="true"/>
              </w:rPr>
              <w:t>:</w:t>
              <w:tab/>
            </w:r>
            <w:r>
              <w:rPr>
                <w:rStyle w:val="IndexLink"/>
              </w:rPr>
              <w:t>60</w:t>
            </w:r>
          </w:hyperlink>
        </w:p>
        <w:p>
          <w:pPr>
            <w:pStyle w:val="Contents3"/>
            <w:tabs>
              <w:tab w:val="clear" w:pos="8459"/>
              <w:tab w:val="right" w:pos="9026" w:leader="dot"/>
            </w:tabs>
            <w:rPr/>
          </w:pPr>
          <w:hyperlink w:anchor="__RefHeading___Toc6357860_2142443653">
            <w:r>
              <w:rPr>
                <w:webHidden/>
                <w:rStyle w:val="IndexLink"/>
                <w:rtl w:val="true"/>
              </w:rPr>
              <w:t xml:space="preserve">[ </w:t>
            </w:r>
            <w:r>
              <w:rPr>
                <w:rStyle w:val="IndexLink"/>
              </w:rPr>
              <w:t>779</w:t>
            </w:r>
            <w:r>
              <w:rPr>
                <w:rStyle w:val="IndexLink"/>
                <w:rtl w:val="true"/>
              </w:rPr>
              <w:t xml:space="preserve"> ] </w:t>
            </w:r>
            <w:r>
              <w:rPr>
                <w:rStyle w:val="IndexLink"/>
                <w:rtl w:val="true"/>
              </w:rPr>
              <w:t xml:space="preserve">بشر بياع الزطّي </w:t>
            </w:r>
            <w:r>
              <w:rPr>
                <w:rStyle w:val="IndexLink"/>
                <w:rtl w:val="true"/>
              </w:rPr>
              <w:t>:</w:t>
              <w:tab/>
            </w:r>
            <w:r>
              <w:rPr>
                <w:rStyle w:val="IndexLink"/>
              </w:rPr>
              <w:t>61</w:t>
            </w:r>
          </w:hyperlink>
        </w:p>
        <w:p>
          <w:pPr>
            <w:pStyle w:val="Contents3"/>
            <w:tabs>
              <w:tab w:val="clear" w:pos="8459"/>
              <w:tab w:val="right" w:pos="9026" w:leader="dot"/>
            </w:tabs>
            <w:rPr/>
          </w:pPr>
          <w:hyperlink w:anchor="__RefHeading___Toc6357862_2142443653">
            <w:r>
              <w:rPr>
                <w:webHidden/>
                <w:rStyle w:val="IndexLink"/>
                <w:rtl w:val="true"/>
              </w:rPr>
              <w:t xml:space="preserve">[ </w:t>
            </w:r>
            <w:r>
              <w:rPr>
                <w:rStyle w:val="IndexLink"/>
              </w:rPr>
              <w:t>780</w:t>
            </w:r>
            <w:r>
              <w:rPr>
                <w:rStyle w:val="IndexLink"/>
                <w:rtl w:val="true"/>
              </w:rPr>
              <w:t xml:space="preserve"> ] </w:t>
            </w:r>
            <w:r>
              <w:rPr>
                <w:rStyle w:val="IndexLink"/>
                <w:rtl w:val="true"/>
              </w:rPr>
              <w:t xml:space="preserve">بشر بن بيان بن حمران </w:t>
            </w:r>
            <w:r>
              <w:rPr>
                <w:rStyle w:val="IndexLink"/>
                <w:rtl w:val="true"/>
              </w:rPr>
              <w:t>:</w:t>
              <w:tab/>
            </w:r>
            <w:r>
              <w:rPr>
                <w:rStyle w:val="IndexLink"/>
              </w:rPr>
              <w:t>61</w:t>
            </w:r>
          </w:hyperlink>
        </w:p>
        <w:p>
          <w:pPr>
            <w:pStyle w:val="Contents3"/>
            <w:tabs>
              <w:tab w:val="clear" w:pos="8459"/>
              <w:tab w:val="right" w:pos="9026" w:leader="dot"/>
            </w:tabs>
            <w:rPr/>
          </w:pPr>
          <w:hyperlink w:anchor="__RefHeading___Toc6357864_2142443653">
            <w:r>
              <w:rPr>
                <w:webHidden/>
                <w:rStyle w:val="IndexLink"/>
                <w:rtl w:val="true"/>
              </w:rPr>
              <w:t xml:space="preserve">[ </w:t>
            </w:r>
            <w:r>
              <w:rPr>
                <w:rStyle w:val="IndexLink"/>
              </w:rPr>
              <w:t>781</w:t>
            </w:r>
            <w:r>
              <w:rPr>
                <w:rStyle w:val="IndexLink"/>
                <w:rtl w:val="true"/>
              </w:rPr>
              <w:t xml:space="preserve"> ] </w:t>
            </w:r>
            <w:r>
              <w:rPr>
                <w:rStyle w:val="IndexLink"/>
                <w:rtl w:val="true"/>
              </w:rPr>
              <w:t xml:space="preserve">بشر بن جعفر الجعفي </w:t>
            </w:r>
            <w:r>
              <w:rPr>
                <w:rStyle w:val="IndexLink"/>
                <w:rtl w:val="true"/>
              </w:rPr>
              <w:t>:</w:t>
              <w:tab/>
            </w:r>
            <w:r>
              <w:rPr>
                <w:rStyle w:val="IndexLink"/>
              </w:rPr>
              <w:t>61</w:t>
            </w:r>
          </w:hyperlink>
        </w:p>
        <w:p>
          <w:pPr>
            <w:pStyle w:val="Contents3"/>
            <w:tabs>
              <w:tab w:val="clear" w:pos="8459"/>
              <w:tab w:val="right" w:pos="9026" w:leader="dot"/>
            </w:tabs>
            <w:rPr/>
          </w:pPr>
          <w:hyperlink w:anchor="__RefHeading___Toc6357866_2142443653">
            <w:r>
              <w:rPr>
                <w:webHidden/>
                <w:rStyle w:val="IndexLink"/>
                <w:rtl w:val="true"/>
              </w:rPr>
              <w:t xml:space="preserve">[ </w:t>
            </w:r>
            <w:r>
              <w:rPr>
                <w:rStyle w:val="IndexLink"/>
              </w:rPr>
              <w:t>782</w:t>
            </w:r>
            <w:r>
              <w:rPr>
                <w:rStyle w:val="IndexLink"/>
                <w:rtl w:val="true"/>
              </w:rPr>
              <w:t xml:space="preserve"> ] </w:t>
            </w:r>
            <w:r>
              <w:rPr>
                <w:rStyle w:val="IndexLink"/>
                <w:rtl w:val="true"/>
              </w:rPr>
              <w:t xml:space="preserve">بشر </w:t>
            </w:r>
            <w:r>
              <w:rPr>
                <w:rStyle w:val="IndexLink"/>
                <w:rtl w:val="true"/>
              </w:rPr>
              <w:t xml:space="preserve">* </w:t>
            </w:r>
            <w:r>
              <w:rPr>
                <w:rStyle w:val="IndexLink"/>
                <w:rtl w:val="true"/>
              </w:rPr>
              <w:t xml:space="preserve">بن جعفر الكوفي </w:t>
            </w:r>
            <w:r>
              <w:rPr>
                <w:rStyle w:val="IndexLink"/>
                <w:rtl w:val="true"/>
              </w:rPr>
              <w:t>:</w:t>
              <w:tab/>
            </w:r>
            <w:r>
              <w:rPr>
                <w:rStyle w:val="IndexLink"/>
              </w:rPr>
              <w:t>61</w:t>
            </w:r>
          </w:hyperlink>
        </w:p>
        <w:p>
          <w:pPr>
            <w:pStyle w:val="Contents3"/>
            <w:tabs>
              <w:tab w:val="clear" w:pos="8459"/>
              <w:tab w:val="right" w:pos="9026" w:leader="dot"/>
            </w:tabs>
            <w:rPr/>
          </w:pPr>
          <w:hyperlink w:anchor="__RefHeading___Toc6357868_2142443653">
            <w:r>
              <w:rPr>
                <w:webHidden/>
                <w:rStyle w:val="IndexLink"/>
                <w:rtl w:val="true"/>
              </w:rPr>
              <w:t xml:space="preserve">[ </w:t>
            </w:r>
            <w:r>
              <w:rPr>
                <w:rStyle w:val="IndexLink"/>
              </w:rPr>
              <w:t>783</w:t>
            </w:r>
            <w:r>
              <w:rPr>
                <w:rStyle w:val="IndexLink"/>
                <w:rtl w:val="true"/>
              </w:rPr>
              <w:t xml:space="preserve"> ] </w:t>
            </w:r>
            <w:r>
              <w:rPr>
                <w:rStyle w:val="IndexLink"/>
                <w:rtl w:val="true"/>
              </w:rPr>
              <w:t xml:space="preserve">بِشْر بن حَسّان الذهلي </w:t>
            </w:r>
            <w:r>
              <w:rPr>
                <w:rStyle w:val="IndexLink"/>
                <w:rtl w:val="true"/>
              </w:rPr>
              <w:t>:</w:t>
              <w:tab/>
            </w:r>
            <w:r>
              <w:rPr>
                <w:rStyle w:val="IndexLink"/>
              </w:rPr>
              <w:t>62</w:t>
            </w:r>
          </w:hyperlink>
        </w:p>
        <w:p>
          <w:pPr>
            <w:pStyle w:val="Contents3"/>
            <w:tabs>
              <w:tab w:val="clear" w:pos="8459"/>
              <w:tab w:val="right" w:pos="9026" w:leader="dot"/>
            </w:tabs>
            <w:rPr/>
          </w:pPr>
          <w:hyperlink w:anchor="__RefHeading___Toc6357870_2142443653">
            <w:r>
              <w:rPr>
                <w:webHidden/>
                <w:rStyle w:val="IndexLink"/>
                <w:rtl w:val="true"/>
              </w:rPr>
              <w:t xml:space="preserve">[ </w:t>
            </w:r>
            <w:r>
              <w:rPr>
                <w:rStyle w:val="IndexLink"/>
              </w:rPr>
              <w:t>784</w:t>
            </w:r>
            <w:r>
              <w:rPr>
                <w:rStyle w:val="IndexLink"/>
                <w:rtl w:val="true"/>
              </w:rPr>
              <w:t xml:space="preserve"> ] </w:t>
            </w:r>
            <w:r>
              <w:rPr>
                <w:rStyle w:val="IndexLink"/>
                <w:rtl w:val="true"/>
              </w:rPr>
              <w:t xml:space="preserve">بشر بن خَثْعم </w:t>
            </w:r>
            <w:r>
              <w:rPr>
                <w:rStyle w:val="IndexLink"/>
                <w:rtl w:val="true"/>
              </w:rPr>
              <w:t>:</w:t>
              <w:tab/>
            </w:r>
            <w:r>
              <w:rPr>
                <w:rStyle w:val="IndexLink"/>
              </w:rPr>
              <w:t>62</w:t>
            </w:r>
          </w:hyperlink>
        </w:p>
        <w:p>
          <w:pPr>
            <w:pStyle w:val="Contents3"/>
            <w:tabs>
              <w:tab w:val="clear" w:pos="8459"/>
              <w:tab w:val="right" w:pos="9026" w:leader="dot"/>
            </w:tabs>
            <w:rPr/>
          </w:pPr>
          <w:hyperlink w:anchor="__RefHeading___Toc6357872_2142443653">
            <w:r>
              <w:rPr>
                <w:webHidden/>
                <w:rStyle w:val="IndexLink"/>
                <w:rtl w:val="true"/>
              </w:rPr>
              <w:t xml:space="preserve">[ </w:t>
            </w:r>
            <w:r>
              <w:rPr>
                <w:rStyle w:val="IndexLink"/>
              </w:rPr>
              <w:t>785</w:t>
            </w:r>
            <w:r>
              <w:rPr>
                <w:rStyle w:val="IndexLink"/>
                <w:rtl w:val="true"/>
              </w:rPr>
              <w:t xml:space="preserve"> ] </w:t>
            </w:r>
            <w:r>
              <w:rPr>
                <w:rStyle w:val="IndexLink"/>
                <w:rtl w:val="true"/>
              </w:rPr>
              <w:t xml:space="preserve">بشر بن الربيع </w:t>
            </w:r>
            <w:r>
              <w:rPr>
                <w:rStyle w:val="IndexLink"/>
                <w:rtl w:val="true"/>
              </w:rPr>
              <w:t>:</w:t>
              <w:tab/>
            </w:r>
            <w:r>
              <w:rPr>
                <w:rStyle w:val="IndexLink"/>
              </w:rPr>
              <w:t>62</w:t>
            </w:r>
          </w:hyperlink>
        </w:p>
        <w:p>
          <w:pPr>
            <w:pStyle w:val="Contents3"/>
            <w:tabs>
              <w:tab w:val="clear" w:pos="8459"/>
              <w:tab w:val="right" w:pos="9026" w:leader="dot"/>
            </w:tabs>
            <w:rPr/>
          </w:pPr>
          <w:hyperlink w:anchor="__RefHeading___Toc6357874_2142443653">
            <w:r>
              <w:rPr>
                <w:webHidden/>
                <w:rStyle w:val="IndexLink"/>
                <w:rtl w:val="true"/>
              </w:rPr>
              <w:t xml:space="preserve">[ </w:t>
            </w:r>
            <w:r>
              <w:rPr>
                <w:rStyle w:val="IndexLink"/>
              </w:rPr>
              <w:t>786</w:t>
            </w:r>
            <w:r>
              <w:rPr>
                <w:rStyle w:val="IndexLink"/>
                <w:rtl w:val="true"/>
              </w:rPr>
              <w:t xml:space="preserve"> ] </w:t>
            </w:r>
            <w:r>
              <w:rPr>
                <w:rStyle w:val="IndexLink"/>
                <w:rtl w:val="true"/>
              </w:rPr>
              <w:t xml:space="preserve">بشر </w:t>
            </w:r>
            <w:r>
              <w:rPr>
                <w:rStyle w:val="IndexLink"/>
                <w:rtl w:val="true"/>
              </w:rPr>
              <w:t xml:space="preserve">* </w:t>
            </w:r>
            <w:r>
              <w:rPr>
                <w:rStyle w:val="IndexLink"/>
                <w:rtl w:val="true"/>
              </w:rPr>
              <w:t xml:space="preserve">الرحّال </w:t>
            </w:r>
            <w:r>
              <w:rPr>
                <w:rStyle w:val="IndexLink"/>
                <w:rtl w:val="true"/>
              </w:rPr>
              <w:t>:</w:t>
              <w:tab/>
            </w:r>
            <w:r>
              <w:rPr>
                <w:rStyle w:val="IndexLink"/>
              </w:rPr>
              <w:t>62</w:t>
            </w:r>
          </w:hyperlink>
        </w:p>
        <w:p>
          <w:pPr>
            <w:pStyle w:val="Contents3"/>
            <w:tabs>
              <w:tab w:val="clear" w:pos="8459"/>
              <w:tab w:val="right" w:pos="9026" w:leader="dot"/>
            </w:tabs>
            <w:rPr/>
          </w:pPr>
          <w:hyperlink w:anchor="__RefHeading___Toc6357876_2142443653">
            <w:r>
              <w:rPr>
                <w:webHidden/>
                <w:rStyle w:val="IndexLink"/>
                <w:rtl w:val="true"/>
              </w:rPr>
              <w:t xml:space="preserve">[ </w:t>
            </w:r>
            <w:r>
              <w:rPr>
                <w:rStyle w:val="IndexLink"/>
              </w:rPr>
              <w:t>787</w:t>
            </w:r>
            <w:r>
              <w:rPr>
                <w:rStyle w:val="IndexLink"/>
                <w:rtl w:val="true"/>
              </w:rPr>
              <w:t xml:space="preserve"> ] </w:t>
            </w:r>
            <w:r>
              <w:rPr>
                <w:rStyle w:val="IndexLink"/>
                <w:rtl w:val="true"/>
              </w:rPr>
              <w:t xml:space="preserve">بشر بن زاذان الجزري </w:t>
            </w:r>
            <w:r>
              <w:rPr>
                <w:rStyle w:val="IndexLink"/>
                <w:rtl w:val="true"/>
              </w:rPr>
              <w:t>:</w:t>
              <w:tab/>
            </w:r>
            <w:r>
              <w:rPr>
                <w:rStyle w:val="IndexLink"/>
              </w:rPr>
              <w:t>63</w:t>
            </w:r>
          </w:hyperlink>
        </w:p>
        <w:p>
          <w:pPr>
            <w:pStyle w:val="Contents3"/>
            <w:tabs>
              <w:tab w:val="clear" w:pos="8459"/>
              <w:tab w:val="right" w:pos="9026" w:leader="dot"/>
            </w:tabs>
            <w:rPr/>
          </w:pPr>
          <w:hyperlink w:anchor="__RefHeading___Toc6357878_2142443653">
            <w:r>
              <w:rPr>
                <w:webHidden/>
                <w:rStyle w:val="IndexLink"/>
                <w:rtl w:val="true"/>
              </w:rPr>
              <w:t xml:space="preserve">[ </w:t>
            </w:r>
            <w:r>
              <w:rPr>
                <w:rStyle w:val="IndexLink"/>
              </w:rPr>
              <w:t>788</w:t>
            </w:r>
            <w:r>
              <w:rPr>
                <w:rStyle w:val="IndexLink"/>
                <w:rtl w:val="true"/>
              </w:rPr>
              <w:t xml:space="preserve"> ] </w:t>
            </w:r>
            <w:r>
              <w:rPr>
                <w:rStyle w:val="IndexLink"/>
                <w:rtl w:val="true"/>
              </w:rPr>
              <w:t xml:space="preserve">بشر بن زيد </w:t>
            </w:r>
            <w:r>
              <w:rPr>
                <w:rStyle w:val="IndexLink"/>
                <w:rtl w:val="true"/>
              </w:rPr>
              <w:t>:</w:t>
              <w:tab/>
            </w:r>
            <w:r>
              <w:rPr>
                <w:rStyle w:val="IndexLink"/>
              </w:rPr>
              <w:t>63</w:t>
            </w:r>
          </w:hyperlink>
        </w:p>
        <w:p>
          <w:pPr>
            <w:pStyle w:val="Contents3"/>
            <w:tabs>
              <w:tab w:val="clear" w:pos="8459"/>
              <w:tab w:val="right" w:pos="9026" w:leader="dot"/>
            </w:tabs>
            <w:rPr/>
          </w:pPr>
          <w:hyperlink w:anchor="__RefHeading___Toc6357880_2142443653">
            <w:r>
              <w:rPr>
                <w:webHidden/>
                <w:rStyle w:val="IndexLink"/>
                <w:rtl w:val="true"/>
              </w:rPr>
              <w:t xml:space="preserve">[ </w:t>
            </w:r>
            <w:r>
              <w:rPr>
                <w:rStyle w:val="IndexLink"/>
              </w:rPr>
              <w:t>789</w:t>
            </w:r>
            <w:r>
              <w:rPr>
                <w:rStyle w:val="IndexLink"/>
                <w:rtl w:val="true"/>
              </w:rPr>
              <w:t xml:space="preserve"> ] </w:t>
            </w:r>
            <w:r>
              <w:rPr>
                <w:rStyle w:val="IndexLink"/>
                <w:rtl w:val="true"/>
              </w:rPr>
              <w:t xml:space="preserve">بِشْر بن سُحَيْم الغِفاري </w:t>
            </w:r>
            <w:r>
              <w:rPr>
                <w:rStyle w:val="IndexLink"/>
                <w:rtl w:val="true"/>
              </w:rPr>
              <w:t>:</w:t>
              <w:tab/>
            </w:r>
            <w:r>
              <w:rPr>
                <w:rStyle w:val="IndexLink"/>
              </w:rPr>
              <w:t>63</w:t>
            </w:r>
          </w:hyperlink>
        </w:p>
        <w:p>
          <w:pPr>
            <w:pStyle w:val="Contents3"/>
            <w:tabs>
              <w:tab w:val="clear" w:pos="8459"/>
              <w:tab w:val="right" w:pos="9026" w:leader="dot"/>
            </w:tabs>
            <w:rPr/>
          </w:pPr>
          <w:hyperlink w:anchor="__RefHeading___Toc6357882_2142443653">
            <w:r>
              <w:rPr>
                <w:webHidden/>
                <w:rStyle w:val="IndexLink"/>
                <w:rtl w:val="true"/>
              </w:rPr>
              <w:t xml:space="preserve">[ </w:t>
            </w:r>
            <w:r>
              <w:rPr>
                <w:rStyle w:val="IndexLink"/>
              </w:rPr>
              <w:t>790</w:t>
            </w:r>
            <w:r>
              <w:rPr>
                <w:rStyle w:val="IndexLink"/>
                <w:rtl w:val="true"/>
              </w:rPr>
              <w:t xml:space="preserve"> ] </w:t>
            </w:r>
            <w:r>
              <w:rPr>
                <w:rStyle w:val="IndexLink"/>
                <w:rtl w:val="true"/>
              </w:rPr>
              <w:t xml:space="preserve">بشر بن سلام </w:t>
            </w:r>
            <w:r>
              <w:rPr>
                <w:rStyle w:val="IndexLink"/>
                <w:rtl w:val="true"/>
              </w:rPr>
              <w:t>:</w:t>
              <w:tab/>
            </w:r>
            <w:r>
              <w:rPr>
                <w:rStyle w:val="IndexLink"/>
              </w:rPr>
              <w:t>63</w:t>
            </w:r>
          </w:hyperlink>
        </w:p>
        <w:p>
          <w:pPr>
            <w:pStyle w:val="Contents3"/>
            <w:tabs>
              <w:tab w:val="clear" w:pos="8459"/>
              <w:tab w:val="right" w:pos="9026" w:leader="dot"/>
            </w:tabs>
            <w:rPr/>
          </w:pPr>
          <w:hyperlink w:anchor="__RefHeading___Toc6357884_2142443653">
            <w:r>
              <w:rPr>
                <w:webHidden/>
                <w:rStyle w:val="IndexLink"/>
                <w:rtl w:val="true"/>
              </w:rPr>
              <w:t xml:space="preserve">[ </w:t>
            </w:r>
            <w:r>
              <w:rPr>
                <w:rStyle w:val="IndexLink"/>
              </w:rPr>
              <w:t>791</w:t>
            </w:r>
            <w:r>
              <w:rPr>
                <w:rStyle w:val="IndexLink"/>
                <w:rtl w:val="true"/>
              </w:rPr>
              <w:t xml:space="preserve"> ] </w:t>
            </w:r>
            <w:r>
              <w:rPr>
                <w:rStyle w:val="IndexLink"/>
                <w:rtl w:val="true"/>
              </w:rPr>
              <w:t xml:space="preserve">بشر </w:t>
            </w:r>
            <w:r>
              <w:rPr>
                <w:rStyle w:val="IndexLink"/>
                <w:rtl w:val="true"/>
              </w:rPr>
              <w:t xml:space="preserve">* </w:t>
            </w:r>
            <w:r>
              <w:rPr>
                <w:rStyle w:val="IndexLink"/>
                <w:rtl w:val="true"/>
              </w:rPr>
              <w:t xml:space="preserve">بن سلم </w:t>
            </w:r>
            <w:r>
              <w:rPr>
                <w:rStyle w:val="IndexLink"/>
                <w:rtl w:val="true"/>
              </w:rPr>
              <w:t>:</w:t>
              <w:tab/>
            </w:r>
            <w:r>
              <w:rPr>
                <w:rStyle w:val="IndexLink"/>
              </w:rPr>
              <w:t>64</w:t>
            </w:r>
          </w:hyperlink>
        </w:p>
        <w:p>
          <w:pPr>
            <w:pStyle w:val="Contents3"/>
            <w:tabs>
              <w:tab w:val="clear" w:pos="8459"/>
              <w:tab w:val="right" w:pos="9026" w:leader="dot"/>
            </w:tabs>
            <w:rPr/>
          </w:pPr>
          <w:hyperlink w:anchor="__RefHeading___Toc6357886_2142443653">
            <w:r>
              <w:rPr>
                <w:webHidden/>
                <w:rStyle w:val="IndexLink"/>
                <w:rtl w:val="true"/>
              </w:rPr>
              <w:t xml:space="preserve">[ </w:t>
            </w:r>
            <w:r>
              <w:rPr>
                <w:rStyle w:val="IndexLink"/>
              </w:rPr>
              <w:t>792</w:t>
            </w:r>
            <w:r>
              <w:rPr>
                <w:rStyle w:val="IndexLink"/>
                <w:rtl w:val="true"/>
              </w:rPr>
              <w:t xml:space="preserve"> ] </w:t>
            </w:r>
            <w:r>
              <w:rPr>
                <w:rStyle w:val="IndexLink"/>
                <w:rtl w:val="true"/>
              </w:rPr>
              <w:t xml:space="preserve">بشر بن سليمان البجلي </w:t>
            </w:r>
            <w:r>
              <w:rPr>
                <w:rStyle w:val="IndexLink"/>
                <w:rtl w:val="true"/>
              </w:rPr>
              <w:t>:</w:t>
              <w:tab/>
            </w:r>
            <w:r>
              <w:rPr>
                <w:rStyle w:val="IndexLink"/>
              </w:rPr>
              <w:t>64</w:t>
            </w:r>
          </w:hyperlink>
        </w:p>
        <w:p>
          <w:pPr>
            <w:pStyle w:val="Contents3"/>
            <w:tabs>
              <w:tab w:val="clear" w:pos="8459"/>
              <w:tab w:val="right" w:pos="9026" w:leader="dot"/>
            </w:tabs>
            <w:rPr/>
          </w:pPr>
          <w:hyperlink w:anchor="__RefHeading___Toc6357888_2142443653">
            <w:r>
              <w:rPr>
                <w:webHidden/>
                <w:rStyle w:val="IndexLink"/>
                <w:rtl w:val="true"/>
              </w:rPr>
              <w:t xml:space="preserve">[ </w:t>
            </w:r>
            <w:r>
              <w:rPr>
                <w:rStyle w:val="IndexLink"/>
              </w:rPr>
              <w:t>793</w:t>
            </w:r>
            <w:r>
              <w:rPr>
                <w:rStyle w:val="IndexLink"/>
                <w:rtl w:val="true"/>
              </w:rPr>
              <w:t xml:space="preserve"> ] </w:t>
            </w:r>
            <w:r>
              <w:rPr>
                <w:rStyle w:val="IndexLink"/>
                <w:rtl w:val="true"/>
              </w:rPr>
              <w:t xml:space="preserve">بشر بن الصلت العبدي </w:t>
            </w:r>
            <w:r>
              <w:rPr>
                <w:rStyle w:val="IndexLink"/>
                <w:rtl w:val="true"/>
              </w:rPr>
              <w:t>:</w:t>
              <w:tab/>
            </w:r>
            <w:r>
              <w:rPr>
                <w:rStyle w:val="IndexLink"/>
              </w:rPr>
              <w:t>65</w:t>
            </w:r>
          </w:hyperlink>
        </w:p>
        <w:p>
          <w:pPr>
            <w:pStyle w:val="Contents3"/>
            <w:tabs>
              <w:tab w:val="clear" w:pos="8459"/>
              <w:tab w:val="right" w:pos="9026" w:leader="dot"/>
            </w:tabs>
            <w:rPr/>
          </w:pPr>
          <w:hyperlink w:anchor="__RefHeading___Toc6357890_2142443653">
            <w:r>
              <w:rPr>
                <w:webHidden/>
                <w:rStyle w:val="IndexLink"/>
                <w:rtl w:val="true"/>
              </w:rPr>
              <w:t xml:space="preserve">[ </w:t>
            </w:r>
            <w:r>
              <w:rPr>
                <w:rStyle w:val="IndexLink"/>
              </w:rPr>
              <w:t>794</w:t>
            </w:r>
            <w:r>
              <w:rPr>
                <w:rStyle w:val="IndexLink"/>
                <w:rtl w:val="true"/>
              </w:rPr>
              <w:t xml:space="preserve"> ] </w:t>
            </w:r>
            <w:r>
              <w:rPr>
                <w:rStyle w:val="IndexLink"/>
                <w:rtl w:val="true"/>
              </w:rPr>
              <w:t xml:space="preserve">بشر </w:t>
            </w:r>
            <w:r>
              <w:rPr>
                <w:rStyle w:val="IndexLink"/>
                <w:rtl w:val="true"/>
              </w:rPr>
              <w:t xml:space="preserve">* </w:t>
            </w:r>
            <w:r>
              <w:rPr>
                <w:rStyle w:val="IndexLink"/>
                <w:rtl w:val="true"/>
              </w:rPr>
              <w:t xml:space="preserve">بن طرخان النخّاس </w:t>
            </w:r>
            <w:r>
              <w:rPr>
                <w:rStyle w:val="IndexLink"/>
                <w:rtl w:val="true"/>
              </w:rPr>
              <w:t>:</w:t>
              <w:tab/>
            </w:r>
            <w:r>
              <w:rPr>
                <w:rStyle w:val="IndexLink"/>
              </w:rPr>
              <w:t>65</w:t>
            </w:r>
          </w:hyperlink>
        </w:p>
        <w:p>
          <w:pPr>
            <w:pStyle w:val="Contents3"/>
            <w:tabs>
              <w:tab w:val="clear" w:pos="8459"/>
              <w:tab w:val="right" w:pos="9026" w:leader="dot"/>
            </w:tabs>
            <w:rPr/>
          </w:pPr>
          <w:hyperlink w:anchor="__RefHeading___Toc6357892_2142443653">
            <w:r>
              <w:rPr>
                <w:webHidden/>
                <w:rStyle w:val="IndexLink"/>
                <w:rtl w:val="true"/>
              </w:rPr>
              <w:t xml:space="preserve">[ </w:t>
            </w:r>
            <w:r>
              <w:rPr>
                <w:rStyle w:val="IndexLink"/>
              </w:rPr>
              <w:t>795</w:t>
            </w:r>
            <w:r>
              <w:rPr>
                <w:rStyle w:val="IndexLink"/>
                <w:rtl w:val="true"/>
              </w:rPr>
              <w:t xml:space="preserve"> ] </w:t>
            </w:r>
            <w:r>
              <w:rPr>
                <w:rStyle w:val="IndexLink"/>
                <w:rtl w:val="true"/>
              </w:rPr>
              <w:t xml:space="preserve">بَشْر بن عاصم </w:t>
            </w:r>
            <w:r>
              <w:rPr>
                <w:rStyle w:val="IndexLink"/>
                <w:rtl w:val="true"/>
              </w:rPr>
              <w:t>:</w:t>
              <w:tab/>
            </w:r>
            <w:r>
              <w:rPr>
                <w:rStyle w:val="IndexLink"/>
              </w:rPr>
              <w:t>68</w:t>
            </w:r>
          </w:hyperlink>
        </w:p>
        <w:p>
          <w:pPr>
            <w:pStyle w:val="Contents3"/>
            <w:tabs>
              <w:tab w:val="clear" w:pos="8459"/>
              <w:tab w:val="right" w:pos="9026" w:leader="dot"/>
            </w:tabs>
            <w:rPr/>
          </w:pPr>
          <w:hyperlink w:anchor="__RefHeading___Toc6357894_2142443653">
            <w:r>
              <w:rPr>
                <w:webHidden/>
                <w:rStyle w:val="IndexLink"/>
                <w:rtl w:val="true"/>
              </w:rPr>
              <w:t xml:space="preserve">[ </w:t>
            </w:r>
            <w:r>
              <w:rPr>
                <w:rStyle w:val="IndexLink"/>
              </w:rPr>
              <w:t>796</w:t>
            </w:r>
            <w:r>
              <w:rPr>
                <w:rStyle w:val="IndexLink"/>
                <w:rtl w:val="true"/>
              </w:rPr>
              <w:t xml:space="preserve"> ] </w:t>
            </w:r>
            <w:r>
              <w:rPr>
                <w:rStyle w:val="IndexLink"/>
                <w:rtl w:val="true"/>
              </w:rPr>
              <w:t xml:space="preserve">بشر بن عائذ الأسدي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896_2142443653">
            <w:r>
              <w:rPr>
                <w:webHidden/>
                <w:rStyle w:val="IndexLink"/>
                <w:rtl w:val="true"/>
              </w:rPr>
              <w:t xml:space="preserve">[ </w:t>
            </w:r>
            <w:r>
              <w:rPr>
                <w:rStyle w:val="IndexLink"/>
              </w:rPr>
              <w:t>797</w:t>
            </w:r>
            <w:r>
              <w:rPr>
                <w:rStyle w:val="IndexLink"/>
                <w:rtl w:val="true"/>
              </w:rPr>
              <w:t xml:space="preserve"> ] </w:t>
            </w:r>
            <w:r>
              <w:rPr>
                <w:rStyle w:val="IndexLink"/>
                <w:rtl w:val="true"/>
              </w:rPr>
              <w:t xml:space="preserve">بشر بن عبداللّه الخثعمي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898_2142443653">
            <w:r>
              <w:rPr>
                <w:webHidden/>
                <w:rStyle w:val="IndexLink"/>
                <w:rtl w:val="true"/>
              </w:rPr>
              <w:t xml:space="preserve">[ </w:t>
            </w:r>
            <w:r>
              <w:rPr>
                <w:rStyle w:val="IndexLink"/>
              </w:rPr>
              <w:t>798</w:t>
            </w:r>
            <w:r>
              <w:rPr>
                <w:rStyle w:val="IndexLink"/>
                <w:rtl w:val="true"/>
              </w:rPr>
              <w:t xml:space="preserve"> ] </w:t>
            </w:r>
            <w:r>
              <w:rPr>
                <w:rStyle w:val="IndexLink"/>
                <w:rtl w:val="true"/>
              </w:rPr>
              <w:t xml:space="preserve">بشر بن عبداللّه الشيباني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900_2142443653">
            <w:r>
              <w:rPr>
                <w:webHidden/>
                <w:rStyle w:val="IndexLink"/>
                <w:rtl w:val="true"/>
              </w:rPr>
              <w:t xml:space="preserve">[ </w:t>
            </w:r>
            <w:r>
              <w:rPr>
                <w:rStyle w:val="IndexLink"/>
              </w:rPr>
              <w:t>799</w:t>
            </w:r>
            <w:r>
              <w:rPr>
                <w:rStyle w:val="IndexLink"/>
                <w:rtl w:val="true"/>
              </w:rPr>
              <w:t xml:space="preserve"> ] </w:t>
            </w:r>
            <w:r>
              <w:rPr>
                <w:rStyle w:val="IndexLink"/>
                <w:rtl w:val="true"/>
              </w:rPr>
              <w:t xml:space="preserve">بشر بن عُتْبة الأسدي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902_2142443653">
            <w:r>
              <w:rPr>
                <w:webHidden/>
                <w:rStyle w:val="IndexLink"/>
                <w:rtl w:val="true"/>
              </w:rPr>
              <w:t xml:space="preserve">[ </w:t>
            </w:r>
            <w:r>
              <w:rPr>
                <w:rStyle w:val="IndexLink"/>
              </w:rPr>
              <w:t>800</w:t>
            </w:r>
            <w:r>
              <w:rPr>
                <w:rStyle w:val="IndexLink"/>
                <w:rtl w:val="true"/>
              </w:rPr>
              <w:t xml:space="preserve"> ] </w:t>
            </w:r>
            <w:r>
              <w:rPr>
                <w:rStyle w:val="IndexLink"/>
                <w:rtl w:val="true"/>
              </w:rPr>
              <w:t xml:space="preserve">بشر بن عمارة الخثعمي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904_2142443653">
            <w:r>
              <w:rPr>
                <w:webHidden/>
                <w:rStyle w:val="IndexLink"/>
                <w:rtl w:val="true"/>
              </w:rPr>
              <w:t xml:space="preserve">[ </w:t>
            </w:r>
            <w:r>
              <w:rPr>
                <w:rStyle w:val="IndexLink"/>
              </w:rPr>
              <w:t>801</w:t>
            </w:r>
            <w:r>
              <w:rPr>
                <w:rStyle w:val="IndexLink"/>
                <w:rtl w:val="true"/>
              </w:rPr>
              <w:t xml:space="preserve"> ] </w:t>
            </w:r>
            <w:r>
              <w:rPr>
                <w:rStyle w:val="IndexLink"/>
                <w:rtl w:val="true"/>
              </w:rPr>
              <w:t xml:space="preserve">بشر بن عمر الهمداني </w:t>
            </w:r>
            <w:r>
              <w:rPr>
                <w:rStyle w:val="IndexLink"/>
                <w:rtl w:val="true"/>
              </w:rPr>
              <w:t>:</w:t>
              <w:tab/>
            </w:r>
            <w:r>
              <w:rPr>
                <w:rStyle w:val="IndexLink"/>
              </w:rPr>
              <w:t>69</w:t>
            </w:r>
          </w:hyperlink>
        </w:p>
        <w:p>
          <w:pPr>
            <w:pStyle w:val="Contents3"/>
            <w:tabs>
              <w:tab w:val="clear" w:pos="8459"/>
              <w:tab w:val="right" w:pos="9026" w:leader="dot"/>
            </w:tabs>
            <w:rPr/>
          </w:pPr>
          <w:hyperlink w:anchor="__RefHeading___Toc6357906_2142443653">
            <w:r>
              <w:rPr>
                <w:webHidden/>
                <w:rStyle w:val="IndexLink"/>
                <w:rtl w:val="true"/>
              </w:rPr>
              <w:t xml:space="preserve">[ </w:t>
            </w:r>
            <w:r>
              <w:rPr>
                <w:rStyle w:val="IndexLink"/>
              </w:rPr>
              <w:t>802</w:t>
            </w:r>
            <w:r>
              <w:rPr>
                <w:rStyle w:val="IndexLink"/>
                <w:rtl w:val="true"/>
              </w:rPr>
              <w:t xml:space="preserve"> ] </w:t>
            </w:r>
            <w:r>
              <w:rPr>
                <w:rStyle w:val="IndexLink"/>
                <w:rtl w:val="true"/>
              </w:rPr>
              <w:t xml:space="preserve">بشر بن عياض الأسدي </w:t>
            </w:r>
            <w:r>
              <w:rPr>
                <w:rStyle w:val="IndexLink"/>
                <w:rtl w:val="true"/>
              </w:rPr>
              <w:t>:</w:t>
              <w:tab/>
            </w:r>
            <w:r>
              <w:rPr>
                <w:rStyle w:val="IndexLink"/>
              </w:rPr>
              <w:t>70</w:t>
            </w:r>
          </w:hyperlink>
        </w:p>
        <w:p>
          <w:pPr>
            <w:pStyle w:val="Contents3"/>
            <w:tabs>
              <w:tab w:val="clear" w:pos="8459"/>
              <w:tab w:val="right" w:pos="9026" w:leader="dot"/>
            </w:tabs>
            <w:rPr/>
          </w:pPr>
          <w:hyperlink w:anchor="__RefHeading___Toc6357908_2142443653">
            <w:r>
              <w:rPr>
                <w:webHidden/>
                <w:rStyle w:val="IndexLink"/>
                <w:rtl w:val="true"/>
              </w:rPr>
              <w:t xml:space="preserve">[ </w:t>
            </w:r>
            <w:r>
              <w:rPr>
                <w:rStyle w:val="IndexLink"/>
              </w:rPr>
              <w:t>803</w:t>
            </w:r>
            <w:r>
              <w:rPr>
                <w:rStyle w:val="IndexLink"/>
                <w:rtl w:val="true"/>
              </w:rPr>
              <w:t xml:space="preserve"> ] </w:t>
            </w:r>
            <w:r>
              <w:rPr>
                <w:rStyle w:val="IndexLink"/>
                <w:rtl w:val="true"/>
              </w:rPr>
              <w:t xml:space="preserve">بشر بن غالب </w:t>
            </w:r>
            <w:r>
              <w:rPr>
                <w:rStyle w:val="IndexLink"/>
                <w:rtl w:val="true"/>
              </w:rPr>
              <w:t>:</w:t>
              <w:tab/>
            </w:r>
            <w:r>
              <w:rPr>
                <w:rStyle w:val="IndexLink"/>
              </w:rPr>
              <w:t>70</w:t>
            </w:r>
          </w:hyperlink>
        </w:p>
        <w:p>
          <w:pPr>
            <w:pStyle w:val="Contents3"/>
            <w:tabs>
              <w:tab w:val="clear" w:pos="8459"/>
              <w:tab w:val="right" w:pos="9026" w:leader="dot"/>
            </w:tabs>
            <w:rPr/>
          </w:pPr>
          <w:hyperlink w:anchor="__RefHeading___Toc6357910_2142443653">
            <w:r>
              <w:rPr>
                <w:webHidden/>
                <w:rStyle w:val="IndexLink"/>
                <w:rtl w:val="true"/>
              </w:rPr>
              <w:t xml:space="preserve">[ </w:t>
            </w:r>
            <w:r>
              <w:rPr>
                <w:rStyle w:val="IndexLink"/>
              </w:rPr>
              <w:t>804</w:t>
            </w:r>
            <w:r>
              <w:rPr>
                <w:rStyle w:val="IndexLink"/>
                <w:rtl w:val="true"/>
              </w:rPr>
              <w:t xml:space="preserve"> ] </w:t>
            </w:r>
            <w:r>
              <w:rPr>
                <w:rStyle w:val="IndexLink"/>
                <w:rtl w:val="true"/>
              </w:rPr>
              <w:t xml:space="preserve">بشر بن كثير </w:t>
            </w:r>
            <w:r>
              <w:rPr>
                <w:rStyle w:val="IndexLink"/>
                <w:rtl w:val="true"/>
              </w:rPr>
              <w:t>:</w:t>
              <w:tab/>
            </w:r>
            <w:r>
              <w:rPr>
                <w:rStyle w:val="IndexLink"/>
              </w:rPr>
              <w:t>70</w:t>
            </w:r>
          </w:hyperlink>
        </w:p>
        <w:p>
          <w:pPr>
            <w:pStyle w:val="Contents3"/>
            <w:tabs>
              <w:tab w:val="clear" w:pos="8459"/>
              <w:tab w:val="right" w:pos="9026" w:leader="dot"/>
            </w:tabs>
            <w:rPr/>
          </w:pPr>
          <w:hyperlink w:anchor="__RefHeading___Toc6357912_2142443653">
            <w:r>
              <w:rPr>
                <w:webHidden/>
                <w:rStyle w:val="IndexLink"/>
                <w:rtl w:val="true"/>
              </w:rPr>
              <w:t xml:space="preserve">[ </w:t>
            </w:r>
            <w:r>
              <w:rPr>
                <w:rStyle w:val="IndexLink"/>
              </w:rPr>
              <w:t>805</w:t>
            </w:r>
            <w:r>
              <w:rPr>
                <w:rStyle w:val="IndexLink"/>
                <w:rtl w:val="true"/>
              </w:rPr>
              <w:t xml:space="preserve"> ] </w:t>
            </w:r>
            <w:r>
              <w:rPr>
                <w:rStyle w:val="IndexLink"/>
                <w:rtl w:val="true"/>
              </w:rPr>
              <w:t xml:space="preserve">بشر بن مروان الكلابي </w:t>
            </w:r>
            <w:r>
              <w:rPr>
                <w:rStyle w:val="IndexLink"/>
                <w:rtl w:val="true"/>
              </w:rPr>
              <w:t>:</w:t>
              <w:tab/>
            </w:r>
            <w:r>
              <w:rPr>
                <w:rStyle w:val="IndexLink"/>
              </w:rPr>
              <w:t>71</w:t>
            </w:r>
          </w:hyperlink>
        </w:p>
        <w:p>
          <w:pPr>
            <w:pStyle w:val="Contents3"/>
            <w:tabs>
              <w:tab w:val="clear" w:pos="8459"/>
              <w:tab w:val="right" w:pos="9026" w:leader="dot"/>
            </w:tabs>
            <w:rPr/>
          </w:pPr>
          <w:hyperlink w:anchor="__RefHeading___Toc6357914_2142443653">
            <w:r>
              <w:rPr>
                <w:webHidden/>
                <w:rStyle w:val="IndexLink"/>
                <w:rtl w:val="true"/>
              </w:rPr>
              <w:t xml:space="preserve">[ </w:t>
            </w:r>
            <w:r>
              <w:rPr>
                <w:rStyle w:val="IndexLink"/>
              </w:rPr>
              <w:t>806</w:t>
            </w:r>
            <w:r>
              <w:rPr>
                <w:rStyle w:val="IndexLink"/>
                <w:rtl w:val="true"/>
              </w:rPr>
              <w:t xml:space="preserve"> ] </w:t>
            </w:r>
            <w:r>
              <w:rPr>
                <w:rStyle w:val="IndexLink"/>
                <w:rtl w:val="true"/>
              </w:rPr>
              <w:t xml:space="preserve">بشر بن مسعود </w:t>
            </w:r>
            <w:r>
              <w:rPr>
                <w:rStyle w:val="IndexLink"/>
                <w:rtl w:val="true"/>
              </w:rPr>
              <w:t>:</w:t>
              <w:tab/>
            </w:r>
            <w:r>
              <w:rPr>
                <w:rStyle w:val="IndexLink"/>
              </w:rPr>
              <w:t>71</w:t>
            </w:r>
          </w:hyperlink>
        </w:p>
        <w:p>
          <w:pPr>
            <w:pStyle w:val="Contents3"/>
            <w:tabs>
              <w:tab w:val="clear" w:pos="8459"/>
              <w:tab w:val="right" w:pos="9026" w:leader="dot"/>
            </w:tabs>
            <w:rPr/>
          </w:pPr>
          <w:hyperlink w:anchor="__RefHeading___Toc6357916_2142443653">
            <w:r>
              <w:rPr>
                <w:webHidden/>
                <w:rStyle w:val="IndexLink"/>
                <w:rtl w:val="true"/>
              </w:rPr>
              <w:t xml:space="preserve">[ </w:t>
            </w:r>
            <w:r>
              <w:rPr>
                <w:rStyle w:val="IndexLink"/>
              </w:rPr>
              <w:t>807</w:t>
            </w:r>
            <w:r>
              <w:rPr>
                <w:rStyle w:val="IndexLink"/>
                <w:rtl w:val="true"/>
              </w:rPr>
              <w:t xml:space="preserve"> ] </w:t>
            </w:r>
            <w:r>
              <w:rPr>
                <w:rStyle w:val="IndexLink"/>
                <w:rtl w:val="true"/>
              </w:rPr>
              <w:t xml:space="preserve">بشر بن مَسْلَمة </w:t>
            </w:r>
            <w:r>
              <w:rPr>
                <w:rStyle w:val="IndexLink"/>
                <w:rtl w:val="true"/>
              </w:rPr>
              <w:t>:</w:t>
              <w:tab/>
            </w:r>
            <w:r>
              <w:rPr>
                <w:rStyle w:val="IndexLink"/>
              </w:rPr>
              <w:t>71</w:t>
            </w:r>
          </w:hyperlink>
        </w:p>
        <w:p>
          <w:pPr>
            <w:pStyle w:val="Contents3"/>
            <w:tabs>
              <w:tab w:val="clear" w:pos="8459"/>
              <w:tab w:val="right" w:pos="9026" w:leader="dot"/>
            </w:tabs>
            <w:rPr/>
          </w:pPr>
          <w:hyperlink w:anchor="__RefHeading___Toc6357918_2142443653">
            <w:r>
              <w:rPr>
                <w:webHidden/>
                <w:rStyle w:val="IndexLink"/>
                <w:rtl w:val="true"/>
              </w:rPr>
              <w:t xml:space="preserve">[ </w:t>
            </w:r>
            <w:r>
              <w:rPr>
                <w:rStyle w:val="IndexLink"/>
              </w:rPr>
              <w:t>808</w:t>
            </w:r>
            <w:r>
              <w:rPr>
                <w:rStyle w:val="IndexLink"/>
                <w:rtl w:val="true"/>
              </w:rPr>
              <w:t xml:space="preserve"> ] </w:t>
            </w:r>
            <w:r>
              <w:rPr>
                <w:rStyle w:val="IndexLink"/>
                <w:rtl w:val="true"/>
              </w:rPr>
              <w:t xml:space="preserve">بشر بن ميمون الوابشي </w:t>
            </w:r>
            <w:r>
              <w:rPr>
                <w:rStyle w:val="IndexLink"/>
                <w:rtl w:val="true"/>
              </w:rPr>
              <w:t>:</w:t>
              <w:tab/>
            </w:r>
            <w:r>
              <w:rPr>
                <w:rStyle w:val="IndexLink"/>
              </w:rPr>
              <w:t>72</w:t>
            </w:r>
          </w:hyperlink>
        </w:p>
        <w:p>
          <w:pPr>
            <w:pStyle w:val="Contents3"/>
            <w:tabs>
              <w:tab w:val="clear" w:pos="8459"/>
              <w:tab w:val="right" w:pos="9026" w:leader="dot"/>
            </w:tabs>
            <w:rPr/>
          </w:pPr>
          <w:hyperlink w:anchor="__RefHeading___Toc6357920_2142443653">
            <w:r>
              <w:rPr>
                <w:webHidden/>
                <w:rStyle w:val="IndexLink"/>
                <w:rtl w:val="true"/>
              </w:rPr>
              <w:t xml:space="preserve">[ </w:t>
            </w:r>
            <w:r>
              <w:rPr>
                <w:rStyle w:val="IndexLink"/>
              </w:rPr>
              <w:t>809</w:t>
            </w:r>
            <w:r>
              <w:rPr>
                <w:rStyle w:val="IndexLink"/>
                <w:rtl w:val="true"/>
              </w:rPr>
              <w:t xml:space="preserve"> ] </w:t>
            </w:r>
            <w:r>
              <w:rPr>
                <w:rStyle w:val="IndexLink"/>
                <w:rtl w:val="true"/>
              </w:rPr>
              <w:t xml:space="preserve">بشر بن همّام الخثعمي </w:t>
            </w:r>
            <w:r>
              <w:rPr>
                <w:rStyle w:val="IndexLink"/>
                <w:rtl w:val="true"/>
              </w:rPr>
              <w:t>:</w:t>
              <w:tab/>
            </w:r>
            <w:r>
              <w:rPr>
                <w:rStyle w:val="IndexLink"/>
              </w:rPr>
              <w:t>72</w:t>
            </w:r>
          </w:hyperlink>
        </w:p>
        <w:p>
          <w:pPr>
            <w:pStyle w:val="Contents3"/>
            <w:tabs>
              <w:tab w:val="clear" w:pos="8459"/>
              <w:tab w:val="right" w:pos="9026" w:leader="dot"/>
            </w:tabs>
            <w:rPr/>
          </w:pPr>
          <w:hyperlink w:anchor="__RefHeading___Toc6357922_2142443653">
            <w:r>
              <w:rPr>
                <w:webHidden/>
                <w:rStyle w:val="IndexLink"/>
                <w:rtl w:val="true"/>
              </w:rPr>
              <w:t xml:space="preserve">[ </w:t>
            </w:r>
            <w:r>
              <w:rPr>
                <w:rStyle w:val="IndexLink"/>
              </w:rPr>
              <w:t>810</w:t>
            </w:r>
            <w:r>
              <w:rPr>
                <w:rStyle w:val="IndexLink"/>
                <w:rtl w:val="true"/>
              </w:rPr>
              <w:t xml:space="preserve"> ] </w:t>
            </w:r>
            <w:r>
              <w:rPr>
                <w:rStyle w:val="IndexLink"/>
                <w:rtl w:val="true"/>
              </w:rPr>
              <w:t xml:space="preserve">بشر بن يسار العجلي </w:t>
            </w:r>
            <w:r>
              <w:rPr>
                <w:rStyle w:val="IndexLink"/>
                <w:rtl w:val="true"/>
              </w:rPr>
              <w:t>:</w:t>
              <w:tab/>
            </w:r>
            <w:r>
              <w:rPr>
                <w:rStyle w:val="IndexLink"/>
              </w:rPr>
              <w:t>72</w:t>
            </w:r>
          </w:hyperlink>
        </w:p>
        <w:p>
          <w:pPr>
            <w:pStyle w:val="Contents3"/>
            <w:tabs>
              <w:tab w:val="clear" w:pos="8459"/>
              <w:tab w:val="right" w:pos="9026" w:leader="dot"/>
            </w:tabs>
            <w:rPr/>
          </w:pPr>
          <w:hyperlink w:anchor="__RefHeading___Toc6357924_2142443653">
            <w:r>
              <w:rPr>
                <w:webHidden/>
                <w:rStyle w:val="IndexLink"/>
                <w:rtl w:val="true"/>
              </w:rPr>
              <w:t xml:space="preserve">[ </w:t>
            </w:r>
            <w:r>
              <w:rPr>
                <w:rStyle w:val="IndexLink"/>
              </w:rPr>
              <w:t>811</w:t>
            </w:r>
            <w:r>
              <w:rPr>
                <w:rStyle w:val="IndexLink"/>
                <w:rtl w:val="true"/>
              </w:rPr>
              <w:t xml:space="preserve"> ] </w:t>
            </w:r>
            <w:r>
              <w:rPr>
                <w:rStyle w:val="IndexLink"/>
                <w:rtl w:val="true"/>
              </w:rPr>
              <w:t xml:space="preserve">بشير أبو عبدالصمد </w:t>
            </w:r>
            <w:r>
              <w:rPr>
                <w:rStyle w:val="IndexLink"/>
                <w:rtl w:val="true"/>
              </w:rPr>
              <w:t>:</w:t>
              <w:tab/>
            </w:r>
            <w:r>
              <w:rPr>
                <w:rStyle w:val="IndexLink"/>
              </w:rPr>
              <w:t>73</w:t>
            </w:r>
          </w:hyperlink>
        </w:p>
        <w:p>
          <w:pPr>
            <w:pStyle w:val="Contents3"/>
            <w:tabs>
              <w:tab w:val="clear" w:pos="8459"/>
              <w:tab w:val="right" w:pos="9026" w:leader="dot"/>
            </w:tabs>
            <w:rPr/>
          </w:pPr>
          <w:hyperlink w:anchor="__RefHeading___Toc6357926_2142443653">
            <w:r>
              <w:rPr>
                <w:webHidden/>
                <w:rStyle w:val="IndexLink"/>
                <w:rtl w:val="true"/>
              </w:rPr>
              <w:t xml:space="preserve">[ </w:t>
            </w:r>
            <w:r>
              <w:rPr>
                <w:rStyle w:val="IndexLink"/>
              </w:rPr>
              <w:t>812</w:t>
            </w:r>
            <w:r>
              <w:rPr>
                <w:rStyle w:val="IndexLink"/>
                <w:rtl w:val="true"/>
              </w:rPr>
              <w:t xml:space="preserve"> ] </w:t>
            </w:r>
            <w:r>
              <w:rPr>
                <w:rStyle w:val="IndexLink"/>
                <w:rtl w:val="true"/>
              </w:rPr>
              <w:t xml:space="preserve">بشير يكنّى أبا محمّد المستنير </w:t>
            </w:r>
            <w:r>
              <w:rPr>
                <w:rStyle w:val="IndexLink"/>
                <w:rtl w:val="true"/>
              </w:rPr>
              <w:t>:</w:t>
              <w:tab/>
            </w:r>
            <w:r>
              <w:rPr>
                <w:rStyle w:val="IndexLink"/>
              </w:rPr>
              <w:t>73</w:t>
            </w:r>
          </w:hyperlink>
        </w:p>
        <w:p>
          <w:pPr>
            <w:pStyle w:val="Contents3"/>
            <w:tabs>
              <w:tab w:val="clear" w:pos="8459"/>
              <w:tab w:val="right" w:pos="9026" w:leader="dot"/>
            </w:tabs>
            <w:rPr/>
          </w:pPr>
          <w:hyperlink w:anchor="__RefHeading___Toc6357928_2142443653">
            <w:r>
              <w:rPr>
                <w:webHidden/>
                <w:rStyle w:val="IndexLink"/>
                <w:rtl w:val="true"/>
              </w:rPr>
              <w:t xml:space="preserve">[ </w:t>
            </w:r>
            <w:r>
              <w:rPr>
                <w:rStyle w:val="IndexLink"/>
              </w:rPr>
              <w:t>813</w:t>
            </w:r>
            <w:r>
              <w:rPr>
                <w:rStyle w:val="IndexLink"/>
                <w:rtl w:val="true"/>
              </w:rPr>
              <w:t xml:space="preserve"> ] </w:t>
            </w:r>
            <w:r>
              <w:rPr>
                <w:rStyle w:val="IndexLink"/>
                <w:rtl w:val="true"/>
              </w:rPr>
              <w:t xml:space="preserve">بشير بن أبي مسعود </w:t>
            </w:r>
            <w:r>
              <w:rPr>
                <w:rStyle w:val="IndexLink"/>
                <w:rtl w:val="true"/>
              </w:rPr>
              <w:t>:</w:t>
              <w:tab/>
            </w:r>
            <w:r>
              <w:rPr>
                <w:rStyle w:val="IndexLink"/>
              </w:rPr>
              <w:t>73</w:t>
            </w:r>
          </w:hyperlink>
        </w:p>
        <w:p>
          <w:pPr>
            <w:pStyle w:val="Contents3"/>
            <w:tabs>
              <w:tab w:val="clear" w:pos="8459"/>
              <w:tab w:val="right" w:pos="9026" w:leader="dot"/>
            </w:tabs>
            <w:rPr/>
          </w:pPr>
          <w:hyperlink w:anchor="__RefHeading___Toc6357930_2142443653">
            <w:r>
              <w:rPr>
                <w:webHidden/>
                <w:rStyle w:val="IndexLink"/>
                <w:rtl w:val="true"/>
              </w:rPr>
              <w:t xml:space="preserve">[ </w:t>
            </w:r>
            <w:r>
              <w:rPr>
                <w:rStyle w:val="IndexLink"/>
              </w:rPr>
              <w:t>814</w:t>
            </w:r>
            <w:r>
              <w:rPr>
                <w:rStyle w:val="IndexLink"/>
                <w:rtl w:val="true"/>
              </w:rPr>
              <w:t xml:space="preserve"> ] </w:t>
            </w:r>
            <w:r>
              <w:rPr>
                <w:rStyle w:val="IndexLink"/>
                <w:rtl w:val="true"/>
              </w:rPr>
              <w:t xml:space="preserve">بشير أحد بني الحارث بن كعب </w:t>
            </w:r>
            <w:r>
              <w:rPr>
                <w:rStyle w:val="IndexLink"/>
                <w:rtl w:val="true"/>
              </w:rPr>
              <w:t>:</w:t>
              <w:tab/>
            </w:r>
            <w:r>
              <w:rPr>
                <w:rStyle w:val="IndexLink"/>
              </w:rPr>
              <w:t>73</w:t>
            </w:r>
          </w:hyperlink>
        </w:p>
        <w:p>
          <w:pPr>
            <w:pStyle w:val="Contents3"/>
            <w:tabs>
              <w:tab w:val="clear" w:pos="8459"/>
              <w:tab w:val="right" w:pos="9026" w:leader="dot"/>
            </w:tabs>
            <w:rPr/>
          </w:pPr>
          <w:hyperlink w:anchor="__RefHeading___Toc6357932_2142443653">
            <w:r>
              <w:rPr>
                <w:webHidden/>
                <w:rStyle w:val="IndexLink"/>
                <w:rtl w:val="true"/>
              </w:rPr>
              <w:t xml:space="preserve">[ </w:t>
            </w:r>
            <w:r>
              <w:rPr>
                <w:rStyle w:val="IndexLink"/>
              </w:rPr>
              <w:t>815</w:t>
            </w:r>
            <w:r>
              <w:rPr>
                <w:rStyle w:val="IndexLink"/>
                <w:rtl w:val="true"/>
              </w:rPr>
              <w:t xml:space="preserve"> ] </w:t>
            </w:r>
            <w:r>
              <w:rPr>
                <w:rStyle w:val="IndexLink"/>
                <w:rtl w:val="true"/>
              </w:rPr>
              <w:t xml:space="preserve">بشير الأسلمي </w:t>
            </w:r>
            <w:r>
              <w:rPr>
                <w:rStyle w:val="IndexLink"/>
                <w:rtl w:val="true"/>
              </w:rPr>
              <w:t>:</w:t>
              <w:tab/>
            </w:r>
            <w:r>
              <w:rPr>
                <w:rStyle w:val="IndexLink"/>
              </w:rPr>
              <w:t>74</w:t>
            </w:r>
          </w:hyperlink>
        </w:p>
        <w:p>
          <w:pPr>
            <w:pStyle w:val="Contents3"/>
            <w:tabs>
              <w:tab w:val="clear" w:pos="8459"/>
              <w:tab w:val="right" w:pos="9026" w:leader="dot"/>
            </w:tabs>
            <w:rPr/>
          </w:pPr>
          <w:hyperlink w:anchor="__RefHeading___Toc6357934_2142443653">
            <w:r>
              <w:rPr>
                <w:webHidden/>
                <w:rStyle w:val="IndexLink"/>
                <w:rtl w:val="true"/>
              </w:rPr>
              <w:t xml:space="preserve">[ </w:t>
            </w:r>
            <w:r>
              <w:rPr>
                <w:rStyle w:val="IndexLink"/>
              </w:rPr>
              <w:t>816</w:t>
            </w:r>
            <w:r>
              <w:rPr>
                <w:rStyle w:val="IndexLink"/>
                <w:rtl w:val="true"/>
              </w:rPr>
              <w:t xml:space="preserve"> ] </w:t>
            </w:r>
            <w:r>
              <w:rPr>
                <w:rStyle w:val="IndexLink"/>
                <w:rtl w:val="true"/>
              </w:rPr>
              <w:t xml:space="preserve">بشير بن إسماعيل بن عمّار </w:t>
            </w:r>
            <w:r>
              <w:rPr>
                <w:rStyle w:val="IndexLink"/>
                <w:rtl w:val="true"/>
              </w:rPr>
              <w:t>:</w:t>
              <w:tab/>
            </w:r>
            <w:r>
              <w:rPr>
                <w:rStyle w:val="IndexLink"/>
              </w:rPr>
              <w:t>74</w:t>
            </w:r>
          </w:hyperlink>
        </w:p>
        <w:p>
          <w:pPr>
            <w:pStyle w:val="Contents3"/>
            <w:tabs>
              <w:tab w:val="clear" w:pos="8459"/>
              <w:tab w:val="right" w:pos="9026" w:leader="dot"/>
            </w:tabs>
            <w:rPr/>
          </w:pPr>
          <w:hyperlink w:anchor="__RefHeading___Toc6357936_2142443653">
            <w:r>
              <w:rPr>
                <w:webHidden/>
                <w:rStyle w:val="IndexLink"/>
                <w:rtl w:val="true"/>
              </w:rPr>
              <w:t xml:space="preserve">[ </w:t>
            </w:r>
            <w:r>
              <w:rPr>
                <w:rStyle w:val="IndexLink"/>
              </w:rPr>
              <w:t>817</w:t>
            </w:r>
            <w:r>
              <w:rPr>
                <w:rStyle w:val="IndexLink"/>
                <w:rtl w:val="true"/>
              </w:rPr>
              <w:t xml:space="preserve"> ] </w:t>
            </w:r>
            <w:r>
              <w:rPr>
                <w:rStyle w:val="IndexLink"/>
                <w:rtl w:val="true"/>
              </w:rPr>
              <w:t xml:space="preserve">بشير بن خارجة الجهني </w:t>
            </w:r>
            <w:r>
              <w:rPr>
                <w:rStyle w:val="IndexLink"/>
                <w:rtl w:val="true"/>
              </w:rPr>
              <w:t>:</w:t>
              <w:tab/>
            </w:r>
            <w:r>
              <w:rPr>
                <w:rStyle w:val="IndexLink"/>
              </w:rPr>
              <w:t>74</w:t>
            </w:r>
          </w:hyperlink>
        </w:p>
        <w:p>
          <w:pPr>
            <w:pStyle w:val="Contents3"/>
            <w:tabs>
              <w:tab w:val="clear" w:pos="8459"/>
              <w:tab w:val="right" w:pos="9026" w:leader="dot"/>
            </w:tabs>
            <w:rPr/>
          </w:pPr>
          <w:hyperlink w:anchor="__RefHeading___Toc6357938_2142443653">
            <w:r>
              <w:rPr>
                <w:webHidden/>
                <w:rStyle w:val="IndexLink"/>
                <w:rtl w:val="true"/>
              </w:rPr>
              <w:t xml:space="preserve">[ </w:t>
            </w:r>
            <w:r>
              <w:rPr>
                <w:rStyle w:val="IndexLink"/>
              </w:rPr>
              <w:t>818</w:t>
            </w:r>
            <w:r>
              <w:rPr>
                <w:rStyle w:val="IndexLink"/>
                <w:rtl w:val="true"/>
              </w:rPr>
              <w:t xml:space="preserve"> ] </w:t>
            </w:r>
            <w:r>
              <w:rPr>
                <w:rStyle w:val="IndexLink"/>
                <w:rtl w:val="true"/>
              </w:rPr>
              <w:t xml:space="preserve">بشير بن الخَصاصِيّة </w:t>
            </w:r>
            <w:r>
              <w:rPr>
                <w:rStyle w:val="IndexLink"/>
                <w:rtl w:val="true"/>
              </w:rPr>
              <w:t>:</w:t>
              <w:tab/>
            </w:r>
            <w:r>
              <w:rPr>
                <w:rStyle w:val="IndexLink"/>
              </w:rPr>
              <w:t>74</w:t>
            </w:r>
          </w:hyperlink>
        </w:p>
        <w:p>
          <w:pPr>
            <w:pStyle w:val="Contents3"/>
            <w:tabs>
              <w:tab w:val="clear" w:pos="8459"/>
              <w:tab w:val="right" w:pos="9026" w:leader="dot"/>
            </w:tabs>
            <w:rPr/>
          </w:pPr>
          <w:hyperlink w:anchor="__RefHeading___Toc6357940_2142443653">
            <w:r>
              <w:rPr>
                <w:webHidden/>
                <w:rStyle w:val="IndexLink"/>
                <w:rtl w:val="true"/>
              </w:rPr>
              <w:t xml:space="preserve">[ </w:t>
            </w:r>
            <w:r>
              <w:rPr>
                <w:rStyle w:val="IndexLink"/>
              </w:rPr>
              <w:t>819</w:t>
            </w:r>
            <w:r>
              <w:rPr>
                <w:rStyle w:val="IndexLink"/>
                <w:rtl w:val="true"/>
              </w:rPr>
              <w:t xml:space="preserve"> ] </w:t>
            </w:r>
            <w:r>
              <w:rPr>
                <w:rStyle w:val="IndexLink"/>
                <w:rtl w:val="true"/>
              </w:rPr>
              <w:t xml:space="preserve">بشير </w:t>
            </w:r>
            <w:r>
              <w:rPr>
                <w:rStyle w:val="IndexLink"/>
                <w:rtl w:val="true"/>
              </w:rPr>
              <w:t xml:space="preserve">* </w:t>
            </w:r>
            <w:r>
              <w:rPr>
                <w:rStyle w:val="IndexLink"/>
                <w:rtl w:val="true"/>
              </w:rPr>
              <w:t xml:space="preserve">الدهّان </w:t>
            </w:r>
            <w:r>
              <w:rPr>
                <w:rStyle w:val="IndexLink"/>
                <w:rtl w:val="true"/>
              </w:rPr>
              <w:t>:</w:t>
              <w:tab/>
            </w:r>
            <w:r>
              <w:rPr>
                <w:rStyle w:val="IndexLink"/>
              </w:rPr>
              <w:t>75</w:t>
            </w:r>
          </w:hyperlink>
        </w:p>
        <w:p>
          <w:pPr>
            <w:pStyle w:val="Contents3"/>
            <w:tabs>
              <w:tab w:val="clear" w:pos="8459"/>
              <w:tab w:val="right" w:pos="9026" w:leader="dot"/>
            </w:tabs>
            <w:rPr/>
          </w:pPr>
          <w:hyperlink w:anchor="__RefHeading___Toc6357942_2142443653">
            <w:r>
              <w:rPr>
                <w:webHidden/>
                <w:rStyle w:val="IndexLink"/>
                <w:rtl w:val="true"/>
              </w:rPr>
              <w:t xml:space="preserve">[ </w:t>
            </w:r>
            <w:r>
              <w:rPr>
                <w:rStyle w:val="IndexLink"/>
              </w:rPr>
              <w:t>820</w:t>
            </w:r>
            <w:r>
              <w:rPr>
                <w:rStyle w:val="IndexLink"/>
                <w:rtl w:val="true"/>
              </w:rPr>
              <w:t xml:space="preserve"> ] </w:t>
            </w:r>
            <w:r>
              <w:rPr>
                <w:rStyle w:val="IndexLink"/>
                <w:rtl w:val="true"/>
              </w:rPr>
              <w:t xml:space="preserve">بشير بن سُحَيْم الغِفاري </w:t>
            </w:r>
            <w:r>
              <w:rPr>
                <w:rStyle w:val="IndexLink"/>
                <w:rtl w:val="true"/>
              </w:rPr>
              <w:t>:</w:t>
              <w:tab/>
            </w:r>
            <w:r>
              <w:rPr>
                <w:rStyle w:val="IndexLink"/>
              </w:rPr>
              <w:t>75</w:t>
            </w:r>
          </w:hyperlink>
        </w:p>
        <w:p>
          <w:pPr>
            <w:pStyle w:val="Contents3"/>
            <w:tabs>
              <w:tab w:val="clear" w:pos="8459"/>
              <w:tab w:val="right" w:pos="9026" w:leader="dot"/>
            </w:tabs>
            <w:rPr/>
          </w:pPr>
          <w:hyperlink w:anchor="__RefHeading___Toc6357944_2142443653">
            <w:r>
              <w:rPr>
                <w:webHidden/>
                <w:rStyle w:val="IndexLink"/>
                <w:rtl w:val="true"/>
              </w:rPr>
              <w:t xml:space="preserve">[ </w:t>
            </w:r>
            <w:r>
              <w:rPr>
                <w:rStyle w:val="IndexLink"/>
              </w:rPr>
              <w:t>821</w:t>
            </w:r>
            <w:r>
              <w:rPr>
                <w:rStyle w:val="IndexLink"/>
                <w:rtl w:val="true"/>
              </w:rPr>
              <w:t xml:space="preserve"> ] </w:t>
            </w:r>
            <w:r>
              <w:rPr>
                <w:rStyle w:val="IndexLink"/>
                <w:rtl w:val="true"/>
              </w:rPr>
              <w:t xml:space="preserve">بشير </w:t>
            </w:r>
            <w:r>
              <w:rPr>
                <w:rStyle w:val="IndexLink"/>
                <w:rtl w:val="true"/>
              </w:rPr>
              <w:t xml:space="preserve">** </w:t>
            </w:r>
            <w:r>
              <w:rPr>
                <w:rStyle w:val="IndexLink"/>
                <w:rtl w:val="true"/>
              </w:rPr>
              <w:t xml:space="preserve">بن سعد الأنصاري </w:t>
            </w:r>
            <w:r>
              <w:rPr>
                <w:rStyle w:val="IndexLink"/>
                <w:rtl w:val="true"/>
              </w:rPr>
              <w:t>:</w:t>
              <w:tab/>
            </w:r>
            <w:r>
              <w:rPr>
                <w:rStyle w:val="IndexLink"/>
              </w:rPr>
              <w:t>75</w:t>
            </w:r>
          </w:hyperlink>
        </w:p>
        <w:p>
          <w:pPr>
            <w:pStyle w:val="Contents3"/>
            <w:tabs>
              <w:tab w:val="clear" w:pos="8459"/>
              <w:tab w:val="right" w:pos="9026" w:leader="dot"/>
            </w:tabs>
            <w:rPr/>
          </w:pPr>
          <w:hyperlink w:anchor="__RefHeading___Toc6357946_2142443653">
            <w:r>
              <w:rPr>
                <w:webHidden/>
                <w:rStyle w:val="IndexLink"/>
                <w:rtl w:val="true"/>
              </w:rPr>
              <w:t xml:space="preserve">[ </w:t>
            </w:r>
            <w:r>
              <w:rPr>
                <w:rStyle w:val="IndexLink"/>
              </w:rPr>
              <w:t>822</w:t>
            </w:r>
            <w:r>
              <w:rPr>
                <w:rStyle w:val="IndexLink"/>
                <w:rtl w:val="true"/>
              </w:rPr>
              <w:t xml:space="preserve"> ] </w:t>
            </w:r>
            <w:r>
              <w:rPr>
                <w:rStyle w:val="IndexLink"/>
                <w:rtl w:val="true"/>
              </w:rPr>
              <w:t xml:space="preserve">بشير بن سليمان المدني </w:t>
            </w:r>
            <w:r>
              <w:rPr>
                <w:rStyle w:val="IndexLink"/>
                <w:rtl w:val="true"/>
              </w:rPr>
              <w:t>:</w:t>
              <w:tab/>
            </w:r>
            <w:r>
              <w:rPr>
                <w:rStyle w:val="IndexLink"/>
              </w:rPr>
              <w:t>76</w:t>
            </w:r>
          </w:hyperlink>
        </w:p>
        <w:p>
          <w:pPr>
            <w:pStyle w:val="Contents3"/>
            <w:tabs>
              <w:tab w:val="clear" w:pos="8459"/>
              <w:tab w:val="right" w:pos="9026" w:leader="dot"/>
            </w:tabs>
            <w:rPr/>
          </w:pPr>
          <w:hyperlink w:anchor="__RefHeading___Toc6357948_2142443653">
            <w:r>
              <w:rPr>
                <w:webHidden/>
                <w:rStyle w:val="IndexLink"/>
                <w:rtl w:val="true"/>
              </w:rPr>
              <w:t xml:space="preserve">[ </w:t>
            </w:r>
            <w:r>
              <w:rPr>
                <w:rStyle w:val="IndexLink"/>
              </w:rPr>
              <w:t>823</w:t>
            </w:r>
            <w:r>
              <w:rPr>
                <w:rStyle w:val="IndexLink"/>
                <w:rtl w:val="true"/>
              </w:rPr>
              <w:t xml:space="preserve"> ] </w:t>
            </w:r>
            <w:r>
              <w:rPr>
                <w:rStyle w:val="IndexLink"/>
                <w:rtl w:val="true"/>
              </w:rPr>
              <w:t xml:space="preserve">بشير بن عاصم البجلي </w:t>
            </w:r>
            <w:r>
              <w:rPr>
                <w:rStyle w:val="IndexLink"/>
                <w:rtl w:val="true"/>
              </w:rPr>
              <w:t>:</w:t>
              <w:tab/>
            </w:r>
            <w:r>
              <w:rPr>
                <w:rStyle w:val="IndexLink"/>
              </w:rPr>
              <w:t>76</w:t>
            </w:r>
          </w:hyperlink>
        </w:p>
        <w:p>
          <w:pPr>
            <w:pStyle w:val="Contents3"/>
            <w:tabs>
              <w:tab w:val="clear" w:pos="8459"/>
              <w:tab w:val="right" w:pos="9026" w:leader="dot"/>
            </w:tabs>
            <w:rPr/>
          </w:pPr>
          <w:hyperlink w:anchor="__RefHeading___Toc6357950_2142443653">
            <w:r>
              <w:rPr>
                <w:webHidden/>
                <w:rStyle w:val="IndexLink"/>
                <w:rtl w:val="true"/>
              </w:rPr>
              <w:t xml:space="preserve">[ </w:t>
            </w:r>
            <w:r>
              <w:rPr>
                <w:rStyle w:val="IndexLink"/>
              </w:rPr>
              <w:t>824</w:t>
            </w:r>
            <w:r>
              <w:rPr>
                <w:rStyle w:val="IndexLink"/>
                <w:rtl w:val="true"/>
              </w:rPr>
              <w:t xml:space="preserve"> ] </w:t>
            </w:r>
            <w:r>
              <w:rPr>
                <w:rStyle w:val="IndexLink"/>
                <w:rtl w:val="true"/>
              </w:rPr>
              <w:t xml:space="preserve">بشير بن عاصم </w:t>
            </w:r>
            <w:r>
              <w:rPr>
                <w:rStyle w:val="IndexLink"/>
                <w:rtl w:val="true"/>
              </w:rPr>
              <w:t>:</w:t>
              <w:tab/>
            </w:r>
            <w:r>
              <w:rPr>
                <w:rStyle w:val="IndexLink"/>
              </w:rPr>
              <w:t>76</w:t>
            </w:r>
          </w:hyperlink>
        </w:p>
        <w:p>
          <w:pPr>
            <w:pStyle w:val="Contents3"/>
            <w:tabs>
              <w:tab w:val="clear" w:pos="8459"/>
              <w:tab w:val="right" w:pos="9026" w:leader="dot"/>
            </w:tabs>
            <w:rPr/>
          </w:pPr>
          <w:hyperlink w:anchor="__RefHeading___Toc6357952_2142443653">
            <w:r>
              <w:rPr>
                <w:webHidden/>
                <w:rStyle w:val="IndexLink"/>
                <w:rtl w:val="true"/>
              </w:rPr>
              <w:t xml:space="preserve">[ </w:t>
            </w:r>
            <w:r>
              <w:rPr>
                <w:rStyle w:val="IndexLink"/>
              </w:rPr>
              <w:t>825</w:t>
            </w:r>
            <w:r>
              <w:rPr>
                <w:rStyle w:val="IndexLink"/>
                <w:rtl w:val="true"/>
              </w:rPr>
              <w:t xml:space="preserve"> ] </w:t>
            </w:r>
            <w:r>
              <w:rPr>
                <w:rStyle w:val="IndexLink"/>
                <w:rtl w:val="true"/>
              </w:rPr>
              <w:t xml:space="preserve">بشير بن عبدالمنذر </w:t>
            </w:r>
            <w:r>
              <w:rPr>
                <w:rStyle w:val="IndexLink"/>
                <w:rtl w:val="true"/>
              </w:rPr>
              <w:t>:</w:t>
              <w:tab/>
            </w:r>
            <w:r>
              <w:rPr>
                <w:rStyle w:val="IndexLink"/>
              </w:rPr>
              <w:t>77</w:t>
            </w:r>
          </w:hyperlink>
        </w:p>
        <w:p>
          <w:pPr>
            <w:pStyle w:val="Contents3"/>
            <w:tabs>
              <w:tab w:val="clear" w:pos="8459"/>
              <w:tab w:val="right" w:pos="9026" w:leader="dot"/>
            </w:tabs>
            <w:rPr/>
          </w:pPr>
          <w:hyperlink w:anchor="__RefHeading___Toc6357954_2142443653">
            <w:r>
              <w:rPr>
                <w:webHidden/>
                <w:rStyle w:val="IndexLink"/>
                <w:rtl w:val="true"/>
              </w:rPr>
              <w:t xml:space="preserve">[ </w:t>
            </w:r>
            <w:r>
              <w:rPr>
                <w:rStyle w:val="IndexLink"/>
              </w:rPr>
              <w:t>826</w:t>
            </w:r>
            <w:r>
              <w:rPr>
                <w:rStyle w:val="IndexLink"/>
                <w:rtl w:val="true"/>
              </w:rPr>
              <w:t xml:space="preserve"> ] </w:t>
            </w:r>
            <w:r>
              <w:rPr>
                <w:rStyle w:val="IndexLink"/>
                <w:rtl w:val="true"/>
              </w:rPr>
              <w:t xml:space="preserve">بشير بن عقربة الجُهَني </w:t>
            </w:r>
            <w:r>
              <w:rPr>
                <w:rStyle w:val="IndexLink"/>
                <w:rtl w:val="true"/>
              </w:rPr>
              <w:t>:</w:t>
              <w:tab/>
            </w:r>
            <w:r>
              <w:rPr>
                <w:rStyle w:val="IndexLink"/>
              </w:rPr>
              <w:t>77</w:t>
            </w:r>
          </w:hyperlink>
        </w:p>
        <w:p>
          <w:pPr>
            <w:pStyle w:val="Contents3"/>
            <w:tabs>
              <w:tab w:val="clear" w:pos="8459"/>
              <w:tab w:val="right" w:pos="9026" w:leader="dot"/>
            </w:tabs>
            <w:rPr/>
          </w:pPr>
          <w:hyperlink w:anchor="__RefHeading___Toc6357956_2142443653">
            <w:r>
              <w:rPr>
                <w:webHidden/>
                <w:rStyle w:val="IndexLink"/>
                <w:rtl w:val="true"/>
              </w:rPr>
              <w:t xml:space="preserve">[ </w:t>
            </w:r>
            <w:r>
              <w:rPr>
                <w:rStyle w:val="IndexLink"/>
              </w:rPr>
              <w:t>827</w:t>
            </w:r>
            <w:r>
              <w:rPr>
                <w:rStyle w:val="IndexLink"/>
                <w:rtl w:val="true"/>
              </w:rPr>
              <w:t xml:space="preserve"> ] </w:t>
            </w:r>
            <w:r>
              <w:rPr>
                <w:rStyle w:val="IndexLink"/>
                <w:rtl w:val="true"/>
              </w:rPr>
              <w:t xml:space="preserve">بشير الغَنَوي </w:t>
            </w:r>
            <w:r>
              <w:rPr>
                <w:rStyle w:val="IndexLink"/>
                <w:rtl w:val="true"/>
              </w:rPr>
              <w:t>:</w:t>
              <w:tab/>
            </w:r>
            <w:r>
              <w:rPr>
                <w:rStyle w:val="IndexLink"/>
              </w:rPr>
              <w:t>77</w:t>
            </w:r>
          </w:hyperlink>
        </w:p>
        <w:p>
          <w:pPr>
            <w:pStyle w:val="Contents3"/>
            <w:tabs>
              <w:tab w:val="clear" w:pos="8459"/>
              <w:tab w:val="right" w:pos="9026" w:leader="dot"/>
            </w:tabs>
            <w:rPr/>
          </w:pPr>
          <w:hyperlink w:anchor="__RefHeading___Toc6357958_2142443653">
            <w:r>
              <w:rPr>
                <w:webHidden/>
                <w:rStyle w:val="IndexLink"/>
                <w:rtl w:val="true"/>
              </w:rPr>
              <w:t xml:space="preserve">[ </w:t>
            </w:r>
            <w:r>
              <w:rPr>
                <w:rStyle w:val="IndexLink"/>
              </w:rPr>
              <w:t>828</w:t>
            </w:r>
            <w:r>
              <w:rPr>
                <w:rStyle w:val="IndexLink"/>
                <w:rtl w:val="true"/>
              </w:rPr>
              <w:t xml:space="preserve"> ] </w:t>
            </w:r>
            <w:r>
              <w:rPr>
                <w:rStyle w:val="IndexLink"/>
                <w:rtl w:val="true"/>
              </w:rPr>
              <w:t xml:space="preserve">بشير بن مَعْبَد بن الخَصاصِيّة </w:t>
            </w:r>
            <w:r>
              <w:rPr>
                <w:rStyle w:val="IndexLink"/>
                <w:rtl w:val="true"/>
              </w:rPr>
              <w:t>:</w:t>
              <w:tab/>
            </w:r>
            <w:r>
              <w:rPr>
                <w:rStyle w:val="IndexLink"/>
              </w:rPr>
              <w:t>77</w:t>
            </w:r>
          </w:hyperlink>
        </w:p>
        <w:p>
          <w:pPr>
            <w:pStyle w:val="Contents3"/>
            <w:tabs>
              <w:tab w:val="clear" w:pos="8459"/>
              <w:tab w:val="right" w:pos="9026" w:leader="dot"/>
            </w:tabs>
            <w:rPr/>
          </w:pPr>
          <w:hyperlink w:anchor="__RefHeading___Toc6357960_2142443653">
            <w:r>
              <w:rPr>
                <w:webHidden/>
                <w:rStyle w:val="IndexLink"/>
                <w:rtl w:val="true"/>
              </w:rPr>
              <w:t xml:space="preserve">[ </w:t>
            </w:r>
            <w:r>
              <w:rPr>
                <w:rStyle w:val="IndexLink"/>
              </w:rPr>
              <w:t>829</w:t>
            </w:r>
            <w:r>
              <w:rPr>
                <w:rStyle w:val="IndexLink"/>
                <w:rtl w:val="true"/>
              </w:rPr>
              <w:t xml:space="preserve"> ] </w:t>
            </w:r>
            <w:r>
              <w:rPr>
                <w:rStyle w:val="IndexLink"/>
                <w:rtl w:val="true"/>
              </w:rPr>
              <w:t xml:space="preserve">بشير بن مُعاوية بن ثَوْر </w:t>
            </w:r>
            <w:r>
              <w:rPr>
                <w:rStyle w:val="IndexLink"/>
                <w:rtl w:val="true"/>
              </w:rPr>
              <w:t>:</w:t>
              <w:tab/>
            </w:r>
            <w:r>
              <w:rPr>
                <w:rStyle w:val="IndexLink"/>
              </w:rPr>
              <w:t>78</w:t>
            </w:r>
          </w:hyperlink>
        </w:p>
        <w:p>
          <w:pPr>
            <w:pStyle w:val="Contents3"/>
            <w:tabs>
              <w:tab w:val="clear" w:pos="8459"/>
              <w:tab w:val="right" w:pos="9026" w:leader="dot"/>
            </w:tabs>
            <w:rPr/>
          </w:pPr>
          <w:hyperlink w:anchor="__RefHeading___Toc6357962_2142443653">
            <w:r>
              <w:rPr>
                <w:webHidden/>
                <w:rStyle w:val="IndexLink"/>
                <w:rtl w:val="true"/>
              </w:rPr>
              <w:t xml:space="preserve">[ </w:t>
            </w:r>
            <w:r>
              <w:rPr>
                <w:rStyle w:val="IndexLink"/>
              </w:rPr>
              <w:t>830</w:t>
            </w:r>
            <w:r>
              <w:rPr>
                <w:rStyle w:val="IndexLink"/>
                <w:rtl w:val="true"/>
              </w:rPr>
              <w:t xml:space="preserve"> ] </w:t>
            </w:r>
            <w:r>
              <w:rPr>
                <w:rStyle w:val="IndexLink"/>
                <w:rtl w:val="true"/>
              </w:rPr>
              <w:t xml:space="preserve">بشير </w:t>
            </w:r>
            <w:r>
              <w:rPr>
                <w:rStyle w:val="IndexLink"/>
                <w:rtl w:val="true"/>
              </w:rPr>
              <w:t xml:space="preserve">* </w:t>
            </w:r>
            <w:r>
              <w:rPr>
                <w:rStyle w:val="IndexLink"/>
                <w:rtl w:val="true"/>
              </w:rPr>
              <w:t xml:space="preserve">النبّال </w:t>
            </w:r>
            <w:r>
              <w:rPr>
                <w:rStyle w:val="IndexLink"/>
                <w:rtl w:val="true"/>
              </w:rPr>
              <w:t>:</w:t>
              <w:tab/>
            </w:r>
            <w:r>
              <w:rPr>
                <w:rStyle w:val="IndexLink"/>
              </w:rPr>
              <w:t>78</w:t>
            </w:r>
          </w:hyperlink>
        </w:p>
        <w:p>
          <w:pPr>
            <w:pStyle w:val="Contents3"/>
            <w:tabs>
              <w:tab w:val="clear" w:pos="8459"/>
              <w:tab w:val="right" w:pos="9026" w:leader="dot"/>
            </w:tabs>
            <w:rPr/>
          </w:pPr>
          <w:hyperlink w:anchor="__RefHeading___Toc6357964_2142443653">
            <w:r>
              <w:rPr>
                <w:webHidden/>
                <w:rStyle w:val="IndexLink"/>
                <w:rtl w:val="true"/>
              </w:rPr>
              <w:t xml:space="preserve">[ </w:t>
            </w:r>
            <w:r>
              <w:rPr>
                <w:rStyle w:val="IndexLink"/>
              </w:rPr>
              <w:t>831</w:t>
            </w:r>
            <w:r>
              <w:rPr>
                <w:rStyle w:val="IndexLink"/>
                <w:rtl w:val="true"/>
              </w:rPr>
              <w:t xml:space="preserve"> ] </w:t>
            </w:r>
            <w:r>
              <w:rPr>
                <w:rStyle w:val="IndexLink"/>
                <w:rtl w:val="true"/>
              </w:rPr>
              <w:t xml:space="preserve">بشير بن يزيد الضَّبُعي </w:t>
            </w:r>
            <w:r>
              <w:rPr>
                <w:rStyle w:val="IndexLink"/>
                <w:rtl w:val="true"/>
              </w:rPr>
              <w:t>:</w:t>
              <w:tab/>
            </w:r>
            <w:r>
              <w:rPr>
                <w:rStyle w:val="IndexLink"/>
              </w:rPr>
              <w:t>80</w:t>
            </w:r>
          </w:hyperlink>
        </w:p>
        <w:p>
          <w:pPr>
            <w:pStyle w:val="Contents3"/>
            <w:tabs>
              <w:tab w:val="clear" w:pos="8459"/>
              <w:tab w:val="right" w:pos="9026" w:leader="dot"/>
            </w:tabs>
            <w:rPr/>
          </w:pPr>
          <w:hyperlink w:anchor="__RefHeading___Toc6357966_2142443653">
            <w:r>
              <w:rPr>
                <w:webHidden/>
                <w:rStyle w:val="IndexLink"/>
                <w:rtl w:val="true"/>
              </w:rPr>
              <w:t xml:space="preserve">[ </w:t>
            </w:r>
            <w:r>
              <w:rPr>
                <w:rStyle w:val="IndexLink"/>
              </w:rPr>
              <w:t>832</w:t>
            </w:r>
            <w:r>
              <w:rPr>
                <w:rStyle w:val="IndexLink"/>
                <w:rtl w:val="true"/>
              </w:rPr>
              <w:t xml:space="preserve"> ] </w:t>
            </w:r>
            <w:r>
              <w:rPr>
                <w:rStyle w:val="IndexLink"/>
                <w:rtl w:val="true"/>
              </w:rPr>
              <w:t xml:space="preserve">بكّار </w:t>
            </w:r>
            <w:r>
              <w:rPr>
                <w:rStyle w:val="IndexLink"/>
                <w:rtl w:val="true"/>
              </w:rPr>
              <w:t xml:space="preserve">* </w:t>
            </w:r>
            <w:r>
              <w:rPr>
                <w:rStyle w:val="IndexLink"/>
                <w:rtl w:val="true"/>
              </w:rPr>
              <w:t xml:space="preserve">بن أبي بكر الحضرمي </w:t>
            </w:r>
            <w:r>
              <w:rPr>
                <w:rStyle w:val="IndexLink"/>
                <w:rtl w:val="true"/>
              </w:rPr>
              <w:t>:</w:t>
              <w:tab/>
            </w:r>
            <w:r>
              <w:rPr>
                <w:rStyle w:val="IndexLink"/>
              </w:rPr>
              <w:t>81</w:t>
            </w:r>
          </w:hyperlink>
        </w:p>
        <w:p>
          <w:pPr>
            <w:pStyle w:val="Contents3"/>
            <w:tabs>
              <w:tab w:val="clear" w:pos="8459"/>
              <w:tab w:val="right" w:pos="9026" w:leader="dot"/>
            </w:tabs>
            <w:rPr/>
          </w:pPr>
          <w:hyperlink w:anchor="__RefHeading___Toc6357968_2142443653">
            <w:r>
              <w:rPr>
                <w:webHidden/>
                <w:rStyle w:val="IndexLink"/>
                <w:rtl w:val="true"/>
              </w:rPr>
              <w:t xml:space="preserve">[ </w:t>
            </w:r>
            <w:r>
              <w:rPr>
                <w:rStyle w:val="IndexLink"/>
              </w:rPr>
              <w:t>833</w:t>
            </w:r>
            <w:r>
              <w:rPr>
                <w:rStyle w:val="IndexLink"/>
                <w:rtl w:val="true"/>
              </w:rPr>
              <w:t xml:space="preserve"> ] </w:t>
            </w:r>
            <w:r>
              <w:rPr>
                <w:rStyle w:val="IndexLink"/>
                <w:rtl w:val="true"/>
              </w:rPr>
              <w:t xml:space="preserve">بكّار بن أحمد بن زياد </w:t>
            </w:r>
            <w:r>
              <w:rPr>
                <w:rStyle w:val="IndexLink"/>
                <w:rtl w:val="true"/>
              </w:rPr>
              <w:t>:</w:t>
              <w:tab/>
            </w:r>
            <w:r>
              <w:rPr>
                <w:rStyle w:val="IndexLink"/>
              </w:rPr>
              <w:t>81</w:t>
            </w:r>
          </w:hyperlink>
        </w:p>
        <w:p>
          <w:pPr>
            <w:pStyle w:val="Contents3"/>
            <w:tabs>
              <w:tab w:val="clear" w:pos="8459"/>
              <w:tab w:val="right" w:pos="9026" w:leader="dot"/>
            </w:tabs>
            <w:rPr/>
          </w:pPr>
          <w:hyperlink w:anchor="__RefHeading___Toc6357970_2142443653">
            <w:r>
              <w:rPr>
                <w:webHidden/>
                <w:rStyle w:val="IndexLink"/>
                <w:rtl w:val="true"/>
              </w:rPr>
              <w:t xml:space="preserve">[ </w:t>
            </w:r>
            <w:r>
              <w:rPr>
                <w:rStyle w:val="IndexLink"/>
              </w:rPr>
              <w:t>834</w:t>
            </w:r>
            <w:r>
              <w:rPr>
                <w:rStyle w:val="IndexLink"/>
                <w:rtl w:val="true"/>
              </w:rPr>
              <w:t xml:space="preserve"> ] </w:t>
            </w:r>
            <w:r>
              <w:rPr>
                <w:rStyle w:val="IndexLink"/>
                <w:rtl w:val="true"/>
              </w:rPr>
              <w:t xml:space="preserve">بكّار بن رجاء اليشكري </w:t>
            </w:r>
            <w:r>
              <w:rPr>
                <w:rStyle w:val="IndexLink"/>
                <w:rtl w:val="true"/>
              </w:rPr>
              <w:t>:</w:t>
              <w:tab/>
            </w:r>
            <w:r>
              <w:rPr>
                <w:rStyle w:val="IndexLink"/>
              </w:rPr>
              <w:t>82</w:t>
            </w:r>
          </w:hyperlink>
        </w:p>
        <w:p>
          <w:pPr>
            <w:pStyle w:val="Contents3"/>
            <w:tabs>
              <w:tab w:val="clear" w:pos="8459"/>
              <w:tab w:val="right" w:pos="9026" w:leader="dot"/>
            </w:tabs>
            <w:rPr/>
          </w:pPr>
          <w:hyperlink w:anchor="__RefHeading___Toc6357972_2142443653">
            <w:r>
              <w:rPr>
                <w:webHidden/>
                <w:rStyle w:val="IndexLink"/>
                <w:rtl w:val="true"/>
              </w:rPr>
              <w:t xml:space="preserve">[ </w:t>
            </w:r>
            <w:r>
              <w:rPr>
                <w:rStyle w:val="IndexLink"/>
              </w:rPr>
              <w:t>835</w:t>
            </w:r>
            <w:r>
              <w:rPr>
                <w:rStyle w:val="IndexLink"/>
                <w:rtl w:val="true"/>
              </w:rPr>
              <w:t xml:space="preserve"> ] </w:t>
            </w:r>
            <w:r>
              <w:rPr>
                <w:rStyle w:val="IndexLink"/>
                <w:rtl w:val="true"/>
              </w:rPr>
              <w:t xml:space="preserve">بكّار بن زياد الكوفي </w:t>
            </w:r>
            <w:r>
              <w:rPr>
                <w:rStyle w:val="IndexLink"/>
                <w:rtl w:val="true"/>
              </w:rPr>
              <w:t>:</w:t>
              <w:tab/>
            </w:r>
            <w:r>
              <w:rPr>
                <w:rStyle w:val="IndexLink"/>
              </w:rPr>
              <w:t>82</w:t>
            </w:r>
          </w:hyperlink>
        </w:p>
        <w:p>
          <w:pPr>
            <w:pStyle w:val="Contents3"/>
            <w:tabs>
              <w:tab w:val="clear" w:pos="8459"/>
              <w:tab w:val="right" w:pos="9026" w:leader="dot"/>
            </w:tabs>
            <w:rPr/>
          </w:pPr>
          <w:hyperlink w:anchor="__RefHeading___Toc6357974_2142443653">
            <w:r>
              <w:rPr>
                <w:webHidden/>
                <w:rStyle w:val="IndexLink"/>
                <w:rtl w:val="true"/>
              </w:rPr>
              <w:t xml:space="preserve">[ </w:t>
            </w:r>
            <w:r>
              <w:rPr>
                <w:rStyle w:val="IndexLink"/>
              </w:rPr>
              <w:t>836</w:t>
            </w:r>
            <w:r>
              <w:rPr>
                <w:rStyle w:val="IndexLink"/>
                <w:rtl w:val="true"/>
              </w:rPr>
              <w:t xml:space="preserve"> ] </w:t>
            </w:r>
            <w:r>
              <w:rPr>
                <w:rStyle w:val="IndexLink"/>
                <w:rtl w:val="true"/>
              </w:rPr>
              <w:t xml:space="preserve">بكّار بن عاصم </w:t>
            </w:r>
            <w:r>
              <w:rPr>
                <w:rStyle w:val="IndexLink"/>
                <w:rtl w:val="true"/>
              </w:rPr>
              <w:t>:</w:t>
              <w:tab/>
            </w:r>
            <w:r>
              <w:rPr>
                <w:rStyle w:val="IndexLink"/>
              </w:rPr>
              <w:t>82</w:t>
            </w:r>
          </w:hyperlink>
        </w:p>
        <w:p>
          <w:pPr>
            <w:pStyle w:val="Contents3"/>
            <w:tabs>
              <w:tab w:val="clear" w:pos="8459"/>
              <w:tab w:val="right" w:pos="9026" w:leader="dot"/>
            </w:tabs>
            <w:rPr/>
          </w:pPr>
          <w:hyperlink w:anchor="__RefHeading___Toc6357976_2142443653">
            <w:r>
              <w:rPr>
                <w:webHidden/>
                <w:rStyle w:val="IndexLink"/>
                <w:rtl w:val="true"/>
              </w:rPr>
              <w:t xml:space="preserve">[ </w:t>
            </w:r>
            <w:r>
              <w:rPr>
                <w:rStyle w:val="IndexLink"/>
              </w:rPr>
              <w:t>837</w:t>
            </w:r>
            <w:r>
              <w:rPr>
                <w:rStyle w:val="IndexLink"/>
                <w:rtl w:val="true"/>
              </w:rPr>
              <w:t xml:space="preserve"> ] </w:t>
            </w:r>
            <w:r>
              <w:rPr>
                <w:rStyle w:val="IndexLink"/>
                <w:rtl w:val="true"/>
              </w:rPr>
              <w:t xml:space="preserve">بكّار بن عبداللّه بن مصعب </w:t>
            </w:r>
            <w:r>
              <w:rPr>
                <w:rStyle w:val="IndexLink"/>
                <w:rtl w:val="true"/>
              </w:rPr>
              <w:t>:</w:t>
              <w:tab/>
            </w:r>
            <w:r>
              <w:rPr>
                <w:rStyle w:val="IndexLink"/>
              </w:rPr>
              <w:t>82</w:t>
            </w:r>
          </w:hyperlink>
        </w:p>
        <w:p>
          <w:pPr>
            <w:pStyle w:val="Contents3"/>
            <w:tabs>
              <w:tab w:val="clear" w:pos="8459"/>
              <w:tab w:val="right" w:pos="9026" w:leader="dot"/>
            </w:tabs>
            <w:rPr/>
          </w:pPr>
          <w:hyperlink w:anchor="__RefHeading___Toc6357978_2142443653">
            <w:r>
              <w:rPr>
                <w:webHidden/>
                <w:rStyle w:val="IndexLink"/>
                <w:rtl w:val="true"/>
              </w:rPr>
              <w:t xml:space="preserve">[ </w:t>
            </w:r>
            <w:r>
              <w:rPr>
                <w:rStyle w:val="IndexLink"/>
              </w:rPr>
              <w:t>838</w:t>
            </w:r>
            <w:r>
              <w:rPr>
                <w:rStyle w:val="IndexLink"/>
                <w:rtl w:val="true"/>
              </w:rPr>
              <w:t xml:space="preserve"> ] </w:t>
            </w:r>
            <w:r>
              <w:rPr>
                <w:rStyle w:val="IndexLink"/>
                <w:rtl w:val="true"/>
              </w:rPr>
              <w:t xml:space="preserve">بكّار </w:t>
            </w:r>
            <w:r>
              <w:rPr>
                <w:rStyle w:val="IndexLink"/>
                <w:rtl w:val="true"/>
              </w:rPr>
              <w:t xml:space="preserve">* </w:t>
            </w:r>
            <w:r>
              <w:rPr>
                <w:rStyle w:val="IndexLink"/>
                <w:rtl w:val="true"/>
              </w:rPr>
              <w:t xml:space="preserve">بن كردم الكوفي </w:t>
            </w:r>
            <w:r>
              <w:rPr>
                <w:rStyle w:val="IndexLink"/>
                <w:rtl w:val="true"/>
              </w:rPr>
              <w:t>:</w:t>
              <w:tab/>
            </w:r>
            <w:r>
              <w:rPr>
                <w:rStyle w:val="IndexLink"/>
              </w:rPr>
              <w:t>83</w:t>
            </w:r>
          </w:hyperlink>
        </w:p>
        <w:p>
          <w:pPr>
            <w:pStyle w:val="Contents3"/>
            <w:tabs>
              <w:tab w:val="clear" w:pos="8459"/>
              <w:tab w:val="right" w:pos="9026" w:leader="dot"/>
            </w:tabs>
            <w:rPr/>
          </w:pPr>
          <w:hyperlink w:anchor="__RefHeading___Toc6357980_2142443653">
            <w:r>
              <w:rPr>
                <w:webHidden/>
                <w:rStyle w:val="IndexLink"/>
                <w:rtl w:val="true"/>
              </w:rPr>
              <w:t xml:space="preserve">[ </w:t>
            </w:r>
            <w:r>
              <w:rPr>
                <w:rStyle w:val="IndexLink"/>
              </w:rPr>
              <w:t>839</w:t>
            </w:r>
            <w:r>
              <w:rPr>
                <w:rStyle w:val="IndexLink"/>
                <w:rtl w:val="true"/>
              </w:rPr>
              <w:t xml:space="preserve"> ] </w:t>
            </w:r>
            <w:r>
              <w:rPr>
                <w:rStyle w:val="IndexLink"/>
                <w:rtl w:val="true"/>
              </w:rPr>
              <w:t xml:space="preserve">بكر بن أبي بكر </w:t>
            </w:r>
            <w:r>
              <w:rPr>
                <w:rStyle w:val="IndexLink"/>
                <w:rtl w:val="true"/>
              </w:rPr>
              <w:t>:</w:t>
              <w:tab/>
            </w:r>
            <w:r>
              <w:rPr>
                <w:rStyle w:val="IndexLink"/>
              </w:rPr>
              <w:t>83</w:t>
            </w:r>
          </w:hyperlink>
        </w:p>
        <w:p>
          <w:pPr>
            <w:pStyle w:val="Contents3"/>
            <w:tabs>
              <w:tab w:val="clear" w:pos="8459"/>
              <w:tab w:val="right" w:pos="9026" w:leader="dot"/>
            </w:tabs>
            <w:rPr/>
          </w:pPr>
          <w:hyperlink w:anchor="__RefHeading___Toc6357982_2142443653">
            <w:r>
              <w:rPr>
                <w:webHidden/>
                <w:rStyle w:val="IndexLink"/>
                <w:rtl w:val="true"/>
              </w:rPr>
              <w:t xml:space="preserve">[ </w:t>
            </w:r>
            <w:r>
              <w:rPr>
                <w:rStyle w:val="IndexLink"/>
              </w:rPr>
              <w:t>840</w:t>
            </w:r>
            <w:r>
              <w:rPr>
                <w:rStyle w:val="IndexLink"/>
                <w:rtl w:val="true"/>
              </w:rPr>
              <w:t xml:space="preserve"> ] </w:t>
            </w:r>
            <w:r>
              <w:rPr>
                <w:rStyle w:val="IndexLink"/>
                <w:rtl w:val="true"/>
              </w:rPr>
              <w:t xml:space="preserve">بكر بن أبي حبيب </w:t>
            </w:r>
            <w:r>
              <w:rPr>
                <w:rStyle w:val="IndexLink"/>
                <w:rtl w:val="true"/>
              </w:rPr>
              <w:t>:</w:t>
              <w:tab/>
            </w:r>
            <w:r>
              <w:rPr>
                <w:rStyle w:val="IndexLink"/>
              </w:rPr>
              <w:t>84</w:t>
            </w:r>
          </w:hyperlink>
        </w:p>
        <w:p>
          <w:pPr>
            <w:pStyle w:val="Contents3"/>
            <w:tabs>
              <w:tab w:val="clear" w:pos="8459"/>
              <w:tab w:val="right" w:pos="9026" w:leader="dot"/>
            </w:tabs>
            <w:rPr/>
          </w:pPr>
          <w:hyperlink w:anchor="__RefHeading___Toc6357984_2142443653">
            <w:r>
              <w:rPr>
                <w:webHidden/>
                <w:rStyle w:val="IndexLink"/>
                <w:rtl w:val="true"/>
              </w:rPr>
              <w:t xml:space="preserve">[ </w:t>
            </w:r>
            <w:r>
              <w:rPr>
                <w:rStyle w:val="IndexLink"/>
              </w:rPr>
              <w:t>841</w:t>
            </w:r>
            <w:r>
              <w:rPr>
                <w:rStyle w:val="IndexLink"/>
                <w:rtl w:val="true"/>
              </w:rPr>
              <w:t xml:space="preserve"> ] </w:t>
            </w:r>
            <w:r>
              <w:rPr>
                <w:rStyle w:val="IndexLink"/>
                <w:rtl w:val="true"/>
              </w:rPr>
              <w:t xml:space="preserve">بكر بن أبي حبيبة </w:t>
            </w:r>
            <w:r>
              <w:rPr>
                <w:rStyle w:val="IndexLink"/>
                <w:rtl w:val="true"/>
              </w:rPr>
              <w:t>:</w:t>
              <w:tab/>
            </w:r>
            <w:r>
              <w:rPr>
                <w:rStyle w:val="IndexLink"/>
              </w:rPr>
              <w:t>84</w:t>
            </w:r>
          </w:hyperlink>
        </w:p>
        <w:p>
          <w:pPr>
            <w:pStyle w:val="Contents3"/>
            <w:tabs>
              <w:tab w:val="clear" w:pos="8459"/>
              <w:tab w:val="right" w:pos="9026" w:leader="dot"/>
            </w:tabs>
            <w:rPr/>
          </w:pPr>
          <w:hyperlink w:anchor="__RefHeading___Toc6357986_2142443653">
            <w:r>
              <w:rPr>
                <w:webHidden/>
                <w:rStyle w:val="IndexLink"/>
                <w:rtl w:val="true"/>
              </w:rPr>
              <w:t xml:space="preserve">[ </w:t>
            </w:r>
            <w:r>
              <w:rPr>
                <w:rStyle w:val="IndexLink"/>
              </w:rPr>
              <w:t>842</w:t>
            </w:r>
            <w:r>
              <w:rPr>
                <w:rStyle w:val="IndexLink"/>
                <w:rtl w:val="true"/>
              </w:rPr>
              <w:t xml:space="preserve"> ] </w:t>
            </w:r>
            <w:r>
              <w:rPr>
                <w:rStyle w:val="IndexLink"/>
                <w:rtl w:val="true"/>
              </w:rPr>
              <w:t xml:space="preserve">بكر بن أحمد بن إبراهيم </w:t>
            </w:r>
            <w:r>
              <w:rPr>
                <w:rStyle w:val="IndexLink"/>
                <w:rtl w:val="true"/>
              </w:rPr>
              <w:t>:</w:t>
              <w:tab/>
            </w:r>
            <w:r>
              <w:rPr>
                <w:rStyle w:val="IndexLink"/>
              </w:rPr>
              <w:t>84</w:t>
            </w:r>
          </w:hyperlink>
        </w:p>
        <w:p>
          <w:pPr>
            <w:pStyle w:val="Contents3"/>
            <w:tabs>
              <w:tab w:val="clear" w:pos="8459"/>
              <w:tab w:val="right" w:pos="9026" w:leader="dot"/>
            </w:tabs>
            <w:rPr/>
          </w:pPr>
          <w:hyperlink w:anchor="__RefHeading___Toc6357988_2142443653">
            <w:r>
              <w:rPr>
                <w:webHidden/>
                <w:rStyle w:val="IndexLink"/>
                <w:rtl w:val="true"/>
              </w:rPr>
              <w:t xml:space="preserve">[ </w:t>
            </w:r>
            <w:r>
              <w:rPr>
                <w:rStyle w:val="IndexLink"/>
              </w:rPr>
              <w:t>843</w:t>
            </w:r>
            <w:r>
              <w:rPr>
                <w:rStyle w:val="IndexLink"/>
                <w:rtl w:val="true"/>
              </w:rPr>
              <w:t xml:space="preserve"> ] </w:t>
            </w:r>
            <w:r>
              <w:rPr>
                <w:rStyle w:val="IndexLink"/>
                <w:rtl w:val="true"/>
              </w:rPr>
              <w:t xml:space="preserve">بكر الأرقط </w:t>
            </w:r>
            <w:r>
              <w:rPr>
                <w:rStyle w:val="IndexLink"/>
                <w:rtl w:val="true"/>
              </w:rPr>
              <w:t>:</w:t>
              <w:tab/>
            </w:r>
            <w:r>
              <w:rPr>
                <w:rStyle w:val="IndexLink"/>
              </w:rPr>
              <w:t>86</w:t>
            </w:r>
          </w:hyperlink>
        </w:p>
        <w:p>
          <w:pPr>
            <w:pStyle w:val="Contents3"/>
            <w:tabs>
              <w:tab w:val="clear" w:pos="8459"/>
              <w:tab w:val="right" w:pos="9026" w:leader="dot"/>
            </w:tabs>
            <w:rPr/>
          </w:pPr>
          <w:hyperlink w:anchor="__RefHeading___Toc6357990_2142443653">
            <w:r>
              <w:rPr>
                <w:webHidden/>
                <w:rStyle w:val="IndexLink"/>
                <w:rtl w:val="true"/>
              </w:rPr>
              <w:t xml:space="preserve">[ </w:t>
            </w:r>
            <w:r>
              <w:rPr>
                <w:rStyle w:val="IndexLink"/>
              </w:rPr>
              <w:t>844</w:t>
            </w:r>
            <w:r>
              <w:rPr>
                <w:rStyle w:val="IndexLink"/>
                <w:rtl w:val="true"/>
              </w:rPr>
              <w:t xml:space="preserve"> ] </w:t>
            </w:r>
            <w:r>
              <w:rPr>
                <w:rStyle w:val="IndexLink"/>
                <w:rtl w:val="true"/>
              </w:rPr>
              <w:t xml:space="preserve">بكر بن الأشعث </w:t>
            </w:r>
            <w:r>
              <w:rPr>
                <w:rStyle w:val="IndexLink"/>
                <w:rtl w:val="true"/>
              </w:rPr>
              <w:t>:</w:t>
              <w:tab/>
            </w:r>
            <w:r>
              <w:rPr>
                <w:rStyle w:val="IndexLink"/>
              </w:rPr>
              <w:t>86</w:t>
            </w:r>
          </w:hyperlink>
        </w:p>
        <w:p>
          <w:pPr>
            <w:pStyle w:val="Contents3"/>
            <w:tabs>
              <w:tab w:val="clear" w:pos="8459"/>
              <w:tab w:val="right" w:pos="9026" w:leader="dot"/>
            </w:tabs>
            <w:rPr/>
          </w:pPr>
          <w:hyperlink w:anchor="__RefHeading___Toc6357992_2142443653">
            <w:r>
              <w:rPr>
                <w:webHidden/>
                <w:rStyle w:val="IndexLink"/>
                <w:rtl w:val="true"/>
              </w:rPr>
              <w:t xml:space="preserve">[ </w:t>
            </w:r>
            <w:r>
              <w:rPr>
                <w:rStyle w:val="IndexLink"/>
              </w:rPr>
              <w:t>845</w:t>
            </w:r>
            <w:r>
              <w:rPr>
                <w:rStyle w:val="IndexLink"/>
                <w:rtl w:val="true"/>
              </w:rPr>
              <w:t xml:space="preserve"> ] </w:t>
            </w:r>
            <w:r>
              <w:rPr>
                <w:rStyle w:val="IndexLink"/>
                <w:rtl w:val="true"/>
              </w:rPr>
              <w:t xml:space="preserve">بكر بن اُميّة الضَّمْري </w:t>
            </w:r>
            <w:r>
              <w:rPr>
                <w:rStyle w:val="IndexLink"/>
                <w:rtl w:val="true"/>
              </w:rPr>
              <w:t>:</w:t>
              <w:tab/>
            </w:r>
            <w:r>
              <w:rPr>
                <w:rStyle w:val="IndexLink"/>
              </w:rPr>
              <w:t>86</w:t>
            </w:r>
          </w:hyperlink>
        </w:p>
        <w:p>
          <w:pPr>
            <w:pStyle w:val="Contents3"/>
            <w:tabs>
              <w:tab w:val="clear" w:pos="8459"/>
              <w:tab w:val="right" w:pos="9026" w:leader="dot"/>
            </w:tabs>
            <w:rPr/>
          </w:pPr>
          <w:hyperlink w:anchor="__RefHeading___Toc6357994_2142443653">
            <w:r>
              <w:rPr>
                <w:webHidden/>
                <w:rStyle w:val="IndexLink"/>
                <w:rtl w:val="true"/>
              </w:rPr>
              <w:t xml:space="preserve">[ </w:t>
            </w:r>
            <w:r>
              <w:rPr>
                <w:rStyle w:val="IndexLink"/>
              </w:rPr>
              <w:t>846</w:t>
            </w:r>
            <w:r>
              <w:rPr>
                <w:rStyle w:val="IndexLink"/>
                <w:rtl w:val="true"/>
              </w:rPr>
              <w:t xml:space="preserve"> ] </w:t>
            </w:r>
            <w:r>
              <w:rPr>
                <w:rStyle w:val="IndexLink"/>
                <w:rtl w:val="true"/>
              </w:rPr>
              <w:t xml:space="preserve">بكر بن أوس </w:t>
            </w:r>
            <w:r>
              <w:rPr>
                <w:rStyle w:val="IndexLink"/>
                <w:rtl w:val="true"/>
              </w:rPr>
              <w:t>:</w:t>
              <w:tab/>
            </w:r>
            <w:r>
              <w:rPr>
                <w:rStyle w:val="IndexLink"/>
              </w:rPr>
              <w:t>86</w:t>
            </w:r>
          </w:hyperlink>
        </w:p>
        <w:p>
          <w:pPr>
            <w:pStyle w:val="Contents3"/>
            <w:tabs>
              <w:tab w:val="clear" w:pos="8459"/>
              <w:tab w:val="right" w:pos="9026" w:leader="dot"/>
            </w:tabs>
            <w:rPr/>
          </w:pPr>
          <w:hyperlink w:anchor="__RefHeading___Toc6357996_2142443653">
            <w:r>
              <w:rPr>
                <w:webHidden/>
                <w:rStyle w:val="IndexLink"/>
                <w:rtl w:val="true"/>
              </w:rPr>
              <w:t xml:space="preserve">[ </w:t>
            </w:r>
            <w:r>
              <w:rPr>
                <w:rStyle w:val="IndexLink"/>
              </w:rPr>
              <w:t>847</w:t>
            </w:r>
            <w:r>
              <w:rPr>
                <w:rStyle w:val="IndexLink"/>
                <w:rtl w:val="true"/>
              </w:rPr>
              <w:t xml:space="preserve"> ] </w:t>
            </w:r>
            <w:r>
              <w:rPr>
                <w:rStyle w:val="IndexLink"/>
                <w:rtl w:val="true"/>
              </w:rPr>
              <w:t xml:space="preserve">بكر بن تغلب السدوسي </w:t>
            </w:r>
            <w:r>
              <w:rPr>
                <w:rStyle w:val="IndexLink"/>
                <w:rtl w:val="true"/>
              </w:rPr>
              <w:t>:</w:t>
              <w:tab/>
            </w:r>
            <w:r>
              <w:rPr>
                <w:rStyle w:val="IndexLink"/>
              </w:rPr>
              <w:t>86</w:t>
            </w:r>
          </w:hyperlink>
        </w:p>
        <w:p>
          <w:pPr>
            <w:pStyle w:val="Contents3"/>
            <w:tabs>
              <w:tab w:val="clear" w:pos="8459"/>
              <w:tab w:val="right" w:pos="9026" w:leader="dot"/>
            </w:tabs>
            <w:rPr/>
          </w:pPr>
          <w:hyperlink w:anchor="__RefHeading___Toc6357998_2142443653">
            <w:r>
              <w:rPr>
                <w:webHidden/>
                <w:rStyle w:val="IndexLink"/>
                <w:rtl w:val="true"/>
              </w:rPr>
              <w:t xml:space="preserve">[ </w:t>
            </w:r>
            <w:r>
              <w:rPr>
                <w:rStyle w:val="IndexLink"/>
              </w:rPr>
              <w:t>848</w:t>
            </w:r>
            <w:r>
              <w:rPr>
                <w:rStyle w:val="IndexLink"/>
                <w:rtl w:val="true"/>
              </w:rPr>
              <w:t xml:space="preserve"> ] </w:t>
            </w:r>
            <w:r>
              <w:rPr>
                <w:rStyle w:val="IndexLink"/>
                <w:rtl w:val="true"/>
              </w:rPr>
              <w:t xml:space="preserve">بكر </w:t>
            </w:r>
            <w:r>
              <w:rPr>
                <w:rStyle w:val="IndexLink"/>
                <w:rtl w:val="true"/>
              </w:rPr>
              <w:t xml:space="preserve">* </w:t>
            </w:r>
            <w:r>
              <w:rPr>
                <w:rStyle w:val="IndexLink"/>
                <w:rtl w:val="true"/>
              </w:rPr>
              <w:t xml:space="preserve">بن جَناح </w:t>
            </w:r>
            <w:r>
              <w:rPr>
                <w:rStyle w:val="IndexLink"/>
                <w:rtl w:val="true"/>
              </w:rPr>
              <w:t>:</w:t>
              <w:tab/>
            </w:r>
            <w:r>
              <w:rPr>
                <w:rStyle w:val="IndexLink"/>
              </w:rPr>
              <w:t>87</w:t>
            </w:r>
          </w:hyperlink>
        </w:p>
        <w:p>
          <w:pPr>
            <w:pStyle w:val="Contents3"/>
            <w:tabs>
              <w:tab w:val="clear" w:pos="8459"/>
              <w:tab w:val="right" w:pos="9026" w:leader="dot"/>
            </w:tabs>
            <w:rPr/>
          </w:pPr>
          <w:hyperlink w:anchor="__RefHeading___Toc6358000_2142443653">
            <w:r>
              <w:rPr>
                <w:webHidden/>
                <w:rStyle w:val="IndexLink"/>
                <w:rtl w:val="true"/>
              </w:rPr>
              <w:t xml:space="preserve">[ </w:t>
            </w:r>
            <w:r>
              <w:rPr>
                <w:rStyle w:val="IndexLink"/>
              </w:rPr>
              <w:t>849</w:t>
            </w:r>
            <w:r>
              <w:rPr>
                <w:rStyle w:val="IndexLink"/>
                <w:rtl w:val="true"/>
              </w:rPr>
              <w:t xml:space="preserve"> ] </w:t>
            </w:r>
            <w:r>
              <w:rPr>
                <w:rStyle w:val="IndexLink"/>
                <w:rtl w:val="true"/>
              </w:rPr>
              <w:t xml:space="preserve">بكر بن حاجب التميمي </w:t>
            </w:r>
            <w:r>
              <w:rPr>
                <w:rStyle w:val="IndexLink"/>
                <w:rtl w:val="true"/>
              </w:rPr>
              <w:t>:</w:t>
              <w:tab/>
            </w:r>
            <w:r>
              <w:rPr>
                <w:rStyle w:val="IndexLink"/>
              </w:rPr>
              <w:t>87</w:t>
            </w:r>
          </w:hyperlink>
        </w:p>
        <w:p>
          <w:pPr>
            <w:pStyle w:val="Contents3"/>
            <w:tabs>
              <w:tab w:val="clear" w:pos="8459"/>
              <w:tab w:val="right" w:pos="9026" w:leader="dot"/>
            </w:tabs>
            <w:rPr/>
          </w:pPr>
          <w:hyperlink w:anchor="__RefHeading___Toc6358002_2142443653">
            <w:r>
              <w:rPr>
                <w:webHidden/>
                <w:rStyle w:val="IndexLink"/>
                <w:rtl w:val="true"/>
              </w:rPr>
              <w:t xml:space="preserve">[ </w:t>
            </w:r>
            <w:r>
              <w:rPr>
                <w:rStyle w:val="IndexLink"/>
              </w:rPr>
              <w:t>850</w:t>
            </w:r>
            <w:r>
              <w:rPr>
                <w:rStyle w:val="IndexLink"/>
                <w:rtl w:val="true"/>
              </w:rPr>
              <w:t xml:space="preserve"> ] </w:t>
            </w:r>
            <w:r>
              <w:rPr>
                <w:rStyle w:val="IndexLink"/>
                <w:rtl w:val="true"/>
              </w:rPr>
              <w:t xml:space="preserve">بكر بن حبيب الأحمسي </w:t>
            </w:r>
            <w:r>
              <w:rPr>
                <w:rStyle w:val="IndexLink"/>
                <w:rtl w:val="true"/>
              </w:rPr>
              <w:t>:</w:t>
              <w:tab/>
            </w:r>
            <w:r>
              <w:rPr>
                <w:rStyle w:val="IndexLink"/>
              </w:rPr>
              <w:t>88</w:t>
            </w:r>
          </w:hyperlink>
        </w:p>
        <w:p>
          <w:pPr>
            <w:pStyle w:val="Contents3"/>
            <w:tabs>
              <w:tab w:val="clear" w:pos="8459"/>
              <w:tab w:val="right" w:pos="9026" w:leader="dot"/>
            </w:tabs>
            <w:rPr/>
          </w:pPr>
          <w:hyperlink w:anchor="__RefHeading___Toc6358004_2142443653">
            <w:r>
              <w:rPr>
                <w:webHidden/>
                <w:rStyle w:val="IndexLink"/>
                <w:rtl w:val="true"/>
              </w:rPr>
              <w:t xml:space="preserve">[ </w:t>
            </w:r>
            <w:r>
              <w:rPr>
                <w:rStyle w:val="IndexLink"/>
              </w:rPr>
              <w:t>851</w:t>
            </w:r>
            <w:r>
              <w:rPr>
                <w:rStyle w:val="IndexLink"/>
                <w:rtl w:val="true"/>
              </w:rPr>
              <w:t xml:space="preserve"> ] </w:t>
            </w:r>
            <w:r>
              <w:rPr>
                <w:rStyle w:val="IndexLink"/>
                <w:rtl w:val="true"/>
              </w:rPr>
              <w:t xml:space="preserve">بكر بن حبيش الأزدي </w:t>
            </w:r>
            <w:r>
              <w:rPr>
                <w:rStyle w:val="IndexLink"/>
                <w:rtl w:val="true"/>
              </w:rPr>
              <w:t>:</w:t>
              <w:tab/>
            </w:r>
            <w:r>
              <w:rPr>
                <w:rStyle w:val="IndexLink"/>
              </w:rPr>
              <w:t>88</w:t>
            </w:r>
          </w:hyperlink>
        </w:p>
        <w:p>
          <w:pPr>
            <w:pStyle w:val="Contents3"/>
            <w:tabs>
              <w:tab w:val="clear" w:pos="8459"/>
              <w:tab w:val="right" w:pos="9026" w:leader="dot"/>
            </w:tabs>
            <w:rPr/>
          </w:pPr>
          <w:hyperlink w:anchor="__RefHeading___Toc6358006_2142443653">
            <w:r>
              <w:rPr>
                <w:webHidden/>
                <w:rStyle w:val="IndexLink"/>
                <w:rtl w:val="true"/>
              </w:rPr>
              <w:t xml:space="preserve">[ </w:t>
            </w:r>
            <w:r>
              <w:rPr>
                <w:rStyle w:val="IndexLink"/>
              </w:rPr>
              <w:t>852</w:t>
            </w:r>
            <w:r>
              <w:rPr>
                <w:rStyle w:val="IndexLink"/>
                <w:rtl w:val="true"/>
              </w:rPr>
              <w:t xml:space="preserve"> ] </w:t>
            </w:r>
            <w:r>
              <w:rPr>
                <w:rStyle w:val="IndexLink"/>
                <w:rtl w:val="true"/>
              </w:rPr>
              <w:t xml:space="preserve">بكر بن حرب الشيباني </w:t>
            </w:r>
            <w:r>
              <w:rPr>
                <w:rStyle w:val="IndexLink"/>
                <w:rtl w:val="true"/>
              </w:rPr>
              <w:t>:</w:t>
              <w:tab/>
            </w:r>
            <w:r>
              <w:rPr>
                <w:rStyle w:val="IndexLink"/>
              </w:rPr>
              <w:t>88</w:t>
            </w:r>
          </w:hyperlink>
        </w:p>
        <w:p>
          <w:pPr>
            <w:pStyle w:val="Contents3"/>
            <w:tabs>
              <w:tab w:val="clear" w:pos="8459"/>
              <w:tab w:val="right" w:pos="9026" w:leader="dot"/>
            </w:tabs>
            <w:rPr/>
          </w:pPr>
          <w:hyperlink w:anchor="__RefHeading___Toc6358008_2142443653">
            <w:r>
              <w:rPr>
                <w:webHidden/>
                <w:rStyle w:val="IndexLink"/>
                <w:rtl w:val="true"/>
              </w:rPr>
              <w:t xml:space="preserve">[ </w:t>
            </w:r>
            <w:r>
              <w:rPr>
                <w:rStyle w:val="IndexLink"/>
              </w:rPr>
              <w:t>853</w:t>
            </w:r>
            <w:r>
              <w:rPr>
                <w:rStyle w:val="IndexLink"/>
                <w:rtl w:val="true"/>
              </w:rPr>
              <w:t xml:space="preserve"> ] </w:t>
            </w:r>
            <w:r>
              <w:rPr>
                <w:rStyle w:val="IndexLink"/>
                <w:rtl w:val="true"/>
              </w:rPr>
              <w:t xml:space="preserve">بكر بن خالد الكوفي </w:t>
            </w:r>
            <w:r>
              <w:rPr>
                <w:rStyle w:val="IndexLink"/>
                <w:rtl w:val="true"/>
              </w:rPr>
              <w:t>:</w:t>
              <w:tab/>
            </w:r>
            <w:r>
              <w:rPr>
                <w:rStyle w:val="IndexLink"/>
              </w:rPr>
              <w:t>89</w:t>
            </w:r>
          </w:hyperlink>
        </w:p>
        <w:p>
          <w:pPr>
            <w:pStyle w:val="Contents3"/>
            <w:tabs>
              <w:tab w:val="clear" w:pos="8459"/>
              <w:tab w:val="right" w:pos="9026" w:leader="dot"/>
            </w:tabs>
            <w:rPr/>
          </w:pPr>
          <w:hyperlink w:anchor="__RefHeading___Toc6358010_2142443653">
            <w:r>
              <w:rPr>
                <w:webHidden/>
                <w:rStyle w:val="IndexLink"/>
                <w:rtl w:val="true"/>
              </w:rPr>
              <w:t xml:space="preserve">[ </w:t>
            </w:r>
            <w:r>
              <w:rPr>
                <w:rStyle w:val="IndexLink"/>
              </w:rPr>
              <w:t>854</w:t>
            </w:r>
            <w:r>
              <w:rPr>
                <w:rStyle w:val="IndexLink"/>
                <w:rtl w:val="true"/>
              </w:rPr>
              <w:t xml:space="preserve"> ] </w:t>
            </w:r>
            <w:r>
              <w:rPr>
                <w:rStyle w:val="IndexLink"/>
                <w:rtl w:val="true"/>
              </w:rPr>
              <w:t xml:space="preserve">بكر بن زياد الجعفي </w:t>
            </w:r>
            <w:r>
              <w:rPr>
                <w:rStyle w:val="IndexLink"/>
                <w:rtl w:val="true"/>
              </w:rPr>
              <w:t>:</w:t>
              <w:tab/>
            </w:r>
            <w:r>
              <w:rPr>
                <w:rStyle w:val="IndexLink"/>
              </w:rPr>
              <w:t>89</w:t>
            </w:r>
          </w:hyperlink>
        </w:p>
        <w:p>
          <w:pPr>
            <w:pStyle w:val="Contents3"/>
            <w:tabs>
              <w:tab w:val="clear" w:pos="8459"/>
              <w:tab w:val="right" w:pos="9026" w:leader="dot"/>
            </w:tabs>
            <w:rPr/>
          </w:pPr>
          <w:hyperlink w:anchor="__RefHeading___Toc6358012_2142443653">
            <w:r>
              <w:rPr>
                <w:webHidden/>
                <w:rStyle w:val="IndexLink"/>
                <w:rtl w:val="true"/>
              </w:rPr>
              <w:t xml:space="preserve">[ </w:t>
            </w:r>
            <w:r>
              <w:rPr>
                <w:rStyle w:val="IndexLink"/>
              </w:rPr>
              <w:t>855</w:t>
            </w:r>
            <w:r>
              <w:rPr>
                <w:rStyle w:val="IndexLink"/>
                <w:rtl w:val="true"/>
              </w:rPr>
              <w:t xml:space="preserve"> ] </w:t>
            </w:r>
            <w:r>
              <w:rPr>
                <w:rStyle w:val="IndexLink"/>
                <w:rtl w:val="true"/>
              </w:rPr>
              <w:t xml:space="preserve">بكر بن صالح </w:t>
            </w:r>
            <w:r>
              <w:rPr>
                <w:rStyle w:val="IndexLink"/>
                <w:rtl w:val="true"/>
              </w:rPr>
              <w:t>:</w:t>
              <w:tab/>
            </w:r>
            <w:r>
              <w:rPr>
                <w:rStyle w:val="IndexLink"/>
              </w:rPr>
              <w:t>89</w:t>
            </w:r>
          </w:hyperlink>
        </w:p>
        <w:p>
          <w:pPr>
            <w:pStyle w:val="Contents3"/>
            <w:tabs>
              <w:tab w:val="clear" w:pos="8459"/>
              <w:tab w:val="right" w:pos="9026" w:leader="dot"/>
            </w:tabs>
            <w:rPr/>
          </w:pPr>
          <w:hyperlink w:anchor="__RefHeading___Toc6358014_2142443653">
            <w:r>
              <w:rPr>
                <w:webHidden/>
                <w:rStyle w:val="IndexLink"/>
                <w:rtl w:val="true"/>
              </w:rPr>
              <w:t xml:space="preserve">[ </w:t>
            </w:r>
            <w:r>
              <w:rPr>
                <w:rStyle w:val="IndexLink"/>
              </w:rPr>
              <w:t>856</w:t>
            </w:r>
            <w:r>
              <w:rPr>
                <w:rStyle w:val="IndexLink"/>
                <w:rtl w:val="true"/>
              </w:rPr>
              <w:t xml:space="preserve"> ] </w:t>
            </w:r>
            <w:r>
              <w:rPr>
                <w:rStyle w:val="IndexLink"/>
                <w:rtl w:val="true"/>
              </w:rPr>
              <w:t xml:space="preserve">بكر </w:t>
            </w:r>
            <w:r>
              <w:rPr>
                <w:rStyle w:val="IndexLink"/>
                <w:rtl w:val="true"/>
              </w:rPr>
              <w:t xml:space="preserve">* </w:t>
            </w:r>
            <w:r>
              <w:rPr>
                <w:rStyle w:val="IndexLink"/>
                <w:rtl w:val="true"/>
              </w:rPr>
              <w:t xml:space="preserve">بن صالح الرازي </w:t>
            </w:r>
            <w:r>
              <w:rPr>
                <w:rStyle w:val="IndexLink"/>
                <w:rtl w:val="true"/>
              </w:rPr>
              <w:t>:</w:t>
              <w:tab/>
            </w:r>
            <w:r>
              <w:rPr>
                <w:rStyle w:val="IndexLink"/>
              </w:rPr>
              <w:t>89</w:t>
            </w:r>
          </w:hyperlink>
        </w:p>
        <w:p>
          <w:pPr>
            <w:pStyle w:val="Contents3"/>
            <w:tabs>
              <w:tab w:val="clear" w:pos="8459"/>
              <w:tab w:val="right" w:pos="9026" w:leader="dot"/>
            </w:tabs>
            <w:rPr/>
          </w:pPr>
          <w:hyperlink w:anchor="__RefHeading___Toc6358016_2142443653">
            <w:r>
              <w:rPr>
                <w:webHidden/>
                <w:rStyle w:val="IndexLink"/>
                <w:rtl w:val="true"/>
              </w:rPr>
              <w:t xml:space="preserve">[ </w:t>
            </w:r>
            <w:r>
              <w:rPr>
                <w:rStyle w:val="IndexLink"/>
              </w:rPr>
              <w:t>857</w:t>
            </w:r>
            <w:r>
              <w:rPr>
                <w:rStyle w:val="IndexLink"/>
                <w:rtl w:val="true"/>
              </w:rPr>
              <w:t xml:space="preserve"> ] </w:t>
            </w:r>
            <w:r>
              <w:rPr>
                <w:rStyle w:val="IndexLink"/>
                <w:rtl w:val="true"/>
              </w:rPr>
              <w:t xml:space="preserve">بكر بن عبداللّه الجعفي </w:t>
            </w:r>
            <w:r>
              <w:rPr>
                <w:rStyle w:val="IndexLink"/>
                <w:rtl w:val="true"/>
              </w:rPr>
              <w:t>:</w:t>
              <w:tab/>
            </w:r>
            <w:r>
              <w:rPr>
                <w:rStyle w:val="IndexLink"/>
              </w:rPr>
              <w:t>91</w:t>
            </w:r>
          </w:hyperlink>
        </w:p>
        <w:p>
          <w:pPr>
            <w:pStyle w:val="Contents3"/>
            <w:tabs>
              <w:tab w:val="clear" w:pos="8459"/>
              <w:tab w:val="right" w:pos="9026" w:leader="dot"/>
            </w:tabs>
            <w:rPr/>
          </w:pPr>
          <w:hyperlink w:anchor="__RefHeading___Toc6358018_2142443653">
            <w:r>
              <w:rPr>
                <w:webHidden/>
                <w:rStyle w:val="IndexLink"/>
                <w:rtl w:val="true"/>
              </w:rPr>
              <w:t xml:space="preserve">[ </w:t>
            </w:r>
            <w:r>
              <w:rPr>
                <w:rStyle w:val="IndexLink"/>
              </w:rPr>
              <w:t>858</w:t>
            </w:r>
            <w:r>
              <w:rPr>
                <w:rStyle w:val="IndexLink"/>
                <w:rtl w:val="true"/>
              </w:rPr>
              <w:t xml:space="preserve"> ] </w:t>
            </w:r>
            <w:r>
              <w:rPr>
                <w:rStyle w:val="IndexLink"/>
                <w:rtl w:val="true"/>
              </w:rPr>
              <w:t xml:space="preserve">بكر بن عبداللّه بن حبيب </w:t>
            </w:r>
            <w:r>
              <w:rPr>
                <w:rStyle w:val="IndexLink"/>
                <w:rtl w:val="true"/>
              </w:rPr>
              <w:t>:</w:t>
              <w:tab/>
            </w:r>
            <w:r>
              <w:rPr>
                <w:rStyle w:val="IndexLink"/>
              </w:rPr>
              <w:t>91</w:t>
            </w:r>
          </w:hyperlink>
        </w:p>
        <w:p>
          <w:pPr>
            <w:pStyle w:val="Contents3"/>
            <w:tabs>
              <w:tab w:val="clear" w:pos="8459"/>
              <w:tab w:val="right" w:pos="9026" w:leader="dot"/>
            </w:tabs>
            <w:rPr/>
          </w:pPr>
          <w:hyperlink w:anchor="__RefHeading___Toc6358020_2142443653">
            <w:r>
              <w:rPr>
                <w:webHidden/>
                <w:rStyle w:val="IndexLink"/>
                <w:rtl w:val="true"/>
              </w:rPr>
              <w:t xml:space="preserve">[ </w:t>
            </w:r>
            <w:r>
              <w:rPr>
                <w:rStyle w:val="IndexLink"/>
              </w:rPr>
              <w:t>859</w:t>
            </w:r>
            <w:r>
              <w:rPr>
                <w:rStyle w:val="IndexLink"/>
                <w:rtl w:val="true"/>
              </w:rPr>
              <w:t xml:space="preserve"> ] </w:t>
            </w:r>
            <w:r>
              <w:rPr>
                <w:rStyle w:val="IndexLink"/>
                <w:rtl w:val="true"/>
              </w:rPr>
              <w:t xml:space="preserve">بكر بن عمير الهمداني </w:t>
            </w:r>
            <w:r>
              <w:rPr>
                <w:rStyle w:val="IndexLink"/>
                <w:rtl w:val="true"/>
              </w:rPr>
              <w:t>:</w:t>
              <w:tab/>
            </w:r>
            <w:r>
              <w:rPr>
                <w:rStyle w:val="IndexLink"/>
              </w:rPr>
              <w:t>92</w:t>
            </w:r>
          </w:hyperlink>
        </w:p>
        <w:p>
          <w:pPr>
            <w:pStyle w:val="Contents3"/>
            <w:tabs>
              <w:tab w:val="clear" w:pos="8459"/>
              <w:tab w:val="right" w:pos="9026" w:leader="dot"/>
            </w:tabs>
            <w:rPr/>
          </w:pPr>
          <w:hyperlink w:anchor="__RefHeading___Toc6358022_2142443653">
            <w:r>
              <w:rPr>
                <w:webHidden/>
                <w:rStyle w:val="IndexLink"/>
                <w:rtl w:val="true"/>
              </w:rPr>
              <w:t xml:space="preserve">[ </w:t>
            </w:r>
            <w:r>
              <w:rPr>
                <w:rStyle w:val="IndexLink"/>
              </w:rPr>
              <w:t>860</w:t>
            </w:r>
            <w:r>
              <w:rPr>
                <w:rStyle w:val="IndexLink"/>
                <w:rtl w:val="true"/>
              </w:rPr>
              <w:t xml:space="preserve"> ] </w:t>
            </w:r>
            <w:r>
              <w:rPr>
                <w:rStyle w:val="IndexLink"/>
                <w:rtl w:val="true"/>
              </w:rPr>
              <w:t xml:space="preserve">بكر بن عيسى </w:t>
            </w:r>
            <w:r>
              <w:rPr>
                <w:rStyle w:val="IndexLink"/>
                <w:rtl w:val="true"/>
              </w:rPr>
              <w:t>:</w:t>
              <w:tab/>
            </w:r>
            <w:r>
              <w:rPr>
                <w:rStyle w:val="IndexLink"/>
              </w:rPr>
              <w:t>92</w:t>
            </w:r>
          </w:hyperlink>
        </w:p>
        <w:p>
          <w:pPr>
            <w:pStyle w:val="Contents3"/>
            <w:tabs>
              <w:tab w:val="clear" w:pos="8459"/>
              <w:tab w:val="right" w:pos="9026" w:leader="dot"/>
            </w:tabs>
            <w:rPr/>
          </w:pPr>
          <w:hyperlink w:anchor="__RefHeading___Toc6358024_2142443653">
            <w:r>
              <w:rPr>
                <w:webHidden/>
                <w:rStyle w:val="IndexLink"/>
                <w:rtl w:val="true"/>
              </w:rPr>
              <w:t xml:space="preserve">[ </w:t>
            </w:r>
            <w:r>
              <w:rPr>
                <w:rStyle w:val="IndexLink"/>
              </w:rPr>
              <w:t>861</w:t>
            </w:r>
            <w:r>
              <w:rPr>
                <w:rStyle w:val="IndexLink"/>
                <w:rtl w:val="true"/>
              </w:rPr>
              <w:t xml:space="preserve"> ] </w:t>
            </w:r>
            <w:r>
              <w:rPr>
                <w:rStyle w:val="IndexLink"/>
                <w:rtl w:val="true"/>
              </w:rPr>
              <w:t xml:space="preserve">بكر </w:t>
            </w:r>
            <w:r>
              <w:rPr>
                <w:rStyle w:val="IndexLink"/>
                <w:rtl w:val="true"/>
              </w:rPr>
              <w:t xml:space="preserve">* </w:t>
            </w:r>
            <w:r>
              <w:rPr>
                <w:rStyle w:val="IndexLink"/>
                <w:rtl w:val="true"/>
              </w:rPr>
              <w:t xml:space="preserve">بن كرب </w:t>
            </w:r>
            <w:r>
              <w:rPr>
                <w:rStyle w:val="IndexLink"/>
                <w:rtl w:val="true"/>
              </w:rPr>
              <w:t>:</w:t>
              <w:tab/>
            </w:r>
            <w:r>
              <w:rPr>
                <w:rStyle w:val="IndexLink"/>
              </w:rPr>
              <w:t>92</w:t>
            </w:r>
          </w:hyperlink>
        </w:p>
        <w:p>
          <w:pPr>
            <w:pStyle w:val="Contents3"/>
            <w:tabs>
              <w:tab w:val="clear" w:pos="8459"/>
              <w:tab w:val="right" w:pos="9026" w:leader="dot"/>
            </w:tabs>
            <w:rPr/>
          </w:pPr>
          <w:hyperlink w:anchor="__RefHeading___Toc6358026_2142443653">
            <w:r>
              <w:rPr>
                <w:webHidden/>
                <w:rStyle w:val="IndexLink"/>
                <w:rtl w:val="true"/>
              </w:rPr>
              <w:t xml:space="preserve">[ </w:t>
            </w:r>
            <w:r>
              <w:rPr>
                <w:rStyle w:val="IndexLink"/>
              </w:rPr>
              <w:t>862</w:t>
            </w:r>
            <w:r>
              <w:rPr>
                <w:rStyle w:val="IndexLink"/>
                <w:rtl w:val="true"/>
              </w:rPr>
              <w:t xml:space="preserve"> ] </w:t>
            </w:r>
            <w:r>
              <w:rPr>
                <w:rStyle w:val="IndexLink"/>
                <w:rtl w:val="true"/>
              </w:rPr>
              <w:t xml:space="preserve">بكر الكرماني </w:t>
            </w:r>
            <w:r>
              <w:rPr>
                <w:rStyle w:val="IndexLink"/>
                <w:rtl w:val="true"/>
              </w:rPr>
              <w:t>:</w:t>
              <w:tab/>
            </w:r>
            <w:r>
              <w:rPr>
                <w:rStyle w:val="IndexLink"/>
              </w:rPr>
              <w:t>93</w:t>
            </w:r>
          </w:hyperlink>
        </w:p>
        <w:p>
          <w:pPr>
            <w:pStyle w:val="Contents3"/>
            <w:tabs>
              <w:tab w:val="clear" w:pos="8459"/>
              <w:tab w:val="right" w:pos="9026" w:leader="dot"/>
            </w:tabs>
            <w:rPr/>
          </w:pPr>
          <w:hyperlink w:anchor="__RefHeading___Toc6358028_2142443653">
            <w:r>
              <w:rPr>
                <w:webHidden/>
                <w:rStyle w:val="IndexLink"/>
                <w:rtl w:val="true"/>
              </w:rPr>
              <w:t xml:space="preserve">[ </w:t>
            </w:r>
            <w:r>
              <w:rPr>
                <w:rStyle w:val="IndexLink"/>
              </w:rPr>
              <w:t>863</w:t>
            </w:r>
            <w:r>
              <w:rPr>
                <w:rStyle w:val="IndexLink"/>
                <w:rtl w:val="true"/>
              </w:rPr>
              <w:t xml:space="preserve"> ] </w:t>
            </w:r>
            <w:r>
              <w:rPr>
                <w:rStyle w:val="IndexLink"/>
                <w:rtl w:val="true"/>
              </w:rPr>
              <w:t xml:space="preserve">بكر بن مُبَشِّر بن حِبْر </w:t>
            </w:r>
            <w:r>
              <w:rPr>
                <w:rStyle w:val="IndexLink"/>
                <w:rtl w:val="true"/>
              </w:rPr>
              <w:t>:</w:t>
              <w:tab/>
            </w:r>
            <w:r>
              <w:rPr>
                <w:rStyle w:val="IndexLink"/>
              </w:rPr>
              <w:t>93</w:t>
            </w:r>
          </w:hyperlink>
        </w:p>
        <w:p>
          <w:pPr>
            <w:pStyle w:val="Contents3"/>
            <w:tabs>
              <w:tab w:val="clear" w:pos="8459"/>
              <w:tab w:val="right" w:pos="9026" w:leader="dot"/>
            </w:tabs>
            <w:rPr/>
          </w:pPr>
          <w:hyperlink w:anchor="__RefHeading___Toc6358030_2142443653">
            <w:r>
              <w:rPr>
                <w:webHidden/>
                <w:rStyle w:val="IndexLink"/>
                <w:rtl w:val="true"/>
              </w:rPr>
              <w:t xml:space="preserve">[ </w:t>
            </w:r>
            <w:r>
              <w:rPr>
                <w:rStyle w:val="IndexLink"/>
              </w:rPr>
              <w:t>864</w:t>
            </w:r>
            <w:r>
              <w:rPr>
                <w:rStyle w:val="IndexLink"/>
                <w:rtl w:val="true"/>
              </w:rPr>
              <w:t xml:space="preserve"> ] </w:t>
            </w:r>
            <w:r>
              <w:rPr>
                <w:rStyle w:val="IndexLink"/>
                <w:rtl w:val="true"/>
              </w:rPr>
              <w:t xml:space="preserve">بكر بن محمّد الأزدي </w:t>
            </w:r>
            <w:r>
              <w:rPr>
                <w:rStyle w:val="IndexLink"/>
                <w:rtl w:val="true"/>
              </w:rPr>
              <w:t>:</w:t>
              <w:tab/>
            </w:r>
            <w:r>
              <w:rPr>
                <w:rStyle w:val="IndexLink"/>
              </w:rPr>
              <w:t>93</w:t>
            </w:r>
          </w:hyperlink>
        </w:p>
        <w:p>
          <w:pPr>
            <w:pStyle w:val="Contents3"/>
            <w:tabs>
              <w:tab w:val="clear" w:pos="8459"/>
              <w:tab w:val="right" w:pos="9026" w:leader="dot"/>
            </w:tabs>
            <w:rPr/>
          </w:pPr>
          <w:hyperlink w:anchor="__RefHeading___Toc6358032_2142443653">
            <w:r>
              <w:rPr>
                <w:webHidden/>
                <w:rStyle w:val="IndexLink"/>
                <w:rtl w:val="true"/>
              </w:rPr>
              <w:t xml:space="preserve">[ </w:t>
            </w:r>
            <w:r>
              <w:rPr>
                <w:rStyle w:val="IndexLink"/>
              </w:rPr>
              <w:t>867</w:t>
            </w:r>
            <w:r>
              <w:rPr>
                <w:rStyle w:val="IndexLink"/>
                <w:rtl w:val="true"/>
              </w:rPr>
              <w:t xml:space="preserve"> ] </w:t>
            </w:r>
            <w:r>
              <w:rPr>
                <w:rStyle w:val="IndexLink"/>
                <w:rtl w:val="true"/>
              </w:rPr>
              <w:t xml:space="preserve">بكر بن محمّد بن عبدالرحمن </w:t>
            </w:r>
            <w:r>
              <w:rPr>
                <w:rStyle w:val="IndexLink"/>
                <w:rtl w:val="true"/>
              </w:rPr>
              <w:t>:</w:t>
              <w:tab/>
            </w:r>
            <w:r>
              <w:rPr>
                <w:rStyle w:val="IndexLink"/>
              </w:rPr>
              <w:t>100</w:t>
            </w:r>
          </w:hyperlink>
        </w:p>
        <w:p>
          <w:pPr>
            <w:pStyle w:val="Contents3"/>
            <w:tabs>
              <w:tab w:val="clear" w:pos="8459"/>
              <w:tab w:val="right" w:pos="9026" w:leader="dot"/>
            </w:tabs>
            <w:rPr/>
          </w:pPr>
          <w:hyperlink w:anchor="__RefHeading___Toc6358034_2142443653">
            <w:r>
              <w:rPr>
                <w:webHidden/>
                <w:rStyle w:val="IndexLink"/>
                <w:rtl w:val="true"/>
              </w:rPr>
              <w:t xml:space="preserve">[ </w:t>
            </w:r>
            <w:r>
              <w:rPr>
                <w:rStyle w:val="IndexLink"/>
              </w:rPr>
              <w:t>868</w:t>
            </w:r>
            <w:r>
              <w:rPr>
                <w:rStyle w:val="IndexLink"/>
                <w:rtl w:val="true"/>
              </w:rPr>
              <w:t xml:space="preserve"> ] </w:t>
            </w:r>
            <w:r>
              <w:rPr>
                <w:rStyle w:val="IndexLink"/>
                <w:rtl w:val="true"/>
              </w:rPr>
              <w:t xml:space="preserve">بكر بن محمّد العبدي </w:t>
            </w:r>
            <w:r>
              <w:rPr>
                <w:rStyle w:val="IndexLink"/>
                <w:rtl w:val="true"/>
              </w:rPr>
              <w:t>:</w:t>
              <w:tab/>
            </w:r>
            <w:r>
              <w:rPr>
                <w:rStyle w:val="IndexLink"/>
              </w:rPr>
              <w:t>100</w:t>
            </w:r>
          </w:hyperlink>
        </w:p>
        <w:p>
          <w:pPr>
            <w:pStyle w:val="Contents3"/>
            <w:tabs>
              <w:tab w:val="clear" w:pos="8459"/>
              <w:tab w:val="right" w:pos="9026" w:leader="dot"/>
            </w:tabs>
            <w:rPr/>
          </w:pPr>
          <w:hyperlink w:anchor="__RefHeading___Toc6358036_2142443653">
            <w:r>
              <w:rPr>
                <w:webHidden/>
                <w:rStyle w:val="IndexLink"/>
                <w:rtl w:val="true"/>
              </w:rPr>
              <w:t xml:space="preserve">[ </w:t>
            </w:r>
            <w:r>
              <w:rPr>
                <w:rStyle w:val="IndexLink"/>
              </w:rPr>
              <w:t>869</w:t>
            </w:r>
            <w:r>
              <w:rPr>
                <w:rStyle w:val="IndexLink"/>
                <w:rtl w:val="true"/>
              </w:rPr>
              <w:t xml:space="preserve"> ] </w:t>
            </w:r>
            <w:r>
              <w:rPr>
                <w:rStyle w:val="IndexLink"/>
                <w:rtl w:val="true"/>
              </w:rPr>
              <w:t xml:space="preserve">بكرويه الكندي الكوفي </w:t>
            </w:r>
            <w:r>
              <w:rPr>
                <w:rStyle w:val="IndexLink"/>
                <w:rtl w:val="true"/>
              </w:rPr>
              <w:t>:</w:t>
              <w:tab/>
            </w:r>
            <w:r>
              <w:rPr>
                <w:rStyle w:val="IndexLink"/>
              </w:rPr>
              <w:t>100</w:t>
            </w:r>
          </w:hyperlink>
        </w:p>
        <w:p>
          <w:pPr>
            <w:pStyle w:val="Contents3"/>
            <w:tabs>
              <w:tab w:val="clear" w:pos="8459"/>
              <w:tab w:val="right" w:pos="9026" w:leader="dot"/>
            </w:tabs>
            <w:rPr/>
          </w:pPr>
          <w:hyperlink w:anchor="__RefHeading___Toc6358038_2142443653">
            <w:r>
              <w:rPr>
                <w:webHidden/>
                <w:rStyle w:val="IndexLink"/>
                <w:rtl w:val="true"/>
              </w:rPr>
              <w:t xml:space="preserve">[ </w:t>
            </w:r>
            <w:r>
              <w:rPr>
                <w:rStyle w:val="IndexLink"/>
              </w:rPr>
              <w:t>870</w:t>
            </w:r>
            <w:r>
              <w:rPr>
                <w:rStyle w:val="IndexLink"/>
                <w:rtl w:val="true"/>
              </w:rPr>
              <w:t xml:space="preserve"> ] </w:t>
            </w:r>
            <w:r>
              <w:rPr>
                <w:rStyle w:val="IndexLink"/>
                <w:rtl w:val="true"/>
              </w:rPr>
              <w:t xml:space="preserve">بكرويه المحاربي </w:t>
            </w:r>
            <w:r>
              <w:rPr>
                <w:rStyle w:val="IndexLink"/>
                <w:rtl w:val="true"/>
              </w:rPr>
              <w:t>:</w:t>
              <w:tab/>
            </w:r>
            <w:r>
              <w:rPr>
                <w:rStyle w:val="IndexLink"/>
              </w:rPr>
              <w:t>100</w:t>
            </w:r>
          </w:hyperlink>
        </w:p>
        <w:p>
          <w:pPr>
            <w:pStyle w:val="Contents3"/>
            <w:tabs>
              <w:tab w:val="clear" w:pos="8459"/>
              <w:tab w:val="right" w:pos="9026" w:leader="dot"/>
            </w:tabs>
            <w:rPr/>
          </w:pPr>
          <w:hyperlink w:anchor="__RefHeading___Toc6358040_2142443653">
            <w:r>
              <w:rPr>
                <w:webHidden/>
                <w:rStyle w:val="IndexLink"/>
                <w:rtl w:val="true"/>
              </w:rPr>
              <w:t xml:space="preserve">[ </w:t>
            </w:r>
            <w:r>
              <w:rPr>
                <w:rStyle w:val="IndexLink"/>
              </w:rPr>
              <w:t>871</w:t>
            </w:r>
            <w:r>
              <w:rPr>
                <w:rStyle w:val="IndexLink"/>
                <w:rtl w:val="true"/>
              </w:rPr>
              <w:t xml:space="preserve"> ] </w:t>
            </w:r>
            <w:r>
              <w:rPr>
                <w:rStyle w:val="IndexLink"/>
                <w:rtl w:val="true"/>
              </w:rPr>
              <w:t xml:space="preserve">بكير بن أحمد النخعي </w:t>
            </w:r>
            <w:r>
              <w:rPr>
                <w:rStyle w:val="IndexLink"/>
                <w:rtl w:val="true"/>
              </w:rPr>
              <w:t>:</w:t>
              <w:tab/>
            </w:r>
            <w:r>
              <w:rPr>
                <w:rStyle w:val="IndexLink"/>
              </w:rPr>
              <w:t>101</w:t>
            </w:r>
          </w:hyperlink>
        </w:p>
        <w:p>
          <w:pPr>
            <w:pStyle w:val="Contents3"/>
            <w:tabs>
              <w:tab w:val="clear" w:pos="8459"/>
              <w:tab w:val="right" w:pos="9026" w:leader="dot"/>
            </w:tabs>
            <w:rPr/>
          </w:pPr>
          <w:hyperlink w:anchor="__RefHeading___Toc6358042_2142443653">
            <w:r>
              <w:rPr>
                <w:webHidden/>
                <w:rStyle w:val="IndexLink"/>
                <w:rtl w:val="true"/>
              </w:rPr>
              <w:t xml:space="preserve">[ </w:t>
            </w:r>
            <w:r>
              <w:rPr>
                <w:rStyle w:val="IndexLink"/>
              </w:rPr>
              <w:t>872</w:t>
            </w:r>
            <w:r>
              <w:rPr>
                <w:rStyle w:val="IndexLink"/>
                <w:rtl w:val="true"/>
              </w:rPr>
              <w:t xml:space="preserve"> ] </w:t>
            </w:r>
            <w:r>
              <w:rPr>
                <w:rStyle w:val="IndexLink"/>
                <w:rtl w:val="true"/>
              </w:rPr>
              <w:t xml:space="preserve">بُكير </w:t>
            </w:r>
            <w:r>
              <w:rPr>
                <w:rStyle w:val="IndexLink"/>
                <w:rtl w:val="true"/>
              </w:rPr>
              <w:t xml:space="preserve">* </w:t>
            </w:r>
            <w:r>
              <w:rPr>
                <w:rStyle w:val="IndexLink"/>
                <w:rtl w:val="true"/>
              </w:rPr>
              <w:t xml:space="preserve">بن أعْيَن </w:t>
            </w:r>
            <w:r>
              <w:rPr>
                <w:rStyle w:val="IndexLink"/>
                <w:rtl w:val="true"/>
              </w:rPr>
              <w:t>:</w:t>
              <w:tab/>
            </w:r>
            <w:r>
              <w:rPr>
                <w:rStyle w:val="IndexLink"/>
              </w:rPr>
              <w:t>101</w:t>
            </w:r>
          </w:hyperlink>
        </w:p>
        <w:p>
          <w:pPr>
            <w:pStyle w:val="Contents3"/>
            <w:tabs>
              <w:tab w:val="clear" w:pos="8459"/>
              <w:tab w:val="right" w:pos="9026" w:leader="dot"/>
            </w:tabs>
            <w:rPr/>
          </w:pPr>
          <w:hyperlink w:anchor="__RefHeading___Toc6358044_2142443653">
            <w:r>
              <w:rPr>
                <w:webHidden/>
                <w:rStyle w:val="IndexLink"/>
                <w:rtl w:val="true"/>
              </w:rPr>
              <w:t xml:space="preserve">[ </w:t>
            </w:r>
            <w:r>
              <w:rPr>
                <w:rStyle w:val="IndexLink"/>
              </w:rPr>
              <w:t>873</w:t>
            </w:r>
            <w:r>
              <w:rPr>
                <w:rStyle w:val="IndexLink"/>
                <w:rtl w:val="true"/>
              </w:rPr>
              <w:t xml:space="preserve"> ] </w:t>
            </w:r>
            <w:r>
              <w:rPr>
                <w:rStyle w:val="IndexLink"/>
                <w:rtl w:val="true"/>
              </w:rPr>
              <w:t xml:space="preserve">بُكير بن جندب الكوفي </w:t>
            </w:r>
            <w:r>
              <w:rPr>
                <w:rStyle w:val="IndexLink"/>
                <w:rtl w:val="true"/>
              </w:rPr>
              <w:t>:</w:t>
              <w:tab/>
            </w:r>
            <w:r>
              <w:rPr>
                <w:rStyle w:val="IndexLink"/>
              </w:rPr>
              <w:t>103</w:t>
            </w:r>
          </w:hyperlink>
        </w:p>
        <w:p>
          <w:pPr>
            <w:pStyle w:val="Contents3"/>
            <w:tabs>
              <w:tab w:val="clear" w:pos="8459"/>
              <w:tab w:val="right" w:pos="9026" w:leader="dot"/>
            </w:tabs>
            <w:rPr/>
          </w:pPr>
          <w:hyperlink w:anchor="__RefHeading___Toc6358046_2142443653">
            <w:r>
              <w:rPr>
                <w:webHidden/>
                <w:rStyle w:val="IndexLink"/>
                <w:rtl w:val="true"/>
              </w:rPr>
              <w:t xml:space="preserve">[ </w:t>
            </w:r>
            <w:r>
              <w:rPr>
                <w:rStyle w:val="IndexLink"/>
              </w:rPr>
              <w:t>874</w:t>
            </w:r>
            <w:r>
              <w:rPr>
                <w:rStyle w:val="IndexLink"/>
                <w:rtl w:val="true"/>
              </w:rPr>
              <w:t xml:space="preserve"> ] </w:t>
            </w:r>
            <w:r>
              <w:rPr>
                <w:rStyle w:val="IndexLink"/>
                <w:rtl w:val="true"/>
              </w:rPr>
              <w:t xml:space="preserve">بكير بن حبيب الكوفي </w:t>
            </w:r>
            <w:r>
              <w:rPr>
                <w:rStyle w:val="IndexLink"/>
                <w:rtl w:val="true"/>
              </w:rPr>
              <w:t>:</w:t>
              <w:tab/>
            </w:r>
            <w:r>
              <w:rPr>
                <w:rStyle w:val="IndexLink"/>
              </w:rPr>
              <w:t>103</w:t>
            </w:r>
          </w:hyperlink>
        </w:p>
        <w:p>
          <w:pPr>
            <w:pStyle w:val="Contents3"/>
            <w:tabs>
              <w:tab w:val="clear" w:pos="8459"/>
              <w:tab w:val="right" w:pos="9026" w:leader="dot"/>
            </w:tabs>
            <w:rPr/>
          </w:pPr>
          <w:hyperlink w:anchor="__RefHeading___Toc6358048_2142443653">
            <w:r>
              <w:rPr>
                <w:webHidden/>
                <w:rStyle w:val="IndexLink"/>
                <w:rtl w:val="true"/>
              </w:rPr>
              <w:t xml:space="preserve">[ </w:t>
            </w:r>
            <w:r>
              <w:rPr>
                <w:rStyle w:val="IndexLink"/>
              </w:rPr>
              <w:t>875</w:t>
            </w:r>
            <w:r>
              <w:rPr>
                <w:rStyle w:val="IndexLink"/>
                <w:rtl w:val="true"/>
              </w:rPr>
              <w:t xml:space="preserve"> ] </w:t>
            </w:r>
            <w:r>
              <w:rPr>
                <w:rStyle w:val="IndexLink"/>
                <w:rtl w:val="true"/>
              </w:rPr>
              <w:t xml:space="preserve">بُكير بن عبداللّه بن الأشَجّ </w:t>
            </w:r>
            <w:r>
              <w:rPr>
                <w:rStyle w:val="IndexLink"/>
                <w:rtl w:val="true"/>
              </w:rPr>
              <w:t>:</w:t>
              <w:tab/>
            </w:r>
            <w:r>
              <w:rPr>
                <w:rStyle w:val="IndexLink"/>
              </w:rPr>
              <w:t>103</w:t>
            </w:r>
          </w:hyperlink>
        </w:p>
        <w:p>
          <w:pPr>
            <w:pStyle w:val="Contents3"/>
            <w:tabs>
              <w:tab w:val="clear" w:pos="8459"/>
              <w:tab w:val="right" w:pos="9026" w:leader="dot"/>
            </w:tabs>
            <w:rPr/>
          </w:pPr>
          <w:hyperlink w:anchor="__RefHeading___Toc6358050_2142443653">
            <w:r>
              <w:rPr>
                <w:webHidden/>
                <w:rStyle w:val="IndexLink"/>
                <w:rtl w:val="true"/>
              </w:rPr>
              <w:t xml:space="preserve">[ </w:t>
            </w:r>
            <w:r>
              <w:rPr>
                <w:rStyle w:val="IndexLink"/>
              </w:rPr>
              <w:t>876</w:t>
            </w:r>
            <w:r>
              <w:rPr>
                <w:rStyle w:val="IndexLink"/>
                <w:rtl w:val="true"/>
              </w:rPr>
              <w:t xml:space="preserve"> ] </w:t>
            </w:r>
            <w:r>
              <w:rPr>
                <w:rStyle w:val="IndexLink"/>
                <w:rtl w:val="true"/>
              </w:rPr>
              <w:t xml:space="preserve">بكير بن عبيداللّه الكوفي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52_2142443653">
            <w:r>
              <w:rPr>
                <w:webHidden/>
                <w:rStyle w:val="IndexLink"/>
                <w:rtl w:val="true"/>
              </w:rPr>
              <w:t xml:space="preserve">[ </w:t>
            </w:r>
            <w:r>
              <w:rPr>
                <w:rStyle w:val="IndexLink"/>
              </w:rPr>
              <w:t>877</w:t>
            </w:r>
            <w:r>
              <w:rPr>
                <w:rStyle w:val="IndexLink"/>
                <w:rtl w:val="true"/>
              </w:rPr>
              <w:t xml:space="preserve"> ] </w:t>
            </w:r>
            <w:r>
              <w:rPr>
                <w:rStyle w:val="IndexLink"/>
                <w:rtl w:val="true"/>
              </w:rPr>
              <w:t xml:space="preserve">بكير بن قابوس بن أبي ظبيان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54_2142443653">
            <w:r>
              <w:rPr>
                <w:webHidden/>
                <w:rStyle w:val="IndexLink"/>
                <w:rtl w:val="true"/>
              </w:rPr>
              <w:t xml:space="preserve">[ </w:t>
            </w:r>
            <w:r>
              <w:rPr>
                <w:rStyle w:val="IndexLink"/>
              </w:rPr>
              <w:t>878</w:t>
            </w:r>
            <w:r>
              <w:rPr>
                <w:rStyle w:val="IndexLink"/>
                <w:rtl w:val="true"/>
              </w:rPr>
              <w:t xml:space="preserve"> ] </w:t>
            </w:r>
            <w:r>
              <w:rPr>
                <w:rStyle w:val="IndexLink"/>
                <w:rtl w:val="true"/>
              </w:rPr>
              <w:t xml:space="preserve">بكير بن قطر بن خليفة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56_2142443653">
            <w:r>
              <w:rPr>
                <w:webHidden/>
                <w:rStyle w:val="IndexLink"/>
                <w:rtl w:val="true"/>
              </w:rPr>
              <w:t xml:space="preserve">[ </w:t>
            </w:r>
            <w:r>
              <w:rPr>
                <w:rStyle w:val="IndexLink"/>
              </w:rPr>
              <w:t>879</w:t>
            </w:r>
            <w:r>
              <w:rPr>
                <w:rStyle w:val="IndexLink"/>
                <w:rtl w:val="true"/>
              </w:rPr>
              <w:t xml:space="preserve"> ] </w:t>
            </w:r>
            <w:r>
              <w:rPr>
                <w:rStyle w:val="IndexLink"/>
                <w:rtl w:val="true"/>
              </w:rPr>
              <w:t xml:space="preserve">بكير بن واصل البرجمي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58_2142443653">
            <w:r>
              <w:rPr>
                <w:webHidden/>
                <w:rStyle w:val="IndexLink"/>
                <w:rtl w:val="true"/>
              </w:rPr>
              <w:t xml:space="preserve">[ </w:t>
            </w:r>
            <w:r>
              <w:rPr>
                <w:rStyle w:val="IndexLink"/>
              </w:rPr>
              <w:t>880</w:t>
            </w:r>
            <w:r>
              <w:rPr>
                <w:rStyle w:val="IndexLink"/>
                <w:rtl w:val="true"/>
              </w:rPr>
              <w:t xml:space="preserve"> ] </w:t>
            </w:r>
            <w:r>
              <w:rPr>
                <w:rStyle w:val="IndexLink"/>
                <w:rtl w:val="true"/>
              </w:rPr>
              <w:t xml:space="preserve">بكيل بن سعيد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60_2142443653">
            <w:r>
              <w:rPr>
                <w:webHidden/>
                <w:rStyle w:val="IndexLink"/>
                <w:rtl w:val="true"/>
              </w:rPr>
              <w:t xml:space="preserve">[ </w:t>
            </w:r>
            <w:r>
              <w:rPr>
                <w:rStyle w:val="IndexLink"/>
              </w:rPr>
              <w:t>881</w:t>
            </w:r>
            <w:r>
              <w:rPr>
                <w:rStyle w:val="IndexLink"/>
                <w:rtl w:val="true"/>
              </w:rPr>
              <w:t xml:space="preserve"> ] </w:t>
            </w:r>
            <w:r>
              <w:rPr>
                <w:rStyle w:val="IndexLink"/>
                <w:rtl w:val="true"/>
              </w:rPr>
              <w:t xml:space="preserve">بلال بن الحارث المزني </w:t>
            </w:r>
            <w:r>
              <w:rPr>
                <w:rStyle w:val="IndexLink"/>
                <w:rtl w:val="true"/>
              </w:rPr>
              <w:t>:</w:t>
              <w:tab/>
            </w:r>
            <w:r>
              <w:rPr>
                <w:rStyle w:val="IndexLink"/>
              </w:rPr>
              <w:t>104</w:t>
            </w:r>
          </w:hyperlink>
        </w:p>
        <w:p>
          <w:pPr>
            <w:pStyle w:val="Contents3"/>
            <w:tabs>
              <w:tab w:val="clear" w:pos="8459"/>
              <w:tab w:val="right" w:pos="9026" w:leader="dot"/>
            </w:tabs>
            <w:rPr/>
          </w:pPr>
          <w:hyperlink w:anchor="__RefHeading___Toc6358062_2142443653">
            <w:r>
              <w:rPr>
                <w:webHidden/>
                <w:rStyle w:val="IndexLink"/>
                <w:rtl w:val="true"/>
              </w:rPr>
              <w:t xml:space="preserve">[ </w:t>
            </w:r>
            <w:r>
              <w:rPr>
                <w:rStyle w:val="IndexLink"/>
              </w:rPr>
              <w:t>882</w:t>
            </w:r>
            <w:r>
              <w:rPr>
                <w:rStyle w:val="IndexLink"/>
                <w:rtl w:val="true"/>
              </w:rPr>
              <w:t xml:space="preserve"> ] </w:t>
            </w:r>
            <w:r>
              <w:rPr>
                <w:rStyle w:val="IndexLink"/>
                <w:rtl w:val="true"/>
              </w:rPr>
              <w:t xml:space="preserve">بلال </w:t>
            </w:r>
            <w:r>
              <w:rPr>
                <w:rStyle w:val="IndexLink"/>
                <w:rtl w:val="true"/>
              </w:rPr>
              <w:t xml:space="preserve">* </w:t>
            </w:r>
            <w:r>
              <w:rPr>
                <w:rStyle w:val="IndexLink"/>
                <w:rtl w:val="true"/>
              </w:rPr>
              <w:t xml:space="preserve">مولى رسول اللّه صلی اللّه علیه و آله </w:t>
            </w:r>
            <w:r>
              <w:rPr>
                <w:rStyle w:val="IndexLink"/>
                <w:rtl w:val="true"/>
              </w:rPr>
              <w:t>:</w:t>
              <w:tab/>
            </w:r>
            <w:r>
              <w:rPr>
                <w:rStyle w:val="IndexLink"/>
              </w:rPr>
              <w:t>105</w:t>
            </w:r>
          </w:hyperlink>
        </w:p>
        <w:p>
          <w:pPr>
            <w:pStyle w:val="Contents3"/>
            <w:tabs>
              <w:tab w:val="clear" w:pos="8459"/>
              <w:tab w:val="right" w:pos="9026" w:leader="dot"/>
            </w:tabs>
            <w:rPr/>
          </w:pPr>
          <w:hyperlink w:anchor="__RefHeading___Toc6358064_2142443653">
            <w:r>
              <w:rPr>
                <w:webHidden/>
                <w:rStyle w:val="IndexLink"/>
                <w:rtl w:val="true"/>
              </w:rPr>
              <w:t xml:space="preserve">[ </w:t>
            </w:r>
            <w:r>
              <w:rPr>
                <w:rStyle w:val="IndexLink"/>
              </w:rPr>
              <w:t>883</w:t>
            </w:r>
            <w:r>
              <w:rPr>
                <w:rStyle w:val="IndexLink"/>
                <w:rtl w:val="true"/>
              </w:rPr>
              <w:t xml:space="preserve"> ] </w:t>
            </w:r>
            <w:r>
              <w:rPr>
                <w:rStyle w:val="IndexLink"/>
                <w:rtl w:val="true"/>
              </w:rPr>
              <w:t xml:space="preserve">البلالي </w:t>
            </w:r>
            <w:r>
              <w:rPr>
                <w:rStyle w:val="IndexLink"/>
                <w:rtl w:val="true"/>
              </w:rPr>
              <w:t>:</w:t>
              <w:tab/>
            </w:r>
            <w:r>
              <w:rPr>
                <w:rStyle w:val="IndexLink"/>
              </w:rPr>
              <w:t>108</w:t>
            </w:r>
          </w:hyperlink>
        </w:p>
        <w:p>
          <w:pPr>
            <w:pStyle w:val="Contents3"/>
            <w:tabs>
              <w:tab w:val="clear" w:pos="8459"/>
              <w:tab w:val="right" w:pos="9026" w:leader="dot"/>
            </w:tabs>
            <w:rPr/>
          </w:pPr>
          <w:hyperlink w:anchor="__RefHeading___Toc6358066_2142443653">
            <w:r>
              <w:rPr>
                <w:webHidden/>
                <w:rStyle w:val="IndexLink"/>
                <w:rtl w:val="true"/>
              </w:rPr>
              <w:t xml:space="preserve">[ </w:t>
            </w:r>
            <w:r>
              <w:rPr>
                <w:rStyle w:val="IndexLink"/>
              </w:rPr>
              <w:t>884</w:t>
            </w:r>
            <w:r>
              <w:rPr>
                <w:rStyle w:val="IndexLink"/>
                <w:rtl w:val="true"/>
              </w:rPr>
              <w:t xml:space="preserve"> ] </w:t>
            </w:r>
            <w:r>
              <w:rPr>
                <w:rStyle w:val="IndexLink"/>
                <w:rtl w:val="true"/>
              </w:rPr>
              <w:t xml:space="preserve">بُنان </w:t>
            </w:r>
            <w:r>
              <w:rPr>
                <w:rStyle w:val="IndexLink"/>
                <w:rtl w:val="true"/>
              </w:rPr>
              <w:t>:</w:t>
              <w:tab/>
            </w:r>
            <w:r>
              <w:rPr>
                <w:rStyle w:val="IndexLink"/>
              </w:rPr>
              <w:t>108</w:t>
            </w:r>
          </w:hyperlink>
        </w:p>
        <w:p>
          <w:pPr>
            <w:pStyle w:val="Contents3"/>
            <w:tabs>
              <w:tab w:val="clear" w:pos="8459"/>
              <w:tab w:val="right" w:pos="9026" w:leader="dot"/>
            </w:tabs>
            <w:rPr/>
          </w:pPr>
          <w:hyperlink w:anchor="__RefHeading___Toc6358068_2142443653">
            <w:r>
              <w:rPr>
                <w:webHidden/>
                <w:rStyle w:val="IndexLink"/>
                <w:rtl w:val="true"/>
              </w:rPr>
              <w:t xml:space="preserve">[ </w:t>
            </w:r>
            <w:r>
              <w:rPr>
                <w:rStyle w:val="IndexLink"/>
              </w:rPr>
              <w:t>885</w:t>
            </w:r>
            <w:r>
              <w:rPr>
                <w:rStyle w:val="IndexLink"/>
                <w:rtl w:val="true"/>
              </w:rPr>
              <w:t xml:space="preserve"> ] </w:t>
            </w:r>
            <w:r>
              <w:rPr>
                <w:rStyle w:val="IndexLink"/>
                <w:rtl w:val="true"/>
              </w:rPr>
              <w:t xml:space="preserve">بنان </w:t>
            </w:r>
            <w:r>
              <w:rPr>
                <w:rStyle w:val="IndexLink"/>
                <w:rtl w:val="true"/>
              </w:rPr>
              <w:t xml:space="preserve">* </w:t>
            </w:r>
            <w:r>
              <w:rPr>
                <w:rStyle w:val="IndexLink"/>
                <w:rtl w:val="true"/>
              </w:rPr>
              <w:t xml:space="preserve">بن محمّد بن عيسى </w:t>
            </w:r>
            <w:r>
              <w:rPr>
                <w:rStyle w:val="IndexLink"/>
                <w:rtl w:val="true"/>
              </w:rPr>
              <w:t>:</w:t>
              <w:tab/>
            </w:r>
            <w:r>
              <w:rPr>
                <w:rStyle w:val="IndexLink"/>
              </w:rPr>
              <w:t>112</w:t>
            </w:r>
          </w:hyperlink>
        </w:p>
        <w:p>
          <w:pPr>
            <w:pStyle w:val="Contents3"/>
            <w:tabs>
              <w:tab w:val="clear" w:pos="8459"/>
              <w:tab w:val="right" w:pos="9026" w:leader="dot"/>
            </w:tabs>
            <w:rPr/>
          </w:pPr>
          <w:hyperlink w:anchor="__RefHeading___Toc6358070_2142443653">
            <w:r>
              <w:rPr>
                <w:webHidden/>
                <w:rStyle w:val="IndexLink"/>
                <w:rtl w:val="true"/>
              </w:rPr>
              <w:t xml:space="preserve">[ </w:t>
            </w:r>
            <w:r>
              <w:rPr>
                <w:rStyle w:val="IndexLink"/>
              </w:rPr>
              <w:t>886</w:t>
            </w:r>
            <w:r>
              <w:rPr>
                <w:rStyle w:val="IndexLink"/>
                <w:rtl w:val="true"/>
              </w:rPr>
              <w:t xml:space="preserve"> ] </w:t>
            </w:r>
            <w:r>
              <w:rPr>
                <w:rStyle w:val="IndexLink"/>
                <w:rtl w:val="true"/>
              </w:rPr>
              <w:t xml:space="preserve">بُنْدار </w:t>
            </w:r>
            <w:r>
              <w:rPr>
                <w:rStyle w:val="IndexLink"/>
                <w:rtl w:val="true"/>
              </w:rPr>
              <w:t xml:space="preserve">* </w:t>
            </w:r>
            <w:r>
              <w:rPr>
                <w:rStyle w:val="IndexLink"/>
                <w:rtl w:val="true"/>
              </w:rPr>
              <w:t xml:space="preserve">بن محمّد بن عبداللّه </w:t>
            </w:r>
            <w:r>
              <w:rPr>
                <w:rStyle w:val="IndexLink"/>
                <w:rtl w:val="true"/>
              </w:rPr>
              <w:t>:</w:t>
              <w:tab/>
            </w:r>
            <w:r>
              <w:rPr>
                <w:rStyle w:val="IndexLink"/>
              </w:rPr>
              <w:t>114</w:t>
            </w:r>
          </w:hyperlink>
        </w:p>
        <w:p>
          <w:pPr>
            <w:pStyle w:val="Contents3"/>
            <w:tabs>
              <w:tab w:val="clear" w:pos="8459"/>
              <w:tab w:val="right" w:pos="9026" w:leader="dot"/>
            </w:tabs>
            <w:rPr/>
          </w:pPr>
          <w:hyperlink w:anchor="__RefHeading___Toc6358072_2142443653">
            <w:r>
              <w:rPr>
                <w:webHidden/>
                <w:rStyle w:val="IndexLink"/>
                <w:rtl w:val="true"/>
              </w:rPr>
              <w:t xml:space="preserve">[ </w:t>
            </w:r>
            <w:r>
              <w:rPr>
                <w:rStyle w:val="IndexLink"/>
              </w:rPr>
              <w:t>887</w:t>
            </w:r>
            <w:r>
              <w:rPr>
                <w:rStyle w:val="IndexLink"/>
                <w:rtl w:val="true"/>
              </w:rPr>
              <w:t xml:space="preserve"> ] </w:t>
            </w:r>
            <w:r>
              <w:rPr>
                <w:rStyle w:val="IndexLink"/>
                <w:rtl w:val="true"/>
              </w:rPr>
              <w:t>بيان الجَزَرِي</w:t>
            </w:r>
            <w:r>
              <w:rPr>
                <w:rStyle w:val="IndexLink"/>
                <w:rtl w:val="true"/>
              </w:rPr>
              <w:tab/>
            </w:r>
            <w:r>
              <w:rPr>
                <w:rStyle w:val="IndexLink"/>
              </w:rPr>
              <w:t>115</w:t>
            </w:r>
          </w:hyperlink>
        </w:p>
        <w:p>
          <w:pPr>
            <w:pStyle w:val="Contents2"/>
            <w:tabs>
              <w:tab w:val="clear" w:pos="8743"/>
              <w:tab w:val="right" w:pos="9026" w:leader="dot"/>
            </w:tabs>
            <w:rPr/>
          </w:pPr>
          <w:hyperlink w:anchor="__RefHeading___Toc6358074_2142443653">
            <w:r>
              <w:rPr>
                <w:webHidden/>
                <w:rStyle w:val="IndexLink"/>
                <w:rtl w:val="true"/>
              </w:rPr>
              <w:t>باب التاء</w:t>
            </w:r>
            <w:r>
              <w:rPr>
                <w:rStyle w:val="IndexLink"/>
                <w:rtl w:val="true"/>
              </w:rPr>
              <w:tab/>
            </w:r>
            <w:r>
              <w:rPr>
                <w:rStyle w:val="IndexLink"/>
              </w:rPr>
              <w:t>117</w:t>
            </w:r>
          </w:hyperlink>
        </w:p>
        <w:p>
          <w:pPr>
            <w:pStyle w:val="Contents3"/>
            <w:tabs>
              <w:tab w:val="clear" w:pos="8459"/>
              <w:tab w:val="right" w:pos="9026" w:leader="dot"/>
            </w:tabs>
            <w:rPr/>
          </w:pPr>
          <w:hyperlink w:anchor="__RefHeading___Toc6358076_2142443653">
            <w:r>
              <w:rPr>
                <w:webHidden/>
                <w:rStyle w:val="IndexLink"/>
                <w:rtl w:val="true"/>
              </w:rPr>
              <w:t xml:space="preserve">[ </w:t>
            </w:r>
            <w:r>
              <w:rPr>
                <w:rStyle w:val="IndexLink"/>
              </w:rPr>
              <w:t>888</w:t>
            </w:r>
            <w:r>
              <w:rPr>
                <w:rStyle w:val="IndexLink"/>
                <w:rtl w:val="true"/>
              </w:rPr>
              <w:t xml:space="preserve"> ] </w:t>
            </w:r>
            <w:r>
              <w:rPr>
                <w:rStyle w:val="IndexLink"/>
                <w:rtl w:val="true"/>
              </w:rPr>
              <w:t xml:space="preserve">تقي بن نجم الحلبي </w:t>
            </w:r>
            <w:r>
              <w:rPr>
                <w:rStyle w:val="IndexLink"/>
                <w:rtl w:val="true"/>
              </w:rPr>
              <w:t>:</w:t>
              <w:tab/>
            </w:r>
            <w:r>
              <w:rPr>
                <w:rStyle w:val="IndexLink"/>
              </w:rPr>
              <w:t>117</w:t>
            </w:r>
          </w:hyperlink>
        </w:p>
        <w:p>
          <w:pPr>
            <w:pStyle w:val="Contents3"/>
            <w:tabs>
              <w:tab w:val="clear" w:pos="8459"/>
              <w:tab w:val="right" w:pos="9026" w:leader="dot"/>
            </w:tabs>
            <w:rPr/>
          </w:pPr>
          <w:hyperlink w:anchor="__RefHeading___Toc6358078_2142443653">
            <w:r>
              <w:rPr>
                <w:webHidden/>
                <w:rStyle w:val="IndexLink"/>
                <w:rtl w:val="true"/>
              </w:rPr>
              <w:t xml:space="preserve">[ </w:t>
            </w:r>
            <w:r>
              <w:rPr>
                <w:rStyle w:val="IndexLink"/>
              </w:rPr>
              <w:t>890</w:t>
            </w:r>
            <w:r>
              <w:rPr>
                <w:rStyle w:val="IndexLink"/>
                <w:rtl w:val="true"/>
              </w:rPr>
              <w:t xml:space="preserve"> ] </w:t>
            </w:r>
            <w:r>
              <w:rPr>
                <w:rStyle w:val="IndexLink"/>
                <w:rtl w:val="true"/>
              </w:rPr>
              <w:t xml:space="preserve">تليد </w:t>
            </w:r>
            <w:r>
              <w:rPr>
                <w:rStyle w:val="IndexLink"/>
                <w:rtl w:val="true"/>
              </w:rPr>
              <w:t xml:space="preserve">* </w:t>
            </w:r>
            <w:r>
              <w:rPr>
                <w:rStyle w:val="IndexLink"/>
                <w:rtl w:val="true"/>
              </w:rPr>
              <w:t xml:space="preserve">بن سليمان </w:t>
            </w:r>
            <w:r>
              <w:rPr>
                <w:rStyle w:val="IndexLink"/>
                <w:rtl w:val="true"/>
              </w:rPr>
              <w:t>:</w:t>
              <w:tab/>
            </w:r>
            <w:r>
              <w:rPr>
                <w:rStyle w:val="IndexLink"/>
              </w:rPr>
              <w:t>118</w:t>
            </w:r>
          </w:hyperlink>
        </w:p>
        <w:p>
          <w:pPr>
            <w:pStyle w:val="Contents3"/>
            <w:tabs>
              <w:tab w:val="clear" w:pos="8459"/>
              <w:tab w:val="right" w:pos="9026" w:leader="dot"/>
            </w:tabs>
            <w:rPr/>
          </w:pPr>
          <w:hyperlink w:anchor="__RefHeading___Toc6358080_2142443653">
            <w:r>
              <w:rPr>
                <w:webHidden/>
                <w:rStyle w:val="IndexLink"/>
                <w:rtl w:val="true"/>
              </w:rPr>
              <w:t xml:space="preserve">[ </w:t>
            </w:r>
            <w:r>
              <w:rPr>
                <w:rStyle w:val="IndexLink"/>
              </w:rPr>
              <w:t>891</w:t>
            </w:r>
            <w:r>
              <w:rPr>
                <w:rStyle w:val="IndexLink"/>
                <w:rtl w:val="true"/>
              </w:rPr>
              <w:t xml:space="preserve"> ] </w:t>
            </w:r>
            <w:r>
              <w:rPr>
                <w:rStyle w:val="IndexLink"/>
                <w:rtl w:val="true"/>
              </w:rPr>
              <w:t xml:space="preserve">تميم بن أسِيد العَدَوي </w:t>
            </w:r>
            <w:r>
              <w:rPr>
                <w:rStyle w:val="IndexLink"/>
                <w:rtl w:val="true"/>
              </w:rPr>
              <w:t>:</w:t>
              <w:tab/>
            </w:r>
            <w:r>
              <w:rPr>
                <w:rStyle w:val="IndexLink"/>
              </w:rPr>
              <w:t>119</w:t>
            </w:r>
          </w:hyperlink>
        </w:p>
        <w:p>
          <w:pPr>
            <w:pStyle w:val="Contents3"/>
            <w:tabs>
              <w:tab w:val="clear" w:pos="8459"/>
              <w:tab w:val="right" w:pos="9026" w:leader="dot"/>
            </w:tabs>
            <w:rPr/>
          </w:pPr>
          <w:hyperlink w:anchor="__RefHeading___Toc6358082_2142443653">
            <w:r>
              <w:rPr>
                <w:webHidden/>
                <w:rStyle w:val="IndexLink"/>
                <w:rtl w:val="true"/>
              </w:rPr>
              <w:t xml:space="preserve">[ </w:t>
            </w:r>
            <w:r>
              <w:rPr>
                <w:rStyle w:val="IndexLink"/>
              </w:rPr>
              <w:t>892</w:t>
            </w:r>
            <w:r>
              <w:rPr>
                <w:rStyle w:val="IndexLink"/>
                <w:rtl w:val="true"/>
              </w:rPr>
              <w:t xml:space="preserve"> ] </w:t>
            </w:r>
            <w:r>
              <w:rPr>
                <w:rStyle w:val="IndexLink"/>
                <w:rtl w:val="true"/>
              </w:rPr>
              <w:t xml:space="preserve">تميم بن أوس </w:t>
            </w:r>
            <w:r>
              <w:rPr>
                <w:rStyle w:val="IndexLink"/>
                <w:rtl w:val="true"/>
              </w:rPr>
              <w:t>:</w:t>
              <w:tab/>
            </w:r>
            <w:r>
              <w:rPr>
                <w:rStyle w:val="IndexLink"/>
              </w:rPr>
              <w:t>119</w:t>
            </w:r>
          </w:hyperlink>
        </w:p>
        <w:p>
          <w:pPr>
            <w:pStyle w:val="Contents3"/>
            <w:tabs>
              <w:tab w:val="clear" w:pos="8459"/>
              <w:tab w:val="right" w:pos="9026" w:leader="dot"/>
            </w:tabs>
            <w:rPr/>
          </w:pPr>
          <w:hyperlink w:anchor="__RefHeading___Toc6358084_2142443653">
            <w:r>
              <w:rPr>
                <w:webHidden/>
                <w:rStyle w:val="IndexLink"/>
                <w:rtl w:val="true"/>
              </w:rPr>
              <w:t xml:space="preserve">[ </w:t>
            </w:r>
            <w:r>
              <w:rPr>
                <w:rStyle w:val="IndexLink"/>
              </w:rPr>
              <w:t>893</w:t>
            </w:r>
            <w:r>
              <w:rPr>
                <w:rStyle w:val="IndexLink"/>
                <w:rtl w:val="true"/>
              </w:rPr>
              <w:t xml:space="preserve"> ] </w:t>
            </w:r>
            <w:r>
              <w:rPr>
                <w:rStyle w:val="IndexLink"/>
                <w:rtl w:val="true"/>
              </w:rPr>
              <w:t xml:space="preserve">تميم بن حِذْيَم الناجي </w:t>
            </w:r>
            <w:r>
              <w:rPr>
                <w:rStyle w:val="IndexLink"/>
                <w:rtl w:val="true"/>
              </w:rPr>
              <w:t>:</w:t>
              <w:tab/>
            </w:r>
            <w:r>
              <w:rPr>
                <w:rStyle w:val="IndexLink"/>
              </w:rPr>
              <w:t>120</w:t>
            </w:r>
          </w:hyperlink>
        </w:p>
        <w:p>
          <w:pPr>
            <w:pStyle w:val="Contents3"/>
            <w:tabs>
              <w:tab w:val="clear" w:pos="8459"/>
              <w:tab w:val="right" w:pos="9026" w:leader="dot"/>
            </w:tabs>
            <w:rPr/>
          </w:pPr>
          <w:hyperlink w:anchor="__RefHeading___Toc6358086_2142443653">
            <w:r>
              <w:rPr>
                <w:webHidden/>
                <w:rStyle w:val="IndexLink"/>
                <w:rtl w:val="true"/>
              </w:rPr>
              <w:t xml:space="preserve">[ </w:t>
            </w:r>
            <w:r>
              <w:rPr>
                <w:rStyle w:val="IndexLink"/>
              </w:rPr>
              <w:t>894</w:t>
            </w:r>
            <w:r>
              <w:rPr>
                <w:rStyle w:val="IndexLink"/>
                <w:rtl w:val="true"/>
              </w:rPr>
              <w:t xml:space="preserve"> ] </w:t>
            </w:r>
            <w:r>
              <w:rPr>
                <w:rStyle w:val="IndexLink"/>
                <w:rtl w:val="true"/>
              </w:rPr>
              <w:t xml:space="preserve">تميم بن زياد </w:t>
            </w:r>
            <w:r>
              <w:rPr>
                <w:rStyle w:val="IndexLink"/>
                <w:rtl w:val="true"/>
              </w:rPr>
              <w:t>:</w:t>
              <w:tab/>
            </w:r>
            <w:r>
              <w:rPr>
                <w:rStyle w:val="IndexLink"/>
              </w:rPr>
              <w:t>121</w:t>
            </w:r>
          </w:hyperlink>
        </w:p>
        <w:p>
          <w:pPr>
            <w:pStyle w:val="Contents3"/>
            <w:tabs>
              <w:tab w:val="clear" w:pos="8459"/>
              <w:tab w:val="right" w:pos="9026" w:leader="dot"/>
            </w:tabs>
            <w:rPr/>
          </w:pPr>
          <w:hyperlink w:anchor="__RefHeading___Toc6358088_2142443653">
            <w:r>
              <w:rPr>
                <w:webHidden/>
                <w:rStyle w:val="IndexLink"/>
                <w:rtl w:val="true"/>
              </w:rPr>
              <w:t xml:space="preserve">[ </w:t>
            </w:r>
            <w:r>
              <w:rPr>
                <w:rStyle w:val="IndexLink"/>
              </w:rPr>
              <w:t>895</w:t>
            </w:r>
            <w:r>
              <w:rPr>
                <w:rStyle w:val="IndexLink"/>
                <w:rtl w:val="true"/>
              </w:rPr>
              <w:t xml:space="preserve"> ] </w:t>
            </w:r>
            <w:r>
              <w:rPr>
                <w:rStyle w:val="IndexLink"/>
                <w:rtl w:val="true"/>
              </w:rPr>
              <w:t xml:space="preserve">تميم بن عبداللّه بن تميم </w:t>
            </w:r>
            <w:r>
              <w:rPr>
                <w:rStyle w:val="IndexLink"/>
                <w:rtl w:val="true"/>
              </w:rPr>
              <w:t>:</w:t>
              <w:tab/>
            </w:r>
            <w:r>
              <w:rPr>
                <w:rStyle w:val="IndexLink"/>
              </w:rPr>
              <w:t>121</w:t>
            </w:r>
          </w:hyperlink>
        </w:p>
        <w:p>
          <w:pPr>
            <w:pStyle w:val="Contents3"/>
            <w:tabs>
              <w:tab w:val="clear" w:pos="8459"/>
              <w:tab w:val="right" w:pos="9026" w:leader="dot"/>
            </w:tabs>
            <w:rPr/>
          </w:pPr>
          <w:hyperlink w:anchor="__RefHeading___Toc6358090_2142443653">
            <w:r>
              <w:rPr>
                <w:webHidden/>
                <w:rStyle w:val="IndexLink"/>
                <w:rtl w:val="true"/>
              </w:rPr>
              <w:t xml:space="preserve">[ </w:t>
            </w:r>
            <w:r>
              <w:rPr>
                <w:rStyle w:val="IndexLink"/>
              </w:rPr>
              <w:t>896</w:t>
            </w:r>
            <w:r>
              <w:rPr>
                <w:rStyle w:val="IndexLink"/>
                <w:rtl w:val="true"/>
              </w:rPr>
              <w:t xml:space="preserve"> ] </w:t>
            </w:r>
            <w:r>
              <w:rPr>
                <w:rStyle w:val="IndexLink"/>
                <w:rtl w:val="true"/>
              </w:rPr>
              <w:t xml:space="preserve">تميم بن عمرو </w:t>
            </w:r>
            <w:r>
              <w:rPr>
                <w:rStyle w:val="IndexLink"/>
                <w:rtl w:val="true"/>
              </w:rPr>
              <w:t>:</w:t>
              <w:tab/>
            </w:r>
            <w:r>
              <w:rPr>
                <w:rStyle w:val="IndexLink"/>
              </w:rPr>
              <w:t>122</w:t>
            </w:r>
          </w:hyperlink>
        </w:p>
        <w:p>
          <w:pPr>
            <w:pStyle w:val="Contents3"/>
            <w:tabs>
              <w:tab w:val="clear" w:pos="8459"/>
              <w:tab w:val="right" w:pos="9026" w:leader="dot"/>
            </w:tabs>
            <w:rPr/>
          </w:pPr>
          <w:hyperlink w:anchor="__RefHeading___Toc6358092_2142443653">
            <w:r>
              <w:rPr>
                <w:webHidden/>
                <w:rStyle w:val="IndexLink"/>
                <w:rtl w:val="true"/>
              </w:rPr>
              <w:t xml:space="preserve">[ </w:t>
            </w:r>
            <w:r>
              <w:rPr>
                <w:rStyle w:val="IndexLink"/>
              </w:rPr>
              <w:t>897</w:t>
            </w:r>
            <w:r>
              <w:rPr>
                <w:rStyle w:val="IndexLink"/>
                <w:rtl w:val="true"/>
              </w:rPr>
              <w:t xml:space="preserve"> ] </w:t>
            </w:r>
            <w:r>
              <w:rPr>
                <w:rStyle w:val="IndexLink"/>
                <w:rtl w:val="true"/>
              </w:rPr>
              <w:t xml:space="preserve">تميم مولى بني عثم بن السلم </w:t>
            </w:r>
            <w:r>
              <w:rPr>
                <w:rStyle w:val="IndexLink"/>
                <w:rtl w:val="true"/>
              </w:rPr>
              <w:t>:</w:t>
              <w:tab/>
            </w:r>
            <w:r>
              <w:rPr>
                <w:rStyle w:val="IndexLink"/>
              </w:rPr>
              <w:t>122</w:t>
            </w:r>
          </w:hyperlink>
        </w:p>
        <w:p>
          <w:pPr>
            <w:pStyle w:val="Contents3"/>
            <w:tabs>
              <w:tab w:val="clear" w:pos="8459"/>
              <w:tab w:val="right" w:pos="9026" w:leader="dot"/>
            </w:tabs>
            <w:rPr/>
          </w:pPr>
          <w:hyperlink w:anchor="__RefHeading___Toc6358094_2142443653">
            <w:r>
              <w:rPr>
                <w:webHidden/>
                <w:rStyle w:val="IndexLink"/>
                <w:rtl w:val="true"/>
              </w:rPr>
              <w:t xml:space="preserve">[ </w:t>
            </w:r>
            <w:r>
              <w:rPr>
                <w:rStyle w:val="IndexLink"/>
              </w:rPr>
              <w:t>898</w:t>
            </w:r>
            <w:r>
              <w:rPr>
                <w:rStyle w:val="IndexLink"/>
                <w:rtl w:val="true"/>
              </w:rPr>
              <w:t xml:space="preserve"> ] </w:t>
            </w:r>
            <w:r>
              <w:rPr>
                <w:rStyle w:val="IndexLink"/>
                <w:rtl w:val="true"/>
              </w:rPr>
              <w:t xml:space="preserve">تميم مولى خِراش بن الصِّمّة </w:t>
            </w:r>
            <w:r>
              <w:rPr>
                <w:rStyle w:val="IndexLink"/>
                <w:rtl w:val="true"/>
              </w:rPr>
              <w:t>:</w:t>
              <w:tab/>
            </w:r>
            <w:r>
              <w:rPr>
                <w:rStyle w:val="IndexLink"/>
              </w:rPr>
              <w:t>122</w:t>
            </w:r>
          </w:hyperlink>
        </w:p>
        <w:p>
          <w:pPr>
            <w:pStyle w:val="Contents3"/>
            <w:tabs>
              <w:tab w:val="clear" w:pos="8459"/>
              <w:tab w:val="right" w:pos="9026" w:leader="dot"/>
            </w:tabs>
            <w:rPr/>
          </w:pPr>
          <w:hyperlink w:anchor="__RefHeading___Toc6358096_2142443653">
            <w:r>
              <w:rPr>
                <w:webHidden/>
                <w:rStyle w:val="IndexLink"/>
                <w:rtl w:val="true"/>
              </w:rPr>
              <w:t xml:space="preserve">[ </w:t>
            </w:r>
            <w:r>
              <w:rPr>
                <w:rStyle w:val="IndexLink"/>
              </w:rPr>
              <w:t>899</w:t>
            </w:r>
            <w:r>
              <w:rPr>
                <w:rStyle w:val="IndexLink"/>
                <w:rtl w:val="true"/>
              </w:rPr>
              <w:t xml:space="preserve"> ] </w:t>
            </w:r>
            <w:r>
              <w:rPr>
                <w:rStyle w:val="IndexLink"/>
                <w:rtl w:val="true"/>
              </w:rPr>
              <w:t xml:space="preserve">تميم بن يَسار بن قيس </w:t>
            </w:r>
            <w:r>
              <w:rPr>
                <w:rStyle w:val="IndexLink"/>
                <w:rtl w:val="true"/>
              </w:rPr>
              <w:t>:</w:t>
              <w:tab/>
            </w:r>
            <w:r>
              <w:rPr>
                <w:rStyle w:val="IndexLink"/>
              </w:rPr>
              <w:t>123</w:t>
            </w:r>
          </w:hyperlink>
        </w:p>
        <w:p>
          <w:pPr>
            <w:pStyle w:val="Contents2"/>
            <w:tabs>
              <w:tab w:val="clear" w:pos="8743"/>
              <w:tab w:val="right" w:pos="9026" w:leader="dot"/>
            </w:tabs>
            <w:rPr/>
          </w:pPr>
          <w:hyperlink w:anchor="__RefHeading___Toc6358098_2142443653">
            <w:r>
              <w:rPr>
                <w:webHidden/>
                <w:rStyle w:val="IndexLink"/>
                <w:rtl w:val="true"/>
              </w:rPr>
              <w:t>باب الثاء</w:t>
            </w:r>
            <w:r>
              <w:rPr>
                <w:rStyle w:val="IndexLink"/>
                <w:rtl w:val="true"/>
              </w:rPr>
              <w:tab/>
            </w:r>
            <w:r>
              <w:rPr>
                <w:rStyle w:val="IndexLink"/>
              </w:rPr>
              <w:t>124</w:t>
            </w:r>
          </w:hyperlink>
        </w:p>
        <w:p>
          <w:pPr>
            <w:pStyle w:val="Contents3"/>
            <w:tabs>
              <w:tab w:val="clear" w:pos="8459"/>
              <w:tab w:val="right" w:pos="9026" w:leader="dot"/>
            </w:tabs>
            <w:rPr/>
          </w:pPr>
          <w:hyperlink w:anchor="__RefHeading___Toc6358100_2142443653">
            <w:r>
              <w:rPr>
                <w:webHidden/>
                <w:rStyle w:val="IndexLink"/>
                <w:rtl w:val="true"/>
              </w:rPr>
              <w:t xml:space="preserve">[ </w:t>
            </w:r>
            <w:r>
              <w:rPr>
                <w:rStyle w:val="IndexLink"/>
              </w:rPr>
              <w:t>900</w:t>
            </w:r>
            <w:r>
              <w:rPr>
                <w:rStyle w:val="IndexLink"/>
                <w:rtl w:val="true"/>
              </w:rPr>
              <w:t xml:space="preserve"> ] </w:t>
            </w:r>
            <w:r>
              <w:rPr>
                <w:rStyle w:val="IndexLink"/>
                <w:rtl w:val="true"/>
              </w:rPr>
              <w:t xml:space="preserve">ثابت أبو سعيد البجلي </w:t>
            </w:r>
            <w:r>
              <w:rPr>
                <w:rStyle w:val="IndexLink"/>
                <w:rtl w:val="true"/>
              </w:rPr>
              <w:t>:</w:t>
              <w:tab/>
            </w:r>
            <w:r>
              <w:rPr>
                <w:rStyle w:val="IndexLink"/>
              </w:rPr>
              <w:t>124</w:t>
            </w:r>
          </w:hyperlink>
        </w:p>
        <w:p>
          <w:pPr>
            <w:pStyle w:val="Contents3"/>
            <w:tabs>
              <w:tab w:val="clear" w:pos="8459"/>
              <w:tab w:val="right" w:pos="9026" w:leader="dot"/>
            </w:tabs>
            <w:rPr/>
          </w:pPr>
          <w:hyperlink w:anchor="__RefHeading___Toc6358102_2142443653">
            <w:r>
              <w:rPr>
                <w:webHidden/>
                <w:rStyle w:val="IndexLink"/>
                <w:rtl w:val="true"/>
              </w:rPr>
              <w:t xml:space="preserve">[ </w:t>
            </w:r>
            <w:r>
              <w:rPr>
                <w:rStyle w:val="IndexLink"/>
              </w:rPr>
              <w:t>901</w:t>
            </w:r>
            <w:r>
              <w:rPr>
                <w:rStyle w:val="IndexLink"/>
                <w:rtl w:val="true"/>
              </w:rPr>
              <w:t xml:space="preserve"> ] </w:t>
            </w:r>
            <w:r>
              <w:rPr>
                <w:rStyle w:val="IndexLink"/>
                <w:rtl w:val="true"/>
              </w:rPr>
              <w:t xml:space="preserve">ثابت بن أسْلَم البُناني </w:t>
            </w:r>
            <w:r>
              <w:rPr>
                <w:rStyle w:val="IndexLink"/>
                <w:rtl w:val="true"/>
              </w:rPr>
              <w:t>:</w:t>
              <w:tab/>
            </w:r>
            <w:r>
              <w:rPr>
                <w:rStyle w:val="IndexLink"/>
              </w:rPr>
              <w:t>124</w:t>
            </w:r>
          </w:hyperlink>
        </w:p>
        <w:p>
          <w:pPr>
            <w:pStyle w:val="Contents3"/>
            <w:tabs>
              <w:tab w:val="clear" w:pos="8459"/>
              <w:tab w:val="right" w:pos="9026" w:leader="dot"/>
            </w:tabs>
            <w:rPr/>
          </w:pPr>
          <w:hyperlink w:anchor="__RefHeading___Toc6358104_2142443653">
            <w:r>
              <w:rPr>
                <w:webHidden/>
                <w:rStyle w:val="IndexLink"/>
                <w:rtl w:val="true"/>
              </w:rPr>
              <w:t xml:space="preserve">[ </w:t>
            </w:r>
            <w:r>
              <w:rPr>
                <w:rStyle w:val="IndexLink"/>
              </w:rPr>
              <w:t>902</w:t>
            </w:r>
            <w:r>
              <w:rPr>
                <w:rStyle w:val="IndexLink"/>
                <w:rtl w:val="true"/>
              </w:rPr>
              <w:t xml:space="preserve"> ] </w:t>
            </w:r>
            <w:r>
              <w:rPr>
                <w:rStyle w:val="IndexLink"/>
                <w:rtl w:val="true"/>
              </w:rPr>
              <w:t xml:space="preserve">ثابت بن أقرم </w:t>
            </w:r>
            <w:r>
              <w:rPr>
                <w:rStyle w:val="IndexLink"/>
                <w:rtl w:val="true"/>
              </w:rPr>
              <w:t>:</w:t>
              <w:tab/>
            </w:r>
            <w:r>
              <w:rPr>
                <w:rStyle w:val="IndexLink"/>
              </w:rPr>
              <w:t>125</w:t>
            </w:r>
          </w:hyperlink>
        </w:p>
        <w:p>
          <w:pPr>
            <w:pStyle w:val="Contents3"/>
            <w:tabs>
              <w:tab w:val="clear" w:pos="8459"/>
              <w:tab w:val="right" w:pos="9026" w:leader="dot"/>
            </w:tabs>
            <w:rPr/>
          </w:pPr>
          <w:hyperlink w:anchor="__RefHeading___Toc6358106_2142443653">
            <w:r>
              <w:rPr>
                <w:webHidden/>
                <w:rStyle w:val="IndexLink"/>
                <w:rtl w:val="true"/>
              </w:rPr>
              <w:t xml:space="preserve">[ </w:t>
            </w:r>
            <w:r>
              <w:rPr>
                <w:rStyle w:val="IndexLink"/>
              </w:rPr>
              <w:t>903</w:t>
            </w:r>
            <w:r>
              <w:rPr>
                <w:rStyle w:val="IndexLink"/>
                <w:rtl w:val="true"/>
              </w:rPr>
              <w:t xml:space="preserve"> ] </w:t>
            </w:r>
            <w:r>
              <w:rPr>
                <w:rStyle w:val="IndexLink"/>
                <w:rtl w:val="true"/>
              </w:rPr>
              <w:t xml:space="preserve">ثابت البناني </w:t>
            </w:r>
            <w:r>
              <w:rPr>
                <w:rStyle w:val="IndexLink"/>
                <w:rtl w:val="true"/>
              </w:rPr>
              <w:t>:</w:t>
              <w:tab/>
            </w:r>
            <w:r>
              <w:rPr>
                <w:rStyle w:val="IndexLink"/>
              </w:rPr>
              <w:t>125</w:t>
            </w:r>
          </w:hyperlink>
        </w:p>
        <w:p>
          <w:pPr>
            <w:pStyle w:val="Contents3"/>
            <w:tabs>
              <w:tab w:val="clear" w:pos="8459"/>
              <w:tab w:val="right" w:pos="9026" w:leader="dot"/>
            </w:tabs>
            <w:rPr/>
          </w:pPr>
          <w:hyperlink w:anchor="__RefHeading___Toc6358108_2142443653">
            <w:r>
              <w:rPr>
                <w:webHidden/>
                <w:rStyle w:val="IndexLink"/>
                <w:rtl w:val="true"/>
              </w:rPr>
              <w:t xml:space="preserve">[ </w:t>
            </w:r>
            <w:r>
              <w:rPr>
                <w:rStyle w:val="IndexLink"/>
              </w:rPr>
              <w:t>904</w:t>
            </w:r>
            <w:r>
              <w:rPr>
                <w:rStyle w:val="IndexLink"/>
                <w:rtl w:val="true"/>
              </w:rPr>
              <w:t xml:space="preserve"> ] </w:t>
            </w:r>
            <w:r>
              <w:rPr>
                <w:rStyle w:val="IndexLink"/>
                <w:rtl w:val="true"/>
              </w:rPr>
              <w:t xml:space="preserve">ثابت بن ثعلبة الأنصاري </w:t>
            </w:r>
            <w:r>
              <w:rPr>
                <w:rStyle w:val="IndexLink"/>
                <w:rtl w:val="true"/>
              </w:rPr>
              <w:t>:</w:t>
              <w:tab/>
            </w:r>
            <w:r>
              <w:rPr>
                <w:rStyle w:val="IndexLink"/>
              </w:rPr>
              <w:t>126</w:t>
            </w:r>
          </w:hyperlink>
        </w:p>
        <w:p>
          <w:pPr>
            <w:pStyle w:val="Contents3"/>
            <w:tabs>
              <w:tab w:val="clear" w:pos="8459"/>
              <w:tab w:val="right" w:pos="9026" w:leader="dot"/>
            </w:tabs>
            <w:rPr/>
          </w:pPr>
          <w:hyperlink w:anchor="__RefHeading___Toc6358110_2142443653">
            <w:r>
              <w:rPr>
                <w:webHidden/>
                <w:rStyle w:val="IndexLink"/>
                <w:rtl w:val="true"/>
              </w:rPr>
              <w:t xml:space="preserve">[ </w:t>
            </w:r>
            <w:r>
              <w:rPr>
                <w:rStyle w:val="IndexLink"/>
              </w:rPr>
              <w:t>905</w:t>
            </w:r>
            <w:r>
              <w:rPr>
                <w:rStyle w:val="IndexLink"/>
                <w:rtl w:val="true"/>
              </w:rPr>
              <w:t xml:space="preserve"> ] </w:t>
            </w:r>
            <w:r>
              <w:rPr>
                <w:rStyle w:val="IndexLink"/>
                <w:rtl w:val="true"/>
              </w:rPr>
              <w:t xml:space="preserve">ثابت بن جرير </w:t>
            </w:r>
            <w:r>
              <w:rPr>
                <w:rStyle w:val="IndexLink"/>
                <w:rtl w:val="true"/>
              </w:rPr>
              <w:t>:</w:t>
              <w:tab/>
            </w:r>
            <w:r>
              <w:rPr>
                <w:rStyle w:val="IndexLink"/>
              </w:rPr>
              <w:t>126</w:t>
            </w:r>
          </w:hyperlink>
        </w:p>
        <w:p>
          <w:pPr>
            <w:pStyle w:val="Contents3"/>
            <w:tabs>
              <w:tab w:val="clear" w:pos="8459"/>
              <w:tab w:val="right" w:pos="9026" w:leader="dot"/>
            </w:tabs>
            <w:rPr/>
          </w:pPr>
          <w:hyperlink w:anchor="__RefHeading___Toc6358112_2142443653">
            <w:r>
              <w:rPr>
                <w:webHidden/>
                <w:rStyle w:val="IndexLink"/>
                <w:rtl w:val="true"/>
              </w:rPr>
              <w:t xml:space="preserve">[ </w:t>
            </w:r>
            <w:r>
              <w:rPr>
                <w:rStyle w:val="IndexLink"/>
              </w:rPr>
              <w:t>906</w:t>
            </w:r>
            <w:r>
              <w:rPr>
                <w:rStyle w:val="IndexLink"/>
                <w:rtl w:val="true"/>
              </w:rPr>
              <w:t xml:space="preserve"> ] </w:t>
            </w:r>
            <w:r>
              <w:rPr>
                <w:rStyle w:val="IndexLink"/>
                <w:rtl w:val="true"/>
              </w:rPr>
              <w:t xml:space="preserve">ثابت بن الحارث الأنصاري </w:t>
            </w:r>
            <w:r>
              <w:rPr>
                <w:rStyle w:val="IndexLink"/>
                <w:rtl w:val="true"/>
              </w:rPr>
              <w:t>:</w:t>
              <w:tab/>
            </w:r>
            <w:r>
              <w:rPr>
                <w:rStyle w:val="IndexLink"/>
              </w:rPr>
              <w:t>126</w:t>
            </w:r>
          </w:hyperlink>
        </w:p>
        <w:p>
          <w:pPr>
            <w:pStyle w:val="Contents3"/>
            <w:tabs>
              <w:tab w:val="clear" w:pos="8459"/>
              <w:tab w:val="right" w:pos="9026" w:leader="dot"/>
            </w:tabs>
            <w:rPr/>
          </w:pPr>
          <w:hyperlink w:anchor="__RefHeading___Toc6358114_2142443653">
            <w:r>
              <w:rPr>
                <w:webHidden/>
                <w:rStyle w:val="IndexLink"/>
                <w:rtl w:val="true"/>
              </w:rPr>
              <w:t xml:space="preserve">[ </w:t>
            </w:r>
            <w:r>
              <w:rPr>
                <w:rStyle w:val="IndexLink"/>
              </w:rPr>
              <w:t>907</w:t>
            </w:r>
            <w:r>
              <w:rPr>
                <w:rStyle w:val="IndexLink"/>
                <w:rtl w:val="true"/>
              </w:rPr>
              <w:t xml:space="preserve"> ] </w:t>
            </w:r>
            <w:r>
              <w:rPr>
                <w:rStyle w:val="IndexLink"/>
                <w:rtl w:val="true"/>
              </w:rPr>
              <w:t xml:space="preserve">ثابت بن الحجّاج </w:t>
            </w:r>
            <w:r>
              <w:rPr>
                <w:rStyle w:val="IndexLink"/>
                <w:rtl w:val="true"/>
              </w:rPr>
              <w:t>:</w:t>
              <w:tab/>
            </w:r>
            <w:r>
              <w:rPr>
                <w:rStyle w:val="IndexLink"/>
              </w:rPr>
              <w:t>126</w:t>
            </w:r>
          </w:hyperlink>
        </w:p>
        <w:p>
          <w:pPr>
            <w:pStyle w:val="Contents3"/>
            <w:tabs>
              <w:tab w:val="clear" w:pos="8459"/>
              <w:tab w:val="right" w:pos="9026" w:leader="dot"/>
            </w:tabs>
            <w:rPr/>
          </w:pPr>
          <w:hyperlink w:anchor="__RefHeading___Toc6358116_2142443653">
            <w:r>
              <w:rPr>
                <w:webHidden/>
                <w:rStyle w:val="IndexLink"/>
                <w:rtl w:val="true"/>
              </w:rPr>
              <w:t xml:space="preserve">[ </w:t>
            </w:r>
            <w:r>
              <w:rPr>
                <w:rStyle w:val="IndexLink"/>
              </w:rPr>
              <w:t>908</w:t>
            </w:r>
            <w:r>
              <w:rPr>
                <w:rStyle w:val="IndexLink"/>
                <w:rtl w:val="true"/>
              </w:rPr>
              <w:t xml:space="preserve"> ] </w:t>
            </w:r>
            <w:r>
              <w:rPr>
                <w:rStyle w:val="IndexLink"/>
                <w:rtl w:val="true"/>
              </w:rPr>
              <w:t xml:space="preserve">ثابت الحدّاد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18_2142443653">
            <w:r>
              <w:rPr>
                <w:webHidden/>
                <w:rStyle w:val="IndexLink"/>
                <w:rtl w:val="true"/>
              </w:rPr>
              <w:t xml:space="preserve">[ </w:t>
            </w:r>
            <w:r>
              <w:rPr>
                <w:rStyle w:val="IndexLink"/>
              </w:rPr>
              <w:t>909</w:t>
            </w:r>
            <w:r>
              <w:rPr>
                <w:rStyle w:val="IndexLink"/>
                <w:rtl w:val="true"/>
              </w:rPr>
              <w:t xml:space="preserve"> ] </w:t>
            </w:r>
            <w:r>
              <w:rPr>
                <w:rStyle w:val="IndexLink"/>
                <w:rtl w:val="true"/>
              </w:rPr>
              <w:t xml:space="preserve">ثابت بن حمّاد البصري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20_2142443653">
            <w:r>
              <w:rPr>
                <w:webHidden/>
                <w:rStyle w:val="IndexLink"/>
                <w:rtl w:val="true"/>
              </w:rPr>
              <w:t xml:space="preserve">[ </w:t>
            </w:r>
            <w:r>
              <w:rPr>
                <w:rStyle w:val="IndexLink"/>
              </w:rPr>
              <w:t>910</w:t>
            </w:r>
            <w:r>
              <w:rPr>
                <w:rStyle w:val="IndexLink"/>
                <w:rtl w:val="true"/>
              </w:rPr>
              <w:t xml:space="preserve"> ] </w:t>
            </w:r>
            <w:r>
              <w:rPr>
                <w:rStyle w:val="IndexLink"/>
                <w:rtl w:val="true"/>
              </w:rPr>
              <w:t xml:space="preserve">ثابت بن خالد بن النعمان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22_2142443653">
            <w:r>
              <w:rPr>
                <w:webHidden/>
                <w:rStyle w:val="IndexLink"/>
                <w:rtl w:val="true"/>
              </w:rPr>
              <w:t xml:space="preserve">[ </w:t>
            </w:r>
            <w:r>
              <w:rPr>
                <w:rStyle w:val="IndexLink"/>
              </w:rPr>
              <w:t>911</w:t>
            </w:r>
            <w:r>
              <w:rPr>
                <w:rStyle w:val="IndexLink"/>
                <w:rtl w:val="true"/>
              </w:rPr>
              <w:t xml:space="preserve"> ] </w:t>
            </w:r>
            <w:r>
              <w:rPr>
                <w:rStyle w:val="IndexLink"/>
                <w:rtl w:val="true"/>
              </w:rPr>
              <w:t xml:space="preserve">ثابت بن خنساء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24_2142443653">
            <w:r>
              <w:rPr>
                <w:webHidden/>
                <w:rStyle w:val="IndexLink"/>
                <w:rtl w:val="true"/>
              </w:rPr>
              <w:t xml:space="preserve">[ </w:t>
            </w:r>
            <w:r>
              <w:rPr>
                <w:rStyle w:val="IndexLink"/>
              </w:rPr>
              <w:t>912</w:t>
            </w:r>
            <w:r>
              <w:rPr>
                <w:rStyle w:val="IndexLink"/>
                <w:rtl w:val="true"/>
              </w:rPr>
              <w:t xml:space="preserve"> ] </w:t>
            </w:r>
            <w:r>
              <w:rPr>
                <w:rStyle w:val="IndexLink"/>
                <w:rtl w:val="true"/>
              </w:rPr>
              <w:t xml:space="preserve">ثابت بن درهم الجعفي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26_2142443653">
            <w:r>
              <w:rPr>
                <w:webHidden/>
                <w:rStyle w:val="IndexLink"/>
                <w:rtl w:val="true"/>
              </w:rPr>
              <w:t xml:space="preserve">[ </w:t>
            </w:r>
            <w:r>
              <w:rPr>
                <w:rStyle w:val="IndexLink"/>
              </w:rPr>
              <w:t>913</w:t>
            </w:r>
            <w:r>
              <w:rPr>
                <w:rStyle w:val="IndexLink"/>
                <w:rtl w:val="true"/>
              </w:rPr>
              <w:t xml:space="preserve"> ] </w:t>
            </w:r>
            <w:r>
              <w:rPr>
                <w:rStyle w:val="IndexLink"/>
                <w:rtl w:val="true"/>
              </w:rPr>
              <w:t xml:space="preserve">ثابت </w:t>
            </w:r>
            <w:r>
              <w:rPr>
                <w:rStyle w:val="IndexLink"/>
                <w:rtl w:val="true"/>
              </w:rPr>
              <w:t xml:space="preserve">* </w:t>
            </w:r>
            <w:r>
              <w:rPr>
                <w:rStyle w:val="IndexLink"/>
                <w:rtl w:val="true"/>
              </w:rPr>
              <w:t xml:space="preserve">بن دينار </w:t>
            </w:r>
            <w:r>
              <w:rPr>
                <w:rStyle w:val="IndexLink"/>
                <w:rtl w:val="true"/>
              </w:rPr>
              <w:t>:</w:t>
              <w:tab/>
            </w:r>
            <w:r>
              <w:rPr>
                <w:rStyle w:val="IndexLink"/>
              </w:rPr>
              <w:t>127</w:t>
            </w:r>
          </w:hyperlink>
        </w:p>
        <w:p>
          <w:pPr>
            <w:pStyle w:val="Contents3"/>
            <w:tabs>
              <w:tab w:val="clear" w:pos="8459"/>
              <w:tab w:val="right" w:pos="9026" w:leader="dot"/>
            </w:tabs>
            <w:rPr/>
          </w:pPr>
          <w:hyperlink w:anchor="__RefHeading___Toc6358128_2142443653">
            <w:r>
              <w:rPr>
                <w:webHidden/>
                <w:rStyle w:val="IndexLink"/>
                <w:rtl w:val="true"/>
              </w:rPr>
              <w:t xml:space="preserve">[ </w:t>
            </w:r>
            <w:r>
              <w:rPr>
                <w:rStyle w:val="IndexLink"/>
              </w:rPr>
              <w:t>914</w:t>
            </w:r>
            <w:r>
              <w:rPr>
                <w:rStyle w:val="IndexLink"/>
                <w:rtl w:val="true"/>
              </w:rPr>
              <w:t xml:space="preserve"> ] </w:t>
            </w:r>
            <w:r>
              <w:rPr>
                <w:rStyle w:val="IndexLink"/>
                <w:rtl w:val="true"/>
              </w:rPr>
              <w:t xml:space="preserve">ثابت بن رفيع الأنصاري </w:t>
            </w:r>
            <w:r>
              <w:rPr>
                <w:rStyle w:val="IndexLink"/>
                <w:rtl w:val="true"/>
              </w:rPr>
              <w:t>:</w:t>
              <w:tab/>
            </w:r>
            <w:r>
              <w:rPr>
                <w:rStyle w:val="IndexLink"/>
              </w:rPr>
              <w:t>136</w:t>
            </w:r>
          </w:hyperlink>
        </w:p>
        <w:p>
          <w:pPr>
            <w:pStyle w:val="Contents3"/>
            <w:tabs>
              <w:tab w:val="clear" w:pos="8459"/>
              <w:tab w:val="right" w:pos="9026" w:leader="dot"/>
            </w:tabs>
            <w:rPr/>
          </w:pPr>
          <w:hyperlink w:anchor="__RefHeading___Toc6358130_2142443653">
            <w:r>
              <w:rPr>
                <w:webHidden/>
                <w:rStyle w:val="IndexLink"/>
                <w:rtl w:val="true"/>
              </w:rPr>
              <w:t xml:space="preserve">[ </w:t>
            </w:r>
            <w:r>
              <w:rPr>
                <w:rStyle w:val="IndexLink"/>
              </w:rPr>
              <w:t>915</w:t>
            </w:r>
            <w:r>
              <w:rPr>
                <w:rStyle w:val="IndexLink"/>
                <w:rtl w:val="true"/>
              </w:rPr>
              <w:t xml:space="preserve"> ] </w:t>
            </w:r>
            <w:r>
              <w:rPr>
                <w:rStyle w:val="IndexLink"/>
                <w:rtl w:val="true"/>
              </w:rPr>
              <w:t xml:space="preserve">ثابت بن زائد العُكْلي </w:t>
            </w:r>
            <w:r>
              <w:rPr>
                <w:rStyle w:val="IndexLink"/>
                <w:rtl w:val="true"/>
              </w:rPr>
              <w:t>:</w:t>
              <w:tab/>
            </w:r>
            <w:r>
              <w:rPr>
                <w:rStyle w:val="IndexLink"/>
              </w:rPr>
              <w:t>136</w:t>
            </w:r>
          </w:hyperlink>
        </w:p>
        <w:p>
          <w:pPr>
            <w:pStyle w:val="Contents3"/>
            <w:tabs>
              <w:tab w:val="clear" w:pos="8459"/>
              <w:tab w:val="right" w:pos="9026" w:leader="dot"/>
            </w:tabs>
            <w:rPr/>
          </w:pPr>
          <w:hyperlink w:anchor="__RefHeading___Toc6358132_2142443653">
            <w:r>
              <w:rPr>
                <w:webHidden/>
                <w:rStyle w:val="IndexLink"/>
                <w:rtl w:val="true"/>
              </w:rPr>
              <w:t xml:space="preserve">[ </w:t>
            </w:r>
            <w:r>
              <w:rPr>
                <w:rStyle w:val="IndexLink"/>
              </w:rPr>
              <w:t>916</w:t>
            </w:r>
            <w:r>
              <w:rPr>
                <w:rStyle w:val="IndexLink"/>
                <w:rtl w:val="true"/>
              </w:rPr>
              <w:t xml:space="preserve"> ] </w:t>
            </w:r>
            <w:r>
              <w:rPr>
                <w:rStyle w:val="IndexLink"/>
                <w:rtl w:val="true"/>
              </w:rPr>
              <w:t xml:space="preserve">ثابت بن زيد </w:t>
            </w:r>
            <w:r>
              <w:rPr>
                <w:rStyle w:val="IndexLink"/>
                <w:rtl w:val="true"/>
              </w:rPr>
              <w:t>:</w:t>
              <w:tab/>
            </w:r>
            <w:r>
              <w:rPr>
                <w:rStyle w:val="IndexLink"/>
              </w:rPr>
              <w:t>136</w:t>
            </w:r>
          </w:hyperlink>
        </w:p>
        <w:p>
          <w:pPr>
            <w:pStyle w:val="Contents3"/>
            <w:tabs>
              <w:tab w:val="clear" w:pos="8459"/>
              <w:tab w:val="right" w:pos="9026" w:leader="dot"/>
            </w:tabs>
            <w:rPr/>
          </w:pPr>
          <w:hyperlink w:anchor="__RefHeading___Toc6358134_2142443653">
            <w:r>
              <w:rPr>
                <w:webHidden/>
                <w:rStyle w:val="IndexLink"/>
                <w:rtl w:val="true"/>
              </w:rPr>
              <w:t xml:space="preserve">[ </w:t>
            </w:r>
            <w:r>
              <w:rPr>
                <w:rStyle w:val="IndexLink"/>
              </w:rPr>
              <w:t>917</w:t>
            </w:r>
            <w:r>
              <w:rPr>
                <w:rStyle w:val="IndexLink"/>
                <w:rtl w:val="true"/>
              </w:rPr>
              <w:t xml:space="preserve"> ] </w:t>
            </w:r>
            <w:r>
              <w:rPr>
                <w:rStyle w:val="IndexLink"/>
                <w:rtl w:val="true"/>
              </w:rPr>
              <w:t xml:space="preserve">ثابت بن سعد </w:t>
            </w:r>
            <w:r>
              <w:rPr>
                <w:rStyle w:val="IndexLink"/>
                <w:rtl w:val="true"/>
              </w:rPr>
              <w:t>:</w:t>
              <w:tab/>
            </w:r>
            <w:r>
              <w:rPr>
                <w:rStyle w:val="IndexLink"/>
              </w:rPr>
              <w:t>137</w:t>
            </w:r>
          </w:hyperlink>
        </w:p>
        <w:p>
          <w:pPr>
            <w:pStyle w:val="Contents3"/>
            <w:tabs>
              <w:tab w:val="clear" w:pos="8459"/>
              <w:tab w:val="right" w:pos="9026" w:leader="dot"/>
            </w:tabs>
            <w:rPr/>
          </w:pPr>
          <w:hyperlink w:anchor="__RefHeading___Toc6358136_2142443653">
            <w:r>
              <w:rPr>
                <w:webHidden/>
                <w:rStyle w:val="IndexLink"/>
                <w:rtl w:val="true"/>
              </w:rPr>
              <w:t xml:space="preserve">[ </w:t>
            </w:r>
            <w:r>
              <w:rPr>
                <w:rStyle w:val="IndexLink"/>
              </w:rPr>
              <w:t>918</w:t>
            </w:r>
            <w:r>
              <w:rPr>
                <w:rStyle w:val="IndexLink"/>
                <w:rtl w:val="true"/>
              </w:rPr>
              <w:t xml:space="preserve"> ] </w:t>
            </w:r>
            <w:r>
              <w:rPr>
                <w:rStyle w:val="IndexLink"/>
                <w:rtl w:val="true"/>
              </w:rPr>
              <w:t xml:space="preserve">ثابت بن شُرَيح </w:t>
            </w:r>
            <w:r>
              <w:rPr>
                <w:rStyle w:val="IndexLink"/>
                <w:rtl w:val="true"/>
              </w:rPr>
              <w:t>:</w:t>
              <w:tab/>
            </w:r>
            <w:r>
              <w:rPr>
                <w:rStyle w:val="IndexLink"/>
              </w:rPr>
              <w:t>137</w:t>
            </w:r>
          </w:hyperlink>
        </w:p>
        <w:p>
          <w:pPr>
            <w:pStyle w:val="Contents3"/>
            <w:tabs>
              <w:tab w:val="clear" w:pos="8459"/>
              <w:tab w:val="right" w:pos="9026" w:leader="dot"/>
            </w:tabs>
            <w:rPr/>
          </w:pPr>
          <w:hyperlink w:anchor="__RefHeading___Toc6358138_2142443653">
            <w:r>
              <w:rPr>
                <w:webHidden/>
                <w:rStyle w:val="IndexLink"/>
                <w:rtl w:val="true"/>
              </w:rPr>
              <w:t xml:space="preserve">[ </w:t>
            </w:r>
            <w:r>
              <w:rPr>
                <w:rStyle w:val="IndexLink"/>
              </w:rPr>
              <w:t>919</w:t>
            </w:r>
            <w:r>
              <w:rPr>
                <w:rStyle w:val="IndexLink"/>
                <w:rtl w:val="true"/>
              </w:rPr>
              <w:t xml:space="preserve"> ] </w:t>
            </w:r>
            <w:r>
              <w:rPr>
                <w:rStyle w:val="IndexLink"/>
                <w:rtl w:val="true"/>
              </w:rPr>
              <w:t xml:space="preserve">ثابت بن صامت الأشهلي </w:t>
            </w:r>
            <w:r>
              <w:rPr>
                <w:rStyle w:val="IndexLink"/>
                <w:rtl w:val="true"/>
              </w:rPr>
              <w:t>:</w:t>
              <w:tab/>
            </w:r>
            <w:r>
              <w:rPr>
                <w:rStyle w:val="IndexLink"/>
              </w:rPr>
              <w:t>138</w:t>
            </w:r>
          </w:hyperlink>
        </w:p>
        <w:p>
          <w:pPr>
            <w:pStyle w:val="Contents3"/>
            <w:tabs>
              <w:tab w:val="clear" w:pos="8459"/>
              <w:tab w:val="right" w:pos="9026" w:leader="dot"/>
            </w:tabs>
            <w:rPr/>
          </w:pPr>
          <w:hyperlink w:anchor="__RefHeading___Toc6358140_2142443653">
            <w:r>
              <w:rPr>
                <w:webHidden/>
                <w:rStyle w:val="IndexLink"/>
                <w:rtl w:val="true"/>
              </w:rPr>
              <w:t xml:space="preserve">[ </w:t>
            </w:r>
            <w:r>
              <w:rPr>
                <w:rStyle w:val="IndexLink"/>
              </w:rPr>
              <w:t>920</w:t>
            </w:r>
            <w:r>
              <w:rPr>
                <w:rStyle w:val="IndexLink"/>
                <w:rtl w:val="true"/>
              </w:rPr>
              <w:t xml:space="preserve"> ] </w:t>
            </w:r>
            <w:r>
              <w:rPr>
                <w:rStyle w:val="IndexLink"/>
                <w:rtl w:val="true"/>
              </w:rPr>
              <w:t xml:space="preserve">ثابت بن الضحّاك بن خليفة </w:t>
            </w:r>
            <w:r>
              <w:rPr>
                <w:rStyle w:val="IndexLink"/>
                <w:rtl w:val="true"/>
              </w:rPr>
              <w:t>:</w:t>
              <w:tab/>
            </w:r>
            <w:r>
              <w:rPr>
                <w:rStyle w:val="IndexLink"/>
              </w:rPr>
              <w:t>138</w:t>
            </w:r>
          </w:hyperlink>
        </w:p>
        <w:p>
          <w:pPr>
            <w:pStyle w:val="Contents3"/>
            <w:tabs>
              <w:tab w:val="clear" w:pos="8459"/>
              <w:tab w:val="right" w:pos="9026" w:leader="dot"/>
            </w:tabs>
            <w:rPr/>
          </w:pPr>
          <w:hyperlink w:anchor="__RefHeading___Toc6358142_2142443653">
            <w:r>
              <w:rPr>
                <w:webHidden/>
                <w:rStyle w:val="IndexLink"/>
                <w:rtl w:val="true"/>
              </w:rPr>
              <w:t xml:space="preserve">[ </w:t>
            </w:r>
            <w:r>
              <w:rPr>
                <w:rStyle w:val="IndexLink"/>
              </w:rPr>
              <w:t>921</w:t>
            </w:r>
            <w:r>
              <w:rPr>
                <w:rStyle w:val="IndexLink"/>
                <w:rtl w:val="true"/>
              </w:rPr>
              <w:t xml:space="preserve"> ] </w:t>
            </w:r>
            <w:r>
              <w:rPr>
                <w:rStyle w:val="IndexLink"/>
                <w:rtl w:val="true"/>
              </w:rPr>
              <w:t xml:space="preserve">ثابت الضرير </w:t>
            </w:r>
            <w:r>
              <w:rPr>
                <w:rStyle w:val="IndexLink"/>
                <w:rtl w:val="true"/>
              </w:rPr>
              <w:t>:</w:t>
              <w:tab/>
            </w:r>
            <w:r>
              <w:rPr>
                <w:rStyle w:val="IndexLink"/>
              </w:rPr>
              <w:t>139</w:t>
            </w:r>
          </w:hyperlink>
        </w:p>
        <w:p>
          <w:pPr>
            <w:pStyle w:val="Contents3"/>
            <w:tabs>
              <w:tab w:val="clear" w:pos="8459"/>
              <w:tab w:val="right" w:pos="9026" w:leader="dot"/>
            </w:tabs>
            <w:rPr/>
          </w:pPr>
          <w:hyperlink w:anchor="__RefHeading___Toc6358144_2142443653">
            <w:r>
              <w:rPr>
                <w:webHidden/>
                <w:rStyle w:val="IndexLink"/>
                <w:rtl w:val="true"/>
              </w:rPr>
              <w:t xml:space="preserve">[ </w:t>
            </w:r>
            <w:r>
              <w:rPr>
                <w:rStyle w:val="IndexLink"/>
              </w:rPr>
              <w:t>922</w:t>
            </w:r>
            <w:r>
              <w:rPr>
                <w:rStyle w:val="IndexLink"/>
                <w:rtl w:val="true"/>
              </w:rPr>
              <w:t xml:space="preserve"> ] </w:t>
            </w:r>
            <w:r>
              <w:rPr>
                <w:rStyle w:val="IndexLink"/>
                <w:rtl w:val="true"/>
              </w:rPr>
              <w:t xml:space="preserve">ثابت بن أبي ثابت عبداللّه </w:t>
            </w:r>
            <w:r>
              <w:rPr>
                <w:rStyle w:val="IndexLink"/>
                <w:rtl w:val="true"/>
              </w:rPr>
              <w:t>:</w:t>
              <w:tab/>
            </w:r>
            <w:r>
              <w:rPr>
                <w:rStyle w:val="IndexLink"/>
              </w:rPr>
              <w:t>139</w:t>
            </w:r>
          </w:hyperlink>
        </w:p>
        <w:p>
          <w:pPr>
            <w:pStyle w:val="Contents3"/>
            <w:tabs>
              <w:tab w:val="clear" w:pos="8459"/>
              <w:tab w:val="right" w:pos="9026" w:leader="dot"/>
            </w:tabs>
            <w:rPr/>
          </w:pPr>
          <w:hyperlink w:anchor="__RefHeading___Toc6358146_2142443653">
            <w:r>
              <w:rPr>
                <w:webHidden/>
                <w:rStyle w:val="IndexLink"/>
                <w:rtl w:val="true"/>
              </w:rPr>
              <w:t xml:space="preserve">[ </w:t>
            </w:r>
            <w:r>
              <w:rPr>
                <w:rStyle w:val="IndexLink"/>
              </w:rPr>
              <w:t>923</w:t>
            </w:r>
            <w:r>
              <w:rPr>
                <w:rStyle w:val="IndexLink"/>
                <w:rtl w:val="true"/>
              </w:rPr>
              <w:t xml:space="preserve"> ] </w:t>
            </w:r>
            <w:r>
              <w:rPr>
                <w:rStyle w:val="IndexLink"/>
                <w:rtl w:val="true"/>
              </w:rPr>
              <w:t xml:space="preserve">ثابت بن عبداللّه بن الزبير </w:t>
            </w:r>
            <w:r>
              <w:rPr>
                <w:rStyle w:val="IndexLink"/>
                <w:rtl w:val="true"/>
              </w:rPr>
              <w:t>:</w:t>
              <w:tab/>
            </w:r>
            <w:r>
              <w:rPr>
                <w:rStyle w:val="IndexLink"/>
              </w:rPr>
              <w:t>139</w:t>
            </w:r>
          </w:hyperlink>
        </w:p>
        <w:p>
          <w:pPr>
            <w:pStyle w:val="Contents3"/>
            <w:tabs>
              <w:tab w:val="clear" w:pos="8459"/>
              <w:tab w:val="right" w:pos="9026" w:leader="dot"/>
            </w:tabs>
            <w:rPr/>
          </w:pPr>
          <w:hyperlink w:anchor="__RefHeading___Toc6358148_2142443653">
            <w:r>
              <w:rPr>
                <w:webHidden/>
                <w:rStyle w:val="IndexLink"/>
                <w:rtl w:val="true"/>
              </w:rPr>
              <w:t xml:space="preserve">[ </w:t>
            </w:r>
            <w:r>
              <w:rPr>
                <w:rStyle w:val="IndexLink"/>
              </w:rPr>
              <w:t>924</w:t>
            </w:r>
            <w:r>
              <w:rPr>
                <w:rStyle w:val="IndexLink"/>
                <w:rtl w:val="true"/>
              </w:rPr>
              <w:t xml:space="preserve"> ] </w:t>
            </w:r>
            <w:r>
              <w:rPr>
                <w:rStyle w:val="IndexLink"/>
                <w:rtl w:val="true"/>
              </w:rPr>
              <w:t xml:space="preserve">ثابت بن عمرو بن زيد </w:t>
            </w:r>
            <w:r>
              <w:rPr>
                <w:rStyle w:val="IndexLink"/>
                <w:rtl w:val="true"/>
              </w:rPr>
              <w:t>:</w:t>
              <w:tab/>
            </w:r>
            <w:r>
              <w:rPr>
                <w:rStyle w:val="IndexLink"/>
              </w:rPr>
              <w:t>140</w:t>
            </w:r>
          </w:hyperlink>
        </w:p>
        <w:p>
          <w:pPr>
            <w:pStyle w:val="Contents3"/>
            <w:tabs>
              <w:tab w:val="clear" w:pos="8459"/>
              <w:tab w:val="right" w:pos="9026" w:leader="dot"/>
            </w:tabs>
            <w:rPr/>
          </w:pPr>
          <w:hyperlink w:anchor="__RefHeading___Toc6358150_2142443653">
            <w:r>
              <w:rPr>
                <w:webHidden/>
                <w:rStyle w:val="IndexLink"/>
                <w:rtl w:val="true"/>
              </w:rPr>
              <w:t xml:space="preserve">[ </w:t>
            </w:r>
            <w:r>
              <w:rPr>
                <w:rStyle w:val="IndexLink"/>
              </w:rPr>
              <w:t>925</w:t>
            </w:r>
            <w:r>
              <w:rPr>
                <w:rStyle w:val="IndexLink"/>
                <w:rtl w:val="true"/>
              </w:rPr>
              <w:t xml:space="preserve"> ] </w:t>
            </w:r>
            <w:r>
              <w:rPr>
                <w:rStyle w:val="IndexLink"/>
                <w:rtl w:val="true"/>
              </w:rPr>
              <w:t xml:space="preserve">ثابت بن قيس بن رغبة </w:t>
            </w:r>
            <w:r>
              <w:rPr>
                <w:rStyle w:val="IndexLink"/>
                <w:rtl w:val="true"/>
              </w:rPr>
              <w:t>:</w:t>
              <w:tab/>
            </w:r>
            <w:r>
              <w:rPr>
                <w:rStyle w:val="IndexLink"/>
              </w:rPr>
              <w:t>140</w:t>
            </w:r>
          </w:hyperlink>
        </w:p>
        <w:p>
          <w:pPr>
            <w:pStyle w:val="Contents3"/>
            <w:tabs>
              <w:tab w:val="clear" w:pos="8459"/>
              <w:tab w:val="right" w:pos="9026" w:leader="dot"/>
            </w:tabs>
            <w:rPr/>
          </w:pPr>
          <w:hyperlink w:anchor="__RefHeading___Toc6358152_2142443653">
            <w:r>
              <w:rPr>
                <w:webHidden/>
                <w:rStyle w:val="IndexLink"/>
                <w:rtl w:val="true"/>
              </w:rPr>
              <w:t xml:space="preserve">[ </w:t>
            </w:r>
            <w:r>
              <w:rPr>
                <w:rStyle w:val="IndexLink"/>
              </w:rPr>
              <w:t>926</w:t>
            </w:r>
            <w:r>
              <w:rPr>
                <w:rStyle w:val="IndexLink"/>
                <w:rtl w:val="true"/>
              </w:rPr>
              <w:t xml:space="preserve"> ] </w:t>
            </w:r>
            <w:r>
              <w:rPr>
                <w:rStyle w:val="IndexLink"/>
                <w:rtl w:val="true"/>
              </w:rPr>
              <w:t xml:space="preserve">ثابت بن قيس بن الشمّاس </w:t>
            </w:r>
            <w:r>
              <w:rPr>
                <w:rStyle w:val="IndexLink"/>
                <w:rtl w:val="true"/>
              </w:rPr>
              <w:t>:</w:t>
              <w:tab/>
            </w:r>
            <w:r>
              <w:rPr>
                <w:rStyle w:val="IndexLink"/>
              </w:rPr>
              <w:t>140</w:t>
            </w:r>
          </w:hyperlink>
        </w:p>
        <w:p>
          <w:pPr>
            <w:pStyle w:val="Contents3"/>
            <w:tabs>
              <w:tab w:val="clear" w:pos="8459"/>
              <w:tab w:val="right" w:pos="9026" w:leader="dot"/>
            </w:tabs>
            <w:rPr/>
          </w:pPr>
          <w:hyperlink w:anchor="__RefHeading___Toc6358154_2142443653">
            <w:r>
              <w:rPr>
                <w:webHidden/>
                <w:rStyle w:val="IndexLink"/>
                <w:rtl w:val="true"/>
              </w:rPr>
              <w:t xml:space="preserve">[ </w:t>
            </w:r>
            <w:r>
              <w:rPr>
                <w:rStyle w:val="IndexLink"/>
              </w:rPr>
              <w:t>927</w:t>
            </w:r>
            <w:r>
              <w:rPr>
                <w:rStyle w:val="IndexLink"/>
                <w:rtl w:val="true"/>
              </w:rPr>
              <w:t xml:space="preserve"> ] </w:t>
            </w:r>
            <w:r>
              <w:rPr>
                <w:rStyle w:val="IndexLink"/>
                <w:rtl w:val="true"/>
              </w:rPr>
              <w:t xml:space="preserve">ثابت بن موسى بن عبدالرحمن </w:t>
            </w:r>
            <w:r>
              <w:rPr>
                <w:rStyle w:val="IndexLink"/>
                <w:rtl w:val="true"/>
              </w:rPr>
              <w:t>:</w:t>
              <w:tab/>
            </w:r>
            <w:r>
              <w:rPr>
                <w:rStyle w:val="IndexLink"/>
              </w:rPr>
              <w:t>141</w:t>
            </w:r>
          </w:hyperlink>
        </w:p>
        <w:p>
          <w:pPr>
            <w:pStyle w:val="Contents3"/>
            <w:tabs>
              <w:tab w:val="clear" w:pos="8459"/>
              <w:tab w:val="right" w:pos="9026" w:leader="dot"/>
            </w:tabs>
            <w:rPr/>
          </w:pPr>
          <w:hyperlink w:anchor="__RefHeading___Toc6358156_2142443653">
            <w:r>
              <w:rPr>
                <w:webHidden/>
                <w:rStyle w:val="IndexLink"/>
                <w:rtl w:val="true"/>
              </w:rPr>
              <w:t xml:space="preserve">[ </w:t>
            </w:r>
            <w:r>
              <w:rPr>
                <w:rStyle w:val="IndexLink"/>
              </w:rPr>
              <w:t>928</w:t>
            </w:r>
            <w:r>
              <w:rPr>
                <w:rStyle w:val="IndexLink"/>
                <w:rtl w:val="true"/>
              </w:rPr>
              <w:t xml:space="preserve"> ] </w:t>
            </w:r>
            <w:r>
              <w:rPr>
                <w:rStyle w:val="IndexLink"/>
                <w:rtl w:val="true"/>
              </w:rPr>
              <w:t xml:space="preserve">ثابت مولى جرير </w:t>
            </w:r>
            <w:r>
              <w:rPr>
                <w:rStyle w:val="IndexLink"/>
                <w:rtl w:val="true"/>
              </w:rPr>
              <w:t>:</w:t>
              <w:tab/>
            </w:r>
            <w:r>
              <w:rPr>
                <w:rStyle w:val="IndexLink"/>
              </w:rPr>
              <w:t>141</w:t>
            </w:r>
          </w:hyperlink>
        </w:p>
        <w:p>
          <w:pPr>
            <w:pStyle w:val="Contents3"/>
            <w:tabs>
              <w:tab w:val="clear" w:pos="8459"/>
              <w:tab w:val="right" w:pos="9026" w:leader="dot"/>
            </w:tabs>
            <w:rPr/>
          </w:pPr>
          <w:hyperlink w:anchor="__RefHeading___Toc6358158_2142443653">
            <w:r>
              <w:rPr>
                <w:webHidden/>
                <w:rStyle w:val="IndexLink"/>
                <w:rtl w:val="true"/>
              </w:rPr>
              <w:t xml:space="preserve">[ </w:t>
            </w:r>
            <w:r>
              <w:rPr>
                <w:rStyle w:val="IndexLink"/>
              </w:rPr>
              <w:t>929</w:t>
            </w:r>
            <w:r>
              <w:rPr>
                <w:rStyle w:val="IndexLink"/>
                <w:rtl w:val="true"/>
              </w:rPr>
              <w:t xml:space="preserve"> ] </w:t>
            </w:r>
            <w:r>
              <w:rPr>
                <w:rStyle w:val="IndexLink"/>
                <w:rtl w:val="true"/>
              </w:rPr>
              <w:t xml:space="preserve">ثابت </w:t>
            </w:r>
            <w:r>
              <w:rPr>
                <w:rStyle w:val="IndexLink"/>
                <w:rtl w:val="true"/>
              </w:rPr>
              <w:t xml:space="preserve">* </w:t>
            </w:r>
            <w:r>
              <w:rPr>
                <w:rStyle w:val="IndexLink"/>
                <w:rtl w:val="true"/>
              </w:rPr>
              <w:t xml:space="preserve">بن هُرْمُز الفارسي </w:t>
            </w:r>
            <w:r>
              <w:rPr>
                <w:rStyle w:val="IndexLink"/>
                <w:rtl w:val="true"/>
              </w:rPr>
              <w:t>:</w:t>
              <w:tab/>
            </w:r>
            <w:r>
              <w:rPr>
                <w:rStyle w:val="IndexLink"/>
              </w:rPr>
              <w:t>141</w:t>
            </w:r>
          </w:hyperlink>
        </w:p>
        <w:p>
          <w:pPr>
            <w:pStyle w:val="Contents3"/>
            <w:tabs>
              <w:tab w:val="clear" w:pos="8459"/>
              <w:tab w:val="right" w:pos="9026" w:leader="dot"/>
            </w:tabs>
            <w:rPr/>
          </w:pPr>
          <w:hyperlink w:anchor="__RefHeading___Toc6358160_2142443653">
            <w:r>
              <w:rPr>
                <w:webHidden/>
                <w:rStyle w:val="IndexLink"/>
                <w:rtl w:val="true"/>
              </w:rPr>
              <w:t xml:space="preserve">[ </w:t>
            </w:r>
            <w:r>
              <w:rPr>
                <w:rStyle w:val="IndexLink"/>
              </w:rPr>
              <w:t>930</w:t>
            </w:r>
            <w:r>
              <w:rPr>
                <w:rStyle w:val="IndexLink"/>
                <w:rtl w:val="true"/>
              </w:rPr>
              <w:t xml:space="preserve"> ] </w:t>
            </w:r>
            <w:r>
              <w:rPr>
                <w:rStyle w:val="IndexLink"/>
                <w:rtl w:val="true"/>
              </w:rPr>
              <w:t xml:space="preserve">ثابت بن هَزّال </w:t>
            </w:r>
            <w:r>
              <w:rPr>
                <w:rStyle w:val="IndexLink"/>
                <w:rtl w:val="true"/>
              </w:rPr>
              <w:t>:</w:t>
              <w:tab/>
            </w:r>
            <w:r>
              <w:rPr>
                <w:rStyle w:val="IndexLink"/>
              </w:rPr>
              <w:t>143</w:t>
            </w:r>
          </w:hyperlink>
        </w:p>
        <w:p>
          <w:pPr>
            <w:pStyle w:val="Contents3"/>
            <w:tabs>
              <w:tab w:val="clear" w:pos="8459"/>
              <w:tab w:val="right" w:pos="9026" w:leader="dot"/>
            </w:tabs>
            <w:rPr/>
          </w:pPr>
          <w:hyperlink w:anchor="__RefHeading___Toc6358162_2142443653">
            <w:r>
              <w:rPr>
                <w:webHidden/>
                <w:rStyle w:val="IndexLink"/>
                <w:rtl w:val="true"/>
              </w:rPr>
              <w:t xml:space="preserve">[ </w:t>
            </w:r>
            <w:r>
              <w:rPr>
                <w:rStyle w:val="IndexLink"/>
              </w:rPr>
              <w:t>931</w:t>
            </w:r>
            <w:r>
              <w:rPr>
                <w:rStyle w:val="IndexLink"/>
                <w:rtl w:val="true"/>
              </w:rPr>
              <w:t xml:space="preserve"> ] </w:t>
            </w:r>
            <w:r>
              <w:rPr>
                <w:rStyle w:val="IndexLink"/>
                <w:rtl w:val="true"/>
              </w:rPr>
              <w:t xml:space="preserve">ثابت بن يزيد بن وديعة </w:t>
            </w:r>
            <w:r>
              <w:rPr>
                <w:rStyle w:val="IndexLink"/>
                <w:rtl w:val="true"/>
              </w:rPr>
              <w:t>:</w:t>
              <w:tab/>
            </w:r>
            <w:r>
              <w:rPr>
                <w:rStyle w:val="IndexLink"/>
              </w:rPr>
              <w:t>144</w:t>
            </w:r>
          </w:hyperlink>
        </w:p>
        <w:p>
          <w:pPr>
            <w:pStyle w:val="Contents3"/>
            <w:tabs>
              <w:tab w:val="clear" w:pos="8459"/>
              <w:tab w:val="right" w:pos="9026" w:leader="dot"/>
            </w:tabs>
            <w:rPr/>
          </w:pPr>
          <w:hyperlink w:anchor="__RefHeading___Toc6358164_2142443653">
            <w:r>
              <w:rPr>
                <w:webHidden/>
                <w:rStyle w:val="IndexLink"/>
                <w:rtl w:val="true"/>
              </w:rPr>
              <w:t xml:space="preserve">[ </w:t>
            </w:r>
            <w:r>
              <w:rPr>
                <w:rStyle w:val="IndexLink"/>
              </w:rPr>
              <w:t>932</w:t>
            </w:r>
            <w:r>
              <w:rPr>
                <w:rStyle w:val="IndexLink"/>
                <w:rtl w:val="true"/>
              </w:rPr>
              <w:t xml:space="preserve"> ] </w:t>
            </w:r>
            <w:r>
              <w:rPr>
                <w:rStyle w:val="IndexLink"/>
                <w:rtl w:val="true"/>
              </w:rPr>
              <w:t xml:space="preserve">ثُبَيْت بن محمّد </w:t>
            </w:r>
            <w:r>
              <w:rPr>
                <w:rStyle w:val="IndexLink"/>
                <w:rtl w:val="true"/>
              </w:rPr>
              <w:t>:</w:t>
              <w:tab/>
            </w:r>
            <w:r>
              <w:rPr>
                <w:rStyle w:val="IndexLink"/>
              </w:rPr>
              <w:t>144</w:t>
            </w:r>
          </w:hyperlink>
        </w:p>
        <w:p>
          <w:pPr>
            <w:pStyle w:val="Contents3"/>
            <w:tabs>
              <w:tab w:val="clear" w:pos="8459"/>
              <w:tab w:val="right" w:pos="9026" w:leader="dot"/>
            </w:tabs>
            <w:rPr/>
          </w:pPr>
          <w:hyperlink w:anchor="__RefHeading___Toc6358166_2142443653">
            <w:r>
              <w:rPr>
                <w:webHidden/>
                <w:rStyle w:val="IndexLink"/>
                <w:rtl w:val="true"/>
              </w:rPr>
              <w:t xml:space="preserve">[ </w:t>
            </w:r>
            <w:r>
              <w:rPr>
                <w:rStyle w:val="IndexLink"/>
              </w:rPr>
              <w:t>933</w:t>
            </w:r>
            <w:r>
              <w:rPr>
                <w:rStyle w:val="IndexLink"/>
                <w:rtl w:val="true"/>
              </w:rPr>
              <w:t xml:space="preserve"> ] </w:t>
            </w:r>
            <w:r>
              <w:rPr>
                <w:rStyle w:val="IndexLink"/>
                <w:rtl w:val="true"/>
              </w:rPr>
              <w:t xml:space="preserve">ثبيت بن نشيط الكوفي </w:t>
            </w:r>
            <w:r>
              <w:rPr>
                <w:rStyle w:val="IndexLink"/>
                <w:rtl w:val="true"/>
              </w:rPr>
              <w:t>:</w:t>
              <w:tab/>
            </w:r>
            <w:r>
              <w:rPr>
                <w:rStyle w:val="IndexLink"/>
              </w:rPr>
              <w:t>145</w:t>
            </w:r>
          </w:hyperlink>
        </w:p>
        <w:p>
          <w:pPr>
            <w:pStyle w:val="Contents3"/>
            <w:tabs>
              <w:tab w:val="clear" w:pos="8459"/>
              <w:tab w:val="right" w:pos="9026" w:leader="dot"/>
            </w:tabs>
            <w:rPr/>
          </w:pPr>
          <w:hyperlink w:anchor="__RefHeading___Toc6358168_2142443653">
            <w:r>
              <w:rPr>
                <w:webHidden/>
                <w:rStyle w:val="IndexLink"/>
                <w:rtl w:val="true"/>
              </w:rPr>
              <w:t xml:space="preserve">[ </w:t>
            </w:r>
            <w:r>
              <w:rPr>
                <w:rStyle w:val="IndexLink"/>
              </w:rPr>
              <w:t>934</w:t>
            </w:r>
            <w:r>
              <w:rPr>
                <w:rStyle w:val="IndexLink"/>
                <w:rtl w:val="true"/>
              </w:rPr>
              <w:t xml:space="preserve"> ] </w:t>
            </w:r>
            <w:r>
              <w:rPr>
                <w:rStyle w:val="IndexLink"/>
                <w:rtl w:val="true"/>
              </w:rPr>
              <w:t xml:space="preserve">ثعلبة بن أبي مليك القرطي </w:t>
            </w:r>
            <w:r>
              <w:rPr>
                <w:rStyle w:val="IndexLink"/>
                <w:rtl w:val="true"/>
              </w:rPr>
              <w:t>:</w:t>
              <w:tab/>
            </w:r>
            <w:r>
              <w:rPr>
                <w:rStyle w:val="IndexLink"/>
              </w:rPr>
              <w:t>145</w:t>
            </w:r>
          </w:hyperlink>
        </w:p>
        <w:p>
          <w:pPr>
            <w:pStyle w:val="Contents3"/>
            <w:tabs>
              <w:tab w:val="clear" w:pos="8459"/>
              <w:tab w:val="right" w:pos="9026" w:leader="dot"/>
            </w:tabs>
            <w:rPr/>
          </w:pPr>
          <w:hyperlink w:anchor="__RefHeading___Toc6358170_2142443653">
            <w:r>
              <w:rPr>
                <w:webHidden/>
                <w:rStyle w:val="IndexLink"/>
                <w:rtl w:val="true"/>
              </w:rPr>
              <w:t xml:space="preserve">[ </w:t>
            </w:r>
            <w:r>
              <w:rPr>
                <w:rStyle w:val="IndexLink"/>
              </w:rPr>
              <w:t>935</w:t>
            </w:r>
            <w:r>
              <w:rPr>
                <w:rStyle w:val="IndexLink"/>
                <w:rtl w:val="true"/>
              </w:rPr>
              <w:t xml:space="preserve"> ] </w:t>
            </w:r>
            <w:r>
              <w:rPr>
                <w:rStyle w:val="IndexLink"/>
                <w:rtl w:val="true"/>
              </w:rPr>
              <w:t xml:space="preserve">ثعلبة بن الحكم الليثي </w:t>
            </w:r>
            <w:r>
              <w:rPr>
                <w:rStyle w:val="IndexLink"/>
                <w:rtl w:val="true"/>
              </w:rPr>
              <w:t>:</w:t>
              <w:tab/>
            </w:r>
            <w:r>
              <w:rPr>
                <w:rStyle w:val="IndexLink"/>
              </w:rPr>
              <w:t>145</w:t>
            </w:r>
          </w:hyperlink>
        </w:p>
        <w:p>
          <w:pPr>
            <w:pStyle w:val="Contents3"/>
            <w:tabs>
              <w:tab w:val="clear" w:pos="8459"/>
              <w:tab w:val="right" w:pos="9026" w:leader="dot"/>
            </w:tabs>
            <w:rPr/>
          </w:pPr>
          <w:hyperlink w:anchor="__RefHeading___Toc6358172_2142443653">
            <w:r>
              <w:rPr>
                <w:webHidden/>
                <w:rStyle w:val="IndexLink"/>
                <w:rtl w:val="true"/>
              </w:rPr>
              <w:t xml:space="preserve">[ </w:t>
            </w:r>
            <w:r>
              <w:rPr>
                <w:rStyle w:val="IndexLink"/>
              </w:rPr>
              <w:t>936</w:t>
            </w:r>
            <w:r>
              <w:rPr>
                <w:rStyle w:val="IndexLink"/>
                <w:rtl w:val="true"/>
              </w:rPr>
              <w:t xml:space="preserve"> ] </w:t>
            </w:r>
            <w:r>
              <w:rPr>
                <w:rStyle w:val="IndexLink"/>
                <w:rtl w:val="true"/>
              </w:rPr>
              <w:t xml:space="preserve">ثعلبة بن خاطب الأنصاري </w:t>
            </w:r>
            <w:r>
              <w:rPr>
                <w:rStyle w:val="IndexLink"/>
                <w:rtl w:val="true"/>
              </w:rPr>
              <w:t>:</w:t>
              <w:tab/>
            </w:r>
            <w:r>
              <w:rPr>
                <w:rStyle w:val="IndexLink"/>
              </w:rPr>
              <w:t>145</w:t>
            </w:r>
          </w:hyperlink>
        </w:p>
        <w:p>
          <w:pPr>
            <w:pStyle w:val="Contents3"/>
            <w:tabs>
              <w:tab w:val="clear" w:pos="8459"/>
              <w:tab w:val="right" w:pos="9026" w:leader="dot"/>
            </w:tabs>
            <w:rPr/>
          </w:pPr>
          <w:hyperlink w:anchor="__RefHeading___Toc6358174_2142443653">
            <w:r>
              <w:rPr>
                <w:webHidden/>
                <w:rStyle w:val="IndexLink"/>
                <w:rtl w:val="true"/>
              </w:rPr>
              <w:t xml:space="preserve">[ </w:t>
            </w:r>
            <w:r>
              <w:rPr>
                <w:rStyle w:val="IndexLink"/>
              </w:rPr>
              <w:t>937</w:t>
            </w:r>
            <w:r>
              <w:rPr>
                <w:rStyle w:val="IndexLink"/>
                <w:rtl w:val="true"/>
              </w:rPr>
              <w:t xml:space="preserve"> ] </w:t>
            </w:r>
            <w:r>
              <w:rPr>
                <w:rStyle w:val="IndexLink"/>
                <w:rtl w:val="true"/>
              </w:rPr>
              <w:t xml:space="preserve">ثعلبة بن راشد الأسدي </w:t>
            </w:r>
            <w:r>
              <w:rPr>
                <w:rStyle w:val="IndexLink"/>
                <w:rtl w:val="true"/>
              </w:rPr>
              <w:t>:</w:t>
              <w:tab/>
            </w:r>
            <w:r>
              <w:rPr>
                <w:rStyle w:val="IndexLink"/>
              </w:rPr>
              <w:t>145</w:t>
            </w:r>
          </w:hyperlink>
        </w:p>
        <w:p>
          <w:pPr>
            <w:pStyle w:val="Contents3"/>
            <w:tabs>
              <w:tab w:val="clear" w:pos="8459"/>
              <w:tab w:val="right" w:pos="9026" w:leader="dot"/>
            </w:tabs>
            <w:rPr/>
          </w:pPr>
          <w:hyperlink w:anchor="__RefHeading___Toc6358176_2142443653">
            <w:r>
              <w:rPr>
                <w:webHidden/>
                <w:rStyle w:val="IndexLink"/>
                <w:rtl w:val="true"/>
              </w:rPr>
              <w:t xml:space="preserve">[ </w:t>
            </w:r>
            <w:r>
              <w:rPr>
                <w:rStyle w:val="IndexLink"/>
              </w:rPr>
              <w:t>938</w:t>
            </w:r>
            <w:r>
              <w:rPr>
                <w:rStyle w:val="IndexLink"/>
                <w:rtl w:val="true"/>
              </w:rPr>
              <w:t xml:space="preserve"> ] </w:t>
            </w:r>
            <w:r>
              <w:rPr>
                <w:rStyle w:val="IndexLink"/>
                <w:rtl w:val="true"/>
              </w:rPr>
              <w:t xml:space="preserve">ثعلبة بن زهدم الحنظلي </w:t>
            </w:r>
            <w:r>
              <w:rPr>
                <w:rStyle w:val="IndexLink"/>
                <w:rtl w:val="true"/>
              </w:rPr>
              <w:t>:</w:t>
              <w:tab/>
            </w:r>
            <w:r>
              <w:rPr>
                <w:rStyle w:val="IndexLink"/>
              </w:rPr>
              <w:t>146</w:t>
            </w:r>
          </w:hyperlink>
        </w:p>
        <w:p>
          <w:pPr>
            <w:pStyle w:val="Contents3"/>
            <w:tabs>
              <w:tab w:val="clear" w:pos="8459"/>
              <w:tab w:val="right" w:pos="9026" w:leader="dot"/>
            </w:tabs>
            <w:rPr/>
          </w:pPr>
          <w:hyperlink w:anchor="__RefHeading___Toc6358178_2142443653">
            <w:r>
              <w:rPr>
                <w:webHidden/>
                <w:rStyle w:val="IndexLink"/>
                <w:rtl w:val="true"/>
              </w:rPr>
              <w:t xml:space="preserve">[ </w:t>
            </w:r>
            <w:r>
              <w:rPr>
                <w:rStyle w:val="IndexLink"/>
              </w:rPr>
              <w:t>939</w:t>
            </w:r>
            <w:r>
              <w:rPr>
                <w:rStyle w:val="IndexLink"/>
                <w:rtl w:val="true"/>
              </w:rPr>
              <w:t xml:space="preserve"> ] </w:t>
            </w:r>
            <w:r>
              <w:rPr>
                <w:rStyle w:val="IndexLink"/>
                <w:rtl w:val="true"/>
              </w:rPr>
              <w:t xml:space="preserve">ثعلبة بن صُعَير </w:t>
            </w:r>
            <w:r>
              <w:rPr>
                <w:rStyle w:val="IndexLink"/>
                <w:rtl w:val="true"/>
              </w:rPr>
              <w:t>:</w:t>
              <w:tab/>
            </w:r>
            <w:r>
              <w:rPr>
                <w:rStyle w:val="IndexLink"/>
              </w:rPr>
              <w:t>146</w:t>
            </w:r>
          </w:hyperlink>
        </w:p>
        <w:p>
          <w:pPr>
            <w:pStyle w:val="Contents3"/>
            <w:tabs>
              <w:tab w:val="clear" w:pos="8459"/>
              <w:tab w:val="right" w:pos="9026" w:leader="dot"/>
            </w:tabs>
            <w:rPr/>
          </w:pPr>
          <w:hyperlink w:anchor="__RefHeading___Toc6358180_2142443653">
            <w:r>
              <w:rPr>
                <w:webHidden/>
                <w:rStyle w:val="IndexLink"/>
                <w:rtl w:val="true"/>
              </w:rPr>
              <w:t xml:space="preserve">[ </w:t>
            </w:r>
            <w:r>
              <w:rPr>
                <w:rStyle w:val="IndexLink"/>
              </w:rPr>
              <w:t>940</w:t>
            </w:r>
            <w:r>
              <w:rPr>
                <w:rStyle w:val="IndexLink"/>
                <w:rtl w:val="true"/>
              </w:rPr>
              <w:t xml:space="preserve"> ] </w:t>
            </w:r>
            <w:r>
              <w:rPr>
                <w:rStyle w:val="IndexLink"/>
                <w:rtl w:val="true"/>
              </w:rPr>
              <w:t xml:space="preserve">ثعلبة بن عمرو </w:t>
            </w:r>
            <w:r>
              <w:rPr>
                <w:rStyle w:val="IndexLink"/>
                <w:rtl w:val="true"/>
              </w:rPr>
              <w:t>:</w:t>
              <w:tab/>
            </w:r>
            <w:r>
              <w:rPr>
                <w:rStyle w:val="IndexLink"/>
              </w:rPr>
              <w:t>146</w:t>
            </w:r>
          </w:hyperlink>
        </w:p>
        <w:p>
          <w:pPr>
            <w:pStyle w:val="Contents3"/>
            <w:tabs>
              <w:tab w:val="clear" w:pos="8459"/>
              <w:tab w:val="right" w:pos="9026" w:leader="dot"/>
            </w:tabs>
            <w:rPr/>
          </w:pPr>
          <w:hyperlink w:anchor="__RefHeading___Toc6358182_2142443653">
            <w:r>
              <w:rPr>
                <w:webHidden/>
                <w:rStyle w:val="IndexLink"/>
                <w:rtl w:val="true"/>
              </w:rPr>
              <w:t xml:space="preserve">[ </w:t>
            </w:r>
            <w:r>
              <w:rPr>
                <w:rStyle w:val="IndexLink"/>
              </w:rPr>
              <w:t>941</w:t>
            </w:r>
            <w:r>
              <w:rPr>
                <w:rStyle w:val="IndexLink"/>
                <w:rtl w:val="true"/>
              </w:rPr>
              <w:t xml:space="preserve"> ] </w:t>
            </w:r>
            <w:r>
              <w:rPr>
                <w:rStyle w:val="IndexLink"/>
                <w:rtl w:val="true"/>
              </w:rPr>
              <w:t xml:space="preserve">ثعلبة بن غَنَمة بن عدي </w:t>
            </w:r>
            <w:r>
              <w:rPr>
                <w:rStyle w:val="IndexLink"/>
                <w:rtl w:val="true"/>
              </w:rPr>
              <w:t>:</w:t>
              <w:tab/>
            </w:r>
            <w:r>
              <w:rPr>
                <w:rStyle w:val="IndexLink"/>
              </w:rPr>
              <w:t>147</w:t>
            </w:r>
          </w:hyperlink>
        </w:p>
        <w:p>
          <w:pPr>
            <w:pStyle w:val="Contents3"/>
            <w:tabs>
              <w:tab w:val="clear" w:pos="8459"/>
              <w:tab w:val="right" w:pos="9026" w:leader="dot"/>
            </w:tabs>
            <w:rPr/>
          </w:pPr>
          <w:hyperlink w:anchor="__RefHeading___Toc6358184_2142443653">
            <w:r>
              <w:rPr>
                <w:webHidden/>
                <w:rStyle w:val="IndexLink"/>
                <w:rtl w:val="true"/>
              </w:rPr>
              <w:t xml:space="preserve">[ </w:t>
            </w:r>
            <w:r>
              <w:rPr>
                <w:rStyle w:val="IndexLink"/>
              </w:rPr>
              <w:t>942</w:t>
            </w:r>
            <w:r>
              <w:rPr>
                <w:rStyle w:val="IndexLink"/>
                <w:rtl w:val="true"/>
              </w:rPr>
              <w:t xml:space="preserve"> ] </w:t>
            </w:r>
            <w:r>
              <w:rPr>
                <w:rStyle w:val="IndexLink"/>
                <w:rtl w:val="true"/>
              </w:rPr>
              <w:t xml:space="preserve">ثعلبة </w:t>
            </w:r>
            <w:r>
              <w:rPr>
                <w:rStyle w:val="IndexLink"/>
                <w:rtl w:val="true"/>
              </w:rPr>
              <w:t xml:space="preserve">* </w:t>
            </w:r>
            <w:r>
              <w:rPr>
                <w:rStyle w:val="IndexLink"/>
                <w:rtl w:val="true"/>
              </w:rPr>
              <w:t xml:space="preserve">بن ميمون </w:t>
            </w:r>
            <w:r>
              <w:rPr>
                <w:rStyle w:val="IndexLink"/>
                <w:rtl w:val="true"/>
              </w:rPr>
              <w:t>:</w:t>
              <w:tab/>
            </w:r>
            <w:r>
              <w:rPr>
                <w:rStyle w:val="IndexLink"/>
              </w:rPr>
              <w:t>147</w:t>
            </w:r>
          </w:hyperlink>
        </w:p>
        <w:p>
          <w:pPr>
            <w:pStyle w:val="Contents3"/>
            <w:tabs>
              <w:tab w:val="clear" w:pos="8459"/>
              <w:tab w:val="right" w:pos="9026" w:leader="dot"/>
            </w:tabs>
            <w:rPr/>
          </w:pPr>
          <w:hyperlink w:anchor="__RefHeading___Toc6358186_2142443653">
            <w:r>
              <w:rPr>
                <w:webHidden/>
                <w:rStyle w:val="IndexLink"/>
                <w:rtl w:val="true"/>
              </w:rPr>
              <w:t xml:space="preserve">[ </w:t>
            </w:r>
            <w:r>
              <w:rPr>
                <w:rStyle w:val="IndexLink"/>
              </w:rPr>
              <w:t>943</w:t>
            </w:r>
            <w:r>
              <w:rPr>
                <w:rStyle w:val="IndexLink"/>
                <w:rtl w:val="true"/>
              </w:rPr>
              <w:t xml:space="preserve"> ] </w:t>
            </w:r>
            <w:r>
              <w:rPr>
                <w:rStyle w:val="IndexLink"/>
                <w:rtl w:val="true"/>
              </w:rPr>
              <w:t xml:space="preserve">ثقاف بن عمرو بن سميط </w:t>
            </w:r>
            <w:r>
              <w:rPr>
                <w:rStyle w:val="IndexLink"/>
                <w:rtl w:val="true"/>
              </w:rPr>
              <w:t>:</w:t>
              <w:tab/>
            </w:r>
            <w:r>
              <w:rPr>
                <w:rStyle w:val="IndexLink"/>
              </w:rPr>
              <w:t>150</w:t>
            </w:r>
          </w:hyperlink>
        </w:p>
        <w:p>
          <w:pPr>
            <w:pStyle w:val="Contents3"/>
            <w:tabs>
              <w:tab w:val="clear" w:pos="8459"/>
              <w:tab w:val="right" w:pos="9026" w:leader="dot"/>
            </w:tabs>
            <w:rPr/>
          </w:pPr>
          <w:hyperlink w:anchor="__RefHeading___Toc6358188_2142443653">
            <w:r>
              <w:rPr>
                <w:webHidden/>
                <w:rStyle w:val="IndexLink"/>
                <w:rtl w:val="true"/>
              </w:rPr>
              <w:t xml:space="preserve">[ </w:t>
            </w:r>
            <w:r>
              <w:rPr>
                <w:rStyle w:val="IndexLink"/>
              </w:rPr>
              <w:t>944</w:t>
            </w:r>
            <w:r>
              <w:rPr>
                <w:rStyle w:val="IndexLink"/>
                <w:rtl w:val="true"/>
              </w:rPr>
              <w:t xml:space="preserve"> ] </w:t>
            </w:r>
            <w:r>
              <w:rPr>
                <w:rStyle w:val="IndexLink"/>
                <w:rtl w:val="true"/>
              </w:rPr>
              <w:t xml:space="preserve">ثلج بن أبي ثلج اليعقوبي </w:t>
            </w:r>
            <w:r>
              <w:rPr>
                <w:rStyle w:val="IndexLink"/>
                <w:rtl w:val="true"/>
              </w:rPr>
              <w:t>:</w:t>
              <w:tab/>
            </w:r>
            <w:r>
              <w:rPr>
                <w:rStyle w:val="IndexLink"/>
              </w:rPr>
              <w:t>150</w:t>
            </w:r>
          </w:hyperlink>
        </w:p>
        <w:p>
          <w:pPr>
            <w:pStyle w:val="Contents3"/>
            <w:tabs>
              <w:tab w:val="clear" w:pos="8459"/>
              <w:tab w:val="right" w:pos="9026" w:leader="dot"/>
            </w:tabs>
            <w:rPr/>
          </w:pPr>
          <w:hyperlink w:anchor="__RefHeading___Toc6358190_2142443653">
            <w:r>
              <w:rPr>
                <w:webHidden/>
                <w:rStyle w:val="IndexLink"/>
                <w:rtl w:val="true"/>
              </w:rPr>
              <w:t xml:space="preserve">[ </w:t>
            </w:r>
            <w:r>
              <w:rPr>
                <w:rStyle w:val="IndexLink"/>
              </w:rPr>
              <w:t>945</w:t>
            </w:r>
            <w:r>
              <w:rPr>
                <w:rStyle w:val="IndexLink"/>
                <w:rtl w:val="true"/>
              </w:rPr>
              <w:t xml:space="preserve"> ] </w:t>
            </w:r>
            <w:r>
              <w:rPr>
                <w:rStyle w:val="IndexLink"/>
                <w:rtl w:val="true"/>
              </w:rPr>
              <w:t xml:space="preserve">ثَمامة بن عمرو </w:t>
            </w:r>
            <w:r>
              <w:rPr>
                <w:rStyle w:val="IndexLink"/>
                <w:rtl w:val="true"/>
              </w:rPr>
              <w:t>:</w:t>
              <w:tab/>
            </w:r>
            <w:r>
              <w:rPr>
                <w:rStyle w:val="IndexLink"/>
              </w:rPr>
              <w:t>150</w:t>
            </w:r>
          </w:hyperlink>
        </w:p>
        <w:p>
          <w:pPr>
            <w:pStyle w:val="Contents3"/>
            <w:tabs>
              <w:tab w:val="clear" w:pos="8459"/>
              <w:tab w:val="right" w:pos="9026" w:leader="dot"/>
            </w:tabs>
            <w:rPr/>
          </w:pPr>
          <w:hyperlink w:anchor="__RefHeading___Toc6358192_2142443653">
            <w:r>
              <w:rPr>
                <w:webHidden/>
                <w:rStyle w:val="IndexLink"/>
                <w:rtl w:val="true"/>
              </w:rPr>
              <w:t xml:space="preserve">[ </w:t>
            </w:r>
            <w:r>
              <w:rPr>
                <w:rStyle w:val="IndexLink"/>
              </w:rPr>
              <w:t>946</w:t>
            </w:r>
            <w:r>
              <w:rPr>
                <w:rStyle w:val="IndexLink"/>
                <w:rtl w:val="true"/>
              </w:rPr>
              <w:t xml:space="preserve"> ] </w:t>
            </w:r>
            <w:r>
              <w:rPr>
                <w:rStyle w:val="IndexLink"/>
                <w:rtl w:val="true"/>
              </w:rPr>
              <w:t xml:space="preserve">ثَوْبان مولى رسول اللّه صلی اللّه علیه و آله </w:t>
            </w:r>
            <w:r>
              <w:rPr>
                <w:rStyle w:val="IndexLink"/>
                <w:rtl w:val="true"/>
              </w:rPr>
              <w:t>:</w:t>
              <w:tab/>
            </w:r>
            <w:r>
              <w:rPr>
                <w:rStyle w:val="IndexLink"/>
              </w:rPr>
              <w:t>150</w:t>
            </w:r>
          </w:hyperlink>
        </w:p>
        <w:p>
          <w:pPr>
            <w:pStyle w:val="Contents3"/>
            <w:tabs>
              <w:tab w:val="clear" w:pos="8459"/>
              <w:tab w:val="right" w:pos="9026" w:leader="dot"/>
            </w:tabs>
            <w:rPr/>
          </w:pPr>
          <w:hyperlink w:anchor="__RefHeading___Toc6358194_2142443653">
            <w:r>
              <w:rPr>
                <w:webHidden/>
                <w:rStyle w:val="IndexLink"/>
                <w:rtl w:val="true"/>
              </w:rPr>
              <w:t xml:space="preserve">[ </w:t>
            </w:r>
            <w:r>
              <w:rPr>
                <w:rStyle w:val="IndexLink"/>
              </w:rPr>
              <w:t>947</w:t>
            </w:r>
            <w:r>
              <w:rPr>
                <w:rStyle w:val="IndexLink"/>
                <w:rtl w:val="true"/>
              </w:rPr>
              <w:t xml:space="preserve"> ] </w:t>
            </w:r>
            <w:r>
              <w:rPr>
                <w:rStyle w:val="IndexLink"/>
                <w:rtl w:val="true"/>
              </w:rPr>
              <w:t xml:space="preserve">ثُوَير </w:t>
            </w:r>
            <w:r>
              <w:rPr>
                <w:rStyle w:val="IndexLink"/>
                <w:rtl w:val="true"/>
              </w:rPr>
              <w:t xml:space="preserve">* </w:t>
            </w:r>
            <w:r>
              <w:rPr>
                <w:rStyle w:val="IndexLink"/>
                <w:rtl w:val="true"/>
              </w:rPr>
              <w:t xml:space="preserve">بن أبي فاخته </w:t>
            </w:r>
            <w:r>
              <w:rPr>
                <w:rStyle w:val="IndexLink"/>
                <w:rtl w:val="true"/>
              </w:rPr>
              <w:t>:</w:t>
              <w:tab/>
            </w:r>
            <w:r>
              <w:rPr>
                <w:rStyle w:val="IndexLink"/>
              </w:rPr>
              <w:t>151</w:t>
            </w:r>
          </w:hyperlink>
        </w:p>
        <w:p>
          <w:pPr>
            <w:pStyle w:val="Contents3"/>
            <w:tabs>
              <w:tab w:val="clear" w:pos="8459"/>
              <w:tab w:val="right" w:pos="9026" w:leader="dot"/>
            </w:tabs>
            <w:rPr/>
          </w:pPr>
          <w:hyperlink w:anchor="__RefHeading___Toc6358196_2142443653">
            <w:r>
              <w:rPr>
                <w:webHidden/>
                <w:rStyle w:val="IndexLink"/>
                <w:rtl w:val="true"/>
              </w:rPr>
              <w:t xml:space="preserve">[ </w:t>
            </w:r>
            <w:r>
              <w:rPr>
                <w:rStyle w:val="IndexLink"/>
              </w:rPr>
              <w:t>948</w:t>
            </w:r>
            <w:r>
              <w:rPr>
                <w:rStyle w:val="IndexLink"/>
                <w:rtl w:val="true"/>
              </w:rPr>
              <w:t xml:space="preserve"> ] </w:t>
            </w:r>
            <w:r>
              <w:rPr>
                <w:rStyle w:val="IndexLink"/>
                <w:rtl w:val="true"/>
              </w:rPr>
              <w:t xml:space="preserve">ثوير بن عمارة الأزدي </w:t>
            </w:r>
            <w:r>
              <w:rPr>
                <w:rStyle w:val="IndexLink"/>
                <w:rtl w:val="true"/>
              </w:rPr>
              <w:t>:</w:t>
              <w:tab/>
            </w:r>
            <w:r>
              <w:rPr>
                <w:rStyle w:val="IndexLink"/>
              </w:rPr>
              <w:t>157</w:t>
            </w:r>
          </w:hyperlink>
        </w:p>
        <w:p>
          <w:pPr>
            <w:pStyle w:val="Contents3"/>
            <w:tabs>
              <w:tab w:val="clear" w:pos="8459"/>
              <w:tab w:val="right" w:pos="9026" w:leader="dot"/>
            </w:tabs>
            <w:rPr/>
          </w:pPr>
          <w:hyperlink w:anchor="__RefHeading___Toc6358198_2142443653">
            <w:r>
              <w:rPr>
                <w:webHidden/>
                <w:rStyle w:val="IndexLink"/>
                <w:rtl w:val="true"/>
              </w:rPr>
              <w:t xml:space="preserve">[ </w:t>
            </w:r>
            <w:r>
              <w:rPr>
                <w:rStyle w:val="IndexLink"/>
              </w:rPr>
              <w:t>949</w:t>
            </w:r>
            <w:r>
              <w:rPr>
                <w:rStyle w:val="IndexLink"/>
                <w:rtl w:val="true"/>
              </w:rPr>
              <w:t xml:space="preserve"> ] </w:t>
            </w:r>
            <w:r>
              <w:rPr>
                <w:rStyle w:val="IndexLink"/>
                <w:rtl w:val="true"/>
              </w:rPr>
              <w:t xml:space="preserve">ثوير بن عمرو بن عبداللّه </w:t>
            </w:r>
            <w:r>
              <w:rPr>
                <w:rStyle w:val="IndexLink"/>
                <w:rtl w:val="true"/>
              </w:rPr>
              <w:t>:</w:t>
              <w:tab/>
            </w:r>
            <w:r>
              <w:rPr>
                <w:rStyle w:val="IndexLink"/>
              </w:rPr>
              <w:t>157</w:t>
            </w:r>
          </w:hyperlink>
        </w:p>
        <w:p>
          <w:pPr>
            <w:pStyle w:val="Contents3"/>
            <w:tabs>
              <w:tab w:val="clear" w:pos="8459"/>
              <w:tab w:val="right" w:pos="9026" w:leader="dot"/>
            </w:tabs>
            <w:rPr/>
          </w:pPr>
          <w:hyperlink w:anchor="__RefHeading___Toc6358200_2142443653">
            <w:r>
              <w:rPr>
                <w:webHidden/>
                <w:rStyle w:val="IndexLink"/>
                <w:rtl w:val="true"/>
              </w:rPr>
              <w:t xml:space="preserve">[ </w:t>
            </w:r>
            <w:r>
              <w:rPr>
                <w:rStyle w:val="IndexLink"/>
              </w:rPr>
              <w:t>950</w:t>
            </w:r>
            <w:r>
              <w:rPr>
                <w:rStyle w:val="IndexLink"/>
                <w:rtl w:val="true"/>
              </w:rPr>
              <w:t xml:space="preserve"> ] </w:t>
            </w:r>
            <w:r>
              <w:rPr>
                <w:rStyle w:val="IndexLink"/>
                <w:rtl w:val="true"/>
              </w:rPr>
              <w:t xml:space="preserve">ثوير بن يزيد الشامي </w:t>
            </w:r>
            <w:r>
              <w:rPr>
                <w:rStyle w:val="IndexLink"/>
                <w:rtl w:val="true"/>
              </w:rPr>
              <w:t>:</w:t>
              <w:tab/>
            </w:r>
            <w:r>
              <w:rPr>
                <w:rStyle w:val="IndexLink"/>
              </w:rPr>
              <w:t>157</w:t>
            </w:r>
          </w:hyperlink>
        </w:p>
        <w:p>
          <w:pPr>
            <w:pStyle w:val="Contents2"/>
            <w:tabs>
              <w:tab w:val="clear" w:pos="8743"/>
              <w:tab w:val="right" w:pos="9026" w:leader="dot"/>
            </w:tabs>
            <w:rPr/>
          </w:pPr>
          <w:hyperlink w:anchor="__RefHeading___Toc6358202_2142443653">
            <w:r>
              <w:rPr>
                <w:webHidden/>
                <w:rStyle w:val="IndexLink"/>
                <w:rtl w:val="true"/>
              </w:rPr>
              <w:t>باب الجيم</w:t>
            </w:r>
            <w:r>
              <w:rPr>
                <w:rStyle w:val="IndexLink"/>
                <w:rtl w:val="true"/>
              </w:rPr>
              <w:tab/>
            </w:r>
            <w:r>
              <w:rPr>
                <w:rStyle w:val="IndexLink"/>
              </w:rPr>
              <w:t>158</w:t>
            </w:r>
          </w:hyperlink>
        </w:p>
        <w:p>
          <w:pPr>
            <w:pStyle w:val="Contents3"/>
            <w:tabs>
              <w:tab w:val="clear" w:pos="8459"/>
              <w:tab w:val="right" w:pos="9026" w:leader="dot"/>
            </w:tabs>
            <w:rPr/>
          </w:pPr>
          <w:hyperlink w:anchor="__RefHeading___Toc6358204_2142443653">
            <w:r>
              <w:rPr>
                <w:webHidden/>
                <w:rStyle w:val="IndexLink"/>
                <w:rtl w:val="true"/>
              </w:rPr>
              <w:t xml:space="preserve">[ </w:t>
            </w:r>
            <w:r>
              <w:rPr>
                <w:rStyle w:val="IndexLink"/>
              </w:rPr>
              <w:t>951</w:t>
            </w:r>
            <w:r>
              <w:rPr>
                <w:rStyle w:val="IndexLink"/>
                <w:rtl w:val="true"/>
              </w:rPr>
              <w:t xml:space="preserve"> ] </w:t>
            </w:r>
            <w:r>
              <w:rPr>
                <w:rStyle w:val="IndexLink"/>
                <w:rtl w:val="true"/>
              </w:rPr>
              <w:t xml:space="preserve">جابر بن أبحر النخعي </w:t>
            </w:r>
            <w:r>
              <w:rPr>
                <w:rStyle w:val="IndexLink"/>
                <w:rtl w:val="true"/>
              </w:rPr>
              <w:t>:</w:t>
              <w:tab/>
            </w:r>
            <w:r>
              <w:rPr>
                <w:rStyle w:val="IndexLink"/>
              </w:rPr>
              <w:t>158</w:t>
            </w:r>
          </w:hyperlink>
        </w:p>
        <w:p>
          <w:pPr>
            <w:pStyle w:val="Contents3"/>
            <w:tabs>
              <w:tab w:val="clear" w:pos="8459"/>
              <w:tab w:val="right" w:pos="9026" w:leader="dot"/>
            </w:tabs>
            <w:rPr/>
          </w:pPr>
          <w:hyperlink w:anchor="__RefHeading___Toc6358206_2142443653">
            <w:r>
              <w:rPr>
                <w:webHidden/>
                <w:rStyle w:val="IndexLink"/>
                <w:rtl w:val="true"/>
              </w:rPr>
              <w:t xml:space="preserve">[ </w:t>
            </w:r>
            <w:r>
              <w:rPr>
                <w:rStyle w:val="IndexLink"/>
              </w:rPr>
              <w:t>952</w:t>
            </w:r>
            <w:r>
              <w:rPr>
                <w:rStyle w:val="IndexLink"/>
                <w:rtl w:val="true"/>
              </w:rPr>
              <w:t xml:space="preserve"> ] </w:t>
            </w:r>
            <w:r>
              <w:rPr>
                <w:rStyle w:val="IndexLink"/>
                <w:rtl w:val="true"/>
              </w:rPr>
              <w:t xml:space="preserve">جابر بن اُسامة الجهني </w:t>
            </w:r>
            <w:r>
              <w:rPr>
                <w:rStyle w:val="IndexLink"/>
                <w:rtl w:val="true"/>
              </w:rPr>
              <w:t>:</w:t>
              <w:tab/>
            </w:r>
            <w:r>
              <w:rPr>
                <w:rStyle w:val="IndexLink"/>
              </w:rPr>
              <w:t>158</w:t>
            </w:r>
          </w:hyperlink>
        </w:p>
        <w:p>
          <w:pPr>
            <w:pStyle w:val="Contents3"/>
            <w:tabs>
              <w:tab w:val="clear" w:pos="8459"/>
              <w:tab w:val="right" w:pos="9026" w:leader="dot"/>
            </w:tabs>
            <w:rPr/>
          </w:pPr>
          <w:hyperlink w:anchor="__RefHeading___Toc6358208_2142443653">
            <w:r>
              <w:rPr>
                <w:webHidden/>
                <w:rStyle w:val="IndexLink"/>
                <w:rtl w:val="true"/>
              </w:rPr>
              <w:t xml:space="preserve">[ </w:t>
            </w:r>
            <w:r>
              <w:rPr>
                <w:rStyle w:val="IndexLink"/>
              </w:rPr>
              <w:t>953</w:t>
            </w:r>
            <w:r>
              <w:rPr>
                <w:rStyle w:val="IndexLink"/>
                <w:rtl w:val="true"/>
              </w:rPr>
              <w:t xml:space="preserve"> ] </w:t>
            </w:r>
            <w:r>
              <w:rPr>
                <w:rStyle w:val="IndexLink"/>
                <w:rtl w:val="true"/>
              </w:rPr>
              <w:t xml:space="preserve">جابر بن خالد الأشهلي </w:t>
            </w:r>
            <w:r>
              <w:rPr>
                <w:rStyle w:val="IndexLink"/>
                <w:rtl w:val="true"/>
              </w:rPr>
              <w:t>:</w:t>
              <w:tab/>
            </w:r>
            <w:r>
              <w:rPr>
                <w:rStyle w:val="IndexLink"/>
              </w:rPr>
              <w:t>158</w:t>
            </w:r>
          </w:hyperlink>
        </w:p>
        <w:p>
          <w:pPr>
            <w:pStyle w:val="Contents3"/>
            <w:tabs>
              <w:tab w:val="clear" w:pos="8459"/>
              <w:tab w:val="right" w:pos="9026" w:leader="dot"/>
            </w:tabs>
            <w:rPr/>
          </w:pPr>
          <w:hyperlink w:anchor="__RefHeading___Toc6358210_2142443653">
            <w:r>
              <w:rPr>
                <w:webHidden/>
                <w:rStyle w:val="IndexLink"/>
                <w:rtl w:val="true"/>
              </w:rPr>
              <w:t xml:space="preserve">[ </w:t>
            </w:r>
            <w:r>
              <w:rPr>
                <w:rStyle w:val="IndexLink"/>
              </w:rPr>
              <w:t>954</w:t>
            </w:r>
            <w:r>
              <w:rPr>
                <w:rStyle w:val="IndexLink"/>
                <w:rtl w:val="true"/>
              </w:rPr>
              <w:t xml:space="preserve"> ] </w:t>
            </w:r>
            <w:r>
              <w:rPr>
                <w:rStyle w:val="IndexLink"/>
                <w:rtl w:val="true"/>
              </w:rPr>
              <w:t xml:space="preserve">جابر بن سليم الهجيمي </w:t>
            </w:r>
            <w:r>
              <w:rPr>
                <w:rStyle w:val="IndexLink"/>
                <w:rtl w:val="true"/>
              </w:rPr>
              <w:t>:</w:t>
              <w:tab/>
            </w:r>
            <w:r>
              <w:rPr>
                <w:rStyle w:val="IndexLink"/>
              </w:rPr>
              <w:t>159</w:t>
            </w:r>
          </w:hyperlink>
        </w:p>
        <w:p>
          <w:pPr>
            <w:pStyle w:val="Contents3"/>
            <w:tabs>
              <w:tab w:val="clear" w:pos="8459"/>
              <w:tab w:val="right" w:pos="9026" w:leader="dot"/>
            </w:tabs>
            <w:rPr/>
          </w:pPr>
          <w:hyperlink w:anchor="__RefHeading___Toc6358212_2142443653">
            <w:r>
              <w:rPr>
                <w:webHidden/>
                <w:rStyle w:val="IndexLink"/>
                <w:rtl w:val="true"/>
              </w:rPr>
              <w:t xml:space="preserve">[ </w:t>
            </w:r>
            <w:r>
              <w:rPr>
                <w:rStyle w:val="IndexLink"/>
              </w:rPr>
              <w:t>955</w:t>
            </w:r>
            <w:r>
              <w:rPr>
                <w:rStyle w:val="IndexLink"/>
                <w:rtl w:val="true"/>
              </w:rPr>
              <w:t xml:space="preserve"> ] </w:t>
            </w:r>
            <w:r>
              <w:rPr>
                <w:rStyle w:val="IndexLink"/>
                <w:rtl w:val="true"/>
              </w:rPr>
              <w:t xml:space="preserve">جابر بن سمرة السوائي </w:t>
            </w:r>
            <w:r>
              <w:rPr>
                <w:rStyle w:val="IndexLink"/>
                <w:rtl w:val="true"/>
              </w:rPr>
              <w:t>:</w:t>
              <w:tab/>
            </w:r>
            <w:r>
              <w:rPr>
                <w:rStyle w:val="IndexLink"/>
              </w:rPr>
              <w:t>159</w:t>
            </w:r>
          </w:hyperlink>
        </w:p>
        <w:p>
          <w:pPr>
            <w:pStyle w:val="Contents3"/>
            <w:tabs>
              <w:tab w:val="clear" w:pos="8459"/>
              <w:tab w:val="right" w:pos="9026" w:leader="dot"/>
            </w:tabs>
            <w:rPr/>
          </w:pPr>
          <w:hyperlink w:anchor="__RefHeading___Toc6358214_2142443653">
            <w:r>
              <w:rPr>
                <w:webHidden/>
                <w:rStyle w:val="IndexLink"/>
                <w:rtl w:val="true"/>
              </w:rPr>
              <w:t xml:space="preserve">[ </w:t>
            </w:r>
            <w:r>
              <w:rPr>
                <w:rStyle w:val="IndexLink"/>
              </w:rPr>
              <w:t>956</w:t>
            </w:r>
            <w:r>
              <w:rPr>
                <w:rStyle w:val="IndexLink"/>
                <w:rtl w:val="true"/>
              </w:rPr>
              <w:t xml:space="preserve"> ] </w:t>
            </w:r>
            <w:r>
              <w:rPr>
                <w:rStyle w:val="IndexLink"/>
                <w:rtl w:val="true"/>
              </w:rPr>
              <w:t xml:space="preserve">جابر بن شمير الأسدي </w:t>
            </w:r>
            <w:r>
              <w:rPr>
                <w:rStyle w:val="IndexLink"/>
                <w:rtl w:val="true"/>
              </w:rPr>
              <w:t>:</w:t>
              <w:tab/>
            </w:r>
            <w:r>
              <w:rPr>
                <w:rStyle w:val="IndexLink"/>
              </w:rPr>
              <w:t>159</w:t>
            </w:r>
          </w:hyperlink>
        </w:p>
        <w:p>
          <w:pPr>
            <w:pStyle w:val="Contents3"/>
            <w:tabs>
              <w:tab w:val="clear" w:pos="8459"/>
              <w:tab w:val="right" w:pos="9026" w:leader="dot"/>
            </w:tabs>
            <w:rPr/>
          </w:pPr>
          <w:hyperlink w:anchor="__RefHeading___Toc6358216_2142443653">
            <w:r>
              <w:rPr>
                <w:webHidden/>
                <w:rStyle w:val="IndexLink"/>
                <w:rtl w:val="true"/>
              </w:rPr>
              <w:t xml:space="preserve">[ </w:t>
            </w:r>
            <w:r>
              <w:rPr>
                <w:rStyle w:val="IndexLink"/>
              </w:rPr>
              <w:t>957</w:t>
            </w:r>
            <w:r>
              <w:rPr>
                <w:rStyle w:val="IndexLink"/>
                <w:rtl w:val="true"/>
              </w:rPr>
              <w:t xml:space="preserve"> ] </w:t>
            </w:r>
            <w:r>
              <w:rPr>
                <w:rStyle w:val="IndexLink"/>
                <w:rtl w:val="true"/>
              </w:rPr>
              <w:t xml:space="preserve">جابر بن طارق الأحمسي </w:t>
            </w:r>
            <w:r>
              <w:rPr>
                <w:rStyle w:val="IndexLink"/>
                <w:rtl w:val="true"/>
              </w:rPr>
              <w:t>:</w:t>
              <w:tab/>
            </w:r>
            <w:r>
              <w:rPr>
                <w:rStyle w:val="IndexLink"/>
              </w:rPr>
              <w:t>159</w:t>
            </w:r>
          </w:hyperlink>
        </w:p>
        <w:p>
          <w:pPr>
            <w:pStyle w:val="Contents3"/>
            <w:tabs>
              <w:tab w:val="clear" w:pos="8459"/>
              <w:tab w:val="right" w:pos="9026" w:leader="dot"/>
            </w:tabs>
            <w:rPr/>
          </w:pPr>
          <w:hyperlink w:anchor="__RefHeading___Toc6358218_2142443653">
            <w:r>
              <w:rPr>
                <w:webHidden/>
                <w:rStyle w:val="IndexLink"/>
                <w:rtl w:val="true"/>
              </w:rPr>
              <w:t xml:space="preserve">[ </w:t>
            </w:r>
            <w:r>
              <w:rPr>
                <w:rStyle w:val="IndexLink"/>
              </w:rPr>
              <w:t>958</w:t>
            </w:r>
            <w:r>
              <w:rPr>
                <w:rStyle w:val="IndexLink"/>
                <w:rtl w:val="true"/>
              </w:rPr>
              <w:t xml:space="preserve"> ] </w:t>
            </w:r>
            <w:r>
              <w:rPr>
                <w:rStyle w:val="IndexLink"/>
                <w:rtl w:val="true"/>
              </w:rPr>
              <w:t xml:space="preserve">جابر بن عبداللّه بن رئاب </w:t>
            </w:r>
            <w:r>
              <w:rPr>
                <w:rStyle w:val="IndexLink"/>
                <w:rtl w:val="true"/>
              </w:rPr>
              <w:t>:</w:t>
              <w:tab/>
            </w:r>
            <w:r>
              <w:rPr>
                <w:rStyle w:val="IndexLink"/>
              </w:rPr>
              <w:t>160</w:t>
            </w:r>
          </w:hyperlink>
        </w:p>
        <w:p>
          <w:pPr>
            <w:pStyle w:val="Contents3"/>
            <w:tabs>
              <w:tab w:val="clear" w:pos="8459"/>
              <w:tab w:val="right" w:pos="9026" w:leader="dot"/>
            </w:tabs>
            <w:rPr/>
          </w:pPr>
          <w:hyperlink w:anchor="__RefHeading___Toc6358220_2142443653">
            <w:r>
              <w:rPr>
                <w:webHidden/>
                <w:rStyle w:val="IndexLink"/>
                <w:rtl w:val="true"/>
              </w:rPr>
              <w:t xml:space="preserve">[ </w:t>
            </w:r>
            <w:r>
              <w:rPr>
                <w:rStyle w:val="IndexLink"/>
              </w:rPr>
              <w:t>959</w:t>
            </w:r>
            <w:r>
              <w:rPr>
                <w:rStyle w:val="IndexLink"/>
                <w:rtl w:val="true"/>
              </w:rPr>
              <w:t xml:space="preserve"> ] </w:t>
            </w:r>
            <w:r>
              <w:rPr>
                <w:rStyle w:val="IndexLink"/>
                <w:rtl w:val="true"/>
              </w:rPr>
              <w:t xml:space="preserve">جابر </w:t>
            </w:r>
            <w:r>
              <w:rPr>
                <w:rStyle w:val="IndexLink"/>
                <w:rtl w:val="true"/>
              </w:rPr>
              <w:t xml:space="preserve">* </w:t>
            </w:r>
            <w:r>
              <w:rPr>
                <w:rStyle w:val="IndexLink"/>
                <w:rtl w:val="true"/>
              </w:rPr>
              <w:t xml:space="preserve">بن عبداللّه بن عمرو </w:t>
            </w:r>
            <w:r>
              <w:rPr>
                <w:rStyle w:val="IndexLink"/>
                <w:rtl w:val="true"/>
              </w:rPr>
              <w:t>:</w:t>
              <w:tab/>
            </w:r>
            <w:r>
              <w:rPr>
                <w:rStyle w:val="IndexLink"/>
              </w:rPr>
              <w:t>160</w:t>
            </w:r>
          </w:hyperlink>
        </w:p>
        <w:p>
          <w:pPr>
            <w:pStyle w:val="Contents3"/>
            <w:tabs>
              <w:tab w:val="clear" w:pos="8459"/>
              <w:tab w:val="right" w:pos="9026" w:leader="dot"/>
            </w:tabs>
            <w:rPr/>
          </w:pPr>
          <w:hyperlink w:anchor="__RefHeading___Toc6358222_2142443653">
            <w:r>
              <w:rPr>
                <w:webHidden/>
                <w:rStyle w:val="IndexLink"/>
                <w:rtl w:val="true"/>
              </w:rPr>
              <w:t xml:space="preserve">[ </w:t>
            </w:r>
            <w:r>
              <w:rPr>
                <w:rStyle w:val="IndexLink"/>
              </w:rPr>
              <w:t>960</w:t>
            </w:r>
            <w:r>
              <w:rPr>
                <w:rStyle w:val="IndexLink"/>
                <w:rtl w:val="true"/>
              </w:rPr>
              <w:t xml:space="preserve"> ] </w:t>
            </w:r>
            <w:r>
              <w:rPr>
                <w:rStyle w:val="IndexLink"/>
                <w:rtl w:val="true"/>
              </w:rPr>
              <w:t>جابر بن عتيك المعاذي</w:t>
            </w:r>
            <w:r>
              <w:rPr>
                <w:rStyle w:val="IndexLink"/>
                <w:rtl w:val="true"/>
              </w:rPr>
              <w:tab/>
            </w:r>
            <w:r>
              <w:rPr>
                <w:rStyle w:val="IndexLink"/>
              </w:rPr>
              <w:t>167</w:t>
            </w:r>
          </w:hyperlink>
        </w:p>
        <w:p>
          <w:pPr>
            <w:pStyle w:val="Contents3"/>
            <w:tabs>
              <w:tab w:val="clear" w:pos="8459"/>
              <w:tab w:val="right" w:pos="9026" w:leader="dot"/>
            </w:tabs>
            <w:rPr/>
          </w:pPr>
          <w:hyperlink w:anchor="__RefHeading___Toc6358224_2142443653">
            <w:r>
              <w:rPr>
                <w:webHidden/>
                <w:rStyle w:val="IndexLink"/>
                <w:rtl w:val="true"/>
              </w:rPr>
              <w:t xml:space="preserve">[ </w:t>
            </w:r>
            <w:r>
              <w:rPr>
                <w:rStyle w:val="IndexLink"/>
              </w:rPr>
              <w:t>961</w:t>
            </w:r>
            <w:r>
              <w:rPr>
                <w:rStyle w:val="IndexLink"/>
                <w:rtl w:val="true"/>
              </w:rPr>
              <w:t xml:space="preserve"> ] </w:t>
            </w:r>
            <w:r>
              <w:rPr>
                <w:rStyle w:val="IndexLink"/>
                <w:rtl w:val="true"/>
              </w:rPr>
              <w:t xml:space="preserve">جابر بن عمير الأنصاري </w:t>
            </w:r>
            <w:r>
              <w:rPr>
                <w:rStyle w:val="IndexLink"/>
                <w:rtl w:val="true"/>
              </w:rPr>
              <w:t>:</w:t>
              <w:tab/>
            </w:r>
            <w:r>
              <w:rPr>
                <w:rStyle w:val="IndexLink"/>
              </w:rPr>
              <w:t>167</w:t>
            </w:r>
          </w:hyperlink>
        </w:p>
        <w:p>
          <w:pPr>
            <w:pStyle w:val="Contents3"/>
            <w:tabs>
              <w:tab w:val="clear" w:pos="8459"/>
              <w:tab w:val="right" w:pos="9026" w:leader="dot"/>
            </w:tabs>
            <w:rPr/>
          </w:pPr>
          <w:hyperlink w:anchor="__RefHeading___Toc6358226_2142443653">
            <w:r>
              <w:rPr>
                <w:webHidden/>
                <w:rStyle w:val="IndexLink"/>
                <w:rtl w:val="true"/>
              </w:rPr>
              <w:t xml:space="preserve">[ </w:t>
            </w:r>
            <w:r>
              <w:rPr>
                <w:rStyle w:val="IndexLink"/>
              </w:rPr>
              <w:t>962</w:t>
            </w:r>
            <w:r>
              <w:rPr>
                <w:rStyle w:val="IndexLink"/>
                <w:rtl w:val="true"/>
              </w:rPr>
              <w:t xml:space="preserve"> ] </w:t>
            </w:r>
            <w:r>
              <w:rPr>
                <w:rStyle w:val="IndexLink"/>
                <w:rtl w:val="true"/>
              </w:rPr>
              <w:t xml:space="preserve">جابر بن محمّد بن أبي بكر </w:t>
            </w:r>
            <w:r>
              <w:rPr>
                <w:rStyle w:val="IndexLink"/>
                <w:rtl w:val="true"/>
              </w:rPr>
              <w:t>:</w:t>
              <w:tab/>
            </w:r>
            <w:r>
              <w:rPr>
                <w:rStyle w:val="IndexLink"/>
              </w:rPr>
              <w:t>167</w:t>
            </w:r>
          </w:hyperlink>
        </w:p>
        <w:p>
          <w:pPr>
            <w:pStyle w:val="Contents3"/>
            <w:tabs>
              <w:tab w:val="clear" w:pos="8459"/>
              <w:tab w:val="right" w:pos="9026" w:leader="dot"/>
            </w:tabs>
            <w:rPr/>
          </w:pPr>
          <w:hyperlink w:anchor="__RefHeading___Toc6358228_2142443653">
            <w:r>
              <w:rPr>
                <w:webHidden/>
                <w:rStyle w:val="IndexLink"/>
                <w:rtl w:val="true"/>
              </w:rPr>
              <w:t xml:space="preserve">[ </w:t>
            </w:r>
            <w:r>
              <w:rPr>
                <w:rStyle w:val="IndexLink"/>
              </w:rPr>
              <w:t>963</w:t>
            </w:r>
            <w:r>
              <w:rPr>
                <w:rStyle w:val="IndexLink"/>
                <w:rtl w:val="true"/>
              </w:rPr>
              <w:t xml:space="preserve"> ] </w:t>
            </w:r>
            <w:r>
              <w:rPr>
                <w:rStyle w:val="IndexLink"/>
                <w:rtl w:val="true"/>
              </w:rPr>
              <w:t xml:space="preserve">جابر المكفوف </w:t>
            </w:r>
            <w:r>
              <w:rPr>
                <w:rStyle w:val="IndexLink"/>
                <w:rtl w:val="true"/>
              </w:rPr>
              <w:t>:</w:t>
              <w:tab/>
            </w:r>
            <w:r>
              <w:rPr>
                <w:rStyle w:val="IndexLink"/>
              </w:rPr>
              <w:t>167</w:t>
            </w:r>
          </w:hyperlink>
        </w:p>
        <w:p>
          <w:pPr>
            <w:pStyle w:val="Contents3"/>
            <w:tabs>
              <w:tab w:val="clear" w:pos="8459"/>
              <w:tab w:val="right" w:pos="9026" w:leader="dot"/>
            </w:tabs>
            <w:rPr/>
          </w:pPr>
          <w:hyperlink w:anchor="__RefHeading___Toc6358230_2142443653">
            <w:r>
              <w:rPr>
                <w:webHidden/>
                <w:rStyle w:val="IndexLink"/>
                <w:rtl w:val="true"/>
              </w:rPr>
              <w:t xml:space="preserve">[ </w:t>
            </w:r>
            <w:r>
              <w:rPr>
                <w:rStyle w:val="IndexLink"/>
              </w:rPr>
              <w:t>964</w:t>
            </w:r>
            <w:r>
              <w:rPr>
                <w:rStyle w:val="IndexLink"/>
                <w:rtl w:val="true"/>
              </w:rPr>
              <w:t xml:space="preserve"> ] </w:t>
            </w:r>
            <w:r>
              <w:rPr>
                <w:rStyle w:val="IndexLink"/>
                <w:rtl w:val="true"/>
              </w:rPr>
              <w:t xml:space="preserve">جابر بن نوح التميمي </w:t>
            </w:r>
            <w:r>
              <w:rPr>
                <w:rStyle w:val="IndexLink"/>
                <w:rtl w:val="true"/>
              </w:rPr>
              <w:t>:</w:t>
              <w:tab/>
            </w:r>
            <w:r>
              <w:rPr>
                <w:rStyle w:val="IndexLink"/>
              </w:rPr>
              <w:t>168</w:t>
            </w:r>
          </w:hyperlink>
        </w:p>
        <w:p>
          <w:pPr>
            <w:pStyle w:val="Contents3"/>
            <w:tabs>
              <w:tab w:val="clear" w:pos="8459"/>
              <w:tab w:val="right" w:pos="9026" w:leader="dot"/>
            </w:tabs>
            <w:rPr/>
          </w:pPr>
          <w:hyperlink w:anchor="__RefHeading___Toc6358232_2142443653">
            <w:r>
              <w:rPr>
                <w:webHidden/>
                <w:rStyle w:val="IndexLink"/>
                <w:rtl w:val="true"/>
              </w:rPr>
              <w:t xml:space="preserve">[ </w:t>
            </w:r>
            <w:r>
              <w:rPr>
                <w:rStyle w:val="IndexLink"/>
              </w:rPr>
              <w:t>965</w:t>
            </w:r>
            <w:r>
              <w:rPr>
                <w:rStyle w:val="IndexLink"/>
                <w:rtl w:val="true"/>
              </w:rPr>
              <w:t xml:space="preserve"> ] </w:t>
            </w:r>
            <w:r>
              <w:rPr>
                <w:rStyle w:val="IndexLink"/>
                <w:rtl w:val="true"/>
              </w:rPr>
              <w:t xml:space="preserve">جابر بن يزيد </w:t>
            </w:r>
            <w:r>
              <w:rPr>
                <w:rStyle w:val="IndexLink"/>
                <w:rtl w:val="true"/>
              </w:rPr>
              <w:t>:</w:t>
              <w:tab/>
            </w:r>
            <w:r>
              <w:rPr>
                <w:rStyle w:val="IndexLink"/>
              </w:rPr>
              <w:t>169</w:t>
            </w:r>
          </w:hyperlink>
        </w:p>
        <w:p>
          <w:pPr>
            <w:pStyle w:val="Contents3"/>
            <w:tabs>
              <w:tab w:val="clear" w:pos="8459"/>
              <w:tab w:val="right" w:pos="9026" w:leader="dot"/>
            </w:tabs>
            <w:rPr/>
          </w:pPr>
          <w:hyperlink w:anchor="__RefHeading___Toc6358234_2142443653">
            <w:r>
              <w:rPr>
                <w:webHidden/>
                <w:rStyle w:val="IndexLink"/>
                <w:rtl w:val="true"/>
              </w:rPr>
              <w:t xml:space="preserve">[ </w:t>
            </w:r>
            <w:r>
              <w:rPr>
                <w:rStyle w:val="IndexLink"/>
              </w:rPr>
              <w:t>966</w:t>
            </w:r>
            <w:r>
              <w:rPr>
                <w:rStyle w:val="IndexLink"/>
                <w:rtl w:val="true"/>
              </w:rPr>
              <w:t xml:space="preserve"> ] </w:t>
            </w:r>
            <w:r>
              <w:rPr>
                <w:rStyle w:val="IndexLink"/>
                <w:rtl w:val="true"/>
              </w:rPr>
              <w:t xml:space="preserve">جابر بن يزيد الفارسي </w:t>
            </w:r>
            <w:r>
              <w:rPr>
                <w:rStyle w:val="IndexLink"/>
                <w:rtl w:val="true"/>
              </w:rPr>
              <w:t>:</w:t>
              <w:tab/>
            </w:r>
            <w:r>
              <w:rPr>
                <w:rStyle w:val="IndexLink"/>
              </w:rPr>
              <w:t>186</w:t>
            </w:r>
          </w:hyperlink>
        </w:p>
        <w:p>
          <w:pPr>
            <w:pStyle w:val="Contents3"/>
            <w:tabs>
              <w:tab w:val="clear" w:pos="8459"/>
              <w:tab w:val="right" w:pos="9026" w:leader="dot"/>
            </w:tabs>
            <w:rPr/>
          </w:pPr>
          <w:hyperlink w:anchor="__RefHeading___Toc6358236_2142443653">
            <w:r>
              <w:rPr>
                <w:webHidden/>
                <w:rStyle w:val="IndexLink"/>
                <w:rtl w:val="true"/>
              </w:rPr>
              <w:t xml:space="preserve">[ </w:t>
            </w:r>
            <w:r>
              <w:rPr>
                <w:rStyle w:val="IndexLink"/>
              </w:rPr>
              <w:t>967</w:t>
            </w:r>
            <w:r>
              <w:rPr>
                <w:rStyle w:val="IndexLink"/>
                <w:rtl w:val="true"/>
              </w:rPr>
              <w:t xml:space="preserve"> ] </w:t>
            </w:r>
            <w:r>
              <w:rPr>
                <w:rStyle w:val="IndexLink"/>
                <w:rtl w:val="true"/>
              </w:rPr>
              <w:t xml:space="preserve">الجارود بن أبي بشر </w:t>
            </w:r>
            <w:r>
              <w:rPr>
                <w:rStyle w:val="IndexLink"/>
                <w:rtl w:val="true"/>
              </w:rPr>
              <w:t>:</w:t>
              <w:tab/>
            </w:r>
            <w:r>
              <w:rPr>
                <w:rStyle w:val="IndexLink"/>
              </w:rPr>
              <w:t>186</w:t>
            </w:r>
          </w:hyperlink>
        </w:p>
        <w:p>
          <w:pPr>
            <w:pStyle w:val="Contents3"/>
            <w:tabs>
              <w:tab w:val="clear" w:pos="8459"/>
              <w:tab w:val="right" w:pos="9026" w:leader="dot"/>
            </w:tabs>
            <w:rPr/>
          </w:pPr>
          <w:hyperlink w:anchor="__RefHeading___Toc6358238_2142443653">
            <w:r>
              <w:rPr>
                <w:webHidden/>
                <w:rStyle w:val="IndexLink"/>
                <w:rtl w:val="true"/>
              </w:rPr>
              <w:t xml:space="preserve">[ </w:t>
            </w:r>
            <w:r>
              <w:rPr>
                <w:rStyle w:val="IndexLink"/>
              </w:rPr>
              <w:t>968</w:t>
            </w:r>
            <w:r>
              <w:rPr>
                <w:rStyle w:val="IndexLink"/>
                <w:rtl w:val="true"/>
              </w:rPr>
              <w:t xml:space="preserve"> ] </w:t>
            </w:r>
            <w:r>
              <w:rPr>
                <w:rStyle w:val="IndexLink"/>
                <w:rtl w:val="true"/>
              </w:rPr>
              <w:t xml:space="preserve">الجارود بن أبي سَبْرة </w:t>
            </w:r>
            <w:r>
              <w:rPr>
                <w:rStyle w:val="IndexLink"/>
                <w:rtl w:val="true"/>
              </w:rPr>
              <w:t>:</w:t>
              <w:tab/>
            </w:r>
            <w:r>
              <w:rPr>
                <w:rStyle w:val="IndexLink"/>
              </w:rPr>
              <w:t>186</w:t>
            </w:r>
          </w:hyperlink>
        </w:p>
        <w:p>
          <w:pPr>
            <w:pStyle w:val="Contents3"/>
            <w:tabs>
              <w:tab w:val="clear" w:pos="8459"/>
              <w:tab w:val="right" w:pos="9026" w:leader="dot"/>
            </w:tabs>
            <w:rPr/>
          </w:pPr>
          <w:hyperlink w:anchor="__RefHeading___Toc6358240_2142443653">
            <w:r>
              <w:rPr>
                <w:webHidden/>
                <w:rStyle w:val="IndexLink"/>
                <w:rtl w:val="true"/>
              </w:rPr>
              <w:t xml:space="preserve">[ </w:t>
            </w:r>
            <w:r>
              <w:rPr>
                <w:rStyle w:val="IndexLink"/>
              </w:rPr>
              <w:t>969</w:t>
            </w:r>
            <w:r>
              <w:rPr>
                <w:rStyle w:val="IndexLink"/>
                <w:rtl w:val="true"/>
              </w:rPr>
              <w:t xml:space="preserve"> ] </w:t>
            </w:r>
            <w:r>
              <w:rPr>
                <w:rStyle w:val="IndexLink"/>
                <w:rtl w:val="true"/>
              </w:rPr>
              <w:t xml:space="preserve">الجارود بن السري التميمي </w:t>
            </w:r>
            <w:r>
              <w:rPr>
                <w:rStyle w:val="IndexLink"/>
                <w:rtl w:val="true"/>
              </w:rPr>
              <w:t>:</w:t>
              <w:tab/>
            </w:r>
            <w:r>
              <w:rPr>
                <w:rStyle w:val="IndexLink"/>
              </w:rPr>
              <w:t>186</w:t>
            </w:r>
          </w:hyperlink>
        </w:p>
        <w:p>
          <w:pPr>
            <w:pStyle w:val="Contents3"/>
            <w:tabs>
              <w:tab w:val="clear" w:pos="8459"/>
              <w:tab w:val="right" w:pos="9026" w:leader="dot"/>
            </w:tabs>
            <w:rPr/>
          </w:pPr>
          <w:hyperlink w:anchor="__RefHeading___Toc6358242_2142443653">
            <w:r>
              <w:rPr>
                <w:webHidden/>
                <w:rStyle w:val="IndexLink"/>
                <w:rtl w:val="true"/>
              </w:rPr>
              <w:t xml:space="preserve">[ </w:t>
            </w:r>
            <w:r>
              <w:rPr>
                <w:rStyle w:val="IndexLink"/>
              </w:rPr>
              <w:t>970</w:t>
            </w:r>
            <w:r>
              <w:rPr>
                <w:rStyle w:val="IndexLink"/>
                <w:rtl w:val="true"/>
              </w:rPr>
              <w:t xml:space="preserve"> ] </w:t>
            </w:r>
            <w:r>
              <w:rPr>
                <w:rStyle w:val="IndexLink"/>
                <w:rtl w:val="true"/>
              </w:rPr>
              <w:t xml:space="preserve">الجارود بن عمرو بن حنش </w:t>
            </w:r>
            <w:r>
              <w:rPr>
                <w:rStyle w:val="IndexLink"/>
                <w:rtl w:val="true"/>
              </w:rPr>
              <w:t>:</w:t>
              <w:tab/>
            </w:r>
            <w:r>
              <w:rPr>
                <w:rStyle w:val="IndexLink"/>
              </w:rPr>
              <w:t>187</w:t>
            </w:r>
          </w:hyperlink>
        </w:p>
        <w:p>
          <w:pPr>
            <w:pStyle w:val="Contents3"/>
            <w:tabs>
              <w:tab w:val="clear" w:pos="8459"/>
              <w:tab w:val="right" w:pos="9026" w:leader="dot"/>
            </w:tabs>
            <w:rPr/>
          </w:pPr>
          <w:hyperlink w:anchor="__RefHeading___Toc6358244_2142443653">
            <w:r>
              <w:rPr>
                <w:webHidden/>
                <w:rStyle w:val="IndexLink"/>
                <w:rtl w:val="true"/>
              </w:rPr>
              <w:t xml:space="preserve">[ </w:t>
            </w:r>
            <w:r>
              <w:rPr>
                <w:rStyle w:val="IndexLink"/>
              </w:rPr>
              <w:t>971</w:t>
            </w:r>
            <w:r>
              <w:rPr>
                <w:rStyle w:val="IndexLink"/>
                <w:rtl w:val="true"/>
              </w:rPr>
              <w:t xml:space="preserve"> ] </w:t>
            </w:r>
            <w:r>
              <w:rPr>
                <w:rStyle w:val="IndexLink"/>
                <w:rtl w:val="true"/>
              </w:rPr>
              <w:t xml:space="preserve">الجارود بن عمر الطائي </w:t>
            </w:r>
            <w:r>
              <w:rPr>
                <w:rStyle w:val="IndexLink"/>
                <w:rtl w:val="true"/>
              </w:rPr>
              <w:t>:</w:t>
              <w:tab/>
            </w:r>
            <w:r>
              <w:rPr>
                <w:rStyle w:val="IndexLink"/>
              </w:rPr>
              <w:t>187</w:t>
            </w:r>
          </w:hyperlink>
        </w:p>
        <w:p>
          <w:pPr>
            <w:pStyle w:val="Contents3"/>
            <w:tabs>
              <w:tab w:val="clear" w:pos="8459"/>
              <w:tab w:val="right" w:pos="9026" w:leader="dot"/>
            </w:tabs>
            <w:rPr/>
          </w:pPr>
          <w:hyperlink w:anchor="__RefHeading___Toc6358246_2142443653">
            <w:r>
              <w:rPr>
                <w:webHidden/>
                <w:rStyle w:val="IndexLink"/>
                <w:rtl w:val="true"/>
              </w:rPr>
              <w:t xml:space="preserve">[ </w:t>
            </w:r>
            <w:r>
              <w:rPr>
                <w:rStyle w:val="IndexLink"/>
              </w:rPr>
              <w:t>972</w:t>
            </w:r>
            <w:r>
              <w:rPr>
                <w:rStyle w:val="IndexLink"/>
                <w:rtl w:val="true"/>
              </w:rPr>
              <w:t xml:space="preserve"> ] </w:t>
            </w:r>
            <w:r>
              <w:rPr>
                <w:rStyle w:val="IndexLink"/>
                <w:rtl w:val="true"/>
              </w:rPr>
              <w:t xml:space="preserve">الجارود بن المعلّى </w:t>
            </w:r>
            <w:r>
              <w:rPr>
                <w:rStyle w:val="IndexLink"/>
                <w:rtl w:val="true"/>
              </w:rPr>
              <w:t>:</w:t>
              <w:tab/>
            </w:r>
            <w:r>
              <w:rPr>
                <w:rStyle w:val="IndexLink"/>
              </w:rPr>
              <w:t>187</w:t>
            </w:r>
          </w:hyperlink>
        </w:p>
        <w:p>
          <w:pPr>
            <w:pStyle w:val="Contents3"/>
            <w:tabs>
              <w:tab w:val="clear" w:pos="8459"/>
              <w:tab w:val="right" w:pos="9026" w:leader="dot"/>
            </w:tabs>
            <w:rPr/>
          </w:pPr>
          <w:hyperlink w:anchor="__RefHeading___Toc6358248_2142443653">
            <w:r>
              <w:rPr>
                <w:webHidden/>
                <w:rStyle w:val="IndexLink"/>
                <w:rtl w:val="true"/>
              </w:rPr>
              <w:t xml:space="preserve">[ </w:t>
            </w:r>
            <w:r>
              <w:rPr>
                <w:rStyle w:val="IndexLink"/>
              </w:rPr>
              <w:t>973</w:t>
            </w:r>
            <w:r>
              <w:rPr>
                <w:rStyle w:val="IndexLink"/>
                <w:rtl w:val="true"/>
              </w:rPr>
              <w:t xml:space="preserve"> ] </w:t>
            </w:r>
            <w:r>
              <w:rPr>
                <w:rStyle w:val="IndexLink"/>
                <w:rtl w:val="true"/>
              </w:rPr>
              <w:t xml:space="preserve">الجارود بن المنذر </w:t>
            </w:r>
            <w:r>
              <w:rPr>
                <w:rStyle w:val="IndexLink"/>
                <w:rtl w:val="true"/>
              </w:rPr>
              <w:t>:</w:t>
              <w:tab/>
            </w:r>
            <w:r>
              <w:rPr>
                <w:rStyle w:val="IndexLink"/>
              </w:rPr>
              <w:t>187</w:t>
            </w:r>
          </w:hyperlink>
        </w:p>
        <w:p>
          <w:pPr>
            <w:pStyle w:val="Contents3"/>
            <w:tabs>
              <w:tab w:val="clear" w:pos="8459"/>
              <w:tab w:val="right" w:pos="9026" w:leader="dot"/>
            </w:tabs>
            <w:rPr/>
          </w:pPr>
          <w:hyperlink w:anchor="__RefHeading___Toc6358250_2142443653">
            <w:r>
              <w:rPr>
                <w:webHidden/>
                <w:rStyle w:val="IndexLink"/>
                <w:rtl w:val="true"/>
              </w:rPr>
              <w:t xml:space="preserve">[ </w:t>
            </w:r>
            <w:r>
              <w:rPr>
                <w:rStyle w:val="IndexLink"/>
              </w:rPr>
              <w:t>974</w:t>
            </w:r>
            <w:r>
              <w:rPr>
                <w:rStyle w:val="IndexLink"/>
                <w:rtl w:val="true"/>
              </w:rPr>
              <w:t xml:space="preserve"> ] </w:t>
            </w:r>
            <w:r>
              <w:rPr>
                <w:rStyle w:val="IndexLink"/>
                <w:rtl w:val="true"/>
              </w:rPr>
              <w:t xml:space="preserve">جارية بن ظفر </w:t>
            </w:r>
            <w:r>
              <w:rPr>
                <w:rStyle w:val="IndexLink"/>
                <w:rtl w:val="true"/>
              </w:rPr>
              <w:t>:</w:t>
              <w:tab/>
            </w:r>
            <w:r>
              <w:rPr>
                <w:rStyle w:val="IndexLink"/>
              </w:rPr>
              <w:t>188</w:t>
            </w:r>
          </w:hyperlink>
        </w:p>
        <w:p>
          <w:pPr>
            <w:pStyle w:val="Contents3"/>
            <w:tabs>
              <w:tab w:val="clear" w:pos="8459"/>
              <w:tab w:val="right" w:pos="9026" w:leader="dot"/>
            </w:tabs>
            <w:rPr/>
          </w:pPr>
          <w:hyperlink w:anchor="__RefHeading___Toc6358252_2142443653">
            <w:r>
              <w:rPr>
                <w:webHidden/>
                <w:rStyle w:val="IndexLink"/>
                <w:rtl w:val="true"/>
              </w:rPr>
              <w:t xml:space="preserve">[ </w:t>
            </w:r>
            <w:r>
              <w:rPr>
                <w:rStyle w:val="IndexLink"/>
              </w:rPr>
              <w:t>975</w:t>
            </w:r>
            <w:r>
              <w:rPr>
                <w:rStyle w:val="IndexLink"/>
                <w:rtl w:val="true"/>
              </w:rPr>
              <w:t xml:space="preserve"> ] </w:t>
            </w:r>
            <w:r>
              <w:rPr>
                <w:rStyle w:val="IndexLink"/>
                <w:rtl w:val="true"/>
              </w:rPr>
              <w:t xml:space="preserve">جارية بن قدامة السعدي </w:t>
            </w:r>
            <w:r>
              <w:rPr>
                <w:rStyle w:val="IndexLink"/>
                <w:rtl w:val="true"/>
              </w:rPr>
              <w:t>:</w:t>
              <w:tab/>
            </w:r>
            <w:r>
              <w:rPr>
                <w:rStyle w:val="IndexLink"/>
              </w:rPr>
              <w:t>188</w:t>
            </w:r>
          </w:hyperlink>
        </w:p>
        <w:p>
          <w:pPr>
            <w:pStyle w:val="Contents3"/>
            <w:tabs>
              <w:tab w:val="clear" w:pos="8459"/>
              <w:tab w:val="right" w:pos="9026" w:leader="dot"/>
            </w:tabs>
            <w:rPr/>
          </w:pPr>
          <w:hyperlink w:anchor="__RefHeading___Toc6358254_2142443653">
            <w:r>
              <w:rPr>
                <w:webHidden/>
                <w:rStyle w:val="IndexLink"/>
                <w:rtl w:val="true"/>
              </w:rPr>
              <w:t xml:space="preserve">[ </w:t>
            </w:r>
            <w:r>
              <w:rPr>
                <w:rStyle w:val="IndexLink"/>
              </w:rPr>
              <w:t>976</w:t>
            </w:r>
            <w:r>
              <w:rPr>
                <w:rStyle w:val="IndexLink"/>
                <w:rtl w:val="true"/>
              </w:rPr>
              <w:t xml:space="preserve"> ] </w:t>
            </w:r>
            <w:r>
              <w:rPr>
                <w:rStyle w:val="IndexLink"/>
                <w:rtl w:val="true"/>
              </w:rPr>
              <w:t xml:space="preserve">جاهمة السلمي </w:t>
            </w:r>
            <w:r>
              <w:rPr>
                <w:rStyle w:val="IndexLink"/>
                <w:rtl w:val="true"/>
              </w:rPr>
              <w:t>:</w:t>
              <w:tab/>
            </w:r>
            <w:r>
              <w:rPr>
                <w:rStyle w:val="IndexLink"/>
              </w:rPr>
              <w:t>188</w:t>
            </w:r>
          </w:hyperlink>
        </w:p>
        <w:p>
          <w:pPr>
            <w:pStyle w:val="Contents3"/>
            <w:tabs>
              <w:tab w:val="clear" w:pos="8459"/>
              <w:tab w:val="right" w:pos="9026" w:leader="dot"/>
            </w:tabs>
            <w:rPr/>
          </w:pPr>
          <w:hyperlink w:anchor="__RefHeading___Toc6358256_2142443653">
            <w:r>
              <w:rPr>
                <w:webHidden/>
                <w:rStyle w:val="IndexLink"/>
                <w:rtl w:val="true"/>
              </w:rPr>
              <w:t xml:space="preserve">[ </w:t>
            </w:r>
            <w:r>
              <w:rPr>
                <w:rStyle w:val="IndexLink"/>
              </w:rPr>
              <w:t>977</w:t>
            </w:r>
            <w:r>
              <w:rPr>
                <w:rStyle w:val="IndexLink"/>
                <w:rtl w:val="true"/>
              </w:rPr>
              <w:t xml:space="preserve"> ] </w:t>
            </w:r>
            <w:r>
              <w:rPr>
                <w:rStyle w:val="IndexLink"/>
                <w:rtl w:val="true"/>
              </w:rPr>
              <w:t xml:space="preserve">جبار بن صخر </w:t>
            </w:r>
            <w:r>
              <w:rPr>
                <w:rStyle w:val="IndexLink"/>
                <w:rtl w:val="true"/>
              </w:rPr>
              <w:t>:</w:t>
              <w:tab/>
            </w:r>
            <w:r>
              <w:rPr>
                <w:rStyle w:val="IndexLink"/>
              </w:rPr>
              <w:t>189</w:t>
            </w:r>
          </w:hyperlink>
        </w:p>
        <w:p>
          <w:pPr>
            <w:pStyle w:val="Contents3"/>
            <w:tabs>
              <w:tab w:val="clear" w:pos="8459"/>
              <w:tab w:val="right" w:pos="9026" w:leader="dot"/>
            </w:tabs>
            <w:rPr/>
          </w:pPr>
          <w:hyperlink w:anchor="__RefHeading___Toc6358258_2142443653">
            <w:r>
              <w:rPr>
                <w:webHidden/>
                <w:rStyle w:val="IndexLink"/>
                <w:rtl w:val="true"/>
              </w:rPr>
              <w:t xml:space="preserve">[ </w:t>
            </w:r>
            <w:r>
              <w:rPr>
                <w:rStyle w:val="IndexLink"/>
              </w:rPr>
              <w:t>978</w:t>
            </w:r>
            <w:r>
              <w:rPr>
                <w:rStyle w:val="IndexLink"/>
                <w:rtl w:val="true"/>
              </w:rPr>
              <w:t xml:space="preserve"> ] </w:t>
            </w:r>
            <w:r>
              <w:rPr>
                <w:rStyle w:val="IndexLink"/>
                <w:rtl w:val="true"/>
              </w:rPr>
              <w:t xml:space="preserve">جبر بن عَتِيك </w:t>
            </w:r>
            <w:r>
              <w:rPr>
                <w:rStyle w:val="IndexLink"/>
                <w:rtl w:val="true"/>
              </w:rPr>
              <w:t>:</w:t>
              <w:tab/>
            </w:r>
            <w:r>
              <w:rPr>
                <w:rStyle w:val="IndexLink"/>
              </w:rPr>
              <w:t>189</w:t>
            </w:r>
          </w:hyperlink>
        </w:p>
        <w:p>
          <w:pPr>
            <w:pStyle w:val="Contents3"/>
            <w:tabs>
              <w:tab w:val="clear" w:pos="8459"/>
              <w:tab w:val="right" w:pos="9026" w:leader="dot"/>
            </w:tabs>
            <w:rPr/>
          </w:pPr>
          <w:hyperlink w:anchor="__RefHeading___Toc6358260_2142443653">
            <w:r>
              <w:rPr>
                <w:webHidden/>
                <w:rStyle w:val="IndexLink"/>
                <w:rtl w:val="true"/>
              </w:rPr>
              <w:t xml:space="preserve">[ </w:t>
            </w:r>
            <w:r>
              <w:rPr>
                <w:rStyle w:val="IndexLink"/>
              </w:rPr>
              <w:t>979</w:t>
            </w:r>
            <w:r>
              <w:rPr>
                <w:rStyle w:val="IndexLink"/>
                <w:rtl w:val="true"/>
              </w:rPr>
              <w:t xml:space="preserve"> ] </w:t>
            </w:r>
            <w:r>
              <w:rPr>
                <w:rStyle w:val="IndexLink"/>
                <w:rtl w:val="true"/>
              </w:rPr>
              <w:t xml:space="preserve">جبرئيل </w:t>
            </w:r>
            <w:r>
              <w:rPr>
                <w:rStyle w:val="IndexLink"/>
                <w:rtl w:val="true"/>
              </w:rPr>
              <w:t xml:space="preserve">* </w:t>
            </w:r>
            <w:r>
              <w:rPr>
                <w:rStyle w:val="IndexLink"/>
                <w:rtl w:val="true"/>
              </w:rPr>
              <w:t xml:space="preserve">بن أحمد الفاريابي </w:t>
            </w:r>
            <w:r>
              <w:rPr>
                <w:rStyle w:val="IndexLink"/>
                <w:rtl w:val="true"/>
              </w:rPr>
              <w:t>:</w:t>
              <w:tab/>
            </w:r>
            <w:r>
              <w:rPr>
                <w:rStyle w:val="IndexLink"/>
              </w:rPr>
              <w:t>189</w:t>
            </w:r>
          </w:hyperlink>
        </w:p>
        <w:p>
          <w:pPr>
            <w:pStyle w:val="Contents3"/>
            <w:tabs>
              <w:tab w:val="clear" w:pos="8459"/>
              <w:tab w:val="right" w:pos="9026" w:leader="dot"/>
            </w:tabs>
            <w:rPr/>
          </w:pPr>
          <w:hyperlink w:anchor="__RefHeading___Toc6358262_2142443653">
            <w:r>
              <w:rPr>
                <w:webHidden/>
                <w:rStyle w:val="IndexLink"/>
                <w:rtl w:val="true"/>
              </w:rPr>
              <w:t xml:space="preserve">[ </w:t>
            </w:r>
            <w:r>
              <w:rPr>
                <w:rStyle w:val="IndexLink"/>
              </w:rPr>
              <w:t>980</w:t>
            </w:r>
            <w:r>
              <w:rPr>
                <w:rStyle w:val="IndexLink"/>
                <w:rtl w:val="true"/>
              </w:rPr>
              <w:t xml:space="preserve"> ] </w:t>
            </w:r>
            <w:r>
              <w:rPr>
                <w:rStyle w:val="IndexLink"/>
                <w:rtl w:val="true"/>
              </w:rPr>
              <w:t xml:space="preserve">جبلة بن أبي سفيان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64_2142443653">
            <w:r>
              <w:rPr>
                <w:webHidden/>
                <w:rStyle w:val="IndexLink"/>
                <w:rtl w:val="true"/>
              </w:rPr>
              <w:t xml:space="preserve">[ </w:t>
            </w:r>
            <w:r>
              <w:rPr>
                <w:rStyle w:val="IndexLink"/>
              </w:rPr>
              <w:t>981</w:t>
            </w:r>
            <w:r>
              <w:rPr>
                <w:rStyle w:val="IndexLink"/>
                <w:rtl w:val="true"/>
              </w:rPr>
              <w:t xml:space="preserve"> ] </w:t>
            </w:r>
            <w:r>
              <w:rPr>
                <w:rStyle w:val="IndexLink"/>
                <w:rtl w:val="true"/>
              </w:rPr>
              <w:t xml:space="preserve">جبلة بن الأزرق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66_2142443653">
            <w:r>
              <w:rPr>
                <w:webHidden/>
                <w:rStyle w:val="IndexLink"/>
                <w:rtl w:val="true"/>
              </w:rPr>
              <w:t xml:space="preserve">[ </w:t>
            </w:r>
            <w:r>
              <w:rPr>
                <w:rStyle w:val="IndexLink"/>
              </w:rPr>
              <w:t>982</w:t>
            </w:r>
            <w:r>
              <w:rPr>
                <w:rStyle w:val="IndexLink"/>
                <w:rtl w:val="true"/>
              </w:rPr>
              <w:t xml:space="preserve"> ] </w:t>
            </w:r>
            <w:r>
              <w:rPr>
                <w:rStyle w:val="IndexLink"/>
                <w:rtl w:val="true"/>
              </w:rPr>
              <w:t xml:space="preserve">جبلة بن أعين الجعفي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68_2142443653">
            <w:r>
              <w:rPr>
                <w:webHidden/>
                <w:rStyle w:val="IndexLink"/>
                <w:rtl w:val="true"/>
              </w:rPr>
              <w:t xml:space="preserve">[ </w:t>
            </w:r>
            <w:r>
              <w:rPr>
                <w:rStyle w:val="IndexLink"/>
              </w:rPr>
              <w:t>983</w:t>
            </w:r>
            <w:r>
              <w:rPr>
                <w:rStyle w:val="IndexLink"/>
                <w:rtl w:val="true"/>
              </w:rPr>
              <w:t xml:space="preserve"> ] </w:t>
            </w:r>
            <w:r>
              <w:rPr>
                <w:rStyle w:val="IndexLink"/>
                <w:rtl w:val="true"/>
              </w:rPr>
              <w:t xml:space="preserve">جبلة بن حنان بن أبحر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70_2142443653">
            <w:r>
              <w:rPr>
                <w:webHidden/>
                <w:rStyle w:val="IndexLink"/>
                <w:rtl w:val="true"/>
              </w:rPr>
              <w:t xml:space="preserve">[ </w:t>
            </w:r>
            <w:r>
              <w:rPr>
                <w:rStyle w:val="IndexLink"/>
              </w:rPr>
              <w:t>984</w:t>
            </w:r>
            <w:r>
              <w:rPr>
                <w:rStyle w:val="IndexLink"/>
                <w:rtl w:val="true"/>
              </w:rPr>
              <w:t xml:space="preserve"> ] </w:t>
            </w:r>
            <w:r>
              <w:rPr>
                <w:rStyle w:val="IndexLink"/>
                <w:rtl w:val="true"/>
              </w:rPr>
              <w:t xml:space="preserve">جبلة بن حارثة بن شراحيل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72_2142443653">
            <w:r>
              <w:rPr>
                <w:webHidden/>
                <w:rStyle w:val="IndexLink"/>
                <w:rtl w:val="true"/>
              </w:rPr>
              <w:t xml:space="preserve">[ </w:t>
            </w:r>
            <w:r>
              <w:rPr>
                <w:rStyle w:val="IndexLink"/>
              </w:rPr>
              <w:t>985</w:t>
            </w:r>
            <w:r>
              <w:rPr>
                <w:rStyle w:val="IndexLink"/>
                <w:rtl w:val="true"/>
              </w:rPr>
              <w:t xml:space="preserve"> ] </w:t>
            </w:r>
            <w:r>
              <w:rPr>
                <w:rStyle w:val="IndexLink"/>
                <w:rtl w:val="true"/>
              </w:rPr>
              <w:t xml:space="preserve">جبلة بن الحجّاج الصيرفي </w:t>
            </w:r>
            <w:r>
              <w:rPr>
                <w:rStyle w:val="IndexLink"/>
                <w:rtl w:val="true"/>
              </w:rPr>
              <w:t>:</w:t>
              <w:tab/>
            </w:r>
            <w:r>
              <w:rPr>
                <w:rStyle w:val="IndexLink"/>
              </w:rPr>
              <w:t>190</w:t>
            </w:r>
          </w:hyperlink>
        </w:p>
        <w:p>
          <w:pPr>
            <w:pStyle w:val="Contents3"/>
            <w:tabs>
              <w:tab w:val="clear" w:pos="8459"/>
              <w:tab w:val="right" w:pos="9026" w:leader="dot"/>
            </w:tabs>
            <w:rPr/>
          </w:pPr>
          <w:hyperlink w:anchor="__RefHeading___Toc6358274_2142443653">
            <w:r>
              <w:rPr>
                <w:webHidden/>
                <w:rStyle w:val="IndexLink"/>
                <w:rtl w:val="true"/>
              </w:rPr>
              <w:t xml:space="preserve">[ </w:t>
            </w:r>
            <w:r>
              <w:rPr>
                <w:rStyle w:val="IndexLink"/>
              </w:rPr>
              <w:t>986</w:t>
            </w:r>
            <w:r>
              <w:rPr>
                <w:rStyle w:val="IndexLink"/>
                <w:rtl w:val="true"/>
              </w:rPr>
              <w:t xml:space="preserve"> ] </w:t>
            </w:r>
            <w:r>
              <w:rPr>
                <w:rStyle w:val="IndexLink"/>
                <w:rtl w:val="true"/>
              </w:rPr>
              <w:t xml:space="preserve">جبلة الخراساني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76_2142443653">
            <w:r>
              <w:rPr>
                <w:webHidden/>
                <w:rStyle w:val="IndexLink"/>
                <w:rtl w:val="true"/>
              </w:rPr>
              <w:t xml:space="preserve">[ </w:t>
            </w:r>
            <w:r>
              <w:rPr>
                <w:rStyle w:val="IndexLink"/>
              </w:rPr>
              <w:t>987</w:t>
            </w:r>
            <w:r>
              <w:rPr>
                <w:rStyle w:val="IndexLink"/>
                <w:rtl w:val="true"/>
              </w:rPr>
              <w:t xml:space="preserve"> ] </w:t>
            </w:r>
            <w:r>
              <w:rPr>
                <w:rStyle w:val="IndexLink"/>
                <w:rtl w:val="true"/>
              </w:rPr>
              <w:t xml:space="preserve">جبلة بن عطية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78_2142443653">
            <w:r>
              <w:rPr>
                <w:webHidden/>
                <w:rStyle w:val="IndexLink"/>
                <w:rtl w:val="true"/>
              </w:rPr>
              <w:t xml:space="preserve">[ </w:t>
            </w:r>
            <w:r>
              <w:rPr>
                <w:rStyle w:val="IndexLink"/>
              </w:rPr>
              <w:t>988</w:t>
            </w:r>
            <w:r>
              <w:rPr>
                <w:rStyle w:val="IndexLink"/>
                <w:rtl w:val="true"/>
              </w:rPr>
              <w:t xml:space="preserve"> ] </w:t>
            </w:r>
            <w:r>
              <w:rPr>
                <w:rStyle w:val="IndexLink"/>
                <w:rtl w:val="true"/>
              </w:rPr>
              <w:t xml:space="preserve">جبلة بن عمرو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80_2142443653">
            <w:r>
              <w:rPr>
                <w:webHidden/>
                <w:rStyle w:val="IndexLink"/>
                <w:rtl w:val="true"/>
              </w:rPr>
              <w:t xml:space="preserve">[ </w:t>
            </w:r>
            <w:r>
              <w:rPr>
                <w:rStyle w:val="IndexLink"/>
              </w:rPr>
              <w:t>989</w:t>
            </w:r>
            <w:r>
              <w:rPr>
                <w:rStyle w:val="IndexLink"/>
                <w:rtl w:val="true"/>
              </w:rPr>
              <w:t xml:space="preserve"> ] </w:t>
            </w:r>
            <w:r>
              <w:rPr>
                <w:rStyle w:val="IndexLink"/>
                <w:rtl w:val="true"/>
              </w:rPr>
              <w:t xml:space="preserve">جبير بن الأسود النخعي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82_2142443653">
            <w:r>
              <w:rPr>
                <w:webHidden/>
                <w:rStyle w:val="IndexLink"/>
                <w:rtl w:val="true"/>
              </w:rPr>
              <w:t xml:space="preserve">[ </w:t>
            </w:r>
            <w:r>
              <w:rPr>
                <w:rStyle w:val="IndexLink"/>
              </w:rPr>
              <w:t>990</w:t>
            </w:r>
            <w:r>
              <w:rPr>
                <w:rStyle w:val="IndexLink"/>
                <w:rtl w:val="true"/>
              </w:rPr>
              <w:t xml:space="preserve"> ] </w:t>
            </w:r>
            <w:r>
              <w:rPr>
                <w:rStyle w:val="IndexLink"/>
                <w:rtl w:val="true"/>
              </w:rPr>
              <w:t xml:space="preserve">جبير بن أياس الزرقي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84_2142443653">
            <w:r>
              <w:rPr>
                <w:webHidden/>
                <w:rStyle w:val="IndexLink"/>
                <w:rtl w:val="true"/>
              </w:rPr>
              <w:t xml:space="preserve">[ </w:t>
            </w:r>
            <w:r>
              <w:rPr>
                <w:rStyle w:val="IndexLink"/>
              </w:rPr>
              <w:t>991</w:t>
            </w:r>
            <w:r>
              <w:rPr>
                <w:rStyle w:val="IndexLink"/>
                <w:rtl w:val="true"/>
              </w:rPr>
              <w:t xml:space="preserve"> ] </w:t>
            </w:r>
            <w:r>
              <w:rPr>
                <w:rStyle w:val="IndexLink"/>
                <w:rtl w:val="true"/>
              </w:rPr>
              <w:t xml:space="preserve">جبير بن حفص العمشاني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86_2142443653">
            <w:r>
              <w:rPr>
                <w:webHidden/>
                <w:rStyle w:val="IndexLink"/>
                <w:rtl w:val="true"/>
              </w:rPr>
              <w:t xml:space="preserve">[ </w:t>
            </w:r>
            <w:r>
              <w:rPr>
                <w:rStyle w:val="IndexLink"/>
              </w:rPr>
              <w:t>992</w:t>
            </w:r>
            <w:r>
              <w:rPr>
                <w:rStyle w:val="IndexLink"/>
                <w:rtl w:val="true"/>
              </w:rPr>
              <w:t xml:space="preserve"> ] </w:t>
            </w:r>
            <w:r>
              <w:rPr>
                <w:rStyle w:val="IndexLink"/>
                <w:rtl w:val="true"/>
              </w:rPr>
              <w:t xml:space="preserve">جبير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88_2142443653">
            <w:r>
              <w:rPr>
                <w:webHidden/>
                <w:rStyle w:val="IndexLink"/>
                <w:rtl w:val="true"/>
              </w:rPr>
              <w:t xml:space="preserve">[ </w:t>
            </w:r>
            <w:r>
              <w:rPr>
                <w:rStyle w:val="IndexLink"/>
              </w:rPr>
              <w:t>993</w:t>
            </w:r>
            <w:r>
              <w:rPr>
                <w:rStyle w:val="IndexLink"/>
                <w:rtl w:val="true"/>
              </w:rPr>
              <w:t xml:space="preserve"> ] </w:t>
            </w:r>
            <w:r>
              <w:rPr>
                <w:rStyle w:val="IndexLink"/>
                <w:rtl w:val="true"/>
              </w:rPr>
              <w:t xml:space="preserve">جبير بن مطعم </w:t>
            </w:r>
            <w:r>
              <w:rPr>
                <w:rStyle w:val="IndexLink"/>
                <w:rtl w:val="true"/>
              </w:rPr>
              <w:t>:</w:t>
              <w:tab/>
            </w:r>
            <w:r>
              <w:rPr>
                <w:rStyle w:val="IndexLink"/>
              </w:rPr>
              <w:t>191</w:t>
            </w:r>
          </w:hyperlink>
        </w:p>
        <w:p>
          <w:pPr>
            <w:pStyle w:val="Contents3"/>
            <w:tabs>
              <w:tab w:val="clear" w:pos="8459"/>
              <w:tab w:val="right" w:pos="9026" w:leader="dot"/>
            </w:tabs>
            <w:rPr/>
          </w:pPr>
          <w:hyperlink w:anchor="__RefHeading___Toc6358290_2142443653">
            <w:r>
              <w:rPr>
                <w:webHidden/>
                <w:rStyle w:val="IndexLink"/>
                <w:rtl w:val="true"/>
              </w:rPr>
              <w:t xml:space="preserve">[ </w:t>
            </w:r>
            <w:r>
              <w:rPr>
                <w:rStyle w:val="IndexLink"/>
              </w:rPr>
              <w:t>994</w:t>
            </w:r>
            <w:r>
              <w:rPr>
                <w:rStyle w:val="IndexLink"/>
                <w:rtl w:val="true"/>
              </w:rPr>
              <w:t xml:space="preserve"> ] </w:t>
            </w:r>
            <w:r>
              <w:rPr>
                <w:rStyle w:val="IndexLink"/>
                <w:rtl w:val="true"/>
              </w:rPr>
              <w:t xml:space="preserve">جحارة بن سعد الأنصاري </w:t>
            </w:r>
            <w:r>
              <w:rPr>
                <w:rStyle w:val="IndexLink"/>
                <w:rtl w:val="true"/>
              </w:rPr>
              <w:t>:</w:t>
              <w:tab/>
            </w:r>
            <w:r>
              <w:rPr>
                <w:rStyle w:val="IndexLink"/>
              </w:rPr>
              <w:t>192</w:t>
            </w:r>
          </w:hyperlink>
        </w:p>
        <w:p>
          <w:pPr>
            <w:pStyle w:val="Contents3"/>
            <w:tabs>
              <w:tab w:val="clear" w:pos="8459"/>
              <w:tab w:val="right" w:pos="9026" w:leader="dot"/>
            </w:tabs>
            <w:rPr/>
          </w:pPr>
          <w:hyperlink w:anchor="__RefHeading___Toc6358292_2142443653">
            <w:r>
              <w:rPr>
                <w:webHidden/>
                <w:rStyle w:val="IndexLink"/>
                <w:rtl w:val="true"/>
              </w:rPr>
              <w:t xml:space="preserve">[ </w:t>
            </w:r>
            <w:r>
              <w:rPr>
                <w:rStyle w:val="IndexLink"/>
              </w:rPr>
              <w:t>995</w:t>
            </w:r>
            <w:r>
              <w:rPr>
                <w:rStyle w:val="IndexLink"/>
                <w:rtl w:val="true"/>
              </w:rPr>
              <w:t xml:space="preserve"> ] </w:t>
            </w:r>
            <w:r>
              <w:rPr>
                <w:rStyle w:val="IndexLink"/>
                <w:rtl w:val="true"/>
              </w:rPr>
              <w:t xml:space="preserve">جحدر بن المغيرة الطائي </w:t>
            </w:r>
            <w:r>
              <w:rPr>
                <w:rStyle w:val="IndexLink"/>
                <w:rtl w:val="true"/>
              </w:rPr>
              <w:t>:</w:t>
              <w:tab/>
            </w:r>
            <w:r>
              <w:rPr>
                <w:rStyle w:val="IndexLink"/>
              </w:rPr>
              <w:t>192</w:t>
            </w:r>
          </w:hyperlink>
        </w:p>
        <w:p>
          <w:pPr>
            <w:pStyle w:val="Contents3"/>
            <w:tabs>
              <w:tab w:val="clear" w:pos="8459"/>
              <w:tab w:val="right" w:pos="9026" w:leader="dot"/>
            </w:tabs>
            <w:rPr/>
          </w:pPr>
          <w:hyperlink w:anchor="__RefHeading___Toc6358294_2142443653">
            <w:r>
              <w:rPr>
                <w:webHidden/>
                <w:rStyle w:val="IndexLink"/>
                <w:rtl w:val="true"/>
              </w:rPr>
              <w:t xml:space="preserve">[ </w:t>
            </w:r>
            <w:r>
              <w:rPr>
                <w:rStyle w:val="IndexLink"/>
              </w:rPr>
              <w:t>996</w:t>
            </w:r>
            <w:r>
              <w:rPr>
                <w:rStyle w:val="IndexLink"/>
                <w:rtl w:val="true"/>
              </w:rPr>
              <w:t xml:space="preserve"> ] </w:t>
            </w:r>
            <w:r>
              <w:rPr>
                <w:rStyle w:val="IndexLink"/>
                <w:rtl w:val="true"/>
              </w:rPr>
              <w:t xml:space="preserve">جَحْل بن عامر </w:t>
            </w:r>
            <w:r>
              <w:rPr>
                <w:rStyle w:val="IndexLink"/>
                <w:rtl w:val="true"/>
              </w:rPr>
              <w:t>:</w:t>
              <w:tab/>
            </w:r>
            <w:r>
              <w:rPr>
                <w:rStyle w:val="IndexLink"/>
              </w:rPr>
              <w:t>193</w:t>
            </w:r>
          </w:hyperlink>
        </w:p>
        <w:p>
          <w:pPr>
            <w:pStyle w:val="Contents3"/>
            <w:tabs>
              <w:tab w:val="clear" w:pos="8459"/>
              <w:tab w:val="right" w:pos="9026" w:leader="dot"/>
            </w:tabs>
            <w:rPr/>
          </w:pPr>
          <w:hyperlink w:anchor="__RefHeading___Toc6358296_2142443653">
            <w:r>
              <w:rPr>
                <w:webHidden/>
                <w:rStyle w:val="IndexLink"/>
                <w:rtl w:val="true"/>
              </w:rPr>
              <w:t xml:space="preserve">[ </w:t>
            </w:r>
            <w:r>
              <w:rPr>
                <w:rStyle w:val="IndexLink"/>
              </w:rPr>
              <w:t>997</w:t>
            </w:r>
            <w:r>
              <w:rPr>
                <w:rStyle w:val="IndexLink"/>
                <w:rtl w:val="true"/>
              </w:rPr>
              <w:t xml:space="preserve"> ] </w:t>
            </w:r>
            <w:r>
              <w:rPr>
                <w:rStyle w:val="IndexLink"/>
                <w:rtl w:val="true"/>
              </w:rPr>
              <w:t xml:space="preserve">جدار </w:t>
            </w:r>
            <w:r>
              <w:rPr>
                <w:rStyle w:val="IndexLink"/>
                <w:rtl w:val="true"/>
              </w:rPr>
              <w:t>:</w:t>
              <w:tab/>
            </w:r>
            <w:r>
              <w:rPr>
                <w:rStyle w:val="IndexLink"/>
              </w:rPr>
              <w:t>193</w:t>
            </w:r>
          </w:hyperlink>
        </w:p>
        <w:p>
          <w:pPr>
            <w:pStyle w:val="Contents3"/>
            <w:tabs>
              <w:tab w:val="clear" w:pos="8459"/>
              <w:tab w:val="right" w:pos="9026" w:leader="dot"/>
            </w:tabs>
            <w:rPr/>
          </w:pPr>
          <w:hyperlink w:anchor="__RefHeading___Toc6358298_2142443653">
            <w:r>
              <w:rPr>
                <w:webHidden/>
                <w:rStyle w:val="IndexLink"/>
                <w:rtl w:val="true"/>
              </w:rPr>
              <w:t xml:space="preserve">[ </w:t>
            </w:r>
            <w:r>
              <w:rPr>
                <w:rStyle w:val="IndexLink"/>
              </w:rPr>
              <w:t>998</w:t>
            </w:r>
            <w:r>
              <w:rPr>
                <w:rStyle w:val="IndexLink"/>
                <w:rtl w:val="true"/>
              </w:rPr>
              <w:t xml:space="preserve"> ] </w:t>
            </w:r>
            <w:r>
              <w:rPr>
                <w:rStyle w:val="IndexLink"/>
                <w:rtl w:val="true"/>
              </w:rPr>
              <w:t xml:space="preserve">الجرّاح الأشجعي </w:t>
            </w:r>
            <w:r>
              <w:rPr>
                <w:rStyle w:val="IndexLink"/>
                <w:rtl w:val="true"/>
              </w:rPr>
              <w:t>:</w:t>
              <w:tab/>
            </w:r>
            <w:r>
              <w:rPr>
                <w:rStyle w:val="IndexLink"/>
              </w:rPr>
              <w:t>193</w:t>
            </w:r>
          </w:hyperlink>
        </w:p>
        <w:p>
          <w:pPr>
            <w:pStyle w:val="Contents3"/>
            <w:tabs>
              <w:tab w:val="clear" w:pos="8459"/>
              <w:tab w:val="right" w:pos="9026" w:leader="dot"/>
            </w:tabs>
            <w:rPr/>
          </w:pPr>
          <w:hyperlink w:anchor="__RefHeading___Toc6358300_2142443653">
            <w:r>
              <w:rPr>
                <w:webHidden/>
                <w:rStyle w:val="IndexLink"/>
                <w:rtl w:val="true"/>
              </w:rPr>
              <w:t xml:space="preserve">[ </w:t>
            </w:r>
            <w:r>
              <w:rPr>
                <w:rStyle w:val="IndexLink"/>
              </w:rPr>
              <w:t>999</w:t>
            </w:r>
            <w:r>
              <w:rPr>
                <w:rStyle w:val="IndexLink"/>
                <w:rtl w:val="true"/>
              </w:rPr>
              <w:t xml:space="preserve"> ] </w:t>
            </w:r>
            <w:r>
              <w:rPr>
                <w:rStyle w:val="IndexLink"/>
                <w:rtl w:val="true"/>
              </w:rPr>
              <w:t xml:space="preserve">الجرّاح بن عبداللّه المدني </w:t>
            </w:r>
            <w:r>
              <w:rPr>
                <w:rStyle w:val="IndexLink"/>
                <w:rtl w:val="true"/>
              </w:rPr>
              <w:t>:</w:t>
              <w:tab/>
            </w:r>
            <w:r>
              <w:rPr>
                <w:rStyle w:val="IndexLink"/>
              </w:rPr>
              <w:t>193</w:t>
            </w:r>
          </w:hyperlink>
        </w:p>
        <w:p>
          <w:pPr>
            <w:pStyle w:val="Contents3"/>
            <w:tabs>
              <w:tab w:val="clear" w:pos="8459"/>
              <w:tab w:val="right" w:pos="9026" w:leader="dot"/>
            </w:tabs>
            <w:rPr/>
          </w:pPr>
          <w:hyperlink w:anchor="__RefHeading___Toc6358302_2142443653">
            <w:r>
              <w:rPr>
                <w:webHidden/>
                <w:rStyle w:val="IndexLink"/>
                <w:rtl w:val="true"/>
              </w:rPr>
              <w:t xml:space="preserve">[ </w:t>
            </w:r>
            <w:r>
              <w:rPr>
                <w:rStyle w:val="IndexLink"/>
              </w:rPr>
              <w:t>1000</w:t>
            </w:r>
            <w:r>
              <w:rPr>
                <w:rStyle w:val="IndexLink"/>
                <w:rtl w:val="true"/>
              </w:rPr>
              <w:t xml:space="preserve"> ] </w:t>
            </w:r>
            <w:r>
              <w:rPr>
                <w:rStyle w:val="IndexLink"/>
                <w:rtl w:val="true"/>
              </w:rPr>
              <w:t xml:space="preserve">جرّاح </w:t>
            </w:r>
            <w:r>
              <w:rPr>
                <w:rStyle w:val="IndexLink"/>
                <w:rtl w:val="true"/>
              </w:rPr>
              <w:t xml:space="preserve">* </w:t>
            </w:r>
            <w:r>
              <w:rPr>
                <w:rStyle w:val="IndexLink"/>
                <w:rtl w:val="true"/>
              </w:rPr>
              <w:t xml:space="preserve">المدائني </w:t>
            </w:r>
            <w:r>
              <w:rPr>
                <w:rStyle w:val="IndexLink"/>
                <w:rtl w:val="true"/>
              </w:rPr>
              <w:t>:</w:t>
              <w:tab/>
            </w:r>
            <w:r>
              <w:rPr>
                <w:rStyle w:val="IndexLink"/>
              </w:rPr>
              <w:t>193</w:t>
            </w:r>
          </w:hyperlink>
        </w:p>
        <w:p>
          <w:pPr>
            <w:pStyle w:val="Contents3"/>
            <w:tabs>
              <w:tab w:val="clear" w:pos="8459"/>
              <w:tab w:val="right" w:pos="9026" w:leader="dot"/>
            </w:tabs>
            <w:rPr/>
          </w:pPr>
          <w:hyperlink w:anchor="__RefHeading___Toc6358304_2142443653">
            <w:r>
              <w:rPr>
                <w:webHidden/>
                <w:rStyle w:val="IndexLink"/>
                <w:rtl w:val="true"/>
              </w:rPr>
              <w:t xml:space="preserve">[ </w:t>
            </w:r>
            <w:r>
              <w:rPr>
                <w:rStyle w:val="IndexLink"/>
              </w:rPr>
              <w:t>1001</w:t>
            </w:r>
            <w:r>
              <w:rPr>
                <w:rStyle w:val="IndexLink"/>
                <w:rtl w:val="true"/>
              </w:rPr>
              <w:t xml:space="preserve"> ] </w:t>
            </w:r>
            <w:r>
              <w:rPr>
                <w:rStyle w:val="IndexLink"/>
                <w:rtl w:val="true"/>
              </w:rPr>
              <w:t xml:space="preserve">الجرّاح بن مليح الرواسي </w:t>
            </w:r>
            <w:r>
              <w:rPr>
                <w:rStyle w:val="IndexLink"/>
                <w:rtl w:val="true"/>
              </w:rPr>
              <w:t>:</w:t>
              <w:tab/>
            </w:r>
            <w:r>
              <w:rPr>
                <w:rStyle w:val="IndexLink"/>
              </w:rPr>
              <w:t>194</w:t>
            </w:r>
          </w:hyperlink>
        </w:p>
        <w:p>
          <w:pPr>
            <w:pStyle w:val="Contents3"/>
            <w:tabs>
              <w:tab w:val="clear" w:pos="8459"/>
              <w:tab w:val="right" w:pos="9026" w:leader="dot"/>
            </w:tabs>
            <w:rPr/>
          </w:pPr>
          <w:hyperlink w:anchor="__RefHeading___Toc6358306_2142443653">
            <w:r>
              <w:rPr>
                <w:webHidden/>
                <w:rStyle w:val="IndexLink"/>
                <w:rtl w:val="true"/>
              </w:rPr>
              <w:t xml:space="preserve">[ </w:t>
            </w:r>
            <w:r>
              <w:rPr>
                <w:rStyle w:val="IndexLink"/>
              </w:rPr>
              <w:t>1002</w:t>
            </w:r>
            <w:r>
              <w:rPr>
                <w:rStyle w:val="IndexLink"/>
                <w:rtl w:val="true"/>
              </w:rPr>
              <w:t xml:space="preserve"> ] </w:t>
            </w:r>
            <w:r>
              <w:rPr>
                <w:rStyle w:val="IndexLink"/>
                <w:rtl w:val="true"/>
              </w:rPr>
              <w:t xml:space="preserve">جرموز الهجيمي </w:t>
            </w:r>
            <w:r>
              <w:rPr>
                <w:rStyle w:val="IndexLink"/>
                <w:rtl w:val="true"/>
              </w:rPr>
              <w:t>:</w:t>
              <w:tab/>
            </w:r>
            <w:r>
              <w:rPr>
                <w:rStyle w:val="IndexLink"/>
              </w:rPr>
              <w:t>194</w:t>
            </w:r>
          </w:hyperlink>
        </w:p>
        <w:p>
          <w:pPr>
            <w:pStyle w:val="Contents3"/>
            <w:tabs>
              <w:tab w:val="clear" w:pos="8459"/>
              <w:tab w:val="right" w:pos="9026" w:leader="dot"/>
            </w:tabs>
            <w:rPr/>
          </w:pPr>
          <w:hyperlink w:anchor="__RefHeading___Toc6358308_2142443653">
            <w:r>
              <w:rPr>
                <w:webHidden/>
                <w:rStyle w:val="IndexLink"/>
                <w:rtl w:val="true"/>
              </w:rPr>
              <w:t xml:space="preserve">[ </w:t>
            </w:r>
            <w:r>
              <w:rPr>
                <w:rStyle w:val="IndexLink"/>
              </w:rPr>
              <w:t>1003</w:t>
            </w:r>
            <w:r>
              <w:rPr>
                <w:rStyle w:val="IndexLink"/>
                <w:rtl w:val="true"/>
              </w:rPr>
              <w:t xml:space="preserve"> ] </w:t>
            </w:r>
            <w:r>
              <w:rPr>
                <w:rStyle w:val="IndexLink"/>
                <w:rtl w:val="true"/>
              </w:rPr>
              <w:t xml:space="preserve">جرهد الأسلمي </w:t>
            </w:r>
            <w:r>
              <w:rPr>
                <w:rStyle w:val="IndexLink"/>
                <w:rtl w:val="true"/>
              </w:rPr>
              <w:t>:</w:t>
              <w:tab/>
            </w:r>
            <w:r>
              <w:rPr>
                <w:rStyle w:val="IndexLink"/>
              </w:rPr>
              <w:t>194</w:t>
            </w:r>
          </w:hyperlink>
        </w:p>
        <w:p>
          <w:pPr>
            <w:pStyle w:val="Contents3"/>
            <w:tabs>
              <w:tab w:val="clear" w:pos="8459"/>
              <w:tab w:val="right" w:pos="9026" w:leader="dot"/>
            </w:tabs>
            <w:rPr/>
          </w:pPr>
          <w:hyperlink w:anchor="__RefHeading___Toc6358310_2142443653">
            <w:r>
              <w:rPr>
                <w:webHidden/>
                <w:rStyle w:val="IndexLink"/>
                <w:rtl w:val="true"/>
              </w:rPr>
              <w:t xml:space="preserve">[ </w:t>
            </w:r>
            <w:r>
              <w:rPr>
                <w:rStyle w:val="IndexLink"/>
              </w:rPr>
              <w:t>1004</w:t>
            </w:r>
            <w:r>
              <w:rPr>
                <w:rStyle w:val="IndexLink"/>
                <w:rtl w:val="true"/>
              </w:rPr>
              <w:t xml:space="preserve"> ] </w:t>
            </w:r>
            <w:r>
              <w:rPr>
                <w:rStyle w:val="IndexLink"/>
                <w:rtl w:val="true"/>
              </w:rPr>
              <w:t xml:space="preserve">جرهم </w:t>
            </w:r>
            <w:r>
              <w:rPr>
                <w:rStyle w:val="IndexLink"/>
                <w:rtl w:val="true"/>
              </w:rPr>
              <w:t>:</w:t>
              <w:tab/>
            </w:r>
            <w:r>
              <w:rPr>
                <w:rStyle w:val="IndexLink"/>
              </w:rPr>
              <w:t>195</w:t>
            </w:r>
          </w:hyperlink>
        </w:p>
        <w:p>
          <w:pPr>
            <w:pStyle w:val="Contents3"/>
            <w:tabs>
              <w:tab w:val="clear" w:pos="8459"/>
              <w:tab w:val="right" w:pos="9026" w:leader="dot"/>
            </w:tabs>
            <w:rPr/>
          </w:pPr>
          <w:hyperlink w:anchor="__RefHeading___Toc6358312_2142443653">
            <w:r>
              <w:rPr>
                <w:webHidden/>
                <w:rStyle w:val="IndexLink"/>
                <w:rtl w:val="true"/>
              </w:rPr>
              <w:t xml:space="preserve">[ </w:t>
            </w:r>
            <w:r>
              <w:rPr>
                <w:rStyle w:val="IndexLink"/>
              </w:rPr>
              <w:t>1005</w:t>
            </w:r>
            <w:r>
              <w:rPr>
                <w:rStyle w:val="IndexLink"/>
                <w:rtl w:val="true"/>
              </w:rPr>
              <w:t xml:space="preserve"> ] </w:t>
            </w:r>
            <w:r>
              <w:rPr>
                <w:rStyle w:val="IndexLink"/>
                <w:rtl w:val="true"/>
              </w:rPr>
              <w:t xml:space="preserve">جرير بن أحمر العجلي </w:t>
            </w:r>
            <w:r>
              <w:rPr>
                <w:rStyle w:val="IndexLink"/>
                <w:rtl w:val="true"/>
              </w:rPr>
              <w:t>:</w:t>
              <w:tab/>
            </w:r>
            <w:r>
              <w:rPr>
                <w:rStyle w:val="IndexLink"/>
              </w:rPr>
              <w:t>195</w:t>
            </w:r>
          </w:hyperlink>
        </w:p>
        <w:p>
          <w:pPr>
            <w:pStyle w:val="Contents3"/>
            <w:tabs>
              <w:tab w:val="clear" w:pos="8459"/>
              <w:tab w:val="right" w:pos="9026" w:leader="dot"/>
            </w:tabs>
            <w:rPr/>
          </w:pPr>
          <w:hyperlink w:anchor="__RefHeading___Toc6358314_2142443653">
            <w:r>
              <w:rPr>
                <w:webHidden/>
                <w:rStyle w:val="IndexLink"/>
                <w:rtl w:val="true"/>
              </w:rPr>
              <w:t xml:space="preserve">[ </w:t>
            </w:r>
            <w:r>
              <w:rPr>
                <w:rStyle w:val="IndexLink"/>
              </w:rPr>
              <w:t>1006</w:t>
            </w:r>
            <w:r>
              <w:rPr>
                <w:rStyle w:val="IndexLink"/>
                <w:rtl w:val="true"/>
              </w:rPr>
              <w:t xml:space="preserve"> ] </w:t>
            </w:r>
            <w:r>
              <w:rPr>
                <w:rStyle w:val="IndexLink"/>
                <w:rtl w:val="true"/>
              </w:rPr>
              <w:t xml:space="preserve">جرير </w:t>
            </w:r>
            <w:r>
              <w:rPr>
                <w:rStyle w:val="IndexLink"/>
                <w:rtl w:val="true"/>
              </w:rPr>
              <w:t xml:space="preserve">* </w:t>
            </w:r>
            <w:r>
              <w:rPr>
                <w:rStyle w:val="IndexLink"/>
                <w:rtl w:val="true"/>
              </w:rPr>
              <w:t xml:space="preserve">بن حكيم الأزدي </w:t>
            </w:r>
            <w:r>
              <w:rPr>
                <w:rStyle w:val="IndexLink"/>
                <w:rtl w:val="true"/>
              </w:rPr>
              <w:t>:</w:t>
              <w:tab/>
            </w:r>
            <w:r>
              <w:rPr>
                <w:rStyle w:val="IndexLink"/>
              </w:rPr>
              <w:t>195</w:t>
            </w:r>
          </w:hyperlink>
        </w:p>
        <w:p>
          <w:pPr>
            <w:pStyle w:val="Contents3"/>
            <w:tabs>
              <w:tab w:val="clear" w:pos="8459"/>
              <w:tab w:val="right" w:pos="9026" w:leader="dot"/>
            </w:tabs>
            <w:rPr/>
          </w:pPr>
          <w:hyperlink w:anchor="__RefHeading___Toc6358316_2142443653">
            <w:r>
              <w:rPr>
                <w:webHidden/>
                <w:rStyle w:val="IndexLink"/>
                <w:rtl w:val="true"/>
              </w:rPr>
              <w:t xml:space="preserve">[ </w:t>
            </w:r>
            <w:r>
              <w:rPr>
                <w:rStyle w:val="IndexLink"/>
              </w:rPr>
              <w:t>1007</w:t>
            </w:r>
            <w:r>
              <w:rPr>
                <w:rStyle w:val="IndexLink"/>
                <w:rtl w:val="true"/>
              </w:rPr>
              <w:t xml:space="preserve"> ] </w:t>
            </w:r>
            <w:r>
              <w:rPr>
                <w:rStyle w:val="IndexLink"/>
                <w:rtl w:val="true"/>
              </w:rPr>
              <w:t xml:space="preserve">جرير بن عبدالحميد الضبي </w:t>
            </w:r>
            <w:r>
              <w:rPr>
                <w:rStyle w:val="IndexLink"/>
                <w:rtl w:val="true"/>
              </w:rPr>
              <w:t>:</w:t>
              <w:tab/>
            </w:r>
            <w:r>
              <w:rPr>
                <w:rStyle w:val="IndexLink"/>
              </w:rPr>
              <w:t>195</w:t>
            </w:r>
          </w:hyperlink>
        </w:p>
        <w:p>
          <w:pPr>
            <w:pStyle w:val="Contents3"/>
            <w:tabs>
              <w:tab w:val="clear" w:pos="8459"/>
              <w:tab w:val="right" w:pos="9026" w:leader="dot"/>
            </w:tabs>
            <w:rPr/>
          </w:pPr>
          <w:hyperlink w:anchor="__RefHeading___Toc6358318_2142443653">
            <w:r>
              <w:rPr>
                <w:webHidden/>
                <w:rStyle w:val="IndexLink"/>
                <w:rtl w:val="true"/>
              </w:rPr>
              <w:t xml:space="preserve">[ </w:t>
            </w:r>
            <w:r>
              <w:rPr>
                <w:rStyle w:val="IndexLink"/>
              </w:rPr>
              <w:t>1008</w:t>
            </w:r>
            <w:r>
              <w:rPr>
                <w:rStyle w:val="IndexLink"/>
                <w:rtl w:val="true"/>
              </w:rPr>
              <w:t xml:space="preserve"> ] </w:t>
            </w:r>
            <w:r>
              <w:rPr>
                <w:rStyle w:val="IndexLink"/>
                <w:rtl w:val="true"/>
              </w:rPr>
              <w:t xml:space="preserve">جرير بن عبداللّه البجلي </w:t>
            </w:r>
            <w:r>
              <w:rPr>
                <w:rStyle w:val="IndexLink"/>
                <w:rtl w:val="true"/>
              </w:rPr>
              <w:t>:</w:t>
              <w:tab/>
            </w:r>
            <w:r>
              <w:rPr>
                <w:rStyle w:val="IndexLink"/>
              </w:rPr>
              <w:t>196</w:t>
            </w:r>
          </w:hyperlink>
        </w:p>
        <w:p>
          <w:pPr>
            <w:pStyle w:val="Contents3"/>
            <w:tabs>
              <w:tab w:val="clear" w:pos="8459"/>
              <w:tab w:val="right" w:pos="9026" w:leader="dot"/>
            </w:tabs>
            <w:rPr/>
          </w:pPr>
          <w:hyperlink w:anchor="__RefHeading___Toc6358320_2142443653">
            <w:r>
              <w:rPr>
                <w:webHidden/>
                <w:rStyle w:val="IndexLink"/>
                <w:rtl w:val="true"/>
              </w:rPr>
              <w:t xml:space="preserve">[ </w:t>
            </w:r>
            <w:r>
              <w:rPr>
                <w:rStyle w:val="IndexLink"/>
              </w:rPr>
              <w:t>1009</w:t>
            </w:r>
            <w:r>
              <w:rPr>
                <w:rStyle w:val="IndexLink"/>
                <w:rtl w:val="true"/>
              </w:rPr>
              <w:t xml:space="preserve"> ] </w:t>
            </w:r>
            <w:r>
              <w:rPr>
                <w:rStyle w:val="IndexLink"/>
                <w:rtl w:val="true"/>
              </w:rPr>
              <w:t xml:space="preserve">جرير بن عثمان </w:t>
            </w:r>
            <w:r>
              <w:rPr>
                <w:rStyle w:val="IndexLink"/>
                <w:rtl w:val="true"/>
              </w:rPr>
              <w:t>:</w:t>
              <w:tab/>
            </w:r>
            <w:r>
              <w:rPr>
                <w:rStyle w:val="IndexLink"/>
              </w:rPr>
              <w:t>197</w:t>
            </w:r>
          </w:hyperlink>
        </w:p>
        <w:p>
          <w:pPr>
            <w:pStyle w:val="Contents3"/>
            <w:tabs>
              <w:tab w:val="clear" w:pos="8459"/>
              <w:tab w:val="right" w:pos="9026" w:leader="dot"/>
            </w:tabs>
            <w:rPr/>
          </w:pPr>
          <w:hyperlink w:anchor="__RefHeading___Toc6358322_2142443653">
            <w:r>
              <w:rPr>
                <w:webHidden/>
                <w:rStyle w:val="IndexLink"/>
                <w:rtl w:val="true"/>
              </w:rPr>
              <w:t xml:space="preserve">[ </w:t>
            </w:r>
            <w:r>
              <w:rPr>
                <w:rStyle w:val="IndexLink"/>
              </w:rPr>
              <w:t>1010</w:t>
            </w:r>
            <w:r>
              <w:rPr>
                <w:rStyle w:val="IndexLink"/>
                <w:rtl w:val="true"/>
              </w:rPr>
              <w:t xml:space="preserve"> ] </w:t>
            </w:r>
            <w:r>
              <w:rPr>
                <w:rStyle w:val="IndexLink"/>
                <w:rtl w:val="true"/>
              </w:rPr>
              <w:t xml:space="preserve">جرير بن عجلان الأزدي </w:t>
            </w:r>
            <w:r>
              <w:rPr>
                <w:rStyle w:val="IndexLink"/>
                <w:rtl w:val="true"/>
              </w:rPr>
              <w:t>:</w:t>
              <w:tab/>
            </w:r>
            <w:r>
              <w:rPr>
                <w:rStyle w:val="IndexLink"/>
              </w:rPr>
              <w:t>197</w:t>
            </w:r>
          </w:hyperlink>
        </w:p>
        <w:p>
          <w:pPr>
            <w:pStyle w:val="Contents3"/>
            <w:tabs>
              <w:tab w:val="clear" w:pos="8459"/>
              <w:tab w:val="right" w:pos="9026" w:leader="dot"/>
            </w:tabs>
            <w:rPr/>
          </w:pPr>
          <w:hyperlink w:anchor="__RefHeading___Toc6358324_2142443653">
            <w:r>
              <w:rPr>
                <w:webHidden/>
                <w:rStyle w:val="IndexLink"/>
                <w:rtl w:val="true"/>
              </w:rPr>
              <w:t xml:space="preserve">[ </w:t>
            </w:r>
            <w:r>
              <w:rPr>
                <w:rStyle w:val="IndexLink"/>
              </w:rPr>
              <w:t>1011</w:t>
            </w:r>
            <w:r>
              <w:rPr>
                <w:rStyle w:val="IndexLink"/>
                <w:rtl w:val="true"/>
              </w:rPr>
              <w:t xml:space="preserve"> ] </w:t>
            </w:r>
            <w:r>
              <w:rPr>
                <w:rStyle w:val="IndexLink"/>
                <w:rtl w:val="true"/>
              </w:rPr>
              <w:t xml:space="preserve">جرير بن كليب الكندي </w:t>
            </w:r>
            <w:r>
              <w:rPr>
                <w:rStyle w:val="IndexLink"/>
                <w:rtl w:val="true"/>
              </w:rPr>
              <w:t>:</w:t>
              <w:tab/>
            </w:r>
            <w:r>
              <w:rPr>
                <w:rStyle w:val="IndexLink"/>
              </w:rPr>
              <w:t>197</w:t>
            </w:r>
          </w:hyperlink>
        </w:p>
        <w:p>
          <w:pPr>
            <w:pStyle w:val="Contents3"/>
            <w:tabs>
              <w:tab w:val="clear" w:pos="8459"/>
              <w:tab w:val="right" w:pos="9026" w:leader="dot"/>
            </w:tabs>
            <w:rPr/>
          </w:pPr>
          <w:hyperlink w:anchor="__RefHeading___Toc6358326_2142443653">
            <w:r>
              <w:rPr>
                <w:webHidden/>
                <w:rStyle w:val="IndexLink"/>
                <w:rtl w:val="true"/>
              </w:rPr>
              <w:t xml:space="preserve">[ </w:t>
            </w:r>
            <w:r>
              <w:rPr>
                <w:rStyle w:val="IndexLink"/>
              </w:rPr>
              <w:t>1012</w:t>
            </w:r>
            <w:r>
              <w:rPr>
                <w:rStyle w:val="IndexLink"/>
                <w:rtl w:val="true"/>
              </w:rPr>
              <w:t xml:space="preserve"> ] </w:t>
            </w:r>
            <w:r>
              <w:rPr>
                <w:rStyle w:val="IndexLink"/>
                <w:rtl w:val="true"/>
              </w:rPr>
              <w:t xml:space="preserve">جعادة بن سعد الأنصاري </w:t>
            </w:r>
            <w:r>
              <w:rPr>
                <w:rStyle w:val="IndexLink"/>
                <w:rtl w:val="true"/>
              </w:rPr>
              <w:t>:</w:t>
              <w:tab/>
            </w:r>
            <w:r>
              <w:rPr>
                <w:rStyle w:val="IndexLink"/>
              </w:rPr>
              <w:t>198</w:t>
            </w:r>
          </w:hyperlink>
        </w:p>
        <w:p>
          <w:pPr>
            <w:pStyle w:val="Contents3"/>
            <w:tabs>
              <w:tab w:val="clear" w:pos="8459"/>
              <w:tab w:val="right" w:pos="9026" w:leader="dot"/>
            </w:tabs>
            <w:rPr/>
          </w:pPr>
          <w:hyperlink w:anchor="__RefHeading___Toc6358328_2142443653">
            <w:r>
              <w:rPr>
                <w:webHidden/>
                <w:rStyle w:val="IndexLink"/>
                <w:rtl w:val="true"/>
              </w:rPr>
              <w:t xml:space="preserve">[ </w:t>
            </w:r>
            <w:r>
              <w:rPr>
                <w:rStyle w:val="IndexLink"/>
              </w:rPr>
              <w:t>1013</w:t>
            </w:r>
            <w:r>
              <w:rPr>
                <w:rStyle w:val="IndexLink"/>
                <w:rtl w:val="true"/>
              </w:rPr>
              <w:t xml:space="preserve"> ] </w:t>
            </w:r>
            <w:r>
              <w:rPr>
                <w:rStyle w:val="IndexLink"/>
                <w:rtl w:val="true"/>
              </w:rPr>
              <w:t xml:space="preserve">جعدة بن أبي عبداللّه </w:t>
            </w:r>
            <w:r>
              <w:rPr>
                <w:rStyle w:val="IndexLink"/>
                <w:rtl w:val="true"/>
              </w:rPr>
              <w:t>:</w:t>
              <w:tab/>
            </w:r>
            <w:r>
              <w:rPr>
                <w:rStyle w:val="IndexLink"/>
              </w:rPr>
              <w:t>198</w:t>
            </w:r>
          </w:hyperlink>
        </w:p>
        <w:p>
          <w:pPr>
            <w:pStyle w:val="Contents3"/>
            <w:tabs>
              <w:tab w:val="clear" w:pos="8459"/>
              <w:tab w:val="right" w:pos="9026" w:leader="dot"/>
            </w:tabs>
            <w:rPr/>
          </w:pPr>
          <w:hyperlink w:anchor="__RefHeading___Toc6358330_2142443653">
            <w:r>
              <w:rPr>
                <w:webHidden/>
                <w:rStyle w:val="IndexLink"/>
                <w:rtl w:val="true"/>
              </w:rPr>
              <w:t xml:space="preserve">[ </w:t>
            </w:r>
            <w:r>
              <w:rPr>
                <w:rStyle w:val="IndexLink"/>
              </w:rPr>
              <w:t>1014</w:t>
            </w:r>
            <w:r>
              <w:rPr>
                <w:rStyle w:val="IndexLink"/>
                <w:rtl w:val="true"/>
              </w:rPr>
              <w:t xml:space="preserve"> ] </w:t>
            </w:r>
            <w:r>
              <w:rPr>
                <w:rStyle w:val="IndexLink"/>
                <w:rtl w:val="true"/>
              </w:rPr>
              <w:t xml:space="preserve">جعدة الجعثمي </w:t>
            </w:r>
            <w:r>
              <w:rPr>
                <w:rStyle w:val="IndexLink"/>
                <w:rtl w:val="true"/>
              </w:rPr>
              <w:t>:</w:t>
              <w:tab/>
            </w:r>
            <w:r>
              <w:rPr>
                <w:rStyle w:val="IndexLink"/>
              </w:rPr>
              <w:t>198</w:t>
            </w:r>
          </w:hyperlink>
        </w:p>
        <w:p>
          <w:pPr>
            <w:pStyle w:val="Contents3"/>
            <w:tabs>
              <w:tab w:val="clear" w:pos="8459"/>
              <w:tab w:val="right" w:pos="9026" w:leader="dot"/>
            </w:tabs>
            <w:rPr/>
          </w:pPr>
          <w:hyperlink w:anchor="__RefHeading___Toc6358332_2142443653">
            <w:r>
              <w:rPr>
                <w:webHidden/>
                <w:rStyle w:val="IndexLink"/>
                <w:rtl w:val="true"/>
              </w:rPr>
              <w:t xml:space="preserve">[ </w:t>
            </w:r>
            <w:r>
              <w:rPr>
                <w:rStyle w:val="IndexLink"/>
              </w:rPr>
              <w:t>1015</w:t>
            </w:r>
            <w:r>
              <w:rPr>
                <w:rStyle w:val="IndexLink"/>
                <w:rtl w:val="true"/>
              </w:rPr>
              <w:t xml:space="preserve"> ] </w:t>
            </w:r>
            <w:r>
              <w:rPr>
                <w:rStyle w:val="IndexLink"/>
                <w:rtl w:val="true"/>
              </w:rPr>
              <w:t xml:space="preserve">جعدة </w:t>
            </w:r>
            <w:r>
              <w:rPr>
                <w:rStyle w:val="IndexLink"/>
                <w:rtl w:val="true"/>
              </w:rPr>
              <w:t xml:space="preserve">* </w:t>
            </w:r>
            <w:r>
              <w:rPr>
                <w:rStyle w:val="IndexLink"/>
                <w:rtl w:val="true"/>
              </w:rPr>
              <w:t xml:space="preserve">بن هبيرة المخزومي </w:t>
            </w:r>
            <w:r>
              <w:rPr>
                <w:rStyle w:val="IndexLink"/>
                <w:rtl w:val="true"/>
              </w:rPr>
              <w:t>:</w:t>
              <w:tab/>
            </w:r>
            <w:r>
              <w:rPr>
                <w:rStyle w:val="IndexLink"/>
              </w:rPr>
              <w:t>198</w:t>
            </w:r>
          </w:hyperlink>
        </w:p>
        <w:p>
          <w:pPr>
            <w:pStyle w:val="Contents3"/>
            <w:tabs>
              <w:tab w:val="clear" w:pos="8459"/>
              <w:tab w:val="right" w:pos="9026" w:leader="dot"/>
            </w:tabs>
            <w:rPr/>
          </w:pPr>
          <w:hyperlink w:anchor="__RefHeading___Toc6358334_2142443653">
            <w:r>
              <w:rPr>
                <w:webHidden/>
                <w:rStyle w:val="IndexLink"/>
                <w:rtl w:val="true"/>
              </w:rPr>
              <w:t xml:space="preserve">[ </w:t>
            </w:r>
            <w:r>
              <w:rPr>
                <w:rStyle w:val="IndexLink"/>
              </w:rPr>
              <w:t>1016</w:t>
            </w:r>
            <w:r>
              <w:rPr>
                <w:rStyle w:val="IndexLink"/>
                <w:rtl w:val="true"/>
              </w:rPr>
              <w:t xml:space="preserve"> ] </w:t>
            </w:r>
            <w:r>
              <w:rPr>
                <w:rStyle w:val="IndexLink"/>
                <w:rtl w:val="true"/>
              </w:rPr>
              <w:t xml:space="preserve">جعفر بن إبراهيم الجعفري </w:t>
            </w:r>
            <w:r>
              <w:rPr>
                <w:rStyle w:val="IndexLink"/>
                <w:rtl w:val="true"/>
              </w:rPr>
              <w:t>:</w:t>
              <w:tab/>
            </w:r>
            <w:r>
              <w:rPr>
                <w:rStyle w:val="IndexLink"/>
              </w:rPr>
              <w:t>199</w:t>
            </w:r>
          </w:hyperlink>
        </w:p>
        <w:p>
          <w:pPr>
            <w:pStyle w:val="Contents3"/>
            <w:tabs>
              <w:tab w:val="clear" w:pos="8459"/>
              <w:tab w:val="right" w:pos="9026" w:leader="dot"/>
            </w:tabs>
            <w:rPr/>
          </w:pPr>
          <w:hyperlink w:anchor="__RefHeading___Toc6358336_2142443653">
            <w:r>
              <w:rPr>
                <w:webHidden/>
                <w:rStyle w:val="IndexLink"/>
                <w:rtl w:val="true"/>
              </w:rPr>
              <w:t xml:space="preserve">[ </w:t>
            </w:r>
            <w:r>
              <w:rPr>
                <w:rStyle w:val="IndexLink"/>
              </w:rPr>
              <w:t>1017</w:t>
            </w:r>
            <w:r>
              <w:rPr>
                <w:rStyle w:val="IndexLink"/>
                <w:rtl w:val="true"/>
              </w:rPr>
              <w:t xml:space="preserve"> ] </w:t>
            </w:r>
            <w:r>
              <w:rPr>
                <w:rStyle w:val="IndexLink"/>
                <w:rtl w:val="true"/>
              </w:rPr>
              <w:t xml:space="preserve">جعفر بن إبراهيم الجعفي </w:t>
            </w:r>
            <w:r>
              <w:rPr>
                <w:rStyle w:val="IndexLink"/>
                <w:rtl w:val="true"/>
              </w:rPr>
              <w:t>:</w:t>
              <w:tab/>
            </w:r>
            <w:r>
              <w:rPr>
                <w:rStyle w:val="IndexLink"/>
              </w:rPr>
              <w:t>199</w:t>
            </w:r>
          </w:hyperlink>
        </w:p>
        <w:p>
          <w:pPr>
            <w:pStyle w:val="Contents3"/>
            <w:tabs>
              <w:tab w:val="clear" w:pos="8459"/>
              <w:tab w:val="right" w:pos="9026" w:leader="dot"/>
            </w:tabs>
            <w:rPr/>
          </w:pPr>
          <w:hyperlink w:anchor="__RefHeading___Toc6358338_2142443653">
            <w:r>
              <w:rPr>
                <w:webHidden/>
                <w:rStyle w:val="IndexLink"/>
                <w:rtl w:val="true"/>
              </w:rPr>
              <w:t xml:space="preserve">[ </w:t>
            </w:r>
            <w:r>
              <w:rPr>
                <w:rStyle w:val="IndexLink"/>
              </w:rPr>
              <w:t>1018</w:t>
            </w:r>
            <w:r>
              <w:rPr>
                <w:rStyle w:val="IndexLink"/>
                <w:rtl w:val="true"/>
              </w:rPr>
              <w:t xml:space="preserve"> ] </w:t>
            </w:r>
            <w:r>
              <w:rPr>
                <w:rStyle w:val="IndexLink"/>
                <w:rtl w:val="true"/>
              </w:rPr>
              <w:t xml:space="preserve">جعفر بن إبراهيم الحضرمي </w:t>
            </w:r>
            <w:r>
              <w:rPr>
                <w:rStyle w:val="IndexLink"/>
                <w:rtl w:val="true"/>
              </w:rPr>
              <w:t>:</w:t>
              <w:tab/>
            </w:r>
            <w:r>
              <w:rPr>
                <w:rStyle w:val="IndexLink"/>
              </w:rPr>
              <w:t>199</w:t>
            </w:r>
          </w:hyperlink>
        </w:p>
        <w:p>
          <w:pPr>
            <w:pStyle w:val="Contents3"/>
            <w:tabs>
              <w:tab w:val="clear" w:pos="8459"/>
              <w:tab w:val="right" w:pos="9026" w:leader="dot"/>
            </w:tabs>
            <w:rPr/>
          </w:pPr>
          <w:hyperlink w:anchor="__RefHeading___Toc6358340_2142443653">
            <w:r>
              <w:rPr>
                <w:webHidden/>
                <w:rStyle w:val="IndexLink"/>
                <w:rtl w:val="true"/>
              </w:rPr>
              <w:t xml:space="preserve">[ </w:t>
            </w:r>
            <w:r>
              <w:rPr>
                <w:rStyle w:val="IndexLink"/>
              </w:rPr>
              <w:t>1019</w:t>
            </w:r>
            <w:r>
              <w:rPr>
                <w:rStyle w:val="IndexLink"/>
                <w:rtl w:val="true"/>
              </w:rPr>
              <w:t xml:space="preserve"> ] </w:t>
            </w:r>
            <w:r>
              <w:rPr>
                <w:rStyle w:val="IndexLink"/>
                <w:rtl w:val="true"/>
              </w:rPr>
              <w:t xml:space="preserve">جعفر بن إبراهيم </w:t>
            </w:r>
            <w:r>
              <w:rPr>
                <w:rStyle w:val="IndexLink"/>
                <w:rtl w:val="true"/>
              </w:rPr>
              <w:t>:</w:t>
              <w:tab/>
            </w:r>
            <w:r>
              <w:rPr>
                <w:rStyle w:val="IndexLink"/>
              </w:rPr>
              <w:t>199</w:t>
            </w:r>
          </w:hyperlink>
        </w:p>
        <w:p>
          <w:pPr>
            <w:pStyle w:val="Contents3"/>
            <w:tabs>
              <w:tab w:val="clear" w:pos="8459"/>
              <w:tab w:val="right" w:pos="9026" w:leader="dot"/>
            </w:tabs>
            <w:rPr/>
          </w:pPr>
          <w:hyperlink w:anchor="__RefHeading___Toc6358342_2142443653">
            <w:r>
              <w:rPr>
                <w:webHidden/>
                <w:rStyle w:val="IndexLink"/>
                <w:rtl w:val="true"/>
              </w:rPr>
              <w:t xml:space="preserve">[ </w:t>
            </w:r>
            <w:r>
              <w:rPr>
                <w:rStyle w:val="IndexLink"/>
              </w:rPr>
              <w:t>1020</w:t>
            </w:r>
            <w:r>
              <w:rPr>
                <w:rStyle w:val="IndexLink"/>
                <w:rtl w:val="true"/>
              </w:rPr>
              <w:t xml:space="preserve"> ] </w:t>
            </w:r>
            <w:r>
              <w:rPr>
                <w:rStyle w:val="IndexLink"/>
                <w:rtl w:val="true"/>
              </w:rPr>
              <w:t xml:space="preserve">جعفر بن إبراهيم بن محمّد </w:t>
            </w:r>
            <w:r>
              <w:rPr>
                <w:rStyle w:val="IndexLink"/>
                <w:rtl w:val="true"/>
              </w:rPr>
              <w:t>:</w:t>
              <w:tab/>
            </w:r>
            <w:r>
              <w:rPr>
                <w:rStyle w:val="IndexLink"/>
              </w:rPr>
              <w:t>199</w:t>
            </w:r>
          </w:hyperlink>
        </w:p>
        <w:p>
          <w:pPr>
            <w:pStyle w:val="Contents3"/>
            <w:tabs>
              <w:tab w:val="clear" w:pos="8459"/>
              <w:tab w:val="right" w:pos="9026" w:leader="dot"/>
            </w:tabs>
            <w:rPr/>
          </w:pPr>
          <w:hyperlink w:anchor="__RefHeading___Toc6358344_2142443653">
            <w:r>
              <w:rPr>
                <w:webHidden/>
                <w:rStyle w:val="IndexLink"/>
                <w:rtl w:val="true"/>
              </w:rPr>
              <w:t xml:space="preserve">[ </w:t>
            </w:r>
            <w:r>
              <w:rPr>
                <w:rStyle w:val="IndexLink"/>
              </w:rPr>
              <w:t>1021</w:t>
            </w:r>
            <w:r>
              <w:rPr>
                <w:rStyle w:val="IndexLink"/>
                <w:rtl w:val="true"/>
              </w:rPr>
              <w:t xml:space="preserve"> ] </w:t>
            </w:r>
            <w:r>
              <w:rPr>
                <w:rStyle w:val="IndexLink"/>
                <w:rtl w:val="true"/>
              </w:rPr>
              <w:t xml:space="preserve">جعفر بن إبراهيم بن نوح </w:t>
            </w:r>
            <w:r>
              <w:rPr>
                <w:rStyle w:val="IndexLink"/>
                <w:rtl w:val="true"/>
              </w:rPr>
              <w:t>:</w:t>
              <w:tab/>
            </w:r>
            <w:r>
              <w:rPr>
                <w:rStyle w:val="IndexLink"/>
              </w:rPr>
              <w:t>200</w:t>
            </w:r>
          </w:hyperlink>
        </w:p>
        <w:p>
          <w:pPr>
            <w:pStyle w:val="Contents3"/>
            <w:tabs>
              <w:tab w:val="clear" w:pos="8459"/>
              <w:tab w:val="right" w:pos="9026" w:leader="dot"/>
            </w:tabs>
            <w:rPr/>
          </w:pPr>
          <w:hyperlink w:anchor="__RefHeading___Toc6358346_2142443653">
            <w:r>
              <w:rPr>
                <w:webHidden/>
                <w:rStyle w:val="IndexLink"/>
                <w:rtl w:val="true"/>
              </w:rPr>
              <w:t xml:space="preserve">[ </w:t>
            </w:r>
            <w:r>
              <w:rPr>
                <w:rStyle w:val="IndexLink"/>
              </w:rPr>
              <w:t>1022</w:t>
            </w:r>
            <w:r>
              <w:rPr>
                <w:rStyle w:val="IndexLink"/>
                <w:rtl w:val="true"/>
              </w:rPr>
              <w:t xml:space="preserve"> ] </w:t>
            </w:r>
            <w:r>
              <w:rPr>
                <w:rStyle w:val="IndexLink"/>
                <w:rtl w:val="true"/>
              </w:rPr>
              <w:t xml:space="preserve">جعفر بن أبي جعفر السمرقندي </w:t>
            </w:r>
            <w:r>
              <w:rPr>
                <w:rStyle w:val="IndexLink"/>
                <w:rtl w:val="true"/>
              </w:rPr>
              <w:t>:</w:t>
              <w:tab/>
            </w:r>
            <w:r>
              <w:rPr>
                <w:rStyle w:val="IndexLink"/>
              </w:rPr>
              <w:t>201</w:t>
            </w:r>
          </w:hyperlink>
        </w:p>
        <w:p>
          <w:pPr>
            <w:pStyle w:val="Contents3"/>
            <w:tabs>
              <w:tab w:val="clear" w:pos="8459"/>
              <w:tab w:val="right" w:pos="9026" w:leader="dot"/>
            </w:tabs>
            <w:rPr/>
          </w:pPr>
          <w:hyperlink w:anchor="__RefHeading___Toc6358348_2142443653">
            <w:r>
              <w:rPr>
                <w:webHidden/>
                <w:rStyle w:val="IndexLink"/>
                <w:rtl w:val="true"/>
              </w:rPr>
              <w:t xml:space="preserve">[ </w:t>
            </w:r>
            <w:r>
              <w:rPr>
                <w:rStyle w:val="IndexLink"/>
              </w:rPr>
              <w:t>1023</w:t>
            </w:r>
            <w:r>
              <w:rPr>
                <w:rStyle w:val="IndexLink"/>
                <w:rtl w:val="true"/>
              </w:rPr>
              <w:t xml:space="preserve"> ] </w:t>
            </w:r>
            <w:r>
              <w:rPr>
                <w:rStyle w:val="IndexLink"/>
                <w:rtl w:val="true"/>
              </w:rPr>
              <w:t xml:space="preserve">جعفر بن أبي طالب علیه السلام </w:t>
            </w:r>
            <w:r>
              <w:rPr>
                <w:rStyle w:val="IndexLink"/>
                <w:rtl w:val="true"/>
              </w:rPr>
              <w:t>:</w:t>
              <w:tab/>
            </w:r>
            <w:r>
              <w:rPr>
                <w:rStyle w:val="IndexLink"/>
              </w:rPr>
              <w:t>201</w:t>
            </w:r>
          </w:hyperlink>
        </w:p>
        <w:p>
          <w:pPr>
            <w:pStyle w:val="Contents3"/>
            <w:tabs>
              <w:tab w:val="clear" w:pos="8459"/>
              <w:tab w:val="right" w:pos="9026" w:leader="dot"/>
            </w:tabs>
            <w:rPr/>
          </w:pPr>
          <w:hyperlink w:anchor="__RefHeading___Toc6358350_2142443653">
            <w:r>
              <w:rPr>
                <w:webHidden/>
                <w:rStyle w:val="IndexLink"/>
                <w:rtl w:val="true"/>
              </w:rPr>
              <w:t xml:space="preserve">[ </w:t>
            </w:r>
            <w:r>
              <w:rPr>
                <w:rStyle w:val="IndexLink"/>
              </w:rPr>
              <w:t>1024</w:t>
            </w:r>
            <w:r>
              <w:rPr>
                <w:rStyle w:val="IndexLink"/>
                <w:rtl w:val="true"/>
              </w:rPr>
              <w:t xml:space="preserve"> ] </w:t>
            </w:r>
            <w:r>
              <w:rPr>
                <w:rStyle w:val="IndexLink"/>
                <w:rtl w:val="true"/>
              </w:rPr>
              <w:t xml:space="preserve">جعفر بن أبي عثمان </w:t>
            </w:r>
            <w:r>
              <w:rPr>
                <w:rStyle w:val="IndexLink"/>
                <w:rtl w:val="true"/>
              </w:rPr>
              <w:t>:</w:t>
              <w:tab/>
            </w:r>
            <w:r>
              <w:rPr>
                <w:rStyle w:val="IndexLink"/>
              </w:rPr>
              <w:t>201</w:t>
            </w:r>
          </w:hyperlink>
        </w:p>
        <w:p>
          <w:pPr>
            <w:pStyle w:val="Contents3"/>
            <w:tabs>
              <w:tab w:val="clear" w:pos="8459"/>
              <w:tab w:val="right" w:pos="9026" w:leader="dot"/>
            </w:tabs>
            <w:rPr/>
          </w:pPr>
          <w:hyperlink w:anchor="__RefHeading___Toc6358352_2142443653">
            <w:r>
              <w:rPr>
                <w:webHidden/>
                <w:rStyle w:val="IndexLink"/>
                <w:rtl w:val="true"/>
              </w:rPr>
              <w:t xml:space="preserve">[ </w:t>
            </w:r>
            <w:r>
              <w:rPr>
                <w:rStyle w:val="IndexLink"/>
              </w:rPr>
              <w:t>1025</w:t>
            </w:r>
            <w:r>
              <w:rPr>
                <w:rStyle w:val="IndexLink"/>
                <w:rtl w:val="true"/>
              </w:rPr>
              <w:t xml:space="preserve"> ] </w:t>
            </w:r>
            <w:r>
              <w:rPr>
                <w:rStyle w:val="IndexLink"/>
                <w:rtl w:val="true"/>
              </w:rPr>
              <w:t xml:space="preserve">جعفر بن أحمد </w:t>
            </w:r>
            <w:r>
              <w:rPr>
                <w:rStyle w:val="IndexLink"/>
                <w:rtl w:val="true"/>
              </w:rPr>
              <w:t>:</w:t>
              <w:tab/>
            </w:r>
            <w:r>
              <w:rPr>
                <w:rStyle w:val="IndexLink"/>
              </w:rPr>
              <w:t>202</w:t>
            </w:r>
          </w:hyperlink>
        </w:p>
        <w:p>
          <w:pPr>
            <w:pStyle w:val="Contents3"/>
            <w:tabs>
              <w:tab w:val="clear" w:pos="8459"/>
              <w:tab w:val="right" w:pos="9026" w:leader="dot"/>
            </w:tabs>
            <w:rPr/>
          </w:pPr>
          <w:hyperlink w:anchor="__RefHeading___Toc6358354_2142443653">
            <w:r>
              <w:rPr>
                <w:webHidden/>
                <w:rStyle w:val="IndexLink"/>
                <w:rtl w:val="true"/>
              </w:rPr>
              <w:t xml:space="preserve">[ </w:t>
            </w:r>
            <w:r>
              <w:rPr>
                <w:rStyle w:val="IndexLink"/>
              </w:rPr>
              <w:t>1026</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أحمد بن أيّوب </w:t>
            </w:r>
            <w:r>
              <w:rPr>
                <w:rStyle w:val="IndexLink"/>
                <w:rtl w:val="true"/>
              </w:rPr>
              <w:t>:</w:t>
              <w:tab/>
            </w:r>
            <w:r>
              <w:rPr>
                <w:rStyle w:val="IndexLink"/>
              </w:rPr>
              <w:t>202</w:t>
            </w:r>
          </w:hyperlink>
        </w:p>
        <w:p>
          <w:pPr>
            <w:pStyle w:val="Contents3"/>
            <w:tabs>
              <w:tab w:val="clear" w:pos="8459"/>
              <w:tab w:val="right" w:pos="9026" w:leader="dot"/>
            </w:tabs>
            <w:rPr/>
          </w:pPr>
          <w:hyperlink w:anchor="__RefHeading___Toc6358356_2142443653">
            <w:r>
              <w:rPr>
                <w:webHidden/>
                <w:rStyle w:val="IndexLink"/>
                <w:rtl w:val="true"/>
              </w:rPr>
              <w:t xml:space="preserve">[ </w:t>
            </w:r>
            <w:r>
              <w:rPr>
                <w:rStyle w:val="IndexLink"/>
              </w:rPr>
              <w:t>1027</w:t>
            </w:r>
            <w:r>
              <w:rPr>
                <w:rStyle w:val="IndexLink"/>
                <w:rtl w:val="true"/>
              </w:rPr>
              <w:t xml:space="preserve"> ] </w:t>
            </w:r>
            <w:r>
              <w:rPr>
                <w:rStyle w:val="IndexLink"/>
                <w:rtl w:val="true"/>
              </w:rPr>
              <w:t xml:space="preserve">جعفر بن أحمد بن وَنْدَك </w:t>
            </w:r>
            <w:r>
              <w:rPr>
                <w:rStyle w:val="IndexLink"/>
                <w:rtl w:val="true"/>
              </w:rPr>
              <w:t>:</w:t>
              <w:tab/>
            </w:r>
            <w:r>
              <w:rPr>
                <w:rStyle w:val="IndexLink"/>
              </w:rPr>
              <w:t>203</w:t>
            </w:r>
          </w:hyperlink>
        </w:p>
        <w:p>
          <w:pPr>
            <w:pStyle w:val="Contents3"/>
            <w:tabs>
              <w:tab w:val="clear" w:pos="8459"/>
              <w:tab w:val="right" w:pos="9026" w:leader="dot"/>
            </w:tabs>
            <w:rPr/>
          </w:pPr>
          <w:hyperlink w:anchor="__RefHeading___Toc6358358_2142443653">
            <w:r>
              <w:rPr>
                <w:webHidden/>
                <w:rStyle w:val="IndexLink"/>
                <w:rtl w:val="true"/>
              </w:rPr>
              <w:t xml:space="preserve">[ </w:t>
            </w:r>
            <w:r>
              <w:rPr>
                <w:rStyle w:val="IndexLink"/>
              </w:rPr>
              <w:t>1028</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أحمد بن يوسف </w:t>
            </w:r>
            <w:r>
              <w:rPr>
                <w:rStyle w:val="IndexLink"/>
                <w:rtl w:val="true"/>
              </w:rPr>
              <w:t>:</w:t>
              <w:tab/>
            </w:r>
            <w:r>
              <w:rPr>
                <w:rStyle w:val="IndexLink"/>
              </w:rPr>
              <w:t>204</w:t>
            </w:r>
          </w:hyperlink>
        </w:p>
        <w:p>
          <w:pPr>
            <w:pStyle w:val="Contents3"/>
            <w:tabs>
              <w:tab w:val="clear" w:pos="8459"/>
              <w:tab w:val="right" w:pos="9026" w:leader="dot"/>
            </w:tabs>
            <w:rPr/>
          </w:pPr>
          <w:hyperlink w:anchor="__RefHeading___Toc6358360_2142443653">
            <w:r>
              <w:rPr>
                <w:webHidden/>
                <w:rStyle w:val="IndexLink"/>
                <w:rtl w:val="true"/>
              </w:rPr>
              <w:t xml:space="preserve">[ </w:t>
            </w:r>
            <w:r>
              <w:rPr>
                <w:rStyle w:val="IndexLink"/>
              </w:rPr>
              <w:t>1029</w:t>
            </w:r>
            <w:r>
              <w:rPr>
                <w:rStyle w:val="IndexLink"/>
                <w:rtl w:val="true"/>
              </w:rPr>
              <w:t xml:space="preserve"> ] </w:t>
            </w:r>
            <w:r>
              <w:rPr>
                <w:rStyle w:val="IndexLink"/>
                <w:rtl w:val="true"/>
              </w:rPr>
              <w:t xml:space="preserve">جعفر الأحمسي </w:t>
            </w:r>
            <w:r>
              <w:rPr>
                <w:rStyle w:val="IndexLink"/>
                <w:rtl w:val="true"/>
              </w:rPr>
              <w:t>:</w:t>
              <w:tab/>
            </w:r>
            <w:r>
              <w:rPr>
                <w:rStyle w:val="IndexLink"/>
              </w:rPr>
              <w:t>204</w:t>
            </w:r>
          </w:hyperlink>
        </w:p>
        <w:p>
          <w:pPr>
            <w:pStyle w:val="Contents3"/>
            <w:tabs>
              <w:tab w:val="clear" w:pos="8459"/>
              <w:tab w:val="right" w:pos="9026" w:leader="dot"/>
            </w:tabs>
            <w:rPr/>
          </w:pPr>
          <w:hyperlink w:anchor="__RefHeading___Toc6358362_2142443653">
            <w:r>
              <w:rPr>
                <w:webHidden/>
                <w:rStyle w:val="IndexLink"/>
                <w:rtl w:val="true"/>
              </w:rPr>
              <w:t xml:space="preserve">[ </w:t>
            </w:r>
            <w:r>
              <w:rPr>
                <w:rStyle w:val="IndexLink"/>
              </w:rPr>
              <w:t>1030</w:t>
            </w:r>
            <w:r>
              <w:rPr>
                <w:rStyle w:val="IndexLink"/>
                <w:rtl w:val="true"/>
              </w:rPr>
              <w:t xml:space="preserve"> ] </w:t>
            </w:r>
            <w:r>
              <w:rPr>
                <w:rStyle w:val="IndexLink"/>
                <w:rtl w:val="true"/>
              </w:rPr>
              <w:t xml:space="preserve">جعفر بن إسماعيل المقري </w:t>
            </w:r>
            <w:r>
              <w:rPr>
                <w:rStyle w:val="IndexLink"/>
                <w:rtl w:val="true"/>
              </w:rPr>
              <w:t>:</w:t>
              <w:tab/>
            </w:r>
            <w:r>
              <w:rPr>
                <w:rStyle w:val="IndexLink"/>
              </w:rPr>
              <w:t>204</w:t>
            </w:r>
          </w:hyperlink>
        </w:p>
        <w:p>
          <w:pPr>
            <w:pStyle w:val="Contents3"/>
            <w:tabs>
              <w:tab w:val="clear" w:pos="8459"/>
              <w:tab w:val="right" w:pos="9026" w:leader="dot"/>
            </w:tabs>
            <w:rPr/>
          </w:pPr>
          <w:hyperlink w:anchor="__RefHeading___Toc6358364_2142443653">
            <w:r>
              <w:rPr>
                <w:webHidden/>
                <w:rStyle w:val="IndexLink"/>
                <w:rtl w:val="true"/>
              </w:rPr>
              <w:t xml:space="preserve">[ </w:t>
            </w:r>
            <w:r>
              <w:rPr>
                <w:rStyle w:val="IndexLink"/>
              </w:rPr>
              <w:t>1031</w:t>
            </w:r>
            <w:r>
              <w:rPr>
                <w:rStyle w:val="IndexLink"/>
                <w:rtl w:val="true"/>
              </w:rPr>
              <w:t xml:space="preserve"> ] </w:t>
            </w:r>
            <w:r>
              <w:rPr>
                <w:rStyle w:val="IndexLink"/>
                <w:rtl w:val="true"/>
              </w:rPr>
              <w:t xml:space="preserve">جعفر الأودي </w:t>
            </w:r>
            <w:r>
              <w:rPr>
                <w:rStyle w:val="IndexLink"/>
                <w:rtl w:val="true"/>
              </w:rPr>
              <w:t>:</w:t>
              <w:tab/>
            </w:r>
            <w:r>
              <w:rPr>
                <w:rStyle w:val="IndexLink"/>
              </w:rPr>
              <w:t>205</w:t>
            </w:r>
          </w:hyperlink>
        </w:p>
        <w:p>
          <w:pPr>
            <w:pStyle w:val="Contents3"/>
            <w:tabs>
              <w:tab w:val="clear" w:pos="8459"/>
              <w:tab w:val="right" w:pos="9026" w:leader="dot"/>
            </w:tabs>
            <w:rPr/>
          </w:pPr>
          <w:hyperlink w:anchor="__RefHeading___Toc6358366_2142443653">
            <w:r>
              <w:rPr>
                <w:webHidden/>
                <w:rStyle w:val="IndexLink"/>
                <w:rtl w:val="true"/>
              </w:rPr>
              <w:t xml:space="preserve">[ </w:t>
            </w:r>
            <w:r>
              <w:rPr>
                <w:rStyle w:val="IndexLink"/>
              </w:rPr>
              <w:t>1032</w:t>
            </w:r>
            <w:r>
              <w:rPr>
                <w:rStyle w:val="IndexLink"/>
                <w:rtl w:val="true"/>
              </w:rPr>
              <w:t xml:space="preserve"> ] </w:t>
            </w:r>
            <w:r>
              <w:rPr>
                <w:rStyle w:val="IndexLink"/>
                <w:rtl w:val="true"/>
              </w:rPr>
              <w:t xml:space="preserve">جعفر بن إياس </w:t>
            </w:r>
            <w:r>
              <w:rPr>
                <w:rStyle w:val="IndexLink"/>
                <w:rtl w:val="true"/>
              </w:rPr>
              <w:t>:</w:t>
              <w:tab/>
            </w:r>
            <w:r>
              <w:rPr>
                <w:rStyle w:val="IndexLink"/>
              </w:rPr>
              <w:t>205</w:t>
            </w:r>
          </w:hyperlink>
        </w:p>
        <w:p>
          <w:pPr>
            <w:pStyle w:val="Contents3"/>
            <w:tabs>
              <w:tab w:val="clear" w:pos="8459"/>
              <w:tab w:val="right" w:pos="9026" w:leader="dot"/>
            </w:tabs>
            <w:rPr/>
          </w:pPr>
          <w:hyperlink w:anchor="__RefHeading___Toc6358368_2142443653">
            <w:r>
              <w:rPr>
                <w:webHidden/>
                <w:rStyle w:val="IndexLink"/>
                <w:rtl w:val="true"/>
              </w:rPr>
              <w:t xml:space="preserve">[ </w:t>
            </w:r>
            <w:r>
              <w:rPr>
                <w:rStyle w:val="IndexLink"/>
              </w:rPr>
              <w:t>1033</w:t>
            </w:r>
            <w:r>
              <w:rPr>
                <w:rStyle w:val="IndexLink"/>
                <w:rtl w:val="true"/>
              </w:rPr>
              <w:t xml:space="preserve"> ] </w:t>
            </w:r>
            <w:r>
              <w:rPr>
                <w:rStyle w:val="IndexLink"/>
                <w:rtl w:val="true"/>
              </w:rPr>
              <w:t xml:space="preserve">جعفر بن بزار بن حيان </w:t>
            </w:r>
            <w:r>
              <w:rPr>
                <w:rStyle w:val="IndexLink"/>
                <w:rtl w:val="true"/>
              </w:rPr>
              <w:t>:</w:t>
              <w:tab/>
            </w:r>
            <w:r>
              <w:rPr>
                <w:rStyle w:val="IndexLink"/>
              </w:rPr>
              <w:t>206</w:t>
            </w:r>
          </w:hyperlink>
        </w:p>
        <w:p>
          <w:pPr>
            <w:pStyle w:val="Contents3"/>
            <w:tabs>
              <w:tab w:val="clear" w:pos="8459"/>
              <w:tab w:val="right" w:pos="9026" w:leader="dot"/>
            </w:tabs>
            <w:rPr/>
          </w:pPr>
          <w:hyperlink w:anchor="__RefHeading___Toc6358370_2142443653">
            <w:r>
              <w:rPr>
                <w:webHidden/>
                <w:rStyle w:val="IndexLink"/>
                <w:rtl w:val="true"/>
              </w:rPr>
              <w:t xml:space="preserve">[ </w:t>
            </w:r>
            <w:r>
              <w:rPr>
                <w:rStyle w:val="IndexLink"/>
              </w:rPr>
              <w:t>1034</w:t>
            </w:r>
            <w:r>
              <w:rPr>
                <w:rStyle w:val="IndexLink"/>
                <w:rtl w:val="true"/>
              </w:rPr>
              <w:t xml:space="preserve"> ] </w:t>
            </w:r>
            <w:r>
              <w:rPr>
                <w:rStyle w:val="IndexLink"/>
                <w:rtl w:val="true"/>
              </w:rPr>
              <w:t xml:space="preserve">جعفر بن بَشير </w:t>
            </w:r>
            <w:r>
              <w:rPr>
                <w:rStyle w:val="IndexLink"/>
                <w:rtl w:val="true"/>
              </w:rPr>
              <w:t>:</w:t>
              <w:tab/>
            </w:r>
            <w:r>
              <w:rPr>
                <w:rStyle w:val="IndexLink"/>
              </w:rPr>
              <w:t>206</w:t>
            </w:r>
          </w:hyperlink>
        </w:p>
        <w:p>
          <w:pPr>
            <w:pStyle w:val="Contents3"/>
            <w:tabs>
              <w:tab w:val="clear" w:pos="8459"/>
              <w:tab w:val="right" w:pos="9026" w:leader="dot"/>
            </w:tabs>
            <w:rPr/>
          </w:pPr>
          <w:hyperlink w:anchor="__RefHeading___Toc6358372_2142443653">
            <w:r>
              <w:rPr>
                <w:webHidden/>
                <w:rStyle w:val="IndexLink"/>
                <w:rtl w:val="true"/>
              </w:rPr>
              <w:t xml:space="preserve">[ </w:t>
            </w:r>
            <w:r>
              <w:rPr>
                <w:rStyle w:val="IndexLink"/>
              </w:rPr>
              <w:t>1035</w:t>
            </w:r>
            <w:r>
              <w:rPr>
                <w:rStyle w:val="IndexLink"/>
                <w:rtl w:val="true"/>
              </w:rPr>
              <w:t xml:space="preserve"> ] </w:t>
            </w:r>
            <w:r>
              <w:rPr>
                <w:rStyle w:val="IndexLink"/>
                <w:rtl w:val="true"/>
              </w:rPr>
              <w:t xml:space="preserve">جعفر الجوهري </w:t>
            </w:r>
            <w:r>
              <w:rPr>
                <w:rStyle w:val="IndexLink"/>
                <w:rtl w:val="true"/>
              </w:rPr>
              <w:t>:</w:t>
              <w:tab/>
            </w:r>
            <w:r>
              <w:rPr>
                <w:rStyle w:val="IndexLink"/>
              </w:rPr>
              <w:t>208</w:t>
            </w:r>
          </w:hyperlink>
        </w:p>
        <w:p>
          <w:pPr>
            <w:pStyle w:val="Contents3"/>
            <w:tabs>
              <w:tab w:val="clear" w:pos="8459"/>
              <w:tab w:val="right" w:pos="9026" w:leader="dot"/>
            </w:tabs>
            <w:rPr/>
          </w:pPr>
          <w:hyperlink w:anchor="__RefHeading___Toc6358374_2142443653">
            <w:r>
              <w:rPr>
                <w:webHidden/>
                <w:rStyle w:val="IndexLink"/>
                <w:rtl w:val="true"/>
              </w:rPr>
              <w:t xml:space="preserve">[ </w:t>
            </w:r>
            <w:r>
              <w:rPr>
                <w:rStyle w:val="IndexLink"/>
              </w:rPr>
              <w:t>1036</w:t>
            </w:r>
            <w:r>
              <w:rPr>
                <w:rStyle w:val="IndexLink"/>
                <w:rtl w:val="true"/>
              </w:rPr>
              <w:t xml:space="preserve"> ] </w:t>
            </w:r>
            <w:r>
              <w:rPr>
                <w:rStyle w:val="IndexLink"/>
                <w:rtl w:val="true"/>
              </w:rPr>
              <w:t xml:space="preserve">جعفر بن الحارث </w:t>
            </w:r>
            <w:r>
              <w:rPr>
                <w:rStyle w:val="IndexLink"/>
                <w:rtl w:val="true"/>
              </w:rPr>
              <w:t>:</w:t>
              <w:tab/>
            </w:r>
            <w:r>
              <w:rPr>
                <w:rStyle w:val="IndexLink"/>
              </w:rPr>
              <w:t>208</w:t>
            </w:r>
          </w:hyperlink>
        </w:p>
        <w:p>
          <w:pPr>
            <w:pStyle w:val="Contents3"/>
            <w:tabs>
              <w:tab w:val="clear" w:pos="8459"/>
              <w:tab w:val="right" w:pos="9026" w:leader="dot"/>
            </w:tabs>
            <w:rPr/>
          </w:pPr>
          <w:hyperlink w:anchor="__RefHeading___Toc6358376_2142443653">
            <w:r>
              <w:rPr>
                <w:webHidden/>
                <w:rStyle w:val="IndexLink"/>
                <w:rtl w:val="true"/>
              </w:rPr>
              <w:t xml:space="preserve">[ </w:t>
            </w:r>
            <w:r>
              <w:rPr>
                <w:rStyle w:val="IndexLink"/>
              </w:rPr>
              <w:t>1037</w:t>
            </w:r>
            <w:r>
              <w:rPr>
                <w:rStyle w:val="IndexLink"/>
                <w:rtl w:val="true"/>
              </w:rPr>
              <w:t xml:space="preserve"> ] </w:t>
            </w:r>
            <w:r>
              <w:rPr>
                <w:rStyle w:val="IndexLink"/>
                <w:rtl w:val="true"/>
              </w:rPr>
              <w:t xml:space="preserve">جعفر بن حبيب الكوفي </w:t>
            </w:r>
            <w:r>
              <w:rPr>
                <w:rStyle w:val="IndexLink"/>
                <w:rtl w:val="true"/>
              </w:rPr>
              <w:t>:</w:t>
              <w:tab/>
            </w:r>
            <w:r>
              <w:rPr>
                <w:rStyle w:val="IndexLink"/>
              </w:rPr>
              <w:t>209</w:t>
            </w:r>
          </w:hyperlink>
        </w:p>
        <w:p>
          <w:pPr>
            <w:pStyle w:val="Contents3"/>
            <w:tabs>
              <w:tab w:val="clear" w:pos="8459"/>
              <w:tab w:val="right" w:pos="9026" w:leader="dot"/>
            </w:tabs>
            <w:rPr/>
          </w:pPr>
          <w:hyperlink w:anchor="__RefHeading___Toc6358378_2142443653">
            <w:r>
              <w:rPr>
                <w:webHidden/>
                <w:rStyle w:val="IndexLink"/>
                <w:rtl w:val="true"/>
              </w:rPr>
              <w:t xml:space="preserve">[ </w:t>
            </w:r>
            <w:r>
              <w:rPr>
                <w:rStyle w:val="IndexLink"/>
              </w:rPr>
              <w:t>1038</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الحسن بن عليّ </w:t>
            </w:r>
            <w:r>
              <w:rPr>
                <w:rStyle w:val="IndexLink"/>
                <w:rtl w:val="true"/>
              </w:rPr>
              <w:t>:</w:t>
              <w:tab/>
            </w:r>
            <w:r>
              <w:rPr>
                <w:rStyle w:val="IndexLink"/>
              </w:rPr>
              <w:t>209</w:t>
            </w:r>
          </w:hyperlink>
        </w:p>
        <w:p>
          <w:pPr>
            <w:pStyle w:val="Contents3"/>
            <w:tabs>
              <w:tab w:val="clear" w:pos="8459"/>
              <w:tab w:val="right" w:pos="9026" w:leader="dot"/>
            </w:tabs>
            <w:rPr/>
          </w:pPr>
          <w:hyperlink w:anchor="__RefHeading___Toc6358380_2142443653">
            <w:r>
              <w:rPr>
                <w:webHidden/>
                <w:rStyle w:val="IndexLink"/>
                <w:rtl w:val="true"/>
              </w:rPr>
              <w:t xml:space="preserve">[ </w:t>
            </w:r>
            <w:r>
              <w:rPr>
                <w:rStyle w:val="IndexLink"/>
              </w:rPr>
              <w:t>1039</w:t>
            </w:r>
            <w:r>
              <w:rPr>
                <w:rStyle w:val="IndexLink"/>
                <w:rtl w:val="true"/>
              </w:rPr>
              <w:t xml:space="preserve"> ] </w:t>
            </w:r>
            <w:r>
              <w:rPr>
                <w:rStyle w:val="IndexLink"/>
                <w:rtl w:val="true"/>
              </w:rPr>
              <w:t xml:space="preserve">جعفر بن الحسن بن يحيى </w:t>
            </w:r>
            <w:r>
              <w:rPr>
                <w:rStyle w:val="IndexLink"/>
                <w:rtl w:val="true"/>
              </w:rPr>
              <w:t>:</w:t>
              <w:tab/>
            </w:r>
            <w:r>
              <w:rPr>
                <w:rStyle w:val="IndexLink"/>
              </w:rPr>
              <w:t>210</w:t>
            </w:r>
          </w:hyperlink>
        </w:p>
        <w:p>
          <w:pPr>
            <w:pStyle w:val="Contents3"/>
            <w:tabs>
              <w:tab w:val="clear" w:pos="8459"/>
              <w:tab w:val="right" w:pos="9026" w:leader="dot"/>
            </w:tabs>
            <w:rPr/>
          </w:pPr>
          <w:hyperlink w:anchor="__RefHeading___Toc6358382_2142443653">
            <w:r>
              <w:rPr>
                <w:webHidden/>
                <w:rStyle w:val="IndexLink"/>
                <w:rtl w:val="true"/>
              </w:rPr>
              <w:t xml:space="preserve">[ </w:t>
            </w:r>
            <w:r>
              <w:rPr>
                <w:rStyle w:val="IndexLink"/>
              </w:rPr>
              <w:t>1040</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الحسين بن حسكة </w:t>
            </w:r>
            <w:r>
              <w:rPr>
                <w:rStyle w:val="IndexLink"/>
                <w:rtl w:val="true"/>
              </w:rPr>
              <w:t>:</w:t>
              <w:tab/>
            </w:r>
            <w:r>
              <w:rPr>
                <w:rStyle w:val="IndexLink"/>
              </w:rPr>
              <w:t>211</w:t>
            </w:r>
          </w:hyperlink>
        </w:p>
        <w:p>
          <w:pPr>
            <w:pStyle w:val="Contents3"/>
            <w:tabs>
              <w:tab w:val="clear" w:pos="8459"/>
              <w:tab w:val="right" w:pos="9026" w:leader="dot"/>
            </w:tabs>
            <w:rPr/>
          </w:pPr>
          <w:hyperlink w:anchor="__RefHeading___Toc6358384_2142443653">
            <w:r>
              <w:rPr>
                <w:webHidden/>
                <w:rStyle w:val="IndexLink"/>
                <w:rtl w:val="true"/>
              </w:rPr>
              <w:t xml:space="preserve">[ </w:t>
            </w:r>
            <w:r>
              <w:rPr>
                <w:rStyle w:val="IndexLink"/>
              </w:rPr>
              <w:t>1041</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الحسين بن عليّ </w:t>
            </w:r>
            <w:r>
              <w:rPr>
                <w:rStyle w:val="IndexLink"/>
                <w:rtl w:val="true"/>
              </w:rPr>
              <w:t>:</w:t>
              <w:tab/>
            </w:r>
            <w:r>
              <w:rPr>
                <w:rStyle w:val="IndexLink"/>
              </w:rPr>
              <w:t>211</w:t>
            </w:r>
          </w:hyperlink>
        </w:p>
        <w:p>
          <w:pPr>
            <w:pStyle w:val="Contents3"/>
            <w:tabs>
              <w:tab w:val="clear" w:pos="8459"/>
              <w:tab w:val="right" w:pos="9026" w:leader="dot"/>
            </w:tabs>
            <w:rPr/>
          </w:pPr>
          <w:hyperlink w:anchor="__RefHeading___Toc6358386_2142443653">
            <w:r>
              <w:rPr>
                <w:webHidden/>
                <w:rStyle w:val="IndexLink"/>
                <w:rtl w:val="true"/>
              </w:rPr>
              <w:t xml:space="preserve">[ </w:t>
            </w:r>
            <w:r>
              <w:rPr>
                <w:rStyle w:val="IndexLink"/>
              </w:rPr>
              <w:t>1042</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حيّان الصيرفي </w:t>
            </w:r>
            <w:r>
              <w:rPr>
                <w:rStyle w:val="IndexLink"/>
                <w:rtl w:val="true"/>
              </w:rPr>
              <w:t>:</w:t>
              <w:tab/>
            </w:r>
            <w:r>
              <w:rPr>
                <w:rStyle w:val="IndexLink"/>
              </w:rPr>
              <w:t>212</w:t>
            </w:r>
          </w:hyperlink>
        </w:p>
        <w:p>
          <w:pPr>
            <w:pStyle w:val="Contents3"/>
            <w:tabs>
              <w:tab w:val="clear" w:pos="8459"/>
              <w:tab w:val="right" w:pos="9026" w:leader="dot"/>
            </w:tabs>
            <w:rPr/>
          </w:pPr>
          <w:hyperlink w:anchor="__RefHeading___Toc6358388_2142443653">
            <w:r>
              <w:rPr>
                <w:webHidden/>
                <w:rStyle w:val="IndexLink"/>
                <w:rtl w:val="true"/>
              </w:rPr>
              <w:t xml:space="preserve">[ </w:t>
            </w:r>
            <w:r>
              <w:rPr>
                <w:rStyle w:val="IndexLink"/>
              </w:rPr>
              <w:t>1043</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خلف </w:t>
            </w:r>
            <w:r>
              <w:rPr>
                <w:rStyle w:val="IndexLink"/>
                <w:rtl w:val="true"/>
              </w:rPr>
              <w:t>:</w:t>
              <w:tab/>
            </w:r>
            <w:r>
              <w:rPr>
                <w:rStyle w:val="IndexLink"/>
              </w:rPr>
              <w:t>213</w:t>
            </w:r>
          </w:hyperlink>
        </w:p>
        <w:p>
          <w:pPr>
            <w:pStyle w:val="Contents3"/>
            <w:tabs>
              <w:tab w:val="clear" w:pos="8459"/>
              <w:tab w:val="right" w:pos="9026" w:leader="dot"/>
            </w:tabs>
            <w:rPr/>
          </w:pPr>
          <w:hyperlink w:anchor="__RefHeading___Toc6358390_2142443653">
            <w:r>
              <w:rPr>
                <w:webHidden/>
                <w:rStyle w:val="IndexLink"/>
                <w:rtl w:val="true"/>
              </w:rPr>
              <w:t xml:space="preserve">[ </w:t>
            </w:r>
            <w:r>
              <w:rPr>
                <w:rStyle w:val="IndexLink"/>
              </w:rPr>
              <w:t>1044</w:t>
            </w:r>
            <w:r>
              <w:rPr>
                <w:rStyle w:val="IndexLink"/>
                <w:rtl w:val="true"/>
              </w:rPr>
              <w:t xml:space="preserve"> ] </w:t>
            </w:r>
            <w:r>
              <w:rPr>
                <w:rStyle w:val="IndexLink"/>
                <w:rtl w:val="true"/>
              </w:rPr>
              <w:t xml:space="preserve">جعفر بن داود اليعقوبي </w:t>
            </w:r>
            <w:r>
              <w:rPr>
                <w:rStyle w:val="IndexLink"/>
                <w:rtl w:val="true"/>
              </w:rPr>
              <w:t>:</w:t>
              <w:tab/>
            </w:r>
            <w:r>
              <w:rPr>
                <w:rStyle w:val="IndexLink"/>
              </w:rPr>
              <w:t>214</w:t>
            </w:r>
          </w:hyperlink>
        </w:p>
        <w:p>
          <w:pPr>
            <w:pStyle w:val="Contents3"/>
            <w:tabs>
              <w:tab w:val="clear" w:pos="8459"/>
              <w:tab w:val="right" w:pos="9026" w:leader="dot"/>
            </w:tabs>
            <w:rPr/>
          </w:pPr>
          <w:hyperlink w:anchor="__RefHeading___Toc6358392_2142443653">
            <w:r>
              <w:rPr>
                <w:webHidden/>
                <w:rStyle w:val="IndexLink"/>
                <w:rtl w:val="true"/>
              </w:rPr>
              <w:t xml:space="preserve">[ </w:t>
            </w:r>
            <w:r>
              <w:rPr>
                <w:rStyle w:val="IndexLink"/>
              </w:rPr>
              <w:t>1045</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زياد الأحمر </w:t>
            </w:r>
            <w:r>
              <w:rPr>
                <w:rStyle w:val="IndexLink"/>
                <w:rtl w:val="true"/>
              </w:rPr>
              <w:t>:</w:t>
              <w:tab/>
            </w:r>
            <w:r>
              <w:rPr>
                <w:rStyle w:val="IndexLink"/>
              </w:rPr>
              <w:t>214</w:t>
            </w:r>
          </w:hyperlink>
        </w:p>
        <w:p>
          <w:pPr>
            <w:pStyle w:val="Contents3"/>
            <w:tabs>
              <w:tab w:val="clear" w:pos="8459"/>
              <w:tab w:val="right" w:pos="9026" w:leader="dot"/>
            </w:tabs>
            <w:rPr/>
          </w:pPr>
          <w:hyperlink w:anchor="__RefHeading___Toc6358394_2142443653">
            <w:r>
              <w:rPr>
                <w:webHidden/>
                <w:rStyle w:val="IndexLink"/>
                <w:rtl w:val="true"/>
              </w:rPr>
              <w:t xml:space="preserve">[ </w:t>
            </w:r>
            <w:r>
              <w:rPr>
                <w:rStyle w:val="IndexLink"/>
              </w:rPr>
              <w:t>1046</w:t>
            </w:r>
            <w:r>
              <w:rPr>
                <w:rStyle w:val="IndexLink"/>
                <w:rtl w:val="true"/>
              </w:rPr>
              <w:t xml:space="preserve"> ] </w:t>
            </w:r>
            <w:r>
              <w:rPr>
                <w:rStyle w:val="IndexLink"/>
                <w:rtl w:val="true"/>
              </w:rPr>
              <w:t xml:space="preserve">جعفر بن سارة الطائي </w:t>
            </w:r>
            <w:r>
              <w:rPr>
                <w:rStyle w:val="IndexLink"/>
                <w:rtl w:val="true"/>
              </w:rPr>
              <w:t>:</w:t>
              <w:tab/>
            </w:r>
            <w:r>
              <w:rPr>
                <w:rStyle w:val="IndexLink"/>
              </w:rPr>
              <w:t>215</w:t>
            </w:r>
          </w:hyperlink>
        </w:p>
        <w:p>
          <w:pPr>
            <w:pStyle w:val="Contents3"/>
            <w:tabs>
              <w:tab w:val="clear" w:pos="8459"/>
              <w:tab w:val="right" w:pos="9026" w:leader="dot"/>
            </w:tabs>
            <w:rPr/>
          </w:pPr>
          <w:hyperlink w:anchor="__RefHeading___Toc6358396_2142443653">
            <w:r>
              <w:rPr>
                <w:webHidden/>
                <w:rStyle w:val="IndexLink"/>
                <w:rtl w:val="true"/>
              </w:rPr>
              <w:t xml:space="preserve">[ </w:t>
            </w:r>
            <w:r>
              <w:rPr>
                <w:rStyle w:val="IndexLink"/>
              </w:rPr>
              <w:t>1047</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سليمان الضَبَعي </w:t>
            </w:r>
            <w:r>
              <w:rPr>
                <w:rStyle w:val="IndexLink"/>
                <w:rtl w:val="true"/>
              </w:rPr>
              <w:t>:</w:t>
              <w:tab/>
            </w:r>
            <w:r>
              <w:rPr>
                <w:rStyle w:val="IndexLink"/>
              </w:rPr>
              <w:t>215</w:t>
            </w:r>
          </w:hyperlink>
        </w:p>
        <w:p>
          <w:pPr>
            <w:pStyle w:val="Contents3"/>
            <w:tabs>
              <w:tab w:val="clear" w:pos="8459"/>
              <w:tab w:val="right" w:pos="9026" w:leader="dot"/>
            </w:tabs>
            <w:rPr/>
          </w:pPr>
          <w:hyperlink w:anchor="__RefHeading___Toc6358398_2142443653">
            <w:r>
              <w:rPr>
                <w:webHidden/>
                <w:rStyle w:val="IndexLink"/>
                <w:rtl w:val="true"/>
              </w:rPr>
              <w:t xml:space="preserve">[ </w:t>
            </w:r>
            <w:r>
              <w:rPr>
                <w:rStyle w:val="IndexLink"/>
              </w:rPr>
              <w:t>1048</w:t>
            </w:r>
            <w:r>
              <w:rPr>
                <w:rStyle w:val="IndexLink"/>
                <w:rtl w:val="true"/>
              </w:rPr>
              <w:t xml:space="preserve"> ] </w:t>
            </w:r>
            <w:r>
              <w:rPr>
                <w:rStyle w:val="IndexLink"/>
                <w:rtl w:val="true"/>
              </w:rPr>
              <w:t xml:space="preserve">جعفر بن سليمان القمّي </w:t>
            </w:r>
            <w:r>
              <w:rPr>
                <w:rStyle w:val="IndexLink"/>
                <w:rtl w:val="true"/>
              </w:rPr>
              <w:t>:</w:t>
              <w:tab/>
            </w:r>
            <w:r>
              <w:rPr>
                <w:rStyle w:val="IndexLink"/>
              </w:rPr>
              <w:t>216</w:t>
            </w:r>
          </w:hyperlink>
        </w:p>
        <w:p>
          <w:pPr>
            <w:pStyle w:val="Contents3"/>
            <w:tabs>
              <w:tab w:val="clear" w:pos="8459"/>
              <w:tab w:val="right" w:pos="9026" w:leader="dot"/>
            </w:tabs>
            <w:rPr/>
          </w:pPr>
          <w:hyperlink w:anchor="__RefHeading___Toc6358400_2142443653">
            <w:r>
              <w:rPr>
                <w:webHidden/>
                <w:rStyle w:val="IndexLink"/>
                <w:rtl w:val="true"/>
              </w:rPr>
              <w:t xml:space="preserve">[ </w:t>
            </w:r>
            <w:r>
              <w:rPr>
                <w:rStyle w:val="IndexLink"/>
              </w:rPr>
              <w:t>1049</w:t>
            </w:r>
            <w:r>
              <w:rPr>
                <w:rStyle w:val="IndexLink"/>
                <w:rtl w:val="true"/>
              </w:rPr>
              <w:t xml:space="preserve"> ] </w:t>
            </w:r>
            <w:r>
              <w:rPr>
                <w:rStyle w:val="IndexLink"/>
                <w:rtl w:val="true"/>
              </w:rPr>
              <w:t xml:space="preserve">جعفر بن سماعة </w:t>
            </w:r>
            <w:r>
              <w:rPr>
                <w:rStyle w:val="IndexLink"/>
                <w:rtl w:val="true"/>
              </w:rPr>
              <w:t>:</w:t>
              <w:tab/>
            </w:r>
            <w:r>
              <w:rPr>
                <w:rStyle w:val="IndexLink"/>
              </w:rPr>
              <w:t>216</w:t>
            </w:r>
          </w:hyperlink>
        </w:p>
        <w:p>
          <w:pPr>
            <w:pStyle w:val="Contents3"/>
            <w:tabs>
              <w:tab w:val="clear" w:pos="8459"/>
              <w:tab w:val="right" w:pos="9026" w:leader="dot"/>
            </w:tabs>
            <w:rPr/>
          </w:pPr>
          <w:hyperlink w:anchor="__RefHeading___Toc6358402_2142443653">
            <w:r>
              <w:rPr>
                <w:webHidden/>
                <w:rStyle w:val="IndexLink"/>
                <w:rtl w:val="true"/>
              </w:rPr>
              <w:t xml:space="preserve">[ </w:t>
            </w:r>
            <w:r>
              <w:rPr>
                <w:rStyle w:val="IndexLink"/>
              </w:rPr>
              <w:t>1050</w:t>
            </w:r>
            <w:r>
              <w:rPr>
                <w:rStyle w:val="IndexLink"/>
                <w:rtl w:val="true"/>
              </w:rPr>
              <w:t xml:space="preserve"> ] </w:t>
            </w:r>
            <w:r>
              <w:rPr>
                <w:rStyle w:val="IndexLink"/>
                <w:rtl w:val="true"/>
              </w:rPr>
              <w:t xml:space="preserve">جعفر بن سويد الجعفري </w:t>
            </w:r>
            <w:r>
              <w:rPr>
                <w:rStyle w:val="IndexLink"/>
                <w:rtl w:val="true"/>
              </w:rPr>
              <w:t>:</w:t>
              <w:tab/>
            </w:r>
            <w:r>
              <w:rPr>
                <w:rStyle w:val="IndexLink"/>
              </w:rPr>
              <w:t>217</w:t>
            </w:r>
          </w:hyperlink>
        </w:p>
        <w:p>
          <w:pPr>
            <w:pStyle w:val="Contents3"/>
            <w:tabs>
              <w:tab w:val="clear" w:pos="8459"/>
              <w:tab w:val="right" w:pos="9026" w:leader="dot"/>
            </w:tabs>
            <w:rPr/>
          </w:pPr>
          <w:hyperlink w:anchor="__RefHeading___Toc6358404_2142443653">
            <w:r>
              <w:rPr>
                <w:webHidden/>
                <w:rStyle w:val="IndexLink"/>
                <w:rtl w:val="true"/>
              </w:rPr>
              <w:t xml:space="preserve">[ </w:t>
            </w:r>
            <w:r>
              <w:rPr>
                <w:rStyle w:val="IndexLink"/>
              </w:rPr>
              <w:t>1051</w:t>
            </w:r>
            <w:r>
              <w:rPr>
                <w:rStyle w:val="IndexLink"/>
                <w:rtl w:val="true"/>
              </w:rPr>
              <w:t xml:space="preserve"> ] </w:t>
            </w:r>
            <w:r>
              <w:rPr>
                <w:rStyle w:val="IndexLink"/>
                <w:rtl w:val="true"/>
              </w:rPr>
              <w:t xml:space="preserve">جعفر بن سويد </w:t>
            </w:r>
            <w:r>
              <w:rPr>
                <w:rStyle w:val="IndexLink"/>
                <w:rtl w:val="true"/>
              </w:rPr>
              <w:t>:</w:t>
              <w:tab/>
            </w:r>
            <w:r>
              <w:rPr>
                <w:rStyle w:val="IndexLink"/>
              </w:rPr>
              <w:t>217</w:t>
            </w:r>
          </w:hyperlink>
        </w:p>
        <w:p>
          <w:pPr>
            <w:pStyle w:val="Contents3"/>
            <w:tabs>
              <w:tab w:val="clear" w:pos="8459"/>
              <w:tab w:val="right" w:pos="9026" w:leader="dot"/>
            </w:tabs>
            <w:rPr/>
          </w:pPr>
          <w:hyperlink w:anchor="__RefHeading___Toc6358406_2142443653">
            <w:r>
              <w:rPr>
                <w:webHidden/>
                <w:rStyle w:val="IndexLink"/>
                <w:rtl w:val="true"/>
              </w:rPr>
              <w:t xml:space="preserve">[ </w:t>
            </w:r>
            <w:r>
              <w:rPr>
                <w:rStyle w:val="IndexLink"/>
              </w:rPr>
              <w:t>1052</w:t>
            </w:r>
            <w:r>
              <w:rPr>
                <w:rStyle w:val="IndexLink"/>
                <w:rtl w:val="true"/>
              </w:rPr>
              <w:t xml:space="preserve"> ] </w:t>
            </w:r>
            <w:r>
              <w:rPr>
                <w:rStyle w:val="IndexLink"/>
                <w:rtl w:val="true"/>
              </w:rPr>
              <w:t xml:space="preserve">جعفر بن سهيل الصيقل </w:t>
            </w:r>
            <w:r>
              <w:rPr>
                <w:rStyle w:val="IndexLink"/>
                <w:rtl w:val="true"/>
              </w:rPr>
              <w:t>:</w:t>
              <w:tab/>
            </w:r>
            <w:r>
              <w:rPr>
                <w:rStyle w:val="IndexLink"/>
              </w:rPr>
              <w:t>217</w:t>
            </w:r>
          </w:hyperlink>
        </w:p>
        <w:p>
          <w:pPr>
            <w:pStyle w:val="Contents3"/>
            <w:tabs>
              <w:tab w:val="clear" w:pos="8459"/>
              <w:tab w:val="right" w:pos="9026" w:leader="dot"/>
            </w:tabs>
            <w:rPr/>
          </w:pPr>
          <w:hyperlink w:anchor="__RefHeading___Toc6358408_2142443653">
            <w:r>
              <w:rPr>
                <w:webHidden/>
                <w:rStyle w:val="IndexLink"/>
                <w:rtl w:val="true"/>
              </w:rPr>
              <w:t xml:space="preserve">[ </w:t>
            </w:r>
            <w:r>
              <w:rPr>
                <w:rStyle w:val="IndexLink"/>
              </w:rPr>
              <w:t>1053</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شبيب النهدي </w:t>
            </w:r>
            <w:r>
              <w:rPr>
                <w:rStyle w:val="IndexLink"/>
                <w:rtl w:val="true"/>
              </w:rPr>
              <w:t>:</w:t>
              <w:tab/>
            </w:r>
            <w:r>
              <w:rPr>
                <w:rStyle w:val="IndexLink"/>
              </w:rPr>
              <w:t>218</w:t>
            </w:r>
          </w:hyperlink>
        </w:p>
        <w:p>
          <w:pPr>
            <w:pStyle w:val="Contents3"/>
            <w:tabs>
              <w:tab w:val="clear" w:pos="8459"/>
              <w:tab w:val="right" w:pos="9026" w:leader="dot"/>
            </w:tabs>
            <w:rPr/>
          </w:pPr>
          <w:hyperlink w:anchor="__RefHeading___Toc6358410_2142443653">
            <w:r>
              <w:rPr>
                <w:webHidden/>
                <w:rStyle w:val="IndexLink"/>
                <w:rtl w:val="true"/>
              </w:rPr>
              <w:t xml:space="preserve">[ </w:t>
            </w:r>
            <w:r>
              <w:rPr>
                <w:rStyle w:val="IndexLink"/>
              </w:rPr>
              <w:t>1054</w:t>
            </w:r>
            <w:r>
              <w:rPr>
                <w:rStyle w:val="IndexLink"/>
                <w:rtl w:val="true"/>
              </w:rPr>
              <w:t xml:space="preserve"> ] </w:t>
            </w:r>
            <w:r>
              <w:rPr>
                <w:rStyle w:val="IndexLink"/>
                <w:rtl w:val="true"/>
              </w:rPr>
              <w:t xml:space="preserve">جعفر بن عبدالرحمن الكاهلي </w:t>
            </w:r>
            <w:r>
              <w:rPr>
                <w:rStyle w:val="IndexLink"/>
                <w:rtl w:val="true"/>
              </w:rPr>
              <w:t>:</w:t>
              <w:tab/>
            </w:r>
            <w:r>
              <w:rPr>
                <w:rStyle w:val="IndexLink"/>
              </w:rPr>
              <w:t>218</w:t>
            </w:r>
          </w:hyperlink>
        </w:p>
        <w:p>
          <w:pPr>
            <w:pStyle w:val="Contents3"/>
            <w:tabs>
              <w:tab w:val="clear" w:pos="8459"/>
              <w:tab w:val="right" w:pos="9026" w:leader="dot"/>
            </w:tabs>
            <w:rPr/>
          </w:pPr>
          <w:hyperlink w:anchor="__RefHeading___Toc6358412_2142443653">
            <w:r>
              <w:rPr>
                <w:webHidden/>
                <w:rStyle w:val="IndexLink"/>
                <w:rtl w:val="true"/>
              </w:rPr>
              <w:t xml:space="preserve">[ </w:t>
            </w:r>
            <w:r>
              <w:rPr>
                <w:rStyle w:val="IndexLink"/>
              </w:rPr>
              <w:t>1055</w:t>
            </w:r>
            <w:r>
              <w:rPr>
                <w:rStyle w:val="IndexLink"/>
                <w:rtl w:val="true"/>
              </w:rPr>
              <w:t xml:space="preserve"> ] </w:t>
            </w:r>
            <w:r>
              <w:rPr>
                <w:rStyle w:val="IndexLink"/>
                <w:rtl w:val="true"/>
              </w:rPr>
              <w:t xml:space="preserve">جعفر بن عبدالرحمن </w:t>
            </w:r>
            <w:r>
              <w:rPr>
                <w:rStyle w:val="IndexLink"/>
                <w:rtl w:val="true"/>
              </w:rPr>
              <w:t>:</w:t>
              <w:tab/>
            </w:r>
            <w:r>
              <w:rPr>
                <w:rStyle w:val="IndexLink"/>
              </w:rPr>
              <w:t>219</w:t>
            </w:r>
          </w:hyperlink>
        </w:p>
        <w:p>
          <w:pPr>
            <w:pStyle w:val="Contents3"/>
            <w:tabs>
              <w:tab w:val="clear" w:pos="8459"/>
              <w:tab w:val="right" w:pos="9026" w:leader="dot"/>
            </w:tabs>
            <w:rPr/>
          </w:pPr>
          <w:hyperlink w:anchor="__RefHeading___Toc6358414_2142443653">
            <w:r>
              <w:rPr>
                <w:webHidden/>
                <w:rStyle w:val="IndexLink"/>
                <w:rtl w:val="true"/>
              </w:rPr>
              <w:t xml:space="preserve">[ </w:t>
            </w:r>
            <w:r>
              <w:rPr>
                <w:rStyle w:val="IndexLink"/>
              </w:rPr>
              <w:t>1056</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عبداللّه </w:t>
            </w:r>
            <w:r>
              <w:rPr>
                <w:rStyle w:val="IndexLink"/>
                <w:rtl w:val="true"/>
              </w:rPr>
              <w:t>:</w:t>
              <w:tab/>
            </w:r>
            <w:r>
              <w:rPr>
                <w:rStyle w:val="IndexLink"/>
              </w:rPr>
              <w:t>219</w:t>
            </w:r>
          </w:hyperlink>
        </w:p>
        <w:p>
          <w:pPr>
            <w:pStyle w:val="Contents3"/>
            <w:tabs>
              <w:tab w:val="clear" w:pos="8459"/>
              <w:tab w:val="right" w:pos="9026" w:leader="dot"/>
            </w:tabs>
            <w:rPr/>
          </w:pPr>
          <w:hyperlink w:anchor="__RefHeading___Toc6358416_2142443653">
            <w:r>
              <w:rPr>
                <w:webHidden/>
                <w:rStyle w:val="IndexLink"/>
                <w:rtl w:val="true"/>
              </w:rPr>
              <w:t xml:space="preserve">[ </w:t>
            </w:r>
            <w:r>
              <w:rPr>
                <w:rStyle w:val="IndexLink"/>
              </w:rPr>
              <w:t>1057</w:t>
            </w:r>
            <w:r>
              <w:rPr>
                <w:rStyle w:val="IndexLink"/>
                <w:rtl w:val="true"/>
              </w:rPr>
              <w:t xml:space="preserve"> ] </w:t>
            </w:r>
            <w:r>
              <w:rPr>
                <w:rStyle w:val="IndexLink"/>
                <w:rtl w:val="true"/>
              </w:rPr>
              <w:t xml:space="preserve">جعفر بن عبداللّه بن جعفر </w:t>
            </w:r>
            <w:r>
              <w:rPr>
                <w:rStyle w:val="IndexLink"/>
                <w:rtl w:val="true"/>
              </w:rPr>
              <w:t>:</w:t>
              <w:tab/>
            </w:r>
            <w:r>
              <w:rPr>
                <w:rStyle w:val="IndexLink"/>
              </w:rPr>
              <w:t>220</w:t>
            </w:r>
          </w:hyperlink>
        </w:p>
        <w:p>
          <w:pPr>
            <w:pStyle w:val="Contents3"/>
            <w:tabs>
              <w:tab w:val="clear" w:pos="8459"/>
              <w:tab w:val="right" w:pos="9026" w:leader="dot"/>
            </w:tabs>
            <w:rPr/>
          </w:pPr>
          <w:hyperlink w:anchor="__RefHeading___Toc6358418_2142443653">
            <w:r>
              <w:rPr>
                <w:webHidden/>
                <w:rStyle w:val="IndexLink"/>
                <w:rtl w:val="true"/>
              </w:rPr>
              <w:t xml:space="preserve">[ </w:t>
            </w:r>
            <w:r>
              <w:rPr>
                <w:rStyle w:val="IndexLink"/>
              </w:rPr>
              <w:t>1058</w:t>
            </w:r>
            <w:r>
              <w:rPr>
                <w:rStyle w:val="IndexLink"/>
                <w:rtl w:val="true"/>
              </w:rPr>
              <w:t xml:space="preserve"> ] </w:t>
            </w:r>
            <w:r>
              <w:rPr>
                <w:rStyle w:val="IndexLink"/>
                <w:rtl w:val="true"/>
              </w:rPr>
              <w:t xml:space="preserve">جعفر بن عبداللّه بن الحسين </w:t>
            </w:r>
            <w:r>
              <w:rPr>
                <w:rStyle w:val="IndexLink"/>
                <w:rtl w:val="true"/>
              </w:rPr>
              <w:t>:</w:t>
              <w:tab/>
            </w:r>
            <w:r>
              <w:rPr>
                <w:rStyle w:val="IndexLink"/>
              </w:rPr>
              <w:t>220</w:t>
            </w:r>
          </w:hyperlink>
        </w:p>
        <w:p>
          <w:pPr>
            <w:pStyle w:val="Contents3"/>
            <w:tabs>
              <w:tab w:val="clear" w:pos="8459"/>
              <w:tab w:val="right" w:pos="9026" w:leader="dot"/>
            </w:tabs>
            <w:rPr/>
          </w:pPr>
          <w:hyperlink w:anchor="__RefHeading___Toc6358420_2142443653">
            <w:r>
              <w:rPr>
                <w:webHidden/>
                <w:rStyle w:val="IndexLink"/>
                <w:rtl w:val="true"/>
              </w:rPr>
              <w:t xml:space="preserve">[ </w:t>
            </w:r>
            <w:r>
              <w:rPr>
                <w:rStyle w:val="IndexLink"/>
              </w:rPr>
              <w:t>1059</w:t>
            </w:r>
            <w:r>
              <w:rPr>
                <w:rStyle w:val="IndexLink"/>
                <w:rtl w:val="true"/>
              </w:rPr>
              <w:t xml:space="preserve"> ] </w:t>
            </w:r>
            <w:r>
              <w:rPr>
                <w:rStyle w:val="IndexLink"/>
                <w:rtl w:val="true"/>
              </w:rPr>
              <w:t xml:space="preserve">جعفر بن عبيداللّه بن جعفر </w:t>
            </w:r>
            <w:r>
              <w:rPr>
                <w:rStyle w:val="IndexLink"/>
                <w:rtl w:val="true"/>
              </w:rPr>
              <w:t>:</w:t>
              <w:tab/>
            </w:r>
            <w:r>
              <w:rPr>
                <w:rStyle w:val="IndexLink"/>
              </w:rPr>
              <w:t>220</w:t>
            </w:r>
          </w:hyperlink>
        </w:p>
        <w:p>
          <w:pPr>
            <w:pStyle w:val="Contents3"/>
            <w:tabs>
              <w:tab w:val="clear" w:pos="8459"/>
              <w:tab w:val="right" w:pos="9026" w:leader="dot"/>
            </w:tabs>
            <w:rPr/>
          </w:pPr>
          <w:hyperlink w:anchor="__RefHeading___Toc6358422_2142443653">
            <w:r>
              <w:rPr>
                <w:webHidden/>
                <w:rStyle w:val="IndexLink"/>
                <w:rtl w:val="true"/>
              </w:rPr>
              <w:t xml:space="preserve">[ </w:t>
            </w:r>
            <w:r>
              <w:rPr>
                <w:rStyle w:val="IndexLink"/>
              </w:rPr>
              <w:t>1060</w:t>
            </w:r>
            <w:r>
              <w:rPr>
                <w:rStyle w:val="IndexLink"/>
                <w:rtl w:val="true"/>
              </w:rPr>
              <w:t xml:space="preserve"> ] </w:t>
            </w:r>
            <w:r>
              <w:rPr>
                <w:rStyle w:val="IndexLink"/>
                <w:rtl w:val="true"/>
              </w:rPr>
              <w:t xml:space="preserve">جعفر بن عثمان الرواسي </w:t>
            </w:r>
            <w:r>
              <w:rPr>
                <w:rStyle w:val="IndexLink"/>
                <w:rtl w:val="true"/>
              </w:rPr>
              <w:t>:</w:t>
              <w:tab/>
            </w:r>
            <w:r>
              <w:rPr>
                <w:rStyle w:val="IndexLink"/>
              </w:rPr>
              <w:t>221</w:t>
            </w:r>
          </w:hyperlink>
        </w:p>
        <w:p>
          <w:pPr>
            <w:pStyle w:val="Contents3"/>
            <w:tabs>
              <w:tab w:val="clear" w:pos="8459"/>
              <w:tab w:val="right" w:pos="9026" w:leader="dot"/>
            </w:tabs>
            <w:rPr/>
          </w:pPr>
          <w:hyperlink w:anchor="__RefHeading___Toc6358424_2142443653">
            <w:r>
              <w:rPr>
                <w:webHidden/>
                <w:rStyle w:val="IndexLink"/>
                <w:rtl w:val="true"/>
              </w:rPr>
              <w:t xml:space="preserve">[ </w:t>
            </w:r>
            <w:r>
              <w:rPr>
                <w:rStyle w:val="IndexLink"/>
              </w:rPr>
              <w:t>1061</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عثمان بن شريك </w:t>
            </w:r>
            <w:r>
              <w:rPr>
                <w:rStyle w:val="IndexLink"/>
                <w:rtl w:val="true"/>
              </w:rPr>
              <w:t>:</w:t>
              <w:tab/>
            </w:r>
            <w:r>
              <w:rPr>
                <w:rStyle w:val="IndexLink"/>
              </w:rPr>
              <w:t>221</w:t>
            </w:r>
          </w:hyperlink>
        </w:p>
        <w:p>
          <w:pPr>
            <w:pStyle w:val="Contents3"/>
            <w:tabs>
              <w:tab w:val="clear" w:pos="8459"/>
              <w:tab w:val="right" w:pos="9026" w:leader="dot"/>
            </w:tabs>
            <w:rPr/>
          </w:pPr>
          <w:hyperlink w:anchor="__RefHeading___Toc6358426_2142443653">
            <w:r>
              <w:rPr>
                <w:webHidden/>
                <w:rStyle w:val="IndexLink"/>
                <w:rtl w:val="true"/>
              </w:rPr>
              <w:t xml:space="preserve">[ </w:t>
            </w:r>
            <w:r>
              <w:rPr>
                <w:rStyle w:val="IndexLink"/>
              </w:rPr>
              <w:t>1062</w:t>
            </w:r>
            <w:r>
              <w:rPr>
                <w:rStyle w:val="IndexLink"/>
                <w:rtl w:val="true"/>
              </w:rPr>
              <w:t xml:space="preserve"> ] </w:t>
            </w:r>
            <w:r>
              <w:rPr>
                <w:rStyle w:val="IndexLink"/>
                <w:rtl w:val="true"/>
              </w:rPr>
              <w:t xml:space="preserve">جعفر بن عفان الطائي </w:t>
            </w:r>
            <w:r>
              <w:rPr>
                <w:rStyle w:val="IndexLink"/>
                <w:rtl w:val="true"/>
              </w:rPr>
              <w:t>:</w:t>
              <w:tab/>
            </w:r>
            <w:r>
              <w:rPr>
                <w:rStyle w:val="IndexLink"/>
              </w:rPr>
              <w:t>222</w:t>
            </w:r>
          </w:hyperlink>
        </w:p>
        <w:p>
          <w:pPr>
            <w:pStyle w:val="Contents3"/>
            <w:tabs>
              <w:tab w:val="clear" w:pos="8459"/>
              <w:tab w:val="right" w:pos="9026" w:leader="dot"/>
            </w:tabs>
            <w:rPr/>
          </w:pPr>
          <w:hyperlink w:anchor="__RefHeading___Toc6358428_2142443653">
            <w:r>
              <w:rPr>
                <w:webHidden/>
                <w:rStyle w:val="IndexLink"/>
                <w:rtl w:val="true"/>
              </w:rPr>
              <w:t xml:space="preserve">[ </w:t>
            </w:r>
            <w:r>
              <w:rPr>
                <w:rStyle w:val="IndexLink"/>
              </w:rPr>
              <w:t>1063</w:t>
            </w:r>
            <w:r>
              <w:rPr>
                <w:rStyle w:val="IndexLink"/>
                <w:rtl w:val="true"/>
              </w:rPr>
              <w:t xml:space="preserve"> ] </w:t>
            </w:r>
            <w:r>
              <w:rPr>
                <w:rStyle w:val="IndexLink"/>
                <w:rtl w:val="true"/>
              </w:rPr>
              <w:t xml:space="preserve">جعفر بن عليّ بن أبي طالب علیه السلام </w:t>
            </w:r>
            <w:r>
              <w:rPr>
                <w:rStyle w:val="IndexLink"/>
                <w:rtl w:val="true"/>
              </w:rPr>
              <w:t>:</w:t>
              <w:tab/>
            </w:r>
            <w:r>
              <w:rPr>
                <w:rStyle w:val="IndexLink"/>
              </w:rPr>
              <w:t>223</w:t>
            </w:r>
          </w:hyperlink>
        </w:p>
        <w:p>
          <w:pPr>
            <w:pStyle w:val="Contents3"/>
            <w:tabs>
              <w:tab w:val="clear" w:pos="8459"/>
              <w:tab w:val="right" w:pos="9026" w:leader="dot"/>
            </w:tabs>
            <w:rPr/>
          </w:pPr>
          <w:hyperlink w:anchor="__RefHeading___Toc6358430_2142443653">
            <w:r>
              <w:rPr>
                <w:webHidden/>
                <w:rStyle w:val="IndexLink"/>
                <w:rtl w:val="true"/>
              </w:rPr>
              <w:t xml:space="preserve">[ </w:t>
            </w:r>
            <w:r>
              <w:rPr>
                <w:rStyle w:val="IndexLink"/>
              </w:rPr>
              <w:t>1064</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عليّ بن أحمد </w:t>
            </w:r>
            <w:r>
              <w:rPr>
                <w:rStyle w:val="IndexLink"/>
                <w:rtl w:val="true"/>
              </w:rPr>
              <w:t>:</w:t>
              <w:tab/>
            </w:r>
            <w:r>
              <w:rPr>
                <w:rStyle w:val="IndexLink"/>
              </w:rPr>
              <w:t>224</w:t>
            </w:r>
          </w:hyperlink>
        </w:p>
        <w:p>
          <w:pPr>
            <w:pStyle w:val="Contents3"/>
            <w:tabs>
              <w:tab w:val="clear" w:pos="8459"/>
              <w:tab w:val="right" w:pos="9026" w:leader="dot"/>
            </w:tabs>
            <w:rPr/>
          </w:pPr>
          <w:hyperlink w:anchor="__RefHeading___Toc6358432_2142443653">
            <w:r>
              <w:rPr>
                <w:webHidden/>
                <w:rStyle w:val="IndexLink"/>
                <w:rtl w:val="true"/>
              </w:rPr>
              <w:t xml:space="preserve">[ </w:t>
            </w:r>
            <w:r>
              <w:rPr>
                <w:rStyle w:val="IndexLink"/>
              </w:rPr>
              <w:t>1065</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عليّ البجلي </w:t>
            </w:r>
            <w:r>
              <w:rPr>
                <w:rStyle w:val="IndexLink"/>
                <w:rtl w:val="true"/>
              </w:rPr>
              <w:t>:</w:t>
              <w:tab/>
            </w:r>
            <w:r>
              <w:rPr>
                <w:rStyle w:val="IndexLink"/>
              </w:rPr>
              <w:t>224</w:t>
            </w:r>
          </w:hyperlink>
        </w:p>
        <w:p>
          <w:pPr>
            <w:pStyle w:val="Contents3"/>
            <w:tabs>
              <w:tab w:val="clear" w:pos="8459"/>
              <w:tab w:val="right" w:pos="9026" w:leader="dot"/>
            </w:tabs>
            <w:rPr/>
          </w:pPr>
          <w:hyperlink w:anchor="__RefHeading___Toc6358434_2142443653">
            <w:r>
              <w:rPr>
                <w:webHidden/>
                <w:rStyle w:val="IndexLink"/>
                <w:rtl w:val="true"/>
              </w:rPr>
              <w:t xml:space="preserve">[ </w:t>
            </w:r>
            <w:r>
              <w:rPr>
                <w:rStyle w:val="IndexLink"/>
              </w:rPr>
              <w:t>1066</w:t>
            </w:r>
            <w:r>
              <w:rPr>
                <w:rStyle w:val="IndexLink"/>
                <w:rtl w:val="true"/>
              </w:rPr>
              <w:t xml:space="preserve"> ] </w:t>
            </w:r>
            <w:r>
              <w:rPr>
                <w:rStyle w:val="IndexLink"/>
                <w:rtl w:val="true"/>
              </w:rPr>
              <w:t xml:space="preserve">جعفر بن عليّ بن حازم </w:t>
            </w:r>
            <w:r>
              <w:rPr>
                <w:rStyle w:val="IndexLink"/>
                <w:rtl w:val="true"/>
              </w:rPr>
              <w:t>:</w:t>
              <w:tab/>
            </w:r>
            <w:r>
              <w:rPr>
                <w:rStyle w:val="IndexLink"/>
              </w:rPr>
              <w:t>225</w:t>
            </w:r>
          </w:hyperlink>
        </w:p>
        <w:p>
          <w:pPr>
            <w:pStyle w:val="Contents3"/>
            <w:tabs>
              <w:tab w:val="clear" w:pos="8459"/>
              <w:tab w:val="right" w:pos="9026" w:leader="dot"/>
            </w:tabs>
            <w:rPr/>
          </w:pPr>
          <w:hyperlink w:anchor="__RefHeading___Toc6358436_2142443653">
            <w:r>
              <w:rPr>
                <w:webHidden/>
                <w:rStyle w:val="IndexLink"/>
                <w:rtl w:val="true"/>
              </w:rPr>
              <w:t xml:space="preserve">[ </w:t>
            </w:r>
            <w:r>
              <w:rPr>
                <w:rStyle w:val="IndexLink"/>
              </w:rPr>
              <w:t>1067</w:t>
            </w:r>
            <w:r>
              <w:rPr>
                <w:rStyle w:val="IndexLink"/>
                <w:rtl w:val="true"/>
              </w:rPr>
              <w:t xml:space="preserve"> ] </w:t>
            </w:r>
            <w:r>
              <w:rPr>
                <w:rStyle w:val="IndexLink"/>
                <w:rtl w:val="true"/>
              </w:rPr>
              <w:t xml:space="preserve">جعفر بن عليّ بن حسان </w:t>
            </w:r>
            <w:r>
              <w:rPr>
                <w:rStyle w:val="IndexLink"/>
                <w:rtl w:val="true"/>
              </w:rPr>
              <w:t>:</w:t>
              <w:tab/>
            </w:r>
            <w:r>
              <w:rPr>
                <w:rStyle w:val="IndexLink"/>
              </w:rPr>
              <w:t>225</w:t>
            </w:r>
          </w:hyperlink>
        </w:p>
        <w:p>
          <w:pPr>
            <w:pStyle w:val="Contents3"/>
            <w:tabs>
              <w:tab w:val="clear" w:pos="8459"/>
              <w:tab w:val="right" w:pos="9026" w:leader="dot"/>
            </w:tabs>
            <w:rPr/>
          </w:pPr>
          <w:hyperlink w:anchor="__RefHeading___Toc6358438_2142443653">
            <w:r>
              <w:rPr>
                <w:webHidden/>
                <w:rStyle w:val="IndexLink"/>
                <w:rtl w:val="true"/>
              </w:rPr>
              <w:t xml:space="preserve">[ </w:t>
            </w:r>
            <w:r>
              <w:rPr>
                <w:rStyle w:val="IndexLink"/>
              </w:rPr>
              <w:t>1068</w:t>
            </w:r>
            <w:r>
              <w:rPr>
                <w:rStyle w:val="IndexLink"/>
                <w:rtl w:val="true"/>
              </w:rPr>
              <w:t xml:space="preserve"> ] </w:t>
            </w:r>
            <w:r>
              <w:rPr>
                <w:rStyle w:val="IndexLink"/>
                <w:rtl w:val="true"/>
              </w:rPr>
              <w:t xml:space="preserve">جعفر بن عليّ بن سهل </w:t>
            </w:r>
            <w:r>
              <w:rPr>
                <w:rStyle w:val="IndexLink"/>
                <w:rtl w:val="true"/>
              </w:rPr>
              <w:t>:</w:t>
              <w:tab/>
            </w:r>
            <w:r>
              <w:rPr>
                <w:rStyle w:val="IndexLink"/>
              </w:rPr>
              <w:t>226</w:t>
            </w:r>
          </w:hyperlink>
        </w:p>
        <w:p>
          <w:pPr>
            <w:pStyle w:val="Contents3"/>
            <w:tabs>
              <w:tab w:val="clear" w:pos="8459"/>
              <w:tab w:val="right" w:pos="9026" w:leader="dot"/>
            </w:tabs>
            <w:rPr/>
          </w:pPr>
          <w:hyperlink w:anchor="__RefHeading___Toc6358440_2142443653">
            <w:r>
              <w:rPr>
                <w:webHidden/>
                <w:rStyle w:val="IndexLink"/>
                <w:rtl w:val="true"/>
              </w:rPr>
              <w:t xml:space="preserve">[ </w:t>
            </w:r>
            <w:r>
              <w:rPr>
                <w:rStyle w:val="IndexLink"/>
              </w:rPr>
              <w:t>1069</w:t>
            </w:r>
            <w:r>
              <w:rPr>
                <w:rStyle w:val="IndexLink"/>
                <w:rtl w:val="true"/>
              </w:rPr>
              <w:t xml:space="preserve"> ] </w:t>
            </w:r>
            <w:r>
              <w:rPr>
                <w:rStyle w:val="IndexLink"/>
                <w:rtl w:val="true"/>
              </w:rPr>
              <w:t xml:space="preserve">جعفر بن عمارة الهمداني </w:t>
            </w:r>
            <w:r>
              <w:rPr>
                <w:rStyle w:val="IndexLink"/>
                <w:rtl w:val="true"/>
              </w:rPr>
              <w:t>:</w:t>
              <w:tab/>
            </w:r>
            <w:r>
              <w:rPr>
                <w:rStyle w:val="IndexLink"/>
              </w:rPr>
              <w:t>226</w:t>
            </w:r>
          </w:hyperlink>
        </w:p>
        <w:p>
          <w:pPr>
            <w:pStyle w:val="Contents3"/>
            <w:tabs>
              <w:tab w:val="clear" w:pos="8459"/>
              <w:tab w:val="right" w:pos="9026" w:leader="dot"/>
            </w:tabs>
            <w:rPr/>
          </w:pPr>
          <w:hyperlink w:anchor="__RefHeading___Toc6358442_2142443653">
            <w:r>
              <w:rPr>
                <w:webHidden/>
                <w:rStyle w:val="IndexLink"/>
                <w:rtl w:val="true"/>
              </w:rPr>
              <w:t xml:space="preserve">[ </w:t>
            </w:r>
            <w:r>
              <w:rPr>
                <w:rStyle w:val="IndexLink"/>
              </w:rPr>
              <w:t>1070</w:t>
            </w:r>
            <w:r>
              <w:rPr>
                <w:rStyle w:val="IndexLink"/>
                <w:rtl w:val="true"/>
              </w:rPr>
              <w:t xml:space="preserve"> ] </w:t>
            </w:r>
            <w:r>
              <w:rPr>
                <w:rStyle w:val="IndexLink"/>
                <w:rtl w:val="true"/>
              </w:rPr>
              <w:t xml:space="preserve">جعفر بن عمرو بن ثابت </w:t>
            </w:r>
            <w:r>
              <w:rPr>
                <w:rStyle w:val="IndexLink"/>
                <w:rtl w:val="true"/>
              </w:rPr>
              <w:t>:</w:t>
              <w:tab/>
            </w:r>
            <w:r>
              <w:rPr>
                <w:rStyle w:val="IndexLink"/>
              </w:rPr>
              <w:t>226</w:t>
            </w:r>
          </w:hyperlink>
        </w:p>
        <w:p>
          <w:pPr>
            <w:pStyle w:val="Contents3"/>
            <w:tabs>
              <w:tab w:val="clear" w:pos="8459"/>
              <w:tab w:val="right" w:pos="9026" w:leader="dot"/>
            </w:tabs>
            <w:rPr/>
          </w:pPr>
          <w:hyperlink w:anchor="__RefHeading___Toc6358444_2142443653">
            <w:r>
              <w:rPr>
                <w:webHidden/>
                <w:rStyle w:val="IndexLink"/>
                <w:rtl w:val="true"/>
              </w:rPr>
              <w:t xml:space="preserve">[ </w:t>
            </w:r>
            <w:r>
              <w:rPr>
                <w:rStyle w:val="IndexLink"/>
              </w:rPr>
              <w:t>1071</w:t>
            </w:r>
            <w:r>
              <w:rPr>
                <w:rStyle w:val="IndexLink"/>
                <w:rtl w:val="true"/>
              </w:rPr>
              <w:t xml:space="preserve"> ] </w:t>
            </w:r>
            <w:r>
              <w:rPr>
                <w:rStyle w:val="IndexLink"/>
                <w:rtl w:val="true"/>
              </w:rPr>
              <w:t xml:space="preserve">جعفر بن عمرو </w:t>
            </w:r>
            <w:r>
              <w:rPr>
                <w:rStyle w:val="IndexLink"/>
                <w:rtl w:val="true"/>
              </w:rPr>
              <w:t>:</w:t>
              <w:tab/>
            </w:r>
            <w:r>
              <w:rPr>
                <w:rStyle w:val="IndexLink"/>
              </w:rPr>
              <w:t>226</w:t>
            </w:r>
          </w:hyperlink>
        </w:p>
        <w:p>
          <w:pPr>
            <w:pStyle w:val="Contents3"/>
            <w:tabs>
              <w:tab w:val="clear" w:pos="8459"/>
              <w:tab w:val="right" w:pos="9026" w:leader="dot"/>
            </w:tabs>
            <w:rPr/>
          </w:pPr>
          <w:hyperlink w:anchor="__RefHeading___Toc6358446_2142443653">
            <w:r>
              <w:rPr>
                <w:webHidden/>
                <w:rStyle w:val="IndexLink"/>
                <w:rtl w:val="true"/>
              </w:rPr>
              <w:t xml:space="preserve">[ </w:t>
            </w:r>
            <w:r>
              <w:rPr>
                <w:rStyle w:val="IndexLink"/>
              </w:rPr>
              <w:t>1072</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عيسى بن عبيد </w:t>
            </w:r>
            <w:r>
              <w:rPr>
                <w:rStyle w:val="IndexLink"/>
                <w:rtl w:val="true"/>
              </w:rPr>
              <w:t>:</w:t>
              <w:tab/>
            </w:r>
            <w:r>
              <w:rPr>
                <w:rStyle w:val="IndexLink"/>
              </w:rPr>
              <w:t>228</w:t>
            </w:r>
          </w:hyperlink>
        </w:p>
        <w:p>
          <w:pPr>
            <w:pStyle w:val="Contents3"/>
            <w:tabs>
              <w:tab w:val="clear" w:pos="8459"/>
              <w:tab w:val="right" w:pos="9026" w:leader="dot"/>
            </w:tabs>
            <w:rPr/>
          </w:pPr>
          <w:hyperlink w:anchor="__RefHeading___Toc6358448_2142443653">
            <w:r>
              <w:rPr>
                <w:webHidden/>
                <w:rStyle w:val="IndexLink"/>
                <w:rtl w:val="true"/>
              </w:rPr>
              <w:t xml:space="preserve">[ </w:t>
            </w:r>
            <w:r>
              <w:rPr>
                <w:rStyle w:val="IndexLink"/>
              </w:rPr>
              <w:t>1073</w:t>
            </w:r>
            <w:r>
              <w:rPr>
                <w:rStyle w:val="IndexLink"/>
                <w:rtl w:val="true"/>
              </w:rPr>
              <w:t xml:space="preserve"> ] </w:t>
            </w:r>
            <w:r>
              <w:rPr>
                <w:rStyle w:val="IndexLink"/>
                <w:rtl w:val="true"/>
              </w:rPr>
              <w:t xml:space="preserve">جعفر بن قُرْط المُزَني </w:t>
            </w:r>
            <w:r>
              <w:rPr>
                <w:rStyle w:val="IndexLink"/>
                <w:rtl w:val="true"/>
              </w:rPr>
              <w:t>:</w:t>
              <w:tab/>
            </w:r>
            <w:r>
              <w:rPr>
                <w:rStyle w:val="IndexLink"/>
              </w:rPr>
              <w:t>233</w:t>
            </w:r>
          </w:hyperlink>
        </w:p>
        <w:p>
          <w:pPr>
            <w:pStyle w:val="Contents3"/>
            <w:tabs>
              <w:tab w:val="clear" w:pos="8459"/>
              <w:tab w:val="right" w:pos="9026" w:leader="dot"/>
            </w:tabs>
            <w:rPr/>
          </w:pPr>
          <w:hyperlink w:anchor="__RefHeading___Toc6358450_2142443653">
            <w:r>
              <w:rPr>
                <w:webHidden/>
                <w:rStyle w:val="IndexLink"/>
                <w:rtl w:val="true"/>
              </w:rPr>
              <w:t xml:space="preserve">[ </w:t>
            </w:r>
            <w:r>
              <w:rPr>
                <w:rStyle w:val="IndexLink"/>
              </w:rPr>
              <w:t>1074</w:t>
            </w:r>
            <w:r>
              <w:rPr>
                <w:rStyle w:val="IndexLink"/>
                <w:rtl w:val="true"/>
              </w:rPr>
              <w:t xml:space="preserve"> ] </w:t>
            </w:r>
            <w:r>
              <w:rPr>
                <w:rStyle w:val="IndexLink"/>
                <w:rtl w:val="true"/>
              </w:rPr>
              <w:t xml:space="preserve">جعفر بن قَعْنَب بن أعْيَن </w:t>
            </w:r>
            <w:r>
              <w:rPr>
                <w:rStyle w:val="IndexLink"/>
                <w:rtl w:val="true"/>
              </w:rPr>
              <w:t>:</w:t>
              <w:tab/>
            </w:r>
            <w:r>
              <w:rPr>
                <w:rStyle w:val="IndexLink"/>
              </w:rPr>
              <w:t>233</w:t>
            </w:r>
          </w:hyperlink>
        </w:p>
        <w:p>
          <w:pPr>
            <w:pStyle w:val="Contents3"/>
            <w:tabs>
              <w:tab w:val="clear" w:pos="8459"/>
              <w:tab w:val="right" w:pos="9026" w:leader="dot"/>
            </w:tabs>
            <w:rPr/>
          </w:pPr>
          <w:hyperlink w:anchor="__RefHeading___Toc6358452_2142443653">
            <w:r>
              <w:rPr>
                <w:webHidden/>
                <w:rStyle w:val="IndexLink"/>
                <w:rtl w:val="true"/>
              </w:rPr>
              <w:t xml:space="preserve">[ </w:t>
            </w:r>
            <w:r>
              <w:rPr>
                <w:rStyle w:val="IndexLink"/>
              </w:rPr>
              <w:t>1075</w:t>
            </w:r>
            <w:r>
              <w:rPr>
                <w:rStyle w:val="IndexLink"/>
                <w:rtl w:val="true"/>
              </w:rPr>
              <w:t xml:space="preserve"> ] </w:t>
            </w:r>
            <w:r>
              <w:rPr>
                <w:rStyle w:val="IndexLink"/>
                <w:rtl w:val="true"/>
              </w:rPr>
              <w:t xml:space="preserve">جعفر بن مازن الكاهلي </w:t>
            </w:r>
            <w:r>
              <w:rPr>
                <w:rStyle w:val="IndexLink"/>
                <w:rtl w:val="true"/>
              </w:rPr>
              <w:t>:</w:t>
              <w:tab/>
            </w:r>
            <w:r>
              <w:rPr>
                <w:rStyle w:val="IndexLink"/>
              </w:rPr>
              <w:t>233</w:t>
            </w:r>
          </w:hyperlink>
        </w:p>
        <w:p>
          <w:pPr>
            <w:pStyle w:val="Contents3"/>
            <w:tabs>
              <w:tab w:val="clear" w:pos="8459"/>
              <w:tab w:val="right" w:pos="9026" w:leader="dot"/>
            </w:tabs>
            <w:rPr/>
          </w:pPr>
          <w:hyperlink w:anchor="__RefHeading___Toc6358454_2142443653">
            <w:r>
              <w:rPr>
                <w:webHidden/>
                <w:rStyle w:val="IndexLink"/>
                <w:rtl w:val="true"/>
              </w:rPr>
              <w:t xml:space="preserve">[ </w:t>
            </w:r>
            <w:r>
              <w:rPr>
                <w:rStyle w:val="IndexLink"/>
              </w:rPr>
              <w:t>1076</w:t>
            </w:r>
            <w:r>
              <w:rPr>
                <w:rStyle w:val="IndexLink"/>
                <w:rtl w:val="true"/>
              </w:rPr>
              <w:t xml:space="preserve"> ] </w:t>
            </w:r>
            <w:r>
              <w:rPr>
                <w:rStyle w:val="IndexLink"/>
                <w:rtl w:val="true"/>
              </w:rPr>
              <w:t xml:space="preserve">جعفر بن المثنى الخطيب </w:t>
            </w:r>
            <w:r>
              <w:rPr>
                <w:rStyle w:val="IndexLink"/>
                <w:rtl w:val="true"/>
              </w:rPr>
              <w:t>:</w:t>
              <w:tab/>
            </w:r>
            <w:r>
              <w:rPr>
                <w:rStyle w:val="IndexLink"/>
              </w:rPr>
              <w:t>234</w:t>
            </w:r>
          </w:hyperlink>
        </w:p>
        <w:p>
          <w:pPr>
            <w:pStyle w:val="Contents3"/>
            <w:tabs>
              <w:tab w:val="clear" w:pos="8459"/>
              <w:tab w:val="right" w:pos="9026" w:leader="dot"/>
            </w:tabs>
            <w:rPr/>
          </w:pPr>
          <w:hyperlink w:anchor="__RefHeading___Toc6358456_2142443653">
            <w:r>
              <w:rPr>
                <w:webHidden/>
                <w:rStyle w:val="IndexLink"/>
                <w:rtl w:val="true"/>
              </w:rPr>
              <w:t xml:space="preserve">[ </w:t>
            </w:r>
            <w:r>
              <w:rPr>
                <w:rStyle w:val="IndexLink"/>
              </w:rPr>
              <w:t>1077</w:t>
            </w:r>
            <w:r>
              <w:rPr>
                <w:rStyle w:val="IndexLink"/>
                <w:rtl w:val="true"/>
              </w:rPr>
              <w:t xml:space="preserve"> ] </w:t>
            </w:r>
            <w:r>
              <w:rPr>
                <w:rStyle w:val="IndexLink"/>
                <w:rtl w:val="true"/>
              </w:rPr>
              <w:t xml:space="preserve">جعفر بن المثنى بن عبدالسلام </w:t>
            </w:r>
            <w:r>
              <w:rPr>
                <w:rStyle w:val="IndexLink"/>
                <w:rtl w:val="true"/>
              </w:rPr>
              <w:t>:</w:t>
              <w:tab/>
            </w:r>
            <w:r>
              <w:rPr>
                <w:rStyle w:val="IndexLink"/>
              </w:rPr>
              <w:t>234</w:t>
            </w:r>
          </w:hyperlink>
        </w:p>
        <w:p>
          <w:pPr>
            <w:pStyle w:val="Contents3"/>
            <w:tabs>
              <w:tab w:val="clear" w:pos="8459"/>
              <w:tab w:val="right" w:pos="9026" w:leader="dot"/>
            </w:tabs>
            <w:rPr/>
          </w:pPr>
          <w:hyperlink w:anchor="__RefHeading___Toc6358458_2142443653">
            <w:r>
              <w:rPr>
                <w:webHidden/>
                <w:rStyle w:val="IndexLink"/>
                <w:rtl w:val="true"/>
              </w:rPr>
              <w:t xml:space="preserve">[ </w:t>
            </w:r>
            <w:r>
              <w:rPr>
                <w:rStyle w:val="IndexLink"/>
              </w:rPr>
              <w:t>1079</w:t>
            </w:r>
            <w:r>
              <w:rPr>
                <w:rStyle w:val="IndexLink"/>
                <w:rtl w:val="true"/>
              </w:rPr>
              <w:t xml:space="preserve"> ] </w:t>
            </w:r>
            <w:r>
              <w:rPr>
                <w:rStyle w:val="IndexLink"/>
                <w:rtl w:val="true"/>
              </w:rPr>
              <w:t xml:space="preserve">جعفر بن محمّد بن إبراهيم </w:t>
            </w:r>
            <w:r>
              <w:rPr>
                <w:rStyle w:val="IndexLink"/>
                <w:rtl w:val="true"/>
              </w:rPr>
              <w:t>:</w:t>
              <w:tab/>
            </w:r>
            <w:r>
              <w:rPr>
                <w:rStyle w:val="IndexLink"/>
              </w:rPr>
              <w:t>235</w:t>
            </w:r>
          </w:hyperlink>
        </w:p>
        <w:p>
          <w:pPr>
            <w:pStyle w:val="Contents3"/>
            <w:tabs>
              <w:tab w:val="clear" w:pos="8459"/>
              <w:tab w:val="right" w:pos="9026" w:leader="dot"/>
            </w:tabs>
            <w:rPr/>
          </w:pPr>
          <w:hyperlink w:anchor="__RefHeading___Toc6358460_2142443653">
            <w:r>
              <w:rPr>
                <w:webHidden/>
                <w:rStyle w:val="IndexLink"/>
                <w:rtl w:val="true"/>
              </w:rPr>
              <w:t xml:space="preserve">[ </w:t>
            </w:r>
            <w:r>
              <w:rPr>
                <w:rStyle w:val="IndexLink"/>
              </w:rPr>
              <w:t>1080</w:t>
            </w:r>
            <w:r>
              <w:rPr>
                <w:rStyle w:val="IndexLink"/>
                <w:rtl w:val="true"/>
              </w:rPr>
              <w:t xml:space="preserve"> ] </w:t>
            </w:r>
            <w:r>
              <w:rPr>
                <w:rStyle w:val="IndexLink"/>
                <w:rtl w:val="true"/>
              </w:rPr>
              <w:t xml:space="preserve">جعفر بن محمّد </w:t>
            </w:r>
            <w:r>
              <w:rPr>
                <w:rStyle w:val="IndexLink"/>
                <w:rtl w:val="true"/>
              </w:rPr>
              <w:t>:</w:t>
              <w:tab/>
            </w:r>
            <w:r>
              <w:rPr>
                <w:rStyle w:val="IndexLink"/>
              </w:rPr>
              <w:t>236</w:t>
            </w:r>
          </w:hyperlink>
        </w:p>
        <w:p>
          <w:pPr>
            <w:pStyle w:val="Contents3"/>
            <w:tabs>
              <w:tab w:val="clear" w:pos="8459"/>
              <w:tab w:val="right" w:pos="9026" w:leader="dot"/>
            </w:tabs>
            <w:rPr/>
          </w:pPr>
          <w:hyperlink w:anchor="__RefHeading___Toc6358462_2142443653">
            <w:r>
              <w:rPr>
                <w:webHidden/>
                <w:rStyle w:val="IndexLink"/>
                <w:rtl w:val="true"/>
              </w:rPr>
              <w:t xml:space="preserve">[ </w:t>
            </w:r>
            <w:r>
              <w:rPr>
                <w:rStyle w:val="IndexLink"/>
              </w:rPr>
              <w:t>1081</w:t>
            </w:r>
            <w:r>
              <w:rPr>
                <w:rStyle w:val="IndexLink"/>
                <w:rtl w:val="true"/>
              </w:rPr>
              <w:t xml:space="preserve"> ] </w:t>
            </w:r>
            <w:r>
              <w:rPr>
                <w:rStyle w:val="IndexLink"/>
                <w:rtl w:val="true"/>
              </w:rPr>
              <w:t xml:space="preserve">جعفر بن محمّد </w:t>
            </w:r>
            <w:r>
              <w:rPr>
                <w:rStyle w:val="IndexLink"/>
                <w:rtl w:val="true"/>
              </w:rPr>
              <w:t>:</w:t>
              <w:tab/>
            </w:r>
            <w:r>
              <w:rPr>
                <w:rStyle w:val="IndexLink"/>
              </w:rPr>
              <w:t>236</w:t>
            </w:r>
          </w:hyperlink>
        </w:p>
        <w:p>
          <w:pPr>
            <w:pStyle w:val="Contents3"/>
            <w:tabs>
              <w:tab w:val="clear" w:pos="8459"/>
              <w:tab w:val="right" w:pos="9026" w:leader="dot"/>
            </w:tabs>
            <w:rPr/>
          </w:pPr>
          <w:hyperlink w:anchor="__RefHeading___Toc6358464_2142443653">
            <w:r>
              <w:rPr>
                <w:webHidden/>
                <w:rStyle w:val="IndexLink"/>
                <w:rtl w:val="true"/>
              </w:rPr>
              <w:t xml:space="preserve">[ </w:t>
            </w:r>
            <w:r>
              <w:rPr>
                <w:rStyle w:val="IndexLink"/>
              </w:rPr>
              <w:t>1082</w:t>
            </w:r>
            <w:r>
              <w:rPr>
                <w:rStyle w:val="IndexLink"/>
                <w:rtl w:val="true"/>
              </w:rPr>
              <w:t xml:space="preserve"> ] </w:t>
            </w:r>
            <w:r>
              <w:rPr>
                <w:rStyle w:val="IndexLink"/>
                <w:rtl w:val="true"/>
              </w:rPr>
              <w:t xml:space="preserve">جعفر بن محمّد </w:t>
            </w:r>
            <w:r>
              <w:rPr>
                <w:rStyle w:val="IndexLink"/>
                <w:rtl w:val="true"/>
              </w:rPr>
              <w:t>:</w:t>
              <w:tab/>
            </w:r>
            <w:r>
              <w:rPr>
                <w:rStyle w:val="IndexLink"/>
              </w:rPr>
              <w:t>236</w:t>
            </w:r>
          </w:hyperlink>
        </w:p>
        <w:p>
          <w:pPr>
            <w:pStyle w:val="Contents3"/>
            <w:tabs>
              <w:tab w:val="clear" w:pos="8459"/>
              <w:tab w:val="right" w:pos="9026" w:leader="dot"/>
            </w:tabs>
            <w:rPr/>
          </w:pPr>
          <w:hyperlink w:anchor="__RefHeading___Toc6358466_2142443653">
            <w:r>
              <w:rPr>
                <w:webHidden/>
                <w:rStyle w:val="IndexLink"/>
                <w:rtl w:val="true"/>
              </w:rPr>
              <w:t xml:space="preserve">[ </w:t>
            </w:r>
            <w:r>
              <w:rPr>
                <w:rStyle w:val="IndexLink"/>
              </w:rPr>
              <w:t>1083</w:t>
            </w:r>
            <w:r>
              <w:rPr>
                <w:rStyle w:val="IndexLink"/>
                <w:rtl w:val="true"/>
              </w:rPr>
              <w:t xml:space="preserve"> ] </w:t>
            </w:r>
            <w:r>
              <w:rPr>
                <w:rStyle w:val="IndexLink"/>
                <w:rtl w:val="true"/>
              </w:rPr>
              <w:t xml:space="preserve">جعفر بن محمّد بن إسحاق </w:t>
            </w:r>
            <w:r>
              <w:rPr>
                <w:rStyle w:val="IndexLink"/>
                <w:rtl w:val="true"/>
              </w:rPr>
              <w:t>:</w:t>
              <w:tab/>
            </w:r>
            <w:r>
              <w:rPr>
                <w:rStyle w:val="IndexLink"/>
              </w:rPr>
              <w:t>237</w:t>
            </w:r>
          </w:hyperlink>
        </w:p>
        <w:p>
          <w:pPr>
            <w:pStyle w:val="Contents3"/>
            <w:tabs>
              <w:tab w:val="clear" w:pos="8459"/>
              <w:tab w:val="right" w:pos="9026" w:leader="dot"/>
            </w:tabs>
            <w:rPr/>
          </w:pPr>
          <w:hyperlink w:anchor="__RefHeading___Toc6358468_2142443653">
            <w:r>
              <w:rPr>
                <w:webHidden/>
                <w:rStyle w:val="IndexLink"/>
                <w:rtl w:val="true"/>
              </w:rPr>
              <w:t xml:space="preserve">[ </w:t>
            </w:r>
            <w:r>
              <w:rPr>
                <w:rStyle w:val="IndexLink"/>
              </w:rPr>
              <w:t>1084</w:t>
            </w:r>
            <w:r>
              <w:rPr>
                <w:rStyle w:val="IndexLink"/>
                <w:rtl w:val="true"/>
              </w:rPr>
              <w:t xml:space="preserve"> ] </w:t>
            </w:r>
            <w:r>
              <w:rPr>
                <w:rStyle w:val="IndexLink"/>
                <w:rtl w:val="true"/>
              </w:rPr>
              <w:t xml:space="preserve">جعفر بن محمّد بن إسماعيل </w:t>
            </w:r>
            <w:r>
              <w:rPr>
                <w:rStyle w:val="IndexLink"/>
                <w:rtl w:val="true"/>
              </w:rPr>
              <w:t>:</w:t>
              <w:tab/>
            </w:r>
            <w:r>
              <w:rPr>
                <w:rStyle w:val="IndexLink"/>
              </w:rPr>
              <w:t>237</w:t>
            </w:r>
          </w:hyperlink>
        </w:p>
        <w:p>
          <w:pPr>
            <w:pStyle w:val="Contents3"/>
            <w:tabs>
              <w:tab w:val="clear" w:pos="8459"/>
              <w:tab w:val="right" w:pos="9026" w:leader="dot"/>
            </w:tabs>
            <w:rPr/>
          </w:pPr>
          <w:hyperlink w:anchor="__RefHeading___Toc6358470_2142443653">
            <w:r>
              <w:rPr>
                <w:webHidden/>
                <w:rStyle w:val="IndexLink"/>
                <w:rtl w:val="true"/>
              </w:rPr>
              <w:t xml:space="preserve">[ </w:t>
            </w:r>
            <w:r>
              <w:rPr>
                <w:rStyle w:val="IndexLink"/>
              </w:rPr>
              <w:t>1085</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الأشعث </w:t>
            </w:r>
            <w:r>
              <w:rPr>
                <w:rStyle w:val="IndexLink"/>
                <w:rtl w:val="true"/>
              </w:rPr>
              <w:t>:</w:t>
              <w:tab/>
            </w:r>
            <w:r>
              <w:rPr>
                <w:rStyle w:val="IndexLink"/>
              </w:rPr>
              <w:t>237</w:t>
            </w:r>
          </w:hyperlink>
        </w:p>
        <w:p>
          <w:pPr>
            <w:pStyle w:val="Contents3"/>
            <w:tabs>
              <w:tab w:val="clear" w:pos="8459"/>
              <w:tab w:val="right" w:pos="9026" w:leader="dot"/>
            </w:tabs>
            <w:rPr/>
          </w:pPr>
          <w:hyperlink w:anchor="__RefHeading___Toc6358472_2142443653">
            <w:r>
              <w:rPr>
                <w:webHidden/>
                <w:rStyle w:val="IndexLink"/>
                <w:rtl w:val="true"/>
              </w:rPr>
              <w:t xml:space="preserve">[ </w:t>
            </w:r>
            <w:r>
              <w:rPr>
                <w:rStyle w:val="IndexLink"/>
              </w:rPr>
              <w:t>1086</w:t>
            </w:r>
            <w:r>
              <w:rPr>
                <w:rStyle w:val="IndexLink"/>
                <w:rtl w:val="true"/>
              </w:rPr>
              <w:t xml:space="preserve"> ] </w:t>
            </w:r>
            <w:r>
              <w:rPr>
                <w:rStyle w:val="IndexLink"/>
                <w:rtl w:val="true"/>
              </w:rPr>
              <w:t xml:space="preserve">جعفر بن محمّد الأشعري </w:t>
            </w:r>
            <w:r>
              <w:rPr>
                <w:rStyle w:val="IndexLink"/>
                <w:rtl w:val="true"/>
              </w:rPr>
              <w:t>:</w:t>
              <w:tab/>
            </w:r>
            <w:r>
              <w:rPr>
                <w:rStyle w:val="IndexLink"/>
              </w:rPr>
              <w:t>238</w:t>
            </w:r>
          </w:hyperlink>
        </w:p>
        <w:p>
          <w:pPr>
            <w:pStyle w:val="Contents3"/>
            <w:tabs>
              <w:tab w:val="clear" w:pos="8459"/>
              <w:tab w:val="right" w:pos="9026" w:leader="dot"/>
            </w:tabs>
            <w:rPr/>
          </w:pPr>
          <w:hyperlink w:anchor="__RefHeading___Toc6358474_2142443653">
            <w:r>
              <w:rPr>
                <w:webHidden/>
                <w:rStyle w:val="IndexLink"/>
                <w:rtl w:val="true"/>
              </w:rPr>
              <w:t xml:space="preserve">[ </w:t>
            </w:r>
            <w:r>
              <w:rPr>
                <w:rStyle w:val="IndexLink"/>
              </w:rPr>
              <w:t>1087</w:t>
            </w:r>
            <w:r>
              <w:rPr>
                <w:rStyle w:val="IndexLink"/>
                <w:rtl w:val="true"/>
              </w:rPr>
              <w:t xml:space="preserve"> ] </w:t>
            </w:r>
            <w:r>
              <w:rPr>
                <w:rStyle w:val="IndexLink"/>
                <w:rtl w:val="true"/>
              </w:rPr>
              <w:t xml:space="preserve">جعفر بن محمّد بن أيّوب </w:t>
            </w:r>
            <w:r>
              <w:rPr>
                <w:rStyle w:val="IndexLink"/>
                <w:rtl w:val="true"/>
              </w:rPr>
              <w:t>:</w:t>
              <w:tab/>
            </w:r>
            <w:r>
              <w:rPr>
                <w:rStyle w:val="IndexLink"/>
              </w:rPr>
              <w:t>239</w:t>
            </w:r>
          </w:hyperlink>
        </w:p>
        <w:p>
          <w:pPr>
            <w:pStyle w:val="Contents3"/>
            <w:tabs>
              <w:tab w:val="clear" w:pos="8459"/>
              <w:tab w:val="right" w:pos="9026" w:leader="dot"/>
            </w:tabs>
            <w:rPr/>
          </w:pPr>
          <w:hyperlink w:anchor="__RefHeading___Toc6358476_2142443653">
            <w:r>
              <w:rPr>
                <w:webHidden/>
                <w:rStyle w:val="IndexLink"/>
                <w:rtl w:val="true"/>
              </w:rPr>
              <w:t xml:space="preserve">[ </w:t>
            </w:r>
            <w:r>
              <w:rPr>
                <w:rStyle w:val="IndexLink"/>
              </w:rPr>
              <w:t>1088</w:t>
            </w:r>
            <w:r>
              <w:rPr>
                <w:rStyle w:val="IndexLink"/>
                <w:rtl w:val="true"/>
              </w:rPr>
              <w:t xml:space="preserve"> ] </w:t>
            </w:r>
            <w:r>
              <w:rPr>
                <w:rStyle w:val="IndexLink"/>
                <w:rtl w:val="true"/>
              </w:rPr>
              <w:t xml:space="preserve">جعفر بن محمّد بن جعفر </w:t>
            </w:r>
            <w:r>
              <w:rPr>
                <w:rStyle w:val="IndexLink"/>
                <w:rtl w:val="true"/>
              </w:rPr>
              <w:t>:</w:t>
              <w:tab/>
            </w:r>
            <w:r>
              <w:rPr>
                <w:rStyle w:val="IndexLink"/>
              </w:rPr>
              <w:t>239</w:t>
            </w:r>
          </w:hyperlink>
        </w:p>
        <w:p>
          <w:pPr>
            <w:pStyle w:val="Contents3"/>
            <w:tabs>
              <w:tab w:val="clear" w:pos="8459"/>
              <w:tab w:val="right" w:pos="9026" w:leader="dot"/>
            </w:tabs>
            <w:rPr/>
          </w:pPr>
          <w:hyperlink w:anchor="__RefHeading___Toc6358478_2142443653">
            <w:r>
              <w:rPr>
                <w:webHidden/>
                <w:rStyle w:val="IndexLink"/>
                <w:rtl w:val="true"/>
              </w:rPr>
              <w:t xml:space="preserve">[ </w:t>
            </w:r>
            <w:r>
              <w:rPr>
                <w:rStyle w:val="IndexLink"/>
              </w:rPr>
              <w:t>1089</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جعفر </w:t>
            </w:r>
            <w:r>
              <w:rPr>
                <w:rStyle w:val="IndexLink"/>
                <w:rtl w:val="true"/>
              </w:rPr>
              <w:t>:</w:t>
              <w:tab/>
            </w:r>
            <w:r>
              <w:rPr>
                <w:rStyle w:val="IndexLink"/>
              </w:rPr>
              <w:t>241</w:t>
            </w:r>
          </w:hyperlink>
        </w:p>
        <w:p>
          <w:pPr>
            <w:pStyle w:val="Contents3"/>
            <w:tabs>
              <w:tab w:val="clear" w:pos="8459"/>
              <w:tab w:val="right" w:pos="9026" w:leader="dot"/>
            </w:tabs>
            <w:rPr/>
          </w:pPr>
          <w:hyperlink w:anchor="__RefHeading___Toc6358480_2142443653">
            <w:r>
              <w:rPr>
                <w:webHidden/>
                <w:rStyle w:val="IndexLink"/>
                <w:rtl w:val="true"/>
              </w:rPr>
              <w:t xml:space="preserve">[ </w:t>
            </w:r>
            <w:r>
              <w:rPr>
                <w:rStyle w:val="IndexLink"/>
              </w:rPr>
              <w:t>1090</w:t>
            </w:r>
            <w:r>
              <w:rPr>
                <w:rStyle w:val="IndexLink"/>
                <w:rtl w:val="true"/>
              </w:rPr>
              <w:t xml:space="preserve"> ] </w:t>
            </w:r>
            <w:r>
              <w:rPr>
                <w:rStyle w:val="IndexLink"/>
                <w:rtl w:val="true"/>
              </w:rPr>
              <w:t xml:space="preserve">جعفر بن محمّد بن جندب </w:t>
            </w:r>
            <w:r>
              <w:rPr>
                <w:rStyle w:val="IndexLink"/>
                <w:rtl w:val="true"/>
              </w:rPr>
              <w:t>:</w:t>
              <w:tab/>
            </w:r>
            <w:r>
              <w:rPr>
                <w:rStyle w:val="IndexLink"/>
              </w:rPr>
              <w:t>243</w:t>
            </w:r>
          </w:hyperlink>
        </w:p>
        <w:p>
          <w:pPr>
            <w:pStyle w:val="Contents3"/>
            <w:tabs>
              <w:tab w:val="clear" w:pos="8459"/>
              <w:tab w:val="right" w:pos="9026" w:leader="dot"/>
            </w:tabs>
            <w:rPr/>
          </w:pPr>
          <w:hyperlink w:anchor="__RefHeading___Toc6358482_2142443653">
            <w:r>
              <w:rPr>
                <w:webHidden/>
                <w:rStyle w:val="IndexLink"/>
                <w:rtl w:val="true"/>
              </w:rPr>
              <w:t xml:space="preserve">[ </w:t>
            </w:r>
            <w:r>
              <w:rPr>
                <w:rStyle w:val="IndexLink"/>
              </w:rPr>
              <w:t>1091</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حكيم </w:t>
            </w:r>
            <w:r>
              <w:rPr>
                <w:rStyle w:val="IndexLink"/>
                <w:rtl w:val="true"/>
              </w:rPr>
              <w:t>:</w:t>
              <w:tab/>
            </w:r>
            <w:r>
              <w:rPr>
                <w:rStyle w:val="IndexLink"/>
              </w:rPr>
              <w:t>243</w:t>
            </w:r>
          </w:hyperlink>
        </w:p>
        <w:p>
          <w:pPr>
            <w:pStyle w:val="Contents3"/>
            <w:tabs>
              <w:tab w:val="clear" w:pos="8459"/>
              <w:tab w:val="right" w:pos="9026" w:leader="dot"/>
            </w:tabs>
            <w:rPr/>
          </w:pPr>
          <w:hyperlink w:anchor="__RefHeading___Toc6358484_2142443653">
            <w:r>
              <w:rPr>
                <w:webHidden/>
                <w:rStyle w:val="IndexLink"/>
                <w:rtl w:val="true"/>
              </w:rPr>
              <w:t xml:space="preserve">[ </w:t>
            </w:r>
            <w:r>
              <w:rPr>
                <w:rStyle w:val="IndexLink"/>
              </w:rPr>
              <w:t>1092</w:t>
            </w:r>
            <w:r>
              <w:rPr>
                <w:rStyle w:val="IndexLink"/>
                <w:rtl w:val="true"/>
              </w:rPr>
              <w:t xml:space="preserve"> ] </w:t>
            </w:r>
            <w:r>
              <w:rPr>
                <w:rStyle w:val="IndexLink"/>
                <w:rtl w:val="true"/>
              </w:rPr>
              <w:t xml:space="preserve">جعفر بن محمّد الدوريستي </w:t>
            </w:r>
            <w:r>
              <w:rPr>
                <w:rStyle w:val="IndexLink"/>
                <w:rtl w:val="true"/>
              </w:rPr>
              <w:t>:</w:t>
              <w:tab/>
            </w:r>
            <w:r>
              <w:rPr>
                <w:rStyle w:val="IndexLink"/>
              </w:rPr>
              <w:t>244</w:t>
            </w:r>
          </w:hyperlink>
        </w:p>
        <w:p>
          <w:pPr>
            <w:pStyle w:val="Contents3"/>
            <w:tabs>
              <w:tab w:val="clear" w:pos="8459"/>
              <w:tab w:val="right" w:pos="9026" w:leader="dot"/>
            </w:tabs>
            <w:rPr/>
          </w:pPr>
          <w:hyperlink w:anchor="__RefHeading___Toc6358486_2142443653">
            <w:r>
              <w:rPr>
                <w:webHidden/>
                <w:rStyle w:val="IndexLink"/>
                <w:rtl w:val="true"/>
              </w:rPr>
              <w:t xml:space="preserve">[ </w:t>
            </w:r>
            <w:r>
              <w:rPr>
                <w:rStyle w:val="IndexLink"/>
              </w:rPr>
              <w:t>1093</w:t>
            </w:r>
            <w:r>
              <w:rPr>
                <w:rStyle w:val="IndexLink"/>
                <w:rtl w:val="true"/>
              </w:rPr>
              <w:t xml:space="preserve"> ] </w:t>
            </w:r>
            <w:r>
              <w:rPr>
                <w:rStyle w:val="IndexLink"/>
                <w:rtl w:val="true"/>
              </w:rPr>
              <w:t xml:space="preserve">جعفر بن محمّد بن رياح </w:t>
            </w:r>
            <w:r>
              <w:rPr>
                <w:rStyle w:val="IndexLink"/>
                <w:rtl w:val="true"/>
              </w:rPr>
              <w:t>:</w:t>
              <w:tab/>
            </w:r>
            <w:r>
              <w:rPr>
                <w:rStyle w:val="IndexLink"/>
              </w:rPr>
              <w:t>245</w:t>
            </w:r>
          </w:hyperlink>
        </w:p>
        <w:p>
          <w:pPr>
            <w:pStyle w:val="Contents3"/>
            <w:tabs>
              <w:tab w:val="clear" w:pos="8459"/>
              <w:tab w:val="right" w:pos="9026" w:leader="dot"/>
            </w:tabs>
            <w:rPr/>
          </w:pPr>
          <w:hyperlink w:anchor="__RefHeading___Toc6358488_2142443653">
            <w:r>
              <w:rPr>
                <w:webHidden/>
                <w:rStyle w:val="IndexLink"/>
                <w:rtl w:val="true"/>
              </w:rPr>
              <w:t xml:space="preserve">[ </w:t>
            </w:r>
            <w:r>
              <w:rPr>
                <w:rStyle w:val="IndexLink"/>
              </w:rPr>
              <w:t>1094</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سماعة </w:t>
            </w:r>
            <w:r>
              <w:rPr>
                <w:rStyle w:val="IndexLink"/>
                <w:rtl w:val="true"/>
              </w:rPr>
              <w:t>:</w:t>
              <w:tab/>
            </w:r>
            <w:r>
              <w:rPr>
                <w:rStyle w:val="IndexLink"/>
              </w:rPr>
              <w:t>245</w:t>
            </w:r>
          </w:hyperlink>
        </w:p>
        <w:p>
          <w:pPr>
            <w:pStyle w:val="Contents3"/>
            <w:tabs>
              <w:tab w:val="clear" w:pos="8459"/>
              <w:tab w:val="right" w:pos="9026" w:leader="dot"/>
            </w:tabs>
            <w:rPr/>
          </w:pPr>
          <w:hyperlink w:anchor="__RefHeading___Toc6358490_2142443653">
            <w:r>
              <w:rPr>
                <w:webHidden/>
                <w:rStyle w:val="IndexLink"/>
                <w:rtl w:val="true"/>
              </w:rPr>
              <w:t xml:space="preserve">[ </w:t>
            </w:r>
            <w:r>
              <w:rPr>
                <w:rStyle w:val="IndexLink"/>
              </w:rPr>
              <w:t>1095</w:t>
            </w:r>
            <w:r>
              <w:rPr>
                <w:rStyle w:val="IndexLink"/>
                <w:rtl w:val="true"/>
              </w:rPr>
              <w:t xml:space="preserve"> ] </w:t>
            </w:r>
            <w:r>
              <w:rPr>
                <w:rStyle w:val="IndexLink"/>
                <w:rtl w:val="true"/>
              </w:rPr>
              <w:t xml:space="preserve">جعفر بن محمّد السنجاري </w:t>
            </w:r>
            <w:r>
              <w:rPr>
                <w:rStyle w:val="IndexLink"/>
                <w:rtl w:val="true"/>
              </w:rPr>
              <w:t>:</w:t>
              <w:tab/>
            </w:r>
            <w:r>
              <w:rPr>
                <w:rStyle w:val="IndexLink"/>
              </w:rPr>
              <w:t>246</w:t>
            </w:r>
          </w:hyperlink>
        </w:p>
        <w:p>
          <w:pPr>
            <w:pStyle w:val="Contents3"/>
            <w:tabs>
              <w:tab w:val="clear" w:pos="8459"/>
              <w:tab w:val="right" w:pos="9026" w:leader="dot"/>
            </w:tabs>
            <w:rPr/>
          </w:pPr>
          <w:hyperlink w:anchor="__RefHeading___Toc6358492_2142443653">
            <w:r>
              <w:rPr>
                <w:webHidden/>
                <w:rStyle w:val="IndexLink"/>
                <w:rtl w:val="true"/>
              </w:rPr>
              <w:t xml:space="preserve">[ </w:t>
            </w:r>
            <w:r>
              <w:rPr>
                <w:rStyle w:val="IndexLink"/>
              </w:rPr>
              <w:t>1096</w:t>
            </w:r>
            <w:r>
              <w:rPr>
                <w:rStyle w:val="IndexLink"/>
                <w:rtl w:val="true"/>
              </w:rPr>
              <w:t xml:space="preserve"> ] </w:t>
            </w:r>
            <w:r>
              <w:rPr>
                <w:rStyle w:val="IndexLink"/>
                <w:rtl w:val="true"/>
              </w:rPr>
              <w:t xml:space="preserve">جعفر بن محمّد بن شريح </w:t>
            </w:r>
            <w:r>
              <w:rPr>
                <w:rStyle w:val="IndexLink"/>
                <w:rtl w:val="true"/>
              </w:rPr>
              <w:t>:</w:t>
              <w:tab/>
            </w:r>
            <w:r>
              <w:rPr>
                <w:rStyle w:val="IndexLink"/>
              </w:rPr>
              <w:t>246</w:t>
            </w:r>
          </w:hyperlink>
        </w:p>
        <w:p>
          <w:pPr>
            <w:pStyle w:val="Contents3"/>
            <w:tabs>
              <w:tab w:val="clear" w:pos="8459"/>
              <w:tab w:val="right" w:pos="9026" w:leader="dot"/>
            </w:tabs>
            <w:rPr/>
          </w:pPr>
          <w:hyperlink w:anchor="__RefHeading___Toc6358494_2142443653">
            <w:r>
              <w:rPr>
                <w:webHidden/>
                <w:rStyle w:val="IndexLink"/>
                <w:rtl w:val="true"/>
              </w:rPr>
              <w:t xml:space="preserve">[ </w:t>
            </w:r>
            <w:r>
              <w:rPr>
                <w:rStyle w:val="IndexLink"/>
              </w:rPr>
              <w:t>1097</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عبيداللّه </w:t>
            </w:r>
            <w:r>
              <w:rPr>
                <w:rStyle w:val="IndexLink"/>
                <w:rtl w:val="true"/>
              </w:rPr>
              <w:t>:</w:t>
              <w:tab/>
            </w:r>
            <w:r>
              <w:rPr>
                <w:rStyle w:val="IndexLink"/>
              </w:rPr>
              <w:t>247</w:t>
            </w:r>
          </w:hyperlink>
        </w:p>
        <w:p>
          <w:pPr>
            <w:pStyle w:val="Contents3"/>
            <w:tabs>
              <w:tab w:val="clear" w:pos="8459"/>
              <w:tab w:val="right" w:pos="9026" w:leader="dot"/>
            </w:tabs>
            <w:rPr/>
          </w:pPr>
          <w:hyperlink w:anchor="__RefHeading___Toc6358496_2142443653">
            <w:r>
              <w:rPr>
                <w:webHidden/>
                <w:rStyle w:val="IndexLink"/>
                <w:rtl w:val="true"/>
              </w:rPr>
              <w:t xml:space="preserve">[ </w:t>
            </w:r>
            <w:r>
              <w:rPr>
                <w:rStyle w:val="IndexLink"/>
              </w:rPr>
              <w:t>1098</w:t>
            </w:r>
            <w:r>
              <w:rPr>
                <w:rStyle w:val="IndexLink"/>
                <w:rtl w:val="true"/>
              </w:rPr>
              <w:t xml:space="preserve"> ] </w:t>
            </w:r>
            <w:r>
              <w:rPr>
                <w:rStyle w:val="IndexLink"/>
                <w:rtl w:val="true"/>
              </w:rPr>
              <w:t xml:space="preserve">جعفر بن محمّد العلوي </w:t>
            </w:r>
            <w:r>
              <w:rPr>
                <w:rStyle w:val="IndexLink"/>
                <w:rtl w:val="true"/>
              </w:rPr>
              <w:t>:</w:t>
              <w:tab/>
            </w:r>
            <w:r>
              <w:rPr>
                <w:rStyle w:val="IndexLink"/>
              </w:rPr>
              <w:t>248</w:t>
            </w:r>
          </w:hyperlink>
        </w:p>
        <w:p>
          <w:pPr>
            <w:pStyle w:val="Contents3"/>
            <w:tabs>
              <w:tab w:val="clear" w:pos="8459"/>
              <w:tab w:val="right" w:pos="9026" w:leader="dot"/>
            </w:tabs>
            <w:rPr/>
          </w:pPr>
          <w:hyperlink w:anchor="__RefHeading___Toc6358498_2142443653">
            <w:r>
              <w:rPr>
                <w:webHidden/>
                <w:rStyle w:val="IndexLink"/>
                <w:rtl w:val="true"/>
              </w:rPr>
              <w:t xml:space="preserve">[ </w:t>
            </w:r>
            <w:r>
              <w:rPr>
                <w:rStyle w:val="IndexLink"/>
              </w:rPr>
              <w:t>1099</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عون </w:t>
            </w:r>
            <w:r>
              <w:rPr>
                <w:rStyle w:val="IndexLink"/>
                <w:rtl w:val="true"/>
              </w:rPr>
              <w:t>:</w:t>
              <w:tab/>
            </w:r>
            <w:r>
              <w:rPr>
                <w:rStyle w:val="IndexLink"/>
              </w:rPr>
              <w:t>248</w:t>
            </w:r>
          </w:hyperlink>
        </w:p>
        <w:p>
          <w:pPr>
            <w:pStyle w:val="Contents3"/>
            <w:tabs>
              <w:tab w:val="clear" w:pos="8459"/>
              <w:tab w:val="right" w:pos="9026" w:leader="dot"/>
            </w:tabs>
            <w:rPr/>
          </w:pPr>
          <w:hyperlink w:anchor="__RefHeading___Toc6358500_2142443653">
            <w:r>
              <w:rPr>
                <w:webHidden/>
                <w:rStyle w:val="IndexLink"/>
                <w:rtl w:val="true"/>
              </w:rPr>
              <w:t xml:space="preserve">[ </w:t>
            </w:r>
            <w:r>
              <w:rPr>
                <w:rStyle w:val="IndexLink"/>
              </w:rPr>
              <w:t>1100</w:t>
            </w:r>
            <w:r>
              <w:rPr>
                <w:rStyle w:val="IndexLink"/>
                <w:rtl w:val="true"/>
              </w:rPr>
              <w:t xml:space="preserve"> ] </w:t>
            </w:r>
            <w:r>
              <w:rPr>
                <w:rStyle w:val="IndexLink"/>
                <w:rtl w:val="true"/>
              </w:rPr>
              <w:t xml:space="preserve">جعفر بن محمّد بن عيسى </w:t>
            </w:r>
            <w:r>
              <w:rPr>
                <w:rStyle w:val="IndexLink"/>
                <w:rtl w:val="true"/>
              </w:rPr>
              <w:t>:</w:t>
              <w:tab/>
            </w:r>
            <w:r>
              <w:rPr>
                <w:rStyle w:val="IndexLink"/>
              </w:rPr>
              <w:t>248</w:t>
            </w:r>
          </w:hyperlink>
        </w:p>
        <w:p>
          <w:pPr>
            <w:pStyle w:val="Contents3"/>
            <w:tabs>
              <w:tab w:val="clear" w:pos="8459"/>
              <w:tab w:val="right" w:pos="9026" w:leader="dot"/>
            </w:tabs>
            <w:rPr/>
          </w:pPr>
          <w:hyperlink w:anchor="__RefHeading___Toc6358502_2142443653">
            <w:r>
              <w:rPr>
                <w:webHidden/>
                <w:rStyle w:val="IndexLink"/>
                <w:rtl w:val="true"/>
              </w:rPr>
              <w:t xml:space="preserve">[ </w:t>
            </w:r>
            <w:r>
              <w:rPr>
                <w:rStyle w:val="IndexLink"/>
              </w:rPr>
              <w:t>1101</w:t>
            </w:r>
            <w:r>
              <w:rPr>
                <w:rStyle w:val="IndexLink"/>
                <w:rtl w:val="true"/>
              </w:rPr>
              <w:t xml:space="preserve"> ] </w:t>
            </w:r>
            <w:r>
              <w:rPr>
                <w:rStyle w:val="IndexLink"/>
                <w:rtl w:val="true"/>
              </w:rPr>
              <w:t xml:space="preserve">جعفر بن محمّد بن قولويه </w:t>
            </w:r>
            <w:r>
              <w:rPr>
                <w:rStyle w:val="IndexLink"/>
                <w:rtl w:val="true"/>
              </w:rPr>
              <w:t>:</w:t>
              <w:tab/>
            </w:r>
            <w:r>
              <w:rPr>
                <w:rStyle w:val="IndexLink"/>
              </w:rPr>
              <w:t>249</w:t>
            </w:r>
          </w:hyperlink>
        </w:p>
        <w:p>
          <w:pPr>
            <w:pStyle w:val="Contents3"/>
            <w:tabs>
              <w:tab w:val="clear" w:pos="8459"/>
              <w:tab w:val="right" w:pos="9026" w:leader="dot"/>
            </w:tabs>
            <w:rPr/>
          </w:pPr>
          <w:hyperlink w:anchor="__RefHeading___Toc6358504_2142443653">
            <w:r>
              <w:rPr>
                <w:webHidden/>
                <w:rStyle w:val="IndexLink"/>
                <w:rtl w:val="true"/>
              </w:rPr>
              <w:t xml:space="preserve">[ </w:t>
            </w:r>
            <w:r>
              <w:rPr>
                <w:rStyle w:val="IndexLink"/>
              </w:rPr>
              <w:t>1102</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الكوفي </w:t>
            </w:r>
            <w:r>
              <w:rPr>
                <w:rStyle w:val="IndexLink"/>
                <w:rtl w:val="true"/>
              </w:rPr>
              <w:t>:</w:t>
              <w:tab/>
            </w:r>
            <w:r>
              <w:rPr>
                <w:rStyle w:val="IndexLink"/>
              </w:rPr>
              <w:t>249</w:t>
            </w:r>
          </w:hyperlink>
        </w:p>
        <w:p>
          <w:pPr>
            <w:pStyle w:val="Contents3"/>
            <w:tabs>
              <w:tab w:val="clear" w:pos="8459"/>
              <w:tab w:val="right" w:pos="9026" w:leader="dot"/>
            </w:tabs>
            <w:rPr/>
          </w:pPr>
          <w:hyperlink w:anchor="__RefHeading___Toc6358506_2142443653">
            <w:r>
              <w:rPr>
                <w:webHidden/>
                <w:rStyle w:val="IndexLink"/>
                <w:rtl w:val="true"/>
              </w:rPr>
              <w:t xml:space="preserve">[ </w:t>
            </w:r>
            <w:r>
              <w:rPr>
                <w:rStyle w:val="IndexLink"/>
              </w:rPr>
              <w:t>1103</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محمّد بن مالك </w:t>
            </w:r>
            <w:r>
              <w:rPr>
                <w:rStyle w:val="IndexLink"/>
                <w:rtl w:val="true"/>
              </w:rPr>
              <w:t>:</w:t>
              <w:tab/>
            </w:r>
            <w:r>
              <w:rPr>
                <w:rStyle w:val="IndexLink"/>
              </w:rPr>
              <w:t>250</w:t>
            </w:r>
          </w:hyperlink>
        </w:p>
        <w:p>
          <w:pPr>
            <w:pStyle w:val="Contents3"/>
            <w:tabs>
              <w:tab w:val="clear" w:pos="8459"/>
              <w:tab w:val="right" w:pos="9026" w:leader="dot"/>
            </w:tabs>
            <w:rPr/>
          </w:pPr>
          <w:hyperlink w:anchor="__RefHeading___Toc6358508_2142443653">
            <w:r>
              <w:rPr>
                <w:webHidden/>
                <w:rStyle w:val="IndexLink"/>
                <w:rtl w:val="true"/>
              </w:rPr>
              <w:t xml:space="preserve">[ </w:t>
            </w:r>
            <w:r>
              <w:rPr>
                <w:rStyle w:val="IndexLink"/>
              </w:rPr>
              <w:t>1104</w:t>
            </w:r>
            <w:r>
              <w:rPr>
                <w:rStyle w:val="IndexLink"/>
                <w:rtl w:val="true"/>
              </w:rPr>
              <w:t xml:space="preserve"> ] </w:t>
            </w:r>
            <w:r>
              <w:rPr>
                <w:rStyle w:val="IndexLink"/>
                <w:rtl w:val="true"/>
              </w:rPr>
              <w:t xml:space="preserve">جعفر بن محمّد بن مروان </w:t>
            </w:r>
            <w:r>
              <w:rPr>
                <w:rStyle w:val="IndexLink"/>
                <w:rtl w:val="true"/>
              </w:rPr>
              <w:t>:</w:t>
              <w:tab/>
            </w:r>
            <w:r>
              <w:rPr>
                <w:rStyle w:val="IndexLink"/>
              </w:rPr>
              <w:t>254</w:t>
            </w:r>
          </w:hyperlink>
        </w:p>
        <w:p>
          <w:pPr>
            <w:pStyle w:val="Contents3"/>
            <w:tabs>
              <w:tab w:val="clear" w:pos="8459"/>
              <w:tab w:val="right" w:pos="9026" w:leader="dot"/>
            </w:tabs>
            <w:rPr/>
          </w:pPr>
          <w:hyperlink w:anchor="__RefHeading___Toc6358510_2142443653">
            <w:r>
              <w:rPr>
                <w:webHidden/>
                <w:rStyle w:val="IndexLink"/>
                <w:rtl w:val="true"/>
              </w:rPr>
              <w:t xml:space="preserve">[ </w:t>
            </w:r>
            <w:r>
              <w:rPr>
                <w:rStyle w:val="IndexLink"/>
              </w:rPr>
              <w:t>1105</w:t>
            </w:r>
            <w:r>
              <w:rPr>
                <w:rStyle w:val="IndexLink"/>
                <w:rtl w:val="true"/>
              </w:rPr>
              <w:t xml:space="preserve"> ] </w:t>
            </w:r>
            <w:r>
              <w:rPr>
                <w:rStyle w:val="IndexLink"/>
                <w:rtl w:val="true"/>
              </w:rPr>
              <w:t xml:space="preserve">جعفر بن محمّد بن مسعود </w:t>
            </w:r>
            <w:r>
              <w:rPr>
                <w:rStyle w:val="IndexLink"/>
                <w:rtl w:val="true"/>
              </w:rPr>
              <w:t>:</w:t>
              <w:tab/>
            </w:r>
            <w:r>
              <w:rPr>
                <w:rStyle w:val="IndexLink"/>
              </w:rPr>
              <w:t>255</w:t>
            </w:r>
          </w:hyperlink>
        </w:p>
        <w:p>
          <w:pPr>
            <w:pStyle w:val="Contents3"/>
            <w:tabs>
              <w:tab w:val="clear" w:pos="8459"/>
              <w:tab w:val="right" w:pos="9026" w:leader="dot"/>
            </w:tabs>
            <w:rPr/>
          </w:pPr>
          <w:hyperlink w:anchor="__RefHeading___Toc6358512_2142443653">
            <w:r>
              <w:rPr>
                <w:webHidden/>
                <w:rStyle w:val="IndexLink"/>
                <w:rtl w:val="true"/>
              </w:rPr>
              <w:t xml:space="preserve">[ </w:t>
            </w:r>
            <w:r>
              <w:rPr>
                <w:rStyle w:val="IndexLink"/>
              </w:rPr>
              <w:t>1106</w:t>
            </w:r>
            <w:r>
              <w:rPr>
                <w:rStyle w:val="IndexLink"/>
                <w:rtl w:val="true"/>
              </w:rPr>
              <w:t xml:space="preserve"> ] </w:t>
            </w:r>
            <w:r>
              <w:rPr>
                <w:rStyle w:val="IndexLink"/>
                <w:rtl w:val="true"/>
              </w:rPr>
              <w:t xml:space="preserve">جعفر بن محمّد بن مفضّل </w:t>
            </w:r>
            <w:r>
              <w:rPr>
                <w:rStyle w:val="IndexLink"/>
                <w:rtl w:val="true"/>
              </w:rPr>
              <w:t>:</w:t>
              <w:tab/>
            </w:r>
            <w:r>
              <w:rPr>
                <w:rStyle w:val="IndexLink"/>
              </w:rPr>
              <w:t>255</w:t>
            </w:r>
          </w:hyperlink>
        </w:p>
        <w:p>
          <w:pPr>
            <w:pStyle w:val="Contents3"/>
            <w:tabs>
              <w:tab w:val="clear" w:pos="8459"/>
              <w:tab w:val="right" w:pos="9026" w:leader="dot"/>
            </w:tabs>
            <w:rPr/>
          </w:pPr>
          <w:hyperlink w:anchor="__RefHeading___Toc6358514_2142443653">
            <w:r>
              <w:rPr>
                <w:webHidden/>
                <w:rStyle w:val="IndexLink"/>
                <w:rtl w:val="true"/>
              </w:rPr>
              <w:t xml:space="preserve">[ </w:t>
            </w:r>
            <w:r>
              <w:rPr>
                <w:rStyle w:val="IndexLink"/>
              </w:rPr>
              <w:t>1107</w:t>
            </w:r>
            <w:r>
              <w:rPr>
                <w:rStyle w:val="IndexLink"/>
                <w:rtl w:val="true"/>
              </w:rPr>
              <w:t xml:space="preserve"> ] </w:t>
            </w:r>
            <w:r>
              <w:rPr>
                <w:rStyle w:val="IndexLink"/>
                <w:rtl w:val="true"/>
              </w:rPr>
              <w:t xml:space="preserve">جعفر بن محمّد الهاشمي </w:t>
            </w:r>
            <w:r>
              <w:rPr>
                <w:rStyle w:val="IndexLink"/>
                <w:rtl w:val="true"/>
              </w:rPr>
              <w:t>:</w:t>
              <w:tab/>
            </w:r>
            <w:r>
              <w:rPr>
                <w:rStyle w:val="IndexLink"/>
              </w:rPr>
              <w:t>256</w:t>
            </w:r>
          </w:hyperlink>
        </w:p>
        <w:p>
          <w:pPr>
            <w:pStyle w:val="Contents3"/>
            <w:tabs>
              <w:tab w:val="clear" w:pos="8459"/>
              <w:tab w:val="right" w:pos="9026" w:leader="dot"/>
            </w:tabs>
            <w:rPr/>
          </w:pPr>
          <w:hyperlink w:anchor="__RefHeading___Toc6358516_2142443653">
            <w:r>
              <w:rPr>
                <w:webHidden/>
                <w:rStyle w:val="IndexLink"/>
                <w:rtl w:val="true"/>
              </w:rPr>
              <w:t xml:space="preserve">[ </w:t>
            </w:r>
            <w:r>
              <w:rPr>
                <w:rStyle w:val="IndexLink"/>
              </w:rPr>
              <w:t>1108</w:t>
            </w:r>
            <w:r>
              <w:rPr>
                <w:rStyle w:val="IndexLink"/>
                <w:rtl w:val="true"/>
              </w:rPr>
              <w:t xml:space="preserve"> ] </w:t>
            </w:r>
            <w:r>
              <w:rPr>
                <w:rStyle w:val="IndexLink"/>
                <w:rtl w:val="true"/>
              </w:rPr>
              <w:t xml:space="preserve">جعفر بن محمّد بن يونس </w:t>
            </w:r>
            <w:r>
              <w:rPr>
                <w:rStyle w:val="IndexLink"/>
                <w:rtl w:val="true"/>
              </w:rPr>
              <w:t>:</w:t>
              <w:tab/>
            </w:r>
            <w:r>
              <w:rPr>
                <w:rStyle w:val="IndexLink"/>
              </w:rPr>
              <w:t>256</w:t>
            </w:r>
          </w:hyperlink>
        </w:p>
        <w:p>
          <w:pPr>
            <w:pStyle w:val="Contents3"/>
            <w:tabs>
              <w:tab w:val="clear" w:pos="8459"/>
              <w:tab w:val="right" w:pos="9026" w:leader="dot"/>
            </w:tabs>
            <w:rPr/>
          </w:pPr>
          <w:hyperlink w:anchor="__RefHeading___Toc6358518_2142443653">
            <w:r>
              <w:rPr>
                <w:webHidden/>
                <w:rStyle w:val="IndexLink"/>
                <w:rtl w:val="true"/>
              </w:rPr>
              <w:t xml:space="preserve">[ </w:t>
            </w:r>
            <w:r>
              <w:rPr>
                <w:rStyle w:val="IndexLink"/>
              </w:rPr>
              <w:t>1109</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معروف </w:t>
            </w:r>
            <w:r>
              <w:rPr>
                <w:rStyle w:val="IndexLink"/>
                <w:rtl w:val="true"/>
              </w:rPr>
              <w:t>:</w:t>
              <w:tab/>
            </w:r>
            <w:r>
              <w:rPr>
                <w:rStyle w:val="IndexLink"/>
              </w:rPr>
              <w:t>257</w:t>
            </w:r>
          </w:hyperlink>
        </w:p>
        <w:p>
          <w:pPr>
            <w:pStyle w:val="Contents3"/>
            <w:tabs>
              <w:tab w:val="clear" w:pos="8459"/>
              <w:tab w:val="right" w:pos="9026" w:leader="dot"/>
            </w:tabs>
            <w:rPr/>
          </w:pPr>
          <w:hyperlink w:anchor="__RefHeading___Toc6358520_2142443653">
            <w:r>
              <w:rPr>
                <w:webHidden/>
                <w:rStyle w:val="IndexLink"/>
                <w:rtl w:val="true"/>
              </w:rPr>
              <w:t xml:space="preserve">[ </w:t>
            </w:r>
            <w:r>
              <w:rPr>
                <w:rStyle w:val="IndexLink"/>
              </w:rPr>
              <w:t>1110</w:t>
            </w:r>
            <w:r>
              <w:rPr>
                <w:rStyle w:val="IndexLink"/>
                <w:rtl w:val="true"/>
              </w:rPr>
              <w:t xml:space="preserve"> ] </w:t>
            </w:r>
            <w:r>
              <w:rPr>
                <w:rStyle w:val="IndexLink"/>
                <w:rtl w:val="true"/>
              </w:rPr>
              <w:t xml:space="preserve">جعفر بن ميمون </w:t>
            </w:r>
            <w:r>
              <w:rPr>
                <w:rStyle w:val="IndexLink"/>
                <w:rtl w:val="true"/>
              </w:rPr>
              <w:t>:</w:t>
              <w:tab/>
            </w:r>
            <w:r>
              <w:rPr>
                <w:rStyle w:val="IndexLink"/>
              </w:rPr>
              <w:t>259</w:t>
            </w:r>
          </w:hyperlink>
        </w:p>
        <w:p>
          <w:pPr>
            <w:pStyle w:val="Contents3"/>
            <w:tabs>
              <w:tab w:val="clear" w:pos="8459"/>
              <w:tab w:val="right" w:pos="9026" w:leader="dot"/>
            </w:tabs>
            <w:rPr/>
          </w:pPr>
          <w:hyperlink w:anchor="__RefHeading___Toc6358522_2142443653">
            <w:r>
              <w:rPr>
                <w:webHidden/>
                <w:rStyle w:val="IndexLink"/>
                <w:rtl w:val="true"/>
              </w:rPr>
              <w:t xml:space="preserve">[ </w:t>
            </w:r>
            <w:r>
              <w:rPr>
                <w:rStyle w:val="IndexLink"/>
              </w:rPr>
              <w:t>1111</w:t>
            </w:r>
            <w:r>
              <w:rPr>
                <w:rStyle w:val="IndexLink"/>
                <w:rtl w:val="true"/>
              </w:rPr>
              <w:t xml:space="preserve"> ] </w:t>
            </w:r>
            <w:r>
              <w:rPr>
                <w:rStyle w:val="IndexLink"/>
                <w:rtl w:val="true"/>
              </w:rPr>
              <w:t xml:space="preserve">جعفر </w:t>
            </w:r>
            <w:r>
              <w:rPr>
                <w:rStyle w:val="IndexLink"/>
                <w:rtl w:val="true"/>
              </w:rPr>
              <w:t xml:space="preserve">* </w:t>
            </w:r>
            <w:r>
              <w:rPr>
                <w:rStyle w:val="IndexLink"/>
                <w:rtl w:val="true"/>
              </w:rPr>
              <w:t xml:space="preserve">بن ناجية </w:t>
            </w:r>
            <w:r>
              <w:rPr>
                <w:rStyle w:val="IndexLink"/>
                <w:rtl w:val="true"/>
              </w:rPr>
              <w:t>:</w:t>
              <w:tab/>
            </w:r>
            <w:r>
              <w:rPr>
                <w:rStyle w:val="IndexLink"/>
              </w:rPr>
              <w:t>259</w:t>
            </w:r>
          </w:hyperlink>
        </w:p>
        <w:p>
          <w:pPr>
            <w:pStyle w:val="Contents3"/>
            <w:tabs>
              <w:tab w:val="clear" w:pos="8459"/>
              <w:tab w:val="right" w:pos="9026" w:leader="dot"/>
            </w:tabs>
            <w:rPr/>
          </w:pPr>
          <w:hyperlink w:anchor="__RefHeading___Toc6358524_2142443653">
            <w:r>
              <w:rPr>
                <w:webHidden/>
                <w:rStyle w:val="IndexLink"/>
                <w:rtl w:val="true"/>
              </w:rPr>
              <w:t xml:space="preserve">[ </w:t>
            </w:r>
            <w:r>
              <w:rPr>
                <w:rStyle w:val="IndexLink"/>
              </w:rPr>
              <w:t>1112</w:t>
            </w:r>
            <w:r>
              <w:rPr>
                <w:rStyle w:val="IndexLink"/>
                <w:rtl w:val="true"/>
              </w:rPr>
              <w:t xml:space="preserve"> ] </w:t>
            </w:r>
            <w:r>
              <w:rPr>
                <w:rStyle w:val="IndexLink"/>
                <w:rtl w:val="true"/>
              </w:rPr>
              <w:t xml:space="preserve">جعفر بن نَجيح المدني </w:t>
            </w:r>
            <w:r>
              <w:rPr>
                <w:rStyle w:val="IndexLink"/>
                <w:rtl w:val="true"/>
              </w:rPr>
              <w:t>:</w:t>
              <w:tab/>
            </w:r>
            <w:r>
              <w:rPr>
                <w:rStyle w:val="IndexLink"/>
              </w:rPr>
              <w:t>260</w:t>
            </w:r>
          </w:hyperlink>
        </w:p>
        <w:p>
          <w:pPr>
            <w:pStyle w:val="Contents3"/>
            <w:tabs>
              <w:tab w:val="clear" w:pos="8459"/>
              <w:tab w:val="right" w:pos="9026" w:leader="dot"/>
            </w:tabs>
            <w:rPr/>
          </w:pPr>
          <w:hyperlink w:anchor="__RefHeading___Toc6358526_2142443653">
            <w:r>
              <w:rPr>
                <w:webHidden/>
                <w:rStyle w:val="IndexLink"/>
                <w:rtl w:val="true"/>
              </w:rPr>
              <w:t xml:space="preserve">[ </w:t>
            </w:r>
            <w:r>
              <w:rPr>
                <w:rStyle w:val="IndexLink"/>
              </w:rPr>
              <w:t>1113</w:t>
            </w:r>
            <w:r>
              <w:rPr>
                <w:rStyle w:val="IndexLink"/>
                <w:rtl w:val="true"/>
              </w:rPr>
              <w:t xml:space="preserve"> ] </w:t>
            </w:r>
            <w:r>
              <w:rPr>
                <w:rStyle w:val="IndexLink"/>
                <w:rtl w:val="true"/>
              </w:rPr>
              <w:t xml:space="preserve">جعفر بن واقد </w:t>
            </w:r>
            <w:r>
              <w:rPr>
                <w:rStyle w:val="IndexLink"/>
                <w:rtl w:val="true"/>
              </w:rPr>
              <w:t>:</w:t>
              <w:tab/>
            </w:r>
            <w:r>
              <w:rPr>
                <w:rStyle w:val="IndexLink"/>
              </w:rPr>
              <w:t>260</w:t>
            </w:r>
          </w:hyperlink>
        </w:p>
        <w:p>
          <w:pPr>
            <w:pStyle w:val="Contents3"/>
            <w:tabs>
              <w:tab w:val="clear" w:pos="8459"/>
              <w:tab w:val="right" w:pos="9026" w:leader="dot"/>
            </w:tabs>
            <w:rPr/>
          </w:pPr>
          <w:hyperlink w:anchor="__RefHeading___Toc6358528_2142443653">
            <w:r>
              <w:rPr>
                <w:webHidden/>
                <w:rStyle w:val="IndexLink"/>
                <w:rtl w:val="true"/>
              </w:rPr>
              <w:t xml:space="preserve">[ </w:t>
            </w:r>
            <w:r>
              <w:rPr>
                <w:rStyle w:val="IndexLink"/>
              </w:rPr>
              <w:t>1114</w:t>
            </w:r>
            <w:r>
              <w:rPr>
                <w:rStyle w:val="IndexLink"/>
                <w:rtl w:val="true"/>
              </w:rPr>
              <w:t xml:space="preserve"> ] </w:t>
            </w:r>
            <w:r>
              <w:rPr>
                <w:rStyle w:val="IndexLink"/>
                <w:rtl w:val="true"/>
              </w:rPr>
              <w:t xml:space="preserve">جعفر الورّاق </w:t>
            </w:r>
            <w:r>
              <w:rPr>
                <w:rStyle w:val="IndexLink"/>
                <w:rtl w:val="true"/>
              </w:rPr>
              <w:t>:</w:t>
              <w:tab/>
            </w:r>
            <w:r>
              <w:rPr>
                <w:rStyle w:val="IndexLink"/>
              </w:rPr>
              <w:t>262</w:t>
            </w:r>
          </w:hyperlink>
        </w:p>
        <w:p>
          <w:pPr>
            <w:pStyle w:val="Contents3"/>
            <w:tabs>
              <w:tab w:val="clear" w:pos="8459"/>
              <w:tab w:val="right" w:pos="9026" w:leader="dot"/>
            </w:tabs>
            <w:rPr/>
          </w:pPr>
          <w:hyperlink w:anchor="__RefHeading___Toc6358530_2142443653">
            <w:r>
              <w:rPr>
                <w:webHidden/>
                <w:rStyle w:val="IndexLink"/>
                <w:rtl w:val="true"/>
              </w:rPr>
              <w:t xml:space="preserve">[ </w:t>
            </w:r>
            <w:r>
              <w:rPr>
                <w:rStyle w:val="IndexLink"/>
              </w:rPr>
              <w:t>1115</w:t>
            </w:r>
            <w:r>
              <w:rPr>
                <w:rStyle w:val="IndexLink"/>
                <w:rtl w:val="true"/>
              </w:rPr>
              <w:t xml:space="preserve"> ] </w:t>
            </w:r>
            <w:r>
              <w:rPr>
                <w:rStyle w:val="IndexLink"/>
                <w:rtl w:val="true"/>
              </w:rPr>
              <w:t xml:space="preserve">جعفر بن الورّاق </w:t>
            </w:r>
            <w:r>
              <w:rPr>
                <w:rStyle w:val="IndexLink"/>
                <w:rtl w:val="true"/>
              </w:rPr>
              <w:t>:</w:t>
              <w:tab/>
            </w:r>
            <w:r>
              <w:rPr>
                <w:rStyle w:val="IndexLink"/>
              </w:rPr>
              <w:t>263</w:t>
            </w:r>
          </w:hyperlink>
        </w:p>
        <w:p>
          <w:pPr>
            <w:pStyle w:val="Contents3"/>
            <w:tabs>
              <w:tab w:val="clear" w:pos="8459"/>
              <w:tab w:val="right" w:pos="9026" w:leader="dot"/>
            </w:tabs>
            <w:rPr/>
          </w:pPr>
          <w:hyperlink w:anchor="__RefHeading___Toc6358532_2142443653">
            <w:r>
              <w:rPr>
                <w:webHidden/>
                <w:rStyle w:val="IndexLink"/>
                <w:rtl w:val="true"/>
              </w:rPr>
              <w:t xml:space="preserve">[ </w:t>
            </w:r>
            <w:r>
              <w:rPr>
                <w:rStyle w:val="IndexLink"/>
              </w:rPr>
              <w:t>1116</w:t>
            </w:r>
            <w:r>
              <w:rPr>
                <w:rStyle w:val="IndexLink"/>
                <w:rtl w:val="true"/>
              </w:rPr>
              <w:t xml:space="preserve"> ] </w:t>
            </w:r>
            <w:r>
              <w:rPr>
                <w:rStyle w:val="IndexLink"/>
                <w:rtl w:val="true"/>
              </w:rPr>
              <w:t xml:space="preserve">جعفر بن وَرْقاء </w:t>
            </w:r>
            <w:r>
              <w:rPr>
                <w:rStyle w:val="IndexLink"/>
                <w:rtl w:val="true"/>
              </w:rPr>
              <w:t>:</w:t>
              <w:tab/>
            </w:r>
            <w:r>
              <w:rPr>
                <w:rStyle w:val="IndexLink"/>
              </w:rPr>
              <w:t>263</w:t>
            </w:r>
          </w:hyperlink>
        </w:p>
        <w:p>
          <w:pPr>
            <w:pStyle w:val="Contents3"/>
            <w:tabs>
              <w:tab w:val="clear" w:pos="8459"/>
              <w:tab w:val="right" w:pos="9026" w:leader="dot"/>
            </w:tabs>
            <w:rPr/>
          </w:pPr>
          <w:hyperlink w:anchor="__RefHeading___Toc6358534_2142443653">
            <w:r>
              <w:rPr>
                <w:webHidden/>
                <w:rStyle w:val="IndexLink"/>
                <w:rtl w:val="true"/>
              </w:rPr>
              <w:t xml:space="preserve">[ </w:t>
            </w:r>
            <w:r>
              <w:rPr>
                <w:rStyle w:val="IndexLink"/>
              </w:rPr>
              <w:t>1117</w:t>
            </w:r>
            <w:r>
              <w:rPr>
                <w:rStyle w:val="IndexLink"/>
                <w:rtl w:val="true"/>
              </w:rPr>
              <w:t xml:space="preserve"> ] </w:t>
            </w:r>
            <w:r>
              <w:rPr>
                <w:rStyle w:val="IndexLink"/>
                <w:rtl w:val="true"/>
              </w:rPr>
              <w:t xml:space="preserve">جعفر بن هارون الكوفي </w:t>
            </w:r>
            <w:r>
              <w:rPr>
                <w:rStyle w:val="IndexLink"/>
                <w:rtl w:val="true"/>
              </w:rPr>
              <w:t>:</w:t>
              <w:tab/>
            </w:r>
            <w:r>
              <w:rPr>
                <w:rStyle w:val="IndexLink"/>
              </w:rPr>
              <w:t>264</w:t>
            </w:r>
          </w:hyperlink>
        </w:p>
        <w:p>
          <w:pPr>
            <w:pStyle w:val="Contents3"/>
            <w:tabs>
              <w:tab w:val="clear" w:pos="8459"/>
              <w:tab w:val="right" w:pos="9026" w:leader="dot"/>
            </w:tabs>
            <w:rPr/>
          </w:pPr>
          <w:hyperlink w:anchor="__RefHeading___Toc6358536_2142443653">
            <w:r>
              <w:rPr>
                <w:webHidden/>
                <w:rStyle w:val="IndexLink"/>
                <w:rtl w:val="true"/>
              </w:rPr>
              <w:t xml:space="preserve">[ </w:t>
            </w:r>
            <w:r>
              <w:rPr>
                <w:rStyle w:val="IndexLink"/>
              </w:rPr>
              <w:t>1118</w:t>
            </w:r>
            <w:r>
              <w:rPr>
                <w:rStyle w:val="IndexLink"/>
                <w:rtl w:val="true"/>
              </w:rPr>
              <w:t xml:space="preserve"> ] </w:t>
            </w:r>
            <w:r>
              <w:rPr>
                <w:rStyle w:val="IndexLink"/>
                <w:rtl w:val="true"/>
              </w:rPr>
              <w:t xml:space="preserve">جعفر الهذلي </w:t>
            </w:r>
            <w:r>
              <w:rPr>
                <w:rStyle w:val="IndexLink"/>
                <w:rtl w:val="true"/>
              </w:rPr>
              <w:t>:</w:t>
              <w:tab/>
            </w:r>
            <w:r>
              <w:rPr>
                <w:rStyle w:val="IndexLink"/>
              </w:rPr>
              <w:t>264</w:t>
            </w:r>
          </w:hyperlink>
        </w:p>
        <w:p>
          <w:pPr>
            <w:pStyle w:val="Contents3"/>
            <w:tabs>
              <w:tab w:val="clear" w:pos="8459"/>
              <w:tab w:val="right" w:pos="9026" w:leader="dot"/>
            </w:tabs>
            <w:rPr/>
          </w:pPr>
          <w:hyperlink w:anchor="__RefHeading___Toc6358538_2142443653">
            <w:r>
              <w:rPr>
                <w:webHidden/>
                <w:rStyle w:val="IndexLink"/>
                <w:rtl w:val="true"/>
              </w:rPr>
              <w:t xml:space="preserve">[ </w:t>
            </w:r>
            <w:r>
              <w:rPr>
                <w:rStyle w:val="IndexLink"/>
              </w:rPr>
              <w:t>1119</w:t>
            </w:r>
            <w:r>
              <w:rPr>
                <w:rStyle w:val="IndexLink"/>
                <w:rtl w:val="true"/>
              </w:rPr>
              <w:t xml:space="preserve"> ] </w:t>
            </w:r>
            <w:r>
              <w:rPr>
                <w:rStyle w:val="IndexLink"/>
                <w:rtl w:val="true"/>
              </w:rPr>
              <w:t xml:space="preserve">جعفر بن هذيل </w:t>
            </w:r>
            <w:r>
              <w:rPr>
                <w:rStyle w:val="IndexLink"/>
                <w:rtl w:val="true"/>
              </w:rPr>
              <w:t>:</w:t>
              <w:tab/>
            </w:r>
            <w:r>
              <w:rPr>
                <w:rStyle w:val="IndexLink"/>
              </w:rPr>
              <w:t>264</w:t>
            </w:r>
          </w:hyperlink>
        </w:p>
        <w:p>
          <w:pPr>
            <w:pStyle w:val="Contents3"/>
            <w:tabs>
              <w:tab w:val="clear" w:pos="8459"/>
              <w:tab w:val="right" w:pos="9026" w:leader="dot"/>
            </w:tabs>
            <w:rPr/>
          </w:pPr>
          <w:hyperlink w:anchor="__RefHeading___Toc6358540_2142443653">
            <w:r>
              <w:rPr>
                <w:webHidden/>
                <w:rStyle w:val="IndexLink"/>
                <w:rtl w:val="true"/>
              </w:rPr>
              <w:t xml:space="preserve">[ </w:t>
            </w:r>
            <w:r>
              <w:rPr>
                <w:rStyle w:val="IndexLink"/>
              </w:rPr>
              <w:t>1120</w:t>
            </w:r>
            <w:r>
              <w:rPr>
                <w:rStyle w:val="IndexLink"/>
                <w:rtl w:val="true"/>
              </w:rPr>
              <w:t xml:space="preserve"> ] </w:t>
            </w:r>
            <w:r>
              <w:rPr>
                <w:rStyle w:val="IndexLink"/>
                <w:rtl w:val="true"/>
              </w:rPr>
              <w:t xml:space="preserve">جعفر بن هشام </w:t>
            </w:r>
            <w:r>
              <w:rPr>
                <w:rStyle w:val="IndexLink"/>
                <w:rtl w:val="true"/>
              </w:rPr>
              <w:t>:</w:t>
              <w:tab/>
            </w:r>
            <w:r>
              <w:rPr>
                <w:rStyle w:val="IndexLink"/>
              </w:rPr>
              <w:t>265</w:t>
            </w:r>
          </w:hyperlink>
        </w:p>
        <w:p>
          <w:pPr>
            <w:pStyle w:val="Contents3"/>
            <w:tabs>
              <w:tab w:val="clear" w:pos="8459"/>
              <w:tab w:val="right" w:pos="9026" w:leader="dot"/>
            </w:tabs>
            <w:rPr/>
          </w:pPr>
          <w:hyperlink w:anchor="__RefHeading___Toc6358542_2142443653">
            <w:r>
              <w:rPr>
                <w:webHidden/>
                <w:rStyle w:val="IndexLink"/>
                <w:rtl w:val="true"/>
              </w:rPr>
              <w:t xml:space="preserve">[ </w:t>
            </w:r>
            <w:r>
              <w:rPr>
                <w:rStyle w:val="IndexLink"/>
              </w:rPr>
              <w:t>1121</w:t>
            </w:r>
            <w:r>
              <w:rPr>
                <w:rStyle w:val="IndexLink"/>
                <w:rtl w:val="true"/>
              </w:rPr>
              <w:t xml:space="preserve"> ] </w:t>
            </w:r>
            <w:r>
              <w:rPr>
                <w:rStyle w:val="IndexLink"/>
                <w:rtl w:val="true"/>
              </w:rPr>
              <w:t xml:space="preserve">جعفر بن يحيى بن سعد </w:t>
            </w:r>
            <w:r>
              <w:rPr>
                <w:rStyle w:val="IndexLink"/>
                <w:rtl w:val="true"/>
              </w:rPr>
              <w:t>:</w:t>
              <w:tab/>
            </w:r>
            <w:r>
              <w:rPr>
                <w:rStyle w:val="IndexLink"/>
              </w:rPr>
              <w:t>265</w:t>
            </w:r>
          </w:hyperlink>
        </w:p>
        <w:p>
          <w:pPr>
            <w:pStyle w:val="Contents3"/>
            <w:tabs>
              <w:tab w:val="clear" w:pos="8459"/>
              <w:tab w:val="right" w:pos="9026" w:leader="dot"/>
            </w:tabs>
            <w:rPr/>
          </w:pPr>
          <w:hyperlink w:anchor="__RefHeading___Toc6358544_2142443653">
            <w:r>
              <w:rPr>
                <w:webHidden/>
                <w:rStyle w:val="IndexLink"/>
                <w:rtl w:val="true"/>
              </w:rPr>
              <w:t xml:space="preserve">[ </w:t>
            </w:r>
            <w:r>
              <w:rPr>
                <w:rStyle w:val="IndexLink"/>
              </w:rPr>
              <w:t>1122</w:t>
            </w:r>
            <w:r>
              <w:rPr>
                <w:rStyle w:val="IndexLink"/>
                <w:rtl w:val="true"/>
              </w:rPr>
              <w:t xml:space="preserve"> ] </w:t>
            </w:r>
            <w:r>
              <w:rPr>
                <w:rStyle w:val="IndexLink"/>
                <w:rtl w:val="true"/>
              </w:rPr>
              <w:t xml:space="preserve">جعفر بن يحيى بن العلاء </w:t>
            </w:r>
            <w:r>
              <w:rPr>
                <w:rStyle w:val="IndexLink"/>
                <w:rtl w:val="true"/>
              </w:rPr>
              <w:t>:</w:t>
              <w:tab/>
            </w:r>
            <w:r>
              <w:rPr>
                <w:rStyle w:val="IndexLink"/>
              </w:rPr>
              <w:t>265</w:t>
            </w:r>
          </w:hyperlink>
        </w:p>
        <w:p>
          <w:pPr>
            <w:pStyle w:val="Contents3"/>
            <w:tabs>
              <w:tab w:val="clear" w:pos="8459"/>
              <w:tab w:val="right" w:pos="9026" w:leader="dot"/>
            </w:tabs>
            <w:rPr/>
          </w:pPr>
          <w:hyperlink w:anchor="__RefHeading___Toc6358546_2142443653">
            <w:r>
              <w:rPr>
                <w:webHidden/>
                <w:rStyle w:val="IndexLink"/>
                <w:rtl w:val="true"/>
              </w:rPr>
              <w:t xml:space="preserve">[ </w:t>
            </w:r>
            <w:r>
              <w:rPr>
                <w:rStyle w:val="IndexLink"/>
              </w:rPr>
              <w:t>1123</w:t>
            </w:r>
            <w:r>
              <w:rPr>
                <w:rStyle w:val="IndexLink"/>
                <w:rtl w:val="true"/>
              </w:rPr>
              <w:t xml:space="preserve"> ] </w:t>
            </w:r>
            <w:r>
              <w:rPr>
                <w:rStyle w:val="IndexLink"/>
                <w:rtl w:val="true"/>
              </w:rPr>
              <w:t xml:space="preserve">جُعَيد </w:t>
            </w:r>
            <w:r>
              <w:rPr>
                <w:rStyle w:val="IndexLink"/>
                <w:rtl w:val="true"/>
              </w:rPr>
              <w:t xml:space="preserve">* </w:t>
            </w:r>
            <w:r>
              <w:rPr>
                <w:rStyle w:val="IndexLink"/>
                <w:rtl w:val="true"/>
              </w:rPr>
              <w:t xml:space="preserve">همداني </w:t>
            </w:r>
            <w:r>
              <w:rPr>
                <w:rStyle w:val="IndexLink"/>
                <w:rtl w:val="true"/>
              </w:rPr>
              <w:t>:</w:t>
              <w:tab/>
            </w:r>
            <w:r>
              <w:rPr>
                <w:rStyle w:val="IndexLink"/>
              </w:rPr>
              <w:t>266</w:t>
            </w:r>
          </w:hyperlink>
        </w:p>
        <w:p>
          <w:pPr>
            <w:pStyle w:val="Contents3"/>
            <w:tabs>
              <w:tab w:val="clear" w:pos="8459"/>
              <w:tab w:val="right" w:pos="9026" w:leader="dot"/>
            </w:tabs>
            <w:rPr/>
          </w:pPr>
          <w:hyperlink w:anchor="__RefHeading___Toc6358548_2142443653">
            <w:r>
              <w:rPr>
                <w:webHidden/>
                <w:rStyle w:val="IndexLink"/>
                <w:rtl w:val="true"/>
              </w:rPr>
              <w:t xml:space="preserve">[ </w:t>
            </w:r>
            <w:r>
              <w:rPr>
                <w:rStyle w:val="IndexLink"/>
              </w:rPr>
              <w:t>1124</w:t>
            </w:r>
            <w:r>
              <w:rPr>
                <w:rStyle w:val="IndexLink"/>
                <w:rtl w:val="true"/>
              </w:rPr>
              <w:t xml:space="preserve"> ] </w:t>
            </w:r>
            <w:r>
              <w:rPr>
                <w:rStyle w:val="IndexLink"/>
                <w:rtl w:val="true"/>
              </w:rPr>
              <w:t xml:space="preserve">جُعَيْل الأشجعي </w:t>
            </w:r>
            <w:r>
              <w:rPr>
                <w:rStyle w:val="IndexLink"/>
                <w:rtl w:val="true"/>
              </w:rPr>
              <w:t>:</w:t>
              <w:tab/>
            </w:r>
            <w:r>
              <w:rPr>
                <w:rStyle w:val="IndexLink"/>
              </w:rPr>
              <w:t>267</w:t>
            </w:r>
          </w:hyperlink>
        </w:p>
        <w:p>
          <w:pPr>
            <w:pStyle w:val="Contents3"/>
            <w:tabs>
              <w:tab w:val="clear" w:pos="8459"/>
              <w:tab w:val="right" w:pos="9026" w:leader="dot"/>
            </w:tabs>
            <w:rPr/>
          </w:pPr>
          <w:hyperlink w:anchor="__RefHeading___Toc6358550_2142443653">
            <w:r>
              <w:rPr>
                <w:webHidden/>
                <w:rStyle w:val="IndexLink"/>
                <w:rtl w:val="true"/>
              </w:rPr>
              <w:t xml:space="preserve">[ </w:t>
            </w:r>
            <w:r>
              <w:rPr>
                <w:rStyle w:val="IndexLink"/>
              </w:rPr>
              <w:t>1125</w:t>
            </w:r>
            <w:r>
              <w:rPr>
                <w:rStyle w:val="IndexLink"/>
                <w:rtl w:val="true"/>
              </w:rPr>
              <w:t xml:space="preserve"> ] </w:t>
            </w:r>
            <w:r>
              <w:rPr>
                <w:rStyle w:val="IndexLink"/>
                <w:rtl w:val="true"/>
              </w:rPr>
              <w:t xml:space="preserve">جَفير </w:t>
            </w:r>
            <w:r>
              <w:rPr>
                <w:rStyle w:val="IndexLink"/>
                <w:rtl w:val="true"/>
              </w:rPr>
              <w:t>:</w:t>
              <w:tab/>
            </w:r>
            <w:r>
              <w:rPr>
                <w:rStyle w:val="IndexLink"/>
              </w:rPr>
              <w:t>268</w:t>
            </w:r>
          </w:hyperlink>
        </w:p>
        <w:p>
          <w:pPr>
            <w:pStyle w:val="Contents3"/>
            <w:tabs>
              <w:tab w:val="clear" w:pos="8459"/>
              <w:tab w:val="right" w:pos="9026" w:leader="dot"/>
            </w:tabs>
            <w:rPr/>
          </w:pPr>
          <w:hyperlink w:anchor="__RefHeading___Toc6358552_2142443653">
            <w:r>
              <w:rPr>
                <w:webHidden/>
                <w:rStyle w:val="IndexLink"/>
                <w:rtl w:val="true"/>
              </w:rPr>
              <w:t xml:space="preserve">[ </w:t>
            </w:r>
            <w:r>
              <w:rPr>
                <w:rStyle w:val="IndexLink"/>
              </w:rPr>
              <w:t>1126</w:t>
            </w:r>
            <w:r>
              <w:rPr>
                <w:rStyle w:val="IndexLink"/>
                <w:rtl w:val="true"/>
              </w:rPr>
              <w:t xml:space="preserve"> ] </w:t>
            </w:r>
            <w:r>
              <w:rPr>
                <w:rStyle w:val="IndexLink"/>
                <w:rtl w:val="true"/>
              </w:rPr>
              <w:t xml:space="preserve">جلبة بن حيّان الأبجر </w:t>
            </w:r>
            <w:r>
              <w:rPr>
                <w:rStyle w:val="IndexLink"/>
                <w:rtl w:val="true"/>
              </w:rPr>
              <w:t>:</w:t>
              <w:tab/>
            </w:r>
            <w:r>
              <w:rPr>
                <w:rStyle w:val="IndexLink"/>
              </w:rPr>
              <w:t>268</w:t>
            </w:r>
          </w:hyperlink>
        </w:p>
        <w:p>
          <w:pPr>
            <w:pStyle w:val="Contents3"/>
            <w:tabs>
              <w:tab w:val="clear" w:pos="8459"/>
              <w:tab w:val="right" w:pos="9026" w:leader="dot"/>
            </w:tabs>
            <w:rPr/>
          </w:pPr>
          <w:hyperlink w:anchor="__RefHeading___Toc6358554_2142443653">
            <w:r>
              <w:rPr>
                <w:webHidden/>
                <w:rStyle w:val="IndexLink"/>
                <w:rtl w:val="true"/>
              </w:rPr>
              <w:t>[</w:t>
            </w:r>
            <w:r>
              <w:rPr>
                <w:rStyle w:val="IndexLink"/>
              </w:rPr>
              <w:t>1126</w:t>
            </w:r>
            <w:r>
              <w:rPr>
                <w:rStyle w:val="IndexLink"/>
                <w:rtl w:val="true"/>
              </w:rPr>
              <w:t xml:space="preserve">] </w:t>
            </w:r>
            <w:r>
              <w:rPr>
                <w:rStyle w:val="IndexLink"/>
                <w:rtl w:val="true"/>
              </w:rPr>
              <w:t xml:space="preserve">جلبة بن حيّان الأبحر </w:t>
            </w:r>
            <w:r>
              <w:rPr>
                <w:rStyle w:val="IndexLink"/>
                <w:rtl w:val="true"/>
              </w:rPr>
              <w:t>:</w:t>
              <w:tab/>
            </w:r>
            <w:r>
              <w:rPr>
                <w:rStyle w:val="IndexLink"/>
              </w:rPr>
              <w:t>268</w:t>
            </w:r>
          </w:hyperlink>
        </w:p>
        <w:p>
          <w:pPr>
            <w:pStyle w:val="Contents3"/>
            <w:tabs>
              <w:tab w:val="clear" w:pos="8459"/>
              <w:tab w:val="right" w:pos="9026" w:leader="dot"/>
            </w:tabs>
            <w:rPr/>
          </w:pPr>
          <w:hyperlink w:anchor="__RefHeading___Toc6358556_2142443653">
            <w:r>
              <w:rPr>
                <w:webHidden/>
                <w:rStyle w:val="IndexLink"/>
                <w:rtl w:val="true"/>
              </w:rPr>
              <w:t xml:space="preserve">[ </w:t>
            </w:r>
            <w:r>
              <w:rPr>
                <w:rStyle w:val="IndexLink"/>
              </w:rPr>
              <w:t>1127</w:t>
            </w:r>
            <w:r>
              <w:rPr>
                <w:rStyle w:val="IndexLink"/>
                <w:rtl w:val="true"/>
              </w:rPr>
              <w:t xml:space="preserve"> ] </w:t>
            </w:r>
            <w:r>
              <w:rPr>
                <w:rStyle w:val="IndexLink"/>
                <w:rtl w:val="true"/>
              </w:rPr>
              <w:t xml:space="preserve">جُلبة بن عِياض </w:t>
            </w:r>
            <w:r>
              <w:rPr>
                <w:rStyle w:val="IndexLink"/>
                <w:rtl w:val="true"/>
              </w:rPr>
              <w:t>:</w:t>
              <w:tab/>
            </w:r>
            <w:r>
              <w:rPr>
                <w:rStyle w:val="IndexLink"/>
              </w:rPr>
              <w:t>269</w:t>
            </w:r>
          </w:hyperlink>
        </w:p>
        <w:p>
          <w:pPr>
            <w:pStyle w:val="Contents3"/>
            <w:tabs>
              <w:tab w:val="clear" w:pos="8459"/>
              <w:tab w:val="right" w:pos="9026" w:leader="dot"/>
            </w:tabs>
            <w:rPr/>
          </w:pPr>
          <w:hyperlink w:anchor="__RefHeading___Toc6358558_2142443653">
            <w:r>
              <w:rPr>
                <w:webHidden/>
                <w:rStyle w:val="IndexLink"/>
                <w:rtl w:val="true"/>
              </w:rPr>
              <w:t xml:space="preserve">[ </w:t>
            </w:r>
            <w:r>
              <w:rPr>
                <w:rStyle w:val="IndexLink"/>
              </w:rPr>
              <w:t>1128</w:t>
            </w:r>
            <w:r>
              <w:rPr>
                <w:rStyle w:val="IndexLink"/>
                <w:rtl w:val="true"/>
              </w:rPr>
              <w:t xml:space="preserve"> ] </w:t>
            </w:r>
            <w:r>
              <w:rPr>
                <w:rStyle w:val="IndexLink"/>
                <w:rtl w:val="true"/>
              </w:rPr>
              <w:t xml:space="preserve">جماعة بن سعد الجعفي </w:t>
            </w:r>
            <w:r>
              <w:rPr>
                <w:rStyle w:val="IndexLink"/>
                <w:rtl w:val="true"/>
              </w:rPr>
              <w:t>:</w:t>
              <w:tab/>
            </w:r>
            <w:r>
              <w:rPr>
                <w:rStyle w:val="IndexLink"/>
              </w:rPr>
              <w:t>269</w:t>
            </w:r>
          </w:hyperlink>
        </w:p>
        <w:p>
          <w:pPr>
            <w:pStyle w:val="Contents3"/>
            <w:tabs>
              <w:tab w:val="clear" w:pos="8459"/>
              <w:tab w:val="right" w:pos="9026" w:leader="dot"/>
            </w:tabs>
            <w:rPr/>
          </w:pPr>
          <w:hyperlink w:anchor="__RefHeading___Toc6358560_2142443653">
            <w:r>
              <w:rPr>
                <w:webHidden/>
                <w:rStyle w:val="IndexLink"/>
                <w:rtl w:val="true"/>
              </w:rPr>
              <w:t xml:space="preserve">[ </w:t>
            </w:r>
            <w:r>
              <w:rPr>
                <w:rStyle w:val="IndexLink"/>
              </w:rPr>
              <w:t>1129</w:t>
            </w:r>
            <w:r>
              <w:rPr>
                <w:rStyle w:val="IndexLink"/>
                <w:rtl w:val="true"/>
              </w:rPr>
              <w:t xml:space="preserve"> ] </w:t>
            </w:r>
            <w:r>
              <w:rPr>
                <w:rStyle w:val="IndexLink"/>
                <w:rtl w:val="true"/>
              </w:rPr>
              <w:t xml:space="preserve">جماعة بن عبدالرحمن الصائغ </w:t>
            </w:r>
            <w:r>
              <w:rPr>
                <w:rStyle w:val="IndexLink"/>
                <w:rtl w:val="true"/>
              </w:rPr>
              <w:t>:</w:t>
              <w:tab/>
            </w:r>
            <w:r>
              <w:rPr>
                <w:rStyle w:val="IndexLink"/>
              </w:rPr>
              <w:t>270</w:t>
            </w:r>
          </w:hyperlink>
        </w:p>
        <w:p>
          <w:pPr>
            <w:pStyle w:val="Contents3"/>
            <w:tabs>
              <w:tab w:val="clear" w:pos="8459"/>
              <w:tab w:val="right" w:pos="9026" w:leader="dot"/>
            </w:tabs>
            <w:rPr/>
          </w:pPr>
          <w:hyperlink w:anchor="__RefHeading___Toc6358562_2142443653">
            <w:r>
              <w:rPr>
                <w:webHidden/>
                <w:rStyle w:val="IndexLink"/>
                <w:rtl w:val="true"/>
              </w:rPr>
              <w:t xml:space="preserve">[ </w:t>
            </w:r>
            <w:r>
              <w:rPr>
                <w:rStyle w:val="IndexLink"/>
              </w:rPr>
              <w:t>1130</w:t>
            </w:r>
            <w:r>
              <w:rPr>
                <w:rStyle w:val="IndexLink"/>
                <w:rtl w:val="true"/>
              </w:rPr>
              <w:t xml:space="preserve"> ] </w:t>
            </w:r>
            <w:r>
              <w:rPr>
                <w:rStyle w:val="IndexLink"/>
                <w:rtl w:val="true"/>
              </w:rPr>
              <w:t xml:space="preserve">جُمهور بن أحمر العِجْلي </w:t>
            </w:r>
            <w:r>
              <w:rPr>
                <w:rStyle w:val="IndexLink"/>
                <w:rtl w:val="true"/>
              </w:rPr>
              <w:t>:</w:t>
              <w:tab/>
            </w:r>
            <w:r>
              <w:rPr>
                <w:rStyle w:val="IndexLink"/>
              </w:rPr>
              <w:t>270</w:t>
            </w:r>
          </w:hyperlink>
        </w:p>
        <w:p>
          <w:pPr>
            <w:pStyle w:val="Contents3"/>
            <w:tabs>
              <w:tab w:val="clear" w:pos="8459"/>
              <w:tab w:val="right" w:pos="9026" w:leader="dot"/>
            </w:tabs>
            <w:rPr/>
          </w:pPr>
          <w:hyperlink w:anchor="__RefHeading___Toc6358564_2142443653">
            <w:r>
              <w:rPr>
                <w:webHidden/>
                <w:rStyle w:val="IndexLink"/>
                <w:rtl w:val="true"/>
              </w:rPr>
              <w:t xml:space="preserve">[ </w:t>
            </w:r>
            <w:r>
              <w:rPr>
                <w:rStyle w:val="IndexLink"/>
              </w:rPr>
              <w:t>1131</w:t>
            </w:r>
            <w:r>
              <w:rPr>
                <w:rStyle w:val="IndexLink"/>
                <w:rtl w:val="true"/>
              </w:rPr>
              <w:t xml:space="preserve"> ] </w:t>
            </w:r>
            <w:r>
              <w:rPr>
                <w:rStyle w:val="IndexLink"/>
                <w:rtl w:val="true"/>
              </w:rPr>
              <w:t xml:space="preserve">جميل بن درّاج </w:t>
            </w:r>
            <w:r>
              <w:rPr>
                <w:rStyle w:val="IndexLink"/>
                <w:rtl w:val="true"/>
              </w:rPr>
              <w:t>:</w:t>
              <w:tab/>
            </w:r>
            <w:r>
              <w:rPr>
                <w:rStyle w:val="IndexLink"/>
              </w:rPr>
              <w:t>270</w:t>
            </w:r>
          </w:hyperlink>
        </w:p>
        <w:p>
          <w:pPr>
            <w:pStyle w:val="Contents3"/>
            <w:tabs>
              <w:tab w:val="clear" w:pos="8459"/>
              <w:tab w:val="right" w:pos="9026" w:leader="dot"/>
            </w:tabs>
            <w:rPr/>
          </w:pPr>
          <w:hyperlink w:anchor="__RefHeading___Toc6358566_2142443653">
            <w:r>
              <w:rPr>
                <w:webHidden/>
                <w:rStyle w:val="IndexLink"/>
                <w:rtl w:val="true"/>
              </w:rPr>
              <w:t xml:space="preserve">[ </w:t>
            </w:r>
            <w:r>
              <w:rPr>
                <w:rStyle w:val="IndexLink"/>
              </w:rPr>
              <w:t>1132</w:t>
            </w:r>
            <w:r>
              <w:rPr>
                <w:rStyle w:val="IndexLink"/>
                <w:rtl w:val="true"/>
              </w:rPr>
              <w:t xml:space="preserve"> ] </w:t>
            </w:r>
            <w:r>
              <w:rPr>
                <w:rStyle w:val="IndexLink"/>
                <w:rtl w:val="true"/>
              </w:rPr>
              <w:t xml:space="preserve">جميل الرواسي </w:t>
            </w:r>
            <w:r>
              <w:rPr>
                <w:rStyle w:val="IndexLink"/>
                <w:rtl w:val="true"/>
              </w:rPr>
              <w:t>:</w:t>
              <w:tab/>
            </w:r>
            <w:r>
              <w:rPr>
                <w:rStyle w:val="IndexLink"/>
              </w:rPr>
              <w:t>274</w:t>
            </w:r>
          </w:hyperlink>
        </w:p>
        <w:p>
          <w:pPr>
            <w:pStyle w:val="Contents3"/>
            <w:tabs>
              <w:tab w:val="clear" w:pos="8459"/>
              <w:tab w:val="right" w:pos="9026" w:leader="dot"/>
            </w:tabs>
            <w:rPr/>
          </w:pPr>
          <w:hyperlink w:anchor="__RefHeading___Toc6358568_2142443653">
            <w:r>
              <w:rPr>
                <w:webHidden/>
                <w:rStyle w:val="IndexLink"/>
                <w:rtl w:val="true"/>
              </w:rPr>
              <w:t xml:space="preserve">[ </w:t>
            </w:r>
            <w:r>
              <w:rPr>
                <w:rStyle w:val="IndexLink"/>
              </w:rPr>
              <w:t>1133</w:t>
            </w:r>
            <w:r>
              <w:rPr>
                <w:rStyle w:val="IndexLink"/>
                <w:rtl w:val="true"/>
              </w:rPr>
              <w:t xml:space="preserve"> ] </w:t>
            </w:r>
            <w:r>
              <w:rPr>
                <w:rStyle w:val="IndexLink"/>
                <w:rtl w:val="true"/>
              </w:rPr>
              <w:t xml:space="preserve">جميل بن زياد الجملي </w:t>
            </w:r>
            <w:r>
              <w:rPr>
                <w:rStyle w:val="IndexLink"/>
                <w:rtl w:val="true"/>
              </w:rPr>
              <w:t>:</w:t>
              <w:tab/>
            </w:r>
            <w:r>
              <w:rPr>
                <w:rStyle w:val="IndexLink"/>
              </w:rPr>
              <w:t>274</w:t>
            </w:r>
          </w:hyperlink>
        </w:p>
        <w:p>
          <w:pPr>
            <w:pStyle w:val="Contents3"/>
            <w:tabs>
              <w:tab w:val="clear" w:pos="8459"/>
              <w:tab w:val="right" w:pos="9026" w:leader="dot"/>
            </w:tabs>
            <w:rPr/>
          </w:pPr>
          <w:hyperlink w:anchor="__RefHeading___Toc6358570_2142443653">
            <w:r>
              <w:rPr>
                <w:webHidden/>
                <w:rStyle w:val="IndexLink"/>
                <w:rtl w:val="true"/>
              </w:rPr>
              <w:t xml:space="preserve">[ </w:t>
            </w:r>
            <w:r>
              <w:rPr>
                <w:rStyle w:val="IndexLink"/>
              </w:rPr>
              <w:t>1134</w:t>
            </w:r>
            <w:r>
              <w:rPr>
                <w:rStyle w:val="IndexLink"/>
                <w:rtl w:val="true"/>
              </w:rPr>
              <w:t xml:space="preserve"> ] </w:t>
            </w:r>
            <w:r>
              <w:rPr>
                <w:rStyle w:val="IndexLink"/>
                <w:rtl w:val="true"/>
              </w:rPr>
              <w:t xml:space="preserve">جميل </w:t>
            </w:r>
            <w:r>
              <w:rPr>
                <w:rStyle w:val="IndexLink"/>
                <w:rtl w:val="true"/>
              </w:rPr>
              <w:t xml:space="preserve">* </w:t>
            </w:r>
            <w:r>
              <w:rPr>
                <w:rStyle w:val="IndexLink"/>
                <w:rtl w:val="true"/>
              </w:rPr>
              <w:t xml:space="preserve">بن صالح الأسدي </w:t>
            </w:r>
            <w:r>
              <w:rPr>
                <w:rStyle w:val="IndexLink"/>
                <w:rtl w:val="true"/>
              </w:rPr>
              <w:t>:</w:t>
              <w:tab/>
            </w:r>
            <w:r>
              <w:rPr>
                <w:rStyle w:val="IndexLink"/>
              </w:rPr>
              <w:t>274</w:t>
            </w:r>
          </w:hyperlink>
        </w:p>
        <w:p>
          <w:pPr>
            <w:pStyle w:val="Contents3"/>
            <w:tabs>
              <w:tab w:val="clear" w:pos="8459"/>
              <w:tab w:val="right" w:pos="9026" w:leader="dot"/>
            </w:tabs>
            <w:rPr/>
          </w:pPr>
          <w:hyperlink w:anchor="__RefHeading___Toc6358572_2142443653">
            <w:r>
              <w:rPr>
                <w:webHidden/>
                <w:rStyle w:val="IndexLink"/>
                <w:rtl w:val="true"/>
              </w:rPr>
              <w:t xml:space="preserve">[ </w:t>
            </w:r>
            <w:r>
              <w:rPr>
                <w:rStyle w:val="IndexLink"/>
              </w:rPr>
              <w:t>1135</w:t>
            </w:r>
            <w:r>
              <w:rPr>
                <w:rStyle w:val="IndexLink"/>
                <w:rtl w:val="true"/>
              </w:rPr>
              <w:t xml:space="preserve"> ] </w:t>
            </w:r>
            <w:r>
              <w:rPr>
                <w:rStyle w:val="IndexLink"/>
                <w:rtl w:val="true"/>
              </w:rPr>
              <w:t xml:space="preserve">جميل بن عبدالرحمن الجعفي </w:t>
            </w:r>
            <w:r>
              <w:rPr>
                <w:rStyle w:val="IndexLink"/>
                <w:rtl w:val="true"/>
              </w:rPr>
              <w:t>:</w:t>
              <w:tab/>
            </w:r>
            <w:r>
              <w:rPr>
                <w:rStyle w:val="IndexLink"/>
              </w:rPr>
              <w:t>276</w:t>
            </w:r>
          </w:hyperlink>
        </w:p>
        <w:p>
          <w:pPr>
            <w:pStyle w:val="Contents3"/>
            <w:tabs>
              <w:tab w:val="clear" w:pos="8459"/>
              <w:tab w:val="right" w:pos="9026" w:leader="dot"/>
            </w:tabs>
            <w:rPr/>
          </w:pPr>
          <w:hyperlink w:anchor="__RefHeading___Toc6358574_2142443653">
            <w:r>
              <w:rPr>
                <w:webHidden/>
                <w:rStyle w:val="IndexLink"/>
                <w:rtl w:val="true"/>
              </w:rPr>
              <w:t xml:space="preserve">[ </w:t>
            </w:r>
            <w:r>
              <w:rPr>
                <w:rStyle w:val="IndexLink"/>
              </w:rPr>
              <w:t>1136</w:t>
            </w:r>
            <w:r>
              <w:rPr>
                <w:rStyle w:val="IndexLink"/>
                <w:rtl w:val="true"/>
              </w:rPr>
              <w:t xml:space="preserve"> ] </w:t>
            </w:r>
            <w:r>
              <w:rPr>
                <w:rStyle w:val="IndexLink"/>
                <w:rtl w:val="true"/>
              </w:rPr>
              <w:t xml:space="preserve">جميل بن عبداللّه بن نافع </w:t>
            </w:r>
            <w:r>
              <w:rPr>
                <w:rStyle w:val="IndexLink"/>
                <w:rtl w:val="true"/>
              </w:rPr>
              <w:t>:</w:t>
              <w:tab/>
            </w:r>
            <w:r>
              <w:rPr>
                <w:rStyle w:val="IndexLink"/>
              </w:rPr>
              <w:t>276</w:t>
            </w:r>
          </w:hyperlink>
        </w:p>
        <w:p>
          <w:pPr>
            <w:pStyle w:val="Contents3"/>
            <w:tabs>
              <w:tab w:val="clear" w:pos="8459"/>
              <w:tab w:val="right" w:pos="9026" w:leader="dot"/>
            </w:tabs>
            <w:rPr/>
          </w:pPr>
          <w:hyperlink w:anchor="__RefHeading___Toc6358576_2142443653">
            <w:r>
              <w:rPr>
                <w:webHidden/>
                <w:rStyle w:val="IndexLink"/>
                <w:rtl w:val="true"/>
              </w:rPr>
              <w:t xml:space="preserve">[ </w:t>
            </w:r>
            <w:r>
              <w:rPr>
                <w:rStyle w:val="IndexLink"/>
              </w:rPr>
              <w:t>1137</w:t>
            </w:r>
            <w:r>
              <w:rPr>
                <w:rStyle w:val="IndexLink"/>
                <w:rtl w:val="true"/>
              </w:rPr>
              <w:t xml:space="preserve"> ] </w:t>
            </w:r>
            <w:r>
              <w:rPr>
                <w:rStyle w:val="IndexLink"/>
                <w:rtl w:val="true"/>
              </w:rPr>
              <w:t xml:space="preserve">جميل بن عبداللّه النخعي </w:t>
            </w:r>
            <w:r>
              <w:rPr>
                <w:rStyle w:val="IndexLink"/>
                <w:rtl w:val="true"/>
              </w:rPr>
              <w:t>:</w:t>
              <w:tab/>
            </w:r>
            <w:r>
              <w:rPr>
                <w:rStyle w:val="IndexLink"/>
              </w:rPr>
              <w:t>278</w:t>
            </w:r>
          </w:hyperlink>
        </w:p>
        <w:p>
          <w:pPr>
            <w:pStyle w:val="Contents3"/>
            <w:tabs>
              <w:tab w:val="clear" w:pos="8459"/>
              <w:tab w:val="right" w:pos="9026" w:leader="dot"/>
            </w:tabs>
            <w:rPr/>
          </w:pPr>
          <w:hyperlink w:anchor="__RefHeading___Toc6358578_2142443653">
            <w:r>
              <w:rPr>
                <w:webHidden/>
                <w:rStyle w:val="IndexLink"/>
                <w:rtl w:val="true"/>
              </w:rPr>
              <w:t xml:space="preserve">[ </w:t>
            </w:r>
            <w:r>
              <w:rPr>
                <w:rStyle w:val="IndexLink"/>
              </w:rPr>
              <w:t>1138</w:t>
            </w:r>
            <w:r>
              <w:rPr>
                <w:rStyle w:val="IndexLink"/>
                <w:rtl w:val="true"/>
              </w:rPr>
              <w:t xml:space="preserve"> ] </w:t>
            </w:r>
            <w:r>
              <w:rPr>
                <w:rStyle w:val="IndexLink"/>
                <w:rtl w:val="true"/>
              </w:rPr>
              <w:t xml:space="preserve">جميل بن عياش </w:t>
            </w:r>
            <w:r>
              <w:rPr>
                <w:rStyle w:val="IndexLink"/>
                <w:rtl w:val="true"/>
              </w:rPr>
              <w:t>:</w:t>
              <w:tab/>
            </w:r>
            <w:r>
              <w:rPr>
                <w:rStyle w:val="IndexLink"/>
              </w:rPr>
              <w:t>278</w:t>
            </w:r>
          </w:hyperlink>
        </w:p>
        <w:p>
          <w:pPr>
            <w:pStyle w:val="Contents3"/>
            <w:tabs>
              <w:tab w:val="clear" w:pos="8459"/>
              <w:tab w:val="right" w:pos="9026" w:leader="dot"/>
            </w:tabs>
            <w:rPr/>
          </w:pPr>
          <w:hyperlink w:anchor="__RefHeading___Toc6358580_2142443653">
            <w:r>
              <w:rPr>
                <w:webHidden/>
                <w:rStyle w:val="IndexLink"/>
                <w:rtl w:val="true"/>
              </w:rPr>
              <w:t xml:space="preserve">[ </w:t>
            </w:r>
            <w:r>
              <w:rPr>
                <w:rStyle w:val="IndexLink"/>
              </w:rPr>
              <w:t>1139</w:t>
            </w:r>
            <w:r>
              <w:rPr>
                <w:rStyle w:val="IndexLink"/>
                <w:rtl w:val="true"/>
              </w:rPr>
              <w:t xml:space="preserve"> ] </w:t>
            </w:r>
            <w:r>
              <w:rPr>
                <w:rStyle w:val="IndexLink"/>
                <w:rtl w:val="true"/>
              </w:rPr>
              <w:t xml:space="preserve">جميل بن وقّاص الغفاري </w:t>
            </w:r>
            <w:r>
              <w:rPr>
                <w:rStyle w:val="IndexLink"/>
                <w:rtl w:val="true"/>
              </w:rPr>
              <w:t>:</w:t>
              <w:tab/>
            </w:r>
            <w:r>
              <w:rPr>
                <w:rStyle w:val="IndexLink"/>
              </w:rPr>
              <w:t>278</w:t>
            </w:r>
          </w:hyperlink>
        </w:p>
        <w:p>
          <w:pPr>
            <w:pStyle w:val="Contents3"/>
            <w:tabs>
              <w:tab w:val="clear" w:pos="8459"/>
              <w:tab w:val="right" w:pos="9026" w:leader="dot"/>
            </w:tabs>
            <w:rPr/>
          </w:pPr>
          <w:hyperlink w:anchor="__RefHeading___Toc6358582_2142443653">
            <w:r>
              <w:rPr>
                <w:webHidden/>
                <w:rStyle w:val="IndexLink"/>
                <w:rtl w:val="true"/>
              </w:rPr>
              <w:t xml:space="preserve">[ </w:t>
            </w:r>
            <w:r>
              <w:rPr>
                <w:rStyle w:val="IndexLink"/>
              </w:rPr>
              <w:t>1140</w:t>
            </w:r>
            <w:r>
              <w:rPr>
                <w:rStyle w:val="IndexLink"/>
                <w:rtl w:val="true"/>
              </w:rPr>
              <w:t xml:space="preserve"> ] </w:t>
            </w:r>
            <w:r>
              <w:rPr>
                <w:rStyle w:val="IndexLink"/>
                <w:rtl w:val="true"/>
              </w:rPr>
              <w:t xml:space="preserve">جناب بن عائذ الأسدي </w:t>
            </w:r>
            <w:r>
              <w:rPr>
                <w:rStyle w:val="IndexLink"/>
                <w:rtl w:val="true"/>
              </w:rPr>
              <w:t>:</w:t>
              <w:tab/>
            </w:r>
            <w:r>
              <w:rPr>
                <w:rStyle w:val="IndexLink"/>
              </w:rPr>
              <w:t>278</w:t>
            </w:r>
          </w:hyperlink>
        </w:p>
        <w:p>
          <w:pPr>
            <w:pStyle w:val="Contents3"/>
            <w:tabs>
              <w:tab w:val="clear" w:pos="8459"/>
              <w:tab w:val="right" w:pos="9026" w:leader="dot"/>
            </w:tabs>
            <w:rPr/>
          </w:pPr>
          <w:hyperlink w:anchor="__RefHeading___Toc6358584_2142443653">
            <w:r>
              <w:rPr>
                <w:webHidden/>
                <w:rStyle w:val="IndexLink"/>
                <w:rtl w:val="true"/>
              </w:rPr>
              <w:t xml:space="preserve">[ </w:t>
            </w:r>
            <w:r>
              <w:rPr>
                <w:rStyle w:val="IndexLink"/>
              </w:rPr>
              <w:t>1141</w:t>
            </w:r>
            <w:r>
              <w:rPr>
                <w:rStyle w:val="IndexLink"/>
                <w:rtl w:val="true"/>
              </w:rPr>
              <w:t xml:space="preserve"> ] </w:t>
            </w:r>
            <w:r>
              <w:rPr>
                <w:rStyle w:val="IndexLink"/>
                <w:rtl w:val="true"/>
              </w:rPr>
              <w:t xml:space="preserve">جناب بن نسطاس </w:t>
            </w:r>
            <w:r>
              <w:rPr>
                <w:rStyle w:val="IndexLink"/>
                <w:rtl w:val="true"/>
              </w:rPr>
              <w:t>:</w:t>
              <w:tab/>
            </w:r>
            <w:r>
              <w:rPr>
                <w:rStyle w:val="IndexLink"/>
              </w:rPr>
              <w:t>278</w:t>
            </w:r>
          </w:hyperlink>
        </w:p>
        <w:p>
          <w:pPr>
            <w:pStyle w:val="Contents3"/>
            <w:tabs>
              <w:tab w:val="clear" w:pos="8459"/>
              <w:tab w:val="right" w:pos="9026" w:leader="dot"/>
            </w:tabs>
            <w:rPr/>
          </w:pPr>
          <w:hyperlink w:anchor="__RefHeading___Toc6358586_2142443653">
            <w:r>
              <w:rPr>
                <w:webHidden/>
                <w:rStyle w:val="IndexLink"/>
                <w:rtl w:val="true"/>
              </w:rPr>
              <w:t xml:space="preserve">[ </w:t>
            </w:r>
            <w:r>
              <w:rPr>
                <w:rStyle w:val="IndexLink"/>
              </w:rPr>
              <w:t>1142</w:t>
            </w:r>
            <w:r>
              <w:rPr>
                <w:rStyle w:val="IndexLink"/>
                <w:rtl w:val="true"/>
              </w:rPr>
              <w:t xml:space="preserve"> ] </w:t>
            </w:r>
            <w:r>
              <w:rPr>
                <w:rStyle w:val="IndexLink"/>
                <w:rtl w:val="true"/>
              </w:rPr>
              <w:t xml:space="preserve">جناح بن رزين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88_2142443653">
            <w:r>
              <w:rPr>
                <w:webHidden/>
                <w:rStyle w:val="IndexLink"/>
                <w:rtl w:val="true"/>
              </w:rPr>
              <w:t xml:space="preserve">[ </w:t>
            </w:r>
            <w:r>
              <w:rPr>
                <w:rStyle w:val="IndexLink"/>
              </w:rPr>
              <w:t>1143</w:t>
            </w:r>
            <w:r>
              <w:rPr>
                <w:rStyle w:val="IndexLink"/>
                <w:rtl w:val="true"/>
              </w:rPr>
              <w:t xml:space="preserve"> ] </w:t>
            </w:r>
            <w:r>
              <w:rPr>
                <w:rStyle w:val="IndexLink"/>
                <w:rtl w:val="true"/>
              </w:rPr>
              <w:t xml:space="preserve">جناح بن عبدالحميد الكوفي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90_2142443653">
            <w:r>
              <w:rPr>
                <w:webHidden/>
                <w:rStyle w:val="IndexLink"/>
                <w:rtl w:val="true"/>
              </w:rPr>
              <w:t xml:space="preserve">[ </w:t>
            </w:r>
            <w:r>
              <w:rPr>
                <w:rStyle w:val="IndexLink"/>
              </w:rPr>
              <w:t>1144</w:t>
            </w:r>
            <w:r>
              <w:rPr>
                <w:rStyle w:val="IndexLink"/>
                <w:rtl w:val="true"/>
              </w:rPr>
              <w:t xml:space="preserve"> ] </w:t>
            </w:r>
            <w:r>
              <w:rPr>
                <w:rStyle w:val="IndexLink"/>
                <w:rtl w:val="true"/>
              </w:rPr>
              <w:t xml:space="preserve">جنادة بن أبي اُميّة الأزدي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92_2142443653">
            <w:r>
              <w:rPr>
                <w:webHidden/>
                <w:rStyle w:val="IndexLink"/>
                <w:rtl w:val="true"/>
              </w:rPr>
              <w:t xml:space="preserve">[ </w:t>
            </w:r>
            <w:r>
              <w:rPr>
                <w:rStyle w:val="IndexLink"/>
              </w:rPr>
              <w:t>1145</w:t>
            </w:r>
            <w:r>
              <w:rPr>
                <w:rStyle w:val="IndexLink"/>
                <w:rtl w:val="true"/>
              </w:rPr>
              <w:t xml:space="preserve"> ] </w:t>
            </w:r>
            <w:r>
              <w:rPr>
                <w:rStyle w:val="IndexLink"/>
                <w:rtl w:val="true"/>
              </w:rPr>
              <w:t xml:space="preserve">جنادة بن الحارث السّلماني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94_2142443653">
            <w:r>
              <w:rPr>
                <w:webHidden/>
                <w:rStyle w:val="IndexLink"/>
                <w:rtl w:val="true"/>
              </w:rPr>
              <w:t xml:space="preserve">[ </w:t>
            </w:r>
            <w:r>
              <w:rPr>
                <w:rStyle w:val="IndexLink"/>
              </w:rPr>
              <w:t>1146</w:t>
            </w:r>
            <w:r>
              <w:rPr>
                <w:rStyle w:val="IndexLink"/>
                <w:rtl w:val="true"/>
              </w:rPr>
              <w:t xml:space="preserve"> ] </w:t>
            </w:r>
            <w:r>
              <w:rPr>
                <w:rStyle w:val="IndexLink"/>
                <w:rtl w:val="true"/>
              </w:rPr>
              <w:t xml:space="preserve">جُندب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96_2142443653">
            <w:r>
              <w:rPr>
                <w:webHidden/>
                <w:rStyle w:val="IndexLink"/>
                <w:rtl w:val="true"/>
              </w:rPr>
              <w:t xml:space="preserve">[ </w:t>
            </w:r>
            <w:r>
              <w:rPr>
                <w:rStyle w:val="IndexLink"/>
              </w:rPr>
              <w:t>1147</w:t>
            </w:r>
            <w:r>
              <w:rPr>
                <w:rStyle w:val="IndexLink"/>
                <w:rtl w:val="true"/>
              </w:rPr>
              <w:t xml:space="preserve"> ] </w:t>
            </w:r>
            <w:r>
              <w:rPr>
                <w:rStyle w:val="IndexLink"/>
                <w:rtl w:val="true"/>
              </w:rPr>
              <w:t xml:space="preserve">جُندب بن اُمّ جندب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598_2142443653">
            <w:r>
              <w:rPr>
                <w:webHidden/>
                <w:rStyle w:val="IndexLink"/>
                <w:rtl w:val="true"/>
              </w:rPr>
              <w:t xml:space="preserve">[ </w:t>
            </w:r>
            <w:r>
              <w:rPr>
                <w:rStyle w:val="IndexLink"/>
              </w:rPr>
              <w:t>1148</w:t>
            </w:r>
            <w:r>
              <w:rPr>
                <w:rStyle w:val="IndexLink"/>
                <w:rtl w:val="true"/>
              </w:rPr>
              <w:t xml:space="preserve"> ] </w:t>
            </w:r>
            <w:r>
              <w:rPr>
                <w:rStyle w:val="IndexLink"/>
                <w:rtl w:val="true"/>
              </w:rPr>
              <w:t xml:space="preserve">جُندب بن أيّوب </w:t>
            </w:r>
            <w:r>
              <w:rPr>
                <w:rStyle w:val="IndexLink"/>
                <w:rtl w:val="true"/>
              </w:rPr>
              <w:t>:</w:t>
              <w:tab/>
            </w:r>
            <w:r>
              <w:rPr>
                <w:rStyle w:val="IndexLink"/>
              </w:rPr>
              <w:t>279</w:t>
            </w:r>
          </w:hyperlink>
        </w:p>
        <w:p>
          <w:pPr>
            <w:pStyle w:val="Contents3"/>
            <w:tabs>
              <w:tab w:val="clear" w:pos="8459"/>
              <w:tab w:val="right" w:pos="9026" w:leader="dot"/>
            </w:tabs>
            <w:rPr/>
          </w:pPr>
          <w:hyperlink w:anchor="__RefHeading___Toc6358600_2142443653">
            <w:r>
              <w:rPr>
                <w:webHidden/>
                <w:rStyle w:val="IndexLink"/>
                <w:rtl w:val="true"/>
              </w:rPr>
              <w:t xml:space="preserve">[ </w:t>
            </w:r>
            <w:r>
              <w:rPr>
                <w:rStyle w:val="IndexLink"/>
              </w:rPr>
              <w:t>1149</w:t>
            </w:r>
            <w:r>
              <w:rPr>
                <w:rStyle w:val="IndexLink"/>
                <w:rtl w:val="true"/>
              </w:rPr>
              <w:t xml:space="preserve"> ] </w:t>
            </w:r>
            <w:r>
              <w:rPr>
                <w:rStyle w:val="IndexLink"/>
                <w:rtl w:val="true"/>
              </w:rPr>
              <w:t xml:space="preserve">جُنْدَب </w:t>
            </w:r>
            <w:r>
              <w:rPr>
                <w:rStyle w:val="IndexLink"/>
                <w:rtl w:val="true"/>
              </w:rPr>
              <w:t>:</w:t>
              <w:tab/>
            </w:r>
            <w:r>
              <w:rPr>
                <w:rStyle w:val="IndexLink"/>
              </w:rPr>
              <w:t>280</w:t>
            </w:r>
          </w:hyperlink>
        </w:p>
        <w:p>
          <w:pPr>
            <w:pStyle w:val="Contents3"/>
            <w:tabs>
              <w:tab w:val="clear" w:pos="8459"/>
              <w:tab w:val="right" w:pos="9026" w:leader="dot"/>
            </w:tabs>
            <w:rPr/>
          </w:pPr>
          <w:hyperlink w:anchor="__RefHeading___Toc6358602_2142443653">
            <w:r>
              <w:rPr>
                <w:webHidden/>
                <w:rStyle w:val="IndexLink"/>
                <w:rtl w:val="true"/>
              </w:rPr>
              <w:t xml:space="preserve">[ </w:t>
            </w:r>
            <w:r>
              <w:rPr>
                <w:rStyle w:val="IndexLink"/>
              </w:rPr>
              <w:t>1150</w:t>
            </w:r>
            <w:r>
              <w:rPr>
                <w:rStyle w:val="IndexLink"/>
                <w:rtl w:val="true"/>
              </w:rPr>
              <w:t xml:space="preserve"> ] </w:t>
            </w:r>
            <w:r>
              <w:rPr>
                <w:rStyle w:val="IndexLink"/>
                <w:rtl w:val="true"/>
              </w:rPr>
              <w:t xml:space="preserve">جندب بن جنادة الكوفي </w:t>
            </w:r>
            <w:r>
              <w:rPr>
                <w:rStyle w:val="IndexLink"/>
                <w:rtl w:val="true"/>
              </w:rPr>
              <w:t>:</w:t>
              <w:tab/>
            </w:r>
            <w:r>
              <w:rPr>
                <w:rStyle w:val="IndexLink"/>
              </w:rPr>
              <w:t>281</w:t>
            </w:r>
          </w:hyperlink>
        </w:p>
        <w:p>
          <w:pPr>
            <w:pStyle w:val="Contents3"/>
            <w:tabs>
              <w:tab w:val="clear" w:pos="8459"/>
              <w:tab w:val="right" w:pos="9026" w:leader="dot"/>
            </w:tabs>
            <w:rPr/>
          </w:pPr>
          <w:hyperlink w:anchor="__RefHeading___Toc6358604_2142443653">
            <w:r>
              <w:rPr>
                <w:webHidden/>
                <w:rStyle w:val="IndexLink"/>
                <w:rtl w:val="true"/>
              </w:rPr>
              <w:t xml:space="preserve">[ </w:t>
            </w:r>
            <w:r>
              <w:rPr>
                <w:rStyle w:val="IndexLink"/>
              </w:rPr>
              <w:t>1151</w:t>
            </w:r>
            <w:r>
              <w:rPr>
                <w:rStyle w:val="IndexLink"/>
                <w:rtl w:val="true"/>
              </w:rPr>
              <w:t xml:space="preserve"> ] </w:t>
            </w:r>
            <w:r>
              <w:rPr>
                <w:rStyle w:val="IndexLink"/>
                <w:rtl w:val="true"/>
              </w:rPr>
              <w:t xml:space="preserve">جُندب بن حجير </w:t>
            </w:r>
            <w:r>
              <w:rPr>
                <w:rStyle w:val="IndexLink"/>
                <w:rtl w:val="true"/>
              </w:rPr>
              <w:t>:</w:t>
              <w:tab/>
            </w:r>
            <w:r>
              <w:rPr>
                <w:rStyle w:val="IndexLink"/>
              </w:rPr>
              <w:t>281</w:t>
            </w:r>
          </w:hyperlink>
        </w:p>
        <w:p>
          <w:pPr>
            <w:pStyle w:val="Contents3"/>
            <w:tabs>
              <w:tab w:val="clear" w:pos="8459"/>
              <w:tab w:val="right" w:pos="9026" w:leader="dot"/>
            </w:tabs>
            <w:rPr/>
          </w:pPr>
          <w:hyperlink w:anchor="__RefHeading___Toc6358606_2142443653">
            <w:r>
              <w:rPr>
                <w:webHidden/>
                <w:rStyle w:val="IndexLink"/>
                <w:rtl w:val="true"/>
              </w:rPr>
              <w:t xml:space="preserve">[ </w:t>
            </w:r>
            <w:r>
              <w:rPr>
                <w:rStyle w:val="IndexLink"/>
              </w:rPr>
              <w:t>1152</w:t>
            </w:r>
            <w:r>
              <w:rPr>
                <w:rStyle w:val="IndexLink"/>
                <w:rtl w:val="true"/>
              </w:rPr>
              <w:t xml:space="preserve"> ] </w:t>
            </w:r>
            <w:r>
              <w:rPr>
                <w:rStyle w:val="IndexLink"/>
                <w:rtl w:val="true"/>
              </w:rPr>
              <w:t xml:space="preserve">جُندب بن رباح الأزدي </w:t>
            </w:r>
            <w:r>
              <w:rPr>
                <w:rStyle w:val="IndexLink"/>
                <w:rtl w:val="true"/>
              </w:rPr>
              <w:t>:</w:t>
              <w:tab/>
            </w:r>
            <w:r>
              <w:rPr>
                <w:rStyle w:val="IndexLink"/>
              </w:rPr>
              <w:t>281</w:t>
            </w:r>
          </w:hyperlink>
        </w:p>
        <w:p>
          <w:pPr>
            <w:pStyle w:val="Contents3"/>
            <w:tabs>
              <w:tab w:val="clear" w:pos="8459"/>
              <w:tab w:val="right" w:pos="9026" w:leader="dot"/>
            </w:tabs>
            <w:rPr/>
          </w:pPr>
          <w:hyperlink w:anchor="__RefHeading___Toc6358608_2142443653">
            <w:r>
              <w:rPr>
                <w:webHidden/>
                <w:rStyle w:val="IndexLink"/>
                <w:rtl w:val="true"/>
              </w:rPr>
              <w:t xml:space="preserve">[ </w:t>
            </w:r>
            <w:r>
              <w:rPr>
                <w:rStyle w:val="IndexLink"/>
              </w:rPr>
              <w:t>1153</w:t>
            </w:r>
            <w:r>
              <w:rPr>
                <w:rStyle w:val="IndexLink"/>
                <w:rtl w:val="true"/>
              </w:rPr>
              <w:t xml:space="preserve"> ] </w:t>
            </w:r>
            <w:r>
              <w:rPr>
                <w:rStyle w:val="IndexLink"/>
                <w:rtl w:val="true"/>
              </w:rPr>
              <w:t xml:space="preserve">جُندب بن زهير </w:t>
            </w:r>
            <w:r>
              <w:rPr>
                <w:rStyle w:val="IndexLink"/>
                <w:rtl w:val="true"/>
              </w:rPr>
              <w:t>:</w:t>
              <w:tab/>
            </w:r>
            <w:r>
              <w:rPr>
                <w:rStyle w:val="IndexLink"/>
              </w:rPr>
              <w:t>281</w:t>
            </w:r>
          </w:hyperlink>
        </w:p>
        <w:p>
          <w:pPr>
            <w:pStyle w:val="Contents3"/>
            <w:tabs>
              <w:tab w:val="clear" w:pos="8459"/>
              <w:tab w:val="right" w:pos="9026" w:leader="dot"/>
            </w:tabs>
            <w:rPr/>
          </w:pPr>
          <w:hyperlink w:anchor="__RefHeading___Toc6358610_2142443653">
            <w:r>
              <w:rPr>
                <w:webHidden/>
                <w:rStyle w:val="IndexLink"/>
                <w:rtl w:val="true"/>
              </w:rPr>
              <w:t xml:space="preserve">[ </w:t>
            </w:r>
            <w:r>
              <w:rPr>
                <w:rStyle w:val="IndexLink"/>
              </w:rPr>
              <w:t>1154</w:t>
            </w:r>
            <w:r>
              <w:rPr>
                <w:rStyle w:val="IndexLink"/>
                <w:rtl w:val="true"/>
              </w:rPr>
              <w:t xml:space="preserve"> ] </w:t>
            </w:r>
            <w:r>
              <w:rPr>
                <w:rStyle w:val="IndexLink"/>
                <w:rtl w:val="true"/>
              </w:rPr>
              <w:t xml:space="preserve">جُندب بن صالح البصري </w:t>
            </w:r>
            <w:r>
              <w:rPr>
                <w:rStyle w:val="IndexLink"/>
                <w:rtl w:val="true"/>
              </w:rPr>
              <w:t>:</w:t>
              <w:tab/>
            </w:r>
            <w:r>
              <w:rPr>
                <w:rStyle w:val="IndexLink"/>
              </w:rPr>
              <w:t>282</w:t>
            </w:r>
          </w:hyperlink>
        </w:p>
        <w:p>
          <w:pPr>
            <w:pStyle w:val="Contents3"/>
            <w:tabs>
              <w:tab w:val="clear" w:pos="8459"/>
              <w:tab w:val="right" w:pos="9026" w:leader="dot"/>
            </w:tabs>
            <w:rPr/>
          </w:pPr>
          <w:hyperlink w:anchor="__RefHeading___Toc6358612_2142443653">
            <w:r>
              <w:rPr>
                <w:webHidden/>
                <w:rStyle w:val="IndexLink"/>
                <w:rtl w:val="true"/>
              </w:rPr>
              <w:t xml:space="preserve">[ </w:t>
            </w:r>
            <w:r>
              <w:rPr>
                <w:rStyle w:val="IndexLink"/>
              </w:rPr>
              <w:t>1155</w:t>
            </w:r>
            <w:r>
              <w:rPr>
                <w:rStyle w:val="IndexLink"/>
                <w:rtl w:val="true"/>
              </w:rPr>
              <w:t xml:space="preserve"> ] </w:t>
            </w:r>
            <w:r>
              <w:rPr>
                <w:rStyle w:val="IndexLink"/>
                <w:rtl w:val="true"/>
              </w:rPr>
              <w:t xml:space="preserve">جُندب بن عبداللّه الأزدي </w:t>
            </w:r>
            <w:r>
              <w:rPr>
                <w:rStyle w:val="IndexLink"/>
                <w:rtl w:val="true"/>
              </w:rPr>
              <w:t>:</w:t>
              <w:tab/>
            </w:r>
            <w:r>
              <w:rPr>
                <w:rStyle w:val="IndexLink"/>
              </w:rPr>
              <w:t>282</w:t>
            </w:r>
          </w:hyperlink>
        </w:p>
        <w:p>
          <w:pPr>
            <w:pStyle w:val="Contents3"/>
            <w:tabs>
              <w:tab w:val="clear" w:pos="8459"/>
              <w:tab w:val="right" w:pos="9026" w:leader="dot"/>
            </w:tabs>
            <w:rPr/>
          </w:pPr>
          <w:hyperlink w:anchor="__RefHeading___Toc6358614_2142443653">
            <w:r>
              <w:rPr>
                <w:webHidden/>
                <w:rStyle w:val="IndexLink"/>
                <w:rtl w:val="true"/>
              </w:rPr>
              <w:t xml:space="preserve">[ </w:t>
            </w:r>
            <w:r>
              <w:rPr>
                <w:rStyle w:val="IndexLink"/>
              </w:rPr>
              <w:t>1156</w:t>
            </w:r>
            <w:r>
              <w:rPr>
                <w:rStyle w:val="IndexLink"/>
                <w:rtl w:val="true"/>
              </w:rPr>
              <w:t xml:space="preserve"> ] </w:t>
            </w:r>
            <w:r>
              <w:rPr>
                <w:rStyle w:val="IndexLink"/>
                <w:rtl w:val="true"/>
              </w:rPr>
              <w:t xml:space="preserve">جُندب بن عبداللّه بن جُندب </w:t>
            </w:r>
            <w:r>
              <w:rPr>
                <w:rStyle w:val="IndexLink"/>
                <w:rtl w:val="true"/>
              </w:rPr>
              <w:t>:</w:t>
              <w:tab/>
            </w:r>
            <w:r>
              <w:rPr>
                <w:rStyle w:val="IndexLink"/>
              </w:rPr>
              <w:t>282</w:t>
            </w:r>
          </w:hyperlink>
        </w:p>
        <w:p>
          <w:pPr>
            <w:pStyle w:val="Contents3"/>
            <w:tabs>
              <w:tab w:val="clear" w:pos="8459"/>
              <w:tab w:val="right" w:pos="9026" w:leader="dot"/>
            </w:tabs>
            <w:rPr/>
          </w:pPr>
          <w:hyperlink w:anchor="__RefHeading___Toc6358616_2142443653">
            <w:r>
              <w:rPr>
                <w:webHidden/>
                <w:rStyle w:val="IndexLink"/>
                <w:rtl w:val="true"/>
              </w:rPr>
              <w:t xml:space="preserve">[ </w:t>
            </w:r>
            <w:r>
              <w:rPr>
                <w:rStyle w:val="IndexLink"/>
              </w:rPr>
              <w:t>1157</w:t>
            </w:r>
            <w:r>
              <w:rPr>
                <w:rStyle w:val="IndexLink"/>
                <w:rtl w:val="true"/>
              </w:rPr>
              <w:t xml:space="preserve"> ] </w:t>
            </w:r>
            <w:r>
              <w:rPr>
                <w:rStyle w:val="IndexLink"/>
                <w:rtl w:val="true"/>
              </w:rPr>
              <w:t xml:space="preserve">جُندب بن عبداللّه بن سفيان </w:t>
            </w:r>
            <w:r>
              <w:rPr>
                <w:rStyle w:val="IndexLink"/>
                <w:rtl w:val="true"/>
              </w:rPr>
              <w:t>:</w:t>
              <w:tab/>
            </w:r>
            <w:r>
              <w:rPr>
                <w:rStyle w:val="IndexLink"/>
              </w:rPr>
              <w:t>282</w:t>
            </w:r>
          </w:hyperlink>
        </w:p>
        <w:p>
          <w:pPr>
            <w:pStyle w:val="Contents3"/>
            <w:tabs>
              <w:tab w:val="clear" w:pos="8459"/>
              <w:tab w:val="right" w:pos="9026" w:leader="dot"/>
            </w:tabs>
            <w:rPr/>
          </w:pPr>
          <w:hyperlink w:anchor="__RefHeading___Toc6358618_2142443653">
            <w:r>
              <w:rPr>
                <w:webHidden/>
                <w:rStyle w:val="IndexLink"/>
                <w:rtl w:val="true"/>
              </w:rPr>
              <w:t xml:space="preserve">[ </w:t>
            </w:r>
            <w:r>
              <w:rPr>
                <w:rStyle w:val="IndexLink"/>
              </w:rPr>
              <w:t>1158</w:t>
            </w:r>
            <w:r>
              <w:rPr>
                <w:rStyle w:val="IndexLink"/>
                <w:rtl w:val="true"/>
              </w:rPr>
              <w:t xml:space="preserve"> ] </w:t>
            </w:r>
            <w:r>
              <w:rPr>
                <w:rStyle w:val="IndexLink"/>
                <w:rtl w:val="true"/>
              </w:rPr>
              <w:t xml:space="preserve">جُندب بن كعب </w:t>
            </w:r>
            <w:r>
              <w:rPr>
                <w:rStyle w:val="IndexLink"/>
                <w:rtl w:val="true"/>
              </w:rPr>
              <w:t>:</w:t>
              <w:tab/>
            </w:r>
            <w:r>
              <w:rPr>
                <w:rStyle w:val="IndexLink"/>
              </w:rPr>
              <w:t>283</w:t>
            </w:r>
          </w:hyperlink>
        </w:p>
        <w:p>
          <w:pPr>
            <w:pStyle w:val="Contents3"/>
            <w:tabs>
              <w:tab w:val="clear" w:pos="8459"/>
              <w:tab w:val="right" w:pos="9026" w:leader="dot"/>
            </w:tabs>
            <w:rPr/>
          </w:pPr>
          <w:hyperlink w:anchor="__RefHeading___Toc6358620_2142443653">
            <w:r>
              <w:rPr>
                <w:webHidden/>
                <w:rStyle w:val="IndexLink"/>
                <w:rtl w:val="true"/>
              </w:rPr>
              <w:t xml:space="preserve">[ </w:t>
            </w:r>
            <w:r>
              <w:rPr>
                <w:rStyle w:val="IndexLink"/>
              </w:rPr>
              <w:t>1159</w:t>
            </w:r>
            <w:r>
              <w:rPr>
                <w:rStyle w:val="IndexLink"/>
                <w:rtl w:val="true"/>
              </w:rPr>
              <w:t xml:space="preserve"> ] </w:t>
            </w:r>
            <w:r>
              <w:rPr>
                <w:rStyle w:val="IndexLink"/>
                <w:rtl w:val="true"/>
              </w:rPr>
              <w:t xml:space="preserve">جُندب بن مكيث بن جراد </w:t>
            </w:r>
            <w:r>
              <w:rPr>
                <w:rStyle w:val="IndexLink"/>
                <w:rtl w:val="true"/>
              </w:rPr>
              <w:t>:</w:t>
              <w:tab/>
            </w:r>
            <w:r>
              <w:rPr>
                <w:rStyle w:val="IndexLink"/>
              </w:rPr>
              <w:t>283</w:t>
            </w:r>
          </w:hyperlink>
        </w:p>
        <w:p>
          <w:pPr>
            <w:pStyle w:val="Contents3"/>
            <w:tabs>
              <w:tab w:val="clear" w:pos="8459"/>
              <w:tab w:val="right" w:pos="9026" w:leader="dot"/>
            </w:tabs>
            <w:rPr/>
          </w:pPr>
          <w:hyperlink w:anchor="__RefHeading___Toc6358622_2142443653">
            <w:r>
              <w:rPr>
                <w:webHidden/>
                <w:rStyle w:val="IndexLink"/>
                <w:rtl w:val="true"/>
              </w:rPr>
              <w:t xml:space="preserve">[ </w:t>
            </w:r>
            <w:r>
              <w:rPr>
                <w:rStyle w:val="IndexLink"/>
              </w:rPr>
              <w:t>1160</w:t>
            </w:r>
            <w:r>
              <w:rPr>
                <w:rStyle w:val="IndexLink"/>
                <w:rtl w:val="true"/>
              </w:rPr>
              <w:t xml:space="preserve"> ] </w:t>
            </w:r>
            <w:r>
              <w:rPr>
                <w:rStyle w:val="IndexLink"/>
                <w:rtl w:val="true"/>
              </w:rPr>
              <w:t xml:space="preserve">جُندب </w:t>
            </w:r>
            <w:r>
              <w:rPr>
                <w:rStyle w:val="IndexLink"/>
                <w:rtl w:val="true"/>
              </w:rPr>
              <w:t>:</w:t>
              <w:tab/>
            </w:r>
            <w:r>
              <w:rPr>
                <w:rStyle w:val="IndexLink"/>
              </w:rPr>
              <w:t>283</w:t>
            </w:r>
          </w:hyperlink>
        </w:p>
        <w:p>
          <w:pPr>
            <w:pStyle w:val="Contents3"/>
            <w:tabs>
              <w:tab w:val="clear" w:pos="8459"/>
              <w:tab w:val="right" w:pos="9026" w:leader="dot"/>
            </w:tabs>
            <w:rPr/>
          </w:pPr>
          <w:hyperlink w:anchor="__RefHeading___Toc6358624_2142443653">
            <w:r>
              <w:rPr>
                <w:webHidden/>
                <w:rStyle w:val="IndexLink"/>
                <w:rtl w:val="true"/>
              </w:rPr>
              <w:t xml:space="preserve">[ </w:t>
            </w:r>
            <w:r>
              <w:rPr>
                <w:rStyle w:val="IndexLink"/>
              </w:rPr>
              <w:t>1161</w:t>
            </w:r>
            <w:r>
              <w:rPr>
                <w:rStyle w:val="IndexLink"/>
                <w:rtl w:val="true"/>
              </w:rPr>
              <w:t xml:space="preserve"> ] </w:t>
            </w:r>
            <w:r>
              <w:rPr>
                <w:rStyle w:val="IndexLink"/>
                <w:rtl w:val="true"/>
              </w:rPr>
              <w:t xml:space="preserve">جندرة بن خيشنة </w:t>
            </w:r>
            <w:r>
              <w:rPr>
                <w:rStyle w:val="IndexLink"/>
                <w:rtl w:val="true"/>
              </w:rPr>
              <w:t>:</w:t>
              <w:tab/>
            </w:r>
            <w:r>
              <w:rPr>
                <w:rStyle w:val="IndexLink"/>
              </w:rPr>
              <w:t>283</w:t>
            </w:r>
          </w:hyperlink>
        </w:p>
        <w:p>
          <w:pPr>
            <w:pStyle w:val="Contents3"/>
            <w:tabs>
              <w:tab w:val="clear" w:pos="8459"/>
              <w:tab w:val="right" w:pos="9026" w:leader="dot"/>
            </w:tabs>
            <w:rPr/>
          </w:pPr>
          <w:hyperlink w:anchor="__RefHeading___Toc6358626_2142443653">
            <w:r>
              <w:rPr>
                <w:webHidden/>
                <w:rStyle w:val="IndexLink"/>
                <w:rtl w:val="true"/>
              </w:rPr>
              <w:t xml:space="preserve">[ </w:t>
            </w:r>
            <w:r>
              <w:rPr>
                <w:rStyle w:val="IndexLink"/>
              </w:rPr>
              <w:t>1162</w:t>
            </w:r>
            <w:r>
              <w:rPr>
                <w:rStyle w:val="IndexLink"/>
                <w:rtl w:val="true"/>
              </w:rPr>
              <w:t xml:space="preserve"> ] </w:t>
            </w:r>
            <w:r>
              <w:rPr>
                <w:rStyle w:val="IndexLink"/>
                <w:rtl w:val="true"/>
              </w:rPr>
              <w:t xml:space="preserve">جنيد بن عبداللّه </w:t>
            </w:r>
            <w:r>
              <w:rPr>
                <w:rStyle w:val="IndexLink"/>
                <w:rtl w:val="true"/>
              </w:rPr>
              <w:t>:</w:t>
              <w:tab/>
            </w:r>
            <w:r>
              <w:rPr>
                <w:rStyle w:val="IndexLink"/>
              </w:rPr>
              <w:t>284</w:t>
            </w:r>
          </w:hyperlink>
        </w:p>
        <w:p>
          <w:pPr>
            <w:pStyle w:val="Contents3"/>
            <w:tabs>
              <w:tab w:val="clear" w:pos="8459"/>
              <w:tab w:val="right" w:pos="9026" w:leader="dot"/>
            </w:tabs>
            <w:rPr/>
          </w:pPr>
          <w:hyperlink w:anchor="__RefHeading___Toc6358628_2142443653">
            <w:r>
              <w:rPr>
                <w:webHidden/>
                <w:rStyle w:val="IndexLink"/>
                <w:rtl w:val="true"/>
              </w:rPr>
              <w:t xml:space="preserve">[ </w:t>
            </w:r>
            <w:r>
              <w:rPr>
                <w:rStyle w:val="IndexLink"/>
              </w:rPr>
              <w:t>1163</w:t>
            </w:r>
            <w:r>
              <w:rPr>
                <w:rStyle w:val="IndexLink"/>
                <w:rtl w:val="true"/>
              </w:rPr>
              <w:t xml:space="preserve"> ] </w:t>
            </w:r>
            <w:r>
              <w:rPr>
                <w:rStyle w:val="IndexLink"/>
                <w:rtl w:val="true"/>
              </w:rPr>
              <w:t xml:space="preserve">جودان </w:t>
            </w:r>
            <w:r>
              <w:rPr>
                <w:rStyle w:val="IndexLink"/>
                <w:rtl w:val="true"/>
              </w:rPr>
              <w:t>:</w:t>
              <w:tab/>
            </w:r>
            <w:r>
              <w:rPr>
                <w:rStyle w:val="IndexLink"/>
              </w:rPr>
              <w:t>284</w:t>
            </w:r>
          </w:hyperlink>
        </w:p>
        <w:p>
          <w:pPr>
            <w:pStyle w:val="Contents3"/>
            <w:tabs>
              <w:tab w:val="clear" w:pos="8459"/>
              <w:tab w:val="right" w:pos="9026" w:leader="dot"/>
            </w:tabs>
            <w:rPr/>
          </w:pPr>
          <w:hyperlink w:anchor="__RefHeading___Toc6358630_2142443653">
            <w:r>
              <w:rPr>
                <w:webHidden/>
                <w:rStyle w:val="IndexLink"/>
                <w:rtl w:val="true"/>
              </w:rPr>
              <w:t xml:space="preserve">[ </w:t>
            </w:r>
            <w:r>
              <w:rPr>
                <w:rStyle w:val="IndexLink"/>
              </w:rPr>
              <w:t>1164</w:t>
            </w:r>
            <w:r>
              <w:rPr>
                <w:rStyle w:val="IndexLink"/>
                <w:rtl w:val="true"/>
              </w:rPr>
              <w:t xml:space="preserve"> ] </w:t>
            </w:r>
            <w:r>
              <w:rPr>
                <w:rStyle w:val="IndexLink"/>
                <w:rtl w:val="true"/>
              </w:rPr>
              <w:t xml:space="preserve">الجواني </w:t>
            </w:r>
            <w:r>
              <w:rPr>
                <w:rStyle w:val="IndexLink"/>
                <w:rtl w:val="true"/>
              </w:rPr>
              <w:t>:</w:t>
              <w:tab/>
            </w:r>
            <w:r>
              <w:rPr>
                <w:rStyle w:val="IndexLink"/>
              </w:rPr>
              <w:t>284</w:t>
            </w:r>
          </w:hyperlink>
        </w:p>
        <w:p>
          <w:pPr>
            <w:pStyle w:val="Contents3"/>
            <w:tabs>
              <w:tab w:val="clear" w:pos="8459"/>
              <w:tab w:val="right" w:pos="9026" w:leader="dot"/>
            </w:tabs>
            <w:rPr/>
          </w:pPr>
          <w:hyperlink w:anchor="__RefHeading___Toc6358632_2142443653">
            <w:r>
              <w:rPr>
                <w:webHidden/>
                <w:rStyle w:val="IndexLink"/>
                <w:rtl w:val="true"/>
              </w:rPr>
              <w:t xml:space="preserve">[ </w:t>
            </w:r>
            <w:r>
              <w:rPr>
                <w:rStyle w:val="IndexLink"/>
              </w:rPr>
              <w:t>1165</w:t>
            </w:r>
            <w:r>
              <w:rPr>
                <w:rStyle w:val="IndexLink"/>
                <w:rtl w:val="true"/>
              </w:rPr>
              <w:t xml:space="preserve"> ] </w:t>
            </w:r>
            <w:r>
              <w:rPr>
                <w:rStyle w:val="IndexLink"/>
                <w:rtl w:val="true"/>
              </w:rPr>
              <w:t xml:space="preserve">جون بن قتادة التميمي </w:t>
            </w:r>
            <w:r>
              <w:rPr>
                <w:rStyle w:val="IndexLink"/>
                <w:rtl w:val="true"/>
              </w:rPr>
              <w:t>:</w:t>
              <w:tab/>
            </w:r>
            <w:r>
              <w:rPr>
                <w:rStyle w:val="IndexLink"/>
              </w:rPr>
              <w:t>285</w:t>
            </w:r>
          </w:hyperlink>
        </w:p>
        <w:p>
          <w:pPr>
            <w:pStyle w:val="Contents3"/>
            <w:tabs>
              <w:tab w:val="clear" w:pos="8459"/>
              <w:tab w:val="right" w:pos="9026" w:leader="dot"/>
            </w:tabs>
            <w:rPr/>
          </w:pPr>
          <w:hyperlink w:anchor="__RefHeading___Toc6358634_2142443653">
            <w:r>
              <w:rPr>
                <w:webHidden/>
                <w:rStyle w:val="IndexLink"/>
                <w:rtl w:val="true"/>
              </w:rPr>
              <w:t xml:space="preserve">[ </w:t>
            </w:r>
            <w:r>
              <w:rPr>
                <w:rStyle w:val="IndexLink"/>
              </w:rPr>
              <w:t>1166</w:t>
            </w:r>
            <w:r>
              <w:rPr>
                <w:rStyle w:val="IndexLink"/>
                <w:rtl w:val="true"/>
              </w:rPr>
              <w:t xml:space="preserve"> ] </w:t>
            </w:r>
            <w:r>
              <w:rPr>
                <w:rStyle w:val="IndexLink"/>
                <w:rtl w:val="true"/>
              </w:rPr>
              <w:t xml:space="preserve">جون مولى أبي ذر </w:t>
            </w:r>
            <w:r>
              <w:rPr>
                <w:rStyle w:val="IndexLink"/>
                <w:rtl w:val="true"/>
              </w:rPr>
              <w:t>:</w:t>
              <w:tab/>
            </w:r>
            <w:r>
              <w:rPr>
                <w:rStyle w:val="IndexLink"/>
              </w:rPr>
              <w:t>286</w:t>
            </w:r>
          </w:hyperlink>
        </w:p>
        <w:p>
          <w:pPr>
            <w:pStyle w:val="Contents3"/>
            <w:tabs>
              <w:tab w:val="clear" w:pos="8459"/>
              <w:tab w:val="right" w:pos="9026" w:leader="dot"/>
            </w:tabs>
            <w:rPr/>
          </w:pPr>
          <w:hyperlink w:anchor="__RefHeading___Toc6358636_2142443653">
            <w:r>
              <w:rPr>
                <w:webHidden/>
                <w:rStyle w:val="IndexLink"/>
                <w:rtl w:val="true"/>
              </w:rPr>
              <w:t xml:space="preserve">[ </w:t>
            </w:r>
            <w:r>
              <w:rPr>
                <w:rStyle w:val="IndexLink"/>
              </w:rPr>
              <w:t>1167</w:t>
            </w:r>
            <w:r>
              <w:rPr>
                <w:rStyle w:val="IndexLink"/>
                <w:rtl w:val="true"/>
              </w:rPr>
              <w:t xml:space="preserve"> ] </w:t>
            </w:r>
            <w:r>
              <w:rPr>
                <w:rStyle w:val="IndexLink"/>
                <w:rtl w:val="true"/>
              </w:rPr>
              <w:t xml:space="preserve">جُويرية </w:t>
            </w:r>
            <w:r>
              <w:rPr>
                <w:rStyle w:val="IndexLink"/>
                <w:rtl w:val="true"/>
              </w:rPr>
              <w:t>:</w:t>
              <w:tab/>
            </w:r>
            <w:r>
              <w:rPr>
                <w:rStyle w:val="IndexLink"/>
              </w:rPr>
              <w:t>286</w:t>
            </w:r>
          </w:hyperlink>
        </w:p>
        <w:p>
          <w:pPr>
            <w:pStyle w:val="Contents3"/>
            <w:tabs>
              <w:tab w:val="clear" w:pos="8459"/>
              <w:tab w:val="right" w:pos="9026" w:leader="dot"/>
            </w:tabs>
            <w:rPr/>
          </w:pPr>
          <w:hyperlink w:anchor="__RefHeading___Toc6358638_2142443653">
            <w:r>
              <w:rPr>
                <w:webHidden/>
                <w:rStyle w:val="IndexLink"/>
                <w:rtl w:val="true"/>
              </w:rPr>
              <w:t xml:space="preserve">[ </w:t>
            </w:r>
            <w:r>
              <w:rPr>
                <w:rStyle w:val="IndexLink"/>
              </w:rPr>
              <w:t>1168</w:t>
            </w:r>
            <w:r>
              <w:rPr>
                <w:rStyle w:val="IndexLink"/>
                <w:rtl w:val="true"/>
              </w:rPr>
              <w:t xml:space="preserve"> ] </w:t>
            </w:r>
            <w:r>
              <w:rPr>
                <w:rStyle w:val="IndexLink"/>
                <w:rtl w:val="true"/>
              </w:rPr>
              <w:t xml:space="preserve">جويرية </w:t>
            </w:r>
            <w:r>
              <w:rPr>
                <w:rStyle w:val="IndexLink"/>
                <w:rtl w:val="true"/>
              </w:rPr>
              <w:t xml:space="preserve">* </w:t>
            </w:r>
            <w:r>
              <w:rPr>
                <w:rStyle w:val="IndexLink"/>
                <w:rtl w:val="true"/>
              </w:rPr>
              <w:t xml:space="preserve">بن مسهر العبدي </w:t>
            </w:r>
            <w:r>
              <w:rPr>
                <w:rStyle w:val="IndexLink"/>
                <w:rtl w:val="true"/>
              </w:rPr>
              <w:t>:</w:t>
              <w:tab/>
            </w:r>
            <w:r>
              <w:rPr>
                <w:rStyle w:val="IndexLink"/>
              </w:rPr>
              <w:t>287</w:t>
            </w:r>
          </w:hyperlink>
        </w:p>
        <w:p>
          <w:pPr>
            <w:pStyle w:val="Contents3"/>
            <w:tabs>
              <w:tab w:val="clear" w:pos="8459"/>
              <w:tab w:val="right" w:pos="9026" w:leader="dot"/>
            </w:tabs>
            <w:rPr/>
          </w:pPr>
          <w:hyperlink w:anchor="__RefHeading___Toc6358640_2142443653">
            <w:r>
              <w:rPr>
                <w:webHidden/>
                <w:rStyle w:val="IndexLink"/>
                <w:rtl w:val="true"/>
              </w:rPr>
              <w:t xml:space="preserve">[ </w:t>
            </w:r>
            <w:r>
              <w:rPr>
                <w:rStyle w:val="IndexLink"/>
              </w:rPr>
              <w:t>1169</w:t>
            </w:r>
            <w:r>
              <w:rPr>
                <w:rStyle w:val="IndexLink"/>
                <w:rtl w:val="true"/>
              </w:rPr>
              <w:t xml:space="preserve"> ] </w:t>
            </w:r>
            <w:r>
              <w:rPr>
                <w:rStyle w:val="IndexLink"/>
                <w:rtl w:val="true"/>
              </w:rPr>
              <w:t xml:space="preserve">جوين بن مالك </w:t>
            </w:r>
            <w:r>
              <w:rPr>
                <w:rStyle w:val="IndexLink"/>
                <w:rtl w:val="true"/>
              </w:rPr>
              <w:t>:</w:t>
              <w:tab/>
            </w:r>
            <w:r>
              <w:rPr>
                <w:rStyle w:val="IndexLink"/>
              </w:rPr>
              <w:t>288</w:t>
            </w:r>
          </w:hyperlink>
        </w:p>
        <w:p>
          <w:pPr>
            <w:pStyle w:val="Contents3"/>
            <w:tabs>
              <w:tab w:val="clear" w:pos="8459"/>
              <w:tab w:val="right" w:pos="9026" w:leader="dot"/>
            </w:tabs>
            <w:rPr/>
          </w:pPr>
          <w:hyperlink w:anchor="__RefHeading___Toc6358642_2142443653">
            <w:r>
              <w:rPr>
                <w:webHidden/>
                <w:rStyle w:val="IndexLink"/>
                <w:rtl w:val="true"/>
              </w:rPr>
              <w:t xml:space="preserve">[ </w:t>
            </w:r>
            <w:r>
              <w:rPr>
                <w:rStyle w:val="IndexLink"/>
              </w:rPr>
              <w:t>1170</w:t>
            </w:r>
            <w:r>
              <w:rPr>
                <w:rStyle w:val="IndexLink"/>
                <w:rtl w:val="true"/>
              </w:rPr>
              <w:t xml:space="preserve"> ] </w:t>
            </w:r>
            <w:r>
              <w:rPr>
                <w:rStyle w:val="IndexLink"/>
                <w:rtl w:val="true"/>
              </w:rPr>
              <w:t xml:space="preserve">جهجاه بن سعيد الغفاري </w:t>
            </w:r>
            <w:r>
              <w:rPr>
                <w:rStyle w:val="IndexLink"/>
                <w:rtl w:val="true"/>
              </w:rPr>
              <w:t>:</w:t>
              <w:tab/>
            </w:r>
            <w:r>
              <w:rPr>
                <w:rStyle w:val="IndexLink"/>
              </w:rPr>
              <w:t>288</w:t>
            </w:r>
          </w:hyperlink>
        </w:p>
        <w:p>
          <w:pPr>
            <w:pStyle w:val="Contents3"/>
            <w:tabs>
              <w:tab w:val="clear" w:pos="8459"/>
              <w:tab w:val="right" w:pos="9026" w:leader="dot"/>
            </w:tabs>
            <w:rPr/>
          </w:pPr>
          <w:hyperlink w:anchor="__RefHeading___Toc6358644_2142443653">
            <w:r>
              <w:rPr>
                <w:webHidden/>
                <w:rStyle w:val="IndexLink"/>
                <w:rtl w:val="true"/>
              </w:rPr>
              <w:t xml:space="preserve">[ </w:t>
            </w:r>
            <w:r>
              <w:rPr>
                <w:rStyle w:val="IndexLink"/>
              </w:rPr>
              <w:t>1171</w:t>
            </w:r>
            <w:r>
              <w:rPr>
                <w:rStyle w:val="IndexLink"/>
                <w:rtl w:val="true"/>
              </w:rPr>
              <w:t xml:space="preserve"> ] </w:t>
            </w:r>
            <w:r>
              <w:rPr>
                <w:rStyle w:val="IndexLink"/>
                <w:rtl w:val="true"/>
              </w:rPr>
              <w:t xml:space="preserve">جهم </w:t>
            </w:r>
            <w:r>
              <w:rPr>
                <w:rStyle w:val="IndexLink"/>
                <w:rtl w:val="true"/>
              </w:rPr>
              <w:t xml:space="preserve">* </w:t>
            </w:r>
            <w:r>
              <w:rPr>
                <w:rStyle w:val="IndexLink"/>
                <w:rtl w:val="true"/>
              </w:rPr>
              <w:t xml:space="preserve">بن أبي جهم </w:t>
            </w:r>
            <w:r>
              <w:rPr>
                <w:rStyle w:val="IndexLink"/>
                <w:rtl w:val="true"/>
              </w:rPr>
              <w:t>:</w:t>
              <w:tab/>
            </w:r>
            <w:r>
              <w:rPr>
                <w:rStyle w:val="IndexLink"/>
              </w:rPr>
              <w:t>288</w:t>
            </w:r>
          </w:hyperlink>
        </w:p>
        <w:p>
          <w:pPr>
            <w:pStyle w:val="Contents3"/>
            <w:tabs>
              <w:tab w:val="clear" w:pos="8459"/>
              <w:tab w:val="right" w:pos="9026" w:leader="dot"/>
            </w:tabs>
            <w:rPr/>
          </w:pPr>
          <w:hyperlink w:anchor="__RefHeading___Toc6358646_2142443653">
            <w:r>
              <w:rPr>
                <w:webHidden/>
                <w:rStyle w:val="IndexLink"/>
                <w:rtl w:val="true"/>
              </w:rPr>
              <w:t xml:space="preserve">[ </w:t>
            </w:r>
            <w:r>
              <w:rPr>
                <w:rStyle w:val="IndexLink"/>
              </w:rPr>
              <w:t>1172</w:t>
            </w:r>
            <w:r>
              <w:rPr>
                <w:rStyle w:val="IndexLink"/>
                <w:rtl w:val="true"/>
              </w:rPr>
              <w:t xml:space="preserve"> ] </w:t>
            </w:r>
            <w:r>
              <w:rPr>
                <w:rStyle w:val="IndexLink"/>
                <w:rtl w:val="true"/>
              </w:rPr>
              <w:t xml:space="preserve">جهم البلوي </w:t>
            </w:r>
            <w:r>
              <w:rPr>
                <w:rStyle w:val="IndexLink"/>
                <w:rtl w:val="true"/>
              </w:rPr>
              <w:t>:</w:t>
              <w:tab/>
            </w:r>
            <w:r>
              <w:rPr>
                <w:rStyle w:val="IndexLink"/>
              </w:rPr>
              <w:t>290</w:t>
            </w:r>
          </w:hyperlink>
        </w:p>
        <w:p>
          <w:pPr>
            <w:pStyle w:val="Contents3"/>
            <w:tabs>
              <w:tab w:val="clear" w:pos="8459"/>
              <w:tab w:val="right" w:pos="9026" w:leader="dot"/>
            </w:tabs>
            <w:rPr/>
          </w:pPr>
          <w:hyperlink w:anchor="__RefHeading___Toc6358648_2142443653">
            <w:r>
              <w:rPr>
                <w:webHidden/>
                <w:rStyle w:val="IndexLink"/>
                <w:rtl w:val="true"/>
              </w:rPr>
              <w:t xml:space="preserve">[ </w:t>
            </w:r>
            <w:r>
              <w:rPr>
                <w:rStyle w:val="IndexLink"/>
              </w:rPr>
              <w:t>1173</w:t>
            </w:r>
            <w:r>
              <w:rPr>
                <w:rStyle w:val="IndexLink"/>
                <w:rtl w:val="true"/>
              </w:rPr>
              <w:t xml:space="preserve"> ] </w:t>
            </w:r>
            <w:r>
              <w:rPr>
                <w:rStyle w:val="IndexLink"/>
                <w:rtl w:val="true"/>
              </w:rPr>
              <w:t xml:space="preserve">جهم بن الحكم العمي </w:t>
            </w:r>
            <w:r>
              <w:rPr>
                <w:rStyle w:val="IndexLink"/>
                <w:rtl w:val="true"/>
              </w:rPr>
              <w:t>:</w:t>
              <w:tab/>
            </w:r>
            <w:r>
              <w:rPr>
                <w:rStyle w:val="IndexLink"/>
              </w:rPr>
              <w:t>290</w:t>
            </w:r>
          </w:hyperlink>
        </w:p>
        <w:p>
          <w:pPr>
            <w:pStyle w:val="Contents3"/>
            <w:tabs>
              <w:tab w:val="clear" w:pos="8459"/>
              <w:tab w:val="right" w:pos="9026" w:leader="dot"/>
            </w:tabs>
            <w:rPr/>
          </w:pPr>
          <w:hyperlink w:anchor="__RefHeading___Toc6358650_2142443653">
            <w:r>
              <w:rPr>
                <w:webHidden/>
                <w:rStyle w:val="IndexLink"/>
                <w:rtl w:val="true"/>
              </w:rPr>
              <w:t xml:space="preserve">[ </w:t>
            </w:r>
            <w:r>
              <w:rPr>
                <w:rStyle w:val="IndexLink"/>
              </w:rPr>
              <w:t>1174</w:t>
            </w:r>
            <w:r>
              <w:rPr>
                <w:rStyle w:val="IndexLink"/>
                <w:rtl w:val="true"/>
              </w:rPr>
              <w:t xml:space="preserve"> ] </w:t>
            </w:r>
            <w:r>
              <w:rPr>
                <w:rStyle w:val="IndexLink"/>
                <w:rtl w:val="true"/>
              </w:rPr>
              <w:t xml:space="preserve">جهم بن الحكم المدائني </w:t>
            </w:r>
            <w:r>
              <w:rPr>
                <w:rStyle w:val="IndexLink"/>
                <w:rtl w:val="true"/>
              </w:rPr>
              <w:t>:</w:t>
              <w:tab/>
            </w:r>
            <w:r>
              <w:rPr>
                <w:rStyle w:val="IndexLink"/>
              </w:rPr>
              <w:t>290</w:t>
            </w:r>
          </w:hyperlink>
        </w:p>
        <w:p>
          <w:pPr>
            <w:pStyle w:val="Contents3"/>
            <w:tabs>
              <w:tab w:val="clear" w:pos="8459"/>
              <w:tab w:val="right" w:pos="9026" w:leader="dot"/>
            </w:tabs>
            <w:rPr/>
          </w:pPr>
          <w:hyperlink w:anchor="__RefHeading___Toc6358652_2142443653">
            <w:r>
              <w:rPr>
                <w:webHidden/>
                <w:rStyle w:val="IndexLink"/>
                <w:rtl w:val="true"/>
              </w:rPr>
              <w:t xml:space="preserve">[ </w:t>
            </w:r>
            <w:r>
              <w:rPr>
                <w:rStyle w:val="IndexLink"/>
              </w:rPr>
              <w:t>1175</w:t>
            </w:r>
            <w:r>
              <w:rPr>
                <w:rStyle w:val="IndexLink"/>
                <w:rtl w:val="true"/>
              </w:rPr>
              <w:t xml:space="preserve"> ] </w:t>
            </w:r>
            <w:r>
              <w:rPr>
                <w:rStyle w:val="IndexLink"/>
                <w:rtl w:val="true"/>
              </w:rPr>
              <w:t xml:space="preserve">جَهم </w:t>
            </w:r>
            <w:r>
              <w:rPr>
                <w:rStyle w:val="IndexLink"/>
                <w:rtl w:val="true"/>
              </w:rPr>
              <w:t>:</w:t>
              <w:tab/>
            </w:r>
            <w:r>
              <w:rPr>
                <w:rStyle w:val="IndexLink"/>
              </w:rPr>
              <w:t>290</w:t>
            </w:r>
          </w:hyperlink>
        </w:p>
        <w:p>
          <w:pPr>
            <w:pStyle w:val="Contents3"/>
            <w:tabs>
              <w:tab w:val="clear" w:pos="8459"/>
              <w:tab w:val="right" w:pos="9026" w:leader="dot"/>
            </w:tabs>
            <w:rPr/>
          </w:pPr>
          <w:hyperlink w:anchor="__RefHeading___Toc6358654_2142443653">
            <w:r>
              <w:rPr>
                <w:webHidden/>
                <w:rStyle w:val="IndexLink"/>
                <w:rtl w:val="true"/>
              </w:rPr>
              <w:t xml:space="preserve">[ </w:t>
            </w:r>
            <w:r>
              <w:rPr>
                <w:rStyle w:val="IndexLink"/>
              </w:rPr>
              <w:t>1176</w:t>
            </w:r>
            <w:r>
              <w:rPr>
                <w:rStyle w:val="IndexLink"/>
                <w:rtl w:val="true"/>
              </w:rPr>
              <w:t xml:space="preserve"> ] </w:t>
            </w:r>
            <w:r>
              <w:rPr>
                <w:rStyle w:val="IndexLink"/>
                <w:rtl w:val="true"/>
              </w:rPr>
              <w:t xml:space="preserve">الجهم </w:t>
            </w:r>
            <w:r>
              <w:rPr>
                <w:rStyle w:val="IndexLink"/>
                <w:rtl w:val="true"/>
              </w:rPr>
              <w:t xml:space="preserve">* </w:t>
            </w:r>
            <w:r>
              <w:rPr>
                <w:rStyle w:val="IndexLink"/>
                <w:rtl w:val="true"/>
              </w:rPr>
              <w:t xml:space="preserve">بن حميد الرواسي </w:t>
            </w:r>
            <w:r>
              <w:rPr>
                <w:rStyle w:val="IndexLink"/>
                <w:rtl w:val="true"/>
              </w:rPr>
              <w:t>:</w:t>
              <w:tab/>
            </w:r>
            <w:r>
              <w:rPr>
                <w:rStyle w:val="IndexLink"/>
              </w:rPr>
              <w:t>291</w:t>
            </w:r>
          </w:hyperlink>
        </w:p>
        <w:p>
          <w:pPr>
            <w:pStyle w:val="Contents3"/>
            <w:tabs>
              <w:tab w:val="clear" w:pos="8459"/>
              <w:tab w:val="right" w:pos="9026" w:leader="dot"/>
            </w:tabs>
            <w:rPr/>
          </w:pPr>
          <w:hyperlink w:anchor="__RefHeading___Toc6358656_2142443653">
            <w:r>
              <w:rPr>
                <w:webHidden/>
                <w:rStyle w:val="IndexLink"/>
                <w:rtl w:val="true"/>
              </w:rPr>
              <w:t xml:space="preserve">[ </w:t>
            </w:r>
            <w:r>
              <w:rPr>
                <w:rStyle w:val="IndexLink"/>
              </w:rPr>
              <w:t>1177</w:t>
            </w:r>
            <w:r>
              <w:rPr>
                <w:rStyle w:val="IndexLink"/>
                <w:rtl w:val="true"/>
              </w:rPr>
              <w:t xml:space="preserve"> ] </w:t>
            </w:r>
            <w:r>
              <w:rPr>
                <w:rStyle w:val="IndexLink"/>
                <w:rtl w:val="true"/>
              </w:rPr>
              <w:t xml:space="preserve">الجهم بن صالح التميمي </w:t>
            </w:r>
            <w:r>
              <w:rPr>
                <w:rStyle w:val="IndexLink"/>
                <w:rtl w:val="true"/>
              </w:rPr>
              <w:t>:</w:t>
              <w:tab/>
            </w:r>
            <w:r>
              <w:rPr>
                <w:rStyle w:val="IndexLink"/>
              </w:rPr>
              <w:t>291</w:t>
            </w:r>
          </w:hyperlink>
        </w:p>
        <w:p>
          <w:pPr>
            <w:pStyle w:val="Contents3"/>
            <w:tabs>
              <w:tab w:val="clear" w:pos="8459"/>
              <w:tab w:val="right" w:pos="9026" w:leader="dot"/>
            </w:tabs>
            <w:rPr/>
          </w:pPr>
          <w:hyperlink w:anchor="__RefHeading___Toc6358658_2142443653">
            <w:r>
              <w:rPr>
                <w:webHidden/>
                <w:rStyle w:val="IndexLink"/>
                <w:rtl w:val="true"/>
              </w:rPr>
              <w:t xml:space="preserve">[ </w:t>
            </w:r>
            <w:r>
              <w:rPr>
                <w:rStyle w:val="IndexLink"/>
              </w:rPr>
              <w:t>1178</w:t>
            </w:r>
            <w:r>
              <w:rPr>
                <w:rStyle w:val="IndexLink"/>
                <w:rtl w:val="true"/>
              </w:rPr>
              <w:t xml:space="preserve"> ] </w:t>
            </w:r>
            <w:r>
              <w:rPr>
                <w:rStyle w:val="IndexLink"/>
                <w:rtl w:val="true"/>
              </w:rPr>
              <w:t xml:space="preserve">الجهم بن عثمان المدني </w:t>
            </w:r>
            <w:r>
              <w:rPr>
                <w:rStyle w:val="IndexLink"/>
                <w:rtl w:val="true"/>
              </w:rPr>
              <w:t>:</w:t>
              <w:tab/>
            </w:r>
            <w:r>
              <w:rPr>
                <w:rStyle w:val="IndexLink"/>
              </w:rPr>
              <w:t>291</w:t>
            </w:r>
          </w:hyperlink>
        </w:p>
        <w:p>
          <w:pPr>
            <w:pStyle w:val="Contents3"/>
            <w:tabs>
              <w:tab w:val="clear" w:pos="8459"/>
              <w:tab w:val="right" w:pos="9026" w:leader="dot"/>
            </w:tabs>
            <w:rPr/>
          </w:pPr>
          <w:hyperlink w:anchor="__RefHeading___Toc6358660_2142443653">
            <w:r>
              <w:rPr>
                <w:webHidden/>
                <w:rStyle w:val="IndexLink"/>
                <w:rtl w:val="true"/>
              </w:rPr>
              <w:t xml:space="preserve">[ </w:t>
            </w:r>
            <w:r>
              <w:rPr>
                <w:rStyle w:val="IndexLink"/>
              </w:rPr>
              <w:t>1179</w:t>
            </w:r>
            <w:r>
              <w:rPr>
                <w:rStyle w:val="IndexLink"/>
                <w:rtl w:val="true"/>
              </w:rPr>
              <w:t xml:space="preserve"> ] </w:t>
            </w:r>
            <w:r>
              <w:rPr>
                <w:rStyle w:val="IndexLink"/>
                <w:rtl w:val="true"/>
              </w:rPr>
              <w:t xml:space="preserve">جهير بن أوس الطائي </w:t>
            </w:r>
            <w:r>
              <w:rPr>
                <w:rStyle w:val="IndexLink"/>
                <w:rtl w:val="true"/>
              </w:rPr>
              <w:t>:</w:t>
              <w:tab/>
            </w:r>
            <w:r>
              <w:rPr>
                <w:rStyle w:val="IndexLink"/>
              </w:rPr>
              <w:t>292</w:t>
            </w:r>
          </w:hyperlink>
        </w:p>
        <w:p>
          <w:pPr>
            <w:pStyle w:val="Contents3"/>
            <w:tabs>
              <w:tab w:val="clear" w:pos="8459"/>
              <w:tab w:val="right" w:pos="9026" w:leader="dot"/>
            </w:tabs>
            <w:rPr/>
          </w:pPr>
          <w:hyperlink w:anchor="__RefHeading___Toc6358662_2142443653">
            <w:r>
              <w:rPr>
                <w:webHidden/>
                <w:rStyle w:val="IndexLink"/>
                <w:rtl w:val="true"/>
              </w:rPr>
              <w:t xml:space="preserve">[ </w:t>
            </w:r>
            <w:r>
              <w:rPr>
                <w:rStyle w:val="IndexLink"/>
              </w:rPr>
              <w:t>1180</w:t>
            </w:r>
            <w:r>
              <w:rPr>
                <w:rStyle w:val="IndexLink"/>
                <w:rtl w:val="true"/>
              </w:rPr>
              <w:t xml:space="preserve"> ] </w:t>
            </w:r>
            <w:r>
              <w:rPr>
                <w:rStyle w:val="IndexLink"/>
                <w:rtl w:val="true"/>
              </w:rPr>
              <w:t xml:space="preserve">جهيم </w:t>
            </w:r>
            <w:r>
              <w:rPr>
                <w:rStyle w:val="IndexLink"/>
                <w:rtl w:val="true"/>
              </w:rPr>
              <w:t>:</w:t>
              <w:tab/>
            </w:r>
            <w:r>
              <w:rPr>
                <w:rStyle w:val="IndexLink"/>
              </w:rPr>
              <w:t>292</w:t>
            </w:r>
          </w:hyperlink>
        </w:p>
        <w:p>
          <w:pPr>
            <w:pStyle w:val="Contents3"/>
            <w:tabs>
              <w:tab w:val="clear" w:pos="8459"/>
              <w:tab w:val="right" w:pos="9026" w:leader="dot"/>
            </w:tabs>
            <w:rPr/>
          </w:pPr>
          <w:hyperlink w:anchor="__RefHeading___Toc6358664_2142443653">
            <w:r>
              <w:rPr>
                <w:webHidden/>
                <w:rStyle w:val="IndexLink"/>
                <w:rtl w:val="true"/>
              </w:rPr>
              <w:t xml:space="preserve">[ </w:t>
            </w:r>
            <w:r>
              <w:rPr>
                <w:rStyle w:val="IndexLink"/>
              </w:rPr>
              <w:t>1181</w:t>
            </w:r>
            <w:r>
              <w:rPr>
                <w:rStyle w:val="IndexLink"/>
                <w:rtl w:val="true"/>
              </w:rPr>
              <w:t xml:space="preserve"> ] </w:t>
            </w:r>
            <w:r>
              <w:rPr>
                <w:rStyle w:val="IndexLink"/>
                <w:rtl w:val="true"/>
              </w:rPr>
              <w:t xml:space="preserve">جهيم الهلالي </w:t>
            </w:r>
            <w:r>
              <w:rPr>
                <w:rStyle w:val="IndexLink"/>
                <w:rtl w:val="true"/>
              </w:rPr>
              <w:t>:</w:t>
              <w:tab/>
            </w:r>
            <w:r>
              <w:rPr>
                <w:rStyle w:val="IndexLink"/>
              </w:rPr>
              <w:t>292</w:t>
            </w:r>
          </w:hyperlink>
        </w:p>
        <w:p>
          <w:pPr>
            <w:pStyle w:val="Contents3"/>
            <w:tabs>
              <w:tab w:val="clear" w:pos="8459"/>
              <w:tab w:val="right" w:pos="9026" w:leader="dot"/>
            </w:tabs>
            <w:rPr/>
          </w:pPr>
          <w:hyperlink w:anchor="__RefHeading___Toc6358666_2142443653">
            <w:r>
              <w:rPr>
                <w:webHidden/>
                <w:rStyle w:val="IndexLink"/>
                <w:rtl w:val="true"/>
              </w:rPr>
              <w:t xml:space="preserve">[ </w:t>
            </w:r>
            <w:r>
              <w:rPr>
                <w:rStyle w:val="IndexLink"/>
              </w:rPr>
              <w:t>1182</w:t>
            </w:r>
            <w:r>
              <w:rPr>
                <w:rStyle w:val="IndexLink"/>
                <w:rtl w:val="true"/>
              </w:rPr>
              <w:t xml:space="preserve"> ] </w:t>
            </w:r>
            <w:r>
              <w:rPr>
                <w:rStyle w:val="IndexLink"/>
                <w:rtl w:val="true"/>
              </w:rPr>
              <w:t xml:space="preserve">جيفر </w:t>
            </w:r>
            <w:r>
              <w:rPr>
                <w:rStyle w:val="IndexLink"/>
                <w:rtl w:val="true"/>
              </w:rPr>
              <w:t xml:space="preserve">* </w:t>
            </w:r>
            <w:r>
              <w:rPr>
                <w:rStyle w:val="IndexLink"/>
                <w:rtl w:val="true"/>
              </w:rPr>
              <w:t xml:space="preserve">بن الحكم العبدي </w:t>
            </w:r>
            <w:r>
              <w:rPr>
                <w:rStyle w:val="IndexLink"/>
                <w:rtl w:val="true"/>
              </w:rPr>
              <w:t>:</w:t>
              <w:tab/>
            </w:r>
            <w:r>
              <w:rPr>
                <w:rStyle w:val="IndexLink"/>
              </w:rPr>
              <w:t>292</w:t>
            </w:r>
          </w:hyperlink>
        </w:p>
        <w:p>
          <w:pPr>
            <w:pStyle w:val="Contents3"/>
            <w:tabs>
              <w:tab w:val="clear" w:pos="8459"/>
              <w:tab w:val="right" w:pos="9026" w:leader="dot"/>
            </w:tabs>
            <w:rPr/>
          </w:pPr>
          <w:hyperlink w:anchor="__RefHeading___Toc6358668_2142443653">
            <w:r>
              <w:rPr>
                <w:webHidden/>
                <w:rStyle w:val="IndexLink"/>
                <w:rtl w:val="true"/>
              </w:rPr>
              <w:t xml:space="preserve">[ </w:t>
            </w:r>
            <w:r>
              <w:rPr>
                <w:rStyle w:val="IndexLink"/>
              </w:rPr>
              <w:t>1183</w:t>
            </w:r>
            <w:r>
              <w:rPr>
                <w:rStyle w:val="IndexLink"/>
                <w:rtl w:val="true"/>
              </w:rPr>
              <w:t xml:space="preserve"> ] </w:t>
            </w:r>
            <w:r>
              <w:rPr>
                <w:rStyle w:val="IndexLink"/>
                <w:rtl w:val="true"/>
              </w:rPr>
              <w:t xml:space="preserve">جيفر بن صالح </w:t>
            </w:r>
            <w:r>
              <w:rPr>
                <w:rStyle w:val="IndexLink"/>
                <w:rtl w:val="true"/>
              </w:rPr>
              <w:t>:</w:t>
              <w:tab/>
            </w:r>
            <w:r>
              <w:rPr>
                <w:rStyle w:val="IndexLink"/>
              </w:rPr>
              <w:t>292</w:t>
            </w:r>
          </w:hyperlink>
        </w:p>
        <w:p>
          <w:pPr>
            <w:pStyle w:val="Contents2"/>
            <w:tabs>
              <w:tab w:val="clear" w:pos="8743"/>
              <w:tab w:val="right" w:pos="9026" w:leader="dot"/>
            </w:tabs>
            <w:rPr/>
          </w:pPr>
          <w:hyperlink w:anchor="__RefHeading___Toc6358670_2142443653">
            <w:r>
              <w:rPr>
                <w:webHidden/>
                <w:rStyle w:val="IndexLink"/>
                <w:rtl w:val="true"/>
              </w:rPr>
              <w:t>باب الحاء</w:t>
            </w:r>
            <w:r>
              <w:rPr>
                <w:rStyle w:val="IndexLink"/>
                <w:rtl w:val="true"/>
              </w:rPr>
              <w:tab/>
            </w:r>
            <w:r>
              <w:rPr>
                <w:rStyle w:val="IndexLink"/>
              </w:rPr>
              <w:t>293</w:t>
            </w:r>
          </w:hyperlink>
        </w:p>
        <w:p>
          <w:pPr>
            <w:pStyle w:val="Contents3"/>
            <w:tabs>
              <w:tab w:val="clear" w:pos="8459"/>
              <w:tab w:val="right" w:pos="9026" w:leader="dot"/>
            </w:tabs>
            <w:rPr/>
          </w:pPr>
          <w:hyperlink w:anchor="__RefHeading___Toc6358672_2142443653">
            <w:r>
              <w:rPr>
                <w:webHidden/>
                <w:rStyle w:val="IndexLink"/>
                <w:rtl w:val="true"/>
              </w:rPr>
              <w:t xml:space="preserve">[ </w:t>
            </w:r>
            <w:r>
              <w:rPr>
                <w:rStyle w:val="IndexLink"/>
              </w:rPr>
              <w:t>1184</w:t>
            </w:r>
            <w:r>
              <w:rPr>
                <w:rStyle w:val="IndexLink"/>
                <w:rtl w:val="true"/>
              </w:rPr>
              <w:t xml:space="preserve"> ] </w:t>
            </w:r>
            <w:r>
              <w:rPr>
                <w:rStyle w:val="IndexLink"/>
                <w:rtl w:val="true"/>
              </w:rPr>
              <w:t xml:space="preserve">حاتم </w:t>
            </w:r>
            <w:r>
              <w:rPr>
                <w:rStyle w:val="IndexLink"/>
                <w:rtl w:val="true"/>
              </w:rPr>
              <w:t xml:space="preserve">* </w:t>
            </w:r>
            <w:r>
              <w:rPr>
                <w:rStyle w:val="IndexLink"/>
                <w:rtl w:val="true"/>
              </w:rPr>
              <w:t xml:space="preserve">بن إسماعيل المدني </w:t>
            </w:r>
            <w:r>
              <w:rPr>
                <w:rStyle w:val="IndexLink"/>
                <w:rtl w:val="true"/>
              </w:rPr>
              <w:t>:</w:t>
              <w:tab/>
            </w:r>
            <w:r>
              <w:rPr>
                <w:rStyle w:val="IndexLink"/>
              </w:rPr>
              <w:t>293</w:t>
            </w:r>
          </w:hyperlink>
        </w:p>
        <w:p>
          <w:pPr>
            <w:pStyle w:val="Contents3"/>
            <w:tabs>
              <w:tab w:val="clear" w:pos="8459"/>
              <w:tab w:val="right" w:pos="9026" w:leader="dot"/>
            </w:tabs>
            <w:rPr/>
          </w:pPr>
          <w:hyperlink w:anchor="__RefHeading___Toc6358674_2142443653">
            <w:r>
              <w:rPr>
                <w:webHidden/>
                <w:rStyle w:val="IndexLink"/>
                <w:rtl w:val="true"/>
              </w:rPr>
              <w:t xml:space="preserve">[ </w:t>
            </w:r>
            <w:r>
              <w:rPr>
                <w:rStyle w:val="IndexLink"/>
              </w:rPr>
              <w:t>1185</w:t>
            </w:r>
            <w:r>
              <w:rPr>
                <w:rStyle w:val="IndexLink"/>
                <w:rtl w:val="true"/>
              </w:rPr>
              <w:t xml:space="preserve"> ] </w:t>
            </w:r>
            <w:r>
              <w:rPr>
                <w:rStyle w:val="IndexLink"/>
                <w:rtl w:val="true"/>
              </w:rPr>
              <w:t xml:space="preserve">حاتم بن الفرج </w:t>
            </w:r>
            <w:r>
              <w:rPr>
                <w:rStyle w:val="IndexLink"/>
                <w:rtl w:val="true"/>
              </w:rPr>
              <w:t>:</w:t>
              <w:tab/>
            </w:r>
            <w:r>
              <w:rPr>
                <w:rStyle w:val="IndexLink"/>
              </w:rPr>
              <w:t>294</w:t>
            </w:r>
          </w:hyperlink>
        </w:p>
        <w:p>
          <w:pPr>
            <w:pStyle w:val="Contents3"/>
            <w:tabs>
              <w:tab w:val="clear" w:pos="8459"/>
              <w:tab w:val="right" w:pos="9026" w:leader="dot"/>
            </w:tabs>
            <w:rPr/>
          </w:pPr>
          <w:hyperlink w:anchor="__RefHeading___Toc6358676_2142443653">
            <w:r>
              <w:rPr>
                <w:webHidden/>
                <w:rStyle w:val="IndexLink"/>
                <w:rtl w:val="true"/>
              </w:rPr>
              <w:t xml:space="preserve">[ </w:t>
            </w:r>
            <w:r>
              <w:rPr>
                <w:rStyle w:val="IndexLink"/>
              </w:rPr>
              <w:t>1186</w:t>
            </w:r>
            <w:r>
              <w:rPr>
                <w:rStyle w:val="IndexLink"/>
                <w:rtl w:val="true"/>
              </w:rPr>
              <w:t xml:space="preserve"> ] </w:t>
            </w:r>
            <w:r>
              <w:rPr>
                <w:rStyle w:val="IndexLink"/>
                <w:rtl w:val="true"/>
              </w:rPr>
              <w:t xml:space="preserve">حاجز </w:t>
            </w:r>
            <w:r>
              <w:rPr>
                <w:rStyle w:val="IndexLink"/>
                <w:rtl w:val="true"/>
              </w:rPr>
              <w:t>* :</w:t>
              <w:tab/>
            </w:r>
            <w:r>
              <w:rPr>
                <w:rStyle w:val="IndexLink"/>
              </w:rPr>
              <w:t>294</w:t>
            </w:r>
          </w:hyperlink>
        </w:p>
        <w:p>
          <w:pPr>
            <w:pStyle w:val="Contents3"/>
            <w:tabs>
              <w:tab w:val="clear" w:pos="8459"/>
              <w:tab w:val="right" w:pos="9026" w:leader="dot"/>
            </w:tabs>
            <w:rPr/>
          </w:pPr>
          <w:hyperlink w:anchor="__RefHeading___Toc6358678_2142443653">
            <w:r>
              <w:rPr>
                <w:webHidden/>
                <w:rStyle w:val="IndexLink"/>
                <w:rtl w:val="true"/>
              </w:rPr>
              <w:t xml:space="preserve">[ </w:t>
            </w:r>
            <w:r>
              <w:rPr>
                <w:rStyle w:val="IndexLink"/>
              </w:rPr>
              <w:t>1187</w:t>
            </w:r>
            <w:r>
              <w:rPr>
                <w:rStyle w:val="IndexLink"/>
                <w:rtl w:val="true"/>
              </w:rPr>
              <w:t xml:space="preserve"> ] </w:t>
            </w:r>
            <w:r>
              <w:rPr>
                <w:rStyle w:val="IndexLink"/>
                <w:rtl w:val="true"/>
              </w:rPr>
              <w:t xml:space="preserve">الحارث بن أبي رسن الأودي </w:t>
            </w:r>
            <w:r>
              <w:rPr>
                <w:rStyle w:val="IndexLink"/>
                <w:rtl w:val="true"/>
              </w:rPr>
              <w:t>:</w:t>
              <w:tab/>
            </w:r>
            <w:r>
              <w:rPr>
                <w:rStyle w:val="IndexLink"/>
              </w:rPr>
              <w:t>295</w:t>
            </w:r>
          </w:hyperlink>
        </w:p>
        <w:p>
          <w:pPr>
            <w:pStyle w:val="Contents3"/>
            <w:tabs>
              <w:tab w:val="clear" w:pos="8459"/>
              <w:tab w:val="right" w:pos="9026" w:leader="dot"/>
            </w:tabs>
            <w:rPr/>
          </w:pPr>
          <w:hyperlink w:anchor="__RefHeading___Toc6358680_2142443653">
            <w:r>
              <w:rPr>
                <w:webHidden/>
                <w:rStyle w:val="IndexLink"/>
                <w:rtl w:val="true"/>
              </w:rPr>
              <w:t xml:space="preserve">[ </w:t>
            </w:r>
            <w:r>
              <w:rPr>
                <w:rStyle w:val="IndexLink"/>
              </w:rPr>
              <w:t>1188</w:t>
            </w:r>
            <w:r>
              <w:rPr>
                <w:rStyle w:val="IndexLink"/>
                <w:rtl w:val="true"/>
              </w:rPr>
              <w:t xml:space="preserve"> ] </w:t>
            </w:r>
            <w:r>
              <w:rPr>
                <w:rStyle w:val="IndexLink"/>
                <w:rtl w:val="true"/>
              </w:rPr>
              <w:t xml:space="preserve">الحارث الأشعري </w:t>
            </w:r>
            <w:r>
              <w:rPr>
                <w:rStyle w:val="IndexLink"/>
                <w:rtl w:val="true"/>
              </w:rPr>
              <w:t>:</w:t>
              <w:tab/>
            </w:r>
            <w:r>
              <w:rPr>
                <w:rStyle w:val="IndexLink"/>
              </w:rPr>
              <w:t>295</w:t>
            </w:r>
          </w:hyperlink>
        </w:p>
        <w:p>
          <w:pPr>
            <w:pStyle w:val="Contents3"/>
            <w:tabs>
              <w:tab w:val="clear" w:pos="8459"/>
              <w:tab w:val="right" w:pos="9026" w:leader="dot"/>
            </w:tabs>
            <w:rPr/>
          </w:pPr>
          <w:hyperlink w:anchor="__RefHeading___Toc6358682_2142443653">
            <w:r>
              <w:rPr>
                <w:webHidden/>
                <w:rStyle w:val="IndexLink"/>
                <w:rtl w:val="true"/>
              </w:rPr>
              <w:t xml:space="preserve">[ </w:t>
            </w:r>
            <w:r>
              <w:rPr>
                <w:rStyle w:val="IndexLink"/>
              </w:rPr>
              <w:t>1189</w:t>
            </w:r>
            <w:r>
              <w:rPr>
                <w:rStyle w:val="IndexLink"/>
                <w:rtl w:val="true"/>
              </w:rPr>
              <w:t xml:space="preserve"> ] </w:t>
            </w:r>
            <w:r>
              <w:rPr>
                <w:rStyle w:val="IndexLink"/>
                <w:rtl w:val="true"/>
              </w:rPr>
              <w:t>الحارث الأعور</w:t>
            </w:r>
            <w:r>
              <w:rPr>
                <w:rStyle w:val="IndexLink"/>
                <w:rtl w:val="true"/>
              </w:rPr>
              <w:tab/>
            </w:r>
            <w:r>
              <w:rPr>
                <w:rStyle w:val="IndexLink"/>
              </w:rPr>
              <w:t>295</w:t>
            </w:r>
          </w:hyperlink>
        </w:p>
        <w:p>
          <w:pPr>
            <w:pStyle w:val="Contents3"/>
            <w:tabs>
              <w:tab w:val="clear" w:pos="8459"/>
              <w:tab w:val="right" w:pos="9026" w:leader="dot"/>
            </w:tabs>
            <w:rPr/>
          </w:pPr>
          <w:hyperlink w:anchor="__RefHeading___Toc6358684_2142443653">
            <w:r>
              <w:rPr>
                <w:webHidden/>
                <w:rStyle w:val="IndexLink"/>
                <w:rtl w:val="true"/>
              </w:rPr>
              <w:t xml:space="preserve">[ </w:t>
            </w:r>
            <w:r>
              <w:rPr>
                <w:rStyle w:val="IndexLink"/>
              </w:rPr>
              <w:t>1190</w:t>
            </w:r>
            <w:r>
              <w:rPr>
                <w:rStyle w:val="IndexLink"/>
                <w:rtl w:val="true"/>
              </w:rPr>
              <w:t xml:space="preserve"> ] </w:t>
            </w:r>
            <w:r>
              <w:rPr>
                <w:rStyle w:val="IndexLink"/>
                <w:rtl w:val="true"/>
              </w:rPr>
              <w:t xml:space="preserve">الحارث بن أقيش </w:t>
            </w:r>
            <w:r>
              <w:rPr>
                <w:rStyle w:val="IndexLink"/>
                <w:rtl w:val="true"/>
              </w:rPr>
              <w:t>:</w:t>
              <w:tab/>
            </w:r>
            <w:r>
              <w:rPr>
                <w:rStyle w:val="IndexLink"/>
              </w:rPr>
              <w:t>297</w:t>
            </w:r>
          </w:hyperlink>
        </w:p>
        <w:p>
          <w:pPr>
            <w:pStyle w:val="Contents3"/>
            <w:tabs>
              <w:tab w:val="clear" w:pos="8459"/>
              <w:tab w:val="right" w:pos="9026" w:leader="dot"/>
            </w:tabs>
            <w:rPr/>
          </w:pPr>
          <w:hyperlink w:anchor="__RefHeading___Toc6358686_2142443653">
            <w:r>
              <w:rPr>
                <w:webHidden/>
                <w:rStyle w:val="IndexLink"/>
                <w:rtl w:val="true"/>
              </w:rPr>
              <w:t xml:space="preserve">[ </w:t>
            </w:r>
            <w:r>
              <w:rPr>
                <w:rStyle w:val="IndexLink"/>
              </w:rPr>
              <w:t>1191</w:t>
            </w:r>
            <w:r>
              <w:rPr>
                <w:rStyle w:val="IndexLink"/>
                <w:rtl w:val="true"/>
              </w:rPr>
              <w:t xml:space="preserve"> ] </w:t>
            </w:r>
            <w:r>
              <w:rPr>
                <w:rStyle w:val="IndexLink"/>
                <w:rtl w:val="true"/>
              </w:rPr>
              <w:t xml:space="preserve">الحارث بن أنس الأشهلي </w:t>
            </w:r>
            <w:r>
              <w:rPr>
                <w:rStyle w:val="IndexLink"/>
                <w:rtl w:val="true"/>
              </w:rPr>
              <w:t>:</w:t>
              <w:tab/>
            </w:r>
            <w:r>
              <w:rPr>
                <w:rStyle w:val="IndexLink"/>
              </w:rPr>
              <w:t>298</w:t>
            </w:r>
          </w:hyperlink>
        </w:p>
        <w:p>
          <w:pPr>
            <w:pStyle w:val="Contents3"/>
            <w:tabs>
              <w:tab w:val="clear" w:pos="8459"/>
              <w:tab w:val="right" w:pos="9026" w:leader="dot"/>
            </w:tabs>
            <w:rPr/>
          </w:pPr>
          <w:hyperlink w:anchor="__RefHeading___Toc6358688_2142443653">
            <w:r>
              <w:rPr>
                <w:webHidden/>
                <w:rStyle w:val="IndexLink"/>
                <w:rtl w:val="true"/>
              </w:rPr>
              <w:t xml:space="preserve">[ </w:t>
            </w:r>
            <w:r>
              <w:rPr>
                <w:rStyle w:val="IndexLink"/>
              </w:rPr>
              <w:t>1192</w:t>
            </w:r>
            <w:r>
              <w:rPr>
                <w:rStyle w:val="IndexLink"/>
                <w:rtl w:val="true"/>
              </w:rPr>
              <w:t xml:space="preserve"> ] </w:t>
            </w:r>
            <w:r>
              <w:rPr>
                <w:rStyle w:val="IndexLink"/>
                <w:rtl w:val="true"/>
              </w:rPr>
              <w:t xml:space="preserve">الحارث بن أوس بن معاذ </w:t>
            </w:r>
            <w:r>
              <w:rPr>
                <w:rStyle w:val="IndexLink"/>
                <w:rtl w:val="true"/>
              </w:rPr>
              <w:t>:</w:t>
              <w:tab/>
            </w:r>
            <w:r>
              <w:rPr>
                <w:rStyle w:val="IndexLink"/>
              </w:rPr>
              <w:t>298</w:t>
            </w:r>
          </w:hyperlink>
        </w:p>
        <w:p>
          <w:pPr>
            <w:pStyle w:val="Contents3"/>
            <w:tabs>
              <w:tab w:val="clear" w:pos="8459"/>
              <w:tab w:val="right" w:pos="9026" w:leader="dot"/>
            </w:tabs>
            <w:rPr/>
          </w:pPr>
          <w:hyperlink w:anchor="__RefHeading___Toc6358690_2142443653">
            <w:r>
              <w:rPr>
                <w:webHidden/>
                <w:rStyle w:val="IndexLink"/>
                <w:rtl w:val="true"/>
              </w:rPr>
              <w:t xml:space="preserve">[ </w:t>
            </w:r>
            <w:r>
              <w:rPr>
                <w:rStyle w:val="IndexLink"/>
              </w:rPr>
              <w:t>1193</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بيّاع الأنماط </w:t>
            </w:r>
            <w:r>
              <w:rPr>
                <w:rStyle w:val="IndexLink"/>
                <w:rtl w:val="true"/>
              </w:rPr>
              <w:t>:</w:t>
              <w:tab/>
            </w:r>
            <w:r>
              <w:rPr>
                <w:rStyle w:val="IndexLink"/>
              </w:rPr>
              <w:t>298</w:t>
            </w:r>
          </w:hyperlink>
        </w:p>
        <w:p>
          <w:pPr>
            <w:pStyle w:val="Contents3"/>
            <w:tabs>
              <w:tab w:val="clear" w:pos="8459"/>
              <w:tab w:val="right" w:pos="9026" w:leader="dot"/>
            </w:tabs>
            <w:rPr/>
          </w:pPr>
          <w:hyperlink w:anchor="__RefHeading___Toc6358692_2142443653">
            <w:r>
              <w:rPr>
                <w:webHidden/>
                <w:rStyle w:val="IndexLink"/>
                <w:rtl w:val="true"/>
              </w:rPr>
              <w:t xml:space="preserve">[ </w:t>
            </w:r>
            <w:r>
              <w:rPr>
                <w:rStyle w:val="IndexLink"/>
              </w:rPr>
              <w:t>1194</w:t>
            </w:r>
            <w:r>
              <w:rPr>
                <w:rStyle w:val="IndexLink"/>
                <w:rtl w:val="true"/>
              </w:rPr>
              <w:t xml:space="preserve"> ] </w:t>
            </w:r>
            <w:r>
              <w:rPr>
                <w:rStyle w:val="IndexLink"/>
                <w:rtl w:val="true"/>
              </w:rPr>
              <w:t xml:space="preserve">الحارث بن الجارود التيمي </w:t>
            </w:r>
            <w:r>
              <w:rPr>
                <w:rStyle w:val="IndexLink"/>
                <w:rtl w:val="true"/>
              </w:rPr>
              <w:t>:</w:t>
              <w:tab/>
            </w:r>
            <w:r>
              <w:rPr>
                <w:rStyle w:val="IndexLink"/>
              </w:rPr>
              <w:t>299</w:t>
            </w:r>
          </w:hyperlink>
        </w:p>
        <w:p>
          <w:pPr>
            <w:pStyle w:val="Contents3"/>
            <w:tabs>
              <w:tab w:val="clear" w:pos="8459"/>
              <w:tab w:val="right" w:pos="9026" w:leader="dot"/>
            </w:tabs>
            <w:rPr/>
          </w:pPr>
          <w:hyperlink w:anchor="__RefHeading___Toc6358694_2142443653">
            <w:r>
              <w:rPr>
                <w:webHidden/>
                <w:rStyle w:val="IndexLink"/>
                <w:rtl w:val="true"/>
              </w:rPr>
              <w:t xml:space="preserve">[ </w:t>
            </w:r>
            <w:r>
              <w:rPr>
                <w:rStyle w:val="IndexLink"/>
              </w:rPr>
              <w:t>1195</w:t>
            </w:r>
            <w:r>
              <w:rPr>
                <w:rStyle w:val="IndexLink"/>
                <w:rtl w:val="true"/>
              </w:rPr>
              <w:t xml:space="preserve"> ] </w:t>
            </w:r>
            <w:r>
              <w:rPr>
                <w:rStyle w:val="IndexLink"/>
                <w:rtl w:val="true"/>
              </w:rPr>
              <w:t xml:space="preserve">الحارث بن جمهان </w:t>
            </w:r>
            <w:r>
              <w:rPr>
                <w:rStyle w:val="IndexLink"/>
                <w:rtl w:val="true"/>
              </w:rPr>
              <w:t>:</w:t>
              <w:tab/>
            </w:r>
            <w:r>
              <w:rPr>
                <w:rStyle w:val="IndexLink"/>
              </w:rPr>
              <w:t>299</w:t>
            </w:r>
          </w:hyperlink>
        </w:p>
        <w:p>
          <w:pPr>
            <w:pStyle w:val="Contents3"/>
            <w:tabs>
              <w:tab w:val="clear" w:pos="8459"/>
              <w:tab w:val="right" w:pos="9026" w:leader="dot"/>
            </w:tabs>
            <w:rPr/>
          </w:pPr>
          <w:hyperlink w:anchor="__RefHeading___Toc6358696_2142443653">
            <w:r>
              <w:rPr>
                <w:webHidden/>
                <w:rStyle w:val="IndexLink"/>
                <w:rtl w:val="true"/>
              </w:rPr>
              <w:t xml:space="preserve">[ </w:t>
            </w:r>
            <w:r>
              <w:rPr>
                <w:rStyle w:val="IndexLink"/>
              </w:rPr>
              <w:t>1196</w:t>
            </w:r>
            <w:r>
              <w:rPr>
                <w:rStyle w:val="IndexLink"/>
                <w:rtl w:val="true"/>
              </w:rPr>
              <w:t xml:space="preserve"> ] </w:t>
            </w:r>
            <w:r>
              <w:rPr>
                <w:rStyle w:val="IndexLink"/>
                <w:rtl w:val="true"/>
              </w:rPr>
              <w:t xml:space="preserve">الحارث بن الحارث العائذي </w:t>
            </w:r>
            <w:r>
              <w:rPr>
                <w:rStyle w:val="IndexLink"/>
                <w:rtl w:val="true"/>
              </w:rPr>
              <w:t>:</w:t>
              <w:tab/>
            </w:r>
            <w:r>
              <w:rPr>
                <w:rStyle w:val="IndexLink"/>
              </w:rPr>
              <w:t>299</w:t>
            </w:r>
          </w:hyperlink>
        </w:p>
        <w:p>
          <w:pPr>
            <w:pStyle w:val="Contents3"/>
            <w:tabs>
              <w:tab w:val="clear" w:pos="8459"/>
              <w:tab w:val="right" w:pos="9026" w:leader="dot"/>
            </w:tabs>
            <w:rPr/>
          </w:pPr>
          <w:hyperlink w:anchor="__RefHeading___Toc6358698_2142443653">
            <w:r>
              <w:rPr>
                <w:webHidden/>
                <w:rStyle w:val="IndexLink"/>
                <w:rtl w:val="true"/>
              </w:rPr>
              <w:t xml:space="preserve">[ </w:t>
            </w:r>
            <w:r>
              <w:rPr>
                <w:rStyle w:val="IndexLink"/>
              </w:rPr>
              <w:t>1197</w:t>
            </w:r>
            <w:r>
              <w:rPr>
                <w:rStyle w:val="IndexLink"/>
                <w:rtl w:val="true"/>
              </w:rPr>
              <w:t xml:space="preserve"> ] </w:t>
            </w:r>
            <w:r>
              <w:rPr>
                <w:rStyle w:val="IndexLink"/>
                <w:rtl w:val="true"/>
              </w:rPr>
              <w:t xml:space="preserve">الحارث بن حاطب الجمحي </w:t>
            </w:r>
            <w:r>
              <w:rPr>
                <w:rStyle w:val="IndexLink"/>
                <w:rtl w:val="true"/>
              </w:rPr>
              <w:t>:</w:t>
              <w:tab/>
            </w:r>
            <w:r>
              <w:rPr>
                <w:rStyle w:val="IndexLink"/>
              </w:rPr>
              <w:t>299</w:t>
            </w:r>
          </w:hyperlink>
        </w:p>
        <w:p>
          <w:pPr>
            <w:pStyle w:val="Contents3"/>
            <w:tabs>
              <w:tab w:val="clear" w:pos="8459"/>
              <w:tab w:val="right" w:pos="9026" w:leader="dot"/>
            </w:tabs>
            <w:rPr/>
          </w:pPr>
          <w:hyperlink w:anchor="__RefHeading___Toc6358700_2142443653">
            <w:r>
              <w:rPr>
                <w:webHidden/>
                <w:rStyle w:val="IndexLink"/>
                <w:rtl w:val="true"/>
              </w:rPr>
              <w:t xml:space="preserve">[ </w:t>
            </w:r>
            <w:r>
              <w:rPr>
                <w:rStyle w:val="IndexLink"/>
              </w:rPr>
              <w:t>1198</w:t>
            </w:r>
            <w:r>
              <w:rPr>
                <w:rStyle w:val="IndexLink"/>
                <w:rtl w:val="true"/>
              </w:rPr>
              <w:t xml:space="preserve"> ] </w:t>
            </w:r>
            <w:r>
              <w:rPr>
                <w:rStyle w:val="IndexLink"/>
                <w:rtl w:val="true"/>
              </w:rPr>
              <w:t xml:space="preserve">الحارث بن حاطب بن عمرو </w:t>
            </w:r>
            <w:r>
              <w:rPr>
                <w:rStyle w:val="IndexLink"/>
                <w:rtl w:val="true"/>
              </w:rPr>
              <w:t>:</w:t>
              <w:tab/>
            </w:r>
            <w:r>
              <w:rPr>
                <w:rStyle w:val="IndexLink"/>
              </w:rPr>
              <w:t>300</w:t>
            </w:r>
          </w:hyperlink>
        </w:p>
        <w:p>
          <w:pPr>
            <w:pStyle w:val="Contents3"/>
            <w:tabs>
              <w:tab w:val="clear" w:pos="8459"/>
              <w:tab w:val="right" w:pos="9026" w:leader="dot"/>
            </w:tabs>
            <w:rPr/>
          </w:pPr>
          <w:hyperlink w:anchor="__RefHeading___Toc6358702_2142443653">
            <w:r>
              <w:rPr>
                <w:webHidden/>
                <w:rStyle w:val="IndexLink"/>
                <w:rtl w:val="true"/>
              </w:rPr>
              <w:t xml:space="preserve">[ </w:t>
            </w:r>
            <w:r>
              <w:rPr>
                <w:rStyle w:val="IndexLink"/>
              </w:rPr>
              <w:t>1199</w:t>
            </w:r>
            <w:r>
              <w:rPr>
                <w:rStyle w:val="IndexLink"/>
                <w:rtl w:val="true"/>
              </w:rPr>
              <w:t xml:space="preserve"> ] </w:t>
            </w:r>
            <w:r>
              <w:rPr>
                <w:rStyle w:val="IndexLink"/>
                <w:rtl w:val="true"/>
              </w:rPr>
              <w:t xml:space="preserve">الحارث بن حزمة الخزرجي </w:t>
            </w:r>
            <w:r>
              <w:rPr>
                <w:rStyle w:val="IndexLink"/>
                <w:rtl w:val="true"/>
              </w:rPr>
              <w:t>:</w:t>
              <w:tab/>
            </w:r>
            <w:r>
              <w:rPr>
                <w:rStyle w:val="IndexLink"/>
              </w:rPr>
              <w:t>300</w:t>
            </w:r>
          </w:hyperlink>
        </w:p>
        <w:p>
          <w:pPr>
            <w:pStyle w:val="Contents3"/>
            <w:tabs>
              <w:tab w:val="clear" w:pos="8459"/>
              <w:tab w:val="right" w:pos="9026" w:leader="dot"/>
            </w:tabs>
            <w:rPr/>
          </w:pPr>
          <w:hyperlink w:anchor="__RefHeading___Toc6358704_2142443653">
            <w:r>
              <w:rPr>
                <w:webHidden/>
                <w:rStyle w:val="IndexLink"/>
                <w:rtl w:val="true"/>
              </w:rPr>
              <w:t xml:space="preserve">[ </w:t>
            </w:r>
            <w:r>
              <w:rPr>
                <w:rStyle w:val="IndexLink"/>
              </w:rPr>
              <w:t>1200</w:t>
            </w:r>
            <w:r>
              <w:rPr>
                <w:rStyle w:val="IndexLink"/>
                <w:rtl w:val="true"/>
              </w:rPr>
              <w:t xml:space="preserve"> ] </w:t>
            </w:r>
            <w:r>
              <w:rPr>
                <w:rStyle w:val="IndexLink"/>
                <w:rtl w:val="true"/>
              </w:rPr>
              <w:t xml:space="preserve">الحارث بن حسّان البكري </w:t>
            </w:r>
            <w:r>
              <w:rPr>
                <w:rStyle w:val="IndexLink"/>
                <w:rtl w:val="true"/>
              </w:rPr>
              <w:t>:</w:t>
              <w:tab/>
            </w:r>
            <w:r>
              <w:rPr>
                <w:rStyle w:val="IndexLink"/>
              </w:rPr>
              <w:t>300</w:t>
            </w:r>
          </w:hyperlink>
        </w:p>
        <w:p>
          <w:pPr>
            <w:pStyle w:val="Contents3"/>
            <w:tabs>
              <w:tab w:val="clear" w:pos="8459"/>
              <w:tab w:val="right" w:pos="9026" w:leader="dot"/>
            </w:tabs>
            <w:rPr/>
          </w:pPr>
          <w:hyperlink w:anchor="__RefHeading___Toc6358706_2142443653">
            <w:r>
              <w:rPr>
                <w:webHidden/>
                <w:rStyle w:val="IndexLink"/>
                <w:rtl w:val="true"/>
              </w:rPr>
              <w:t xml:space="preserve">[ </w:t>
            </w:r>
            <w:r>
              <w:rPr>
                <w:rStyle w:val="IndexLink"/>
              </w:rPr>
              <w:t>1201</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بن الحسن الطحّان </w:t>
            </w:r>
            <w:r>
              <w:rPr>
                <w:rStyle w:val="IndexLink"/>
                <w:rtl w:val="true"/>
              </w:rPr>
              <w:t>:</w:t>
              <w:tab/>
            </w:r>
            <w:r>
              <w:rPr>
                <w:rStyle w:val="IndexLink"/>
              </w:rPr>
              <w:t>300</w:t>
            </w:r>
          </w:hyperlink>
        </w:p>
        <w:p>
          <w:pPr>
            <w:pStyle w:val="Contents3"/>
            <w:tabs>
              <w:tab w:val="clear" w:pos="8459"/>
              <w:tab w:val="right" w:pos="9026" w:leader="dot"/>
            </w:tabs>
            <w:rPr/>
          </w:pPr>
          <w:hyperlink w:anchor="__RefHeading___Toc6358708_2142443653">
            <w:r>
              <w:rPr>
                <w:webHidden/>
                <w:rStyle w:val="IndexLink"/>
                <w:rtl w:val="true"/>
              </w:rPr>
              <w:t xml:space="preserve">[ </w:t>
            </w:r>
            <w:r>
              <w:rPr>
                <w:rStyle w:val="IndexLink"/>
              </w:rPr>
              <w:t>1202</w:t>
            </w:r>
            <w:r>
              <w:rPr>
                <w:rStyle w:val="IndexLink"/>
                <w:rtl w:val="true"/>
              </w:rPr>
              <w:t xml:space="preserve"> ] </w:t>
            </w:r>
            <w:r>
              <w:rPr>
                <w:rStyle w:val="IndexLink"/>
                <w:rtl w:val="true"/>
              </w:rPr>
              <w:t xml:space="preserve">الحارث بن حصيرة </w:t>
            </w:r>
            <w:r>
              <w:rPr>
                <w:rStyle w:val="IndexLink"/>
                <w:rtl w:val="true"/>
              </w:rPr>
              <w:t>:</w:t>
              <w:tab/>
            </w:r>
            <w:r>
              <w:rPr>
                <w:rStyle w:val="IndexLink"/>
              </w:rPr>
              <w:t>301</w:t>
            </w:r>
          </w:hyperlink>
        </w:p>
        <w:p>
          <w:pPr>
            <w:pStyle w:val="Contents3"/>
            <w:tabs>
              <w:tab w:val="clear" w:pos="8459"/>
              <w:tab w:val="right" w:pos="9026" w:leader="dot"/>
            </w:tabs>
            <w:rPr/>
          </w:pPr>
          <w:hyperlink w:anchor="__RefHeading___Toc6358710_2142443653">
            <w:r>
              <w:rPr>
                <w:webHidden/>
                <w:rStyle w:val="IndexLink"/>
                <w:rtl w:val="true"/>
              </w:rPr>
              <w:t xml:space="preserve">[ </w:t>
            </w:r>
            <w:r>
              <w:rPr>
                <w:rStyle w:val="IndexLink"/>
              </w:rPr>
              <w:t>1203</w:t>
            </w:r>
            <w:r>
              <w:rPr>
                <w:rStyle w:val="IndexLink"/>
                <w:rtl w:val="true"/>
              </w:rPr>
              <w:t xml:space="preserve"> ] </w:t>
            </w:r>
            <w:r>
              <w:rPr>
                <w:rStyle w:val="IndexLink"/>
                <w:rtl w:val="true"/>
              </w:rPr>
              <w:t xml:space="preserve">الحارث بن ربعي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12_2142443653">
            <w:r>
              <w:rPr>
                <w:webHidden/>
                <w:rStyle w:val="IndexLink"/>
                <w:rtl w:val="true"/>
              </w:rPr>
              <w:t xml:space="preserve">[ </w:t>
            </w:r>
            <w:r>
              <w:rPr>
                <w:rStyle w:val="IndexLink"/>
              </w:rPr>
              <w:t>1204</w:t>
            </w:r>
            <w:r>
              <w:rPr>
                <w:rStyle w:val="IndexLink"/>
                <w:rtl w:val="true"/>
              </w:rPr>
              <w:t xml:space="preserve"> ] </w:t>
            </w:r>
            <w:r>
              <w:rPr>
                <w:rStyle w:val="IndexLink"/>
                <w:rtl w:val="true"/>
              </w:rPr>
              <w:t xml:space="preserve">الحارث بن الربيع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14_2142443653">
            <w:r>
              <w:rPr>
                <w:webHidden/>
                <w:rStyle w:val="IndexLink"/>
                <w:rtl w:val="true"/>
              </w:rPr>
              <w:t xml:space="preserve">[ </w:t>
            </w:r>
            <w:r>
              <w:rPr>
                <w:rStyle w:val="IndexLink"/>
              </w:rPr>
              <w:t>1205</w:t>
            </w:r>
            <w:r>
              <w:rPr>
                <w:rStyle w:val="IndexLink"/>
                <w:rtl w:val="true"/>
              </w:rPr>
              <w:t xml:space="preserve"> ] </w:t>
            </w:r>
            <w:r>
              <w:rPr>
                <w:rStyle w:val="IndexLink"/>
                <w:rtl w:val="true"/>
              </w:rPr>
              <w:t xml:space="preserve">الحارث بن زياد الساعدي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16_2142443653">
            <w:r>
              <w:rPr>
                <w:webHidden/>
                <w:rStyle w:val="IndexLink"/>
                <w:rtl w:val="true"/>
              </w:rPr>
              <w:t xml:space="preserve">[ </w:t>
            </w:r>
            <w:r>
              <w:rPr>
                <w:rStyle w:val="IndexLink"/>
              </w:rPr>
              <w:t>1206</w:t>
            </w:r>
            <w:r>
              <w:rPr>
                <w:rStyle w:val="IndexLink"/>
                <w:rtl w:val="true"/>
              </w:rPr>
              <w:t xml:space="preserve"> ] </w:t>
            </w:r>
            <w:r>
              <w:rPr>
                <w:rStyle w:val="IndexLink"/>
                <w:rtl w:val="true"/>
              </w:rPr>
              <w:t xml:space="preserve">الحارث بن زياد الشيباني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18_2142443653">
            <w:r>
              <w:rPr>
                <w:webHidden/>
                <w:rStyle w:val="IndexLink"/>
                <w:rtl w:val="true"/>
              </w:rPr>
              <w:t xml:space="preserve">[ </w:t>
            </w:r>
            <w:r>
              <w:rPr>
                <w:rStyle w:val="IndexLink"/>
              </w:rPr>
              <w:t>1207</w:t>
            </w:r>
            <w:r>
              <w:rPr>
                <w:rStyle w:val="IndexLink"/>
                <w:rtl w:val="true"/>
              </w:rPr>
              <w:t xml:space="preserve"> ] </w:t>
            </w:r>
            <w:r>
              <w:rPr>
                <w:rStyle w:val="IndexLink"/>
                <w:rtl w:val="true"/>
              </w:rPr>
              <w:t xml:space="preserve">الحارث بن سراقة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20_2142443653">
            <w:r>
              <w:rPr>
                <w:webHidden/>
                <w:rStyle w:val="IndexLink"/>
                <w:rtl w:val="true"/>
              </w:rPr>
              <w:t xml:space="preserve">[ </w:t>
            </w:r>
            <w:r>
              <w:rPr>
                <w:rStyle w:val="IndexLink"/>
              </w:rPr>
              <w:t>1208</w:t>
            </w:r>
            <w:r>
              <w:rPr>
                <w:rStyle w:val="IndexLink"/>
                <w:rtl w:val="true"/>
              </w:rPr>
              <w:t xml:space="preserve"> ] </w:t>
            </w:r>
            <w:r>
              <w:rPr>
                <w:rStyle w:val="IndexLink"/>
                <w:rtl w:val="true"/>
              </w:rPr>
              <w:t xml:space="preserve">الحارث الشامي </w:t>
            </w:r>
            <w:r>
              <w:rPr>
                <w:rStyle w:val="IndexLink"/>
                <w:rtl w:val="true"/>
              </w:rPr>
              <w:t>:</w:t>
              <w:tab/>
            </w:r>
            <w:r>
              <w:rPr>
                <w:rStyle w:val="IndexLink"/>
              </w:rPr>
              <w:t>302</w:t>
            </w:r>
          </w:hyperlink>
        </w:p>
        <w:p>
          <w:pPr>
            <w:pStyle w:val="Contents3"/>
            <w:tabs>
              <w:tab w:val="clear" w:pos="8459"/>
              <w:tab w:val="right" w:pos="9026" w:leader="dot"/>
            </w:tabs>
            <w:rPr/>
          </w:pPr>
          <w:hyperlink w:anchor="__RefHeading___Toc6358722_2142443653">
            <w:r>
              <w:rPr>
                <w:webHidden/>
                <w:rStyle w:val="IndexLink"/>
                <w:rtl w:val="true"/>
              </w:rPr>
              <w:t xml:space="preserve">[ </w:t>
            </w:r>
            <w:r>
              <w:rPr>
                <w:rStyle w:val="IndexLink"/>
              </w:rPr>
              <w:t>1209</w:t>
            </w:r>
            <w:r>
              <w:rPr>
                <w:rStyle w:val="IndexLink"/>
                <w:rtl w:val="true"/>
              </w:rPr>
              <w:t xml:space="preserve"> ] </w:t>
            </w:r>
            <w:r>
              <w:rPr>
                <w:rStyle w:val="IndexLink"/>
                <w:rtl w:val="true"/>
              </w:rPr>
              <w:t xml:space="preserve">الحارث بن شريح البصري </w:t>
            </w:r>
            <w:r>
              <w:rPr>
                <w:rStyle w:val="IndexLink"/>
                <w:rtl w:val="true"/>
              </w:rPr>
              <w:t>:</w:t>
              <w:tab/>
            </w:r>
            <w:r>
              <w:rPr>
                <w:rStyle w:val="IndexLink"/>
              </w:rPr>
              <w:t>303</w:t>
            </w:r>
          </w:hyperlink>
        </w:p>
        <w:p>
          <w:pPr>
            <w:pStyle w:val="Contents3"/>
            <w:tabs>
              <w:tab w:val="clear" w:pos="8459"/>
              <w:tab w:val="right" w:pos="9026" w:leader="dot"/>
            </w:tabs>
            <w:rPr/>
          </w:pPr>
          <w:hyperlink w:anchor="__RefHeading___Toc6358724_2142443653">
            <w:r>
              <w:rPr>
                <w:webHidden/>
                <w:rStyle w:val="IndexLink"/>
                <w:rtl w:val="true"/>
              </w:rPr>
              <w:t xml:space="preserve">[ </w:t>
            </w:r>
            <w:r>
              <w:rPr>
                <w:rStyle w:val="IndexLink"/>
              </w:rPr>
              <w:t>1210</w:t>
            </w:r>
            <w:r>
              <w:rPr>
                <w:rStyle w:val="IndexLink"/>
                <w:rtl w:val="true"/>
              </w:rPr>
              <w:t xml:space="preserve"> ] </w:t>
            </w:r>
            <w:r>
              <w:rPr>
                <w:rStyle w:val="IndexLink"/>
                <w:rtl w:val="true"/>
              </w:rPr>
              <w:t xml:space="preserve">الحارث بن شريح بن ربيعة </w:t>
            </w:r>
            <w:r>
              <w:rPr>
                <w:rStyle w:val="IndexLink"/>
                <w:rtl w:val="true"/>
              </w:rPr>
              <w:t>:</w:t>
              <w:tab/>
            </w:r>
            <w:r>
              <w:rPr>
                <w:rStyle w:val="IndexLink"/>
              </w:rPr>
              <w:t>303</w:t>
            </w:r>
          </w:hyperlink>
        </w:p>
        <w:p>
          <w:pPr>
            <w:pStyle w:val="Contents3"/>
            <w:tabs>
              <w:tab w:val="clear" w:pos="8459"/>
              <w:tab w:val="right" w:pos="9026" w:leader="dot"/>
            </w:tabs>
            <w:rPr/>
          </w:pPr>
          <w:hyperlink w:anchor="__RefHeading___Toc6358726_2142443653">
            <w:r>
              <w:rPr>
                <w:webHidden/>
                <w:rStyle w:val="IndexLink"/>
                <w:rtl w:val="true"/>
              </w:rPr>
              <w:t xml:space="preserve">[ </w:t>
            </w:r>
            <w:r>
              <w:rPr>
                <w:rStyle w:val="IndexLink"/>
              </w:rPr>
              <w:t>1211</w:t>
            </w:r>
            <w:r>
              <w:rPr>
                <w:rStyle w:val="IndexLink"/>
                <w:rtl w:val="true"/>
              </w:rPr>
              <w:t xml:space="preserve"> ] </w:t>
            </w:r>
            <w:r>
              <w:rPr>
                <w:rStyle w:val="IndexLink"/>
                <w:rtl w:val="true"/>
              </w:rPr>
              <w:t xml:space="preserve">الحارث بن شريح المنقري </w:t>
            </w:r>
            <w:r>
              <w:rPr>
                <w:rStyle w:val="IndexLink"/>
                <w:rtl w:val="true"/>
              </w:rPr>
              <w:t>:</w:t>
              <w:tab/>
            </w:r>
            <w:r>
              <w:rPr>
                <w:rStyle w:val="IndexLink"/>
              </w:rPr>
              <w:t>303</w:t>
            </w:r>
          </w:hyperlink>
        </w:p>
        <w:p>
          <w:pPr>
            <w:pStyle w:val="Contents3"/>
            <w:tabs>
              <w:tab w:val="clear" w:pos="8459"/>
              <w:tab w:val="right" w:pos="9026" w:leader="dot"/>
            </w:tabs>
            <w:rPr/>
          </w:pPr>
          <w:hyperlink w:anchor="__RefHeading___Toc6358728_2142443653">
            <w:r>
              <w:rPr>
                <w:webHidden/>
                <w:rStyle w:val="IndexLink"/>
                <w:rtl w:val="true"/>
              </w:rPr>
              <w:t xml:space="preserve">[ </w:t>
            </w:r>
            <w:r>
              <w:rPr>
                <w:rStyle w:val="IndexLink"/>
              </w:rPr>
              <w:t>1212</w:t>
            </w:r>
            <w:r>
              <w:rPr>
                <w:rStyle w:val="IndexLink"/>
                <w:rtl w:val="true"/>
              </w:rPr>
              <w:t xml:space="preserve"> ] </w:t>
            </w:r>
            <w:r>
              <w:rPr>
                <w:rStyle w:val="IndexLink"/>
                <w:rtl w:val="true"/>
              </w:rPr>
              <w:t xml:space="preserve">الحارث بن شهاب الطائي </w:t>
            </w:r>
            <w:r>
              <w:rPr>
                <w:rStyle w:val="IndexLink"/>
                <w:rtl w:val="true"/>
              </w:rPr>
              <w:t>:</w:t>
              <w:tab/>
            </w:r>
            <w:r>
              <w:rPr>
                <w:rStyle w:val="IndexLink"/>
              </w:rPr>
              <w:t>303</w:t>
            </w:r>
          </w:hyperlink>
        </w:p>
        <w:p>
          <w:pPr>
            <w:pStyle w:val="Contents3"/>
            <w:tabs>
              <w:tab w:val="clear" w:pos="8459"/>
              <w:tab w:val="right" w:pos="9026" w:leader="dot"/>
            </w:tabs>
            <w:rPr/>
          </w:pPr>
          <w:hyperlink w:anchor="__RefHeading___Toc6358730_2142443653">
            <w:r>
              <w:rPr>
                <w:webHidden/>
                <w:rStyle w:val="IndexLink"/>
                <w:rtl w:val="true"/>
              </w:rPr>
              <w:t xml:space="preserve">[ </w:t>
            </w:r>
            <w:r>
              <w:rPr>
                <w:rStyle w:val="IndexLink"/>
              </w:rPr>
              <w:t>1213</w:t>
            </w:r>
            <w:r>
              <w:rPr>
                <w:rStyle w:val="IndexLink"/>
                <w:rtl w:val="true"/>
              </w:rPr>
              <w:t xml:space="preserve"> ] </w:t>
            </w:r>
            <w:r>
              <w:rPr>
                <w:rStyle w:val="IndexLink"/>
                <w:rtl w:val="true"/>
              </w:rPr>
              <w:t xml:space="preserve">الحارث بن الصبّاح </w:t>
            </w:r>
            <w:r>
              <w:rPr>
                <w:rStyle w:val="IndexLink"/>
                <w:rtl w:val="true"/>
              </w:rPr>
              <w:t>:</w:t>
              <w:tab/>
            </w:r>
            <w:r>
              <w:rPr>
                <w:rStyle w:val="IndexLink"/>
              </w:rPr>
              <w:t>303</w:t>
            </w:r>
          </w:hyperlink>
        </w:p>
        <w:p>
          <w:pPr>
            <w:pStyle w:val="Contents3"/>
            <w:tabs>
              <w:tab w:val="clear" w:pos="8459"/>
              <w:tab w:val="right" w:pos="9026" w:leader="dot"/>
            </w:tabs>
            <w:rPr/>
          </w:pPr>
          <w:hyperlink w:anchor="__RefHeading___Toc6358732_2142443653">
            <w:r>
              <w:rPr>
                <w:webHidden/>
                <w:rStyle w:val="IndexLink"/>
                <w:rtl w:val="true"/>
              </w:rPr>
              <w:t xml:space="preserve">[ </w:t>
            </w:r>
            <w:r>
              <w:rPr>
                <w:rStyle w:val="IndexLink"/>
              </w:rPr>
              <w:t>1214</w:t>
            </w:r>
            <w:r>
              <w:rPr>
                <w:rStyle w:val="IndexLink"/>
                <w:rtl w:val="true"/>
              </w:rPr>
              <w:t xml:space="preserve"> ] </w:t>
            </w:r>
            <w:r>
              <w:rPr>
                <w:rStyle w:val="IndexLink"/>
                <w:rtl w:val="true"/>
              </w:rPr>
              <w:t xml:space="preserve">الحارث بن الصمّة بن عمرو </w:t>
            </w:r>
            <w:r>
              <w:rPr>
                <w:rStyle w:val="IndexLink"/>
                <w:rtl w:val="true"/>
              </w:rPr>
              <w:t>:</w:t>
              <w:tab/>
            </w:r>
            <w:r>
              <w:rPr>
                <w:rStyle w:val="IndexLink"/>
              </w:rPr>
              <w:t>304</w:t>
            </w:r>
          </w:hyperlink>
        </w:p>
        <w:p>
          <w:pPr>
            <w:pStyle w:val="Contents3"/>
            <w:tabs>
              <w:tab w:val="clear" w:pos="8459"/>
              <w:tab w:val="right" w:pos="9026" w:leader="dot"/>
            </w:tabs>
            <w:rPr/>
          </w:pPr>
          <w:hyperlink w:anchor="__RefHeading___Toc6358734_2142443653">
            <w:r>
              <w:rPr>
                <w:webHidden/>
                <w:rStyle w:val="IndexLink"/>
                <w:rtl w:val="true"/>
              </w:rPr>
              <w:t xml:space="preserve">[ </w:t>
            </w:r>
            <w:r>
              <w:rPr>
                <w:rStyle w:val="IndexLink"/>
              </w:rPr>
              <w:t>1215</w:t>
            </w:r>
            <w:r>
              <w:rPr>
                <w:rStyle w:val="IndexLink"/>
                <w:rtl w:val="true"/>
              </w:rPr>
              <w:t xml:space="preserve"> ] </w:t>
            </w:r>
            <w:r>
              <w:rPr>
                <w:rStyle w:val="IndexLink"/>
                <w:rtl w:val="true"/>
              </w:rPr>
              <w:t xml:space="preserve">الحارث بن ضرار الخزاعي </w:t>
            </w:r>
            <w:r>
              <w:rPr>
                <w:rStyle w:val="IndexLink"/>
                <w:rtl w:val="true"/>
              </w:rPr>
              <w:t>:</w:t>
              <w:tab/>
            </w:r>
            <w:r>
              <w:rPr>
                <w:rStyle w:val="IndexLink"/>
              </w:rPr>
              <w:t>304</w:t>
            </w:r>
          </w:hyperlink>
        </w:p>
        <w:p>
          <w:pPr>
            <w:pStyle w:val="Contents3"/>
            <w:tabs>
              <w:tab w:val="clear" w:pos="8459"/>
              <w:tab w:val="right" w:pos="9026" w:leader="dot"/>
            </w:tabs>
            <w:rPr/>
          </w:pPr>
          <w:hyperlink w:anchor="__RefHeading___Toc6358736_2142443653">
            <w:r>
              <w:rPr>
                <w:webHidden/>
                <w:rStyle w:val="IndexLink"/>
                <w:rtl w:val="true"/>
              </w:rPr>
              <w:t xml:space="preserve">[ </w:t>
            </w:r>
            <w:r>
              <w:rPr>
                <w:rStyle w:val="IndexLink"/>
              </w:rPr>
              <w:t>1216</w:t>
            </w:r>
            <w:r>
              <w:rPr>
                <w:rStyle w:val="IndexLink"/>
                <w:rtl w:val="true"/>
              </w:rPr>
              <w:t xml:space="preserve"> ] </w:t>
            </w:r>
            <w:r>
              <w:rPr>
                <w:rStyle w:val="IndexLink"/>
                <w:rtl w:val="true"/>
              </w:rPr>
              <w:t xml:space="preserve">الحارث بن عبد شمس الخثعمي </w:t>
            </w:r>
            <w:r>
              <w:rPr>
                <w:rStyle w:val="IndexLink"/>
                <w:rtl w:val="true"/>
              </w:rPr>
              <w:t>:</w:t>
              <w:tab/>
            </w:r>
            <w:r>
              <w:rPr>
                <w:rStyle w:val="IndexLink"/>
              </w:rPr>
              <w:t>304</w:t>
            </w:r>
          </w:hyperlink>
        </w:p>
        <w:p>
          <w:pPr>
            <w:pStyle w:val="Contents3"/>
            <w:tabs>
              <w:tab w:val="clear" w:pos="8459"/>
              <w:tab w:val="right" w:pos="9026" w:leader="dot"/>
            </w:tabs>
            <w:rPr/>
          </w:pPr>
          <w:hyperlink w:anchor="__RefHeading___Toc6358738_2142443653">
            <w:r>
              <w:rPr>
                <w:webHidden/>
                <w:rStyle w:val="IndexLink"/>
                <w:rtl w:val="true"/>
              </w:rPr>
              <w:t xml:space="preserve">[ </w:t>
            </w:r>
            <w:r>
              <w:rPr>
                <w:rStyle w:val="IndexLink"/>
              </w:rPr>
              <w:t>1217</w:t>
            </w:r>
            <w:r>
              <w:rPr>
                <w:rStyle w:val="IndexLink"/>
                <w:rtl w:val="true"/>
              </w:rPr>
              <w:t xml:space="preserve"> ] </w:t>
            </w:r>
            <w:r>
              <w:rPr>
                <w:rStyle w:val="IndexLink"/>
                <w:rtl w:val="true"/>
              </w:rPr>
              <w:t xml:space="preserve">الحارث بن عبداللّه الأعور </w:t>
            </w:r>
            <w:r>
              <w:rPr>
                <w:rStyle w:val="IndexLink"/>
                <w:rtl w:val="true"/>
              </w:rPr>
              <w:t>:</w:t>
              <w:tab/>
            </w:r>
            <w:r>
              <w:rPr>
                <w:rStyle w:val="IndexLink"/>
              </w:rPr>
              <w:t>304</w:t>
            </w:r>
          </w:hyperlink>
        </w:p>
        <w:p>
          <w:pPr>
            <w:pStyle w:val="Contents3"/>
            <w:tabs>
              <w:tab w:val="clear" w:pos="8459"/>
              <w:tab w:val="right" w:pos="9026" w:leader="dot"/>
            </w:tabs>
            <w:rPr/>
          </w:pPr>
          <w:hyperlink w:anchor="__RefHeading___Toc6358740_2142443653">
            <w:r>
              <w:rPr>
                <w:webHidden/>
                <w:rStyle w:val="IndexLink"/>
                <w:rtl w:val="true"/>
              </w:rPr>
              <w:t xml:space="preserve">[ </w:t>
            </w:r>
            <w:r>
              <w:rPr>
                <w:rStyle w:val="IndexLink"/>
              </w:rPr>
              <w:t>1218</w:t>
            </w:r>
            <w:r>
              <w:rPr>
                <w:rStyle w:val="IndexLink"/>
                <w:rtl w:val="true"/>
              </w:rPr>
              <w:t xml:space="preserve"> ] </w:t>
            </w:r>
            <w:r>
              <w:rPr>
                <w:rStyle w:val="IndexLink"/>
                <w:rtl w:val="true"/>
              </w:rPr>
              <w:t xml:space="preserve">الحارث بن عبداللّه بن أوس </w:t>
            </w:r>
            <w:r>
              <w:rPr>
                <w:rStyle w:val="IndexLink"/>
                <w:rtl w:val="true"/>
              </w:rPr>
              <w:t>:</w:t>
              <w:tab/>
            </w:r>
            <w:r>
              <w:rPr>
                <w:rStyle w:val="IndexLink"/>
              </w:rPr>
              <w:t>306</w:t>
            </w:r>
          </w:hyperlink>
        </w:p>
        <w:p>
          <w:pPr>
            <w:pStyle w:val="Contents3"/>
            <w:tabs>
              <w:tab w:val="clear" w:pos="8459"/>
              <w:tab w:val="right" w:pos="9026" w:leader="dot"/>
            </w:tabs>
            <w:rPr/>
          </w:pPr>
          <w:hyperlink w:anchor="__RefHeading___Toc6358742_2142443653">
            <w:r>
              <w:rPr>
                <w:webHidden/>
                <w:rStyle w:val="IndexLink"/>
                <w:rtl w:val="true"/>
              </w:rPr>
              <w:t xml:space="preserve">[ </w:t>
            </w:r>
            <w:r>
              <w:rPr>
                <w:rStyle w:val="IndexLink"/>
              </w:rPr>
              <w:t>1219</w:t>
            </w:r>
            <w:r>
              <w:rPr>
                <w:rStyle w:val="IndexLink"/>
                <w:rtl w:val="true"/>
              </w:rPr>
              <w:t xml:space="preserve"> ] </w:t>
            </w:r>
            <w:r>
              <w:rPr>
                <w:rStyle w:val="IndexLink"/>
                <w:rtl w:val="true"/>
              </w:rPr>
              <w:t xml:space="preserve">الحارث بن عبداللّه التغلبي </w:t>
            </w:r>
            <w:r>
              <w:rPr>
                <w:rStyle w:val="IndexLink"/>
                <w:rtl w:val="true"/>
              </w:rPr>
              <w:t>:</w:t>
              <w:tab/>
            </w:r>
            <w:r>
              <w:rPr>
                <w:rStyle w:val="IndexLink"/>
              </w:rPr>
              <w:t>306</w:t>
            </w:r>
          </w:hyperlink>
        </w:p>
        <w:p>
          <w:pPr>
            <w:pStyle w:val="Contents3"/>
            <w:tabs>
              <w:tab w:val="clear" w:pos="8459"/>
              <w:tab w:val="right" w:pos="9026" w:leader="dot"/>
            </w:tabs>
            <w:rPr/>
          </w:pPr>
          <w:hyperlink w:anchor="__RefHeading___Toc6358744_2142443653">
            <w:r>
              <w:rPr>
                <w:webHidden/>
                <w:rStyle w:val="IndexLink"/>
                <w:rtl w:val="true"/>
              </w:rPr>
              <w:t xml:space="preserve">[ </w:t>
            </w:r>
            <w:r>
              <w:rPr>
                <w:rStyle w:val="IndexLink"/>
              </w:rPr>
              <w:t>1220</w:t>
            </w:r>
            <w:r>
              <w:rPr>
                <w:rStyle w:val="IndexLink"/>
                <w:rtl w:val="true"/>
              </w:rPr>
              <w:t xml:space="preserve"> ] </w:t>
            </w:r>
            <w:r>
              <w:rPr>
                <w:rStyle w:val="IndexLink"/>
                <w:rtl w:val="true"/>
              </w:rPr>
              <w:t xml:space="preserve">الحارث بن عرفجة الأنصاري </w:t>
            </w:r>
            <w:r>
              <w:rPr>
                <w:rStyle w:val="IndexLink"/>
                <w:rtl w:val="true"/>
              </w:rPr>
              <w:t>:</w:t>
              <w:tab/>
            </w:r>
            <w:r>
              <w:rPr>
                <w:rStyle w:val="IndexLink"/>
              </w:rPr>
              <w:t>307</w:t>
            </w:r>
          </w:hyperlink>
        </w:p>
        <w:p>
          <w:pPr>
            <w:pStyle w:val="Contents3"/>
            <w:tabs>
              <w:tab w:val="clear" w:pos="8459"/>
              <w:tab w:val="right" w:pos="9026" w:leader="dot"/>
            </w:tabs>
            <w:rPr/>
          </w:pPr>
          <w:hyperlink w:anchor="__RefHeading___Toc6358746_2142443653">
            <w:r>
              <w:rPr>
                <w:webHidden/>
                <w:rStyle w:val="IndexLink"/>
                <w:rtl w:val="true"/>
              </w:rPr>
              <w:t xml:space="preserve">[ </w:t>
            </w:r>
            <w:r>
              <w:rPr>
                <w:rStyle w:val="IndexLink"/>
              </w:rPr>
              <w:t>1221</w:t>
            </w:r>
            <w:r>
              <w:rPr>
                <w:rStyle w:val="IndexLink"/>
                <w:rtl w:val="true"/>
              </w:rPr>
              <w:t xml:space="preserve"> ] </w:t>
            </w:r>
            <w:r>
              <w:rPr>
                <w:rStyle w:val="IndexLink"/>
                <w:rtl w:val="true"/>
              </w:rPr>
              <w:t xml:space="preserve">الحارث بن عمر الأنصاري </w:t>
            </w:r>
            <w:r>
              <w:rPr>
                <w:rStyle w:val="IndexLink"/>
                <w:rtl w:val="true"/>
              </w:rPr>
              <w:t>:</w:t>
              <w:tab/>
            </w:r>
            <w:r>
              <w:rPr>
                <w:rStyle w:val="IndexLink"/>
              </w:rPr>
              <w:t>307</w:t>
            </w:r>
          </w:hyperlink>
        </w:p>
        <w:p>
          <w:pPr>
            <w:pStyle w:val="Contents3"/>
            <w:tabs>
              <w:tab w:val="clear" w:pos="8459"/>
              <w:tab w:val="right" w:pos="9026" w:leader="dot"/>
            </w:tabs>
            <w:rPr/>
          </w:pPr>
          <w:hyperlink w:anchor="__RefHeading___Toc6358748_2142443653">
            <w:r>
              <w:rPr>
                <w:webHidden/>
                <w:rStyle w:val="IndexLink"/>
                <w:rtl w:val="true"/>
              </w:rPr>
              <w:t xml:space="preserve">[ </w:t>
            </w:r>
            <w:r>
              <w:rPr>
                <w:rStyle w:val="IndexLink"/>
              </w:rPr>
              <w:t>1222</w:t>
            </w:r>
            <w:r>
              <w:rPr>
                <w:rStyle w:val="IndexLink"/>
                <w:rtl w:val="true"/>
              </w:rPr>
              <w:t xml:space="preserve"> ] </w:t>
            </w:r>
            <w:r>
              <w:rPr>
                <w:rStyle w:val="IndexLink"/>
                <w:rtl w:val="true"/>
              </w:rPr>
              <w:t xml:space="preserve">الحارث بن عمرو الجعفي </w:t>
            </w:r>
            <w:r>
              <w:rPr>
                <w:rStyle w:val="IndexLink"/>
                <w:rtl w:val="true"/>
              </w:rPr>
              <w:t>:</w:t>
              <w:tab/>
            </w:r>
            <w:r>
              <w:rPr>
                <w:rStyle w:val="IndexLink"/>
              </w:rPr>
              <w:t>307</w:t>
            </w:r>
          </w:hyperlink>
        </w:p>
        <w:p>
          <w:pPr>
            <w:pStyle w:val="Contents3"/>
            <w:tabs>
              <w:tab w:val="clear" w:pos="8459"/>
              <w:tab w:val="right" w:pos="9026" w:leader="dot"/>
            </w:tabs>
            <w:rPr/>
          </w:pPr>
          <w:hyperlink w:anchor="__RefHeading___Toc6358750_2142443653">
            <w:r>
              <w:rPr>
                <w:webHidden/>
                <w:rStyle w:val="IndexLink"/>
                <w:rtl w:val="true"/>
              </w:rPr>
              <w:t xml:space="preserve">[ </w:t>
            </w:r>
            <w:r>
              <w:rPr>
                <w:rStyle w:val="IndexLink"/>
              </w:rPr>
              <w:t>1223</w:t>
            </w:r>
            <w:r>
              <w:rPr>
                <w:rStyle w:val="IndexLink"/>
                <w:rtl w:val="true"/>
              </w:rPr>
              <w:t xml:space="preserve"> ] </w:t>
            </w:r>
            <w:r>
              <w:rPr>
                <w:rStyle w:val="IndexLink"/>
                <w:rtl w:val="true"/>
              </w:rPr>
              <w:t xml:space="preserve">الحارث بن عمرو السهمي </w:t>
            </w:r>
            <w:r>
              <w:rPr>
                <w:rStyle w:val="IndexLink"/>
                <w:rtl w:val="true"/>
              </w:rPr>
              <w:t>:</w:t>
              <w:tab/>
            </w:r>
            <w:r>
              <w:rPr>
                <w:rStyle w:val="IndexLink"/>
              </w:rPr>
              <w:t>307</w:t>
            </w:r>
          </w:hyperlink>
        </w:p>
        <w:p>
          <w:pPr>
            <w:pStyle w:val="Contents3"/>
            <w:tabs>
              <w:tab w:val="clear" w:pos="8459"/>
              <w:tab w:val="right" w:pos="9026" w:leader="dot"/>
            </w:tabs>
            <w:rPr/>
          </w:pPr>
          <w:hyperlink w:anchor="__RefHeading___Toc6358752_2142443653">
            <w:r>
              <w:rPr>
                <w:webHidden/>
                <w:rStyle w:val="IndexLink"/>
                <w:rtl w:val="true"/>
              </w:rPr>
              <w:t xml:space="preserve">[ </w:t>
            </w:r>
            <w:r>
              <w:rPr>
                <w:rStyle w:val="IndexLink"/>
              </w:rPr>
              <w:t>1224</w:t>
            </w:r>
            <w:r>
              <w:rPr>
                <w:rStyle w:val="IndexLink"/>
                <w:rtl w:val="true"/>
              </w:rPr>
              <w:t xml:space="preserve"> ] </w:t>
            </w:r>
            <w:r>
              <w:rPr>
                <w:rStyle w:val="IndexLink"/>
                <w:rtl w:val="true"/>
              </w:rPr>
              <w:t xml:space="preserve">الحارث بن عمرو الليثي </w:t>
            </w:r>
            <w:r>
              <w:rPr>
                <w:rStyle w:val="IndexLink"/>
                <w:rtl w:val="true"/>
              </w:rPr>
              <w:t>:</w:t>
              <w:tab/>
            </w:r>
            <w:r>
              <w:rPr>
                <w:rStyle w:val="IndexLink"/>
              </w:rPr>
              <w:t>307</w:t>
            </w:r>
          </w:hyperlink>
        </w:p>
        <w:p>
          <w:pPr>
            <w:pStyle w:val="Contents3"/>
            <w:tabs>
              <w:tab w:val="clear" w:pos="8459"/>
              <w:tab w:val="right" w:pos="9026" w:leader="dot"/>
            </w:tabs>
            <w:rPr/>
          </w:pPr>
          <w:hyperlink w:anchor="__RefHeading___Toc6358754_2142443653">
            <w:r>
              <w:rPr>
                <w:webHidden/>
                <w:rStyle w:val="IndexLink"/>
                <w:rtl w:val="true"/>
              </w:rPr>
              <w:t xml:space="preserve">[ </w:t>
            </w:r>
            <w:r>
              <w:rPr>
                <w:rStyle w:val="IndexLink"/>
              </w:rPr>
              <w:t>1225</w:t>
            </w:r>
            <w:r>
              <w:rPr>
                <w:rStyle w:val="IndexLink"/>
                <w:rtl w:val="true"/>
              </w:rPr>
              <w:t xml:space="preserve"> ] </w:t>
            </w:r>
            <w:r>
              <w:rPr>
                <w:rStyle w:val="IndexLink"/>
                <w:rtl w:val="true"/>
              </w:rPr>
              <w:t xml:space="preserve">الحارث بن عمران الجعفري </w:t>
            </w:r>
            <w:r>
              <w:rPr>
                <w:rStyle w:val="IndexLink"/>
                <w:rtl w:val="true"/>
              </w:rPr>
              <w:t>:</w:t>
              <w:tab/>
            </w:r>
            <w:r>
              <w:rPr>
                <w:rStyle w:val="IndexLink"/>
              </w:rPr>
              <w:t>308</w:t>
            </w:r>
          </w:hyperlink>
        </w:p>
        <w:p>
          <w:pPr>
            <w:pStyle w:val="Contents3"/>
            <w:tabs>
              <w:tab w:val="clear" w:pos="8459"/>
              <w:tab w:val="right" w:pos="9026" w:leader="dot"/>
            </w:tabs>
            <w:rPr/>
          </w:pPr>
          <w:hyperlink w:anchor="__RefHeading___Toc6358756_2142443653">
            <w:r>
              <w:rPr>
                <w:webHidden/>
                <w:rStyle w:val="IndexLink"/>
                <w:rtl w:val="true"/>
              </w:rPr>
              <w:t xml:space="preserve">[ </w:t>
            </w:r>
            <w:r>
              <w:rPr>
                <w:rStyle w:val="IndexLink"/>
              </w:rPr>
              <w:t>1226</w:t>
            </w:r>
            <w:r>
              <w:rPr>
                <w:rStyle w:val="IndexLink"/>
                <w:rtl w:val="true"/>
              </w:rPr>
              <w:t xml:space="preserve"> ] </w:t>
            </w:r>
            <w:r>
              <w:rPr>
                <w:rStyle w:val="IndexLink"/>
                <w:rtl w:val="true"/>
              </w:rPr>
              <w:t xml:space="preserve">الحارث بن عوف الليثي </w:t>
            </w:r>
            <w:r>
              <w:rPr>
                <w:rStyle w:val="IndexLink"/>
                <w:rtl w:val="true"/>
              </w:rPr>
              <w:t>:</w:t>
              <w:tab/>
            </w:r>
            <w:r>
              <w:rPr>
                <w:rStyle w:val="IndexLink"/>
              </w:rPr>
              <w:t>308</w:t>
            </w:r>
          </w:hyperlink>
        </w:p>
        <w:p>
          <w:pPr>
            <w:pStyle w:val="Contents3"/>
            <w:tabs>
              <w:tab w:val="clear" w:pos="8459"/>
              <w:tab w:val="right" w:pos="9026" w:leader="dot"/>
            </w:tabs>
            <w:rPr/>
          </w:pPr>
          <w:hyperlink w:anchor="__RefHeading___Toc6358758_2142443653">
            <w:r>
              <w:rPr>
                <w:webHidden/>
                <w:rStyle w:val="IndexLink"/>
                <w:rtl w:val="true"/>
              </w:rPr>
              <w:t xml:space="preserve">[ </w:t>
            </w:r>
            <w:r>
              <w:rPr>
                <w:rStyle w:val="IndexLink"/>
              </w:rPr>
              <w:t>1227</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بن غُصَين </w:t>
            </w:r>
            <w:r>
              <w:rPr>
                <w:rStyle w:val="IndexLink"/>
                <w:rtl w:val="true"/>
              </w:rPr>
              <w:t>:</w:t>
              <w:tab/>
            </w:r>
            <w:r>
              <w:rPr>
                <w:rStyle w:val="IndexLink"/>
              </w:rPr>
              <w:t>308</w:t>
            </w:r>
          </w:hyperlink>
        </w:p>
        <w:p>
          <w:pPr>
            <w:pStyle w:val="Contents3"/>
            <w:tabs>
              <w:tab w:val="clear" w:pos="8459"/>
              <w:tab w:val="right" w:pos="9026" w:leader="dot"/>
            </w:tabs>
            <w:rPr/>
          </w:pPr>
          <w:hyperlink w:anchor="__RefHeading___Toc6358760_2142443653">
            <w:r>
              <w:rPr>
                <w:webHidden/>
                <w:rStyle w:val="IndexLink"/>
                <w:rtl w:val="true"/>
              </w:rPr>
              <w:t xml:space="preserve">[ </w:t>
            </w:r>
            <w:r>
              <w:rPr>
                <w:rStyle w:val="IndexLink"/>
              </w:rPr>
              <w:t>1228</w:t>
            </w:r>
            <w:r>
              <w:rPr>
                <w:rStyle w:val="IndexLink"/>
                <w:rtl w:val="true"/>
              </w:rPr>
              <w:t xml:space="preserve"> ] </w:t>
            </w:r>
            <w:r>
              <w:rPr>
                <w:rStyle w:val="IndexLink"/>
                <w:rtl w:val="true"/>
              </w:rPr>
              <w:t xml:space="preserve">الحارث بن الفضيل </w:t>
            </w:r>
            <w:r>
              <w:rPr>
                <w:rStyle w:val="IndexLink"/>
                <w:rtl w:val="true"/>
              </w:rPr>
              <w:t>:</w:t>
              <w:tab/>
            </w:r>
            <w:r>
              <w:rPr>
                <w:rStyle w:val="IndexLink"/>
              </w:rPr>
              <w:t>309</w:t>
            </w:r>
          </w:hyperlink>
        </w:p>
        <w:p>
          <w:pPr>
            <w:pStyle w:val="Contents3"/>
            <w:tabs>
              <w:tab w:val="clear" w:pos="8459"/>
              <w:tab w:val="right" w:pos="9026" w:leader="dot"/>
            </w:tabs>
            <w:rPr/>
          </w:pPr>
          <w:hyperlink w:anchor="__RefHeading___Toc6358762_2142443653">
            <w:r>
              <w:rPr>
                <w:webHidden/>
                <w:rStyle w:val="IndexLink"/>
                <w:rtl w:val="true"/>
              </w:rPr>
              <w:t xml:space="preserve">[ </w:t>
            </w:r>
            <w:r>
              <w:rPr>
                <w:rStyle w:val="IndexLink"/>
              </w:rPr>
              <w:t>1229</w:t>
            </w:r>
            <w:r>
              <w:rPr>
                <w:rStyle w:val="IndexLink"/>
                <w:rtl w:val="true"/>
              </w:rPr>
              <w:t xml:space="preserve"> ] </w:t>
            </w:r>
            <w:r>
              <w:rPr>
                <w:rStyle w:val="IndexLink"/>
                <w:rtl w:val="true"/>
              </w:rPr>
              <w:t xml:space="preserve">الحارث بن قيس الجعفي </w:t>
            </w:r>
            <w:r>
              <w:rPr>
                <w:rStyle w:val="IndexLink"/>
                <w:rtl w:val="true"/>
              </w:rPr>
              <w:t>:</w:t>
              <w:tab/>
            </w:r>
            <w:r>
              <w:rPr>
                <w:rStyle w:val="IndexLink"/>
              </w:rPr>
              <w:t>309</w:t>
            </w:r>
          </w:hyperlink>
        </w:p>
        <w:p>
          <w:pPr>
            <w:pStyle w:val="Contents3"/>
            <w:tabs>
              <w:tab w:val="clear" w:pos="8459"/>
              <w:tab w:val="right" w:pos="9026" w:leader="dot"/>
            </w:tabs>
            <w:rPr/>
          </w:pPr>
          <w:hyperlink w:anchor="__RefHeading___Toc6358764_2142443653">
            <w:r>
              <w:rPr>
                <w:webHidden/>
                <w:rStyle w:val="IndexLink"/>
                <w:rtl w:val="true"/>
              </w:rPr>
              <w:t xml:space="preserve">[ </w:t>
            </w:r>
            <w:r>
              <w:rPr>
                <w:rStyle w:val="IndexLink"/>
              </w:rPr>
              <w:t>1230</w:t>
            </w:r>
            <w:r>
              <w:rPr>
                <w:rStyle w:val="IndexLink"/>
                <w:rtl w:val="true"/>
              </w:rPr>
              <w:t xml:space="preserve"> ] </w:t>
            </w:r>
            <w:r>
              <w:rPr>
                <w:rStyle w:val="IndexLink"/>
                <w:rtl w:val="true"/>
              </w:rPr>
              <w:t xml:space="preserve">الحارث بن قيس بن خالد </w:t>
            </w:r>
            <w:r>
              <w:rPr>
                <w:rStyle w:val="IndexLink"/>
                <w:rtl w:val="true"/>
              </w:rPr>
              <w:t>:</w:t>
              <w:tab/>
            </w:r>
            <w:r>
              <w:rPr>
                <w:rStyle w:val="IndexLink"/>
              </w:rPr>
              <w:t>309</w:t>
            </w:r>
          </w:hyperlink>
        </w:p>
        <w:p>
          <w:pPr>
            <w:pStyle w:val="Contents3"/>
            <w:tabs>
              <w:tab w:val="clear" w:pos="8459"/>
              <w:tab w:val="right" w:pos="9026" w:leader="dot"/>
            </w:tabs>
            <w:rPr/>
          </w:pPr>
          <w:hyperlink w:anchor="__RefHeading___Toc6358766_2142443653">
            <w:r>
              <w:rPr>
                <w:webHidden/>
                <w:rStyle w:val="IndexLink"/>
                <w:rtl w:val="true"/>
              </w:rPr>
              <w:t xml:space="preserve">[ </w:t>
            </w:r>
            <w:r>
              <w:rPr>
                <w:rStyle w:val="IndexLink"/>
              </w:rPr>
              <w:t>1231</w:t>
            </w:r>
            <w:r>
              <w:rPr>
                <w:rStyle w:val="IndexLink"/>
                <w:rtl w:val="true"/>
              </w:rPr>
              <w:t xml:space="preserve"> ] </w:t>
            </w:r>
            <w:r>
              <w:rPr>
                <w:rStyle w:val="IndexLink"/>
                <w:rtl w:val="true"/>
              </w:rPr>
              <w:t xml:space="preserve">الحارث بن قيس بن عميرة </w:t>
            </w:r>
            <w:r>
              <w:rPr>
                <w:rStyle w:val="IndexLink"/>
                <w:rtl w:val="true"/>
              </w:rPr>
              <w:t>:</w:t>
              <w:tab/>
            </w:r>
            <w:r>
              <w:rPr>
                <w:rStyle w:val="IndexLink"/>
              </w:rPr>
              <w:t>310</w:t>
            </w:r>
          </w:hyperlink>
        </w:p>
        <w:p>
          <w:pPr>
            <w:pStyle w:val="Contents3"/>
            <w:tabs>
              <w:tab w:val="clear" w:pos="8459"/>
              <w:tab w:val="right" w:pos="9026" w:leader="dot"/>
            </w:tabs>
            <w:rPr/>
          </w:pPr>
          <w:hyperlink w:anchor="__RefHeading___Toc6358768_2142443653">
            <w:r>
              <w:rPr>
                <w:webHidden/>
                <w:rStyle w:val="IndexLink"/>
                <w:rtl w:val="true"/>
              </w:rPr>
              <w:t xml:space="preserve">[ </w:t>
            </w:r>
            <w:r>
              <w:rPr>
                <w:rStyle w:val="IndexLink"/>
              </w:rPr>
              <w:t>1232</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بن قيس </w:t>
            </w:r>
            <w:r>
              <w:rPr>
                <w:rStyle w:val="IndexLink"/>
                <w:rtl w:val="true"/>
              </w:rPr>
              <w:t>:</w:t>
              <w:tab/>
            </w:r>
            <w:r>
              <w:rPr>
                <w:rStyle w:val="IndexLink"/>
              </w:rPr>
              <w:t>310</w:t>
            </w:r>
          </w:hyperlink>
        </w:p>
        <w:p>
          <w:pPr>
            <w:pStyle w:val="Contents3"/>
            <w:tabs>
              <w:tab w:val="clear" w:pos="8459"/>
              <w:tab w:val="right" w:pos="9026" w:leader="dot"/>
            </w:tabs>
            <w:rPr/>
          </w:pPr>
          <w:hyperlink w:anchor="__RefHeading___Toc6358770_2142443653">
            <w:r>
              <w:rPr>
                <w:webHidden/>
                <w:rStyle w:val="IndexLink"/>
                <w:rtl w:val="true"/>
              </w:rPr>
              <w:t xml:space="preserve">[ </w:t>
            </w:r>
            <w:r>
              <w:rPr>
                <w:rStyle w:val="IndexLink"/>
              </w:rPr>
              <w:t>1233</w:t>
            </w:r>
            <w:r>
              <w:rPr>
                <w:rStyle w:val="IndexLink"/>
                <w:rtl w:val="true"/>
              </w:rPr>
              <w:t xml:space="preserve"> ] </w:t>
            </w:r>
            <w:r>
              <w:rPr>
                <w:rStyle w:val="IndexLink"/>
                <w:rtl w:val="true"/>
              </w:rPr>
              <w:t xml:space="preserve">الحارث بن قيس بن هبشة </w:t>
            </w:r>
            <w:r>
              <w:rPr>
                <w:rStyle w:val="IndexLink"/>
                <w:rtl w:val="true"/>
              </w:rPr>
              <w:t>:</w:t>
              <w:tab/>
            </w:r>
            <w:r>
              <w:rPr>
                <w:rStyle w:val="IndexLink"/>
              </w:rPr>
              <w:t>311</w:t>
            </w:r>
          </w:hyperlink>
        </w:p>
        <w:p>
          <w:pPr>
            <w:pStyle w:val="Contents3"/>
            <w:tabs>
              <w:tab w:val="clear" w:pos="8459"/>
              <w:tab w:val="right" w:pos="9026" w:leader="dot"/>
            </w:tabs>
            <w:rPr/>
          </w:pPr>
          <w:hyperlink w:anchor="__RefHeading___Toc6358772_2142443653">
            <w:r>
              <w:rPr>
                <w:webHidden/>
                <w:rStyle w:val="IndexLink"/>
                <w:rtl w:val="true"/>
              </w:rPr>
              <w:t xml:space="preserve">[ </w:t>
            </w:r>
            <w:r>
              <w:rPr>
                <w:rStyle w:val="IndexLink"/>
              </w:rPr>
              <w:t>1234</w:t>
            </w:r>
            <w:r>
              <w:rPr>
                <w:rStyle w:val="IndexLink"/>
                <w:rtl w:val="true"/>
              </w:rPr>
              <w:t xml:space="preserve"> ] </w:t>
            </w:r>
            <w:r>
              <w:rPr>
                <w:rStyle w:val="IndexLink"/>
                <w:rtl w:val="true"/>
              </w:rPr>
              <w:t xml:space="preserve">الحارث بن كعب الأزدي </w:t>
            </w:r>
            <w:r>
              <w:rPr>
                <w:rStyle w:val="IndexLink"/>
                <w:rtl w:val="true"/>
              </w:rPr>
              <w:t>:</w:t>
              <w:tab/>
            </w:r>
            <w:r>
              <w:rPr>
                <w:rStyle w:val="IndexLink"/>
              </w:rPr>
              <w:t>312</w:t>
            </w:r>
          </w:hyperlink>
        </w:p>
        <w:p>
          <w:pPr>
            <w:pStyle w:val="Contents3"/>
            <w:tabs>
              <w:tab w:val="clear" w:pos="8459"/>
              <w:tab w:val="right" w:pos="9026" w:leader="dot"/>
            </w:tabs>
            <w:rPr/>
          </w:pPr>
          <w:hyperlink w:anchor="__RefHeading___Toc6358774_2142443653">
            <w:r>
              <w:rPr>
                <w:webHidden/>
                <w:rStyle w:val="IndexLink"/>
                <w:rtl w:val="true"/>
              </w:rPr>
              <w:t xml:space="preserve">[ </w:t>
            </w:r>
            <w:r>
              <w:rPr>
                <w:rStyle w:val="IndexLink"/>
              </w:rPr>
              <w:t>1235</w:t>
            </w:r>
            <w:r>
              <w:rPr>
                <w:rStyle w:val="IndexLink"/>
                <w:rtl w:val="true"/>
              </w:rPr>
              <w:t xml:space="preserve"> ] </w:t>
            </w:r>
            <w:r>
              <w:rPr>
                <w:rStyle w:val="IndexLink"/>
                <w:rtl w:val="true"/>
              </w:rPr>
              <w:t xml:space="preserve">الحارث بن مالك بن البرصاء </w:t>
            </w:r>
            <w:r>
              <w:rPr>
                <w:rStyle w:val="IndexLink"/>
                <w:rtl w:val="true"/>
              </w:rPr>
              <w:t>:</w:t>
              <w:tab/>
            </w:r>
            <w:r>
              <w:rPr>
                <w:rStyle w:val="IndexLink"/>
              </w:rPr>
              <w:t>312</w:t>
            </w:r>
          </w:hyperlink>
        </w:p>
        <w:p>
          <w:pPr>
            <w:pStyle w:val="Contents3"/>
            <w:tabs>
              <w:tab w:val="clear" w:pos="8459"/>
              <w:tab w:val="right" w:pos="9026" w:leader="dot"/>
            </w:tabs>
            <w:rPr/>
          </w:pPr>
          <w:hyperlink w:anchor="__RefHeading___Toc6358776_2142443653">
            <w:r>
              <w:rPr>
                <w:webHidden/>
                <w:rStyle w:val="IndexLink"/>
                <w:rtl w:val="true"/>
              </w:rPr>
              <w:t xml:space="preserve">[ </w:t>
            </w:r>
            <w:r>
              <w:rPr>
                <w:rStyle w:val="IndexLink"/>
              </w:rPr>
              <w:t>1236</w:t>
            </w:r>
            <w:r>
              <w:rPr>
                <w:rStyle w:val="IndexLink"/>
                <w:rtl w:val="true"/>
              </w:rPr>
              <w:t xml:space="preserve"> ] </w:t>
            </w:r>
            <w:r>
              <w:rPr>
                <w:rStyle w:val="IndexLink"/>
                <w:rtl w:val="true"/>
              </w:rPr>
              <w:t xml:space="preserve">الحارث بن محمّد الكوفي </w:t>
            </w:r>
            <w:r>
              <w:rPr>
                <w:rStyle w:val="IndexLink"/>
                <w:rtl w:val="true"/>
              </w:rPr>
              <w:t>:</w:t>
              <w:tab/>
            </w:r>
            <w:r>
              <w:rPr>
                <w:rStyle w:val="IndexLink"/>
              </w:rPr>
              <w:t>312</w:t>
            </w:r>
          </w:hyperlink>
        </w:p>
        <w:p>
          <w:pPr>
            <w:pStyle w:val="Contents3"/>
            <w:tabs>
              <w:tab w:val="clear" w:pos="8459"/>
              <w:tab w:val="right" w:pos="9026" w:leader="dot"/>
            </w:tabs>
            <w:rPr/>
          </w:pPr>
          <w:hyperlink w:anchor="__RefHeading___Toc6358778_2142443653">
            <w:r>
              <w:rPr>
                <w:webHidden/>
                <w:rStyle w:val="IndexLink"/>
                <w:rtl w:val="true"/>
              </w:rPr>
              <w:t xml:space="preserve">[ </w:t>
            </w:r>
            <w:r>
              <w:rPr>
                <w:rStyle w:val="IndexLink"/>
              </w:rPr>
              <w:t>1237</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بن محمّد بن النعمان </w:t>
            </w:r>
            <w:r>
              <w:rPr>
                <w:rStyle w:val="IndexLink"/>
                <w:rtl w:val="true"/>
              </w:rPr>
              <w:t>:</w:t>
              <w:tab/>
            </w:r>
            <w:r>
              <w:rPr>
                <w:rStyle w:val="IndexLink"/>
              </w:rPr>
              <w:t>312</w:t>
            </w:r>
          </w:hyperlink>
        </w:p>
        <w:p>
          <w:pPr>
            <w:pStyle w:val="Contents3"/>
            <w:tabs>
              <w:tab w:val="clear" w:pos="8459"/>
              <w:tab w:val="right" w:pos="9026" w:leader="dot"/>
            </w:tabs>
            <w:rPr/>
          </w:pPr>
          <w:hyperlink w:anchor="__RefHeading___Toc6358780_2142443653">
            <w:r>
              <w:rPr>
                <w:webHidden/>
                <w:rStyle w:val="IndexLink"/>
                <w:rtl w:val="true"/>
              </w:rPr>
              <w:t xml:space="preserve">[ </w:t>
            </w:r>
            <w:r>
              <w:rPr>
                <w:rStyle w:val="IndexLink"/>
              </w:rPr>
              <w:t>1238</w:t>
            </w:r>
            <w:r>
              <w:rPr>
                <w:rStyle w:val="IndexLink"/>
                <w:rtl w:val="true"/>
              </w:rPr>
              <w:t xml:space="preserve"> ] </w:t>
            </w:r>
            <w:r>
              <w:rPr>
                <w:rStyle w:val="IndexLink"/>
                <w:rtl w:val="true"/>
              </w:rPr>
              <w:t xml:space="preserve">الحارث بن مسلم </w:t>
            </w:r>
            <w:r>
              <w:rPr>
                <w:rStyle w:val="IndexLink"/>
                <w:rtl w:val="true"/>
              </w:rPr>
              <w:t>:</w:t>
              <w:tab/>
            </w:r>
            <w:r>
              <w:rPr>
                <w:rStyle w:val="IndexLink"/>
              </w:rPr>
              <w:t>313</w:t>
            </w:r>
          </w:hyperlink>
        </w:p>
        <w:p>
          <w:pPr>
            <w:pStyle w:val="Contents3"/>
            <w:tabs>
              <w:tab w:val="clear" w:pos="8459"/>
              <w:tab w:val="right" w:pos="9026" w:leader="dot"/>
            </w:tabs>
            <w:rPr/>
          </w:pPr>
          <w:hyperlink w:anchor="__RefHeading___Toc6358782_2142443653">
            <w:r>
              <w:rPr>
                <w:webHidden/>
                <w:rStyle w:val="IndexLink"/>
                <w:rtl w:val="true"/>
              </w:rPr>
              <w:t xml:space="preserve">[ </w:t>
            </w:r>
            <w:r>
              <w:rPr>
                <w:rStyle w:val="IndexLink"/>
              </w:rPr>
              <w:t>1239</w:t>
            </w:r>
            <w:r>
              <w:rPr>
                <w:rStyle w:val="IndexLink"/>
                <w:rtl w:val="true"/>
              </w:rPr>
              <w:t xml:space="preserve"> ] </w:t>
            </w:r>
            <w:r>
              <w:rPr>
                <w:rStyle w:val="IndexLink"/>
                <w:rtl w:val="true"/>
              </w:rPr>
              <w:t xml:space="preserve">الحارث </w:t>
            </w:r>
            <w:r>
              <w:rPr>
                <w:rStyle w:val="IndexLink"/>
                <w:rtl w:val="true"/>
              </w:rPr>
              <w:t xml:space="preserve">* </w:t>
            </w:r>
            <w:r>
              <w:rPr>
                <w:rStyle w:val="IndexLink"/>
                <w:rtl w:val="true"/>
              </w:rPr>
              <w:t xml:space="preserve">بن المغيرة النصري </w:t>
            </w:r>
            <w:r>
              <w:rPr>
                <w:rStyle w:val="IndexLink"/>
                <w:rtl w:val="true"/>
              </w:rPr>
              <w:t>:</w:t>
              <w:tab/>
            </w:r>
            <w:r>
              <w:rPr>
                <w:rStyle w:val="IndexLink"/>
              </w:rPr>
              <w:t>314</w:t>
            </w:r>
          </w:hyperlink>
        </w:p>
        <w:p>
          <w:pPr>
            <w:pStyle w:val="Contents3"/>
            <w:tabs>
              <w:tab w:val="clear" w:pos="8459"/>
              <w:tab w:val="right" w:pos="9026" w:leader="dot"/>
            </w:tabs>
            <w:rPr/>
          </w:pPr>
          <w:hyperlink w:anchor="__RefHeading___Toc6358784_2142443653">
            <w:r>
              <w:rPr>
                <w:webHidden/>
                <w:rStyle w:val="IndexLink"/>
                <w:rtl w:val="true"/>
              </w:rPr>
              <w:t xml:space="preserve">[ </w:t>
            </w:r>
            <w:r>
              <w:rPr>
                <w:rStyle w:val="IndexLink"/>
              </w:rPr>
              <w:t>1240</w:t>
            </w:r>
            <w:r>
              <w:rPr>
                <w:rStyle w:val="IndexLink"/>
                <w:rtl w:val="true"/>
              </w:rPr>
              <w:t xml:space="preserve"> ] </w:t>
            </w:r>
            <w:r>
              <w:rPr>
                <w:rStyle w:val="IndexLink"/>
                <w:rtl w:val="true"/>
              </w:rPr>
              <w:t xml:space="preserve">الحارث بن النعمان بن اُميّة </w:t>
            </w:r>
            <w:r>
              <w:rPr>
                <w:rStyle w:val="IndexLink"/>
                <w:rtl w:val="true"/>
              </w:rPr>
              <w:t>:</w:t>
              <w:tab/>
            </w:r>
            <w:r>
              <w:rPr>
                <w:rStyle w:val="IndexLink"/>
              </w:rPr>
              <w:t>316</w:t>
            </w:r>
          </w:hyperlink>
        </w:p>
        <w:p>
          <w:pPr>
            <w:pStyle w:val="Contents3"/>
            <w:tabs>
              <w:tab w:val="clear" w:pos="8459"/>
              <w:tab w:val="right" w:pos="9026" w:leader="dot"/>
            </w:tabs>
            <w:rPr/>
          </w:pPr>
          <w:hyperlink w:anchor="__RefHeading___Toc6358786_2142443653">
            <w:r>
              <w:rPr>
                <w:webHidden/>
                <w:rStyle w:val="IndexLink"/>
                <w:rtl w:val="true"/>
              </w:rPr>
              <w:t xml:space="preserve">[ </w:t>
            </w:r>
            <w:r>
              <w:rPr>
                <w:rStyle w:val="IndexLink"/>
              </w:rPr>
              <w:t>1241</w:t>
            </w:r>
            <w:r>
              <w:rPr>
                <w:rStyle w:val="IndexLink"/>
                <w:rtl w:val="true"/>
              </w:rPr>
              <w:t xml:space="preserve"> ] </w:t>
            </w:r>
            <w:r>
              <w:rPr>
                <w:rStyle w:val="IndexLink"/>
                <w:rtl w:val="true"/>
              </w:rPr>
              <w:t xml:space="preserve">الحارث بن نوفل بن الحارث </w:t>
            </w:r>
            <w:r>
              <w:rPr>
                <w:rStyle w:val="IndexLink"/>
                <w:rtl w:val="true"/>
              </w:rPr>
              <w:t>:</w:t>
              <w:tab/>
            </w:r>
            <w:r>
              <w:rPr>
                <w:rStyle w:val="IndexLink"/>
              </w:rPr>
              <w:t>317</w:t>
            </w:r>
          </w:hyperlink>
        </w:p>
        <w:p>
          <w:pPr>
            <w:pStyle w:val="Contents3"/>
            <w:tabs>
              <w:tab w:val="clear" w:pos="8459"/>
              <w:tab w:val="right" w:pos="9026" w:leader="dot"/>
            </w:tabs>
            <w:rPr/>
          </w:pPr>
          <w:hyperlink w:anchor="__RefHeading___Toc6358788_2142443653">
            <w:r>
              <w:rPr>
                <w:webHidden/>
                <w:rStyle w:val="IndexLink"/>
                <w:rtl w:val="true"/>
              </w:rPr>
              <w:t xml:space="preserve">[ </w:t>
            </w:r>
            <w:r>
              <w:rPr>
                <w:rStyle w:val="IndexLink"/>
              </w:rPr>
              <w:t>1242</w:t>
            </w:r>
            <w:r>
              <w:rPr>
                <w:rStyle w:val="IndexLink"/>
                <w:rtl w:val="true"/>
              </w:rPr>
              <w:t xml:space="preserve"> ] </w:t>
            </w:r>
            <w:r>
              <w:rPr>
                <w:rStyle w:val="IndexLink"/>
                <w:rtl w:val="true"/>
              </w:rPr>
              <w:t xml:space="preserve">الحارث بن هاشم بن المغيرة </w:t>
            </w:r>
            <w:r>
              <w:rPr>
                <w:rStyle w:val="IndexLink"/>
                <w:rtl w:val="true"/>
              </w:rPr>
              <w:t>:</w:t>
              <w:tab/>
            </w:r>
            <w:r>
              <w:rPr>
                <w:rStyle w:val="IndexLink"/>
              </w:rPr>
              <w:t>317</w:t>
            </w:r>
          </w:hyperlink>
        </w:p>
        <w:p>
          <w:pPr>
            <w:pStyle w:val="Contents3"/>
            <w:tabs>
              <w:tab w:val="clear" w:pos="8459"/>
              <w:tab w:val="right" w:pos="9026" w:leader="dot"/>
            </w:tabs>
            <w:rPr/>
          </w:pPr>
          <w:hyperlink w:anchor="__RefHeading___Toc6358790_2142443653">
            <w:r>
              <w:rPr>
                <w:webHidden/>
                <w:rStyle w:val="IndexLink"/>
                <w:rtl w:val="true"/>
              </w:rPr>
              <w:t xml:space="preserve">[ </w:t>
            </w:r>
            <w:r>
              <w:rPr>
                <w:rStyle w:val="IndexLink"/>
              </w:rPr>
              <w:t>1243</w:t>
            </w:r>
            <w:r>
              <w:rPr>
                <w:rStyle w:val="IndexLink"/>
                <w:rtl w:val="true"/>
              </w:rPr>
              <w:t xml:space="preserve"> ] </w:t>
            </w:r>
            <w:r>
              <w:rPr>
                <w:rStyle w:val="IndexLink"/>
                <w:rtl w:val="true"/>
              </w:rPr>
              <w:t xml:space="preserve">الحارث بن همّام النخعي </w:t>
            </w:r>
            <w:r>
              <w:rPr>
                <w:rStyle w:val="IndexLink"/>
                <w:rtl w:val="true"/>
              </w:rPr>
              <w:t>:</w:t>
              <w:tab/>
            </w:r>
            <w:r>
              <w:rPr>
                <w:rStyle w:val="IndexLink"/>
              </w:rPr>
              <w:t>318</w:t>
            </w:r>
          </w:hyperlink>
        </w:p>
        <w:p>
          <w:pPr>
            <w:pStyle w:val="Contents3"/>
            <w:tabs>
              <w:tab w:val="clear" w:pos="8459"/>
              <w:tab w:val="right" w:pos="9026" w:leader="dot"/>
            </w:tabs>
            <w:rPr/>
          </w:pPr>
          <w:hyperlink w:anchor="__RefHeading___Toc6358792_2142443653">
            <w:r>
              <w:rPr>
                <w:webHidden/>
                <w:rStyle w:val="IndexLink"/>
                <w:rtl w:val="true"/>
              </w:rPr>
              <w:t xml:space="preserve">[ </w:t>
            </w:r>
            <w:r>
              <w:rPr>
                <w:rStyle w:val="IndexLink"/>
              </w:rPr>
              <w:t>1244</w:t>
            </w:r>
            <w:r>
              <w:rPr>
                <w:rStyle w:val="IndexLink"/>
                <w:rtl w:val="true"/>
              </w:rPr>
              <w:t xml:space="preserve"> ] </w:t>
            </w:r>
            <w:r>
              <w:rPr>
                <w:rStyle w:val="IndexLink"/>
                <w:rtl w:val="true"/>
              </w:rPr>
              <w:t xml:space="preserve">الحارث الهمداني </w:t>
            </w:r>
            <w:r>
              <w:rPr>
                <w:rStyle w:val="IndexLink"/>
                <w:rtl w:val="true"/>
              </w:rPr>
              <w:t>:</w:t>
              <w:tab/>
            </w:r>
            <w:r>
              <w:rPr>
                <w:rStyle w:val="IndexLink"/>
              </w:rPr>
              <w:t>318</w:t>
            </w:r>
          </w:hyperlink>
        </w:p>
        <w:p>
          <w:pPr>
            <w:pStyle w:val="Contents3"/>
            <w:tabs>
              <w:tab w:val="clear" w:pos="8459"/>
              <w:tab w:val="right" w:pos="9026" w:leader="dot"/>
            </w:tabs>
            <w:rPr/>
          </w:pPr>
          <w:hyperlink w:anchor="__RefHeading___Toc6358794_2142443653">
            <w:r>
              <w:rPr>
                <w:webHidden/>
                <w:rStyle w:val="IndexLink"/>
                <w:rtl w:val="true"/>
              </w:rPr>
              <w:t xml:space="preserve">[ </w:t>
            </w:r>
            <w:r>
              <w:rPr>
                <w:rStyle w:val="IndexLink"/>
              </w:rPr>
              <w:t>1245</w:t>
            </w:r>
            <w:r>
              <w:rPr>
                <w:rStyle w:val="IndexLink"/>
                <w:rtl w:val="true"/>
              </w:rPr>
              <w:t xml:space="preserve"> ] </w:t>
            </w:r>
            <w:r>
              <w:rPr>
                <w:rStyle w:val="IndexLink"/>
                <w:rtl w:val="true"/>
              </w:rPr>
              <w:t xml:space="preserve">حارثة بن ثور </w:t>
            </w:r>
            <w:r>
              <w:rPr>
                <w:rStyle w:val="IndexLink"/>
                <w:rtl w:val="true"/>
              </w:rPr>
              <w:t>:</w:t>
              <w:tab/>
            </w:r>
            <w:r>
              <w:rPr>
                <w:rStyle w:val="IndexLink"/>
              </w:rPr>
              <w:t>318</w:t>
            </w:r>
          </w:hyperlink>
        </w:p>
        <w:p>
          <w:pPr>
            <w:pStyle w:val="Contents3"/>
            <w:tabs>
              <w:tab w:val="clear" w:pos="8459"/>
              <w:tab w:val="right" w:pos="9026" w:leader="dot"/>
            </w:tabs>
            <w:rPr/>
          </w:pPr>
          <w:hyperlink w:anchor="__RefHeading___Toc6358796_2142443653">
            <w:r>
              <w:rPr>
                <w:webHidden/>
                <w:rStyle w:val="IndexLink"/>
                <w:rtl w:val="true"/>
              </w:rPr>
              <w:t xml:space="preserve">[ </w:t>
            </w:r>
            <w:r>
              <w:rPr>
                <w:rStyle w:val="IndexLink"/>
              </w:rPr>
              <w:t>1246</w:t>
            </w:r>
            <w:r>
              <w:rPr>
                <w:rStyle w:val="IndexLink"/>
                <w:rtl w:val="true"/>
              </w:rPr>
              <w:t xml:space="preserve"> ] </w:t>
            </w:r>
            <w:r>
              <w:rPr>
                <w:rStyle w:val="IndexLink"/>
                <w:rtl w:val="true"/>
              </w:rPr>
              <w:t xml:space="preserve">حارثة بن سُراقة الأنصاري </w:t>
            </w:r>
            <w:r>
              <w:rPr>
                <w:rStyle w:val="IndexLink"/>
                <w:rtl w:val="true"/>
              </w:rPr>
              <w:t>:</w:t>
              <w:tab/>
            </w:r>
            <w:r>
              <w:rPr>
                <w:rStyle w:val="IndexLink"/>
              </w:rPr>
              <w:t>318</w:t>
            </w:r>
          </w:hyperlink>
        </w:p>
        <w:p>
          <w:pPr>
            <w:pStyle w:val="Contents3"/>
            <w:tabs>
              <w:tab w:val="clear" w:pos="8459"/>
              <w:tab w:val="right" w:pos="9026" w:leader="dot"/>
            </w:tabs>
            <w:rPr/>
          </w:pPr>
          <w:hyperlink w:anchor="__RefHeading___Toc6358798_2142443653">
            <w:r>
              <w:rPr>
                <w:webHidden/>
                <w:rStyle w:val="IndexLink"/>
                <w:rtl w:val="true"/>
              </w:rPr>
              <w:t xml:space="preserve">[ </w:t>
            </w:r>
            <w:r>
              <w:rPr>
                <w:rStyle w:val="IndexLink"/>
              </w:rPr>
              <w:t>1247</w:t>
            </w:r>
            <w:r>
              <w:rPr>
                <w:rStyle w:val="IndexLink"/>
                <w:rtl w:val="true"/>
              </w:rPr>
              <w:t xml:space="preserve"> ] </w:t>
            </w:r>
            <w:r>
              <w:rPr>
                <w:rStyle w:val="IndexLink"/>
                <w:rtl w:val="true"/>
              </w:rPr>
              <w:t xml:space="preserve">حارثة بن قدامة </w:t>
            </w:r>
            <w:r>
              <w:rPr>
                <w:rStyle w:val="IndexLink"/>
                <w:rtl w:val="true"/>
              </w:rPr>
              <w:t>:</w:t>
              <w:tab/>
            </w:r>
            <w:r>
              <w:rPr>
                <w:rStyle w:val="IndexLink"/>
              </w:rPr>
              <w:t>318</w:t>
            </w:r>
          </w:hyperlink>
        </w:p>
        <w:p>
          <w:pPr>
            <w:pStyle w:val="Contents3"/>
            <w:tabs>
              <w:tab w:val="clear" w:pos="8459"/>
              <w:tab w:val="right" w:pos="9026" w:leader="dot"/>
            </w:tabs>
            <w:rPr/>
          </w:pPr>
          <w:hyperlink w:anchor="__RefHeading___Toc6358800_2142443653">
            <w:r>
              <w:rPr>
                <w:webHidden/>
                <w:rStyle w:val="IndexLink"/>
                <w:rtl w:val="true"/>
              </w:rPr>
              <w:t xml:space="preserve">[ </w:t>
            </w:r>
            <w:r>
              <w:rPr>
                <w:rStyle w:val="IndexLink"/>
              </w:rPr>
              <w:t>1248</w:t>
            </w:r>
            <w:r>
              <w:rPr>
                <w:rStyle w:val="IndexLink"/>
                <w:rtl w:val="true"/>
              </w:rPr>
              <w:t xml:space="preserve"> ] </w:t>
            </w:r>
            <w:r>
              <w:rPr>
                <w:rStyle w:val="IndexLink"/>
                <w:rtl w:val="true"/>
              </w:rPr>
              <w:t xml:space="preserve">حارثة بن النعمان الأنصاري </w:t>
            </w:r>
            <w:r>
              <w:rPr>
                <w:rStyle w:val="IndexLink"/>
                <w:rtl w:val="true"/>
              </w:rPr>
              <w:t>:</w:t>
              <w:tab/>
            </w:r>
            <w:r>
              <w:rPr>
                <w:rStyle w:val="IndexLink"/>
              </w:rPr>
              <w:t>319</w:t>
            </w:r>
          </w:hyperlink>
        </w:p>
        <w:p>
          <w:pPr>
            <w:pStyle w:val="Contents3"/>
            <w:tabs>
              <w:tab w:val="clear" w:pos="8459"/>
              <w:tab w:val="right" w:pos="9026" w:leader="dot"/>
            </w:tabs>
            <w:rPr/>
          </w:pPr>
          <w:hyperlink w:anchor="__RefHeading___Toc6358802_2142443653">
            <w:r>
              <w:rPr>
                <w:webHidden/>
                <w:rStyle w:val="IndexLink"/>
                <w:rtl w:val="true"/>
              </w:rPr>
              <w:t xml:space="preserve">[ </w:t>
            </w:r>
            <w:r>
              <w:rPr>
                <w:rStyle w:val="IndexLink"/>
              </w:rPr>
              <w:t>1249</w:t>
            </w:r>
            <w:r>
              <w:rPr>
                <w:rStyle w:val="IndexLink"/>
                <w:rtl w:val="true"/>
              </w:rPr>
              <w:t xml:space="preserve"> ] </w:t>
            </w:r>
            <w:r>
              <w:rPr>
                <w:rStyle w:val="IndexLink"/>
                <w:rtl w:val="true"/>
              </w:rPr>
              <w:t xml:space="preserve">حارثة بن وهب الخزاعي </w:t>
            </w:r>
            <w:r>
              <w:rPr>
                <w:rStyle w:val="IndexLink"/>
                <w:rtl w:val="true"/>
              </w:rPr>
              <w:t>:</w:t>
              <w:tab/>
            </w:r>
            <w:r>
              <w:rPr>
                <w:rStyle w:val="IndexLink"/>
              </w:rPr>
              <w:t>319</w:t>
            </w:r>
          </w:hyperlink>
        </w:p>
        <w:p>
          <w:pPr>
            <w:pStyle w:val="Contents3"/>
            <w:tabs>
              <w:tab w:val="clear" w:pos="8459"/>
              <w:tab w:val="right" w:pos="9026" w:leader="dot"/>
            </w:tabs>
            <w:rPr/>
          </w:pPr>
          <w:hyperlink w:anchor="__RefHeading___Toc6358804_2142443653">
            <w:r>
              <w:rPr>
                <w:webHidden/>
                <w:rStyle w:val="IndexLink"/>
                <w:rtl w:val="true"/>
              </w:rPr>
              <w:t xml:space="preserve">[ </w:t>
            </w:r>
            <w:r>
              <w:rPr>
                <w:rStyle w:val="IndexLink"/>
              </w:rPr>
              <w:t>1250</w:t>
            </w:r>
            <w:r>
              <w:rPr>
                <w:rStyle w:val="IndexLink"/>
                <w:rtl w:val="true"/>
              </w:rPr>
              <w:t xml:space="preserve"> ] </w:t>
            </w:r>
            <w:r>
              <w:rPr>
                <w:rStyle w:val="IndexLink"/>
                <w:rtl w:val="true"/>
              </w:rPr>
              <w:t xml:space="preserve">حازم بن إبراهيم البجلي </w:t>
            </w:r>
            <w:r>
              <w:rPr>
                <w:rStyle w:val="IndexLink"/>
                <w:rtl w:val="true"/>
              </w:rPr>
              <w:t>:</w:t>
              <w:tab/>
            </w:r>
            <w:r>
              <w:rPr>
                <w:rStyle w:val="IndexLink"/>
              </w:rPr>
              <w:t>319</w:t>
            </w:r>
          </w:hyperlink>
        </w:p>
        <w:p>
          <w:pPr>
            <w:pStyle w:val="Contents3"/>
            <w:tabs>
              <w:tab w:val="clear" w:pos="8459"/>
              <w:tab w:val="right" w:pos="9026" w:leader="dot"/>
            </w:tabs>
            <w:rPr/>
          </w:pPr>
          <w:hyperlink w:anchor="__RefHeading___Toc6358806_2142443653">
            <w:r>
              <w:rPr>
                <w:webHidden/>
                <w:rStyle w:val="IndexLink"/>
                <w:rtl w:val="true"/>
              </w:rPr>
              <w:t xml:space="preserve">[ </w:t>
            </w:r>
            <w:r>
              <w:rPr>
                <w:rStyle w:val="IndexLink"/>
              </w:rPr>
              <w:t>1251</w:t>
            </w:r>
            <w:r>
              <w:rPr>
                <w:rStyle w:val="IndexLink"/>
                <w:rtl w:val="true"/>
              </w:rPr>
              <w:t xml:space="preserve"> ] </w:t>
            </w:r>
            <w:r>
              <w:rPr>
                <w:rStyle w:val="IndexLink"/>
                <w:rtl w:val="true"/>
              </w:rPr>
              <w:t xml:space="preserve">حاشد بن مهاجر العامري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08_2142443653">
            <w:r>
              <w:rPr>
                <w:webHidden/>
                <w:rStyle w:val="IndexLink"/>
                <w:rtl w:val="true"/>
              </w:rPr>
              <w:t xml:space="preserve">[ </w:t>
            </w:r>
            <w:r>
              <w:rPr>
                <w:rStyle w:val="IndexLink"/>
              </w:rPr>
              <w:t>1252</w:t>
            </w:r>
            <w:r>
              <w:rPr>
                <w:rStyle w:val="IndexLink"/>
                <w:rtl w:val="true"/>
              </w:rPr>
              <w:t xml:space="preserve"> ] </w:t>
            </w:r>
            <w:r>
              <w:rPr>
                <w:rStyle w:val="IndexLink"/>
                <w:rtl w:val="true"/>
              </w:rPr>
              <w:t xml:space="preserve">حامد بن صبيح الطائي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10_2142443653">
            <w:r>
              <w:rPr>
                <w:webHidden/>
                <w:rStyle w:val="IndexLink"/>
                <w:rtl w:val="true"/>
              </w:rPr>
              <w:t xml:space="preserve">[ </w:t>
            </w:r>
            <w:r>
              <w:rPr>
                <w:rStyle w:val="IndexLink"/>
              </w:rPr>
              <w:t>1253</w:t>
            </w:r>
            <w:r>
              <w:rPr>
                <w:rStyle w:val="IndexLink"/>
                <w:rtl w:val="true"/>
              </w:rPr>
              <w:t xml:space="preserve"> ] </w:t>
            </w:r>
            <w:r>
              <w:rPr>
                <w:rStyle w:val="IndexLink"/>
                <w:rtl w:val="true"/>
              </w:rPr>
              <w:t xml:space="preserve">حامد بن عمير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12_2142443653">
            <w:r>
              <w:rPr>
                <w:webHidden/>
                <w:rStyle w:val="IndexLink"/>
                <w:rtl w:val="true"/>
              </w:rPr>
              <w:t xml:space="preserve">[ </w:t>
            </w:r>
            <w:r>
              <w:rPr>
                <w:rStyle w:val="IndexLink"/>
              </w:rPr>
              <w:t>1254</w:t>
            </w:r>
            <w:r>
              <w:rPr>
                <w:rStyle w:val="IndexLink"/>
                <w:rtl w:val="true"/>
              </w:rPr>
              <w:t xml:space="preserve"> ] </w:t>
            </w:r>
            <w:r>
              <w:rPr>
                <w:rStyle w:val="IndexLink"/>
                <w:rtl w:val="true"/>
              </w:rPr>
              <w:t xml:space="preserve">حباب بن حيّان الطائي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14_2142443653">
            <w:r>
              <w:rPr>
                <w:webHidden/>
                <w:rStyle w:val="IndexLink"/>
                <w:rtl w:val="true"/>
              </w:rPr>
              <w:t xml:space="preserve">[ </w:t>
            </w:r>
            <w:r>
              <w:rPr>
                <w:rStyle w:val="IndexLink"/>
              </w:rPr>
              <w:t>1255</w:t>
            </w:r>
            <w:r>
              <w:rPr>
                <w:rStyle w:val="IndexLink"/>
                <w:rtl w:val="true"/>
              </w:rPr>
              <w:t xml:space="preserve"> ] </w:t>
            </w:r>
            <w:r>
              <w:rPr>
                <w:rStyle w:val="IndexLink"/>
                <w:rtl w:val="true"/>
              </w:rPr>
              <w:t xml:space="preserve">حباب بن الرئاب العكلي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16_2142443653">
            <w:r>
              <w:rPr>
                <w:webHidden/>
                <w:rStyle w:val="IndexLink"/>
                <w:rtl w:val="true"/>
              </w:rPr>
              <w:t xml:space="preserve">[ </w:t>
            </w:r>
            <w:r>
              <w:rPr>
                <w:rStyle w:val="IndexLink"/>
              </w:rPr>
              <w:t>1256</w:t>
            </w:r>
            <w:r>
              <w:rPr>
                <w:rStyle w:val="IndexLink"/>
                <w:rtl w:val="true"/>
              </w:rPr>
              <w:t xml:space="preserve"> ] </w:t>
            </w:r>
            <w:r>
              <w:rPr>
                <w:rStyle w:val="IndexLink"/>
                <w:rtl w:val="true"/>
              </w:rPr>
              <w:t xml:space="preserve">حباب بن محمّد الثقفي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18_2142443653">
            <w:r>
              <w:rPr>
                <w:webHidden/>
                <w:rStyle w:val="IndexLink"/>
                <w:rtl w:val="true"/>
              </w:rPr>
              <w:t xml:space="preserve">[ </w:t>
            </w:r>
            <w:r>
              <w:rPr>
                <w:rStyle w:val="IndexLink"/>
              </w:rPr>
              <w:t>1257</w:t>
            </w:r>
            <w:r>
              <w:rPr>
                <w:rStyle w:val="IndexLink"/>
                <w:rtl w:val="true"/>
              </w:rPr>
              <w:t xml:space="preserve"> ] </w:t>
            </w:r>
            <w:r>
              <w:rPr>
                <w:rStyle w:val="IndexLink"/>
                <w:rtl w:val="true"/>
              </w:rPr>
              <w:t xml:space="preserve">حباب بن موسى التميمي </w:t>
            </w:r>
            <w:r>
              <w:rPr>
                <w:rStyle w:val="IndexLink"/>
                <w:rtl w:val="true"/>
              </w:rPr>
              <w:t>:</w:t>
              <w:tab/>
            </w:r>
            <w:r>
              <w:rPr>
                <w:rStyle w:val="IndexLink"/>
              </w:rPr>
              <w:t>320</w:t>
            </w:r>
          </w:hyperlink>
        </w:p>
        <w:p>
          <w:pPr>
            <w:pStyle w:val="Contents3"/>
            <w:tabs>
              <w:tab w:val="clear" w:pos="8459"/>
              <w:tab w:val="right" w:pos="9026" w:leader="dot"/>
            </w:tabs>
            <w:rPr/>
          </w:pPr>
          <w:hyperlink w:anchor="__RefHeading___Toc6358820_2142443653">
            <w:r>
              <w:rPr>
                <w:webHidden/>
                <w:rStyle w:val="IndexLink"/>
                <w:rtl w:val="true"/>
              </w:rPr>
              <w:t xml:space="preserve">[ </w:t>
            </w:r>
            <w:r>
              <w:rPr>
                <w:rStyle w:val="IndexLink"/>
              </w:rPr>
              <w:t>1258</w:t>
            </w:r>
            <w:r>
              <w:rPr>
                <w:rStyle w:val="IndexLink"/>
                <w:rtl w:val="true"/>
              </w:rPr>
              <w:t xml:space="preserve"> ] </w:t>
            </w:r>
            <w:r>
              <w:rPr>
                <w:rStyle w:val="IndexLink"/>
                <w:rtl w:val="true"/>
              </w:rPr>
              <w:t xml:space="preserve">حباب بن يحيى الكوفي </w:t>
            </w:r>
            <w:r>
              <w:rPr>
                <w:rStyle w:val="IndexLink"/>
                <w:rtl w:val="true"/>
              </w:rPr>
              <w:t>:</w:t>
              <w:tab/>
            </w:r>
            <w:r>
              <w:rPr>
                <w:rStyle w:val="IndexLink"/>
              </w:rPr>
              <w:t>321</w:t>
            </w:r>
          </w:hyperlink>
        </w:p>
        <w:p>
          <w:pPr>
            <w:pStyle w:val="Contents3"/>
            <w:tabs>
              <w:tab w:val="clear" w:pos="8459"/>
              <w:tab w:val="right" w:pos="9026" w:leader="dot"/>
            </w:tabs>
            <w:rPr/>
          </w:pPr>
          <w:hyperlink w:anchor="__RefHeading___Toc6358822_2142443653">
            <w:r>
              <w:rPr>
                <w:webHidden/>
                <w:rStyle w:val="IndexLink"/>
                <w:rtl w:val="true"/>
              </w:rPr>
              <w:t xml:space="preserve">[ </w:t>
            </w:r>
            <w:r>
              <w:rPr>
                <w:rStyle w:val="IndexLink"/>
              </w:rPr>
              <w:t>1259</w:t>
            </w:r>
            <w:r>
              <w:rPr>
                <w:rStyle w:val="IndexLink"/>
                <w:rtl w:val="true"/>
              </w:rPr>
              <w:t xml:space="preserve"> ] </w:t>
            </w:r>
            <w:r>
              <w:rPr>
                <w:rStyle w:val="IndexLink"/>
                <w:rtl w:val="true"/>
              </w:rPr>
              <w:t xml:space="preserve">حباب بن يزيد </w:t>
            </w:r>
            <w:r>
              <w:rPr>
                <w:rStyle w:val="IndexLink"/>
                <w:rtl w:val="true"/>
              </w:rPr>
              <w:t>:</w:t>
              <w:tab/>
            </w:r>
            <w:r>
              <w:rPr>
                <w:rStyle w:val="IndexLink"/>
              </w:rPr>
              <w:t>321</w:t>
            </w:r>
          </w:hyperlink>
        </w:p>
        <w:p>
          <w:pPr>
            <w:pStyle w:val="Contents3"/>
            <w:tabs>
              <w:tab w:val="clear" w:pos="8459"/>
              <w:tab w:val="right" w:pos="9026" w:leader="dot"/>
            </w:tabs>
            <w:rPr/>
          </w:pPr>
          <w:hyperlink w:anchor="__RefHeading___Toc6358824_2142443653">
            <w:r>
              <w:rPr>
                <w:webHidden/>
                <w:rStyle w:val="IndexLink"/>
                <w:rtl w:val="true"/>
              </w:rPr>
              <w:t xml:space="preserve">[ </w:t>
            </w:r>
            <w:r>
              <w:rPr>
                <w:rStyle w:val="IndexLink"/>
              </w:rPr>
              <w:t>1260</w:t>
            </w:r>
            <w:r>
              <w:rPr>
                <w:rStyle w:val="IndexLink"/>
                <w:rtl w:val="true"/>
              </w:rPr>
              <w:t xml:space="preserve"> ] </w:t>
            </w:r>
            <w:r>
              <w:rPr>
                <w:rStyle w:val="IndexLink"/>
                <w:rtl w:val="true"/>
              </w:rPr>
              <w:t xml:space="preserve">حبابة الوالبيّة </w:t>
            </w:r>
            <w:r>
              <w:rPr>
                <w:rStyle w:val="IndexLink"/>
                <w:rtl w:val="true"/>
              </w:rPr>
              <w:t>:</w:t>
              <w:tab/>
            </w:r>
            <w:r>
              <w:rPr>
                <w:rStyle w:val="IndexLink"/>
              </w:rPr>
              <w:t>321</w:t>
            </w:r>
          </w:hyperlink>
        </w:p>
        <w:p>
          <w:pPr>
            <w:pStyle w:val="Contents3"/>
            <w:tabs>
              <w:tab w:val="clear" w:pos="8459"/>
              <w:tab w:val="right" w:pos="9026" w:leader="dot"/>
            </w:tabs>
            <w:rPr/>
          </w:pPr>
          <w:hyperlink w:anchor="__RefHeading___Toc6358826_2142443653">
            <w:r>
              <w:rPr>
                <w:webHidden/>
                <w:rStyle w:val="IndexLink"/>
                <w:rtl w:val="true"/>
              </w:rPr>
              <w:t xml:space="preserve">[ </w:t>
            </w:r>
            <w:r>
              <w:rPr>
                <w:rStyle w:val="IndexLink"/>
              </w:rPr>
              <w:t>1261</w:t>
            </w:r>
            <w:r>
              <w:rPr>
                <w:rStyle w:val="IndexLink"/>
                <w:rtl w:val="true"/>
              </w:rPr>
              <w:t xml:space="preserve"> ] </w:t>
            </w:r>
            <w:r>
              <w:rPr>
                <w:rStyle w:val="IndexLink"/>
                <w:rtl w:val="true"/>
              </w:rPr>
              <w:t xml:space="preserve">حبشي بن جنادة </w:t>
            </w:r>
            <w:r>
              <w:rPr>
                <w:rStyle w:val="IndexLink"/>
                <w:rtl w:val="true"/>
              </w:rPr>
              <w:t>:</w:t>
              <w:tab/>
            </w:r>
            <w:r>
              <w:rPr>
                <w:rStyle w:val="IndexLink"/>
              </w:rPr>
              <w:t>323</w:t>
            </w:r>
          </w:hyperlink>
        </w:p>
        <w:p>
          <w:pPr>
            <w:pStyle w:val="Contents3"/>
            <w:tabs>
              <w:tab w:val="clear" w:pos="8459"/>
              <w:tab w:val="right" w:pos="9026" w:leader="dot"/>
            </w:tabs>
            <w:rPr/>
          </w:pPr>
          <w:hyperlink w:anchor="__RefHeading___Toc6358828_2142443653">
            <w:r>
              <w:rPr>
                <w:webHidden/>
                <w:rStyle w:val="IndexLink"/>
                <w:rtl w:val="true"/>
              </w:rPr>
              <w:t xml:space="preserve">[ </w:t>
            </w:r>
            <w:r>
              <w:rPr>
                <w:rStyle w:val="IndexLink"/>
              </w:rPr>
              <w:t>1262</w:t>
            </w:r>
            <w:r>
              <w:rPr>
                <w:rStyle w:val="IndexLink"/>
                <w:rtl w:val="true"/>
              </w:rPr>
              <w:t xml:space="preserve"> ] </w:t>
            </w:r>
            <w:r>
              <w:rPr>
                <w:rStyle w:val="IndexLink"/>
                <w:rtl w:val="true"/>
              </w:rPr>
              <w:t xml:space="preserve">حبّه </w:t>
            </w:r>
            <w:r>
              <w:rPr>
                <w:rStyle w:val="IndexLink"/>
                <w:rtl w:val="true"/>
              </w:rPr>
              <w:t>:</w:t>
              <w:tab/>
            </w:r>
            <w:r>
              <w:rPr>
                <w:rStyle w:val="IndexLink"/>
              </w:rPr>
              <w:t>323</w:t>
            </w:r>
          </w:hyperlink>
        </w:p>
        <w:p>
          <w:pPr>
            <w:pStyle w:val="Contents3"/>
            <w:tabs>
              <w:tab w:val="clear" w:pos="8459"/>
              <w:tab w:val="right" w:pos="9026" w:leader="dot"/>
            </w:tabs>
            <w:rPr/>
          </w:pPr>
          <w:hyperlink w:anchor="__RefHeading___Toc6358830_2142443653">
            <w:r>
              <w:rPr>
                <w:webHidden/>
                <w:rStyle w:val="IndexLink"/>
                <w:rtl w:val="true"/>
              </w:rPr>
              <w:t xml:space="preserve">[ </w:t>
            </w:r>
            <w:r>
              <w:rPr>
                <w:rStyle w:val="IndexLink"/>
              </w:rPr>
              <w:t>1263</w:t>
            </w:r>
            <w:r>
              <w:rPr>
                <w:rStyle w:val="IndexLink"/>
                <w:rtl w:val="true"/>
              </w:rPr>
              <w:t xml:space="preserve"> ] </w:t>
            </w:r>
            <w:r>
              <w:rPr>
                <w:rStyle w:val="IndexLink"/>
                <w:rtl w:val="true"/>
              </w:rPr>
              <w:t xml:space="preserve">حبّى اُخت ميسر </w:t>
            </w:r>
            <w:r>
              <w:rPr>
                <w:rStyle w:val="IndexLink"/>
                <w:rtl w:val="true"/>
              </w:rPr>
              <w:t>:</w:t>
              <w:tab/>
            </w:r>
            <w:r>
              <w:rPr>
                <w:rStyle w:val="IndexLink"/>
              </w:rPr>
              <w:t>324</w:t>
            </w:r>
          </w:hyperlink>
        </w:p>
        <w:p>
          <w:pPr>
            <w:pStyle w:val="Contents3"/>
            <w:tabs>
              <w:tab w:val="clear" w:pos="8459"/>
              <w:tab w:val="right" w:pos="9026" w:leader="dot"/>
            </w:tabs>
            <w:rPr/>
          </w:pPr>
          <w:hyperlink w:anchor="__RefHeading___Toc6358832_2142443653">
            <w:r>
              <w:rPr>
                <w:webHidden/>
                <w:rStyle w:val="IndexLink"/>
                <w:rtl w:val="true"/>
              </w:rPr>
              <w:t xml:space="preserve">[ </w:t>
            </w:r>
            <w:r>
              <w:rPr>
                <w:rStyle w:val="IndexLink"/>
              </w:rPr>
              <w:t>1264</w:t>
            </w:r>
            <w:r>
              <w:rPr>
                <w:rStyle w:val="IndexLink"/>
                <w:rtl w:val="true"/>
              </w:rPr>
              <w:t xml:space="preserve"> ] </w:t>
            </w:r>
            <w:r>
              <w:rPr>
                <w:rStyle w:val="IndexLink"/>
                <w:rtl w:val="true"/>
              </w:rPr>
              <w:t xml:space="preserve">حبيب </w:t>
            </w:r>
            <w:r>
              <w:rPr>
                <w:rStyle w:val="IndexLink"/>
                <w:rtl w:val="true"/>
              </w:rPr>
              <w:t>:</w:t>
              <w:tab/>
            </w:r>
            <w:r>
              <w:rPr>
                <w:rStyle w:val="IndexLink"/>
              </w:rPr>
              <w:t>325</w:t>
            </w:r>
          </w:hyperlink>
        </w:p>
        <w:p>
          <w:pPr>
            <w:pStyle w:val="Contents3"/>
            <w:tabs>
              <w:tab w:val="clear" w:pos="8459"/>
              <w:tab w:val="right" w:pos="9026" w:leader="dot"/>
            </w:tabs>
            <w:rPr/>
          </w:pPr>
          <w:hyperlink w:anchor="__RefHeading___Toc6358834_2142443653">
            <w:r>
              <w:rPr>
                <w:webHidden/>
                <w:rStyle w:val="IndexLink"/>
                <w:rtl w:val="true"/>
              </w:rPr>
              <w:t xml:space="preserve">[ </w:t>
            </w:r>
            <w:r>
              <w:rPr>
                <w:rStyle w:val="IndexLink"/>
              </w:rPr>
              <w:t>1265</w:t>
            </w:r>
            <w:r>
              <w:rPr>
                <w:rStyle w:val="IndexLink"/>
                <w:rtl w:val="true"/>
              </w:rPr>
              <w:t xml:space="preserve"> ] </w:t>
            </w:r>
            <w:r>
              <w:rPr>
                <w:rStyle w:val="IndexLink"/>
                <w:rtl w:val="true"/>
              </w:rPr>
              <w:t xml:space="preserve">حبيب بن أبي ثابت </w:t>
            </w:r>
            <w:r>
              <w:rPr>
                <w:rStyle w:val="IndexLink"/>
                <w:rtl w:val="true"/>
              </w:rPr>
              <w:t>:</w:t>
              <w:tab/>
            </w:r>
            <w:r>
              <w:rPr>
                <w:rStyle w:val="IndexLink"/>
              </w:rPr>
              <w:t>325</w:t>
            </w:r>
          </w:hyperlink>
        </w:p>
        <w:p>
          <w:pPr>
            <w:pStyle w:val="Contents3"/>
            <w:tabs>
              <w:tab w:val="clear" w:pos="8459"/>
              <w:tab w:val="right" w:pos="9026" w:leader="dot"/>
            </w:tabs>
            <w:rPr/>
          </w:pPr>
          <w:hyperlink w:anchor="__RefHeading___Toc6358836_2142443653">
            <w:r>
              <w:rPr>
                <w:webHidden/>
                <w:rStyle w:val="IndexLink"/>
                <w:rtl w:val="true"/>
              </w:rPr>
              <w:t xml:space="preserve">[ </w:t>
            </w:r>
            <w:r>
              <w:rPr>
                <w:rStyle w:val="IndexLink"/>
              </w:rPr>
              <w:t>1266</w:t>
            </w:r>
            <w:r>
              <w:rPr>
                <w:rStyle w:val="IndexLink"/>
                <w:rtl w:val="true"/>
              </w:rPr>
              <w:t xml:space="preserve"> ] </w:t>
            </w:r>
            <w:r>
              <w:rPr>
                <w:rStyle w:val="IndexLink"/>
                <w:rtl w:val="true"/>
              </w:rPr>
              <w:t xml:space="preserve">حبيب بن أبي حبيب </w:t>
            </w:r>
            <w:r>
              <w:rPr>
                <w:rStyle w:val="IndexLink"/>
                <w:rtl w:val="true"/>
              </w:rPr>
              <w:t>:</w:t>
              <w:tab/>
            </w:r>
            <w:r>
              <w:rPr>
                <w:rStyle w:val="IndexLink"/>
              </w:rPr>
              <w:t>326</w:t>
            </w:r>
          </w:hyperlink>
        </w:p>
        <w:p>
          <w:pPr>
            <w:pStyle w:val="Contents3"/>
            <w:tabs>
              <w:tab w:val="clear" w:pos="8459"/>
              <w:tab w:val="right" w:pos="9026" w:leader="dot"/>
            </w:tabs>
            <w:rPr/>
          </w:pPr>
          <w:hyperlink w:anchor="__RefHeading___Toc6358838_2142443653">
            <w:r>
              <w:rPr>
                <w:webHidden/>
                <w:rStyle w:val="IndexLink"/>
                <w:rtl w:val="true"/>
              </w:rPr>
              <w:t xml:space="preserve">[ </w:t>
            </w:r>
            <w:r>
              <w:rPr>
                <w:rStyle w:val="IndexLink"/>
              </w:rPr>
              <w:t>1267</w:t>
            </w:r>
            <w:r>
              <w:rPr>
                <w:rStyle w:val="IndexLink"/>
                <w:rtl w:val="true"/>
              </w:rPr>
              <w:t xml:space="preserve"> ] </w:t>
            </w:r>
            <w:r>
              <w:rPr>
                <w:rStyle w:val="IndexLink"/>
                <w:rtl w:val="true"/>
              </w:rPr>
              <w:t xml:space="preserve">حبيب الأحول الخثعمي </w:t>
            </w:r>
            <w:r>
              <w:rPr>
                <w:rStyle w:val="IndexLink"/>
                <w:rtl w:val="true"/>
              </w:rPr>
              <w:t>:</w:t>
              <w:tab/>
            </w:r>
            <w:r>
              <w:rPr>
                <w:rStyle w:val="IndexLink"/>
              </w:rPr>
              <w:t>326</w:t>
            </w:r>
          </w:hyperlink>
        </w:p>
        <w:p>
          <w:pPr>
            <w:pStyle w:val="Contents3"/>
            <w:tabs>
              <w:tab w:val="clear" w:pos="8459"/>
              <w:tab w:val="right" w:pos="9026" w:leader="dot"/>
            </w:tabs>
            <w:rPr/>
          </w:pPr>
          <w:hyperlink w:anchor="__RefHeading___Toc6358840_2142443653">
            <w:r>
              <w:rPr>
                <w:webHidden/>
                <w:rStyle w:val="IndexLink"/>
                <w:rtl w:val="true"/>
              </w:rPr>
              <w:t xml:space="preserve">[ </w:t>
            </w:r>
            <w:r>
              <w:rPr>
                <w:rStyle w:val="IndexLink"/>
              </w:rPr>
              <w:t>1268</w:t>
            </w:r>
            <w:r>
              <w:rPr>
                <w:rStyle w:val="IndexLink"/>
                <w:rtl w:val="true"/>
              </w:rPr>
              <w:t xml:space="preserve"> ] </w:t>
            </w:r>
            <w:r>
              <w:rPr>
                <w:rStyle w:val="IndexLink"/>
                <w:rtl w:val="true"/>
              </w:rPr>
              <w:t xml:space="preserve">حبيب بن أسلم </w:t>
            </w:r>
            <w:r>
              <w:rPr>
                <w:rStyle w:val="IndexLink"/>
                <w:rtl w:val="true"/>
              </w:rPr>
              <w:t>:</w:t>
              <w:tab/>
            </w:r>
            <w:r>
              <w:rPr>
                <w:rStyle w:val="IndexLink"/>
              </w:rPr>
              <w:t>326</w:t>
            </w:r>
          </w:hyperlink>
        </w:p>
        <w:p>
          <w:pPr>
            <w:pStyle w:val="Contents3"/>
            <w:tabs>
              <w:tab w:val="clear" w:pos="8459"/>
              <w:tab w:val="right" w:pos="9026" w:leader="dot"/>
            </w:tabs>
            <w:rPr/>
          </w:pPr>
          <w:hyperlink w:anchor="__RefHeading___Toc6358842_2142443653">
            <w:r>
              <w:rPr>
                <w:webHidden/>
                <w:rStyle w:val="IndexLink"/>
                <w:rtl w:val="true"/>
              </w:rPr>
              <w:t xml:space="preserve">[ </w:t>
            </w:r>
            <w:r>
              <w:rPr>
                <w:rStyle w:val="IndexLink"/>
              </w:rPr>
              <w:t>1269</w:t>
            </w:r>
            <w:r>
              <w:rPr>
                <w:rStyle w:val="IndexLink"/>
                <w:rtl w:val="true"/>
              </w:rPr>
              <w:t xml:space="preserve"> ] </w:t>
            </w:r>
            <w:r>
              <w:rPr>
                <w:rStyle w:val="IndexLink"/>
                <w:rtl w:val="true"/>
              </w:rPr>
              <w:t xml:space="preserve">حبيب بن أوس </w:t>
            </w:r>
            <w:r>
              <w:rPr>
                <w:rStyle w:val="IndexLink"/>
                <w:rtl w:val="true"/>
              </w:rPr>
              <w:t>:</w:t>
              <w:tab/>
            </w:r>
            <w:r>
              <w:rPr>
                <w:rStyle w:val="IndexLink"/>
              </w:rPr>
              <w:t>327</w:t>
            </w:r>
          </w:hyperlink>
        </w:p>
        <w:p>
          <w:pPr>
            <w:pStyle w:val="Contents3"/>
            <w:tabs>
              <w:tab w:val="clear" w:pos="8459"/>
              <w:tab w:val="right" w:pos="9026" w:leader="dot"/>
            </w:tabs>
            <w:rPr/>
          </w:pPr>
          <w:hyperlink w:anchor="__RefHeading___Toc6358844_2142443653">
            <w:r>
              <w:rPr>
                <w:webHidden/>
                <w:rStyle w:val="IndexLink"/>
                <w:rtl w:val="true"/>
              </w:rPr>
              <w:t xml:space="preserve">[ </w:t>
            </w:r>
            <w:r>
              <w:rPr>
                <w:rStyle w:val="IndexLink"/>
              </w:rPr>
              <w:t>1270</w:t>
            </w:r>
            <w:r>
              <w:rPr>
                <w:rStyle w:val="IndexLink"/>
                <w:rtl w:val="true"/>
              </w:rPr>
              <w:t xml:space="preserve"> ] </w:t>
            </w:r>
            <w:r>
              <w:rPr>
                <w:rStyle w:val="IndexLink"/>
                <w:rtl w:val="true"/>
              </w:rPr>
              <w:t xml:space="preserve">حبيب بن بشار الكندي </w:t>
            </w:r>
            <w:r>
              <w:rPr>
                <w:rStyle w:val="IndexLink"/>
                <w:rtl w:val="true"/>
              </w:rPr>
              <w:t>:</w:t>
              <w:tab/>
            </w:r>
            <w:r>
              <w:rPr>
                <w:rStyle w:val="IndexLink"/>
              </w:rPr>
              <w:t>327</w:t>
            </w:r>
          </w:hyperlink>
        </w:p>
        <w:p>
          <w:pPr>
            <w:pStyle w:val="Contents3"/>
            <w:tabs>
              <w:tab w:val="clear" w:pos="8459"/>
              <w:tab w:val="right" w:pos="9026" w:leader="dot"/>
            </w:tabs>
            <w:rPr/>
          </w:pPr>
          <w:hyperlink w:anchor="__RefHeading___Toc6358846_2142443653">
            <w:r>
              <w:rPr>
                <w:webHidden/>
                <w:rStyle w:val="IndexLink"/>
                <w:rtl w:val="true"/>
              </w:rPr>
              <w:t xml:space="preserve">[ </w:t>
            </w:r>
            <w:r>
              <w:rPr>
                <w:rStyle w:val="IndexLink"/>
              </w:rPr>
              <w:t>1271</w:t>
            </w:r>
            <w:r>
              <w:rPr>
                <w:rStyle w:val="IndexLink"/>
                <w:rtl w:val="true"/>
              </w:rPr>
              <w:t xml:space="preserve"> ] </w:t>
            </w:r>
            <w:r>
              <w:rPr>
                <w:rStyle w:val="IndexLink"/>
                <w:rtl w:val="true"/>
              </w:rPr>
              <w:t xml:space="preserve">حبيب بن بشر </w:t>
            </w:r>
            <w:r>
              <w:rPr>
                <w:rStyle w:val="IndexLink"/>
                <w:rtl w:val="true"/>
              </w:rPr>
              <w:t>:</w:t>
              <w:tab/>
            </w:r>
            <w:r>
              <w:rPr>
                <w:rStyle w:val="IndexLink"/>
              </w:rPr>
              <w:t>327</w:t>
            </w:r>
          </w:hyperlink>
        </w:p>
        <w:p>
          <w:pPr>
            <w:pStyle w:val="Contents3"/>
            <w:tabs>
              <w:tab w:val="clear" w:pos="8459"/>
              <w:tab w:val="right" w:pos="9026" w:leader="dot"/>
            </w:tabs>
            <w:rPr/>
          </w:pPr>
          <w:hyperlink w:anchor="__RefHeading___Toc6358848_2142443653">
            <w:r>
              <w:rPr>
                <w:webHidden/>
                <w:rStyle w:val="IndexLink"/>
                <w:rtl w:val="true"/>
              </w:rPr>
              <w:t xml:space="preserve">[ </w:t>
            </w:r>
            <w:r>
              <w:rPr>
                <w:rStyle w:val="IndexLink"/>
              </w:rPr>
              <w:t>1272</w:t>
            </w:r>
            <w:r>
              <w:rPr>
                <w:rStyle w:val="IndexLink"/>
                <w:rtl w:val="true"/>
              </w:rPr>
              <w:t xml:space="preserve"> ] </w:t>
            </w:r>
            <w:r>
              <w:rPr>
                <w:rStyle w:val="IndexLink"/>
                <w:rtl w:val="true"/>
              </w:rPr>
              <w:t xml:space="preserve">حبيب بن جري </w:t>
            </w:r>
            <w:r>
              <w:rPr>
                <w:rStyle w:val="IndexLink"/>
                <w:rtl w:val="true"/>
              </w:rPr>
              <w:t>:</w:t>
              <w:tab/>
            </w:r>
            <w:r>
              <w:rPr>
                <w:rStyle w:val="IndexLink"/>
              </w:rPr>
              <w:t>328</w:t>
            </w:r>
          </w:hyperlink>
        </w:p>
        <w:p>
          <w:pPr>
            <w:pStyle w:val="Contents3"/>
            <w:tabs>
              <w:tab w:val="clear" w:pos="8459"/>
              <w:tab w:val="right" w:pos="9026" w:leader="dot"/>
            </w:tabs>
            <w:rPr/>
          </w:pPr>
          <w:hyperlink w:anchor="__RefHeading___Toc6358850_2142443653">
            <w:r>
              <w:rPr>
                <w:webHidden/>
                <w:rStyle w:val="IndexLink"/>
                <w:rtl w:val="true"/>
              </w:rPr>
              <w:t xml:space="preserve">[ </w:t>
            </w:r>
            <w:r>
              <w:rPr>
                <w:rStyle w:val="IndexLink"/>
              </w:rPr>
              <w:t>1273</w:t>
            </w:r>
            <w:r>
              <w:rPr>
                <w:rStyle w:val="IndexLink"/>
                <w:rtl w:val="true"/>
              </w:rPr>
              <w:t xml:space="preserve"> ] </w:t>
            </w:r>
            <w:r>
              <w:rPr>
                <w:rStyle w:val="IndexLink"/>
                <w:rtl w:val="true"/>
              </w:rPr>
              <w:t xml:space="preserve">حبيب بن حسّان </w:t>
            </w:r>
            <w:r>
              <w:rPr>
                <w:rStyle w:val="IndexLink"/>
                <w:rtl w:val="true"/>
              </w:rPr>
              <w:t>:</w:t>
              <w:tab/>
            </w:r>
            <w:r>
              <w:rPr>
                <w:rStyle w:val="IndexLink"/>
              </w:rPr>
              <w:t>329</w:t>
            </w:r>
          </w:hyperlink>
        </w:p>
        <w:p>
          <w:pPr>
            <w:pStyle w:val="Contents3"/>
            <w:tabs>
              <w:tab w:val="clear" w:pos="8459"/>
              <w:tab w:val="right" w:pos="9026" w:leader="dot"/>
            </w:tabs>
            <w:rPr/>
          </w:pPr>
          <w:hyperlink w:anchor="__RefHeading___Toc6358852_2142443653">
            <w:r>
              <w:rPr>
                <w:webHidden/>
                <w:rStyle w:val="IndexLink"/>
                <w:rtl w:val="true"/>
              </w:rPr>
              <w:t xml:space="preserve">[ </w:t>
            </w:r>
            <w:r>
              <w:rPr>
                <w:rStyle w:val="IndexLink"/>
              </w:rPr>
              <w:t>1274</w:t>
            </w:r>
            <w:r>
              <w:rPr>
                <w:rStyle w:val="IndexLink"/>
                <w:rtl w:val="true"/>
              </w:rPr>
              <w:t xml:space="preserve"> ] </w:t>
            </w:r>
            <w:r>
              <w:rPr>
                <w:rStyle w:val="IndexLink"/>
                <w:rtl w:val="true"/>
              </w:rPr>
              <w:t xml:space="preserve">حبيب بن زيد الأنصاري </w:t>
            </w:r>
            <w:r>
              <w:rPr>
                <w:rStyle w:val="IndexLink"/>
                <w:rtl w:val="true"/>
              </w:rPr>
              <w:t>:</w:t>
              <w:tab/>
            </w:r>
            <w:r>
              <w:rPr>
                <w:rStyle w:val="IndexLink"/>
              </w:rPr>
              <w:t>329</w:t>
            </w:r>
          </w:hyperlink>
        </w:p>
        <w:p>
          <w:pPr>
            <w:pStyle w:val="Contents3"/>
            <w:tabs>
              <w:tab w:val="clear" w:pos="8459"/>
              <w:tab w:val="right" w:pos="9026" w:leader="dot"/>
            </w:tabs>
            <w:rPr/>
          </w:pPr>
          <w:hyperlink w:anchor="__RefHeading___Toc6358854_2142443653">
            <w:r>
              <w:rPr>
                <w:webHidden/>
                <w:rStyle w:val="IndexLink"/>
                <w:rtl w:val="true"/>
              </w:rPr>
              <w:t xml:space="preserve">[ </w:t>
            </w:r>
            <w:r>
              <w:rPr>
                <w:rStyle w:val="IndexLink"/>
              </w:rPr>
              <w:t>1275</w:t>
            </w:r>
            <w:r>
              <w:rPr>
                <w:rStyle w:val="IndexLink"/>
                <w:rtl w:val="true"/>
              </w:rPr>
              <w:t xml:space="preserve"> ] </w:t>
            </w:r>
            <w:r>
              <w:rPr>
                <w:rStyle w:val="IndexLink"/>
                <w:rtl w:val="true"/>
              </w:rPr>
              <w:t xml:space="preserve">حبيب </w:t>
            </w:r>
            <w:r>
              <w:rPr>
                <w:rStyle w:val="IndexLink"/>
                <w:rtl w:val="true"/>
              </w:rPr>
              <w:t xml:space="preserve">* </w:t>
            </w:r>
            <w:r>
              <w:rPr>
                <w:rStyle w:val="IndexLink"/>
                <w:rtl w:val="true"/>
              </w:rPr>
              <w:t xml:space="preserve">السجستاني </w:t>
            </w:r>
            <w:r>
              <w:rPr>
                <w:rStyle w:val="IndexLink"/>
                <w:rtl w:val="true"/>
              </w:rPr>
              <w:t>:</w:t>
              <w:tab/>
            </w:r>
            <w:r>
              <w:rPr>
                <w:rStyle w:val="IndexLink"/>
              </w:rPr>
              <w:t>330</w:t>
            </w:r>
          </w:hyperlink>
        </w:p>
        <w:p>
          <w:pPr>
            <w:pStyle w:val="Contents3"/>
            <w:tabs>
              <w:tab w:val="clear" w:pos="8459"/>
              <w:tab w:val="right" w:pos="9026" w:leader="dot"/>
            </w:tabs>
            <w:rPr/>
          </w:pPr>
          <w:hyperlink w:anchor="__RefHeading___Toc6358856_2142443653">
            <w:r>
              <w:rPr>
                <w:webHidden/>
                <w:rStyle w:val="IndexLink"/>
                <w:rtl w:val="true"/>
              </w:rPr>
              <w:t xml:space="preserve">[ </w:t>
            </w:r>
            <w:r>
              <w:rPr>
                <w:rStyle w:val="IndexLink"/>
              </w:rPr>
              <w:t>1276</w:t>
            </w:r>
            <w:r>
              <w:rPr>
                <w:rStyle w:val="IndexLink"/>
                <w:rtl w:val="true"/>
              </w:rPr>
              <w:t xml:space="preserve"> ] </w:t>
            </w:r>
            <w:r>
              <w:rPr>
                <w:rStyle w:val="IndexLink"/>
                <w:rtl w:val="true"/>
              </w:rPr>
              <w:t xml:space="preserve">حبيب بن عبداللّه </w:t>
            </w:r>
            <w:r>
              <w:rPr>
                <w:rStyle w:val="IndexLink"/>
                <w:rtl w:val="true"/>
              </w:rPr>
              <w:t>:</w:t>
              <w:tab/>
            </w:r>
            <w:r>
              <w:rPr>
                <w:rStyle w:val="IndexLink"/>
              </w:rPr>
              <w:t>331</w:t>
            </w:r>
          </w:hyperlink>
        </w:p>
        <w:p>
          <w:pPr>
            <w:pStyle w:val="Contents3"/>
            <w:tabs>
              <w:tab w:val="clear" w:pos="8459"/>
              <w:tab w:val="right" w:pos="9026" w:leader="dot"/>
            </w:tabs>
            <w:rPr/>
          </w:pPr>
          <w:hyperlink w:anchor="__RefHeading___Toc6358858_2142443653">
            <w:r>
              <w:rPr>
                <w:webHidden/>
                <w:rStyle w:val="IndexLink"/>
                <w:rtl w:val="true"/>
              </w:rPr>
              <w:t xml:space="preserve">[ </w:t>
            </w:r>
            <w:r>
              <w:rPr>
                <w:rStyle w:val="IndexLink"/>
              </w:rPr>
              <w:t>1277</w:t>
            </w:r>
            <w:r>
              <w:rPr>
                <w:rStyle w:val="IndexLink"/>
                <w:rtl w:val="true"/>
              </w:rPr>
              <w:t xml:space="preserve"> ] </w:t>
            </w:r>
            <w:r>
              <w:rPr>
                <w:rStyle w:val="IndexLink"/>
                <w:rtl w:val="true"/>
              </w:rPr>
              <w:t xml:space="preserve">حبيب العبسي </w:t>
            </w:r>
            <w:r>
              <w:rPr>
                <w:rStyle w:val="IndexLink"/>
                <w:rtl w:val="true"/>
              </w:rPr>
              <w:t>:</w:t>
              <w:tab/>
            </w:r>
            <w:r>
              <w:rPr>
                <w:rStyle w:val="IndexLink"/>
              </w:rPr>
              <w:t>331</w:t>
            </w:r>
          </w:hyperlink>
        </w:p>
        <w:p>
          <w:pPr>
            <w:pStyle w:val="Contents3"/>
            <w:tabs>
              <w:tab w:val="clear" w:pos="8459"/>
              <w:tab w:val="right" w:pos="9026" w:leader="dot"/>
            </w:tabs>
            <w:rPr/>
          </w:pPr>
          <w:hyperlink w:anchor="__RefHeading___Toc6358860_2142443653">
            <w:r>
              <w:rPr>
                <w:webHidden/>
                <w:rStyle w:val="IndexLink"/>
                <w:rtl w:val="true"/>
              </w:rPr>
              <w:t xml:space="preserve">[ </w:t>
            </w:r>
            <w:r>
              <w:rPr>
                <w:rStyle w:val="IndexLink"/>
              </w:rPr>
              <w:t>1278</w:t>
            </w:r>
            <w:r>
              <w:rPr>
                <w:rStyle w:val="IndexLink"/>
                <w:rtl w:val="true"/>
              </w:rPr>
              <w:t xml:space="preserve"> ] </w:t>
            </w:r>
            <w:r>
              <w:rPr>
                <w:rStyle w:val="IndexLink"/>
                <w:rtl w:val="true"/>
              </w:rPr>
              <w:t xml:space="preserve">حبيب بن مظاهر الأسدي </w:t>
            </w:r>
            <w:r>
              <w:rPr>
                <w:rStyle w:val="IndexLink"/>
                <w:rtl w:val="true"/>
              </w:rPr>
              <w:t>:</w:t>
              <w:tab/>
            </w:r>
            <w:r>
              <w:rPr>
                <w:rStyle w:val="IndexLink"/>
              </w:rPr>
              <w:t>331</w:t>
            </w:r>
          </w:hyperlink>
        </w:p>
        <w:p>
          <w:pPr>
            <w:pStyle w:val="Contents3"/>
            <w:tabs>
              <w:tab w:val="clear" w:pos="8459"/>
              <w:tab w:val="right" w:pos="9026" w:leader="dot"/>
            </w:tabs>
            <w:rPr/>
          </w:pPr>
          <w:hyperlink w:anchor="__RefHeading___Toc6358862_2142443653">
            <w:r>
              <w:rPr>
                <w:webHidden/>
                <w:rStyle w:val="IndexLink"/>
                <w:rtl w:val="true"/>
              </w:rPr>
              <w:t xml:space="preserve">[ </w:t>
            </w:r>
            <w:r>
              <w:rPr>
                <w:rStyle w:val="IndexLink"/>
              </w:rPr>
              <w:t>1279</w:t>
            </w:r>
            <w:r>
              <w:rPr>
                <w:rStyle w:val="IndexLink"/>
                <w:rtl w:val="true"/>
              </w:rPr>
              <w:t xml:space="preserve"> ] </w:t>
            </w:r>
            <w:r>
              <w:rPr>
                <w:rStyle w:val="IndexLink"/>
                <w:rtl w:val="true"/>
              </w:rPr>
              <w:t xml:space="preserve">حبيب بن المعلّى </w:t>
            </w:r>
            <w:r>
              <w:rPr>
                <w:rStyle w:val="IndexLink"/>
                <w:rtl w:val="true"/>
              </w:rPr>
              <w:t>:</w:t>
              <w:tab/>
            </w:r>
            <w:r>
              <w:rPr>
                <w:rStyle w:val="IndexLink"/>
              </w:rPr>
              <w:t>334</w:t>
            </w:r>
          </w:hyperlink>
        </w:p>
        <w:p>
          <w:pPr>
            <w:pStyle w:val="Contents3"/>
            <w:tabs>
              <w:tab w:val="clear" w:pos="8459"/>
              <w:tab w:val="right" w:pos="9026" w:leader="dot"/>
            </w:tabs>
            <w:rPr/>
          </w:pPr>
          <w:hyperlink w:anchor="__RefHeading___Toc6358864_2142443653">
            <w:r>
              <w:rPr>
                <w:webHidden/>
                <w:rStyle w:val="IndexLink"/>
                <w:rtl w:val="true"/>
              </w:rPr>
              <w:t xml:space="preserve">[ </w:t>
            </w:r>
            <w:r>
              <w:rPr>
                <w:rStyle w:val="IndexLink"/>
              </w:rPr>
              <w:t>1280</w:t>
            </w:r>
            <w:r>
              <w:rPr>
                <w:rStyle w:val="IndexLink"/>
                <w:rtl w:val="true"/>
              </w:rPr>
              <w:t xml:space="preserve"> ] </w:t>
            </w:r>
            <w:r>
              <w:rPr>
                <w:rStyle w:val="IndexLink"/>
                <w:rtl w:val="true"/>
              </w:rPr>
              <w:t xml:space="preserve">حبيب </w:t>
            </w:r>
            <w:r>
              <w:rPr>
                <w:rStyle w:val="IndexLink"/>
                <w:rtl w:val="true"/>
              </w:rPr>
              <w:t xml:space="preserve">* </w:t>
            </w:r>
            <w:r>
              <w:rPr>
                <w:rStyle w:val="IndexLink"/>
                <w:rtl w:val="true"/>
              </w:rPr>
              <w:t xml:space="preserve">بن المعلّل </w:t>
            </w:r>
            <w:r>
              <w:rPr>
                <w:rStyle w:val="IndexLink"/>
                <w:rtl w:val="true"/>
              </w:rPr>
              <w:t>:</w:t>
              <w:tab/>
            </w:r>
            <w:r>
              <w:rPr>
                <w:rStyle w:val="IndexLink"/>
              </w:rPr>
              <w:t>334</w:t>
            </w:r>
          </w:hyperlink>
        </w:p>
        <w:p>
          <w:pPr>
            <w:pStyle w:val="Contents3"/>
            <w:tabs>
              <w:tab w:val="clear" w:pos="8459"/>
              <w:tab w:val="right" w:pos="9026" w:leader="dot"/>
            </w:tabs>
            <w:rPr/>
          </w:pPr>
          <w:hyperlink w:anchor="__RefHeading___Toc6358866_2142443653">
            <w:r>
              <w:rPr>
                <w:webHidden/>
                <w:rStyle w:val="IndexLink"/>
                <w:rtl w:val="true"/>
              </w:rPr>
              <w:t xml:space="preserve">[ </w:t>
            </w:r>
            <w:r>
              <w:rPr>
                <w:rStyle w:val="IndexLink"/>
              </w:rPr>
              <w:t>1281</w:t>
            </w:r>
            <w:r>
              <w:rPr>
                <w:rStyle w:val="IndexLink"/>
                <w:rtl w:val="true"/>
              </w:rPr>
              <w:t xml:space="preserve"> ] </w:t>
            </w:r>
            <w:r>
              <w:rPr>
                <w:rStyle w:val="IndexLink"/>
                <w:rtl w:val="true"/>
              </w:rPr>
              <w:t xml:space="preserve">حبيب بن نزار بن حيّان </w:t>
            </w:r>
            <w:r>
              <w:rPr>
                <w:rStyle w:val="IndexLink"/>
                <w:rtl w:val="true"/>
              </w:rPr>
              <w:t>:</w:t>
              <w:tab/>
            </w:r>
            <w:r>
              <w:rPr>
                <w:rStyle w:val="IndexLink"/>
              </w:rPr>
              <w:t>336</w:t>
            </w:r>
          </w:hyperlink>
        </w:p>
        <w:p>
          <w:pPr>
            <w:pStyle w:val="Contents3"/>
            <w:tabs>
              <w:tab w:val="clear" w:pos="8459"/>
              <w:tab w:val="right" w:pos="9026" w:leader="dot"/>
            </w:tabs>
            <w:rPr/>
          </w:pPr>
          <w:hyperlink w:anchor="__RefHeading___Toc6358868_2142443653">
            <w:r>
              <w:rPr>
                <w:webHidden/>
                <w:rStyle w:val="IndexLink"/>
                <w:rtl w:val="true"/>
              </w:rPr>
              <w:t xml:space="preserve">[ </w:t>
            </w:r>
            <w:r>
              <w:rPr>
                <w:rStyle w:val="IndexLink"/>
              </w:rPr>
              <w:t>1282</w:t>
            </w:r>
            <w:r>
              <w:rPr>
                <w:rStyle w:val="IndexLink"/>
                <w:rtl w:val="true"/>
              </w:rPr>
              <w:t xml:space="preserve"> ] </w:t>
            </w:r>
            <w:r>
              <w:rPr>
                <w:rStyle w:val="IndexLink"/>
                <w:rtl w:val="true"/>
              </w:rPr>
              <w:t xml:space="preserve">حبيب بن النعمان الأعرابي </w:t>
            </w:r>
            <w:r>
              <w:rPr>
                <w:rStyle w:val="IndexLink"/>
                <w:rtl w:val="true"/>
              </w:rPr>
              <w:t>:</w:t>
              <w:tab/>
            </w:r>
            <w:r>
              <w:rPr>
                <w:rStyle w:val="IndexLink"/>
              </w:rPr>
              <w:t>336</w:t>
            </w:r>
          </w:hyperlink>
        </w:p>
        <w:p>
          <w:pPr>
            <w:pStyle w:val="Contents3"/>
            <w:tabs>
              <w:tab w:val="clear" w:pos="8459"/>
              <w:tab w:val="right" w:pos="9026" w:leader="dot"/>
            </w:tabs>
            <w:rPr/>
          </w:pPr>
          <w:hyperlink w:anchor="__RefHeading___Toc6358870_2142443653">
            <w:r>
              <w:rPr>
                <w:webHidden/>
                <w:rStyle w:val="IndexLink"/>
                <w:rtl w:val="true"/>
              </w:rPr>
              <w:t xml:space="preserve">[ </w:t>
            </w:r>
            <w:r>
              <w:rPr>
                <w:rStyle w:val="IndexLink"/>
              </w:rPr>
              <w:t>1283</w:t>
            </w:r>
            <w:r>
              <w:rPr>
                <w:rStyle w:val="IndexLink"/>
                <w:rtl w:val="true"/>
              </w:rPr>
              <w:t xml:space="preserve"> ] </w:t>
            </w:r>
            <w:r>
              <w:rPr>
                <w:rStyle w:val="IndexLink"/>
                <w:rtl w:val="true"/>
              </w:rPr>
              <w:t xml:space="preserve">حبيب بن النعمان الهمداني </w:t>
            </w:r>
            <w:r>
              <w:rPr>
                <w:rStyle w:val="IndexLink"/>
                <w:rtl w:val="true"/>
              </w:rPr>
              <w:t>:</w:t>
              <w:tab/>
            </w:r>
            <w:r>
              <w:rPr>
                <w:rStyle w:val="IndexLink"/>
              </w:rPr>
              <w:t>336</w:t>
            </w:r>
          </w:hyperlink>
        </w:p>
        <w:p>
          <w:pPr>
            <w:pStyle w:val="Contents3"/>
            <w:tabs>
              <w:tab w:val="clear" w:pos="8459"/>
              <w:tab w:val="right" w:pos="9026" w:leader="dot"/>
            </w:tabs>
            <w:rPr/>
          </w:pPr>
          <w:hyperlink w:anchor="__RefHeading___Toc6358872_2142443653">
            <w:r>
              <w:rPr>
                <w:webHidden/>
                <w:rStyle w:val="IndexLink"/>
                <w:rtl w:val="true"/>
              </w:rPr>
              <w:t xml:space="preserve">[ </w:t>
            </w:r>
            <w:r>
              <w:rPr>
                <w:rStyle w:val="IndexLink"/>
              </w:rPr>
              <w:t>1284</w:t>
            </w:r>
            <w:r>
              <w:rPr>
                <w:rStyle w:val="IndexLink"/>
                <w:rtl w:val="true"/>
              </w:rPr>
              <w:t xml:space="preserve"> ] </w:t>
            </w:r>
            <w:r>
              <w:rPr>
                <w:rStyle w:val="IndexLink"/>
                <w:rtl w:val="true"/>
              </w:rPr>
              <w:t xml:space="preserve">حبيب بن يسار </w:t>
            </w:r>
            <w:r>
              <w:rPr>
                <w:rStyle w:val="IndexLink"/>
                <w:rtl w:val="true"/>
              </w:rPr>
              <w:t>:</w:t>
              <w:tab/>
            </w:r>
            <w:r>
              <w:rPr>
                <w:rStyle w:val="IndexLink"/>
              </w:rPr>
              <w:t>337</w:t>
            </w:r>
          </w:hyperlink>
        </w:p>
        <w:p>
          <w:pPr>
            <w:pStyle w:val="Contents3"/>
            <w:tabs>
              <w:tab w:val="clear" w:pos="8459"/>
              <w:tab w:val="right" w:pos="9026" w:leader="dot"/>
            </w:tabs>
            <w:rPr/>
          </w:pPr>
          <w:hyperlink w:anchor="__RefHeading___Toc6358874_2142443653">
            <w:r>
              <w:rPr>
                <w:webHidden/>
                <w:rStyle w:val="IndexLink"/>
                <w:rtl w:val="true"/>
              </w:rPr>
              <w:t xml:space="preserve">[ </w:t>
            </w:r>
            <w:r>
              <w:rPr>
                <w:rStyle w:val="IndexLink"/>
              </w:rPr>
              <w:t>1285</w:t>
            </w:r>
            <w:r>
              <w:rPr>
                <w:rStyle w:val="IndexLink"/>
                <w:rtl w:val="true"/>
              </w:rPr>
              <w:t xml:space="preserve"> ] </w:t>
            </w:r>
            <w:r>
              <w:rPr>
                <w:rStyle w:val="IndexLink"/>
                <w:rtl w:val="true"/>
              </w:rPr>
              <w:t xml:space="preserve">حبيش </w:t>
            </w:r>
            <w:r>
              <w:rPr>
                <w:rStyle w:val="IndexLink"/>
                <w:rtl w:val="true"/>
              </w:rPr>
              <w:t>:</w:t>
              <w:tab/>
            </w:r>
            <w:r>
              <w:rPr>
                <w:rStyle w:val="IndexLink"/>
              </w:rPr>
              <w:t>337</w:t>
            </w:r>
          </w:hyperlink>
        </w:p>
        <w:p>
          <w:pPr>
            <w:pStyle w:val="Contents3"/>
            <w:tabs>
              <w:tab w:val="clear" w:pos="8459"/>
              <w:tab w:val="right" w:pos="9026" w:leader="dot"/>
            </w:tabs>
            <w:rPr/>
          </w:pPr>
          <w:hyperlink w:anchor="__RefHeading___Toc6358876_2142443653">
            <w:r>
              <w:rPr>
                <w:webHidden/>
                <w:rStyle w:val="IndexLink"/>
                <w:rtl w:val="true"/>
              </w:rPr>
              <w:t xml:space="preserve">[ </w:t>
            </w:r>
            <w:r>
              <w:rPr>
                <w:rStyle w:val="IndexLink"/>
              </w:rPr>
              <w:t>1286</w:t>
            </w:r>
            <w:r>
              <w:rPr>
                <w:rStyle w:val="IndexLink"/>
                <w:rtl w:val="true"/>
              </w:rPr>
              <w:t xml:space="preserve"> ] </w:t>
            </w:r>
            <w:r>
              <w:rPr>
                <w:rStyle w:val="IndexLink"/>
                <w:rtl w:val="true"/>
              </w:rPr>
              <w:t xml:space="preserve">حجّاج الأبزاري الكوفي </w:t>
            </w:r>
            <w:r>
              <w:rPr>
                <w:rStyle w:val="IndexLink"/>
                <w:rtl w:val="true"/>
              </w:rPr>
              <w:t>:</w:t>
              <w:tab/>
            </w:r>
            <w:r>
              <w:rPr>
                <w:rStyle w:val="IndexLink"/>
              </w:rPr>
              <w:t>338</w:t>
            </w:r>
          </w:hyperlink>
        </w:p>
        <w:p>
          <w:pPr>
            <w:pStyle w:val="Contents3"/>
            <w:tabs>
              <w:tab w:val="clear" w:pos="8459"/>
              <w:tab w:val="right" w:pos="9026" w:leader="dot"/>
            </w:tabs>
            <w:rPr/>
          </w:pPr>
          <w:hyperlink w:anchor="__RefHeading___Toc6358878_2142443653">
            <w:r>
              <w:rPr>
                <w:webHidden/>
                <w:rStyle w:val="IndexLink"/>
                <w:rtl w:val="true"/>
              </w:rPr>
              <w:t xml:space="preserve">[ </w:t>
            </w:r>
            <w:r>
              <w:rPr>
                <w:rStyle w:val="IndexLink"/>
              </w:rPr>
              <w:t>1287</w:t>
            </w:r>
            <w:r>
              <w:rPr>
                <w:rStyle w:val="IndexLink"/>
                <w:rtl w:val="true"/>
              </w:rPr>
              <w:t xml:space="preserve"> ] </w:t>
            </w:r>
            <w:r>
              <w:rPr>
                <w:rStyle w:val="IndexLink"/>
                <w:rtl w:val="true"/>
              </w:rPr>
              <w:t xml:space="preserve">حجّاج </w:t>
            </w:r>
            <w:r>
              <w:rPr>
                <w:rStyle w:val="IndexLink"/>
                <w:rtl w:val="true"/>
              </w:rPr>
              <w:t xml:space="preserve">* </w:t>
            </w:r>
            <w:r>
              <w:rPr>
                <w:rStyle w:val="IndexLink"/>
                <w:rtl w:val="true"/>
              </w:rPr>
              <w:t xml:space="preserve">بن أرطاة </w:t>
            </w:r>
            <w:r>
              <w:rPr>
                <w:rStyle w:val="IndexLink"/>
                <w:rtl w:val="true"/>
              </w:rPr>
              <w:t>:</w:t>
              <w:tab/>
            </w:r>
            <w:r>
              <w:rPr>
                <w:rStyle w:val="IndexLink"/>
              </w:rPr>
              <w:t>338</w:t>
            </w:r>
          </w:hyperlink>
        </w:p>
        <w:p>
          <w:pPr>
            <w:pStyle w:val="Contents3"/>
            <w:tabs>
              <w:tab w:val="clear" w:pos="8459"/>
              <w:tab w:val="right" w:pos="9026" w:leader="dot"/>
            </w:tabs>
            <w:rPr/>
          </w:pPr>
          <w:hyperlink w:anchor="__RefHeading___Toc6358880_2142443653">
            <w:r>
              <w:rPr>
                <w:webHidden/>
                <w:rStyle w:val="IndexLink"/>
                <w:rtl w:val="true"/>
              </w:rPr>
              <w:t xml:space="preserve">[ </w:t>
            </w:r>
            <w:r>
              <w:rPr>
                <w:rStyle w:val="IndexLink"/>
              </w:rPr>
              <w:t>1288</w:t>
            </w:r>
            <w:r>
              <w:rPr>
                <w:rStyle w:val="IndexLink"/>
                <w:rtl w:val="true"/>
              </w:rPr>
              <w:t xml:space="preserve"> ] </w:t>
            </w:r>
            <w:r>
              <w:rPr>
                <w:rStyle w:val="IndexLink"/>
                <w:rtl w:val="true"/>
              </w:rPr>
              <w:t xml:space="preserve">حجّاج بن حرة الكندي </w:t>
            </w:r>
            <w:r>
              <w:rPr>
                <w:rStyle w:val="IndexLink"/>
                <w:rtl w:val="true"/>
              </w:rPr>
              <w:t>:</w:t>
              <w:tab/>
            </w:r>
            <w:r>
              <w:rPr>
                <w:rStyle w:val="IndexLink"/>
              </w:rPr>
              <w:t>339</w:t>
            </w:r>
          </w:hyperlink>
        </w:p>
        <w:p>
          <w:pPr>
            <w:pStyle w:val="Contents3"/>
            <w:tabs>
              <w:tab w:val="clear" w:pos="8459"/>
              <w:tab w:val="right" w:pos="9026" w:leader="dot"/>
            </w:tabs>
            <w:rPr/>
          </w:pPr>
          <w:hyperlink w:anchor="__RefHeading___Toc6358882_2142443653">
            <w:r>
              <w:rPr>
                <w:webHidden/>
                <w:rStyle w:val="IndexLink"/>
                <w:rtl w:val="true"/>
              </w:rPr>
              <w:t xml:space="preserve">[ </w:t>
            </w:r>
            <w:r>
              <w:rPr>
                <w:rStyle w:val="IndexLink"/>
              </w:rPr>
              <w:t>1289</w:t>
            </w:r>
            <w:r>
              <w:rPr>
                <w:rStyle w:val="IndexLink"/>
                <w:rtl w:val="true"/>
              </w:rPr>
              <w:t xml:space="preserve"> ] </w:t>
            </w:r>
            <w:r>
              <w:rPr>
                <w:rStyle w:val="IndexLink"/>
                <w:rtl w:val="true"/>
              </w:rPr>
              <w:t xml:space="preserve">حجّاج بن دينار الواسطي </w:t>
            </w:r>
            <w:r>
              <w:rPr>
                <w:rStyle w:val="IndexLink"/>
                <w:rtl w:val="true"/>
              </w:rPr>
              <w:t>:</w:t>
              <w:tab/>
            </w:r>
            <w:r>
              <w:rPr>
                <w:rStyle w:val="IndexLink"/>
              </w:rPr>
              <w:t>339</w:t>
            </w:r>
          </w:hyperlink>
        </w:p>
        <w:p>
          <w:pPr>
            <w:pStyle w:val="Contents3"/>
            <w:tabs>
              <w:tab w:val="clear" w:pos="8459"/>
              <w:tab w:val="right" w:pos="9026" w:leader="dot"/>
            </w:tabs>
            <w:rPr/>
          </w:pPr>
          <w:hyperlink w:anchor="__RefHeading___Toc6358884_2142443653">
            <w:r>
              <w:rPr>
                <w:webHidden/>
                <w:rStyle w:val="IndexLink"/>
                <w:rtl w:val="true"/>
              </w:rPr>
              <w:t xml:space="preserve">[ </w:t>
            </w:r>
            <w:r>
              <w:rPr>
                <w:rStyle w:val="IndexLink"/>
              </w:rPr>
              <w:t>1290</w:t>
            </w:r>
            <w:r>
              <w:rPr>
                <w:rStyle w:val="IndexLink"/>
                <w:rtl w:val="true"/>
              </w:rPr>
              <w:t xml:space="preserve"> ] </w:t>
            </w:r>
            <w:r>
              <w:rPr>
                <w:rStyle w:val="IndexLink"/>
                <w:rtl w:val="true"/>
              </w:rPr>
              <w:t xml:space="preserve">حجّاج </w:t>
            </w:r>
            <w:r>
              <w:rPr>
                <w:rStyle w:val="IndexLink"/>
                <w:rtl w:val="true"/>
              </w:rPr>
              <w:t xml:space="preserve">* </w:t>
            </w:r>
            <w:r>
              <w:rPr>
                <w:rStyle w:val="IndexLink"/>
                <w:rtl w:val="true"/>
              </w:rPr>
              <w:t xml:space="preserve">بن رفاعة الكوفي </w:t>
            </w:r>
            <w:r>
              <w:rPr>
                <w:rStyle w:val="IndexLink"/>
                <w:rtl w:val="true"/>
              </w:rPr>
              <w:t>:</w:t>
              <w:tab/>
            </w:r>
            <w:r>
              <w:rPr>
                <w:rStyle w:val="IndexLink"/>
              </w:rPr>
              <w:t>339</w:t>
            </w:r>
          </w:hyperlink>
        </w:p>
        <w:p>
          <w:pPr>
            <w:pStyle w:val="Contents3"/>
            <w:tabs>
              <w:tab w:val="clear" w:pos="8459"/>
              <w:tab w:val="right" w:pos="9026" w:leader="dot"/>
            </w:tabs>
            <w:rPr/>
          </w:pPr>
          <w:hyperlink w:anchor="__RefHeading___Toc6358886_2142443653">
            <w:r>
              <w:rPr>
                <w:webHidden/>
                <w:rStyle w:val="IndexLink"/>
                <w:rtl w:val="true"/>
              </w:rPr>
              <w:t xml:space="preserve">[ </w:t>
            </w:r>
            <w:r>
              <w:rPr>
                <w:rStyle w:val="IndexLink"/>
              </w:rPr>
              <w:t>1291</w:t>
            </w:r>
            <w:r>
              <w:rPr>
                <w:rStyle w:val="IndexLink"/>
                <w:rtl w:val="true"/>
              </w:rPr>
              <w:t xml:space="preserve"> ] </w:t>
            </w:r>
            <w:r>
              <w:rPr>
                <w:rStyle w:val="IndexLink"/>
                <w:rtl w:val="true"/>
              </w:rPr>
              <w:t xml:space="preserve">حجّاج بن عمرو </w:t>
            </w:r>
            <w:r>
              <w:rPr>
                <w:rStyle w:val="IndexLink"/>
                <w:rtl w:val="true"/>
              </w:rPr>
              <w:t>:</w:t>
              <w:tab/>
            </w:r>
            <w:r>
              <w:rPr>
                <w:rStyle w:val="IndexLink"/>
              </w:rPr>
              <w:t>341</w:t>
            </w:r>
          </w:hyperlink>
        </w:p>
        <w:p>
          <w:pPr>
            <w:pStyle w:val="Contents3"/>
            <w:tabs>
              <w:tab w:val="clear" w:pos="8459"/>
              <w:tab w:val="right" w:pos="9026" w:leader="dot"/>
            </w:tabs>
            <w:rPr/>
          </w:pPr>
          <w:hyperlink w:anchor="__RefHeading___Toc6358888_2142443653">
            <w:r>
              <w:rPr>
                <w:webHidden/>
                <w:rStyle w:val="IndexLink"/>
                <w:rtl w:val="true"/>
              </w:rPr>
              <w:t xml:space="preserve">[ </w:t>
            </w:r>
            <w:r>
              <w:rPr>
                <w:rStyle w:val="IndexLink"/>
              </w:rPr>
              <w:t>1292</w:t>
            </w:r>
            <w:r>
              <w:rPr>
                <w:rStyle w:val="IndexLink"/>
                <w:rtl w:val="true"/>
              </w:rPr>
              <w:t xml:space="preserve"> ] </w:t>
            </w:r>
            <w:r>
              <w:rPr>
                <w:rStyle w:val="IndexLink"/>
                <w:rtl w:val="true"/>
              </w:rPr>
              <w:t xml:space="preserve">حجّاج بن غزية الأنصاري </w:t>
            </w:r>
            <w:r>
              <w:rPr>
                <w:rStyle w:val="IndexLink"/>
                <w:rtl w:val="true"/>
              </w:rPr>
              <w:t>:</w:t>
              <w:tab/>
            </w:r>
            <w:r>
              <w:rPr>
                <w:rStyle w:val="IndexLink"/>
              </w:rPr>
              <w:t>341</w:t>
            </w:r>
          </w:hyperlink>
        </w:p>
        <w:p>
          <w:pPr>
            <w:pStyle w:val="Contents3"/>
            <w:tabs>
              <w:tab w:val="clear" w:pos="8459"/>
              <w:tab w:val="right" w:pos="9026" w:leader="dot"/>
            </w:tabs>
            <w:rPr/>
          </w:pPr>
          <w:hyperlink w:anchor="__RefHeading___Toc6358890_2142443653">
            <w:r>
              <w:rPr>
                <w:webHidden/>
                <w:rStyle w:val="IndexLink"/>
                <w:rtl w:val="true"/>
              </w:rPr>
              <w:t xml:space="preserve">[ </w:t>
            </w:r>
            <w:r>
              <w:rPr>
                <w:rStyle w:val="IndexLink"/>
              </w:rPr>
              <w:t>1293</w:t>
            </w:r>
            <w:r>
              <w:rPr>
                <w:rStyle w:val="IndexLink"/>
                <w:rtl w:val="true"/>
              </w:rPr>
              <w:t xml:space="preserve"> ] </w:t>
            </w:r>
            <w:r>
              <w:rPr>
                <w:rStyle w:val="IndexLink"/>
                <w:rtl w:val="true"/>
              </w:rPr>
              <w:t xml:space="preserve">حجّاج بن كثير الكوفي </w:t>
            </w:r>
            <w:r>
              <w:rPr>
                <w:rStyle w:val="IndexLink"/>
                <w:rtl w:val="true"/>
              </w:rPr>
              <w:t>:</w:t>
              <w:tab/>
            </w:r>
            <w:r>
              <w:rPr>
                <w:rStyle w:val="IndexLink"/>
              </w:rPr>
              <w:t>342</w:t>
            </w:r>
          </w:hyperlink>
        </w:p>
        <w:p>
          <w:pPr>
            <w:pStyle w:val="Contents3"/>
            <w:tabs>
              <w:tab w:val="clear" w:pos="8459"/>
              <w:tab w:val="right" w:pos="9026" w:leader="dot"/>
            </w:tabs>
            <w:rPr/>
          </w:pPr>
          <w:hyperlink w:anchor="__RefHeading___Toc6358892_2142443653">
            <w:r>
              <w:rPr>
                <w:webHidden/>
                <w:rStyle w:val="IndexLink"/>
                <w:rtl w:val="true"/>
              </w:rPr>
              <w:t xml:space="preserve">[ </w:t>
            </w:r>
            <w:r>
              <w:rPr>
                <w:rStyle w:val="IndexLink"/>
              </w:rPr>
              <w:t>1294</w:t>
            </w:r>
            <w:r>
              <w:rPr>
                <w:rStyle w:val="IndexLink"/>
                <w:rtl w:val="true"/>
              </w:rPr>
              <w:t xml:space="preserve"> ] </w:t>
            </w:r>
            <w:r>
              <w:rPr>
                <w:rStyle w:val="IndexLink"/>
                <w:rtl w:val="true"/>
              </w:rPr>
              <w:t xml:space="preserve">حجّاج الكرخي </w:t>
            </w:r>
            <w:r>
              <w:rPr>
                <w:rStyle w:val="IndexLink"/>
                <w:rtl w:val="true"/>
              </w:rPr>
              <w:t>:</w:t>
              <w:tab/>
            </w:r>
            <w:r>
              <w:rPr>
                <w:rStyle w:val="IndexLink"/>
              </w:rPr>
              <w:t>342</w:t>
            </w:r>
          </w:hyperlink>
        </w:p>
        <w:p>
          <w:pPr>
            <w:pStyle w:val="Contents3"/>
            <w:tabs>
              <w:tab w:val="clear" w:pos="8459"/>
              <w:tab w:val="right" w:pos="9026" w:leader="dot"/>
            </w:tabs>
            <w:rPr/>
          </w:pPr>
          <w:hyperlink w:anchor="__RefHeading___Toc6358894_2142443653">
            <w:r>
              <w:rPr>
                <w:webHidden/>
                <w:rStyle w:val="IndexLink"/>
                <w:rtl w:val="true"/>
              </w:rPr>
              <w:t xml:space="preserve">[ </w:t>
            </w:r>
            <w:r>
              <w:rPr>
                <w:rStyle w:val="IndexLink"/>
              </w:rPr>
              <w:t>1295</w:t>
            </w:r>
            <w:r>
              <w:rPr>
                <w:rStyle w:val="IndexLink"/>
                <w:rtl w:val="true"/>
              </w:rPr>
              <w:t xml:space="preserve"> ] </w:t>
            </w:r>
            <w:r>
              <w:rPr>
                <w:rStyle w:val="IndexLink"/>
                <w:rtl w:val="true"/>
              </w:rPr>
              <w:t xml:space="preserve">حجّاج بن مالك </w:t>
            </w:r>
            <w:r>
              <w:rPr>
                <w:rStyle w:val="IndexLink"/>
                <w:rtl w:val="true"/>
              </w:rPr>
              <w:t>:</w:t>
              <w:tab/>
            </w:r>
            <w:r>
              <w:rPr>
                <w:rStyle w:val="IndexLink"/>
              </w:rPr>
              <w:t>342</w:t>
            </w:r>
          </w:hyperlink>
        </w:p>
        <w:p>
          <w:pPr>
            <w:pStyle w:val="Contents3"/>
            <w:tabs>
              <w:tab w:val="clear" w:pos="8459"/>
              <w:tab w:val="right" w:pos="9026" w:leader="dot"/>
            </w:tabs>
            <w:rPr/>
          </w:pPr>
          <w:hyperlink w:anchor="__RefHeading___Toc6358896_2142443653">
            <w:r>
              <w:rPr>
                <w:webHidden/>
                <w:rStyle w:val="IndexLink"/>
                <w:rtl w:val="true"/>
              </w:rPr>
              <w:t xml:space="preserve">[ </w:t>
            </w:r>
            <w:r>
              <w:rPr>
                <w:rStyle w:val="IndexLink"/>
              </w:rPr>
              <w:t>1296</w:t>
            </w:r>
            <w:r>
              <w:rPr>
                <w:rStyle w:val="IndexLink"/>
                <w:rtl w:val="true"/>
              </w:rPr>
              <w:t xml:space="preserve"> ] </w:t>
            </w:r>
            <w:r>
              <w:rPr>
                <w:rStyle w:val="IndexLink"/>
                <w:rtl w:val="true"/>
              </w:rPr>
              <w:t xml:space="preserve">حجّاج بن مرزوق </w:t>
            </w:r>
            <w:r>
              <w:rPr>
                <w:rStyle w:val="IndexLink"/>
                <w:rtl w:val="true"/>
              </w:rPr>
              <w:t>:</w:t>
              <w:tab/>
            </w:r>
            <w:r>
              <w:rPr>
                <w:rStyle w:val="IndexLink"/>
              </w:rPr>
              <w:t>342</w:t>
            </w:r>
          </w:hyperlink>
        </w:p>
        <w:p>
          <w:pPr>
            <w:pStyle w:val="Contents3"/>
            <w:tabs>
              <w:tab w:val="clear" w:pos="8459"/>
              <w:tab w:val="right" w:pos="9026" w:leader="dot"/>
            </w:tabs>
            <w:rPr/>
          </w:pPr>
          <w:hyperlink w:anchor="__RefHeading___Toc6358898_2142443653">
            <w:r>
              <w:rPr>
                <w:webHidden/>
                <w:rStyle w:val="IndexLink"/>
                <w:rtl w:val="true"/>
              </w:rPr>
              <w:t xml:space="preserve">[ </w:t>
            </w:r>
            <w:r>
              <w:rPr>
                <w:rStyle w:val="IndexLink"/>
              </w:rPr>
              <w:t>1297</w:t>
            </w:r>
            <w:r>
              <w:rPr>
                <w:rStyle w:val="IndexLink"/>
                <w:rtl w:val="true"/>
              </w:rPr>
              <w:t xml:space="preserve"> ] </w:t>
            </w:r>
            <w:r>
              <w:rPr>
                <w:rStyle w:val="IndexLink"/>
                <w:rtl w:val="true"/>
              </w:rPr>
              <w:t xml:space="preserve">حجر بن زائدة الحضرمي </w:t>
            </w:r>
            <w:r>
              <w:rPr>
                <w:rStyle w:val="IndexLink"/>
                <w:rtl w:val="true"/>
              </w:rPr>
              <w:t>:</w:t>
              <w:tab/>
            </w:r>
            <w:r>
              <w:rPr>
                <w:rStyle w:val="IndexLink"/>
              </w:rPr>
              <w:t>342</w:t>
            </w:r>
          </w:hyperlink>
        </w:p>
        <w:p>
          <w:pPr>
            <w:pStyle w:val="Contents3"/>
            <w:tabs>
              <w:tab w:val="clear" w:pos="8459"/>
              <w:tab w:val="right" w:pos="9026" w:leader="dot"/>
            </w:tabs>
            <w:rPr/>
          </w:pPr>
          <w:hyperlink w:anchor="__RefHeading___Toc6358900_2142443653">
            <w:r>
              <w:rPr>
                <w:webHidden/>
                <w:rStyle w:val="IndexLink"/>
                <w:rtl w:val="true"/>
              </w:rPr>
              <w:t xml:space="preserve">[ </w:t>
            </w:r>
            <w:r>
              <w:rPr>
                <w:rStyle w:val="IndexLink"/>
              </w:rPr>
              <w:t>1298</w:t>
            </w:r>
            <w:r>
              <w:rPr>
                <w:rStyle w:val="IndexLink"/>
                <w:rtl w:val="true"/>
              </w:rPr>
              <w:t xml:space="preserve"> ] </w:t>
            </w:r>
            <w:r>
              <w:rPr>
                <w:rStyle w:val="IndexLink"/>
                <w:rtl w:val="true"/>
              </w:rPr>
              <w:t xml:space="preserve">حجر بن عدي الكندي </w:t>
            </w:r>
            <w:r>
              <w:rPr>
                <w:rStyle w:val="IndexLink"/>
                <w:rtl w:val="true"/>
              </w:rPr>
              <w:t>:</w:t>
              <w:tab/>
            </w:r>
            <w:r>
              <w:rPr>
                <w:rStyle w:val="IndexLink"/>
              </w:rPr>
              <w:t>345</w:t>
            </w:r>
          </w:hyperlink>
        </w:p>
        <w:p>
          <w:pPr>
            <w:pStyle w:val="Contents3"/>
            <w:tabs>
              <w:tab w:val="clear" w:pos="8459"/>
              <w:tab w:val="right" w:pos="9026" w:leader="dot"/>
            </w:tabs>
            <w:rPr/>
          </w:pPr>
          <w:hyperlink w:anchor="__RefHeading___Toc6358902_2142443653">
            <w:r>
              <w:rPr>
                <w:webHidden/>
                <w:rStyle w:val="IndexLink"/>
                <w:rtl w:val="true"/>
              </w:rPr>
              <w:t xml:space="preserve">[ </w:t>
            </w:r>
            <w:r>
              <w:rPr>
                <w:rStyle w:val="IndexLink"/>
              </w:rPr>
              <w:t>1299</w:t>
            </w:r>
            <w:r>
              <w:rPr>
                <w:rStyle w:val="IndexLink"/>
                <w:rtl w:val="true"/>
              </w:rPr>
              <w:t xml:space="preserve"> ] </w:t>
            </w:r>
            <w:r>
              <w:rPr>
                <w:rStyle w:val="IndexLink"/>
                <w:rtl w:val="true"/>
              </w:rPr>
              <w:t xml:space="preserve">حديد </w:t>
            </w:r>
            <w:r>
              <w:rPr>
                <w:rStyle w:val="IndexLink"/>
                <w:rtl w:val="true"/>
              </w:rPr>
              <w:t xml:space="preserve">* </w:t>
            </w:r>
            <w:r>
              <w:rPr>
                <w:rStyle w:val="IndexLink"/>
                <w:rtl w:val="true"/>
              </w:rPr>
              <w:t xml:space="preserve">بن حكيم </w:t>
            </w:r>
            <w:r>
              <w:rPr>
                <w:rStyle w:val="IndexLink"/>
                <w:rtl w:val="true"/>
              </w:rPr>
              <w:t>:</w:t>
              <w:tab/>
            </w:r>
            <w:r>
              <w:rPr>
                <w:rStyle w:val="IndexLink"/>
              </w:rPr>
              <w:t>347</w:t>
            </w:r>
          </w:hyperlink>
        </w:p>
        <w:p>
          <w:pPr>
            <w:pStyle w:val="Contents3"/>
            <w:tabs>
              <w:tab w:val="clear" w:pos="8459"/>
              <w:tab w:val="right" w:pos="9026" w:leader="dot"/>
            </w:tabs>
            <w:rPr/>
          </w:pPr>
          <w:hyperlink w:anchor="__RefHeading___Toc6358904_2142443653">
            <w:r>
              <w:rPr>
                <w:webHidden/>
                <w:rStyle w:val="IndexLink"/>
                <w:rtl w:val="true"/>
              </w:rPr>
              <w:t xml:space="preserve">[ </w:t>
            </w:r>
            <w:r>
              <w:rPr>
                <w:rStyle w:val="IndexLink"/>
              </w:rPr>
              <w:t>1300</w:t>
            </w:r>
            <w:r>
              <w:rPr>
                <w:rStyle w:val="IndexLink"/>
                <w:rtl w:val="true"/>
              </w:rPr>
              <w:t xml:space="preserve"> ] </w:t>
            </w:r>
            <w:r>
              <w:rPr>
                <w:rStyle w:val="IndexLink"/>
                <w:rtl w:val="true"/>
              </w:rPr>
              <w:t xml:space="preserve">حذيفة بن أسيد الغفاري </w:t>
            </w:r>
            <w:r>
              <w:rPr>
                <w:rStyle w:val="IndexLink"/>
                <w:rtl w:val="true"/>
              </w:rPr>
              <w:t>:</w:t>
              <w:tab/>
            </w:r>
            <w:r>
              <w:rPr>
                <w:rStyle w:val="IndexLink"/>
              </w:rPr>
              <w:t>348</w:t>
            </w:r>
          </w:hyperlink>
        </w:p>
        <w:p>
          <w:pPr>
            <w:pStyle w:val="Contents3"/>
            <w:tabs>
              <w:tab w:val="clear" w:pos="8459"/>
              <w:tab w:val="right" w:pos="9026" w:leader="dot"/>
            </w:tabs>
            <w:rPr/>
          </w:pPr>
          <w:hyperlink w:anchor="__RefHeading___Toc6358906_2142443653">
            <w:r>
              <w:rPr>
                <w:webHidden/>
                <w:rStyle w:val="IndexLink"/>
                <w:rtl w:val="true"/>
              </w:rPr>
              <w:t xml:space="preserve">[ </w:t>
            </w:r>
            <w:r>
              <w:rPr>
                <w:rStyle w:val="IndexLink"/>
              </w:rPr>
              <w:t>1301</w:t>
            </w:r>
            <w:r>
              <w:rPr>
                <w:rStyle w:val="IndexLink"/>
                <w:rtl w:val="true"/>
              </w:rPr>
              <w:t xml:space="preserve"> ] </w:t>
            </w:r>
            <w:r>
              <w:rPr>
                <w:rStyle w:val="IndexLink"/>
                <w:rtl w:val="true"/>
              </w:rPr>
              <w:t xml:space="preserve">حذيفة </w:t>
            </w:r>
            <w:r>
              <w:rPr>
                <w:rStyle w:val="IndexLink"/>
                <w:rtl w:val="true"/>
              </w:rPr>
              <w:t xml:space="preserve">* </w:t>
            </w:r>
            <w:r>
              <w:rPr>
                <w:rStyle w:val="IndexLink"/>
                <w:rtl w:val="true"/>
              </w:rPr>
              <w:t xml:space="preserve">بن شعيب السبيعي </w:t>
            </w:r>
            <w:r>
              <w:rPr>
                <w:rStyle w:val="IndexLink"/>
                <w:rtl w:val="true"/>
              </w:rPr>
              <w:t>:</w:t>
              <w:tab/>
            </w:r>
            <w:r>
              <w:rPr>
                <w:rStyle w:val="IndexLink"/>
              </w:rPr>
              <w:t>349</w:t>
            </w:r>
          </w:hyperlink>
        </w:p>
        <w:p>
          <w:pPr>
            <w:pStyle w:val="Contents3"/>
            <w:tabs>
              <w:tab w:val="clear" w:pos="8459"/>
              <w:tab w:val="right" w:pos="9026" w:leader="dot"/>
            </w:tabs>
            <w:rPr/>
          </w:pPr>
          <w:hyperlink w:anchor="__RefHeading___Toc6358908_2142443653">
            <w:r>
              <w:rPr>
                <w:webHidden/>
                <w:rStyle w:val="IndexLink"/>
                <w:rtl w:val="true"/>
              </w:rPr>
              <w:t xml:space="preserve">[ </w:t>
            </w:r>
            <w:r>
              <w:rPr>
                <w:rStyle w:val="IndexLink"/>
              </w:rPr>
              <w:t>1302</w:t>
            </w:r>
            <w:r>
              <w:rPr>
                <w:rStyle w:val="IndexLink"/>
                <w:rtl w:val="true"/>
              </w:rPr>
              <w:t xml:space="preserve"> ] </w:t>
            </w:r>
            <w:r>
              <w:rPr>
                <w:rStyle w:val="IndexLink"/>
                <w:rtl w:val="true"/>
              </w:rPr>
              <w:t xml:space="preserve">حذيفة بن عامر الربعي </w:t>
            </w:r>
            <w:r>
              <w:rPr>
                <w:rStyle w:val="IndexLink"/>
                <w:rtl w:val="true"/>
              </w:rPr>
              <w:t>:</w:t>
              <w:tab/>
            </w:r>
            <w:r>
              <w:rPr>
                <w:rStyle w:val="IndexLink"/>
              </w:rPr>
              <w:t>349</w:t>
            </w:r>
          </w:hyperlink>
        </w:p>
        <w:p>
          <w:pPr>
            <w:pStyle w:val="Contents3"/>
            <w:tabs>
              <w:tab w:val="clear" w:pos="8459"/>
              <w:tab w:val="right" w:pos="9026" w:leader="dot"/>
            </w:tabs>
            <w:rPr/>
          </w:pPr>
          <w:hyperlink w:anchor="__RefHeading___Toc6358910_2142443653">
            <w:r>
              <w:rPr>
                <w:webHidden/>
                <w:rStyle w:val="IndexLink"/>
                <w:rtl w:val="true"/>
              </w:rPr>
              <w:t xml:space="preserve">[ </w:t>
            </w:r>
            <w:r>
              <w:rPr>
                <w:rStyle w:val="IndexLink"/>
              </w:rPr>
              <w:t>1303</w:t>
            </w:r>
            <w:r>
              <w:rPr>
                <w:rStyle w:val="IndexLink"/>
                <w:rtl w:val="true"/>
              </w:rPr>
              <w:t xml:space="preserve"> ] </w:t>
            </w:r>
            <w:r>
              <w:rPr>
                <w:rStyle w:val="IndexLink"/>
                <w:rtl w:val="true"/>
              </w:rPr>
              <w:t xml:space="preserve">حذيفة بن منصور الخزاعي </w:t>
            </w:r>
            <w:r>
              <w:rPr>
                <w:rStyle w:val="IndexLink"/>
                <w:rtl w:val="true"/>
              </w:rPr>
              <w:t>:</w:t>
              <w:tab/>
            </w:r>
            <w:r>
              <w:rPr>
                <w:rStyle w:val="IndexLink"/>
              </w:rPr>
              <w:t>350</w:t>
            </w:r>
          </w:hyperlink>
        </w:p>
        <w:p>
          <w:pPr>
            <w:pStyle w:val="Contents3"/>
            <w:tabs>
              <w:tab w:val="clear" w:pos="8459"/>
              <w:tab w:val="right" w:pos="9026" w:leader="dot"/>
            </w:tabs>
            <w:rPr/>
          </w:pPr>
          <w:hyperlink w:anchor="__RefHeading___Toc6358912_2142443653">
            <w:r>
              <w:rPr>
                <w:webHidden/>
                <w:rStyle w:val="IndexLink"/>
                <w:rtl w:val="true"/>
              </w:rPr>
              <w:t xml:space="preserve">[ </w:t>
            </w:r>
            <w:r>
              <w:rPr>
                <w:rStyle w:val="IndexLink"/>
              </w:rPr>
              <w:t>1304</w:t>
            </w:r>
            <w:r>
              <w:rPr>
                <w:rStyle w:val="IndexLink"/>
                <w:rtl w:val="true"/>
              </w:rPr>
              <w:t xml:space="preserve"> ] </w:t>
            </w:r>
            <w:r>
              <w:rPr>
                <w:rStyle w:val="IndexLink"/>
                <w:rtl w:val="true"/>
              </w:rPr>
              <w:t xml:space="preserve">حذيفة بن منصور </w:t>
            </w:r>
            <w:r>
              <w:rPr>
                <w:rStyle w:val="IndexLink"/>
                <w:rtl w:val="true"/>
              </w:rPr>
              <w:t>:</w:t>
              <w:tab/>
            </w:r>
            <w:r>
              <w:rPr>
                <w:rStyle w:val="IndexLink"/>
              </w:rPr>
              <w:t>354</w:t>
            </w:r>
          </w:hyperlink>
        </w:p>
        <w:p>
          <w:pPr>
            <w:pStyle w:val="Contents3"/>
            <w:tabs>
              <w:tab w:val="clear" w:pos="8459"/>
              <w:tab w:val="right" w:pos="9026" w:leader="dot"/>
            </w:tabs>
            <w:rPr/>
          </w:pPr>
          <w:hyperlink w:anchor="__RefHeading___Toc6358914_2142443653">
            <w:r>
              <w:rPr>
                <w:webHidden/>
                <w:rStyle w:val="IndexLink"/>
                <w:rtl w:val="true"/>
              </w:rPr>
              <w:t xml:space="preserve">[ </w:t>
            </w:r>
            <w:r>
              <w:rPr>
                <w:rStyle w:val="IndexLink"/>
              </w:rPr>
              <w:t>1305</w:t>
            </w:r>
            <w:r>
              <w:rPr>
                <w:rStyle w:val="IndexLink"/>
                <w:rtl w:val="true"/>
              </w:rPr>
              <w:t xml:space="preserve"> ] </w:t>
            </w:r>
            <w:r>
              <w:rPr>
                <w:rStyle w:val="IndexLink"/>
                <w:rtl w:val="true"/>
              </w:rPr>
              <w:t xml:space="preserve">حذيفة بن اليمان العبسي رحمه اللّه </w:t>
            </w:r>
            <w:r>
              <w:rPr>
                <w:rStyle w:val="IndexLink"/>
                <w:rtl w:val="true"/>
              </w:rPr>
              <w:t>:</w:t>
              <w:tab/>
            </w:r>
            <w:r>
              <w:rPr>
                <w:rStyle w:val="IndexLink"/>
              </w:rPr>
              <w:t>354</w:t>
            </w:r>
          </w:hyperlink>
        </w:p>
        <w:p>
          <w:pPr>
            <w:pStyle w:val="Contents3"/>
            <w:tabs>
              <w:tab w:val="clear" w:pos="8459"/>
              <w:tab w:val="right" w:pos="9026" w:leader="dot"/>
            </w:tabs>
            <w:rPr/>
          </w:pPr>
          <w:hyperlink w:anchor="__RefHeading___Toc6358916_2142443653">
            <w:r>
              <w:rPr>
                <w:webHidden/>
                <w:rStyle w:val="IndexLink"/>
                <w:rtl w:val="true"/>
              </w:rPr>
              <w:t xml:space="preserve">[ </w:t>
            </w:r>
            <w:r>
              <w:rPr>
                <w:rStyle w:val="IndexLink"/>
              </w:rPr>
              <w:t>1306</w:t>
            </w:r>
            <w:r>
              <w:rPr>
                <w:rStyle w:val="IndexLink"/>
                <w:rtl w:val="true"/>
              </w:rPr>
              <w:t xml:space="preserve"> ] </w:t>
            </w:r>
            <w:r>
              <w:rPr>
                <w:rStyle w:val="IndexLink"/>
                <w:rtl w:val="true"/>
              </w:rPr>
              <w:t xml:space="preserve">حِذْيَم بن شريك الأسدي </w:t>
            </w:r>
            <w:r>
              <w:rPr>
                <w:rStyle w:val="IndexLink"/>
                <w:rtl w:val="true"/>
              </w:rPr>
              <w:t>:</w:t>
              <w:tab/>
            </w:r>
            <w:r>
              <w:rPr>
                <w:rStyle w:val="IndexLink"/>
              </w:rPr>
              <w:t>356</w:t>
            </w:r>
          </w:hyperlink>
        </w:p>
        <w:p>
          <w:pPr>
            <w:pStyle w:val="Contents3"/>
            <w:tabs>
              <w:tab w:val="clear" w:pos="8459"/>
              <w:tab w:val="right" w:pos="9026" w:leader="dot"/>
            </w:tabs>
            <w:rPr/>
          </w:pPr>
          <w:hyperlink w:anchor="__RefHeading___Toc6358918_2142443653">
            <w:r>
              <w:rPr>
                <w:webHidden/>
                <w:rStyle w:val="IndexLink"/>
                <w:rtl w:val="true"/>
              </w:rPr>
              <w:t xml:space="preserve">[ </w:t>
            </w:r>
            <w:r>
              <w:rPr>
                <w:rStyle w:val="IndexLink"/>
              </w:rPr>
              <w:t>1307</w:t>
            </w:r>
            <w:r>
              <w:rPr>
                <w:rStyle w:val="IndexLink"/>
                <w:rtl w:val="true"/>
              </w:rPr>
              <w:t xml:space="preserve"> ] </w:t>
            </w:r>
            <w:r>
              <w:rPr>
                <w:rStyle w:val="IndexLink"/>
                <w:rtl w:val="true"/>
              </w:rPr>
              <w:t xml:space="preserve">الحر بن يزيد بن ناجية </w:t>
            </w:r>
            <w:r>
              <w:rPr>
                <w:rStyle w:val="IndexLink"/>
                <w:rtl w:val="true"/>
              </w:rPr>
              <w:t>:</w:t>
              <w:tab/>
            </w:r>
            <w:r>
              <w:rPr>
                <w:rStyle w:val="IndexLink"/>
              </w:rPr>
              <w:t>357</w:t>
            </w:r>
          </w:hyperlink>
        </w:p>
        <w:p>
          <w:pPr>
            <w:pStyle w:val="Contents3"/>
            <w:tabs>
              <w:tab w:val="clear" w:pos="8459"/>
              <w:tab w:val="right" w:pos="9026" w:leader="dot"/>
            </w:tabs>
            <w:rPr/>
          </w:pPr>
          <w:hyperlink w:anchor="__RefHeading___Toc6358920_2142443653">
            <w:r>
              <w:rPr>
                <w:webHidden/>
                <w:rStyle w:val="IndexLink"/>
                <w:rtl w:val="true"/>
              </w:rPr>
              <w:t xml:space="preserve">[ </w:t>
            </w:r>
            <w:r>
              <w:rPr>
                <w:rStyle w:val="IndexLink"/>
              </w:rPr>
              <w:t>1308</w:t>
            </w:r>
            <w:r>
              <w:rPr>
                <w:rStyle w:val="IndexLink"/>
                <w:rtl w:val="true"/>
              </w:rPr>
              <w:t xml:space="preserve"> ] </w:t>
            </w:r>
            <w:r>
              <w:rPr>
                <w:rStyle w:val="IndexLink"/>
                <w:rtl w:val="true"/>
              </w:rPr>
              <w:t xml:space="preserve">حرب </w:t>
            </w:r>
            <w:r>
              <w:rPr>
                <w:rStyle w:val="IndexLink"/>
                <w:rtl w:val="true"/>
              </w:rPr>
              <w:t xml:space="preserve">* </w:t>
            </w:r>
            <w:r>
              <w:rPr>
                <w:rStyle w:val="IndexLink"/>
                <w:rtl w:val="true"/>
              </w:rPr>
              <w:t xml:space="preserve">بن الحسن الطحّان </w:t>
            </w:r>
            <w:r>
              <w:rPr>
                <w:rStyle w:val="IndexLink"/>
                <w:rtl w:val="true"/>
              </w:rPr>
              <w:t>:</w:t>
              <w:tab/>
            </w:r>
            <w:r>
              <w:rPr>
                <w:rStyle w:val="IndexLink"/>
              </w:rPr>
              <w:t>357</w:t>
            </w:r>
          </w:hyperlink>
        </w:p>
        <w:p>
          <w:pPr>
            <w:pStyle w:val="Contents3"/>
            <w:tabs>
              <w:tab w:val="clear" w:pos="8459"/>
              <w:tab w:val="right" w:pos="9026" w:leader="dot"/>
            </w:tabs>
            <w:rPr/>
          </w:pPr>
          <w:hyperlink w:anchor="__RefHeading___Toc6358922_2142443653">
            <w:r>
              <w:rPr>
                <w:webHidden/>
                <w:rStyle w:val="IndexLink"/>
                <w:rtl w:val="true"/>
              </w:rPr>
              <w:t xml:space="preserve">[ </w:t>
            </w:r>
            <w:r>
              <w:rPr>
                <w:rStyle w:val="IndexLink"/>
              </w:rPr>
              <w:t>1309</w:t>
            </w:r>
            <w:r>
              <w:rPr>
                <w:rStyle w:val="IndexLink"/>
                <w:rtl w:val="true"/>
              </w:rPr>
              <w:t xml:space="preserve"> ] </w:t>
            </w:r>
            <w:r>
              <w:rPr>
                <w:rStyle w:val="IndexLink"/>
                <w:rtl w:val="true"/>
              </w:rPr>
              <w:t xml:space="preserve">حريث بن جابر الحنفي </w:t>
            </w:r>
            <w:r>
              <w:rPr>
                <w:rStyle w:val="IndexLink"/>
                <w:rtl w:val="true"/>
              </w:rPr>
              <w:t>:</w:t>
              <w:tab/>
            </w:r>
            <w:r>
              <w:rPr>
                <w:rStyle w:val="IndexLink"/>
              </w:rPr>
              <w:t>357</w:t>
            </w:r>
          </w:hyperlink>
        </w:p>
        <w:p>
          <w:pPr>
            <w:pStyle w:val="Contents3"/>
            <w:tabs>
              <w:tab w:val="clear" w:pos="8459"/>
              <w:tab w:val="right" w:pos="9026" w:leader="dot"/>
            </w:tabs>
            <w:rPr/>
          </w:pPr>
          <w:hyperlink w:anchor="__RefHeading___Toc6358924_2142443653">
            <w:r>
              <w:rPr>
                <w:webHidden/>
                <w:rStyle w:val="IndexLink"/>
                <w:rtl w:val="true"/>
              </w:rPr>
              <w:t xml:space="preserve">[ </w:t>
            </w:r>
            <w:r>
              <w:rPr>
                <w:rStyle w:val="IndexLink"/>
              </w:rPr>
              <w:t>1310</w:t>
            </w:r>
            <w:r>
              <w:rPr>
                <w:rStyle w:val="IndexLink"/>
                <w:rtl w:val="true"/>
              </w:rPr>
              <w:t xml:space="preserve"> ] </w:t>
            </w:r>
            <w:r>
              <w:rPr>
                <w:rStyle w:val="IndexLink"/>
                <w:rtl w:val="true"/>
              </w:rPr>
              <w:t xml:space="preserve">حريث بن زيد الأنصاري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26_2142443653">
            <w:r>
              <w:rPr>
                <w:webHidden/>
                <w:rStyle w:val="IndexLink"/>
                <w:rtl w:val="true"/>
              </w:rPr>
              <w:t xml:space="preserve">[ </w:t>
            </w:r>
            <w:r>
              <w:rPr>
                <w:rStyle w:val="IndexLink"/>
              </w:rPr>
              <w:t>1311</w:t>
            </w:r>
            <w:r>
              <w:rPr>
                <w:rStyle w:val="IndexLink"/>
                <w:rtl w:val="true"/>
              </w:rPr>
              <w:t xml:space="preserve"> ] </w:t>
            </w:r>
            <w:r>
              <w:rPr>
                <w:rStyle w:val="IndexLink"/>
                <w:rtl w:val="true"/>
              </w:rPr>
              <w:t xml:space="preserve">حريث بن شريح البصري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28_2142443653">
            <w:r>
              <w:rPr>
                <w:webHidden/>
                <w:rStyle w:val="IndexLink"/>
                <w:rtl w:val="true"/>
              </w:rPr>
              <w:t xml:space="preserve">[ </w:t>
            </w:r>
            <w:r>
              <w:rPr>
                <w:rStyle w:val="IndexLink"/>
              </w:rPr>
              <w:t>1312</w:t>
            </w:r>
            <w:r>
              <w:rPr>
                <w:rStyle w:val="IndexLink"/>
                <w:rtl w:val="true"/>
              </w:rPr>
              <w:t xml:space="preserve"> ] </w:t>
            </w:r>
            <w:r>
              <w:rPr>
                <w:rStyle w:val="IndexLink"/>
                <w:rtl w:val="true"/>
              </w:rPr>
              <w:t xml:space="preserve">حريث بن عمارة الجعفي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30_2142443653">
            <w:r>
              <w:rPr>
                <w:webHidden/>
                <w:rStyle w:val="IndexLink"/>
                <w:rtl w:val="true"/>
              </w:rPr>
              <w:t xml:space="preserve">[ </w:t>
            </w:r>
            <w:r>
              <w:rPr>
                <w:rStyle w:val="IndexLink"/>
              </w:rPr>
              <w:t>1313</w:t>
            </w:r>
            <w:r>
              <w:rPr>
                <w:rStyle w:val="IndexLink"/>
                <w:rtl w:val="true"/>
              </w:rPr>
              <w:t xml:space="preserve"> ] </w:t>
            </w:r>
            <w:r>
              <w:rPr>
                <w:rStyle w:val="IndexLink"/>
                <w:rtl w:val="true"/>
              </w:rPr>
              <w:t xml:space="preserve">حريث بن عمرو بن عثمان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32_2142443653">
            <w:r>
              <w:rPr>
                <w:webHidden/>
                <w:rStyle w:val="IndexLink"/>
                <w:rtl w:val="true"/>
              </w:rPr>
              <w:t xml:space="preserve">[ </w:t>
            </w:r>
            <w:r>
              <w:rPr>
                <w:rStyle w:val="IndexLink"/>
              </w:rPr>
              <w:t>1314</w:t>
            </w:r>
            <w:r>
              <w:rPr>
                <w:rStyle w:val="IndexLink"/>
                <w:rtl w:val="true"/>
              </w:rPr>
              <w:t xml:space="preserve"> ] </w:t>
            </w:r>
            <w:r>
              <w:rPr>
                <w:rStyle w:val="IndexLink"/>
                <w:rtl w:val="true"/>
              </w:rPr>
              <w:t xml:space="preserve">حريث بن عمير العبدي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34_2142443653">
            <w:r>
              <w:rPr>
                <w:webHidden/>
                <w:rStyle w:val="IndexLink"/>
                <w:rtl w:val="true"/>
              </w:rPr>
              <w:t xml:space="preserve">[ </w:t>
            </w:r>
            <w:r>
              <w:rPr>
                <w:rStyle w:val="IndexLink"/>
              </w:rPr>
              <w:t>1315</w:t>
            </w:r>
            <w:r>
              <w:rPr>
                <w:rStyle w:val="IndexLink"/>
                <w:rtl w:val="true"/>
              </w:rPr>
              <w:t xml:space="preserve"> ] </w:t>
            </w:r>
            <w:r>
              <w:rPr>
                <w:rStyle w:val="IndexLink"/>
                <w:rtl w:val="true"/>
              </w:rPr>
              <w:t xml:space="preserve">حريث بن مهران الكوفي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36_2142443653">
            <w:r>
              <w:rPr>
                <w:webHidden/>
                <w:rStyle w:val="IndexLink"/>
                <w:rtl w:val="true"/>
              </w:rPr>
              <w:t xml:space="preserve">[ </w:t>
            </w:r>
            <w:r>
              <w:rPr>
                <w:rStyle w:val="IndexLink"/>
              </w:rPr>
              <w:t>1316</w:t>
            </w:r>
            <w:r>
              <w:rPr>
                <w:rStyle w:val="IndexLink"/>
                <w:rtl w:val="true"/>
              </w:rPr>
              <w:t xml:space="preserve"> ] </w:t>
            </w:r>
            <w:r>
              <w:rPr>
                <w:rStyle w:val="IndexLink"/>
                <w:rtl w:val="true"/>
              </w:rPr>
              <w:t xml:space="preserve">حريز </w:t>
            </w:r>
            <w:r>
              <w:rPr>
                <w:rStyle w:val="IndexLink"/>
                <w:rtl w:val="true"/>
              </w:rPr>
              <w:t>:</w:t>
              <w:tab/>
            </w:r>
            <w:r>
              <w:rPr>
                <w:rStyle w:val="IndexLink"/>
              </w:rPr>
              <w:t>358</w:t>
            </w:r>
          </w:hyperlink>
        </w:p>
        <w:p>
          <w:pPr>
            <w:pStyle w:val="Contents3"/>
            <w:tabs>
              <w:tab w:val="clear" w:pos="8459"/>
              <w:tab w:val="right" w:pos="9026" w:leader="dot"/>
            </w:tabs>
            <w:rPr/>
          </w:pPr>
          <w:hyperlink w:anchor="__RefHeading___Toc6358938_2142443653">
            <w:r>
              <w:rPr>
                <w:webHidden/>
                <w:rStyle w:val="IndexLink"/>
                <w:rtl w:val="true"/>
              </w:rPr>
              <w:t xml:space="preserve">[ </w:t>
            </w:r>
            <w:r>
              <w:rPr>
                <w:rStyle w:val="IndexLink"/>
              </w:rPr>
              <w:t>1317</w:t>
            </w:r>
            <w:r>
              <w:rPr>
                <w:rStyle w:val="IndexLink"/>
                <w:rtl w:val="true"/>
              </w:rPr>
              <w:t xml:space="preserve"> ] </w:t>
            </w:r>
            <w:r>
              <w:rPr>
                <w:rStyle w:val="IndexLink"/>
                <w:rtl w:val="true"/>
              </w:rPr>
              <w:t xml:space="preserve">حريم بن سفيان الأسدي </w:t>
            </w:r>
            <w:r>
              <w:rPr>
                <w:rStyle w:val="IndexLink"/>
                <w:rtl w:val="true"/>
              </w:rPr>
              <w:t>:</w:t>
              <w:tab/>
            </w:r>
            <w:r>
              <w:rPr>
                <w:rStyle w:val="IndexLink"/>
              </w:rPr>
              <w:t>364</w:t>
            </w:r>
          </w:hyperlink>
        </w:p>
        <w:p>
          <w:pPr>
            <w:pStyle w:val="Contents3"/>
            <w:tabs>
              <w:tab w:val="clear" w:pos="8459"/>
              <w:tab w:val="right" w:pos="9026" w:leader="dot"/>
            </w:tabs>
            <w:rPr/>
          </w:pPr>
          <w:hyperlink w:anchor="__RefHeading___Toc6358940_2142443653">
            <w:r>
              <w:rPr>
                <w:webHidden/>
                <w:rStyle w:val="IndexLink"/>
                <w:rtl w:val="true"/>
              </w:rPr>
              <w:t xml:space="preserve">[ </w:t>
            </w:r>
            <w:r>
              <w:rPr>
                <w:rStyle w:val="IndexLink"/>
              </w:rPr>
              <w:t>1318</w:t>
            </w:r>
            <w:r>
              <w:rPr>
                <w:rStyle w:val="IndexLink"/>
                <w:rtl w:val="true"/>
              </w:rPr>
              <w:t xml:space="preserve"> ] </w:t>
            </w:r>
            <w:r>
              <w:rPr>
                <w:rStyle w:val="IndexLink"/>
                <w:rtl w:val="true"/>
              </w:rPr>
              <w:t xml:space="preserve">حريمة بن عمارة الجهني </w:t>
            </w:r>
            <w:r>
              <w:rPr>
                <w:rStyle w:val="IndexLink"/>
                <w:rtl w:val="true"/>
              </w:rPr>
              <w:t>:</w:t>
              <w:tab/>
            </w:r>
            <w:r>
              <w:rPr>
                <w:rStyle w:val="IndexLink"/>
              </w:rPr>
              <w:t>364</w:t>
            </w:r>
          </w:hyperlink>
        </w:p>
        <w:p>
          <w:pPr>
            <w:pStyle w:val="Contents3"/>
            <w:tabs>
              <w:tab w:val="clear" w:pos="8459"/>
              <w:tab w:val="right" w:pos="9026" w:leader="dot"/>
            </w:tabs>
            <w:rPr/>
          </w:pPr>
          <w:hyperlink w:anchor="__RefHeading___Toc6358942_2142443653">
            <w:r>
              <w:rPr>
                <w:webHidden/>
                <w:rStyle w:val="IndexLink"/>
                <w:rtl w:val="true"/>
              </w:rPr>
              <w:t xml:space="preserve">[ </w:t>
            </w:r>
            <w:r>
              <w:rPr>
                <w:rStyle w:val="IndexLink"/>
              </w:rPr>
              <w:t>1319</w:t>
            </w:r>
            <w:r>
              <w:rPr>
                <w:rStyle w:val="IndexLink"/>
                <w:rtl w:val="true"/>
              </w:rPr>
              <w:t xml:space="preserve"> ] </w:t>
            </w:r>
            <w:r>
              <w:rPr>
                <w:rStyle w:val="IndexLink"/>
                <w:rtl w:val="true"/>
              </w:rPr>
              <w:t xml:space="preserve">حزام بن إسماعيل العامري </w:t>
            </w:r>
            <w:r>
              <w:rPr>
                <w:rStyle w:val="IndexLink"/>
                <w:rtl w:val="true"/>
              </w:rPr>
              <w:t>:</w:t>
              <w:tab/>
            </w:r>
            <w:r>
              <w:rPr>
                <w:rStyle w:val="IndexLink"/>
              </w:rPr>
              <w:t>364</w:t>
            </w:r>
          </w:hyperlink>
        </w:p>
        <w:p>
          <w:pPr>
            <w:pStyle w:val="Contents3"/>
            <w:tabs>
              <w:tab w:val="clear" w:pos="8459"/>
              <w:tab w:val="right" w:pos="9026" w:leader="dot"/>
            </w:tabs>
            <w:rPr/>
          </w:pPr>
          <w:hyperlink w:anchor="__RefHeading___Toc6358944_2142443653">
            <w:r>
              <w:rPr>
                <w:webHidden/>
                <w:rStyle w:val="IndexLink"/>
                <w:rtl w:val="true"/>
              </w:rPr>
              <w:t xml:space="preserve">[ </w:t>
            </w:r>
            <w:r>
              <w:rPr>
                <w:rStyle w:val="IndexLink"/>
              </w:rPr>
              <w:t>1320</w:t>
            </w:r>
            <w:r>
              <w:rPr>
                <w:rStyle w:val="IndexLink"/>
                <w:rtl w:val="true"/>
              </w:rPr>
              <w:t xml:space="preserve"> ] </w:t>
            </w:r>
            <w:r>
              <w:rPr>
                <w:rStyle w:val="IndexLink"/>
                <w:rtl w:val="true"/>
              </w:rPr>
              <w:t xml:space="preserve">حزم بن عبيد البكري </w:t>
            </w:r>
            <w:r>
              <w:rPr>
                <w:rStyle w:val="IndexLink"/>
                <w:rtl w:val="true"/>
              </w:rPr>
              <w:t>:</w:t>
              <w:tab/>
            </w:r>
            <w:r>
              <w:rPr>
                <w:rStyle w:val="IndexLink"/>
              </w:rPr>
              <w:t>365</w:t>
            </w:r>
          </w:hyperlink>
        </w:p>
        <w:p>
          <w:pPr>
            <w:pStyle w:val="Contents3"/>
            <w:tabs>
              <w:tab w:val="clear" w:pos="8459"/>
              <w:tab w:val="right" w:pos="9026" w:leader="dot"/>
            </w:tabs>
            <w:rPr/>
          </w:pPr>
          <w:hyperlink w:anchor="__RefHeading___Toc6358946_2142443653">
            <w:r>
              <w:rPr>
                <w:webHidden/>
                <w:rStyle w:val="IndexLink"/>
                <w:rtl w:val="true"/>
              </w:rPr>
              <w:t xml:space="preserve">[ </w:t>
            </w:r>
            <w:r>
              <w:rPr>
                <w:rStyle w:val="IndexLink"/>
              </w:rPr>
              <w:t>1321</w:t>
            </w:r>
            <w:r>
              <w:rPr>
                <w:rStyle w:val="IndexLink"/>
                <w:rtl w:val="true"/>
              </w:rPr>
              <w:t xml:space="preserve"> ] </w:t>
            </w:r>
            <w:r>
              <w:rPr>
                <w:rStyle w:val="IndexLink"/>
                <w:rtl w:val="true"/>
              </w:rPr>
              <w:t xml:space="preserve">حزن بن أبي وهب </w:t>
            </w:r>
            <w:r>
              <w:rPr>
                <w:rStyle w:val="IndexLink"/>
                <w:rtl w:val="true"/>
              </w:rPr>
              <w:t>:</w:t>
              <w:tab/>
            </w:r>
            <w:r>
              <w:rPr>
                <w:rStyle w:val="IndexLink"/>
              </w:rPr>
              <w:t>365</w:t>
            </w:r>
          </w:hyperlink>
        </w:p>
        <w:p>
          <w:pPr>
            <w:pStyle w:val="Contents3"/>
            <w:tabs>
              <w:tab w:val="clear" w:pos="8459"/>
              <w:tab w:val="right" w:pos="9026" w:leader="dot"/>
            </w:tabs>
            <w:rPr/>
          </w:pPr>
          <w:hyperlink w:anchor="__RefHeading___Toc6358948_2142443653">
            <w:r>
              <w:rPr>
                <w:webHidden/>
                <w:rStyle w:val="IndexLink"/>
                <w:rtl w:val="true"/>
              </w:rPr>
              <w:t xml:space="preserve">[ </w:t>
            </w:r>
            <w:r>
              <w:rPr>
                <w:rStyle w:val="IndexLink"/>
              </w:rPr>
              <w:t>1322</w:t>
            </w:r>
            <w:r>
              <w:rPr>
                <w:rStyle w:val="IndexLink"/>
                <w:rtl w:val="true"/>
              </w:rPr>
              <w:t xml:space="preserve"> ] </w:t>
            </w:r>
            <w:r>
              <w:rPr>
                <w:rStyle w:val="IndexLink"/>
                <w:rtl w:val="true"/>
              </w:rPr>
              <w:t xml:space="preserve">حزين القاري </w:t>
            </w:r>
            <w:r>
              <w:rPr>
                <w:rStyle w:val="IndexLink"/>
                <w:rtl w:val="true"/>
              </w:rPr>
              <w:t>:</w:t>
              <w:tab/>
            </w:r>
            <w:r>
              <w:rPr>
                <w:rStyle w:val="IndexLink"/>
              </w:rPr>
              <w:t>366</w:t>
            </w:r>
          </w:hyperlink>
        </w:p>
        <w:p>
          <w:pPr>
            <w:pStyle w:val="Contents3"/>
            <w:tabs>
              <w:tab w:val="clear" w:pos="8459"/>
              <w:tab w:val="right" w:pos="9026" w:leader="dot"/>
            </w:tabs>
            <w:rPr/>
          </w:pPr>
          <w:hyperlink w:anchor="__RefHeading___Toc6358950_2142443653">
            <w:r>
              <w:rPr>
                <w:webHidden/>
                <w:rStyle w:val="IndexLink"/>
                <w:rtl w:val="true"/>
              </w:rPr>
              <w:t xml:space="preserve">[ </w:t>
            </w:r>
            <w:r>
              <w:rPr>
                <w:rStyle w:val="IndexLink"/>
              </w:rPr>
              <w:t>1323</w:t>
            </w:r>
            <w:r>
              <w:rPr>
                <w:rStyle w:val="IndexLink"/>
                <w:rtl w:val="true"/>
              </w:rPr>
              <w:t xml:space="preserve"> ] </w:t>
            </w:r>
            <w:r>
              <w:rPr>
                <w:rStyle w:val="IndexLink"/>
                <w:rtl w:val="true"/>
              </w:rPr>
              <w:t xml:space="preserve">حسان بن ثابت بن المنذر </w:t>
            </w:r>
            <w:r>
              <w:rPr>
                <w:rStyle w:val="IndexLink"/>
                <w:rtl w:val="true"/>
              </w:rPr>
              <w:t>:</w:t>
              <w:tab/>
            </w:r>
            <w:r>
              <w:rPr>
                <w:rStyle w:val="IndexLink"/>
              </w:rPr>
              <w:t>366</w:t>
            </w:r>
          </w:hyperlink>
        </w:p>
        <w:p>
          <w:pPr>
            <w:pStyle w:val="Contents3"/>
            <w:tabs>
              <w:tab w:val="clear" w:pos="8459"/>
              <w:tab w:val="right" w:pos="9026" w:leader="dot"/>
            </w:tabs>
            <w:rPr/>
          </w:pPr>
          <w:hyperlink w:anchor="__RefHeading___Toc6358952_2142443653">
            <w:r>
              <w:rPr>
                <w:webHidden/>
                <w:rStyle w:val="IndexLink"/>
                <w:rtl w:val="true"/>
              </w:rPr>
              <w:t xml:space="preserve">[ </w:t>
            </w:r>
            <w:r>
              <w:rPr>
                <w:rStyle w:val="IndexLink"/>
              </w:rPr>
              <w:t>1324</w:t>
            </w:r>
            <w:r>
              <w:rPr>
                <w:rStyle w:val="IndexLink"/>
                <w:rtl w:val="true"/>
              </w:rPr>
              <w:t xml:space="preserve"> ] </w:t>
            </w:r>
            <w:r>
              <w:rPr>
                <w:rStyle w:val="IndexLink"/>
                <w:rtl w:val="true"/>
              </w:rPr>
              <w:t xml:space="preserve">حسّان العامري </w:t>
            </w:r>
            <w:r>
              <w:rPr>
                <w:rStyle w:val="IndexLink"/>
                <w:rtl w:val="true"/>
              </w:rPr>
              <w:t>:</w:t>
              <w:tab/>
            </w:r>
            <w:r>
              <w:rPr>
                <w:rStyle w:val="IndexLink"/>
              </w:rPr>
              <w:t>367</w:t>
            </w:r>
          </w:hyperlink>
        </w:p>
        <w:p>
          <w:pPr>
            <w:pStyle w:val="Contents3"/>
            <w:tabs>
              <w:tab w:val="clear" w:pos="8459"/>
              <w:tab w:val="right" w:pos="9026" w:leader="dot"/>
            </w:tabs>
            <w:rPr/>
          </w:pPr>
          <w:hyperlink w:anchor="__RefHeading___Toc6358954_2142443653">
            <w:r>
              <w:rPr>
                <w:webHidden/>
                <w:rStyle w:val="IndexLink"/>
                <w:rtl w:val="true"/>
              </w:rPr>
              <w:t xml:space="preserve">[ </w:t>
            </w:r>
            <w:r>
              <w:rPr>
                <w:rStyle w:val="IndexLink"/>
              </w:rPr>
              <w:t>1325</w:t>
            </w:r>
            <w:r>
              <w:rPr>
                <w:rStyle w:val="IndexLink"/>
                <w:rtl w:val="true"/>
              </w:rPr>
              <w:t xml:space="preserve"> ] </w:t>
            </w:r>
            <w:r>
              <w:rPr>
                <w:rStyle w:val="IndexLink"/>
                <w:rtl w:val="true"/>
              </w:rPr>
              <w:t xml:space="preserve">حسّان بن عبداللّه الجعفي </w:t>
            </w:r>
            <w:r>
              <w:rPr>
                <w:rStyle w:val="IndexLink"/>
                <w:rtl w:val="true"/>
              </w:rPr>
              <w:t>:</w:t>
              <w:tab/>
            </w:r>
            <w:r>
              <w:rPr>
                <w:rStyle w:val="IndexLink"/>
              </w:rPr>
              <w:t>367</w:t>
            </w:r>
          </w:hyperlink>
        </w:p>
        <w:p>
          <w:pPr>
            <w:pStyle w:val="Contents3"/>
            <w:tabs>
              <w:tab w:val="clear" w:pos="8459"/>
              <w:tab w:val="right" w:pos="9026" w:leader="dot"/>
            </w:tabs>
            <w:rPr/>
          </w:pPr>
          <w:hyperlink w:anchor="__RefHeading___Toc6358956_2142443653">
            <w:r>
              <w:rPr>
                <w:webHidden/>
                <w:rStyle w:val="IndexLink"/>
                <w:rtl w:val="true"/>
              </w:rPr>
              <w:t xml:space="preserve">[ </w:t>
            </w:r>
            <w:r>
              <w:rPr>
                <w:rStyle w:val="IndexLink"/>
              </w:rPr>
              <w:t>1326</w:t>
            </w:r>
            <w:r>
              <w:rPr>
                <w:rStyle w:val="IndexLink"/>
                <w:rtl w:val="true"/>
              </w:rPr>
              <w:t xml:space="preserve"> ] </w:t>
            </w:r>
            <w:r>
              <w:rPr>
                <w:rStyle w:val="IndexLink"/>
                <w:rtl w:val="true"/>
              </w:rPr>
              <w:t xml:space="preserve">حسّان بن مخزوم البكري </w:t>
            </w:r>
            <w:r>
              <w:rPr>
                <w:rStyle w:val="IndexLink"/>
                <w:rtl w:val="true"/>
              </w:rPr>
              <w:t>:</w:t>
              <w:tab/>
            </w:r>
            <w:r>
              <w:rPr>
                <w:rStyle w:val="IndexLink"/>
              </w:rPr>
              <w:t>367</w:t>
            </w:r>
          </w:hyperlink>
        </w:p>
        <w:p>
          <w:pPr>
            <w:pStyle w:val="Contents3"/>
            <w:tabs>
              <w:tab w:val="clear" w:pos="8459"/>
              <w:tab w:val="right" w:pos="9026" w:leader="dot"/>
            </w:tabs>
            <w:rPr/>
          </w:pPr>
          <w:hyperlink w:anchor="__RefHeading___Toc6358958_2142443653">
            <w:r>
              <w:rPr>
                <w:webHidden/>
                <w:rStyle w:val="IndexLink"/>
                <w:rtl w:val="true"/>
              </w:rPr>
              <w:t xml:space="preserve">[ </w:t>
            </w:r>
            <w:r>
              <w:rPr>
                <w:rStyle w:val="IndexLink"/>
              </w:rPr>
              <w:t>1327</w:t>
            </w:r>
            <w:r>
              <w:rPr>
                <w:rStyle w:val="IndexLink"/>
                <w:rtl w:val="true"/>
              </w:rPr>
              <w:t xml:space="preserve"> ] </w:t>
            </w:r>
            <w:r>
              <w:rPr>
                <w:rStyle w:val="IndexLink"/>
                <w:rtl w:val="true"/>
              </w:rPr>
              <w:t xml:space="preserve">حسّان بن المعلم </w:t>
            </w:r>
            <w:r>
              <w:rPr>
                <w:rStyle w:val="IndexLink"/>
                <w:rtl w:val="true"/>
              </w:rPr>
              <w:t>:</w:t>
              <w:tab/>
            </w:r>
            <w:r>
              <w:rPr>
                <w:rStyle w:val="IndexLink"/>
              </w:rPr>
              <w:t>367</w:t>
            </w:r>
          </w:hyperlink>
        </w:p>
        <w:p>
          <w:pPr>
            <w:pStyle w:val="Contents3"/>
            <w:tabs>
              <w:tab w:val="clear" w:pos="8459"/>
              <w:tab w:val="right" w:pos="9026" w:leader="dot"/>
            </w:tabs>
            <w:rPr/>
          </w:pPr>
          <w:hyperlink w:anchor="__RefHeading___Toc6358960_2142443653">
            <w:r>
              <w:rPr>
                <w:webHidden/>
                <w:rStyle w:val="IndexLink"/>
                <w:rtl w:val="true"/>
              </w:rPr>
              <w:t xml:space="preserve">[ </w:t>
            </w:r>
            <w:r>
              <w:rPr>
                <w:rStyle w:val="IndexLink"/>
              </w:rPr>
              <w:t>1328</w:t>
            </w:r>
            <w:r>
              <w:rPr>
                <w:rStyle w:val="IndexLink"/>
                <w:rtl w:val="true"/>
              </w:rPr>
              <w:t xml:space="preserve"> ] </w:t>
            </w:r>
            <w:r>
              <w:rPr>
                <w:rStyle w:val="IndexLink"/>
                <w:rtl w:val="true"/>
              </w:rPr>
              <w:t xml:space="preserve">حسّان بن مهران </w:t>
            </w:r>
            <w:r>
              <w:rPr>
                <w:rStyle w:val="IndexLink"/>
                <w:rtl w:val="true"/>
              </w:rPr>
              <w:t>:</w:t>
              <w:tab/>
            </w:r>
            <w:r>
              <w:rPr>
                <w:rStyle w:val="IndexLink"/>
              </w:rPr>
              <w:t>367</w:t>
            </w:r>
          </w:hyperlink>
        </w:p>
        <w:p>
          <w:pPr>
            <w:pStyle w:val="Contents2"/>
            <w:tabs>
              <w:tab w:val="clear" w:pos="8743"/>
              <w:tab w:val="right" w:pos="9026" w:leader="dot"/>
            </w:tabs>
            <w:rPr/>
          </w:pPr>
          <w:hyperlink w:anchor="__RefHeading___Toc6358962_2142443653">
            <w:r>
              <w:rPr>
                <w:webHidden/>
                <w:rStyle w:val="IndexLink"/>
                <w:rtl w:val="true"/>
              </w:rPr>
              <w:t>فهرس الجزء الثالث</w:t>
            </w:r>
            <w:r>
              <w:rPr>
                <w:rStyle w:val="IndexLink"/>
                <w:rtl w:val="true"/>
              </w:rPr>
              <w:tab/>
            </w:r>
            <w:r>
              <w:rPr>
                <w:rStyle w:val="IndexLink"/>
              </w:rPr>
              <w:t>370</w:t>
            </w:r>
          </w:hyperlink>
        </w:p>
        <w:p>
          <w:pPr>
            <w:pStyle w:val="Contents2"/>
            <w:tabs>
              <w:tab w:val="clear" w:pos="8743"/>
              <w:tab w:val="right" w:pos="9026" w:leader="dot"/>
            </w:tabs>
            <w:rPr/>
          </w:pPr>
          <w:hyperlink w:anchor="__RefHeading___Toc6358964_2142443653">
            <w:r>
              <w:rPr>
                <w:webHidden/>
                <w:rStyle w:val="IndexLink"/>
                <w:rtl w:val="true"/>
              </w:rPr>
              <w:t>فهارس التعليقة</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8_166140"/>
      <w:bookmarkStart w:id="1" w:name="pg15408_166140"/>
      <w:bookmarkEnd w:id="1"/>
    </w:p>
    <w:p>
      <w:pPr>
        <w:pStyle w:val="Heading2"/>
        <w:numPr>
          <w:ilvl w:val="1"/>
          <w:numId w:val="1"/>
        </w:numPr>
        <w:rPr/>
      </w:pPr>
      <w:bookmarkStart w:id="2" w:name="pg15408_166140"/>
      <w:bookmarkStart w:id="3" w:name="__RefHeading___Toc635772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577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منهج المقال في تحقيق أحوال الرجال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الكبير</w:t>
      </w:r>
    </w:p>
    <w:p>
      <w:pPr>
        <w:pStyle w:val="BookText"/>
        <w:rPr/>
      </w:pPr>
      <w:r>
        <w:rPr>
          <w:rFonts w:ascii="IRNazanin" w:hAnsi="IRNazanin" w:eastAsia="IRNazanin"/>
          <w:color w:val="111111"/>
          <w:sz w:val="28"/>
          <w:sz w:val="28"/>
          <w:szCs w:val="28"/>
          <w:rtl w:val="true"/>
          <w:lang w:bidi="fa-IR"/>
        </w:rPr>
        <w:t>میرزا محمد بن علي الأسترابادي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لمؤسسة ال البيت عليهم السلام لإحياء التراث</w:t>
      </w:r>
    </w:p>
    <w:p>
      <w:pPr>
        <w:pStyle w:val="BookText"/>
        <w:rPr/>
      </w:pPr>
      <w:r>
        <w:rPr>
          <w:rFonts w:ascii="Amiri" w:hAnsi="Amiri" w:eastAsia="Amiri" w:cs="Amiri"/>
          <w:color w:val="111111"/>
          <w:sz w:val="28"/>
          <w:sz w:val="28"/>
          <w:szCs w:val="28"/>
          <w:rtl w:val="true"/>
          <w:lang w:bidi="ar-SA"/>
        </w:rPr>
        <w:t>مؤسسة ال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7730001</w:t>
      </w:r>
      <w:r>
        <w:rPr>
          <w:rFonts w:eastAsia="IRNazanin" w:cs="IRNazanin"/>
          <w:color w:val="111111"/>
          <w:sz w:val="28"/>
          <w:szCs w:val="28"/>
          <w:rtl w:val="true"/>
          <w:lang w:bidi="fa-IR"/>
        </w:rPr>
        <w:t xml:space="preserve"> </w:t>
      </w:r>
      <w:bookmarkStart w:id="7" w:name="pg15408_166144"/>
    </w:p>
    <w:p>
      <w:pPr>
        <w:pStyle w:val="Heading2"/>
        <w:numPr>
          <w:ilvl w:val="1"/>
          <w:numId w:val="1"/>
        </w:numPr>
        <w:rPr/>
      </w:pPr>
      <w:bookmarkStart w:id="8" w:name="__RefHeading___Toc6357732_2142443653"/>
      <w:bookmarkStart w:id="9" w:name="_Toc3"/>
      <w:bookmarkEnd w:id="7"/>
      <w:bookmarkEnd w:id="8"/>
      <w:r>
        <w:rPr>
          <w:rtl w:val="true"/>
        </w:rPr>
        <w:t>باب الباء</w:t>
      </w:r>
      <w:bookmarkEnd w:id="9"/>
    </w:p>
    <w:p>
      <w:pPr>
        <w:pStyle w:val="Heading3"/>
        <w:numPr>
          <w:ilvl w:val="2"/>
          <w:numId w:val="1"/>
        </w:numPr>
        <w:rPr/>
      </w:pPr>
      <w:bookmarkStart w:id="10" w:name="__RefHeading___Toc6357734_2142443653"/>
      <w:bookmarkStart w:id="11" w:name="_Toc4"/>
      <w:bookmarkEnd w:id="10"/>
      <w:r>
        <w:rPr>
          <w:rtl w:val="true"/>
        </w:rPr>
        <w:t xml:space="preserve">[ </w:t>
      </w:r>
      <w:r>
        <w:rPr/>
        <w:t>716</w:t>
      </w:r>
      <w:r>
        <w:rPr>
          <w:rtl w:val="true"/>
        </w:rPr>
        <w:t xml:space="preserve"> ] </w:t>
      </w:r>
      <w:r>
        <w:rPr>
          <w:rtl w:val="true"/>
        </w:rPr>
        <w:t xml:space="preserve">البائس </w:t>
      </w:r>
      <w:r>
        <w:rPr>
          <w:rtl w:val="true"/>
        </w:rPr>
        <w:t>:</w:t>
      </w:r>
      <w:bookmarkEnd w:id="11"/>
    </w:p>
    <w:p>
      <w:pPr>
        <w:pStyle w:val="BookText"/>
        <w:rPr/>
      </w:pPr>
      <w:r>
        <w:rPr>
          <w:rFonts w:ascii="Amiri" w:hAnsi="Amiri" w:eastAsia="Amiri" w:cs="Amiri"/>
          <w:color w:val="111111"/>
          <w:sz w:val="28"/>
          <w:sz w:val="28"/>
          <w:szCs w:val="28"/>
          <w:rtl w:val="true"/>
          <w:lang w:bidi="ar-SA"/>
        </w:rPr>
        <w:t xml:space="preserve">مولى حمزة بن اليسع الأشعري ، ثقة ، ضا </w:t>
      </w:r>
      <w:r>
        <w:rPr>
          <w:rStyle w:val="FootnoteAnchor"/>
          <w:rtl w:val="true"/>
        </w:rPr>
        <w:footnoteReference w:id="2"/>
      </w:r>
      <w:r>
        <w:rPr>
          <w:rFonts w:ascii="IRNazanin" w:hAnsi="IRNazanin" w:eastAsia="IRNazanin"/>
          <w:color w:val="111111"/>
          <w:sz w:val="28"/>
          <w:sz w:val="28"/>
          <w:szCs w:val="28"/>
          <w:rtl w:val="true"/>
          <w:lang w:bidi="fa-IR"/>
        </w:rPr>
        <w:t>، 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6357736_2142443653"/>
      <w:bookmarkStart w:id="13" w:name="_Toc5"/>
      <w:bookmarkEnd w:id="12"/>
      <w:r>
        <w:rPr>
          <w:rtl w:val="true"/>
        </w:rPr>
        <w:t xml:space="preserve">[ </w:t>
      </w:r>
      <w:r>
        <w:rPr/>
        <w:t>717</w:t>
      </w:r>
      <w:r>
        <w:rPr>
          <w:rtl w:val="true"/>
        </w:rPr>
        <w:t xml:space="preserve"> ] </w:t>
      </w:r>
      <w:r>
        <w:rPr>
          <w:rtl w:val="true"/>
        </w:rPr>
        <w:t xml:space="preserve">البترية </w:t>
      </w:r>
      <w:r>
        <w:rPr>
          <w:rtl w:val="true"/>
        </w:rPr>
        <w:t>:</w:t>
      </w:r>
      <w:bookmarkEnd w:id="13"/>
    </w:p>
    <w:p>
      <w:pPr>
        <w:pStyle w:val="BookText"/>
        <w:rPr/>
      </w:pPr>
      <w:r>
        <w:rPr>
          <w:rFonts w:ascii="Amiri" w:hAnsi="Amiri" w:eastAsia="Amiri" w:cs="Amiri"/>
          <w:color w:val="111111"/>
          <w:sz w:val="28"/>
          <w:sz w:val="28"/>
          <w:szCs w:val="28"/>
          <w:rtl w:val="true"/>
          <w:lang w:bidi="ar-SA"/>
        </w:rPr>
        <w:t xml:space="preserve">حدّثني سعد بن الصبّاح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محمّد بن اسماعيل بن بزيع ، عن محمّد بن فضيل ، عن ابن أبي عمير ، عن سعد الجلاب </w:t>
      </w:r>
      <w:r>
        <w:rPr>
          <w:rStyle w:val="FootnoteAnchor"/>
          <w:rtl w:val="true"/>
        </w:rPr>
        <w:footnoteReference w:id="4"/>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البتريّة صفّ </w:t>
      </w:r>
      <w:r>
        <w:rPr>
          <w:rStyle w:val="FootnoteAnchor"/>
          <w:rtl w:val="true"/>
        </w:rPr>
        <w:footnoteReference w:id="5"/>
      </w:r>
      <w:r>
        <w:rPr>
          <w:rFonts w:ascii="Amiri" w:hAnsi="Amiri" w:eastAsia="Amiri" w:cs="Amiri"/>
          <w:color w:val="111111"/>
          <w:sz w:val="28"/>
          <w:sz w:val="28"/>
          <w:szCs w:val="28"/>
          <w:rtl w:val="true"/>
          <w:lang w:bidi="ar-SA"/>
        </w:rPr>
        <w:t xml:space="preserve">واحد ما بين المشرق الى المغرب ما أعزّ اللّه بهم ديناً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والبتريّة هم أصحاب كثير النوا والحسن بن صالح بن حي وسالم ابن أبي حفصة والحكم بن عتيبة وسلمة بن كهيل وأبو المقدام ثابت الحدّاد ، وهم الذي دعوا الى ولاية عليّ علیه السلام ثمّ خلطوها بولاية أبي بكر وعمر ، ويثبتون لهما امامتهما ، ويبغضون عثمان وطلحة والزبير وعائشة ، ويرون الخروج مع بطون ولد عليّ بن أبي طالب علیه السلام ، يذهبون في ذلك الى الأمر بالمعروف والنهي عن </w:t>
      </w:r>
      <w:bookmarkStart w:id="14" w:name="pg15408_166145"/>
    </w:p>
    <w:p>
      <w:pPr>
        <w:pStyle w:val="BookText"/>
        <w:rPr/>
      </w:pPr>
      <w:bookmarkEnd w:id="14"/>
      <w:r>
        <w:rPr>
          <w:rFonts w:ascii="IRNazanin" w:hAnsi="IRNazanin" w:eastAsia="IRNazanin"/>
          <w:color w:val="111111"/>
          <w:sz w:val="28"/>
          <w:sz w:val="28"/>
          <w:szCs w:val="28"/>
          <w:rtl w:val="true"/>
          <w:lang w:bidi="fa-IR"/>
        </w:rPr>
        <w:t xml:space="preserve">المنكر ، ويثبتون لكلّ من خرج من ولد عليّ علیه السلام عند خروجه الإمامة ، كش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له مزيد في سالم </w:t>
      </w:r>
      <w:r>
        <w:rPr>
          <w:rStyle w:val="FootnoteAnchor"/>
          <w:rtl w:val="true"/>
        </w:rPr>
        <w:footnoteReference w:id="7"/>
      </w:r>
      <w:r>
        <w:rPr>
          <w:rFonts w:ascii="IRNazanin" w:hAnsi="IRNazanin" w:eastAsia="IRNazanin"/>
          <w:color w:val="111111"/>
          <w:sz w:val="28"/>
          <w:sz w:val="28"/>
          <w:szCs w:val="28"/>
          <w:rtl w:val="true"/>
          <w:lang w:bidi="fa-IR"/>
        </w:rPr>
        <w:t xml:space="preserve">ونحوه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6357738_2142443653"/>
      <w:bookmarkStart w:id="16" w:name="_Toc6"/>
      <w:bookmarkEnd w:id="15"/>
      <w:r>
        <w:rPr>
          <w:rtl w:val="true"/>
        </w:rPr>
        <w:t xml:space="preserve">[ </w:t>
      </w:r>
      <w:r>
        <w:rPr/>
        <w:t>718</w:t>
      </w:r>
      <w:r>
        <w:rPr>
          <w:rtl w:val="true"/>
        </w:rPr>
        <w:t xml:space="preserve"> ] </w:t>
      </w:r>
      <w:r>
        <w:rPr>
          <w:rtl w:val="true"/>
        </w:rPr>
        <w:t xml:space="preserve">بُجَير بن أبي بُجَير الجُهَني </w:t>
      </w:r>
      <w:r>
        <w:rPr>
          <w:rtl w:val="true"/>
        </w:rPr>
        <w:t>:</w:t>
      </w:r>
      <w:bookmarkEnd w:id="16"/>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 شهد بدراً واُحداً ، 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وضبطه د بضمّ الباء وفتح الجيم فيهما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6357740_2142443653"/>
      <w:bookmarkStart w:id="18" w:name="_Toc7"/>
      <w:bookmarkEnd w:id="17"/>
      <w:r>
        <w:rPr>
          <w:rtl w:val="true"/>
        </w:rPr>
        <w:t xml:space="preserve">[ </w:t>
      </w:r>
      <w:r>
        <w:rPr/>
        <w:t>719</w:t>
      </w:r>
      <w:r>
        <w:rPr>
          <w:rtl w:val="true"/>
        </w:rPr>
        <w:t xml:space="preserve"> ] </w:t>
      </w:r>
      <w:r>
        <w:rPr>
          <w:rtl w:val="true"/>
        </w:rPr>
        <w:t xml:space="preserve">بَحّاث بن ثعلبة </w:t>
      </w:r>
      <w:r>
        <w:rPr>
          <w:rtl w:val="true"/>
        </w:rPr>
        <w:t>:</w:t>
      </w:r>
      <w:bookmarkEnd w:id="1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357742_2142443653"/>
      <w:bookmarkStart w:id="20" w:name="_Toc8"/>
      <w:bookmarkEnd w:id="19"/>
      <w:r>
        <w:rPr>
          <w:rtl w:val="true"/>
        </w:rPr>
        <w:t xml:space="preserve">[ </w:t>
      </w:r>
      <w:r>
        <w:rPr/>
        <w:t>720</w:t>
      </w:r>
      <w:r>
        <w:rPr>
          <w:rtl w:val="true"/>
        </w:rPr>
        <w:t xml:space="preserve"> ] </w:t>
      </w:r>
      <w:r>
        <w:rPr>
          <w:rtl w:val="true"/>
        </w:rPr>
        <w:t xml:space="preserve">بحر بن زياد البصري </w:t>
      </w:r>
      <w:r>
        <w:rPr>
          <w:rtl w:val="true"/>
        </w:rPr>
        <w:t>:</w:t>
      </w:r>
      <w:bookmarkEnd w:id="20"/>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6357744_2142443653"/>
      <w:bookmarkStart w:id="22" w:name="_Toc9"/>
      <w:bookmarkEnd w:id="21"/>
      <w:r>
        <w:rPr>
          <w:rtl w:val="true"/>
        </w:rPr>
        <w:t xml:space="preserve">[ </w:t>
      </w:r>
      <w:r>
        <w:rPr/>
        <w:t>721</w:t>
      </w:r>
      <w:r>
        <w:rPr>
          <w:rtl w:val="true"/>
        </w:rPr>
        <w:t xml:space="preserve"> ] </w:t>
      </w:r>
      <w:r>
        <w:rPr>
          <w:rtl w:val="true"/>
        </w:rPr>
        <w:t xml:space="preserve">بحر الطويل الكوفي </w:t>
      </w:r>
      <w:r>
        <w:rPr>
          <w:rtl w:val="true"/>
        </w:rPr>
        <w:t>:</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متاع مصر ، ق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3" w:name="pg15408_166146"/>
    </w:p>
    <w:p>
      <w:pPr>
        <w:pStyle w:val="Heading3"/>
        <w:numPr>
          <w:ilvl w:val="2"/>
          <w:numId w:val="1"/>
        </w:numPr>
        <w:rPr/>
      </w:pPr>
      <w:bookmarkStart w:id="24" w:name="__RefHeading___Toc6357746_2142443653"/>
      <w:bookmarkStart w:id="25" w:name="_Toc10"/>
      <w:bookmarkEnd w:id="23"/>
      <w:bookmarkEnd w:id="24"/>
      <w:r>
        <w:rPr>
          <w:rtl w:val="true"/>
        </w:rPr>
        <w:t xml:space="preserve">[ </w:t>
      </w:r>
      <w:r>
        <w:rPr/>
        <w:t>722</w:t>
      </w:r>
      <w:r>
        <w:rPr>
          <w:rtl w:val="true"/>
        </w:rPr>
        <w:t xml:space="preserve"> ] </w:t>
      </w:r>
      <w:r>
        <w:rPr>
          <w:rtl w:val="true"/>
        </w:rPr>
        <w:t xml:space="preserve">بحر بن عَدِي </w:t>
      </w:r>
      <w:r>
        <w:rPr>
          <w:rtl w:val="true"/>
        </w:rPr>
        <w:t>:</w:t>
      </w:r>
      <w:bookmarkEnd w:id="25"/>
    </w:p>
    <w:p>
      <w:pPr>
        <w:pStyle w:val="BookText"/>
        <w:rPr/>
      </w:pPr>
      <w:r>
        <w:rPr>
          <w:rFonts w:ascii="Amiri" w:hAnsi="Amiri" w:eastAsia="Amiri" w:cs="Amiri"/>
          <w:color w:val="111111"/>
          <w:sz w:val="28"/>
          <w:sz w:val="28"/>
          <w:szCs w:val="28"/>
          <w:rtl w:val="true"/>
          <w:lang w:bidi="ar-SA"/>
        </w:rPr>
        <w:t>أبو يحيى الكوفي الوابشي ، 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357748_2142443653"/>
      <w:bookmarkStart w:id="27" w:name="_Toc11"/>
      <w:bookmarkEnd w:id="26"/>
      <w:r>
        <w:rPr>
          <w:rtl w:val="true"/>
        </w:rPr>
        <w:t xml:space="preserve">[ </w:t>
      </w:r>
      <w:r>
        <w:rPr/>
        <w:t>723</w:t>
      </w:r>
      <w:r>
        <w:rPr>
          <w:rtl w:val="true"/>
        </w:rPr>
        <w:t xml:space="preserve"> ] </w:t>
      </w:r>
      <w:r>
        <w:rPr>
          <w:rtl w:val="true"/>
        </w:rPr>
        <w:t xml:space="preserve">بحر </w:t>
      </w:r>
      <w:r>
        <w:rPr>
          <w:rtl w:val="true"/>
        </w:rPr>
        <w:t xml:space="preserve">* </w:t>
      </w:r>
      <w:r>
        <w:rPr>
          <w:rtl w:val="true"/>
        </w:rPr>
        <w:t xml:space="preserve">بن كثير السقّاء </w:t>
      </w:r>
      <w:r>
        <w:rPr>
          <w:rtl w:val="true"/>
        </w:rPr>
        <w:t>:</w:t>
      </w:r>
      <w:bookmarkEnd w:id="27"/>
    </w:p>
    <w:p>
      <w:pPr>
        <w:pStyle w:val="BookText"/>
        <w:rPr/>
      </w:pPr>
      <w:r>
        <w:rPr>
          <w:rFonts w:ascii="Amiri" w:hAnsi="Amiri" w:eastAsia="Amiri" w:cs="Amiri"/>
          <w:color w:val="111111"/>
          <w:sz w:val="28"/>
          <w:sz w:val="28"/>
          <w:szCs w:val="28"/>
          <w:rtl w:val="true"/>
          <w:lang w:bidi="ar-SA"/>
        </w:rPr>
        <w:t>البصري ، 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357750_2142443653"/>
      <w:bookmarkStart w:id="29" w:name="_Toc12"/>
      <w:bookmarkEnd w:id="28"/>
      <w:r>
        <w:rPr>
          <w:rtl w:val="true"/>
        </w:rPr>
        <w:t xml:space="preserve">[ </w:t>
      </w:r>
      <w:r>
        <w:rPr/>
        <w:t>724</w:t>
      </w:r>
      <w:r>
        <w:rPr>
          <w:rtl w:val="true"/>
        </w:rPr>
        <w:t xml:space="preserve"> ] </w:t>
      </w:r>
      <w:r>
        <w:rPr>
          <w:rtl w:val="true"/>
        </w:rPr>
        <w:t xml:space="preserve">بحر المسلي </w:t>
      </w:r>
      <w:r>
        <w:rPr>
          <w:rtl w:val="true"/>
        </w:rPr>
        <w:t>:</w:t>
      </w:r>
      <w:bookmarkEnd w:id="29"/>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357752_2142443653"/>
      <w:bookmarkStart w:id="31" w:name="_Toc13"/>
      <w:bookmarkEnd w:id="30"/>
      <w:r>
        <w:rPr>
          <w:rtl w:val="true"/>
        </w:rPr>
        <w:t xml:space="preserve">[ </w:t>
      </w:r>
      <w:r>
        <w:rPr/>
        <w:t>725</w:t>
      </w:r>
      <w:r>
        <w:rPr>
          <w:rtl w:val="true"/>
        </w:rPr>
        <w:t xml:space="preserve"> ] </w:t>
      </w:r>
      <w:r>
        <w:rPr>
          <w:rtl w:val="true"/>
        </w:rPr>
        <w:t xml:space="preserve">بدار بن راشد الكندي </w:t>
      </w:r>
      <w:r>
        <w:rPr>
          <w:rtl w:val="true"/>
        </w:rPr>
        <w:t>:</w:t>
      </w:r>
      <w:bookmarkEnd w:id="31"/>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18"/>
      </w:r>
      <w:r>
        <w:rPr>
          <w:rFonts w:ascii="Amiri" w:hAnsi="Amiri" w:eastAsia="Amiri" w:cs="Amiri"/>
          <w:color w:val="111111"/>
          <w:sz w:val="28"/>
          <w:sz w:val="28"/>
          <w:szCs w:val="28"/>
          <w:rtl w:val="true"/>
          <w:lang w:bidi="ar-SA"/>
        </w:rPr>
        <w:t xml:space="preserve">لأنّ للصدوق إليه طريقاً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عنه حمّاد بواسطة حريز </w:t>
      </w:r>
      <w:r>
        <w:rPr>
          <w:rStyle w:val="FootnoteAnchor"/>
          <w:rtl w:val="true"/>
        </w:rPr>
        <w:footnoteReference w:id="20"/>
      </w:r>
      <w:r>
        <w:rPr>
          <w:rFonts w:ascii="Amiri" w:hAnsi="Amiri" w:eastAsia="Amiri" w:cs="Amiri"/>
          <w:color w:val="111111"/>
          <w:sz w:val="28"/>
          <w:sz w:val="28"/>
          <w:szCs w:val="28"/>
          <w:rtl w:val="true"/>
          <w:lang w:bidi="ar-SA"/>
        </w:rPr>
        <w:t>، وفيه إشعار باعتماد عليه كما مرّ في الفوائد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الحكم بصحّة حديثه لذلك </w:t>
      </w:r>
      <w:r>
        <w:rPr>
          <w:rStyle w:val="FootnoteAnchor"/>
          <w:rtl w:val="true"/>
        </w:rPr>
        <w:footnoteReference w:id="21"/>
      </w:r>
      <w:r>
        <w:rPr>
          <w:rFonts w:ascii="Amiri" w:hAnsi="Amiri" w:eastAsia="Amiri" w:cs="Amiri"/>
          <w:color w:val="111111"/>
          <w:sz w:val="28"/>
          <w:sz w:val="28"/>
          <w:szCs w:val="28"/>
          <w:rtl w:val="true"/>
          <w:lang w:bidi="ar-SA"/>
        </w:rPr>
        <w:t>، وفيه تأمّل مضى</w:t>
      </w:r>
      <w:r>
        <w:rPr>
          <w:rFonts w:eastAsia="Amiri" w:cs="Amiri" w:ascii="Amiri" w:hAnsi="Amiri"/>
          <w:color w:val="111111"/>
          <w:sz w:val="28"/>
          <w:szCs w:val="28"/>
          <w:rtl w:val="true"/>
          <w:lang w:bidi="ar-SA"/>
        </w:rPr>
        <w:t xml:space="preserve">. </w:t>
      </w:r>
      <w:bookmarkStart w:id="32" w:name="pg15408_166147"/>
    </w:p>
    <w:p>
      <w:pPr>
        <w:pStyle w:val="Heading3"/>
        <w:numPr>
          <w:ilvl w:val="2"/>
          <w:numId w:val="1"/>
        </w:numPr>
        <w:rPr/>
      </w:pPr>
      <w:bookmarkStart w:id="33" w:name="__RefHeading___Toc6357754_2142443653"/>
      <w:bookmarkStart w:id="34" w:name="_Toc14"/>
      <w:bookmarkEnd w:id="32"/>
      <w:bookmarkEnd w:id="33"/>
      <w:r>
        <w:rPr>
          <w:rtl w:val="true"/>
        </w:rPr>
        <w:t xml:space="preserve">[ </w:t>
      </w:r>
      <w:r>
        <w:rPr/>
        <w:t>726</w:t>
      </w:r>
      <w:r>
        <w:rPr>
          <w:rtl w:val="true"/>
        </w:rPr>
        <w:t xml:space="preserve"> ] </w:t>
      </w:r>
      <w:r>
        <w:rPr>
          <w:rtl w:val="true"/>
        </w:rPr>
        <w:t xml:space="preserve">بدر </w:t>
      </w:r>
      <w:r>
        <w:rPr>
          <w:rtl w:val="true"/>
        </w:rPr>
        <w:t xml:space="preserve">* </w:t>
      </w:r>
      <w:r>
        <w:rPr>
          <w:rtl w:val="true"/>
        </w:rPr>
        <w:t xml:space="preserve">بن الخليل الأسدي </w:t>
      </w:r>
      <w:r>
        <w:rPr>
          <w:rtl w:val="true"/>
        </w:rPr>
        <w:t>:</w:t>
      </w:r>
      <w:bookmarkEnd w:id="34"/>
    </w:p>
    <w:p>
      <w:pPr>
        <w:pStyle w:val="BookText"/>
        <w:rPr/>
      </w:pPr>
      <w:r>
        <w:rPr>
          <w:rFonts w:ascii="IRNazanin" w:hAnsi="IRNazanin" w:eastAsia="IRNazanin"/>
          <w:color w:val="111111"/>
          <w:sz w:val="28"/>
          <w:sz w:val="28"/>
          <w:szCs w:val="28"/>
          <w:rtl w:val="true"/>
          <w:lang w:bidi="fa-IR"/>
        </w:rPr>
        <w:t>أبو الخليل الكوفي ، روى عنه وعن أبي عبداللّه علیهماالسلام ، قر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الخليل الأسدي ، كوفي ، أبو الخليل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357756_2142443653"/>
      <w:bookmarkStart w:id="36" w:name="_Toc15"/>
      <w:bookmarkEnd w:id="35"/>
      <w:r>
        <w:rPr>
          <w:rtl w:val="true"/>
        </w:rPr>
        <w:t xml:space="preserve">[ </w:t>
      </w:r>
      <w:r>
        <w:rPr/>
        <w:t>727</w:t>
      </w:r>
      <w:r>
        <w:rPr>
          <w:rtl w:val="true"/>
        </w:rPr>
        <w:t xml:space="preserve"> ] </w:t>
      </w:r>
      <w:r>
        <w:rPr>
          <w:rtl w:val="true"/>
        </w:rPr>
        <w:t xml:space="preserve">بدر بن رشيد البكري </w:t>
      </w:r>
      <w:r>
        <w:rPr>
          <w:rtl w:val="true"/>
        </w:rPr>
        <w:t>:</w:t>
      </w:r>
      <w:bookmarkEnd w:id="36"/>
    </w:p>
    <w:p>
      <w:p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357758_2142443653"/>
      <w:bookmarkStart w:id="38" w:name="_Toc16"/>
      <w:bookmarkEnd w:id="37"/>
      <w:r>
        <w:rPr>
          <w:rtl w:val="true"/>
        </w:rPr>
        <w:t xml:space="preserve">[ </w:t>
      </w:r>
      <w:r>
        <w:rPr/>
        <w:t>728</w:t>
      </w:r>
      <w:r>
        <w:rPr>
          <w:rtl w:val="true"/>
        </w:rPr>
        <w:t xml:space="preserve"> ] </w:t>
      </w:r>
      <w:r>
        <w:rPr>
          <w:rtl w:val="true"/>
        </w:rPr>
        <w:t xml:space="preserve">بدر بن عمرو العجلي </w:t>
      </w:r>
      <w:r>
        <w:rPr>
          <w:rtl w:val="true"/>
        </w:rPr>
        <w:t>:</w:t>
      </w:r>
      <w:bookmarkEnd w:id="38"/>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357760_2142443653"/>
      <w:bookmarkStart w:id="40" w:name="_Toc17"/>
      <w:bookmarkEnd w:id="39"/>
      <w:r>
        <w:rPr>
          <w:rtl w:val="true"/>
        </w:rPr>
        <w:t xml:space="preserve">[ </w:t>
      </w:r>
      <w:r>
        <w:rPr/>
        <w:t>729</w:t>
      </w:r>
      <w:r>
        <w:rPr>
          <w:rtl w:val="true"/>
        </w:rPr>
        <w:t xml:space="preserve"> ] </w:t>
      </w:r>
      <w:r>
        <w:rPr>
          <w:rtl w:val="true"/>
        </w:rPr>
        <w:t xml:space="preserve">بدر بن مصعب الحزامي </w:t>
      </w:r>
      <w:r>
        <w:rPr>
          <w:rtl w:val="true"/>
        </w:rPr>
        <w:t>:</w:t>
      </w:r>
      <w:bookmarkEnd w:id="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بن مصعب الحزامي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الخليل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الروضة عنه رواية يظهر كونه من الشيعة ، ويوصف بالأزدي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1" w:name="pg15408_166148"/>
    </w:p>
    <w:p>
      <w:pPr>
        <w:pStyle w:val="Heading3"/>
        <w:numPr>
          <w:ilvl w:val="2"/>
          <w:numId w:val="1"/>
        </w:numPr>
        <w:rPr/>
      </w:pPr>
      <w:bookmarkStart w:id="42" w:name="__RefHeading___Toc6357762_2142443653"/>
      <w:bookmarkStart w:id="43" w:name="_Toc18"/>
      <w:bookmarkEnd w:id="41"/>
      <w:bookmarkEnd w:id="42"/>
      <w:r>
        <w:rPr>
          <w:rtl w:val="true"/>
        </w:rPr>
        <w:t xml:space="preserve">[ </w:t>
      </w:r>
      <w:r>
        <w:rPr/>
        <w:t>730</w:t>
      </w:r>
      <w:r>
        <w:rPr>
          <w:rtl w:val="true"/>
        </w:rPr>
        <w:t xml:space="preserve"> ] </w:t>
      </w:r>
      <w:r>
        <w:rPr>
          <w:rtl w:val="true"/>
        </w:rPr>
        <w:t xml:space="preserve">بدر </w:t>
      </w:r>
      <w:r>
        <w:rPr>
          <w:rtl w:val="true"/>
        </w:rPr>
        <w:t xml:space="preserve">* </w:t>
      </w:r>
      <w:r>
        <w:rPr>
          <w:rtl w:val="true"/>
        </w:rPr>
        <w:t xml:space="preserve">بن الوليد الكوفي </w:t>
      </w:r>
      <w:r>
        <w:rPr>
          <w:rtl w:val="true"/>
        </w:rPr>
        <w:t>:</w:t>
      </w:r>
      <w:bookmarkEnd w:id="4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الوليد الخثعمي ، كوفي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357764_2142443653"/>
      <w:bookmarkStart w:id="45" w:name="_Toc19"/>
      <w:bookmarkEnd w:id="44"/>
      <w:r>
        <w:rPr>
          <w:rtl w:val="true"/>
        </w:rPr>
        <w:t xml:space="preserve">[ </w:t>
      </w:r>
      <w:r>
        <w:rPr/>
        <w:t>731</w:t>
      </w:r>
      <w:r>
        <w:rPr>
          <w:rtl w:val="true"/>
        </w:rPr>
        <w:t xml:space="preserve"> ] </w:t>
      </w:r>
      <w:r>
        <w:rPr>
          <w:rtl w:val="true"/>
        </w:rPr>
        <w:t xml:space="preserve">بدل بن سليمان </w:t>
      </w:r>
      <w:r>
        <w:rPr>
          <w:rtl w:val="true"/>
        </w:rPr>
        <w:t>:</w:t>
      </w:r>
      <w:bookmarkEnd w:id="4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6357766_2142443653"/>
      <w:bookmarkStart w:id="47" w:name="_Toc20"/>
      <w:bookmarkEnd w:id="46"/>
      <w:r>
        <w:rPr>
          <w:rtl w:val="true"/>
        </w:rPr>
        <w:t xml:space="preserve">[ </w:t>
      </w:r>
      <w:r>
        <w:rPr/>
        <w:t>732</w:t>
      </w:r>
      <w:r>
        <w:rPr>
          <w:rtl w:val="true"/>
        </w:rPr>
        <w:t xml:space="preserve"> ] </w:t>
      </w:r>
      <w:r>
        <w:rPr>
          <w:rtl w:val="true"/>
        </w:rPr>
        <w:t xml:space="preserve">بديل بن ورقاء الخزاعي </w:t>
      </w:r>
      <w:r>
        <w:rPr>
          <w:rtl w:val="true"/>
        </w:rPr>
        <w:t>:</w:t>
      </w:r>
      <w:bookmarkEnd w:id="47"/>
    </w:p>
    <w:p>
      <w:pPr>
        <w:pStyle w:val="BookText"/>
        <w:rPr/>
      </w:pPr>
      <w:r>
        <w:rPr>
          <w:rFonts w:ascii="IRNazanin" w:hAnsi="IRNazanin" w:eastAsia="IRNazanin"/>
          <w:color w:val="111111"/>
          <w:sz w:val="28"/>
          <w:sz w:val="28"/>
          <w:szCs w:val="28"/>
          <w:rtl w:val="true"/>
          <w:lang w:bidi="fa-IR"/>
        </w:rPr>
        <w:t>أبو عبداللّه ، 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رواياته في كا كونه إمامياً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عنه ابن أبي عمير بواسطة ابن مسكان </w:t>
      </w:r>
      <w:r>
        <w:rPr>
          <w:rStyle w:val="FootnoteAnchor"/>
          <w:rtl w:val="true"/>
        </w:rPr>
        <w:footnoteReference w:id="34"/>
      </w:r>
      <w:r>
        <w:rPr>
          <w:rFonts w:ascii="Amiri" w:hAnsi="Amiri" w:eastAsia="Amiri" w:cs="Amiri"/>
          <w:color w:val="111111"/>
          <w:sz w:val="28"/>
          <w:sz w:val="28"/>
          <w:szCs w:val="28"/>
          <w:rtl w:val="true"/>
          <w:lang w:bidi="ar-SA"/>
        </w:rPr>
        <w:t xml:space="preserve">، وفيه إشعار باعتماد عليه ، بل بوثاقته أيضاً كما مرّ في الفوائد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وفيهم في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الروضة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8" w:name="pg15408_166149"/>
    </w:p>
    <w:p>
      <w:pPr>
        <w:pStyle w:val="Heading3"/>
        <w:numPr>
          <w:ilvl w:val="2"/>
          <w:numId w:val="1"/>
        </w:numPr>
        <w:rPr/>
      </w:pPr>
      <w:bookmarkStart w:id="49" w:name="__RefHeading___Toc6357768_2142443653"/>
      <w:bookmarkStart w:id="50" w:name="_Toc21"/>
      <w:bookmarkEnd w:id="48"/>
      <w:bookmarkEnd w:id="49"/>
      <w:r>
        <w:rPr>
          <w:rtl w:val="true"/>
        </w:rPr>
        <w:t xml:space="preserve">[ </w:t>
      </w:r>
      <w:r>
        <w:rPr/>
        <w:t>733</w:t>
      </w:r>
      <w:r>
        <w:rPr>
          <w:rtl w:val="true"/>
        </w:rPr>
        <w:t xml:space="preserve"> ] </w:t>
      </w:r>
      <w:r>
        <w:rPr>
          <w:rtl w:val="true"/>
        </w:rPr>
        <w:t xml:space="preserve">البراء بن عازب الأنصاري </w:t>
      </w:r>
      <w:r>
        <w:rPr>
          <w:rtl w:val="true"/>
        </w:rPr>
        <w:t>:</w:t>
      </w:r>
      <w:bookmarkEnd w:id="50"/>
    </w:p>
    <w:p>
      <w:pPr>
        <w:pStyle w:val="BookText"/>
        <w:rPr/>
      </w:pPr>
      <w:r>
        <w:rPr>
          <w:rFonts w:ascii="Amiri" w:hAnsi="Amiri" w:eastAsia="Amiri" w:cs="Amiri"/>
          <w:color w:val="111111"/>
          <w:sz w:val="28"/>
          <w:sz w:val="28"/>
          <w:szCs w:val="28"/>
          <w:rtl w:val="true"/>
          <w:lang w:bidi="ar-SA"/>
        </w:rPr>
        <w:t>الخزرجي ، كنيته أبو عامر ، 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عازب الأنصاري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بكر الحضرمي وأبان بن تغلب والحسين بن أبي العلاء وصباح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عبداللّه علیهماالسلام أنّ أمير المؤمنين علیه السلام قال للبراء بن عازب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وجدت هذا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بمنزلة اليهود قبل أن نتّبعك تخفُّ علينا العبادة ، فلمّا اتّبعناك ووقع حقائق الإيمان في قلوبنا وجدنا العبادة قد تثاقلت في أجسادنا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ثَمَّ يحشر الناس يوم القيامة في صور الحمير وتحشرون فرادى فرادى يؤخذ بكم الى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يوم القيامة الا وهو يعوي عويّ </w:t>
      </w:r>
      <w:r>
        <w:rPr>
          <w:rStyle w:val="FootnoteAnchor"/>
          <w:rtl w:val="true"/>
        </w:rPr>
        <w:footnoteReference w:id="39"/>
      </w:r>
      <w:r>
        <w:rPr>
          <w:rFonts w:ascii="Amiri" w:hAnsi="Amiri" w:eastAsia="Amiri" w:cs="Amiri"/>
          <w:color w:val="111111"/>
          <w:sz w:val="28"/>
          <w:sz w:val="28"/>
          <w:szCs w:val="28"/>
          <w:rtl w:val="true"/>
          <w:lang w:bidi="ar-SA"/>
        </w:rPr>
        <w:t xml:space="preserve">البهائم أن اشهدوا لنا واستغفروا لنا ، فنعرض عنهم فما هم بمفلحين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أن أصابته دعوة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روي من جهة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عبداللّه بن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مريم الأنصاري ، عن المنهال بن عمرو ،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علیه السلام من القصر فاستقبله ركبان متقلّدون بالسيوف عليهم العمائم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 السلام عليك يا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هاهنا مِن أصحاب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خالد بن زيد أبو أيّوب وخزيمة بن ثابت ذو الشهادتين وقيس بن سعد بن عبادة وعبداللّه بن بديل بن ورقاء ، فشهدوا جميعاً أنّهم سمعوا رسول اللّه صلی اللّه علیه و آله يقول يوم غدير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لأنس بن مالك والبراء بن عازب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منعكما أن تقوما فتشهدا؟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سمعتما كما سمع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 كانا كتماها معاندة فابتلهما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 وبرص قدما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البراء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أمالي الصدوق في المجلس السادس والعشرين ، روى رواية بطريقنا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أصابته دعوته علیه السلام بالعمى هو </w:t>
      </w:r>
      <w:bookmarkStart w:id="51" w:name="pg15408_166151"/>
    </w:p>
    <w:p>
      <w:pPr>
        <w:pStyle w:val="BookText"/>
        <w:rPr/>
      </w:pPr>
      <w:bookmarkEnd w:id="51"/>
      <w:r>
        <w:rPr>
          <w:rFonts w:ascii="IRNazanin" w:hAnsi="IRNazanin" w:eastAsia="IRNazanin"/>
          <w:color w:val="111111"/>
          <w:sz w:val="28"/>
          <w:sz w:val="28"/>
          <w:szCs w:val="28"/>
          <w:rtl w:val="true"/>
          <w:lang w:bidi="fa-IR"/>
        </w:rPr>
        <w:t>أنس أن لا يكتم منقبة لعليّ بن أبي طالب علیه السلام ولا فضلاً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البراء بن عازب فكان يسأل عن منزله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موضع كذا كذا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يرشد من أصابته الدعوة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 مشكور ، بعد أن أصابته دعوة أمير المؤمنين علیه السلام في كتمان حديث غدير خم فعمي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357770_2142443653"/>
      <w:bookmarkStart w:id="53" w:name="_Toc22"/>
      <w:bookmarkEnd w:id="52"/>
      <w:r>
        <w:rPr>
          <w:rtl w:val="true"/>
        </w:rPr>
        <w:t xml:space="preserve">[ </w:t>
      </w:r>
      <w:r>
        <w:rPr/>
        <w:t>734</w:t>
      </w:r>
      <w:r>
        <w:rPr>
          <w:rtl w:val="true"/>
        </w:rPr>
        <w:t xml:space="preserve"> ] </w:t>
      </w:r>
      <w:r>
        <w:rPr>
          <w:rtl w:val="true"/>
        </w:rPr>
        <w:t xml:space="preserve">البراء بن مالك الأنصاري </w:t>
      </w:r>
      <w:r>
        <w:rPr>
          <w:rtl w:val="true"/>
        </w:rPr>
        <w:t>:</w:t>
      </w:r>
      <w:bookmarkEnd w:id="53"/>
    </w:p>
    <w:p>
      <w:pPr>
        <w:pStyle w:val="BookText"/>
        <w:rPr/>
      </w:pPr>
      <w:r>
        <w:rPr>
          <w:rFonts w:ascii="Amiri" w:hAnsi="Amiri" w:eastAsia="Amiri" w:cs="Amiri"/>
          <w:color w:val="111111"/>
          <w:sz w:val="28"/>
          <w:sz w:val="28"/>
          <w:szCs w:val="28"/>
          <w:rtl w:val="true"/>
          <w:lang w:bidi="ar-SA"/>
        </w:rPr>
        <w:t>أخو أنس بن مالك ، شهد اُحداً والخندق ، وقتل يوم</w:t>
      </w:r>
    </w:p>
    <w:p>
      <w:pPr>
        <w:pStyle w:val="BookText"/>
        <w:rPr/>
      </w:pPr>
      <w:r>
        <w:rPr>
          <w:rFonts w:ascii="Amiri" w:hAnsi="Amiri" w:eastAsia="Amiri" w:cs="Amiri"/>
          <w:color w:val="111111"/>
          <w:sz w:val="28"/>
          <w:sz w:val="28"/>
          <w:szCs w:val="28"/>
          <w:rtl w:val="true"/>
          <w:lang w:bidi="ar-SA"/>
        </w:rPr>
        <w:t>الأشعث بن قيس ، وأمّا البراء فدعى عليه بالموت من حيث هاجر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معاوية اليمن ، فمات بها ، ومنها كان هاجر </w:t>
      </w:r>
      <w:r>
        <w:rPr>
          <w:rStyle w:val="FootnoteAnchor"/>
          <w:rtl w:val="true"/>
        </w:rPr>
        <w:footnoteReference w:id="4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بكوفة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المجالس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من خيار التابعين شهدا عندي أنّ البراء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اتبرّء في الدنيا والآخرة ممّن تقدّم على عليّ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في آخر الباب الأوّل عن قي أنّه من الأصفياء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4" w:name="pg15408_166152"/>
    </w:p>
    <w:p>
      <w:pPr>
        <w:pStyle w:val="BookText"/>
        <w:rPr/>
      </w:pPr>
      <w:bookmarkEnd w:id="54"/>
      <w:r>
        <w:rPr>
          <w:rFonts w:ascii="IRNazanin" w:hAnsi="IRNazanin" w:eastAsia="IRNazanin"/>
          <w:color w:val="111111"/>
          <w:sz w:val="28"/>
          <w:sz w:val="28"/>
          <w:szCs w:val="28"/>
          <w:rtl w:val="true"/>
          <w:lang w:bidi="fa-IR"/>
        </w:rPr>
        <w:t xml:space="preserve">تستر </w:t>
      </w:r>
      <w:r>
        <w:rPr>
          <w:rStyle w:val="FootnoteAnchor"/>
          <w:rtl w:val="true"/>
        </w:rPr>
        <w:footnoteReference w:id="48"/>
      </w:r>
      <w:r>
        <w:rPr>
          <w:rFonts w:ascii="IRNazanin" w:hAnsi="IRNazanin" w:eastAsia="IRNazanin"/>
          <w:color w:val="111111"/>
          <w:sz w:val="28"/>
          <w:sz w:val="28"/>
          <w:szCs w:val="28"/>
          <w:rtl w:val="true"/>
          <w:lang w:bidi="fa-IR"/>
        </w:rPr>
        <w:t xml:space="preserve">، صه </w:t>
      </w:r>
      <w:r>
        <w:rPr>
          <w:rStyle w:val="FootnoteAnchor"/>
          <w:rtl w:val="true"/>
        </w:rPr>
        <w:footnoteReference w:id="49"/>
      </w:r>
      <w:r>
        <w:rPr>
          <w:rFonts w:ascii="IRNazanin" w:hAnsi="IRNazanin" w:eastAsia="IRNazanin"/>
          <w:color w:val="111111"/>
          <w:sz w:val="28"/>
          <w:sz w:val="28"/>
          <w:szCs w:val="28"/>
          <w:rtl w:val="true"/>
          <w:lang w:bidi="fa-IR"/>
        </w:rPr>
        <w:t>، 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أنّ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السابقين الذين رجعوا الى أمير المؤمنين علیه السلام البراء بن مالك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357772_2142443653"/>
      <w:bookmarkStart w:id="56" w:name="_Toc23"/>
      <w:bookmarkEnd w:id="55"/>
      <w:r>
        <w:rPr>
          <w:rtl w:val="true"/>
        </w:rPr>
        <w:t xml:space="preserve">[ </w:t>
      </w:r>
      <w:r>
        <w:rPr/>
        <w:t>735</w:t>
      </w:r>
      <w:r>
        <w:rPr>
          <w:rtl w:val="true"/>
        </w:rPr>
        <w:t xml:space="preserve"> ] </w:t>
      </w:r>
      <w:r>
        <w:rPr>
          <w:rtl w:val="true"/>
        </w:rPr>
        <w:t xml:space="preserve">البراء بن محمّد الكوفيّ </w:t>
      </w:r>
      <w:r>
        <w:rPr>
          <w:rtl w:val="true"/>
        </w:rPr>
        <w:t>:</w:t>
      </w:r>
      <w:bookmarkEnd w:id="56"/>
    </w:p>
    <w:p>
      <w:pPr>
        <w:pStyle w:val="BookText"/>
        <w:rPr/>
      </w:pPr>
      <w:r>
        <w:rPr>
          <w:rFonts w:ascii="Amiri" w:hAnsi="Amiri" w:eastAsia="Amiri" w:cs="Amiri"/>
          <w:color w:val="111111"/>
          <w:sz w:val="28"/>
          <w:sz w:val="28"/>
          <w:szCs w:val="28"/>
          <w:rtl w:val="true"/>
          <w:lang w:bidi="ar-SA"/>
        </w:rPr>
        <w:t>ثقة ، صه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أيّوب بن نوح ، أخبرناه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البراء به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357774_2142443653"/>
      <w:bookmarkStart w:id="58" w:name="_Toc24"/>
      <w:bookmarkEnd w:id="57"/>
      <w:r>
        <w:rPr>
          <w:rtl w:val="true"/>
        </w:rPr>
        <w:t xml:space="preserve">[ </w:t>
      </w:r>
      <w:r>
        <w:rPr/>
        <w:t>736</w:t>
      </w:r>
      <w:r>
        <w:rPr>
          <w:rtl w:val="true"/>
        </w:rPr>
        <w:t xml:space="preserve"> ] </w:t>
      </w:r>
      <w:r>
        <w:rPr>
          <w:rtl w:val="true"/>
        </w:rPr>
        <w:t xml:space="preserve">البَراء </w:t>
      </w:r>
      <w:r>
        <w:rPr>
          <w:rtl w:val="true"/>
        </w:rPr>
        <w:t xml:space="preserve">* </w:t>
      </w:r>
      <w:r>
        <w:rPr>
          <w:rtl w:val="true"/>
        </w:rPr>
        <w:t xml:space="preserve">بن معرور الأنصاري </w:t>
      </w:r>
      <w:r>
        <w:rPr>
          <w:rtl w:val="true"/>
        </w:rPr>
        <w:t>:</w:t>
      </w:r>
      <w:bookmarkEnd w:id="58"/>
    </w:p>
    <w:p>
      <w:pPr>
        <w:pStyle w:val="BookText"/>
        <w:rPr/>
      </w:pPr>
      <w:r>
        <w:rPr>
          <w:rFonts w:ascii="IRNazanin" w:hAnsi="IRNazanin" w:eastAsia="IRNazanin"/>
          <w:color w:val="111111"/>
          <w:sz w:val="28"/>
          <w:sz w:val="28"/>
          <w:szCs w:val="28"/>
          <w:rtl w:val="true"/>
          <w:lang w:bidi="fa-IR"/>
        </w:rPr>
        <w:t>الخزرجي ، توفّي على عهد رسول اللّه صلی اللّه علیه و آله ، وهو من النقباء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معرور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أنّه فعل ثلاثة أفعال فجرت بها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بثلث ماله ، وأوصى أن يدفن تجاه الرسول حين كان صلی اللّه علیه و آله بمكّة ، واستعمل الماء في الاستنجاء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ليلة العقبة ، ل </w:t>
      </w:r>
      <w:r>
        <w:rPr>
          <w:rStyle w:val="FootnoteAnchor"/>
          <w:rtl w:val="true"/>
        </w:rPr>
        <w:footnoteReference w:id="54"/>
      </w:r>
      <w:r>
        <w:rPr>
          <w:rFonts w:ascii="IRNazanin" w:hAnsi="IRNazanin" w:eastAsia="IRNazanin"/>
          <w:color w:val="111111"/>
          <w:sz w:val="28"/>
          <w:sz w:val="28"/>
          <w:szCs w:val="28"/>
          <w:rtl w:val="true"/>
          <w:lang w:bidi="fa-IR"/>
        </w:rPr>
        <w:t>، صه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والأوّلان رواهما المشايخ في كتاب الوصيّة ، رووا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البراء بن معرور بالمدينة ورسول اللّه صلی اللّه علیه و آله بمكة ، فحضره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يصلون إلى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فأوصى أنْ يجعل وجهه تلقاء الرسول صلی اللّه علیه و آله ، وأوصى بثلث ماله ، فجرت السُنّة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الأخير ، ففي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يستنجون بالأحجار ، فأكل رجل من الأنصار طعاماً فلان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الرسول صلی اللّه علیه و آله فخشي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كان البراء بن معرور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ينبغي التأمّل في كونه صلی اللّه علیه و آله بمكّة بعد هجرته إلى المدينة وقبل تحويل القبلة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الخصال بسنده إلى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في البراء بن معرور ثلاثة من السنن ، أمّا أوّلهن فإنّ الناس كانوا يستنجون بالاحجار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حضرته الوفاة كان غائباً عن المدينة ، فأمر أنْ يحوّل وجهه إلى رسول اللّه صلی اللّه علیه و آله ، أوصى بالثلث من ماله ، فنزل الكتاب بالقبلة وجرت السنة بالثلث </w:t>
      </w:r>
      <w:r>
        <w:rPr>
          <w:rStyle w:val="FootnoteAnchor"/>
          <w:rtl w:val="true"/>
        </w:rPr>
        <w:footnoteReference w:id="5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9" w:name="pg15408_166154"/>
    </w:p>
    <w:p>
      <w:pPr>
        <w:pStyle w:val="BookText"/>
        <w:rPr/>
      </w:pPr>
      <w:bookmarkEnd w:id="59"/>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اشتبه عليه اسم 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 وهو غلط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6357776_2142443653"/>
      <w:bookmarkStart w:id="61" w:name="_Toc25"/>
      <w:bookmarkEnd w:id="60"/>
      <w:r>
        <w:rPr>
          <w:rtl w:val="true"/>
        </w:rPr>
        <w:t xml:space="preserve">[ </w:t>
      </w:r>
      <w:r>
        <w:rPr/>
        <w:t>737</w:t>
      </w:r>
      <w:r>
        <w:rPr>
          <w:rtl w:val="true"/>
        </w:rPr>
        <w:t xml:space="preserve"> ] </w:t>
      </w:r>
      <w:r>
        <w:rPr>
          <w:rtl w:val="true"/>
        </w:rPr>
        <w:t xml:space="preserve">بُرْد بن أبي زياد </w:t>
      </w:r>
      <w:r>
        <w:rPr>
          <w:rtl w:val="true"/>
        </w:rPr>
        <w:t>:</w:t>
      </w:r>
      <w:bookmarkEnd w:id="61"/>
    </w:p>
    <w:p>
      <w:pPr>
        <w:pStyle w:val="BookText"/>
        <w:rPr/>
      </w:pPr>
      <w:r>
        <w:rPr>
          <w:rFonts w:ascii="Amiri" w:hAnsi="Amiri" w:eastAsia="Amiri" w:cs="Amiri"/>
          <w:color w:val="111111"/>
          <w:sz w:val="28"/>
          <w:sz w:val="28"/>
          <w:szCs w:val="28"/>
          <w:rtl w:val="true"/>
          <w:lang w:bidi="ar-SA"/>
        </w:rPr>
        <w:t>أبو عمرو ، مولى بني هاشم ، كوفي ، ق</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357778_2142443653"/>
      <w:bookmarkStart w:id="63" w:name="_Toc26"/>
      <w:bookmarkEnd w:id="62"/>
      <w:r>
        <w:rPr>
          <w:rtl w:val="true"/>
        </w:rPr>
        <w:t xml:space="preserve">[ </w:t>
      </w:r>
      <w:r>
        <w:rPr/>
        <w:t>738</w:t>
      </w:r>
      <w:r>
        <w:rPr>
          <w:rtl w:val="true"/>
        </w:rPr>
        <w:t xml:space="preserve"> ] </w:t>
      </w:r>
      <w:r>
        <w:rPr>
          <w:rtl w:val="true"/>
        </w:rPr>
        <w:t xml:space="preserve">بُرد الاسكاف </w:t>
      </w:r>
      <w:r>
        <w:rPr>
          <w:rtl w:val="true"/>
        </w:rPr>
        <w:t>:</w:t>
      </w:r>
      <w:bookmarkEnd w:id="63"/>
    </w:p>
    <w:p>
      <w:pPr>
        <w:pStyle w:val="BookText"/>
        <w:rPr/>
      </w:pPr>
      <w:r>
        <w:rPr>
          <w:rFonts w:ascii="Amiri" w:hAnsi="Amiri" w:eastAsia="Amiri" w:cs="Amiri"/>
          <w:color w:val="111111"/>
          <w:sz w:val="28"/>
          <w:sz w:val="28"/>
          <w:szCs w:val="28"/>
          <w:rtl w:val="true"/>
          <w:lang w:bidi="ar-SA"/>
        </w:rPr>
        <w:t>الأزدي ، ق</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 روى عنهما علیهماالسلام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الاسكاف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الاسكاف مولى مكاتب ، له كتاب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أخبرناه القاضي أبو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ابن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عمير ، عن بُرد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برد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إشعار بوثاقته كما مرّ في الفوائد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 كما هو الظاهر</w:t>
      </w:r>
      <w:r>
        <w:rPr>
          <w:rFonts w:eastAsia="Amiri" w:cs="Amiri" w:ascii="Amiri" w:hAnsi="Amiri"/>
          <w:color w:val="111111"/>
          <w:sz w:val="28"/>
          <w:szCs w:val="28"/>
          <w:rtl w:val="true"/>
          <w:lang w:bidi="ar-SA"/>
        </w:rPr>
        <w:t xml:space="preserve">. </w:t>
      </w:r>
      <w:bookmarkStart w:id="64" w:name="pg15408_166155"/>
    </w:p>
    <w:p>
      <w:pPr>
        <w:pStyle w:val="BookText"/>
        <w:rPr/>
      </w:pPr>
      <w:bookmarkEnd w:id="64"/>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الاسكاف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 ، عن ابن نهيك والحسن بن محمّد بن سماعة جميعاً ، عن بُرد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357780_2142443653"/>
      <w:bookmarkStart w:id="66" w:name="_Toc27"/>
      <w:bookmarkEnd w:id="65"/>
      <w:r>
        <w:rPr>
          <w:rtl w:val="true"/>
        </w:rPr>
        <w:t xml:space="preserve">[ </w:t>
      </w:r>
      <w:r>
        <w:rPr/>
        <w:t>739</w:t>
      </w:r>
      <w:r>
        <w:rPr>
          <w:rtl w:val="true"/>
        </w:rPr>
        <w:t xml:space="preserve"> ] </w:t>
      </w:r>
      <w:r>
        <w:rPr>
          <w:rtl w:val="true"/>
        </w:rPr>
        <w:t xml:space="preserve">بُرْد الخيّاط </w:t>
      </w:r>
      <w:r>
        <w:rPr>
          <w:rtl w:val="true"/>
        </w:rPr>
        <w:t>:</w:t>
      </w:r>
      <w:bookmarkEnd w:id="66"/>
    </w:p>
    <w:p>
      <w:pPr>
        <w:pStyle w:val="BookText"/>
        <w:rPr/>
      </w:pPr>
      <w:r>
        <w:rPr>
          <w:rFonts w:ascii="Amiri" w:hAnsi="Amiri" w:eastAsia="Amiri" w:cs="Amiri"/>
          <w:color w:val="111111"/>
          <w:sz w:val="28"/>
          <w:sz w:val="28"/>
          <w:szCs w:val="28"/>
          <w:rtl w:val="true"/>
          <w:lang w:bidi="ar-SA"/>
        </w:rPr>
        <w:t>كوفي ، قر ، 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6357782_2142443653"/>
      <w:bookmarkStart w:id="68" w:name="_Toc28"/>
      <w:bookmarkEnd w:id="67"/>
      <w:r>
        <w:rPr>
          <w:rtl w:val="true"/>
        </w:rPr>
        <w:t xml:space="preserve">[ </w:t>
      </w:r>
      <w:r>
        <w:rPr/>
        <w:t>740</w:t>
      </w:r>
      <w:r>
        <w:rPr>
          <w:rtl w:val="true"/>
        </w:rPr>
        <w:t xml:space="preserve"> ] </w:t>
      </w:r>
      <w:r>
        <w:rPr>
          <w:rtl w:val="true"/>
        </w:rPr>
        <w:t xml:space="preserve">بُرْد بن زائدة الجُعفي </w:t>
      </w:r>
      <w:r>
        <w:rPr>
          <w:rtl w:val="true"/>
        </w:rPr>
        <w:t>:</w:t>
      </w:r>
      <w:bookmarkEnd w:id="68"/>
    </w:p>
    <w:p>
      <w:pPr>
        <w:pStyle w:val="BookText"/>
        <w:rPr/>
      </w:pPr>
      <w:r>
        <w:rPr>
          <w:rFonts w:ascii="Amiri" w:hAnsi="Amiri" w:eastAsia="Amiri" w:cs="Amiri"/>
          <w:color w:val="111111"/>
          <w:sz w:val="28"/>
          <w:sz w:val="28"/>
          <w:szCs w:val="28"/>
          <w:rtl w:val="true"/>
          <w:lang w:bidi="ar-SA"/>
        </w:rPr>
        <w:t>مولاهم الكوفي ، ق</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357784_2142443653"/>
      <w:bookmarkStart w:id="70" w:name="_Toc29"/>
      <w:bookmarkEnd w:id="69"/>
      <w:r>
        <w:rPr>
          <w:rtl w:val="true"/>
        </w:rPr>
        <w:t xml:space="preserve">[ </w:t>
      </w:r>
      <w:r>
        <w:rPr/>
        <w:t>741</w:t>
      </w:r>
      <w:r>
        <w:rPr>
          <w:rtl w:val="true"/>
        </w:rPr>
        <w:t xml:space="preserve"> ] </w:t>
      </w:r>
      <w:r>
        <w:rPr>
          <w:rtl w:val="true"/>
        </w:rPr>
        <w:t xml:space="preserve">بُردَة بن رجاء الكوفي </w:t>
      </w:r>
      <w:r>
        <w:rPr>
          <w:rtl w:val="true"/>
        </w:rPr>
        <w:t>:</w:t>
      </w:r>
      <w:bookmarkEnd w:id="70"/>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يقتضي تقديم ابن رجاء على ابن زائدة لتقدّم الراء على الزاء ، وكأنّه اعتقد أنّه بالمهملة أيضاً ، لكن النسخة وجخ مكتوبة بالمعجمة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357786_2142443653"/>
      <w:bookmarkStart w:id="72" w:name="_Toc30"/>
      <w:bookmarkEnd w:id="71"/>
      <w:r>
        <w:rPr>
          <w:rtl w:val="true"/>
        </w:rPr>
        <w:t xml:space="preserve">[ </w:t>
      </w:r>
      <w:r>
        <w:rPr/>
        <w:t>742</w:t>
      </w:r>
      <w:r>
        <w:rPr>
          <w:rtl w:val="true"/>
        </w:rPr>
        <w:t xml:space="preserve"> ] </w:t>
      </w:r>
      <w:r>
        <w:rPr>
          <w:rtl w:val="true"/>
        </w:rPr>
        <w:t xml:space="preserve">بُرَيْد </w:t>
      </w:r>
      <w:r>
        <w:rPr>
          <w:rtl w:val="true"/>
        </w:rPr>
        <w:t xml:space="preserve">* </w:t>
      </w:r>
      <w:r>
        <w:rPr>
          <w:rtl w:val="true"/>
        </w:rPr>
        <w:t xml:space="preserve">بن إسماعيل الطائي </w:t>
      </w:r>
      <w:r>
        <w:rPr>
          <w:rtl w:val="true"/>
        </w:rPr>
        <w:t>:</w:t>
      </w:r>
      <w:bookmarkEnd w:id="72"/>
    </w:p>
    <w:p>
      <w:pPr>
        <w:pStyle w:val="BookText"/>
        <w:rPr/>
      </w:pPr>
      <w:r>
        <w:rPr>
          <w:rFonts w:ascii="Amiri" w:hAnsi="Amiri" w:eastAsia="Amiri" w:cs="Amiri"/>
          <w:color w:val="111111"/>
          <w:sz w:val="28"/>
          <w:sz w:val="28"/>
          <w:szCs w:val="28"/>
          <w:rtl w:val="true"/>
          <w:lang w:bidi="ar-SA"/>
        </w:rPr>
        <w:t>أبو عامر ، كوفي ، 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إسماعيل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في ترجمة ابنه إسحاق عن جش أنّه يروي عن الباقر علیه السلام وابنه عن الصادق علیه السلام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73" w:name="pg15408_166156"/>
    </w:p>
    <w:p>
      <w:pPr>
        <w:pStyle w:val="Heading3"/>
        <w:numPr>
          <w:ilvl w:val="2"/>
          <w:numId w:val="1"/>
        </w:numPr>
        <w:rPr/>
      </w:pPr>
      <w:bookmarkStart w:id="74" w:name="__RefHeading___Toc6357788_2142443653"/>
      <w:bookmarkStart w:id="75" w:name="_Toc31"/>
      <w:bookmarkEnd w:id="73"/>
      <w:bookmarkEnd w:id="74"/>
      <w:r>
        <w:rPr>
          <w:rtl w:val="true"/>
        </w:rPr>
        <w:t xml:space="preserve">[ </w:t>
      </w:r>
      <w:r>
        <w:rPr/>
        <w:t>743</w:t>
      </w:r>
      <w:r>
        <w:rPr>
          <w:rtl w:val="true"/>
        </w:rPr>
        <w:t xml:space="preserve"> ] </w:t>
      </w:r>
      <w:r>
        <w:rPr>
          <w:rtl w:val="true"/>
        </w:rPr>
        <w:t xml:space="preserve">بُرَيْد بن عامر الأسلمي </w:t>
      </w:r>
      <w:r>
        <w:rPr>
          <w:rtl w:val="true"/>
        </w:rPr>
        <w:t>:</w:t>
      </w:r>
      <w:bookmarkEnd w:id="75"/>
    </w:p>
    <w:p>
      <w:pPr>
        <w:pStyle w:val="BookText"/>
        <w:rPr/>
      </w:pPr>
      <w:r>
        <w:rPr>
          <w:rFonts w:ascii="Amiri" w:hAnsi="Amiri" w:eastAsia="Amiri" w:cs="Amiri"/>
          <w:color w:val="111111"/>
          <w:sz w:val="28"/>
          <w:sz w:val="28"/>
          <w:szCs w:val="28"/>
          <w:rtl w:val="true"/>
          <w:lang w:bidi="ar-SA"/>
        </w:rPr>
        <w:t>مولاهم المدني ، أسند عنه ، ق</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357790_2142443653"/>
      <w:bookmarkStart w:id="77" w:name="_Toc32"/>
      <w:bookmarkEnd w:id="76"/>
      <w:r>
        <w:rPr>
          <w:rtl w:val="true"/>
        </w:rPr>
        <w:t xml:space="preserve">[ </w:t>
      </w:r>
      <w:r>
        <w:rPr/>
        <w:t>744</w:t>
      </w:r>
      <w:r>
        <w:rPr>
          <w:rtl w:val="true"/>
        </w:rPr>
        <w:t xml:space="preserve"> ] </w:t>
      </w:r>
      <w:r>
        <w:rPr>
          <w:rtl w:val="true"/>
        </w:rPr>
        <w:t xml:space="preserve">بُرَيد الكناسي </w:t>
      </w:r>
      <w:r>
        <w:rPr>
          <w:rtl w:val="true"/>
        </w:rPr>
        <w:t>:</w:t>
      </w:r>
      <w:bookmarkEnd w:id="7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6357792_2142443653"/>
      <w:bookmarkStart w:id="79" w:name="_Toc33"/>
      <w:bookmarkEnd w:id="78"/>
      <w:r>
        <w:rPr>
          <w:rtl w:val="true"/>
        </w:rPr>
        <w:t xml:space="preserve">[ </w:t>
      </w:r>
      <w:r>
        <w:rPr/>
        <w:t>745</w:t>
      </w:r>
      <w:r>
        <w:rPr>
          <w:rtl w:val="true"/>
        </w:rPr>
        <w:t xml:space="preserve"> ] </w:t>
      </w:r>
      <w:r>
        <w:rPr>
          <w:rtl w:val="true"/>
        </w:rPr>
        <w:t xml:space="preserve">بُرَيْد بن معاوية العجلي </w:t>
      </w:r>
      <w:r>
        <w:rPr>
          <w:rtl w:val="true"/>
        </w:rPr>
        <w:t>:</w:t>
      </w:r>
      <w:bookmarkEnd w:id="79"/>
    </w:p>
    <w:p>
      <w:pPr>
        <w:pStyle w:val="BookText"/>
        <w:rPr/>
      </w:pPr>
      <w:r>
        <w:rPr>
          <w:rFonts w:ascii="Amiri" w:hAnsi="Amiri" w:eastAsia="Amiri" w:cs="Amiri"/>
          <w:color w:val="111111"/>
          <w:sz w:val="28"/>
          <w:sz w:val="28"/>
          <w:szCs w:val="28"/>
          <w:rtl w:val="true"/>
          <w:lang w:bidi="ar-SA"/>
        </w:rPr>
        <w:t>يكنّى أبا القاسم ، قر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العجلي الكوفي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وفتح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معاوية العجلي ، أبو القاسم ، عربي ، روي أنّه من حواري الباقر والصادق علیهماالسلام وروى عنهما ، ومات في حياة أبي عبداللّه علیه السلام ، وهو وجه من وجوه أصحابنا ، ثقة ، فقيه ، له محل عند الأئمّة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اتّفقت العصابة على تصديقه ، وممّن انقادوا له بالفقه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حديث صحيح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المخبتين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آخرين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مات في سنة مائة وخمسين ، انتهى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قال ملاّ محمّد تقي في شرحه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كلامهم أنّه لم يكن له كتاب معروف متواتر ، ولهذا لم يذكره المصنّف في المشيخة ، والروايات عنه كثيرة ، والظاهر أنّه كان ينقل عن حِفْظِه وكانوا ينقلون عنه في كتبهم ، والظاهر أنّ الكتاب الذي كان ينقله عليّ بن عقبة كان من جمعهِ لمسموعاته عنه ، ولو كان مؤلَّف بُرَيد لاشتهر عنه غاية الإشتهار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هذا ينافي ما تقدّم منه من أنّه مات في حياة أبي عبداللّه علیه السلام ، فانّه قبض علیه السلام سنة ثمان وأربعين ومائة ،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فانّه روى هذا عن عليّ بن الحسن بن فضّال ، فتدبّر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على تصديق هؤلاء الأوّلين من أصحاب أبي جعفر علیه السلام وأصحاب أبي عبداللّه علیه السلام وانقادوا لهم بالفقه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الأوّلين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جش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يظهر من جش منافاة بين كلاميه ، ومن العجب أنّ بعض المحقّقين نسب جش إلى كثرة الأغلاط بسبب هذا وأضعف من هذا ، وأنت خبير بأنّ هذه جسارة لا ترتكب ، سيما بأمثال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أنّه وقع في صه بسبب زيادة اعتماده على جش وابن فضّال وقلّة تأمّله بسبب كثرة تصانيفه وسائر اشغاله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ومعروف بن خربوذ ، وبريد ، وأبو بصير الأسدي ، والفضيل بن يسار ، ومحمّد بن مسلم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مكان أبي بصير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المرادي ، وهو ليث بن البختري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بريد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بندار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بن أبي خلف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المسمعي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حديد وعليّ بن أسباط ،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أوتاد الأرض وأعلام الدين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وبريد بن معاوية ، وليث بن البختري المرادي ، وزرارة بن أعين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محمّد بن عبداللّه المسمعي ، عن عليّ بن أسباط ، عن محمّد بن سنان ، عن داود بن سرحان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لاُحدّث الرجل بحديث وأنهاه عن الجدال والمراء في دين اللّه تعالى وأنهاه عن القياس فيخرج من عندي فيتأوّل حديثي على غير تأويله ، انّي أمرت قوماً أن يتكلّموا ونهيت قوماً ، فكلّ يتأوّل لنفسه يريد المعصية لله تعالى ولرسوله ، ولو سمعوا وأطاعوا لأودعتهم ما أودع أبي علیه السلام أصحابه ، انّ أصحاب أبي كانوا زيناً أحياءاً وأمواتاً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ومحمّد بن مسلم ومنهم ليث المرادي وبريد العجلي ، هؤلاء القوّامون </w:t>
      </w:r>
    </w:p>
    <w:p>
      <w:pPr>
        <w:pStyle w:val="BookText"/>
        <w:rPr/>
      </w:pPr>
      <w:r>
        <w:rPr>
          <w:rFonts w:ascii="Amiri" w:hAnsi="Amiri" w:eastAsia="Amiri" w:cs="Amiri"/>
          <w:color w:val="111111"/>
          <w:sz w:val="28"/>
          <w:sz w:val="28"/>
          <w:szCs w:val="28"/>
          <w:rtl w:val="true"/>
          <w:lang w:bidi="ar-SA"/>
        </w:rPr>
        <w:t xml:space="preserve">بالقسط ، هؤلاء القوّالون بالصدق ، وهؤلاء السابقون السابقون ، اُولئك المقرّبون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أبي محمّد القاسم بن عروة ، عن أبي العبّاس ، قال أبو عبداللّه علیه السلام </w:t>
      </w:r>
      <w:r>
        <w:rPr>
          <w:rStyle w:val="FootnoteAnchor"/>
          <w:rtl w:val="true"/>
        </w:rPr>
        <w:footnoteReference w:id="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ومحمّد بن مسلم وبريد بن معاوية العجلي </w:t>
      </w:r>
      <w:r>
        <w:rPr>
          <w:rStyle w:val="FootnoteAnchor"/>
          <w:rtl w:val="true"/>
        </w:rPr>
        <w:footnoteReference w:id="82"/>
      </w:r>
      <w:r>
        <w:rPr>
          <w:rFonts w:ascii="Amiri" w:hAnsi="Amiri" w:eastAsia="Amiri" w:cs="Amiri"/>
          <w:color w:val="111111"/>
          <w:sz w:val="28"/>
          <w:sz w:val="28"/>
          <w:szCs w:val="28"/>
          <w:rtl w:val="true"/>
          <w:lang w:bidi="ar-SA"/>
        </w:rPr>
        <w:t xml:space="preserve">والأحول أحبّ الناس اليَّ أحياءاً وأمواتاً ، ولكنّ الناس يكثرون عليَّ فيهم فلا أجد بدّاً من متابعتهم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الذي تروي عليَّ ما تروي في زرارة وبريد ومحمّد بن مسلم والأحول؟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فكذبت عليك؟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ذلك اذا كانوا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صالحون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محمّد بن مسعود ، عن جبريل بن أحمد ، عن محمّد بن عيسى ، عن يونس ، عن أبي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الصبّاح هلك المنزائسون </w:t>
      </w:r>
      <w:r>
        <w:rPr>
          <w:rStyle w:val="FootnoteAnchor"/>
          <w:rtl w:val="true"/>
        </w:rPr>
        <w:footnoteReference w:id="84"/>
      </w:r>
      <w:r>
        <w:rPr>
          <w:rFonts w:ascii="Amiri" w:hAnsi="Amiri" w:eastAsia="Amiri" w:cs="Amiri"/>
          <w:color w:val="111111"/>
          <w:sz w:val="28"/>
          <w:sz w:val="28"/>
          <w:szCs w:val="28"/>
          <w:rtl w:val="true"/>
          <w:lang w:bidi="ar-SA"/>
        </w:rPr>
        <w:t xml:space="preserve">في أديانهم ، منهم زرارة وبريد ومحمّد بن مسلم واسماعيل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آخر لم أحفظه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بهذا الإسناد عن يونس ، عن مسمع كردين أبي سيار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بريداً ولعن زرارة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w:t>
      </w:r>
      <w:r>
        <w:rPr>
          <w:rStyle w:val="FootnoteAnchor"/>
          <w:rtl w:val="true"/>
        </w:rPr>
        <w:footnoteReference w:id="87"/>
      </w:r>
      <w:r>
        <w:rPr>
          <w:rFonts w:ascii="IRNazanin" w:hAnsi="IRNazanin" w:eastAsia="IRNazanin"/>
          <w:color w:val="111111"/>
          <w:sz w:val="28"/>
          <w:sz w:val="28"/>
          <w:szCs w:val="28"/>
          <w:rtl w:val="true"/>
          <w:lang w:bidi="fa-IR"/>
        </w:rPr>
        <w:t xml:space="preserve">بن عبيد ، عن يونس بن عبدالرحمن ، عن عمر بن أبان ، عن عبدالرحيم القصير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 زرارة وبريداً وقل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أماعلمتما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بدعة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أخاف منهما ، فأرسل معي ليث المرادي ، فأتينا زرارة فقلنا له ما قال أبو عبداللّه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أعطاني الإستطاعة وما شعر ، وأمّا بريد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أرجع عنها أبداً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w:t>
      </w:r>
      <w:r>
        <w:rPr>
          <w:rStyle w:val="FootnoteAnchor"/>
          <w:rtl w:val="true"/>
        </w:rPr>
        <w:footnoteReference w:id="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 عن يعقوب بن يزيد ، عن ابن أبي عمير ، عن أبي العبّاس البقباق ، عن أبي عبداللّه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أحبّ الناس اليَّ أحياءاً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العجلي ، وزرارة ، ومحمّد بن مسلم ، والأحول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قدّم في الأحول عن حمدويه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ويعقوب بن يزيد ، عن ابن أبي عمير ، عن أبي العبّاس البقباق ، عن أبي عبداللّه علیه السلام نحو ذلك </w:t>
      </w:r>
      <w:r>
        <w:rPr>
          <w:rStyle w:val="FootnoteAnchor"/>
          <w:rtl w:val="true"/>
        </w:rPr>
        <w:footnoteReference w:id="91"/>
      </w:r>
      <w:r>
        <w:rPr>
          <w:rFonts w:ascii="Amiri" w:hAnsi="Amiri" w:eastAsia="Amiri" w:cs="Amiri"/>
          <w:color w:val="111111"/>
          <w:sz w:val="28"/>
          <w:sz w:val="28"/>
          <w:szCs w:val="28"/>
          <w:rtl w:val="true"/>
          <w:lang w:bidi="ar-SA"/>
        </w:rPr>
        <w:t>، وهو سند صحيح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أيضاً في أبي بصير ليث بن البختري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بن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أبي عمير ،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المخبتين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وأبو بصير ليث بن البختري المرادي ومحمّد بن مسلم وزرارة ، أربعة نجباء ، اُمناء اللّه على حلاله وحرامه ، لولا هؤلاء انقطعت آثار النبوّة واندرست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ولايخفى أنّ ما تضمّن القدح لايخلو سنده من شيء ، ويمكن أن يكون الوجه فيه الشفقة عليهم والترغيب لهم في الإحتياط في الفتوى والإخفاء عن أهل الخلاف والترهيب عن خلاف ذلك ، ويأتي ان شاء اللّه في الكتاب ما يؤكّد المدح والتوثيق ويزيده وضوحاً على التحقيق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أبو القاسم العِجْلي ، عربي ، روى عن أبي عبداللّه وأبي جعفر علیهماالسلام ، ومات في حياة أبي عبداللّه علیه السلام ، وجه من وجوه أصحابنا ، وفقيه أيضاً ، له محلّ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رأى له كتاباً يرويه عنه عليّ بن عُقبة بن </w:t>
      </w:r>
      <w:bookmarkStart w:id="80" w:name="pg15408_166162"/>
    </w:p>
    <w:p>
      <w:pPr>
        <w:pStyle w:val="BookText"/>
        <w:rPr/>
      </w:pPr>
      <w:bookmarkEnd w:id="80"/>
      <w:r>
        <w:rPr>
          <w:rFonts w:ascii="Amiri" w:hAnsi="Amiri" w:eastAsia="Amiri" w:cs="Amiri"/>
          <w:color w:val="111111"/>
          <w:sz w:val="28"/>
          <w:sz w:val="28"/>
          <w:szCs w:val="28"/>
          <w:rtl w:val="true"/>
          <w:lang w:bidi="ar-SA"/>
        </w:rPr>
        <w:t>خالد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بخطّ أبي العبّاس أحمد بن عليّ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ابراهيم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بُرَيد بن معاوية سنة مائة وخمسين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الخمسة المخبتين الذين اتّفقت العصابة على توثيقهم وفقههم ، وهو أيضاً عند الجمهور وجه ، ذكره الدارقطني في المؤتلف والمختلف ، وأنّه يروي حديث خاصف النعل عن النبيّ صلی اللّه علیه و آله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6357794_2142443653"/>
      <w:bookmarkStart w:id="82" w:name="_Toc34"/>
      <w:bookmarkEnd w:id="81"/>
      <w:r>
        <w:rPr>
          <w:rtl w:val="true"/>
        </w:rPr>
        <w:t xml:space="preserve">[ </w:t>
      </w:r>
      <w:r>
        <w:rPr/>
        <w:t>746</w:t>
      </w:r>
      <w:r>
        <w:rPr>
          <w:rtl w:val="true"/>
        </w:rPr>
        <w:t xml:space="preserve"> ] </w:t>
      </w:r>
      <w:r>
        <w:rPr>
          <w:rtl w:val="true"/>
        </w:rPr>
        <w:t xml:space="preserve">بريد مولى عبدالرحمن القصير </w:t>
      </w:r>
      <w:r>
        <w:rPr>
          <w:rtl w:val="true"/>
        </w:rPr>
        <w:t>:</w:t>
      </w:r>
      <w:bookmarkEnd w:id="82"/>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6357796_2142443653"/>
      <w:bookmarkStart w:id="84" w:name="_Toc35"/>
      <w:bookmarkEnd w:id="83"/>
      <w:r>
        <w:rPr>
          <w:rtl w:val="true"/>
        </w:rPr>
        <w:t xml:space="preserve">[ </w:t>
      </w:r>
      <w:r>
        <w:rPr/>
        <w:t>747</w:t>
      </w:r>
      <w:r>
        <w:rPr>
          <w:rtl w:val="true"/>
        </w:rPr>
        <w:t xml:space="preserve"> ] </w:t>
      </w:r>
      <w:r>
        <w:rPr>
          <w:rtl w:val="true"/>
        </w:rPr>
        <w:t xml:space="preserve">بريدة </w:t>
      </w:r>
      <w:r>
        <w:rPr>
          <w:rtl w:val="true"/>
        </w:rPr>
        <w:t xml:space="preserve">* </w:t>
      </w:r>
      <w:r>
        <w:rPr>
          <w:rtl w:val="true"/>
        </w:rPr>
        <w:t xml:space="preserve">الأسلمي </w:t>
      </w:r>
      <w:r>
        <w:rPr>
          <w:rtl w:val="true"/>
        </w:rPr>
        <w:t>:</w:t>
      </w:r>
      <w:bookmarkEnd w:id="84"/>
    </w:p>
    <w:p>
      <w:pPr>
        <w:pStyle w:val="BookText"/>
        <w:rPr/>
      </w:pPr>
      <w:r>
        <w:rPr>
          <w:rFonts w:ascii="IRNazanin" w:hAnsi="IRNazanin" w:eastAsia="IRNazanin"/>
          <w:color w:val="111111"/>
          <w:sz w:val="28"/>
          <w:sz w:val="28"/>
          <w:szCs w:val="28"/>
          <w:rtl w:val="true"/>
          <w:lang w:bidi="fa-IR"/>
        </w:rPr>
        <w:t>من السابقين الذين رجعوا الى أمير المؤمنين علیه السلام على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كلام الشهيد الثاني في الدراية توثيقه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الفضل بن شاذان على ما في كش</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بغير هاء ، والظاهر أنّ بهاء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السابقين الذين رجعوا الى أمير المؤمنين علیه السلام هو والبراء بن مالك ، قاله الفضل بن شاذان </w:t>
      </w:r>
      <w:r>
        <w:rPr>
          <w:rStyle w:val="FootnoteAnchor"/>
          <w:rtl w:val="true"/>
        </w:rPr>
        <w:footnoteReference w:id="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بن الخضيب الأسلمي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وفي الوجيزه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ووثّقه الشهيد الثاني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الإحتجاج روى ما يدلّ على جلالته وإنكاره على أبي بكر ، وهي مشهورة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المجالس أنّه حين سمع وفاة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قبيلته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راية فنصبها على باب بيت أمير المؤمنين علیه السلام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اتّفقوا على بيعة أبي بكر مالك تخالفهم؟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نبايع غير صاحب هذا البيت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85" w:name="pg15408_166164"/>
    </w:p>
    <w:p>
      <w:pPr>
        <w:pStyle w:val="BookText"/>
        <w:rPr/>
      </w:pPr>
      <w:bookmarkEnd w:id="85"/>
      <w:r>
        <w:rPr>
          <w:rFonts w:ascii="Amiri" w:hAnsi="Amiri" w:eastAsia="Amiri" w:cs="Amiri"/>
          <w:color w:val="111111"/>
          <w:sz w:val="28"/>
          <w:sz w:val="28"/>
          <w:szCs w:val="28"/>
          <w:rtl w:val="true"/>
          <w:lang w:bidi="ar-SA"/>
        </w:rPr>
        <w:t xml:space="preserve">الخضيب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بسينين مهملتين ، والحُصَيْب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وفتح الصاد المهملة وسكون الياء تحتها نقطتين وبالباء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وفتح الراء وسكون الياء تحتها نقطتين وبالدال المهملة من نجم الشارق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المعجمة وكسر الميم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بن الخضيب الأسلمي الخزاعي ، مدني ، عربي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هو ، فتدبّر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357798_2142443653"/>
      <w:bookmarkStart w:id="87" w:name="_Toc36"/>
      <w:bookmarkEnd w:id="86"/>
      <w:r>
        <w:rPr>
          <w:rtl w:val="true"/>
        </w:rPr>
        <w:t xml:space="preserve">[ </w:t>
      </w:r>
      <w:r>
        <w:rPr/>
        <w:t>748</w:t>
      </w:r>
      <w:r>
        <w:rPr>
          <w:rtl w:val="true"/>
        </w:rPr>
        <w:t xml:space="preserve"> ] </w:t>
      </w:r>
      <w:r>
        <w:rPr>
          <w:rtl w:val="true"/>
        </w:rPr>
        <w:t xml:space="preserve">بُرَيْه العِبادي الحيري </w:t>
      </w:r>
      <w:r>
        <w:rPr>
          <w:rtl w:val="true"/>
        </w:rPr>
        <w:t>:</w:t>
      </w:r>
      <w:bookmarkEnd w:id="87"/>
    </w:p>
    <w:p>
      <w:pPr>
        <w:pStyle w:val="BookText"/>
        <w:rPr/>
      </w:pPr>
      <w:r>
        <w:rPr>
          <w:rFonts w:ascii="IRNazanin" w:hAnsi="IRNazanin" w:eastAsia="IRNazanin"/>
          <w:color w:val="111111"/>
          <w:sz w:val="28"/>
          <w:sz w:val="28"/>
          <w:szCs w:val="28"/>
          <w:rtl w:val="true"/>
          <w:lang w:bidi="fa-IR"/>
        </w:rPr>
        <w:t xml:space="preserve">أسلم على يد أبي عبداللّه علیه السلام ،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عنه ابن أبي عمير ، 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إشعار بوثاقته كما مرّ في الفوائد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88" w:name="pg15408_166165"/>
    </w:p>
    <w:p>
      <w:pPr>
        <w:pStyle w:val="BookText"/>
        <w:rPr/>
      </w:pPr>
      <w:bookmarkEnd w:id="88"/>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العبادي ، له كتاب ، أخبرنا به أحمد بن عبدون ، عن أبي طالب الأنباري ، عن حميد بن زياد ، عن القاسم بن اسماعيل القرشي وعبيداللّه بن أحمد النهيكي جميعاً ، عنه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العِبادِي ، أخبرنا ابن الصّلت الأهوازي ،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المحمّدي ، عن محمّد بن سَلَمَه بن أرْتَبِيل ، عن عمّار بن مروان ، عن بُرَيْه العبادي بكتابه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المنقّطة تحتها نقطة وفتح الراء واسكان الياء ،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والدال بعد الألف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6357800_2142443653"/>
      <w:bookmarkStart w:id="90" w:name="_Toc37"/>
      <w:bookmarkEnd w:id="89"/>
      <w:r>
        <w:rPr>
          <w:rtl w:val="true"/>
        </w:rPr>
        <w:t xml:space="preserve">[ </w:t>
      </w:r>
      <w:r>
        <w:rPr/>
        <w:t>749</w:t>
      </w:r>
      <w:r>
        <w:rPr>
          <w:rtl w:val="true"/>
        </w:rPr>
        <w:t xml:space="preserve"> ] </w:t>
      </w:r>
      <w:r>
        <w:rPr>
          <w:rtl w:val="true"/>
        </w:rPr>
        <w:t xml:space="preserve">بُرْيَه النصراني </w:t>
      </w:r>
      <w:r>
        <w:rPr>
          <w:rtl w:val="true"/>
        </w:rPr>
        <w:t>:</w:t>
      </w:r>
      <w:bookmarkEnd w:id="90"/>
    </w:p>
    <w:p>
      <w:pPr>
        <w:pStyle w:val="BookText"/>
        <w:rPr/>
      </w:pP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القمّي ، عن ابن الوليد ، عن أحمد بن ادريس وسعد بن عبداللّه والحميري ، عن الحسن بن عليّ الكوفي ، عن عبيس بن هشام الناشري ، عن بريه ، 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وسكون الراء وفتح الياء المثنّاة تحت ،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وذكره الجوهري بالفتح </w:t>
      </w:r>
      <w:r>
        <w:rPr>
          <w:rStyle w:val="FootnoteAnchor"/>
          <w:rtl w:val="true"/>
        </w:rPr>
        <w:footnoteReference w:id="110"/>
      </w:r>
      <w:r>
        <w:rPr>
          <w:rFonts w:ascii="Amiri" w:hAnsi="Amiri" w:eastAsia="Amiri" w:cs="Amiri"/>
          <w:color w:val="111111"/>
          <w:sz w:val="28"/>
          <w:sz w:val="28"/>
          <w:szCs w:val="28"/>
          <w:rtl w:val="true"/>
          <w:lang w:bidi="ar-SA"/>
        </w:rPr>
        <w:t xml:space="preserve">ورُدَّ عليه ،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 ق ، جخ ، جش ، أسلم على </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النجاشي نظر ، لأنّ الذي أسلم على يديه بريه النصراني وهو غير العِبادي ، وقد ذكرهما الشيخ في الفهرست </w:t>
      </w:r>
      <w:r>
        <w:rPr>
          <w:rStyle w:val="FootnoteAnchor"/>
          <w:rtl w:val="true"/>
        </w:rPr>
        <w:footnoteReference w:id="111"/>
      </w:r>
      <w:r>
        <w:rPr>
          <w:rFonts w:ascii="Amiri" w:hAnsi="Amiri" w:eastAsia="Amiri" w:cs="Amiri"/>
          <w:color w:val="111111"/>
          <w:sz w:val="28"/>
          <w:sz w:val="28"/>
          <w:szCs w:val="28"/>
          <w:rtl w:val="true"/>
          <w:lang w:bidi="ar-SA"/>
        </w:rPr>
        <w:t xml:space="preserve">، ومن الناس مَن ظنّه 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ابراهيم ، وليس به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والظاهر أنّهما واحد ، وما ذكره عن جش هو قول جخ ولم يذكر الا العبادي ، وكأنّه للاتّحاد ، وكذا جش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بريه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جش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مصط بعد ما نقل النظر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 لأنّي لم أجد في جش أنّ بريه العبادي أسلم على يد الصادق علیه السلام ، نعم ذكر الشيخ في الرجال </w:t>
      </w:r>
      <w:r>
        <w:rPr>
          <w:rStyle w:val="FootnoteAnchor"/>
          <w:rtl w:val="true"/>
        </w:rPr>
        <w:footnoteReference w:id="1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أنّه سأل الكاظمُ علیه السلام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علمك بكتابك </w:t>
      </w:r>
      <w:r>
        <w:rPr>
          <w:rStyle w:val="FootnoteAnchor"/>
          <w:rtl w:val="true"/>
        </w:rPr>
        <w:footnoteReference w:id="11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فابتدأ علیه السلام في الإنجيل </w:t>
      </w:r>
      <w:r>
        <w:rPr>
          <w:rStyle w:val="FootnoteAnchor"/>
          <w:rtl w:val="true"/>
        </w:rPr>
        <w:footnoteReference w:id="115"/>
      </w:r>
      <w:r>
        <w:rPr>
          <w:rFonts w:ascii="IRNazanin" w:hAnsi="IRNazanin" w:eastAsia="IRNazanin"/>
          <w:color w:val="111111"/>
          <w:sz w:val="28"/>
          <w:sz w:val="28"/>
          <w:szCs w:val="28"/>
          <w:rtl w:val="true"/>
          <w:lang w:bidi="fa-IR"/>
        </w:rPr>
        <w:t xml:space="preserve">، فقال 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والمسيح لقد كان يقرؤها هكذا ، وما قرأ هذه القراءة إلا المسيح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كنت أطلب منذ خمسين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بريه أبا عبداللّه علیه السلام إلى أن مات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91" w:name="pg15408_166167"/>
    </w:p>
    <w:p>
      <w:pPr>
        <w:pStyle w:val="Heading3"/>
        <w:numPr>
          <w:ilvl w:val="2"/>
          <w:numId w:val="1"/>
        </w:numPr>
        <w:rPr/>
      </w:pPr>
      <w:bookmarkStart w:id="92" w:name="__RefHeading___Toc6357802_2142443653"/>
      <w:bookmarkStart w:id="93" w:name="_Toc38"/>
      <w:bookmarkEnd w:id="91"/>
      <w:bookmarkEnd w:id="92"/>
      <w:r>
        <w:rPr>
          <w:rtl w:val="true"/>
        </w:rPr>
        <w:t xml:space="preserve">[ </w:t>
      </w:r>
      <w:r>
        <w:rPr/>
        <w:t>750</w:t>
      </w:r>
      <w:r>
        <w:rPr>
          <w:rtl w:val="true"/>
        </w:rPr>
        <w:t xml:space="preserve"> ] </w:t>
      </w:r>
      <w:r>
        <w:rPr>
          <w:rtl w:val="true"/>
        </w:rPr>
        <w:t xml:space="preserve">بَزيع </w:t>
      </w:r>
      <w:r>
        <w:rPr>
          <w:rtl w:val="true"/>
        </w:rPr>
        <w:t>:</w:t>
      </w:r>
      <w:bookmarkEnd w:id="93"/>
    </w:p>
    <w:p>
      <w:pPr>
        <w:pStyle w:val="BookText"/>
        <w:rPr/>
      </w:pPr>
      <w:r>
        <w:rPr>
          <w:rFonts w:ascii="IRNazanin" w:hAnsi="IRNazanin" w:eastAsia="IRNazanin"/>
          <w:color w:val="111111"/>
          <w:sz w:val="28"/>
          <w:sz w:val="28"/>
          <w:szCs w:val="28"/>
          <w:rtl w:val="true"/>
          <w:lang w:bidi="fa-IR"/>
        </w:rPr>
        <w:t xml:space="preserve">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خالد الطيالسي ، عن عبدالرحمن بن أبي نجران ، عن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أهل بيت صادقون ، لا نخلو من كذّاب يكذب علينا فيسقط صدقنا بكذبه علينا عند الناس ، كان رسول اللّه صلی اللّه علیه و آله أصدق البريَّة لهجة وكان مسيلمة يكذب عليه ، وكان أمير المؤمنين علیه السلام أصدق من برأ اللّه من بعد رسول اللّه صلی اللّه علیه و آله وكان الذي يكذب عليه ويعمل في تكذيب صدقه بما يفتري عليه من الكذب عبداللّه بن سبأ لعنه اللّه ، وكان أبو عبداللّه الحسين بن عليّ علیهماالسلام قد ابتلي بالمختار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أبو عبداللّه علیه السلام الحارث الشامي وبنان </w:t>
      </w:r>
      <w:r>
        <w:rPr>
          <w:rStyle w:val="FootnoteAnchor"/>
          <w:rtl w:val="true"/>
        </w:rPr>
        <w:footnoteReference w:id="11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كانا يكذبان على عليّ بن الحسين علیه 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المغيرة بن سعيد وبزيعاً والسري وأبا الخطّاب ومعمّراً وبشّار الأشعري وحمزة الزيدي </w:t>
      </w:r>
      <w:r>
        <w:rPr>
          <w:rStyle w:val="FootnoteAnchor"/>
          <w:rtl w:val="true"/>
        </w:rPr>
        <w:footnoteReference w:id="118"/>
      </w:r>
      <w:r>
        <w:rPr>
          <w:rFonts w:ascii="Amiri" w:hAnsi="Amiri" w:eastAsia="Amiri" w:cs="Amiri"/>
          <w:color w:val="111111"/>
          <w:sz w:val="28"/>
          <w:sz w:val="28"/>
          <w:szCs w:val="28"/>
          <w:rtl w:val="true"/>
          <w:lang w:bidi="ar-SA"/>
        </w:rPr>
        <w:t xml:space="preserve">وصائد النّهدي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لعنهم اللّه ، فانّا لا نخلو من كذّاب يكذب علينا </w:t>
      </w:r>
      <w:r>
        <w:rPr>
          <w:rStyle w:val="FootnoteAnchor"/>
          <w:rtl w:val="true"/>
        </w:rPr>
        <w:footnoteReference w:id="119"/>
      </w:r>
      <w:r>
        <w:rPr>
          <w:rFonts w:ascii="Amiri" w:hAnsi="Amiri" w:eastAsia="Amiri" w:cs="Amiri"/>
          <w:color w:val="111111"/>
          <w:sz w:val="28"/>
          <w:sz w:val="28"/>
          <w:szCs w:val="28"/>
          <w:rtl w:val="true"/>
          <w:lang w:bidi="ar-SA"/>
        </w:rPr>
        <w:t xml:space="preserve">أو عاجز الرّأي ، كفانا اللّه مؤنة كلّ كذّاب وأذاقهم اللّه حرَّ الحديد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العنبري </w:t>
      </w:r>
      <w:r>
        <w:rPr>
          <w:rStyle w:val="FootnoteAnchor"/>
          <w:rtl w:val="true"/>
        </w:rPr>
        <w:footnoteReference w:id="121"/>
      </w:r>
      <w:r>
        <w:rPr>
          <w:rFonts w:ascii="IRNazanin" w:hAnsi="IRNazanin" w:eastAsia="IRNazanin"/>
          <w:color w:val="111111"/>
          <w:sz w:val="28"/>
          <w:sz w:val="28"/>
          <w:szCs w:val="28"/>
          <w:rtl w:val="true"/>
          <w:lang w:bidi="fa-IR"/>
        </w:rPr>
        <w:t>، عن يونس ، عن العبّاس بن عامر القصباني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أيّوب بن نوح والحسن بن موسى الخشّاب والحسن بن عبداللّه بن المغيرة ، عن العبّاس بن عامر ، عن حمّاد بن أبي طلحة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 أما انّه ليس لهؤلاء المغيرية شيء خيراً من القتل لأنّهم لا يتوبون أبداً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طريقي الأخير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بالزاي بعد الباء المفتوحة والياء المنقّطة تحتها نقطتين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بهذا الطريق المتقدّم أنّ الصادق علیه السلام لعنه له ولبنان </w:t>
      </w:r>
      <w:r>
        <w:rPr>
          <w:rStyle w:val="FootnoteAnchor"/>
          <w:rtl w:val="true"/>
        </w:rPr>
        <w:footnoteReference w:id="1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والطريق المتقدّم هو المذكور هنا أوّلاً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عن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بزيع مولى عمرو بن خالد كوفي </w:t>
      </w:r>
      <w:r>
        <w:rPr>
          <w:rStyle w:val="FootnoteAnchor"/>
          <w:rtl w:val="true"/>
        </w:rPr>
        <w:footnoteReference w:id="1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125"/>
      </w:r>
      <w:r>
        <w:rPr>
          <w:rFonts w:ascii="Amiri" w:hAnsi="Amiri" w:eastAsia="Amiri" w:cs="Amiri"/>
          <w:color w:val="111111"/>
          <w:sz w:val="28"/>
          <w:sz w:val="28"/>
          <w:szCs w:val="28"/>
          <w:rtl w:val="true"/>
          <w:lang w:bidi="ar-SA"/>
        </w:rPr>
        <w:t xml:space="preserve">لأنّ للصدوق طريقاً إليه </w:t>
      </w:r>
      <w:r>
        <w:rPr>
          <w:rStyle w:val="FootnoteAnchor"/>
          <w:rtl w:val="true"/>
        </w:rPr>
        <w:footnoteReference w:id="12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94" w:name="pg15408_166169"/>
    </w:p>
    <w:p>
      <w:pPr>
        <w:pStyle w:val="BookText"/>
        <w:rPr/>
      </w:pPr>
      <w:bookmarkEnd w:id="94"/>
      <w:r>
        <w:rPr>
          <w:rFonts w:ascii="Amiri" w:hAnsi="Amiri" w:eastAsia="Amiri" w:cs="Amiri"/>
          <w:color w:val="111111"/>
          <w:sz w:val="28"/>
          <w:sz w:val="28"/>
          <w:szCs w:val="28"/>
          <w:rtl w:val="true"/>
          <w:lang w:bidi="ar-SA"/>
        </w:rPr>
        <w:t xml:space="preserve">المؤذّن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هذا الملعون أيّهما هو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تأريخ أبي زيد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البزيعيّة فأصحاب بزيع الحائك ، أقرّوا بنبوّته وزعموا أنّهم كلّهم أنبياء ، وزعموا أنّهم لا يموتون ولكنّهم يرفعون ، وزعم بزيع أنّه صعد الى السماء وأنَّ اللّه مسح على رأسه ومجّ في فيه ، وأنّ الحكمة تنبت في صدره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6357804_2142443653"/>
      <w:bookmarkStart w:id="96" w:name="_Toc39"/>
      <w:bookmarkEnd w:id="95"/>
      <w:r>
        <w:rPr>
          <w:rtl w:val="true"/>
        </w:rPr>
        <w:t xml:space="preserve">[ </w:t>
      </w:r>
      <w:r>
        <w:rPr/>
        <w:t>751</w:t>
      </w:r>
      <w:r>
        <w:rPr>
          <w:rtl w:val="true"/>
        </w:rPr>
        <w:t xml:space="preserve"> ] </w:t>
      </w:r>
      <w:r>
        <w:rPr>
          <w:rtl w:val="true"/>
        </w:rPr>
        <w:t xml:space="preserve">بسباس بن عمرو بن ثعلبة </w:t>
      </w:r>
      <w:r>
        <w:rPr>
          <w:rtl w:val="true"/>
        </w:rPr>
        <w:t>:</w:t>
      </w:r>
      <w:bookmarkEnd w:id="96"/>
    </w:p>
    <w:p>
      <w:pPr>
        <w:pStyle w:val="BookText"/>
        <w:rPr/>
      </w:pPr>
      <w:r>
        <w:rPr>
          <w:rFonts w:ascii="Amiri" w:hAnsi="Amiri" w:eastAsia="Amiri" w:cs="Amiri"/>
          <w:color w:val="111111"/>
          <w:sz w:val="28"/>
          <w:sz w:val="28"/>
          <w:szCs w:val="28"/>
          <w:rtl w:val="true"/>
          <w:lang w:bidi="ar-SA"/>
        </w:rPr>
        <w:t>حليف بني ساعدة ، 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357806_2142443653"/>
      <w:bookmarkStart w:id="98" w:name="_Toc40"/>
      <w:bookmarkEnd w:id="97"/>
      <w:r>
        <w:rPr>
          <w:rtl w:val="true"/>
        </w:rPr>
        <w:t xml:space="preserve">[ </w:t>
      </w:r>
      <w:r>
        <w:rPr/>
        <w:t>752</w:t>
      </w:r>
      <w:r>
        <w:rPr>
          <w:rtl w:val="true"/>
        </w:rPr>
        <w:t xml:space="preserve"> ] </w:t>
      </w:r>
      <w:r>
        <w:rPr>
          <w:rtl w:val="true"/>
        </w:rPr>
        <w:t xml:space="preserve">بسّام بن عبداللّه الصيرفي </w:t>
      </w:r>
      <w:r>
        <w:rPr>
          <w:rtl w:val="true"/>
        </w:rPr>
        <w:t>:</w:t>
      </w:r>
      <w:bookmarkEnd w:id="9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عبداللّه ، مولى بني هاشم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بسّام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الحسين بن سعيد ، عن عليّ بن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عنبسة العابد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جعفر بن محمّد صلوات اللّه عليهما بباب الخليفة أبي جعفر بالحيرة حين اُتي ببسّام واسماعيل بن جعفر بن محمّد فاُدخلا على أبي جعفر ، فاُخرج بسّام مقتولاً واُخرج اسماعيل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جعفر رأسه اليه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أفعلتها يافاسق أبشر </w:t>
      </w:r>
    </w:p>
    <w:p>
      <w:pPr>
        <w:pStyle w:val="BookText"/>
        <w:rPr/>
      </w:pPr>
      <w:r>
        <w:rPr>
          <w:rFonts w:ascii="IRNazanin" w:hAnsi="IRNazanin" w:eastAsia="IRNazanin"/>
          <w:color w:val="111111"/>
          <w:sz w:val="28"/>
          <w:sz w:val="28"/>
          <w:szCs w:val="28"/>
          <w:rtl w:val="true"/>
          <w:lang w:bidi="fa-IR"/>
        </w:rPr>
        <w:t xml:space="preserve">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الطاووسي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غير معتبر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سنده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بن عبداللّه الصيرفي الكوفي ، صدوق ، من الخامسة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بن عبداللّه الصيرفي ، أبو الحسن الكوفي ، روى عن أبي جعفر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عمرو الفقيمي </w:t>
      </w:r>
      <w:r>
        <w:rPr>
          <w:rStyle w:val="FootnoteAnchor"/>
          <w:rtl w:val="true"/>
        </w:rPr>
        <w:footnoteReference w:id="135"/>
      </w:r>
      <w:r>
        <w:rPr>
          <w:rFonts w:ascii="Amiri" w:hAnsi="Amiri" w:eastAsia="Amiri" w:cs="Amiri"/>
          <w:color w:val="111111"/>
          <w:sz w:val="28"/>
          <w:sz w:val="28"/>
          <w:szCs w:val="28"/>
          <w:rtl w:val="true"/>
          <w:lang w:bidi="ar-SA"/>
        </w:rPr>
        <w:t>، وأبي الطفيل عامر بن واثلة الليثي ، ويحيى بن سام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اسحاق بن منصور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عباس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لا بأس به ، روى له النّسائي حديثين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99" w:name="pg15408_166171"/>
    </w:p>
    <w:p>
      <w:pPr>
        <w:pStyle w:val="Heading3"/>
        <w:numPr>
          <w:ilvl w:val="2"/>
          <w:numId w:val="1"/>
        </w:numPr>
        <w:rPr/>
      </w:pPr>
      <w:bookmarkStart w:id="100" w:name="__RefHeading___Toc6357808_2142443653"/>
      <w:bookmarkStart w:id="101" w:name="_Toc41"/>
      <w:bookmarkEnd w:id="99"/>
      <w:bookmarkEnd w:id="100"/>
      <w:r>
        <w:rPr>
          <w:rtl w:val="true"/>
        </w:rPr>
        <w:t xml:space="preserve">[ </w:t>
      </w:r>
      <w:r>
        <w:rPr/>
        <w:t>753</w:t>
      </w:r>
      <w:r>
        <w:rPr>
          <w:rtl w:val="true"/>
        </w:rPr>
        <w:t xml:space="preserve"> ] </w:t>
      </w:r>
      <w:r>
        <w:rPr>
          <w:rtl w:val="true"/>
        </w:rPr>
        <w:t xml:space="preserve">بُسْر بن أبي غيلان الكوفي </w:t>
      </w:r>
      <w:r>
        <w:rPr>
          <w:rtl w:val="true"/>
        </w:rPr>
        <w:t>:</w:t>
      </w:r>
      <w:bookmarkEnd w:id="10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357810_2142443653"/>
      <w:bookmarkStart w:id="103" w:name="_Toc42"/>
      <w:bookmarkEnd w:id="102"/>
      <w:r>
        <w:rPr>
          <w:rtl w:val="true"/>
        </w:rPr>
        <w:t xml:space="preserve">[ </w:t>
      </w:r>
      <w:r>
        <w:rPr/>
        <w:t>754</w:t>
      </w:r>
      <w:r>
        <w:rPr>
          <w:rtl w:val="true"/>
        </w:rPr>
        <w:t xml:space="preserve"> ] </w:t>
      </w:r>
      <w:r>
        <w:rPr>
          <w:rtl w:val="true"/>
        </w:rPr>
        <w:t xml:space="preserve">بُسْر بن أرطاة </w:t>
      </w:r>
      <w:r>
        <w:rPr>
          <w:rtl w:val="true"/>
        </w:rPr>
        <w:t>:</w:t>
      </w:r>
      <w:bookmarkEnd w:id="10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أبي أرطاة القرشي لعنه اللّه ، هو الذي قتل ابنَي عبداللّه بن عبّاس ، 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واسكان 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أرطاة لعنه اللّه ، هو الذي قتل ابني عبيداللّه بن العبّاس قُثَم وعبدالرحمن </w:t>
      </w:r>
      <w:r>
        <w:rPr>
          <w:rStyle w:val="FootnoteAnchor"/>
          <w:rtl w:val="true"/>
        </w:rPr>
        <w:footnoteReference w:id="1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Style w:val="FootnoteAnchor"/>
          <w:rtl w:val="true"/>
        </w:rPr>
        <w:footnoteReference w:id="140"/>
      </w:r>
      <w:r>
        <w:rPr>
          <w:rFonts w:ascii="Amiri" w:hAnsi="Amiri" w:eastAsia="Amiri" w:cs="Amiri"/>
          <w:color w:val="111111"/>
          <w:sz w:val="28"/>
          <w:sz w:val="28"/>
          <w:szCs w:val="28"/>
          <w:rtl w:val="true"/>
          <w:lang w:bidi="ar-SA"/>
        </w:rPr>
        <w:t>كما قدّمنا ، ولكن ما في صه هو الصواب</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357812_2142443653"/>
      <w:bookmarkStart w:id="105" w:name="_Toc43"/>
      <w:bookmarkEnd w:id="104"/>
      <w:r>
        <w:rPr>
          <w:rtl w:val="true"/>
        </w:rPr>
        <w:t xml:space="preserve">[ </w:t>
      </w:r>
      <w:r>
        <w:rPr/>
        <w:t>755</w:t>
      </w:r>
      <w:r>
        <w:rPr>
          <w:rtl w:val="true"/>
        </w:rPr>
        <w:t xml:space="preserve"> ] </w:t>
      </w:r>
      <w:r>
        <w:rPr>
          <w:rtl w:val="true"/>
        </w:rPr>
        <w:t xml:space="preserve">بُسْر السلمي </w:t>
      </w:r>
      <w:r>
        <w:rPr>
          <w:rtl w:val="true"/>
        </w:rPr>
        <w:t>:</w:t>
      </w:r>
      <w:bookmarkEnd w:id="105"/>
    </w:p>
    <w:p>
      <w:pPr>
        <w:pStyle w:val="BookText"/>
        <w:rPr/>
      </w:pPr>
      <w:r>
        <w:rPr>
          <w:rFonts w:ascii="IRNazanin" w:hAnsi="IRNazanin" w:eastAsia="IRNazanin"/>
          <w:color w:val="111111"/>
          <w:sz w:val="28"/>
          <w:sz w:val="28"/>
          <w:szCs w:val="28"/>
          <w:rtl w:val="true"/>
          <w:lang w:bidi="fa-IR"/>
        </w:rPr>
        <w:t>أبو رافع بن بشر ، 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357814_2142443653"/>
      <w:bookmarkStart w:id="107" w:name="_Toc44"/>
      <w:bookmarkEnd w:id="106"/>
      <w:r>
        <w:rPr>
          <w:rtl w:val="true"/>
        </w:rPr>
        <w:t xml:space="preserve">[ </w:t>
      </w:r>
      <w:r>
        <w:rPr/>
        <w:t>756</w:t>
      </w:r>
      <w:r>
        <w:rPr>
          <w:rtl w:val="true"/>
        </w:rPr>
        <w:t xml:space="preserve"> ] </w:t>
      </w:r>
      <w:r>
        <w:rPr>
          <w:rtl w:val="true"/>
        </w:rPr>
        <w:t xml:space="preserve">بِسْطام بيّاع اللؤلؤ </w:t>
      </w:r>
      <w:r>
        <w:rPr>
          <w:rtl w:val="true"/>
        </w:rPr>
        <w:t>:</w:t>
      </w:r>
      <w:bookmarkEnd w:id="1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 روى عنه عليّ بن شجرة ، 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08" w:name="pg15408_166172"/>
    </w:p>
    <w:p>
      <w:pPr>
        <w:pStyle w:val="Heading3"/>
        <w:numPr>
          <w:ilvl w:val="2"/>
          <w:numId w:val="1"/>
        </w:numPr>
        <w:rPr/>
      </w:pPr>
      <w:bookmarkStart w:id="109" w:name="__RefHeading___Toc6357816_2142443653"/>
      <w:bookmarkStart w:id="110" w:name="_Toc45"/>
      <w:bookmarkEnd w:id="108"/>
      <w:bookmarkEnd w:id="109"/>
      <w:r>
        <w:rPr>
          <w:rtl w:val="true"/>
        </w:rPr>
        <w:t xml:space="preserve">[ </w:t>
      </w:r>
      <w:r>
        <w:rPr/>
        <w:t>757</w:t>
      </w:r>
      <w:r>
        <w:rPr>
          <w:rtl w:val="true"/>
        </w:rPr>
        <w:t xml:space="preserve"> ] </w:t>
      </w:r>
      <w:r>
        <w:rPr>
          <w:rtl w:val="true"/>
        </w:rPr>
        <w:t xml:space="preserve">بسطام الحذّاء </w:t>
      </w:r>
      <w:r>
        <w:rPr>
          <w:rtl w:val="true"/>
        </w:rPr>
        <w:t>:</w:t>
      </w:r>
      <w:bookmarkEnd w:id="110"/>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6357818_2142443653"/>
      <w:bookmarkStart w:id="112" w:name="_Toc46"/>
      <w:bookmarkEnd w:id="111"/>
      <w:r>
        <w:rPr>
          <w:rtl w:val="true"/>
        </w:rPr>
        <w:t xml:space="preserve">[ </w:t>
      </w:r>
      <w:r>
        <w:rPr/>
        <w:t>758</w:t>
      </w:r>
      <w:r>
        <w:rPr>
          <w:rtl w:val="true"/>
        </w:rPr>
        <w:t xml:space="preserve"> ] </w:t>
      </w:r>
      <w:r>
        <w:rPr>
          <w:rtl w:val="true"/>
        </w:rPr>
        <w:t xml:space="preserve">بِسْطام بن الحُصَيْن الجُعْفي </w:t>
      </w:r>
      <w:r>
        <w:rPr>
          <w:rtl w:val="true"/>
        </w:rPr>
        <w:t>:</w:t>
      </w:r>
      <w:bookmarkEnd w:id="112"/>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الحصين بن عبدالرحمن الجعفي ، ابن أخي خَيْثَمة واسماعيل ، كان وجهاً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عبدالنبي الجزائري المتوفّى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أصحابنا ، وأبوه وعمومته ، وكان أوجههم اسماعيل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بيت بالكوفة من جُعْفي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سَبْرة ، منهم خَيْثَمة بن عبدالرحمن صاحب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محمّد بن جعفر الأديب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مُفَضّل بن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بن النعمان العجلي </w:t>
      </w:r>
      <w:r>
        <w:rPr>
          <w:rStyle w:val="FootnoteAnchor"/>
          <w:rtl w:val="true"/>
        </w:rPr>
        <w:footnoteReference w:id="146"/>
      </w:r>
      <w:r>
        <w:rPr>
          <w:rFonts w:ascii="Amiri" w:hAnsi="Amiri" w:eastAsia="Amiri" w:cs="Amiri"/>
          <w:color w:val="111111"/>
          <w:sz w:val="28"/>
          <w:sz w:val="28"/>
          <w:szCs w:val="28"/>
          <w:rtl w:val="true"/>
          <w:lang w:bidi="ar-SA"/>
        </w:rPr>
        <w:t xml:space="preserve">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بِسْطام بن الحُصَيْن بكتابه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13" w:name="pg15408_166173"/>
    </w:p>
    <w:p>
      <w:pPr>
        <w:pStyle w:val="Heading3"/>
        <w:numPr>
          <w:ilvl w:val="2"/>
          <w:numId w:val="1"/>
        </w:numPr>
        <w:rPr/>
      </w:pPr>
      <w:bookmarkStart w:id="114" w:name="__RefHeading___Toc6357820_2142443653"/>
      <w:bookmarkStart w:id="115" w:name="_Toc47"/>
      <w:bookmarkEnd w:id="113"/>
      <w:bookmarkEnd w:id="114"/>
      <w:r>
        <w:rPr>
          <w:rtl w:val="true"/>
        </w:rPr>
        <w:t xml:space="preserve">[ </w:t>
      </w:r>
      <w:r>
        <w:rPr/>
        <w:t>759</w:t>
      </w:r>
      <w:r>
        <w:rPr>
          <w:rtl w:val="true"/>
        </w:rPr>
        <w:t xml:space="preserve"> ] </w:t>
      </w:r>
      <w:r>
        <w:rPr>
          <w:rtl w:val="true"/>
        </w:rPr>
        <w:t xml:space="preserve">بِسْطام بن سابور الزيّات </w:t>
      </w:r>
      <w:r>
        <w:rPr>
          <w:rtl w:val="true"/>
        </w:rPr>
        <w:t>:</w:t>
      </w:r>
      <w:bookmarkEnd w:id="115"/>
    </w:p>
    <w:p>
      <w:pPr>
        <w:pStyle w:val="BookText"/>
        <w:rPr/>
      </w:pPr>
      <w:r>
        <w:rPr>
          <w:rFonts w:ascii="IRNazanin" w:hAnsi="IRNazanin" w:eastAsia="IRNazanin"/>
          <w:color w:val="111111"/>
          <w:sz w:val="28"/>
          <w:sz w:val="28"/>
          <w:szCs w:val="28"/>
          <w:rtl w:val="true"/>
          <w:lang w:bidi="fa-IR"/>
        </w:rPr>
        <w:t xml:space="preserve">أبو الحسين الواسطي ، مولى ، ثقة ، واخوته زكريّا وزياد وحفص كلّهم ثقات ، رووا عن أبي عبداللّه وأبي الحسن علیهماالسلام ،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وغيره ، صه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 له كتاب يرويه عنه جماعة ، 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بسطام بن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هذه العبارة أنّ في المواضع التي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روى عن فلان ذكر ذلك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جميع ما ذكر حتّى التوثيق لا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فلان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اعتماده على ما ذكره أبو العبّاس وغيره وحكمه بالتوثيق ، وسيجيء في حمّاد بن عثمان العرزمي أيضاً ما يشير إلى ما ذكرنا ، مع أنّ أبا العبّاس هو ابن نوح الثقة الجليل كما مرّ في الفوائد </w:t>
      </w:r>
      <w:r>
        <w:rPr>
          <w:rStyle w:val="FootnoteAnchor"/>
          <w:rtl w:val="true"/>
        </w:rPr>
        <w:footnoteReference w:id="149"/>
      </w:r>
      <w:r>
        <w:rPr>
          <w:rFonts w:ascii="Amiri" w:hAnsi="Amiri" w:eastAsia="Amiri" w:cs="Amiri"/>
          <w:color w:val="111111"/>
          <w:sz w:val="28"/>
          <w:sz w:val="28"/>
          <w:szCs w:val="28"/>
          <w:rtl w:val="true"/>
          <w:lang w:bidi="ar-SA"/>
        </w:rPr>
        <w:t xml:space="preserve">، مع احتمال أنْ يريد من العبارة مجرّد ذكرهم في الرجال ، ومرّ في إبراهيم بن عمر اليماني </w:t>
      </w:r>
      <w:r>
        <w:rPr>
          <w:rStyle w:val="FootnoteAnchor"/>
          <w:rtl w:val="true"/>
        </w:rPr>
        <w:footnoteReference w:id="150"/>
      </w:r>
      <w:r>
        <w:rPr>
          <w:rFonts w:ascii="Amiri" w:hAnsi="Amiri" w:eastAsia="Amiri" w:cs="Amiri"/>
          <w:color w:val="111111"/>
          <w:sz w:val="28"/>
          <w:sz w:val="28"/>
          <w:szCs w:val="28"/>
          <w:rtl w:val="true"/>
          <w:lang w:bidi="ar-SA"/>
        </w:rPr>
        <w:t>، وسيجيء في حفص بن البختري ما ينبغي أنْ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عدالته رواية صفوان عنه </w:t>
      </w:r>
      <w:r>
        <w:rPr>
          <w:rStyle w:val="FootnoteAnchor"/>
          <w:rtl w:val="true"/>
        </w:rPr>
        <w:footnoteReference w:id="151"/>
      </w:r>
      <w:r>
        <w:rPr>
          <w:rFonts w:ascii="Amiri" w:hAnsi="Amiri" w:eastAsia="Amiri" w:cs="Amiri"/>
          <w:color w:val="111111"/>
          <w:sz w:val="28"/>
          <w:sz w:val="28"/>
          <w:szCs w:val="28"/>
          <w:rtl w:val="true"/>
          <w:lang w:bidi="ar-SA"/>
        </w:rPr>
        <w:t xml:space="preserve">، 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اسماعيل ، عن صفوان ، عن بسطام بكتابه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سابور ، له كتاب ، أخبرنا محمّد بن جعفر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 عن محمّد بن أبي حمزة ، عنه به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سابور أبو الحسن الواسطي الزيّات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الزيّات ، أبو الحسن الواسطي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الزيّات يكنى أبا الحسين الواسطي ، له كتاب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أصحابنا ، عن محمّد بن عليّ بن الحسين ، عن محمّد بن الحسن ، عن الصفّار ، عن عليّ بن اسماعيل ، عن صفوان ، عنه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بسطام بن سابور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عن أحمد بن محمّد بن سعيد ، عن أحمد بن عمر بن كيسبة ، عن عليّ بن الحسين الطاطري </w:t>
      </w:r>
      <w:r>
        <w:rPr>
          <w:rStyle w:val="FootnoteAnchor"/>
          <w:rtl w:val="true"/>
        </w:rPr>
        <w:footnoteReference w:id="157"/>
      </w:r>
      <w:r>
        <w:rPr>
          <w:rFonts w:ascii="Amiri" w:hAnsi="Amiri" w:eastAsia="Amiri" w:cs="Amiri"/>
          <w:color w:val="111111"/>
          <w:sz w:val="28"/>
          <w:sz w:val="28"/>
          <w:szCs w:val="28"/>
          <w:rtl w:val="true"/>
          <w:lang w:bidi="ar-SA"/>
        </w:rPr>
        <w:t>، عن محمّد بن أبي حمزة ، 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أحمد بن عبدون ، عن الأنباري ، عن حميد ، عن النهيكي ، عنه </w:t>
      </w:r>
      <w:r>
        <w:rPr>
          <w:rStyle w:val="FootnoteAnchor"/>
          <w:rtl w:val="true"/>
        </w:rPr>
        <w:footnoteReference w:id="1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16" w:name="pg15408_166175"/>
    </w:p>
    <w:p>
      <w:pPr>
        <w:pStyle w:val="BookText"/>
        <w:rPr/>
      </w:pPr>
      <w:bookmarkEnd w:id="116"/>
      <w:r>
        <w:rPr>
          <w:rFonts w:ascii="Amiri" w:hAnsi="Amiri" w:eastAsia="Amiri" w:cs="Amiri"/>
          <w:color w:val="111111"/>
          <w:sz w:val="28"/>
          <w:sz w:val="28"/>
          <w:szCs w:val="28"/>
          <w:rtl w:val="true"/>
          <w:lang w:bidi="ar-SA"/>
        </w:rPr>
        <w:t xml:space="preserve">وكما ترى ظاهر كلام </w:t>
      </w:r>
      <w:r>
        <w:rPr>
          <w:rStyle w:val="FootnoteAnchor"/>
          <w:rtl w:val="true"/>
        </w:rPr>
        <w:footnoteReference w:id="159"/>
      </w:r>
      <w:r>
        <w:rPr>
          <w:rFonts w:ascii="Amiri" w:hAnsi="Amiri" w:eastAsia="Amiri" w:cs="Amiri"/>
          <w:color w:val="111111"/>
          <w:sz w:val="28"/>
          <w:sz w:val="28"/>
          <w:szCs w:val="28"/>
          <w:rtl w:val="true"/>
          <w:lang w:bidi="ar-SA"/>
        </w:rPr>
        <w:t>الشيخ في الكتابين التعدّد كالنجاشي ، الا أنّ ظاهر الشيخ في ق أنّه هو الزيّات ، وفي ست أنّ أباه الزيّات ، وصرّح النجاشي أنّ كلاًّ منهما ابن سابور دون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المجموع أن يكون كلّ منهما ابن سابور أبو الحسن أو أبو الحسين الزيّات أو ابن الزيّات ، وهو ربما قرّب الإتّحاد ، واللّه أعلم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357822_2142443653"/>
      <w:bookmarkStart w:id="118" w:name="_Toc48"/>
      <w:bookmarkEnd w:id="117"/>
      <w:r>
        <w:rPr>
          <w:rtl w:val="true"/>
        </w:rPr>
        <w:t xml:space="preserve">[ </w:t>
      </w:r>
      <w:r>
        <w:rPr/>
        <w:t>760</w:t>
      </w:r>
      <w:r>
        <w:rPr>
          <w:rtl w:val="true"/>
        </w:rPr>
        <w:t xml:space="preserve"> ] </w:t>
      </w:r>
      <w:r>
        <w:rPr>
          <w:rtl w:val="true"/>
        </w:rPr>
        <w:t xml:space="preserve">بسطام </w:t>
      </w:r>
      <w:r>
        <w:rPr>
          <w:rtl w:val="true"/>
        </w:rPr>
        <w:t xml:space="preserve">* </w:t>
      </w:r>
      <w:r>
        <w:rPr>
          <w:rtl w:val="true"/>
        </w:rPr>
        <w:t xml:space="preserve">بن عليّ </w:t>
      </w:r>
      <w:r>
        <w:rPr>
          <w:rtl w:val="true"/>
        </w:rPr>
        <w:t>:</w:t>
      </w:r>
      <w:bookmarkEnd w:id="118"/>
    </w:p>
    <w:p>
      <w:pPr>
        <w:pStyle w:val="BookText"/>
        <w:rPr/>
      </w:pPr>
      <w:r>
        <w:rPr>
          <w:rFonts w:ascii="Amiri" w:hAnsi="Amiri" w:eastAsia="Amiri" w:cs="Amiri"/>
          <w:color w:val="111111"/>
          <w:sz w:val="28"/>
          <w:sz w:val="28"/>
          <w:szCs w:val="28"/>
          <w:rtl w:val="true"/>
          <w:lang w:bidi="ar-SA"/>
        </w:rPr>
        <w:t>أبو علي ، وكيل ، من أهل همدان ، صه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6357824_2142443653"/>
      <w:bookmarkStart w:id="120" w:name="_Toc49"/>
      <w:bookmarkEnd w:id="119"/>
      <w:r>
        <w:rPr>
          <w:rtl w:val="true"/>
        </w:rPr>
        <w:t xml:space="preserve">[ </w:t>
      </w:r>
      <w:r>
        <w:rPr/>
        <w:t>761</w:t>
      </w:r>
      <w:r>
        <w:rPr>
          <w:rtl w:val="true"/>
        </w:rPr>
        <w:t xml:space="preserve"> ] </w:t>
      </w:r>
      <w:r>
        <w:rPr>
          <w:rtl w:val="true"/>
        </w:rPr>
        <w:t xml:space="preserve">بسطام بن مُرّة </w:t>
      </w:r>
      <w:r>
        <w:rPr>
          <w:rtl w:val="true"/>
        </w:rPr>
        <w:t>:</w:t>
      </w:r>
      <w:bookmarkEnd w:id="120"/>
    </w:p>
    <w:p>
      <w:pPr>
        <w:pStyle w:val="BookText"/>
        <w:rPr/>
      </w:pPr>
      <w:r>
        <w:rPr>
          <w:rFonts w:ascii="Amiri" w:hAnsi="Amiri" w:eastAsia="Amiri" w:cs="Amiri"/>
          <w:color w:val="111111"/>
          <w:sz w:val="28"/>
          <w:sz w:val="28"/>
          <w:szCs w:val="28"/>
          <w:rtl w:val="true"/>
          <w:lang w:bidi="ar-SA"/>
        </w:rPr>
        <w:t xml:space="preserve">له كتاب ، أخبرنا محمّد بن محمّد ، عن جعفر بن محمّد ، عن الحسين بن محمّد بن عامر ، عن المعلّى بن محمّد البصري ، عن بسطام بن مرّة بكتابه ، جش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بسطام بن عليّ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عليّ بن إبراهيم أنّه وكيل </w:t>
      </w:r>
      <w:r>
        <w:rPr>
          <w:rStyle w:val="FootnoteAnchor"/>
          <w:rtl w:val="true"/>
        </w:rPr>
        <w:footnoteReference w:id="162"/>
      </w:r>
      <w:r>
        <w:rPr>
          <w:rFonts w:ascii="Amiri" w:hAnsi="Amiri" w:eastAsia="Amiri" w:cs="Amiri"/>
          <w:color w:val="111111"/>
          <w:sz w:val="28"/>
          <w:sz w:val="28"/>
          <w:szCs w:val="28"/>
          <w:rtl w:val="true"/>
          <w:lang w:bidi="ar-SA"/>
        </w:rPr>
        <w:t>، وفيه شهادة على الجلالة ، بل والعدالة</w:t>
      </w:r>
      <w:r>
        <w:rPr>
          <w:rFonts w:eastAsia="Amiri" w:cs="Amiri" w:ascii="Amiri" w:hAnsi="Amiri"/>
          <w:color w:val="111111"/>
          <w:sz w:val="28"/>
          <w:szCs w:val="28"/>
          <w:rtl w:val="true"/>
          <w:lang w:bidi="ar-SA"/>
        </w:rPr>
        <w:t xml:space="preserve">. </w:t>
      </w:r>
      <w:bookmarkStart w:id="121" w:name="pg15408_166176"/>
    </w:p>
    <w:p>
      <w:pPr>
        <w:pStyle w:val="Heading3"/>
        <w:numPr>
          <w:ilvl w:val="2"/>
          <w:numId w:val="1"/>
        </w:numPr>
        <w:rPr/>
      </w:pPr>
      <w:bookmarkStart w:id="122" w:name="__RefHeading___Toc6357826_2142443653"/>
      <w:bookmarkStart w:id="123" w:name="_Toc50"/>
      <w:bookmarkEnd w:id="121"/>
      <w:bookmarkEnd w:id="122"/>
      <w:r>
        <w:rPr>
          <w:rtl w:val="true"/>
        </w:rPr>
        <w:t xml:space="preserve">[ </w:t>
      </w:r>
      <w:r>
        <w:rPr/>
        <w:t>762</w:t>
      </w:r>
      <w:r>
        <w:rPr>
          <w:rtl w:val="true"/>
        </w:rPr>
        <w:t xml:space="preserve"> ] </w:t>
      </w:r>
      <w:r>
        <w:rPr>
          <w:rtl w:val="true"/>
        </w:rPr>
        <w:t xml:space="preserve">بسطام بن يزيد الجعفي </w:t>
      </w:r>
      <w:r>
        <w:rPr>
          <w:rtl w:val="true"/>
        </w:rPr>
        <w:t xml:space="preserve">: </w:t>
      </w:r>
      <w:r>
        <w:rPr>
          <w:rtl w:val="true"/>
        </w:rPr>
        <w:t>كوفي ، ق</w:t>
      </w:r>
      <w:r>
        <w:rPr>
          <w:rtl w:val="true"/>
        </w:rPr>
        <w:t>.</w:t>
      </w:r>
      <w:bookmarkEnd w:id="1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 ق</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357828_2142443653"/>
      <w:bookmarkStart w:id="125" w:name="_Toc51"/>
      <w:bookmarkEnd w:id="124"/>
      <w:r>
        <w:rPr>
          <w:rtl w:val="true"/>
        </w:rPr>
        <w:t xml:space="preserve">[ </w:t>
      </w:r>
      <w:r>
        <w:rPr/>
        <w:t>763</w:t>
      </w:r>
      <w:r>
        <w:rPr>
          <w:rtl w:val="true"/>
        </w:rPr>
        <w:t xml:space="preserve"> ] </w:t>
      </w:r>
      <w:r>
        <w:rPr>
          <w:rtl w:val="true"/>
        </w:rPr>
        <w:t xml:space="preserve">بشّار الأسلمي </w:t>
      </w:r>
      <w:r>
        <w:rPr>
          <w:rtl w:val="true"/>
        </w:rPr>
        <w:t>:</w:t>
      </w:r>
      <w:bookmarkEnd w:id="125"/>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357830_2142443653"/>
      <w:bookmarkStart w:id="127" w:name="_Toc52"/>
      <w:bookmarkEnd w:id="126"/>
      <w:r>
        <w:rPr>
          <w:rtl w:val="true"/>
        </w:rPr>
        <w:t xml:space="preserve">[ </w:t>
      </w:r>
      <w:r>
        <w:rPr/>
        <w:t>764</w:t>
      </w:r>
      <w:r>
        <w:rPr>
          <w:rtl w:val="true"/>
        </w:rPr>
        <w:t xml:space="preserve"> ] </w:t>
      </w:r>
      <w:r>
        <w:rPr>
          <w:rtl w:val="true"/>
        </w:rPr>
        <w:t xml:space="preserve">بشّار بن الأسود الكندي </w:t>
      </w:r>
      <w:r>
        <w:rPr>
          <w:rtl w:val="true"/>
        </w:rPr>
        <w:t>:</w:t>
      </w:r>
      <w:bookmarkEnd w:id="127"/>
    </w:p>
    <w:p>
      <w:pPr>
        <w:pStyle w:val="BookText"/>
        <w:rPr/>
      </w:pPr>
      <w:r>
        <w:rPr>
          <w:rFonts w:ascii="IRNazanin" w:hAnsi="IRNazanin" w:eastAsia="IRNazanin"/>
          <w:color w:val="111111"/>
          <w:sz w:val="28"/>
          <w:sz w:val="28"/>
          <w:szCs w:val="28"/>
          <w:rtl w:val="true"/>
          <w:lang w:bidi="fa-IR"/>
        </w:rPr>
        <w:t xml:space="preserve">مولى ، ق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357832_2142443653"/>
      <w:bookmarkStart w:id="129" w:name="_Toc53"/>
      <w:bookmarkEnd w:id="128"/>
      <w:r>
        <w:rPr>
          <w:rtl w:val="true"/>
        </w:rPr>
        <w:t xml:space="preserve">[ </w:t>
      </w:r>
      <w:r>
        <w:rPr/>
        <w:t>765</w:t>
      </w:r>
      <w:r>
        <w:rPr>
          <w:rtl w:val="true"/>
        </w:rPr>
        <w:t xml:space="preserve"> ] </w:t>
      </w:r>
      <w:r>
        <w:rPr>
          <w:rtl w:val="true"/>
        </w:rPr>
        <w:t xml:space="preserve">بشّار الأشعري </w:t>
      </w:r>
      <w:r>
        <w:rPr>
          <w:rtl w:val="true"/>
        </w:rPr>
        <w:t>:</w:t>
      </w:r>
      <w:bookmarkEnd w:id="129"/>
    </w:p>
    <w:p>
      <w:pPr>
        <w:pStyle w:val="BookText"/>
        <w:rPr/>
      </w:pPr>
      <w:r>
        <w:rPr>
          <w:rFonts w:ascii="IRNazanin" w:hAnsi="IRNazanin" w:eastAsia="IRNazanin"/>
          <w:color w:val="111111"/>
          <w:sz w:val="28"/>
          <w:sz w:val="28"/>
          <w:szCs w:val="28"/>
          <w:rtl w:val="true"/>
          <w:lang w:bidi="fa-IR"/>
        </w:rPr>
        <w:t xml:space="preserve">لعنه الصادق علیه السلام ، صه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الشعيري كما يأتي </w:t>
      </w:r>
      <w:r>
        <w:rPr>
          <w:rStyle w:val="FootnoteAnchor"/>
          <w:rtl w:val="true"/>
        </w:rPr>
        <w:footnoteReference w:id="167"/>
      </w:r>
      <w:r>
        <w:rPr>
          <w:rFonts w:ascii="Amiri" w:hAnsi="Amiri" w:eastAsia="Amiri" w:cs="Amiri"/>
          <w:color w:val="111111"/>
          <w:sz w:val="28"/>
          <w:sz w:val="28"/>
          <w:szCs w:val="28"/>
          <w:rtl w:val="true"/>
          <w:lang w:bidi="ar-SA"/>
        </w:rPr>
        <w:t xml:space="preserve">وانْ رُوي الأشعري أيضاً كما يأتي في بنان </w:t>
      </w:r>
      <w:r>
        <w:rPr>
          <w:rStyle w:val="FootnoteAnchor"/>
          <w:rtl w:val="true"/>
        </w:rPr>
        <w:footnoteReference w:id="168"/>
      </w:r>
      <w:r>
        <w:rPr>
          <w:rFonts w:ascii="Amiri" w:hAnsi="Amiri" w:eastAsia="Amiri" w:cs="Amiri"/>
          <w:color w:val="111111"/>
          <w:sz w:val="28"/>
          <w:sz w:val="28"/>
          <w:szCs w:val="28"/>
          <w:rtl w:val="true"/>
          <w:lang w:bidi="ar-SA"/>
        </w:rPr>
        <w:t xml:space="preserve">وسبق في بزيع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357834_2142443653"/>
      <w:bookmarkStart w:id="131" w:name="_Toc54"/>
      <w:bookmarkEnd w:id="130"/>
      <w:r>
        <w:rPr>
          <w:rtl w:val="true"/>
        </w:rPr>
        <w:t xml:space="preserve">[ </w:t>
      </w:r>
      <w:r>
        <w:rPr/>
        <w:t>766</w:t>
      </w:r>
      <w:r>
        <w:rPr>
          <w:rtl w:val="true"/>
        </w:rPr>
        <w:t xml:space="preserve"> ] </w:t>
      </w:r>
      <w:r>
        <w:rPr>
          <w:rtl w:val="true"/>
        </w:rPr>
        <w:t xml:space="preserve">بشّار بن زيد بن نعمان </w:t>
      </w:r>
      <w:r>
        <w:rPr>
          <w:rtl w:val="true"/>
        </w:rPr>
        <w:t>:</w:t>
      </w:r>
      <w:bookmarkEnd w:id="131"/>
    </w:p>
    <w:p>
      <w:pPr>
        <w:pStyle w:val="BookText"/>
        <w:rPr/>
      </w:pPr>
      <w:r>
        <w:rPr>
          <w:rFonts w:ascii="IRNazanin" w:hAnsi="IRNazanin" w:eastAsia="IRNazanin"/>
          <w:color w:val="111111"/>
          <w:sz w:val="28"/>
          <w:sz w:val="28"/>
          <w:szCs w:val="28"/>
          <w:rtl w:val="true"/>
          <w:lang w:bidi="fa-IR"/>
        </w:rPr>
        <w:t xml:space="preserve">من أصحاب أمير المؤمنين علیه السلام ، صه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بشّار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بشّار بن يسار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32" w:name="pg15408_166177"/>
    </w:p>
    <w:p>
      <w:pPr>
        <w:pStyle w:val="BookText"/>
        <w:rPr/>
      </w:pPr>
      <w:bookmarkEnd w:id="132"/>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زيد بن نعمان ، مجهول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زيد بن نعمان ،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رأيته بخطّ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زيد ، مجهول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في كتاب الشيخ في رجال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زيد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وفي رجال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بن زيد بن نعمان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ابن داود تبع العلامة فيما ذكره ثمّ تنبّه أنّ في رجال الشيخ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بينهما ، واللّه أعلم</w:t>
      </w:r>
      <w:r>
        <w:rPr>
          <w:rFonts w:eastAsia="IRNazanin" w:cs="IRNazanin"/>
          <w:color w:val="111111"/>
          <w:sz w:val="28"/>
          <w:szCs w:val="28"/>
          <w:rtl w:val="true"/>
          <w:lang w:bidi="fa-IR"/>
        </w:rPr>
        <w:t>.</w:t>
      </w:r>
    </w:p>
    <w:p>
      <w:pPr>
        <w:pStyle w:val="Heading3"/>
        <w:numPr>
          <w:ilvl w:val="2"/>
          <w:numId w:val="1"/>
        </w:numPr>
        <w:rPr/>
      </w:pPr>
      <w:bookmarkStart w:id="133" w:name="__RefHeading___Toc6357836_2142443653"/>
      <w:bookmarkStart w:id="134" w:name="_Toc55"/>
      <w:bookmarkEnd w:id="133"/>
      <w:r>
        <w:rPr>
          <w:rtl w:val="true"/>
        </w:rPr>
        <w:t xml:space="preserve">[ </w:t>
      </w:r>
      <w:r>
        <w:rPr/>
        <w:t>767</w:t>
      </w:r>
      <w:r>
        <w:rPr>
          <w:rtl w:val="true"/>
        </w:rPr>
        <w:t xml:space="preserve"> ] </w:t>
      </w:r>
      <w:r>
        <w:rPr>
          <w:rtl w:val="true"/>
        </w:rPr>
        <w:t xml:space="preserve">بشّار بن سوار الأحمري </w:t>
      </w:r>
      <w:r>
        <w:rPr>
          <w:rtl w:val="true"/>
        </w:rPr>
        <w:t>:</w:t>
      </w:r>
      <w:bookmarkEnd w:id="134"/>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6357838_2142443653"/>
      <w:bookmarkStart w:id="136" w:name="_Toc56"/>
      <w:bookmarkEnd w:id="135"/>
      <w:r>
        <w:rPr>
          <w:rtl w:val="true"/>
        </w:rPr>
        <w:t xml:space="preserve">[ </w:t>
      </w:r>
      <w:r>
        <w:rPr/>
        <w:t>768</w:t>
      </w:r>
      <w:r>
        <w:rPr>
          <w:rtl w:val="true"/>
        </w:rPr>
        <w:t xml:space="preserve"> ] </w:t>
      </w:r>
      <w:r>
        <w:rPr>
          <w:rtl w:val="true"/>
        </w:rPr>
        <w:t xml:space="preserve">بشّار الشعيري </w:t>
      </w:r>
      <w:r>
        <w:rPr>
          <w:rtl w:val="true"/>
        </w:rPr>
        <w:t>:</w:t>
      </w:r>
      <w:bookmarkEnd w:id="1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 عن ابن أبي عمير ، عن عليّ بن يقطين ، عن المدائني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يامرازم مَنْ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الشعيري </w:t>
      </w:r>
      <w:r>
        <w:rPr>
          <w:rStyle w:val="FootnoteAnchor"/>
          <w:rtl w:val="true"/>
        </w:rPr>
        <w:footnoteReference w:id="176"/>
      </w:r>
      <w:r>
        <w:rPr>
          <w:rFonts w:ascii="Amiri" w:hAnsi="Amiri" w:eastAsia="Amiri" w:cs="Amiri"/>
          <w:color w:val="111111"/>
          <w:sz w:val="28"/>
          <w:sz w:val="28"/>
          <w:szCs w:val="28"/>
          <w:rtl w:val="true"/>
          <w:lang w:bidi="ar-SA"/>
        </w:rPr>
        <w:t xml:space="preserve">بيّاع الشعير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بشّاراً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يامرازم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توبوا الى اللّه فانّكم كافرون مشركون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حمدويه وابراهيم ابنا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صفوان ، عن مرازم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مبشّر 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بتوهّم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جار لي </w:t>
      </w:r>
      <w:r>
        <w:rPr>
          <w:rStyle w:val="FootnoteAnchor"/>
          <w:rtl w:val="true"/>
        </w:rPr>
        <w:footnoteReference w:id="1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اليهود قالوا ووحدّوا اللّه ، وانّ النصارى قالوا ووحّدوا اللّه ، وانّ بشّاراً قال قولاً عظيماً ، فاذا قدمت الكوفة فأته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فاسق يا مشرك أنا بريء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الكوفة فوضعت متاعي وجئت اليه فدعوت الجارية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لأبي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ياكافر يافاسق يامشرك أنا بريء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ذكرك بهذا الذي قلت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وفعل بك ، وأقبل يدعو 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ومقالة بشّار هي مقالة العلياويَّة ، يقولون انّ علياً علیه السلام ربّ </w:t>
      </w:r>
      <w:r>
        <w:rPr>
          <w:rStyle w:val="FootnoteAnchor"/>
          <w:rtl w:val="true"/>
        </w:rPr>
        <w:footnoteReference w:id="180"/>
      </w:r>
      <w:r>
        <w:rPr>
          <w:rFonts w:ascii="Amiri" w:hAnsi="Amiri" w:eastAsia="Amiri" w:cs="Amiri"/>
          <w:color w:val="111111"/>
          <w:sz w:val="28"/>
          <w:sz w:val="28"/>
          <w:szCs w:val="28"/>
          <w:rtl w:val="true"/>
          <w:lang w:bidi="ar-SA"/>
        </w:rPr>
        <w:t xml:space="preserve">، وظهر بالعلويّة الهاشميّة ، وأظهروا به ، وعبده ورسوله بالمحمديّة ، ووافق أصحاب أبي الخطّاب في أربعة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معنى الأشخاص الثلاثة فاطمة والحسن والحسين تلبيس ، وفي الحقيقة شخص عليّ لأنّه أوّل هذه </w:t>
      </w:r>
    </w:p>
    <w:p>
      <w:pPr>
        <w:pStyle w:val="BookText"/>
        <w:rPr/>
      </w:pPr>
      <w:r>
        <w:rPr>
          <w:rFonts w:ascii="Amiri" w:hAnsi="Amiri" w:eastAsia="Amiri" w:cs="Amiri"/>
          <w:color w:val="111111"/>
          <w:sz w:val="28"/>
          <w:sz w:val="28"/>
          <w:szCs w:val="28"/>
          <w:rtl w:val="true"/>
          <w:lang w:bidi="ar-SA"/>
        </w:rPr>
        <w:t xml:space="preserve">الأشخاص في الإمامة </w:t>
      </w:r>
      <w:r>
        <w:rPr>
          <w:rStyle w:val="FootnoteAnchor"/>
          <w:rtl w:val="true"/>
        </w:rPr>
        <w:footnoteReference w:id="181"/>
      </w:r>
      <w:r>
        <w:rPr>
          <w:rFonts w:ascii="Amiri" w:hAnsi="Amiri" w:eastAsia="Amiri" w:cs="Amiri"/>
          <w:color w:val="111111"/>
          <w:sz w:val="28"/>
          <w:sz w:val="28"/>
          <w:szCs w:val="28"/>
          <w:rtl w:val="true"/>
          <w:lang w:bidi="ar-SA"/>
        </w:rPr>
        <w:t xml:space="preserve">، وأنكروا شخص محمّد صلی اللّه علیه و آله وزعموا أنّ محمّداً عبد وعليّ ربّ </w:t>
      </w:r>
      <w:r>
        <w:rPr>
          <w:rStyle w:val="FootnoteAnchor"/>
          <w:rtl w:val="true"/>
        </w:rPr>
        <w:footnoteReference w:id="182"/>
      </w:r>
      <w:r>
        <w:rPr>
          <w:rFonts w:ascii="IRNazanin" w:hAnsi="IRNazanin" w:eastAsia="IRNazanin"/>
          <w:color w:val="111111"/>
          <w:sz w:val="28"/>
          <w:sz w:val="28"/>
          <w:szCs w:val="28"/>
          <w:rtl w:val="true"/>
          <w:lang w:bidi="fa-IR"/>
        </w:rPr>
        <w:t xml:space="preserve">، وأقاموا محمّداً مقام ما أقامت المخمّسة سلمان وجعلوه رسولاً لمحمّد صلی اللّه علیه و آله ، فوافقهم </w:t>
      </w:r>
      <w:r>
        <w:rPr>
          <w:rStyle w:val="FootnoteAnchor"/>
          <w:rtl w:val="true"/>
        </w:rPr>
        <w:footnoteReference w:id="183"/>
      </w:r>
      <w:r>
        <w:rPr>
          <w:rFonts w:ascii="Amiri" w:hAnsi="Amiri" w:eastAsia="Amiri" w:cs="Amiri"/>
          <w:color w:val="111111"/>
          <w:sz w:val="28"/>
          <w:sz w:val="28"/>
          <w:szCs w:val="28"/>
          <w:rtl w:val="true"/>
          <w:lang w:bidi="ar-SA"/>
        </w:rPr>
        <w:t xml:space="preserve">في الإباحات والتعطيل والتناسخ ، والعليائيّة سمّتها المخمّسة </w:t>
      </w:r>
      <w:r>
        <w:rPr>
          <w:rStyle w:val="FootnoteAnchor"/>
          <w:rtl w:val="true"/>
        </w:rPr>
        <w:footnoteReference w:id="184"/>
      </w:r>
      <w:r>
        <w:rPr>
          <w:rFonts w:ascii="Amiri" w:hAnsi="Amiri" w:eastAsia="Amiri" w:cs="Amiri"/>
          <w:color w:val="111111"/>
          <w:sz w:val="28"/>
          <w:sz w:val="28"/>
          <w:szCs w:val="28"/>
          <w:rtl w:val="true"/>
          <w:lang w:bidi="ar-SA"/>
        </w:rPr>
        <w:t>العليائيّة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أنّ بشّاراً الشعيري لمّا أنكر ربوبيّة محمّد وجعلها في عليّ وجعل محمّداً عبد عليّ وأنكر رسالة سلمان مسح في صدره طيراً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البحر ، فلذلك سمّوهم العليائيّة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الحسين بن الحسن بن بندار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بن أبي خلف النميري </w:t>
      </w:r>
      <w:r>
        <w:rPr>
          <w:rStyle w:val="FootnoteAnchor"/>
          <w:rtl w:val="true"/>
        </w:rPr>
        <w:footnoteReference w:id="186"/>
      </w:r>
      <w:r>
        <w:rPr>
          <w:rFonts w:ascii="IRNazanin" w:hAnsi="IRNazanin" w:eastAsia="IRNazanin"/>
          <w:color w:val="111111"/>
          <w:sz w:val="28"/>
          <w:sz w:val="28"/>
          <w:szCs w:val="28"/>
          <w:rtl w:val="true"/>
          <w:lang w:bidi="fa-IR"/>
        </w:rPr>
        <w:t xml:space="preserve">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أبي الخطّاب والحسن بن موسى الخشّاب ، عن صفوان بن يحيى ، عن اسحاق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بشّار الشعيري شيطان بن شيطان خرج من البحر فأغوى أصحابي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بن عبيد ، عن يونس ، عن اسحاق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لبشّار الشعيري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اُخرج عنّي لعنك اللّه ، لا واللّه لا يظلّني وايّاك سقف بيت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ويله ألا قال بما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قال بما قالت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قال بما قالت المجوس أو بما قالت الصابئة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صغّر اللّه تصغير هذا الفاجر أحد ، انّه شيطان ابن شيطان ، خرج من البحر ليغوي أصحابي وشيعتي ، فاحذروه ، وليبلّغ الشاهد الغايب أنّي عبداللّه ابن عبداللّه ابن أمته </w:t>
      </w:r>
      <w:r>
        <w:rPr>
          <w:rStyle w:val="FootnoteAnchor"/>
          <w:rtl w:val="true"/>
        </w:rPr>
        <w:footnoteReference w:id="188"/>
      </w:r>
      <w:r>
        <w:rPr>
          <w:rFonts w:ascii="Amiri" w:hAnsi="Amiri" w:eastAsia="Amiri" w:cs="Amiri"/>
          <w:color w:val="111111"/>
          <w:sz w:val="28"/>
          <w:sz w:val="28"/>
          <w:szCs w:val="28"/>
          <w:rtl w:val="true"/>
          <w:lang w:bidi="ar-SA"/>
        </w:rPr>
        <w:t xml:space="preserve">، ضمّتني الأصلاب والأرحام ، وأنّي لميّت وأنّي لمبعوث ثمّ موقوف ثمّ مسؤول ، واللّه لأسألنّ عمّا قال فيَّ هذا الكذّاب وادّعاه عليَّ ، يا ويله ما له أرعبه اللّه ، فلقد آمن على فراشه وأفزعني وأقلقني عن رقادي ، وتدرون أنّي ما أقول ذلك لأستقر في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من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في كش عند ذكر </w:t>
      </w:r>
      <w:r>
        <w:rPr>
          <w:rStyle w:val="FootnoteAnchor"/>
          <w:rtl w:val="true"/>
        </w:rPr>
        <w:footnoteReference w:id="191"/>
      </w:r>
      <w:r>
        <w:rPr>
          <w:rFonts w:ascii="Amiri" w:hAnsi="Amiri" w:eastAsia="Amiri" w:cs="Amiri"/>
          <w:color w:val="111111"/>
          <w:sz w:val="28"/>
          <w:sz w:val="28"/>
          <w:szCs w:val="28"/>
          <w:rtl w:val="true"/>
          <w:lang w:bidi="ar-SA"/>
        </w:rPr>
        <w:t xml:space="preserve">أبي الخطّاب حديثاً يتضمّن لعن بشّار الأشعري وجماعة يأتي في آخر أحاديث بنان ان شاء اللّه تعالى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37" w:name="pg15408_166181"/>
    </w:p>
    <w:p>
      <w:pPr>
        <w:pStyle w:val="Heading3"/>
        <w:numPr>
          <w:ilvl w:val="2"/>
          <w:numId w:val="1"/>
        </w:numPr>
        <w:rPr/>
      </w:pPr>
      <w:bookmarkStart w:id="138" w:name="__RefHeading___Toc6357840_2142443653"/>
      <w:bookmarkStart w:id="139" w:name="_Toc57"/>
      <w:bookmarkEnd w:id="137"/>
      <w:bookmarkEnd w:id="138"/>
      <w:r>
        <w:rPr>
          <w:rtl w:val="true"/>
        </w:rPr>
        <w:t xml:space="preserve">[ </w:t>
      </w:r>
      <w:r>
        <w:rPr/>
        <w:t>769</w:t>
      </w:r>
      <w:r>
        <w:rPr>
          <w:rtl w:val="true"/>
        </w:rPr>
        <w:t xml:space="preserve"> ] </w:t>
      </w:r>
      <w:r>
        <w:rPr>
          <w:rtl w:val="true"/>
        </w:rPr>
        <w:t xml:space="preserve">بشّار بن عبيد </w:t>
      </w:r>
      <w:r>
        <w:rPr>
          <w:rtl w:val="true"/>
        </w:rPr>
        <w:t>:</w:t>
      </w:r>
      <w:bookmarkEnd w:id="139"/>
    </w:p>
    <w:p>
      <w:pPr>
        <w:pStyle w:val="BookText"/>
        <w:rPr/>
      </w:pPr>
      <w:r>
        <w:rPr>
          <w:rFonts w:ascii="Amiri" w:hAnsi="Amiri" w:eastAsia="Amiri" w:cs="Amiri"/>
          <w:color w:val="111111"/>
          <w:sz w:val="28"/>
          <w:sz w:val="28"/>
          <w:szCs w:val="28"/>
          <w:rtl w:val="true"/>
          <w:lang w:bidi="ar-SA"/>
        </w:rPr>
        <w:t>مولى عبدالصمد ، كوفي ، ق</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6357842_2142443653"/>
      <w:bookmarkStart w:id="141" w:name="_Toc58"/>
      <w:bookmarkEnd w:id="140"/>
      <w:r>
        <w:rPr>
          <w:rtl w:val="true"/>
        </w:rPr>
        <w:t xml:space="preserve">[ </w:t>
      </w:r>
      <w:r>
        <w:rPr/>
        <w:t>770</w:t>
      </w:r>
      <w:r>
        <w:rPr>
          <w:rtl w:val="true"/>
        </w:rPr>
        <w:t xml:space="preserve"> ] </w:t>
      </w:r>
      <w:r>
        <w:rPr>
          <w:rtl w:val="true"/>
        </w:rPr>
        <w:t xml:space="preserve">بشّار بن مزاحم المنقري </w:t>
      </w:r>
      <w:r>
        <w:rPr>
          <w:rtl w:val="true"/>
        </w:rPr>
        <w:t>:</w:t>
      </w:r>
      <w:bookmarkEnd w:id="141"/>
    </w:p>
    <w:p>
      <w:p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357844_2142443653"/>
      <w:bookmarkStart w:id="143" w:name="_Toc59"/>
      <w:bookmarkEnd w:id="142"/>
      <w:r>
        <w:rPr>
          <w:rtl w:val="true"/>
        </w:rPr>
        <w:t xml:space="preserve">[ </w:t>
      </w:r>
      <w:r>
        <w:rPr/>
        <w:t>771</w:t>
      </w:r>
      <w:r>
        <w:rPr>
          <w:rtl w:val="true"/>
        </w:rPr>
        <w:t xml:space="preserve"> ] </w:t>
      </w:r>
      <w:r>
        <w:rPr>
          <w:rtl w:val="true"/>
        </w:rPr>
        <w:t xml:space="preserve">بشّار بن مقرع العجلي </w:t>
      </w:r>
      <w:r>
        <w:rPr>
          <w:rtl w:val="true"/>
        </w:rPr>
        <w:t>:</w:t>
      </w:r>
      <w:bookmarkEnd w:id="14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 بن مقرع </w:t>
      </w:r>
      <w:r>
        <w:rPr>
          <w:rStyle w:val="FootnoteAnchor"/>
          <w:rtl w:val="true"/>
        </w:rPr>
        <w:footnoteReference w:id="195"/>
      </w: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357846_2142443653"/>
      <w:bookmarkStart w:id="145" w:name="_Toc60"/>
      <w:bookmarkEnd w:id="144"/>
      <w:r>
        <w:rPr>
          <w:rtl w:val="true"/>
        </w:rPr>
        <w:t xml:space="preserve">[ </w:t>
      </w:r>
      <w:r>
        <w:rPr/>
        <w:t>772</w:t>
      </w:r>
      <w:r>
        <w:rPr>
          <w:rtl w:val="true"/>
        </w:rPr>
        <w:t xml:space="preserve"> ] </w:t>
      </w:r>
      <w:r>
        <w:rPr>
          <w:rtl w:val="true"/>
        </w:rPr>
        <w:t xml:space="preserve">بشّار بن يسار الكوفي </w:t>
      </w:r>
      <w:r>
        <w:rPr>
          <w:rtl w:val="true"/>
        </w:rPr>
        <w:t>:</w:t>
      </w:r>
      <w:bookmarkEnd w:id="14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مسلمة له أصل ، وبشّار بن يسار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محمّد بن يحيى ، عن أبيه ، عن أحمد بن محمّد بن عيسى ، عن ابن أبي عمير ، عنه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يسار الضبيعي أخو سعيد مولى بني ضبيعة بن عجل ،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ثقة ، روى هو وأخوه عن أبي عبداللّه علیه السلام وأبي الحسن علیه السلام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بشّار بن يسار الذي يروي عن أبان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خير من أبان وليس به بأس </w:t>
      </w:r>
      <w:r>
        <w:rPr>
          <w:rStyle w:val="FootnoteAnchor"/>
          <w:rtl w:val="true"/>
        </w:rPr>
        <w:footnoteReference w:id="1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اختلف كلام العلامة في ضح ، فصرّح في بشّار بأنّه الضُبيعي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المعجمة مولى بني ضُبيعة مصغّراً فيهما </w:t>
      </w:r>
      <w:r>
        <w:rPr>
          <w:rStyle w:val="FootnoteAnchor"/>
          <w:rtl w:val="true"/>
        </w:rPr>
        <w:footnoteReference w:id="200"/>
      </w:r>
      <w:r>
        <w:rPr>
          <w:rFonts w:ascii="Amiri" w:hAnsi="Amiri" w:eastAsia="Amiri" w:cs="Amiri"/>
          <w:color w:val="111111"/>
          <w:sz w:val="28"/>
          <w:sz w:val="28"/>
          <w:szCs w:val="28"/>
          <w:rtl w:val="true"/>
          <w:lang w:bidi="ar-SA"/>
        </w:rPr>
        <w:t xml:space="preserve">، وفي سعيد بالضبيعي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المفتوحة والباء المنقّطة تحتها نقطة المضمومة مولى بني ضبعة كذلك مكبّراً </w:t>
      </w:r>
      <w:r>
        <w:rPr>
          <w:rStyle w:val="FootnoteAnchor"/>
          <w:rtl w:val="true"/>
        </w:rPr>
        <w:footnoteReference w:id="201"/>
      </w:r>
      <w:r>
        <w:rPr>
          <w:rFonts w:ascii="Amiri" w:hAnsi="Amiri" w:eastAsia="Amiri" w:cs="Amiri"/>
          <w:color w:val="111111"/>
          <w:sz w:val="28"/>
          <w:sz w:val="28"/>
          <w:szCs w:val="28"/>
          <w:rtl w:val="true"/>
          <w:lang w:bidi="ar-SA"/>
        </w:rPr>
        <w:t xml:space="preserve">، وربما وافق ذلك بعض نسخ الخلاصة </w:t>
      </w:r>
      <w:r>
        <w:rPr>
          <w:rStyle w:val="FootnoteAnchor"/>
          <w:rtl w:val="true"/>
        </w:rPr>
        <w:footnoteReference w:id="20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 ما ذكره الا أنّ الذي وجدنا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بشّار </w:t>
      </w:r>
      <w:r>
        <w:rPr>
          <w:rStyle w:val="FootnoteAnchor"/>
          <w:rtl w:val="true"/>
        </w:rPr>
        <w:footnoteReference w:id="203"/>
      </w:r>
      <w:r>
        <w:rPr>
          <w:rFonts w:ascii="Amiri" w:hAnsi="Amiri" w:eastAsia="Amiri" w:cs="Amiri"/>
          <w:color w:val="111111"/>
          <w:sz w:val="28"/>
          <w:sz w:val="28"/>
          <w:szCs w:val="28"/>
          <w:rtl w:val="true"/>
          <w:lang w:bidi="ar-SA"/>
        </w:rPr>
        <w:t>، الأب كالابن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النسخة التي عندنا من جش ، فانّ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بشّار الضبعي أخو سعيد مولى بني ضبيعة من </w:t>
      </w:r>
      <w:r>
        <w:rPr>
          <w:rStyle w:val="FootnoteAnchor"/>
          <w:rtl w:val="true"/>
        </w:rPr>
        <w:footnoteReference w:id="204"/>
      </w:r>
      <w:r>
        <w:rPr>
          <w:rFonts w:ascii="IRNazanin" w:hAnsi="IRNazanin" w:eastAsia="IRNazanin"/>
          <w:color w:val="111111"/>
          <w:sz w:val="28"/>
          <w:sz w:val="28"/>
          <w:szCs w:val="28"/>
          <w:rtl w:val="true"/>
          <w:lang w:bidi="fa-IR"/>
        </w:rPr>
        <w:t xml:space="preserve">عجل ، ثقة ، روى هو وأخوه عن أبي عبداللّه وأبي الحسن علیهماالسلام ، ذكرهما أصحاب الرجال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اُنظر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رواه عنه محمّد بن أبي عمير ، أخبرنا محمّد والحسين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قال </w:t>
      </w:r>
      <w:r>
        <w:rPr>
          <w:rFonts w:eastAsia="Amiri" w:cs="Amiri" w:ascii="Amiri" w:hAnsi="Amiri"/>
          <w:color w:val="111111"/>
          <w:sz w:val="28"/>
          <w:szCs w:val="28"/>
          <w:rtl w:val="true"/>
          <w:lang w:bidi="ar-SA"/>
        </w:rPr>
        <w:t xml:space="preserve">: </w:t>
      </w:r>
      <w:bookmarkStart w:id="146" w:name="pg15408_166183"/>
    </w:p>
    <w:p>
      <w:pPr>
        <w:pStyle w:val="BookText"/>
        <w:rPr/>
      </w:pPr>
      <w:bookmarkEnd w:id="146"/>
      <w:r>
        <w:rPr>
          <w:rFonts w:ascii="Amiri" w:hAnsi="Amiri" w:eastAsia="Amiri" w:cs="Amiri"/>
          <w:color w:val="111111"/>
          <w:sz w:val="28"/>
          <w:sz w:val="28"/>
          <w:szCs w:val="28"/>
          <w:rtl w:val="true"/>
          <w:lang w:bidi="ar-SA"/>
        </w:rPr>
        <w:t xml:space="preserve">حدّثنا ابن أبي عمير ، عن بشّار به </w:t>
      </w:r>
      <w:r>
        <w:rPr>
          <w:rStyle w:val="FootnoteAnchor"/>
          <w:rtl w:val="true"/>
        </w:rPr>
        <w:footnoteReference w:id="2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 يكون ذلك من الكتّاب حملاً على الجار ، ويؤيّده أنّ 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تحت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الكوفي ، ق جخ جش ثقة ،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أبان وليس به بأس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357848_2142443653"/>
      <w:bookmarkStart w:id="148" w:name="_Toc61"/>
      <w:bookmarkEnd w:id="147"/>
      <w:r>
        <w:rPr>
          <w:rtl w:val="true"/>
        </w:rPr>
        <w:t xml:space="preserve">[ </w:t>
      </w:r>
      <w:r>
        <w:rPr/>
        <w:t>773</w:t>
      </w:r>
      <w:r>
        <w:rPr>
          <w:rtl w:val="true"/>
        </w:rPr>
        <w:t xml:space="preserve"> ] </w:t>
      </w:r>
      <w:r>
        <w:rPr>
          <w:rtl w:val="true"/>
        </w:rPr>
        <w:t xml:space="preserve">بشر بن أبي عقبة المدائني </w:t>
      </w:r>
      <w:r>
        <w:rPr>
          <w:rtl w:val="true"/>
        </w:rPr>
        <w:t>:</w:t>
      </w:r>
      <w:bookmarkEnd w:id="148"/>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8"/>
      </w:r>
      <w:r>
        <w:rPr>
          <w:rFonts w:ascii="IRNazanin" w:hAnsi="IRNazanin" w:eastAsia="IRNazanin"/>
          <w:color w:val="111111"/>
          <w:sz w:val="28"/>
          <w:sz w:val="28"/>
          <w:szCs w:val="28"/>
          <w:rtl w:val="true"/>
          <w:lang w:bidi="fa-IR"/>
        </w:rPr>
        <w:t>، 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357850_2142443653"/>
      <w:bookmarkStart w:id="150" w:name="_Toc62"/>
      <w:bookmarkEnd w:id="149"/>
      <w:r>
        <w:rPr>
          <w:rtl w:val="true"/>
        </w:rPr>
        <w:t xml:space="preserve">[ </w:t>
      </w:r>
      <w:r>
        <w:rPr/>
        <w:t>774</w:t>
      </w:r>
      <w:r>
        <w:rPr>
          <w:rtl w:val="true"/>
        </w:rPr>
        <w:t xml:space="preserve"> ] </w:t>
      </w:r>
      <w:r>
        <w:rPr>
          <w:rtl w:val="true"/>
        </w:rPr>
        <w:t xml:space="preserve">بشر بن أبي غيلان الكوفي </w:t>
      </w:r>
      <w:r>
        <w:rPr>
          <w:rtl w:val="true"/>
        </w:rPr>
        <w:t>:</w:t>
      </w:r>
      <w:bookmarkEnd w:id="150"/>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وبسر بالمهملة نسخة تقدّمت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6357852_2142443653"/>
      <w:bookmarkStart w:id="152" w:name="_Toc63"/>
      <w:bookmarkEnd w:id="151"/>
      <w:r>
        <w:rPr>
          <w:rtl w:val="true"/>
        </w:rPr>
        <w:t xml:space="preserve">[ </w:t>
      </w:r>
      <w:r>
        <w:rPr/>
        <w:t>775</w:t>
      </w:r>
      <w:r>
        <w:rPr>
          <w:rtl w:val="true"/>
        </w:rPr>
        <w:t xml:space="preserve"> ] </w:t>
      </w:r>
      <w:r>
        <w:rPr>
          <w:rtl w:val="true"/>
        </w:rPr>
        <w:t xml:space="preserve">بشر بن إسماعيل </w:t>
      </w:r>
      <w:r>
        <w:rPr>
          <w:rtl w:val="true"/>
        </w:rPr>
        <w:t>:</w:t>
      </w:r>
      <w:bookmarkEnd w:id="152"/>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357854_2142443653"/>
      <w:bookmarkStart w:id="154" w:name="_Toc64"/>
      <w:bookmarkEnd w:id="153"/>
      <w:r>
        <w:rPr>
          <w:rtl w:val="true"/>
        </w:rPr>
        <w:t xml:space="preserve">[ </w:t>
      </w:r>
      <w:r>
        <w:rPr/>
        <w:t>776</w:t>
      </w:r>
      <w:r>
        <w:rPr>
          <w:rtl w:val="true"/>
        </w:rPr>
        <w:t xml:space="preserve"> ] </w:t>
      </w:r>
      <w:r>
        <w:rPr>
          <w:rtl w:val="true"/>
        </w:rPr>
        <w:t xml:space="preserve">بشر بن إسماعيل بن عمّار </w:t>
      </w:r>
      <w:r>
        <w:rPr>
          <w:rtl w:val="true"/>
        </w:rPr>
        <w:t>:</w:t>
      </w:r>
      <w:bookmarkEnd w:id="154"/>
    </w:p>
    <w:p>
      <w:pPr>
        <w:pStyle w:val="BookText"/>
        <w:rPr/>
      </w:pPr>
      <w:r>
        <w:rPr>
          <w:rFonts w:ascii="Amiri" w:hAnsi="Amiri" w:eastAsia="Amiri" w:cs="Amiri"/>
          <w:color w:val="111111"/>
          <w:sz w:val="28"/>
          <w:sz w:val="28"/>
          <w:szCs w:val="28"/>
          <w:rtl w:val="true"/>
          <w:lang w:bidi="ar-SA"/>
        </w:rPr>
        <w:t>من وجوه من روى الحديث ، جش</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214"/>
      </w:r>
      <w:r>
        <w:rPr>
          <w:rFonts w:ascii="Amiri" w:hAnsi="Amiri" w:eastAsia="Amiri" w:cs="Amiri"/>
          <w:color w:val="111111"/>
          <w:sz w:val="28"/>
          <w:sz w:val="28"/>
          <w:szCs w:val="28"/>
          <w:rtl w:val="true"/>
          <w:lang w:bidi="ar-SA"/>
        </w:rPr>
        <w:t>، ولعلّه والأوّل واحد</w:t>
      </w:r>
      <w:r>
        <w:rPr>
          <w:rFonts w:eastAsia="Amiri" w:cs="Amiri" w:ascii="Amiri" w:hAnsi="Amiri"/>
          <w:color w:val="111111"/>
          <w:sz w:val="28"/>
          <w:szCs w:val="28"/>
          <w:rtl w:val="true"/>
          <w:lang w:bidi="ar-SA"/>
        </w:rPr>
        <w:t xml:space="preserve">. </w:t>
      </w:r>
      <w:bookmarkStart w:id="155" w:name="pg15408_166184"/>
    </w:p>
    <w:p>
      <w:pPr>
        <w:pStyle w:val="Heading3"/>
        <w:numPr>
          <w:ilvl w:val="2"/>
          <w:numId w:val="1"/>
        </w:numPr>
        <w:rPr/>
      </w:pPr>
      <w:bookmarkStart w:id="156" w:name="__RefHeading___Toc6357856_2142443653"/>
      <w:bookmarkStart w:id="157" w:name="_Toc65"/>
      <w:bookmarkEnd w:id="155"/>
      <w:bookmarkEnd w:id="156"/>
      <w:r>
        <w:rPr>
          <w:rtl w:val="true"/>
        </w:rPr>
        <w:t xml:space="preserve">[ </w:t>
      </w:r>
      <w:r>
        <w:rPr/>
        <w:t>777</w:t>
      </w:r>
      <w:r>
        <w:rPr>
          <w:rtl w:val="true"/>
        </w:rPr>
        <w:t xml:space="preserve"> ] </w:t>
      </w:r>
      <w:r>
        <w:rPr>
          <w:rtl w:val="true"/>
        </w:rPr>
        <w:t xml:space="preserve">بِشْر بن البَراء بن المَعْرور </w:t>
      </w:r>
      <w:r>
        <w:rPr>
          <w:rtl w:val="true"/>
        </w:rPr>
        <w:t>:</w:t>
      </w:r>
      <w:bookmarkEnd w:id="157"/>
    </w:p>
    <w:p>
      <w:pPr>
        <w:pStyle w:val="BookText"/>
        <w:rPr/>
      </w:pPr>
      <w:r>
        <w:rPr>
          <w:rFonts w:ascii="IRNazanin" w:hAnsi="IRNazanin" w:eastAsia="IRNazanin"/>
          <w:color w:val="111111"/>
          <w:sz w:val="28"/>
          <w:sz w:val="28"/>
          <w:szCs w:val="28"/>
          <w:rtl w:val="true"/>
          <w:lang w:bidi="fa-IR"/>
        </w:rPr>
        <w:t xml:space="preserve">آخى رسول اللّه صلی اللّه علیه و آله بينه وبين واقد بن عبداللّه التميمي حليف بني عدي ، شهد بدراً واُحداً والخندق والحديبية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وأكل مع رسول اللّه صلی اللّه علیه و آله يوم خيبر من الشاة المسمومة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منه ، صه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وخيبر بعد والحديبية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قلم العلامة رحمه اللّه ، أو أسقطه اكتفاء بالأكل يومه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357858_2142443653"/>
      <w:bookmarkStart w:id="159" w:name="_Toc66"/>
      <w:bookmarkEnd w:id="158"/>
      <w:r>
        <w:rPr>
          <w:rtl w:val="true"/>
        </w:rPr>
        <w:t xml:space="preserve">[ </w:t>
      </w:r>
      <w:r>
        <w:rPr/>
        <w:t>778</w:t>
      </w:r>
      <w:r>
        <w:rPr>
          <w:rtl w:val="true"/>
        </w:rPr>
        <w:t xml:space="preserve"> ] </w:t>
      </w:r>
      <w:r>
        <w:rPr>
          <w:rtl w:val="true"/>
        </w:rPr>
        <w:t xml:space="preserve">بشر </w:t>
      </w:r>
      <w:r>
        <w:rPr>
          <w:rtl w:val="true"/>
        </w:rPr>
        <w:t xml:space="preserve">** </w:t>
      </w:r>
      <w:r>
        <w:rPr>
          <w:rtl w:val="true"/>
        </w:rPr>
        <w:t xml:space="preserve">بن بشّار النيسابوري </w:t>
      </w:r>
      <w:r>
        <w:rPr>
          <w:rtl w:val="true"/>
        </w:rPr>
        <w:t>:</w:t>
      </w:r>
      <w:bookmarkEnd w:id="159"/>
    </w:p>
    <w:p>
      <w:pPr>
        <w:pStyle w:val="BookText"/>
        <w:rPr/>
      </w:pPr>
      <w:r>
        <w:rPr>
          <w:rFonts w:ascii="Amiri" w:hAnsi="Amiri" w:eastAsia="Amiri" w:cs="Amiri"/>
          <w:color w:val="111111"/>
          <w:sz w:val="28"/>
          <w:sz w:val="28"/>
          <w:szCs w:val="28"/>
          <w:rtl w:val="true"/>
          <w:lang w:bidi="ar-SA"/>
        </w:rPr>
        <w:t>وهو عمّ أبي عبداللّه الشاذاني ، دي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بشر بن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بتخفيف الياء ، وأكثر المحدّثين على تشديدها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بشّار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وجدنا بشير بالياء </w:t>
      </w:r>
      <w:r>
        <w:rPr>
          <w:rStyle w:val="FootnoteAnchor"/>
          <w:rtl w:val="true"/>
        </w:rPr>
        <w:footnoteReference w:id="219"/>
      </w:r>
      <w:r>
        <w:rPr>
          <w:rFonts w:ascii="Amiri" w:hAnsi="Amiri" w:eastAsia="Amiri" w:cs="Amiri"/>
          <w:color w:val="111111"/>
          <w:sz w:val="28"/>
          <w:sz w:val="28"/>
          <w:szCs w:val="28"/>
          <w:rtl w:val="true"/>
          <w:lang w:bidi="ar-SA"/>
        </w:rPr>
        <w:t>، ويظهر من روايته كونه من الشيعة ، وسنشير إليها في داود الصرمي</w:t>
      </w:r>
      <w:r>
        <w:rPr>
          <w:rFonts w:eastAsia="Amiri" w:cs="Amiri" w:ascii="Amiri" w:hAnsi="Amiri"/>
          <w:color w:val="111111"/>
          <w:sz w:val="28"/>
          <w:szCs w:val="28"/>
          <w:rtl w:val="true"/>
          <w:lang w:bidi="ar-SA"/>
        </w:rPr>
        <w:t xml:space="preserve">. </w:t>
      </w:r>
      <w:bookmarkStart w:id="160" w:name="pg15408_166185"/>
    </w:p>
    <w:p>
      <w:pPr>
        <w:pStyle w:val="Heading3"/>
        <w:numPr>
          <w:ilvl w:val="2"/>
          <w:numId w:val="1"/>
        </w:numPr>
        <w:rPr/>
      </w:pPr>
      <w:bookmarkStart w:id="161" w:name="__RefHeading___Toc6357860_2142443653"/>
      <w:bookmarkStart w:id="162" w:name="_Toc67"/>
      <w:bookmarkEnd w:id="160"/>
      <w:bookmarkEnd w:id="161"/>
      <w:r>
        <w:rPr>
          <w:rtl w:val="true"/>
        </w:rPr>
        <w:t xml:space="preserve">[ </w:t>
      </w:r>
      <w:r>
        <w:rPr/>
        <w:t>779</w:t>
      </w:r>
      <w:r>
        <w:rPr>
          <w:rtl w:val="true"/>
        </w:rPr>
        <w:t xml:space="preserve"> ] </w:t>
      </w:r>
      <w:r>
        <w:rPr>
          <w:rtl w:val="true"/>
        </w:rPr>
        <w:t xml:space="preserve">بشر بياع الزطّي </w:t>
      </w:r>
      <w:r>
        <w:rPr>
          <w:rtl w:val="true"/>
        </w:rPr>
        <w:t>:</w:t>
      </w:r>
      <w:bookmarkEnd w:id="162"/>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6357862_2142443653"/>
      <w:bookmarkStart w:id="164" w:name="_Toc68"/>
      <w:bookmarkEnd w:id="163"/>
      <w:r>
        <w:rPr>
          <w:rtl w:val="true"/>
        </w:rPr>
        <w:t xml:space="preserve">[ </w:t>
      </w:r>
      <w:r>
        <w:rPr/>
        <w:t>780</w:t>
      </w:r>
      <w:r>
        <w:rPr>
          <w:rtl w:val="true"/>
        </w:rPr>
        <w:t xml:space="preserve"> ] </w:t>
      </w:r>
      <w:r>
        <w:rPr>
          <w:rtl w:val="true"/>
        </w:rPr>
        <w:t xml:space="preserve">بشر بن بيان بن حمران </w:t>
      </w:r>
      <w:r>
        <w:rPr>
          <w:rtl w:val="true"/>
        </w:rPr>
        <w:t>:</w:t>
      </w:r>
      <w:bookmarkEnd w:id="1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بيان </w:t>
      </w:r>
      <w:r>
        <w:rPr>
          <w:rStyle w:val="FootnoteAnchor"/>
          <w:rtl w:val="true"/>
        </w:rPr>
        <w:footnoteReference w:id="221"/>
      </w:r>
      <w:r>
        <w:rPr>
          <w:rFonts w:ascii="IRNazanin" w:hAnsi="IRNazanin" w:eastAsia="IRNazanin"/>
          <w:color w:val="111111"/>
          <w:sz w:val="28"/>
          <w:sz w:val="28"/>
          <w:szCs w:val="28"/>
          <w:rtl w:val="true"/>
          <w:lang w:bidi="fa-IR"/>
        </w:rPr>
        <w:t xml:space="preserve">بن حمران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التفليسي ، نزل المدائن ، 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6357864_2142443653"/>
      <w:bookmarkStart w:id="166" w:name="_Toc69"/>
      <w:bookmarkEnd w:id="165"/>
      <w:r>
        <w:rPr>
          <w:rtl w:val="true"/>
        </w:rPr>
        <w:t xml:space="preserve">[ </w:t>
      </w:r>
      <w:r>
        <w:rPr/>
        <w:t>781</w:t>
      </w:r>
      <w:r>
        <w:rPr>
          <w:rtl w:val="true"/>
        </w:rPr>
        <w:t xml:space="preserve"> ] </w:t>
      </w:r>
      <w:r>
        <w:rPr>
          <w:rtl w:val="true"/>
        </w:rPr>
        <w:t xml:space="preserve">بشر بن جعفر الجعفي </w:t>
      </w:r>
      <w:r>
        <w:rPr>
          <w:rtl w:val="true"/>
        </w:rPr>
        <w:t>:</w:t>
      </w:r>
      <w:bookmarkEnd w:id="166"/>
    </w:p>
    <w:p>
      <w:pPr>
        <w:pStyle w:val="BookText"/>
        <w:rPr/>
      </w:pPr>
      <w:r>
        <w:rPr>
          <w:rFonts w:ascii="Amiri" w:hAnsi="Amiri" w:eastAsia="Amiri" w:cs="Amiri"/>
          <w:color w:val="111111"/>
          <w:sz w:val="28"/>
          <w:sz w:val="28"/>
          <w:szCs w:val="28"/>
          <w:rtl w:val="true"/>
          <w:lang w:bidi="ar-SA"/>
        </w:rPr>
        <w:t>أبو الوليد ، روى عنه أحمد بن الحارث الأنماطي ، قر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6357866_2142443653"/>
      <w:bookmarkStart w:id="168" w:name="_Toc70"/>
      <w:bookmarkEnd w:id="167"/>
      <w:r>
        <w:rPr>
          <w:rtl w:val="true"/>
        </w:rPr>
        <w:t xml:space="preserve">[ </w:t>
      </w:r>
      <w:r>
        <w:rPr/>
        <w:t>782</w:t>
      </w:r>
      <w:r>
        <w:rPr>
          <w:rtl w:val="true"/>
        </w:rPr>
        <w:t xml:space="preserve"> ] </w:t>
      </w:r>
      <w:r>
        <w:rPr>
          <w:rtl w:val="true"/>
        </w:rPr>
        <w:t xml:space="preserve">بشر </w:t>
      </w:r>
      <w:r>
        <w:rPr>
          <w:rtl w:val="true"/>
        </w:rPr>
        <w:t xml:space="preserve">* </w:t>
      </w:r>
      <w:r>
        <w:rPr>
          <w:rtl w:val="true"/>
        </w:rPr>
        <w:t xml:space="preserve">بن جعفر الكوفي </w:t>
      </w:r>
      <w:r>
        <w:rPr>
          <w:rtl w:val="true"/>
        </w:rPr>
        <w:t>:</w:t>
      </w:r>
      <w:bookmarkEnd w:id="16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هذا هو الأوّل ، 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يب في الموثّق عن صفوان بن يحيى ، عن بشر بن جعفر ، عن أبي أسامة الخيّاط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قريباً لي أو صهراً لي حلف إنْ خرجت امرأته من الباب فهي طالق ثلاثاً ، فخرجت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مُرهُ فليمسكها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القوم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يأمرونها أنّ تُزوّج ولها زوج</w:t>
      </w:r>
      <w:r>
        <w:rPr>
          <w:rFonts w:eastAsia="IRNazanin" w:cs="IRNazanin"/>
          <w:color w:val="111111"/>
          <w:sz w:val="28"/>
          <w:szCs w:val="28"/>
          <w:rtl w:val="true"/>
          <w:lang w:bidi="fa-IR"/>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69" w:name="pg15408_166186"/>
    </w:p>
    <w:p>
      <w:pPr>
        <w:pStyle w:val="Heading3"/>
        <w:numPr>
          <w:ilvl w:val="2"/>
          <w:numId w:val="1"/>
        </w:numPr>
        <w:rPr/>
      </w:pPr>
      <w:bookmarkStart w:id="170" w:name="__RefHeading___Toc6357868_2142443653"/>
      <w:bookmarkStart w:id="171" w:name="_Toc71"/>
      <w:bookmarkEnd w:id="169"/>
      <w:bookmarkEnd w:id="170"/>
      <w:r>
        <w:rPr>
          <w:rtl w:val="true"/>
        </w:rPr>
        <w:t xml:space="preserve">[ </w:t>
      </w:r>
      <w:r>
        <w:rPr/>
        <w:t>783</w:t>
      </w:r>
      <w:r>
        <w:rPr>
          <w:rtl w:val="true"/>
        </w:rPr>
        <w:t xml:space="preserve"> ] </w:t>
      </w:r>
      <w:r>
        <w:rPr>
          <w:rtl w:val="true"/>
        </w:rPr>
        <w:t xml:space="preserve">بِشْر بن حَسّان الذهلي </w:t>
      </w:r>
      <w:r>
        <w:rPr>
          <w:rtl w:val="true"/>
        </w:rPr>
        <w:t>:</w:t>
      </w:r>
      <w:bookmarkEnd w:id="17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357870_2142443653"/>
      <w:bookmarkStart w:id="173" w:name="_Toc72"/>
      <w:bookmarkEnd w:id="172"/>
      <w:r>
        <w:rPr>
          <w:rtl w:val="true"/>
        </w:rPr>
        <w:t xml:space="preserve">[ </w:t>
      </w:r>
      <w:r>
        <w:rPr/>
        <w:t>784</w:t>
      </w:r>
      <w:r>
        <w:rPr>
          <w:rtl w:val="true"/>
        </w:rPr>
        <w:t xml:space="preserve"> ] </w:t>
      </w:r>
      <w:r>
        <w:rPr>
          <w:rtl w:val="true"/>
        </w:rPr>
        <w:t xml:space="preserve">بشر بن خَثْعم </w:t>
      </w:r>
      <w:r>
        <w:rPr>
          <w:rtl w:val="true"/>
        </w:rPr>
        <w:t>:</w:t>
      </w:r>
      <w:bookmarkEnd w:id="173"/>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6357872_2142443653"/>
      <w:bookmarkStart w:id="175" w:name="_Toc73"/>
      <w:bookmarkEnd w:id="174"/>
      <w:r>
        <w:rPr>
          <w:rtl w:val="true"/>
        </w:rPr>
        <w:t xml:space="preserve">[ </w:t>
      </w:r>
      <w:r>
        <w:rPr/>
        <w:t>785</w:t>
      </w:r>
      <w:r>
        <w:rPr>
          <w:rtl w:val="true"/>
        </w:rPr>
        <w:t xml:space="preserve"> ] </w:t>
      </w:r>
      <w:r>
        <w:rPr>
          <w:rtl w:val="true"/>
        </w:rPr>
        <w:t xml:space="preserve">بشر بن الربيع </w:t>
      </w:r>
      <w:r>
        <w:rPr>
          <w:rtl w:val="true"/>
        </w:rPr>
        <w:t>:</w:t>
      </w:r>
      <w:bookmarkEnd w:id="175"/>
    </w:p>
    <w:p>
      <w:pPr>
        <w:pStyle w:val="BookText"/>
        <w:rPr/>
      </w:pPr>
      <w:r>
        <w:rPr>
          <w:rFonts w:ascii="Amiri" w:hAnsi="Amiri" w:eastAsia="Amiri" w:cs="Amiri"/>
          <w:color w:val="111111"/>
          <w:sz w:val="28"/>
          <w:sz w:val="28"/>
          <w:szCs w:val="28"/>
          <w:rtl w:val="true"/>
          <w:lang w:bidi="ar-SA"/>
        </w:rPr>
        <w:t>بتري ، صه</w:t>
      </w:r>
      <w:r>
        <w:rPr>
          <w:rStyle w:val="FootnoteAnchor"/>
          <w:rtl w:val="true"/>
        </w:rPr>
        <w:footnoteReference w:id="228"/>
      </w:r>
      <w:r>
        <w:rPr>
          <w:rFonts w:ascii="IRNazanin" w:hAnsi="IRNazanin" w:eastAsia="IRNazanin"/>
          <w:color w:val="111111"/>
          <w:sz w:val="28"/>
          <w:sz w:val="28"/>
          <w:szCs w:val="28"/>
          <w:rtl w:val="true"/>
          <w:lang w:bidi="fa-IR"/>
        </w:rPr>
        <w:t>و 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357874_2142443653"/>
      <w:bookmarkStart w:id="177" w:name="_Toc74"/>
      <w:bookmarkEnd w:id="176"/>
      <w:r>
        <w:rPr>
          <w:rtl w:val="true"/>
        </w:rPr>
        <w:t xml:space="preserve">[ </w:t>
      </w:r>
      <w:r>
        <w:rPr/>
        <w:t>786</w:t>
      </w:r>
      <w:r>
        <w:rPr>
          <w:rtl w:val="true"/>
        </w:rPr>
        <w:t xml:space="preserve"> ] </w:t>
      </w:r>
      <w:r>
        <w:rPr>
          <w:rtl w:val="true"/>
        </w:rPr>
        <w:t xml:space="preserve">بشر </w:t>
      </w:r>
      <w:r>
        <w:rPr>
          <w:rtl w:val="true"/>
        </w:rPr>
        <w:t xml:space="preserve">* </w:t>
      </w:r>
      <w:r>
        <w:rPr>
          <w:rtl w:val="true"/>
        </w:rPr>
        <w:t xml:space="preserve">الرحّال </w:t>
      </w:r>
      <w:r>
        <w:rPr>
          <w:rtl w:val="true"/>
        </w:rPr>
        <w:t>:</w:t>
      </w:r>
      <w:bookmarkEnd w:id="177"/>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روايته هذه إشعار بتشيّعه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صفوان عنه إيماء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نسختي من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غلط أو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كما في بعض النسخ ، فتأمّل </w:t>
      </w:r>
      <w:r>
        <w:rPr>
          <w:rStyle w:val="FootnoteAnchor"/>
          <w:rtl w:val="true"/>
        </w:rPr>
        <w:footnoteReference w:id="231"/>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الرحّال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بشر الرحّال الذي مرّ في أحمد بن علوية </w:t>
      </w:r>
      <w:r>
        <w:rPr>
          <w:rStyle w:val="FootnoteAnchor"/>
          <w:rtl w:val="true"/>
        </w:rPr>
        <w:footnoteReference w:id="232"/>
      </w:r>
      <w:r>
        <w:rPr>
          <w:rFonts w:ascii="Amiri" w:hAnsi="Amiri" w:eastAsia="Amiri" w:cs="Amiri"/>
          <w:color w:val="111111"/>
          <w:sz w:val="28"/>
          <w:sz w:val="28"/>
          <w:szCs w:val="28"/>
          <w:rtl w:val="true"/>
          <w:lang w:bidi="ar-SA"/>
        </w:rPr>
        <w:t xml:space="preserve">أنّه سمّي به لأنّه </w:t>
      </w:r>
      <w:bookmarkStart w:id="178" w:name="pg15408_166187"/>
    </w:p>
    <w:p>
      <w:pPr>
        <w:pStyle w:val="Heading3"/>
        <w:numPr>
          <w:ilvl w:val="2"/>
          <w:numId w:val="1"/>
        </w:numPr>
        <w:rPr/>
      </w:pPr>
      <w:bookmarkStart w:id="179" w:name="__RefHeading___Toc6357876_2142443653"/>
      <w:bookmarkStart w:id="180" w:name="_Toc75"/>
      <w:bookmarkEnd w:id="178"/>
      <w:bookmarkEnd w:id="179"/>
      <w:r>
        <w:rPr>
          <w:rtl w:val="true"/>
        </w:rPr>
        <w:t xml:space="preserve">[ </w:t>
      </w:r>
      <w:r>
        <w:rPr/>
        <w:t>787</w:t>
      </w:r>
      <w:r>
        <w:rPr>
          <w:rtl w:val="true"/>
        </w:rPr>
        <w:t xml:space="preserve"> ] </w:t>
      </w:r>
      <w:r>
        <w:rPr>
          <w:rtl w:val="true"/>
        </w:rPr>
        <w:t xml:space="preserve">بشر بن زاذان الجزري </w:t>
      </w:r>
      <w:r>
        <w:rPr>
          <w:rtl w:val="true"/>
        </w:rPr>
        <w:t>:</w:t>
      </w:r>
      <w:bookmarkEnd w:id="180"/>
    </w:p>
    <w:p>
      <w:pPr>
        <w:pStyle w:val="BookText"/>
        <w:rPr/>
      </w:pPr>
      <w:r>
        <w:rPr>
          <w:rFonts w:ascii="IRNazanin" w:hAnsi="IRNazanin" w:eastAsia="IRNazanin"/>
          <w:color w:val="111111"/>
          <w:sz w:val="28"/>
          <w:sz w:val="28"/>
          <w:szCs w:val="28"/>
          <w:rtl w:val="true"/>
          <w:lang w:bidi="fa-IR"/>
        </w:rPr>
        <w:t>أسند عنه ، ق</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6357878_2142443653"/>
      <w:bookmarkStart w:id="182" w:name="_Toc76"/>
      <w:bookmarkEnd w:id="181"/>
      <w:r>
        <w:rPr>
          <w:rtl w:val="true"/>
        </w:rPr>
        <w:t xml:space="preserve">[ </w:t>
      </w:r>
      <w:r>
        <w:rPr/>
        <w:t>788</w:t>
      </w:r>
      <w:r>
        <w:rPr>
          <w:rtl w:val="true"/>
        </w:rPr>
        <w:t xml:space="preserve"> ] </w:t>
      </w:r>
      <w:r>
        <w:rPr>
          <w:rtl w:val="true"/>
        </w:rPr>
        <w:t xml:space="preserve">بشر بن زيد </w:t>
      </w:r>
      <w:r>
        <w:rPr>
          <w:rtl w:val="true"/>
        </w:rPr>
        <w:t>:</w:t>
      </w:r>
      <w:bookmarkEnd w:id="182"/>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بالمحكوم بكونه مجهولاً كما توهّم ابن داود ، وقد تقدّم التنبيه عليه في بشّار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357880_2142443653"/>
      <w:bookmarkStart w:id="184" w:name="_Toc77"/>
      <w:bookmarkEnd w:id="183"/>
      <w:r>
        <w:rPr>
          <w:rtl w:val="true"/>
        </w:rPr>
        <w:t xml:space="preserve">[ </w:t>
      </w:r>
      <w:r>
        <w:rPr/>
        <w:t>789</w:t>
      </w:r>
      <w:r>
        <w:rPr>
          <w:rtl w:val="true"/>
        </w:rPr>
        <w:t xml:space="preserve"> ] </w:t>
      </w:r>
      <w:r>
        <w:rPr>
          <w:rtl w:val="true"/>
        </w:rPr>
        <w:t xml:space="preserve">بِشْر بن سُحَيْم الغِفاري </w:t>
      </w:r>
      <w:r>
        <w:rPr>
          <w:rtl w:val="true"/>
        </w:rPr>
        <w:t>:</w:t>
      </w:r>
      <w:bookmarkEnd w:id="184"/>
    </w:p>
    <w:p>
      <w:pPr>
        <w:pStyle w:val="BookText"/>
        <w:rPr/>
      </w:pPr>
      <w:r>
        <w:rPr>
          <w:rFonts w:ascii="IRNazanin" w:hAnsi="IRNazanin" w:eastAsia="IRNazanin"/>
          <w:color w:val="111111"/>
          <w:sz w:val="28"/>
          <w:sz w:val="28"/>
          <w:szCs w:val="28"/>
          <w:rtl w:val="true"/>
          <w:lang w:bidi="fa-IR"/>
        </w:rPr>
        <w:t xml:space="preserve">ل جخ مهمل ، 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Style w:val="FootnoteAnchor"/>
          <w:rtl w:val="true"/>
        </w:rPr>
        <w:footnoteReference w:id="238"/>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 صحابي ، وله رواية عن عليّ علیه السلام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357882_2142443653"/>
      <w:bookmarkStart w:id="186" w:name="_Toc78"/>
      <w:bookmarkEnd w:id="185"/>
      <w:r>
        <w:rPr>
          <w:rtl w:val="true"/>
        </w:rPr>
        <w:t xml:space="preserve">[ </w:t>
      </w:r>
      <w:r>
        <w:rPr/>
        <w:t>790</w:t>
      </w:r>
      <w:r>
        <w:rPr>
          <w:rtl w:val="true"/>
        </w:rPr>
        <w:t xml:space="preserve"> ] </w:t>
      </w:r>
      <w:r>
        <w:rPr>
          <w:rtl w:val="true"/>
        </w:rPr>
        <w:t xml:space="preserve">بشر بن سلام </w:t>
      </w:r>
      <w:r>
        <w:rPr>
          <w:rtl w:val="true"/>
        </w:rPr>
        <w:t>:</w:t>
      </w:r>
      <w:bookmarkEnd w:id="186"/>
    </w:p>
    <w:p>
      <w:pPr>
        <w:pStyle w:val="BookText"/>
        <w:rPr/>
      </w:pPr>
      <w:r>
        <w:rPr>
          <w:rFonts w:ascii="Amiri" w:hAnsi="Amiri" w:eastAsia="Amiri" w:cs="Amiri"/>
          <w:color w:val="111111"/>
          <w:sz w:val="28"/>
          <w:sz w:val="28"/>
          <w:szCs w:val="28"/>
          <w:rtl w:val="true"/>
          <w:lang w:bidi="ar-SA"/>
        </w:rPr>
        <w:t>رأيت بخطّ أبي العباس أحمد بن عليّ بن نوح فيما وصّى اليَّ</w:t>
      </w:r>
    </w:p>
    <w:p>
      <w:pPr>
        <w:pStyle w:val="BookText"/>
        <w:rPr/>
      </w:pPr>
      <w:r>
        <w:rPr>
          <w:rFonts w:ascii="Amiri" w:hAnsi="Amiri" w:eastAsia="Amiri" w:cs="Amiri"/>
          <w:color w:val="111111"/>
          <w:sz w:val="28"/>
          <w:sz w:val="28"/>
          <w:szCs w:val="28"/>
          <w:rtl w:val="true"/>
          <w:lang w:bidi="ar-SA"/>
        </w:rPr>
        <w:t>رحل خمسين رحلة من حجّ إلى غزوة ، فتأمّل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في حمّاد بن عيسى ما ينبغي أن يلاحظ</w:t>
      </w:r>
      <w:r>
        <w:rPr>
          <w:rFonts w:eastAsia="Amiri" w:cs="Amiri" w:ascii="Amiri" w:hAnsi="Amiri"/>
          <w:color w:val="111111"/>
          <w:sz w:val="28"/>
          <w:szCs w:val="28"/>
          <w:rtl w:val="true"/>
          <w:lang w:bidi="ar-SA"/>
        </w:rPr>
        <w:t xml:space="preserve">. </w:t>
      </w:r>
      <w:bookmarkStart w:id="187" w:name="pg15408_166188"/>
    </w:p>
    <w:p>
      <w:pPr>
        <w:pStyle w:val="BookText"/>
        <w:rPr/>
      </w:pPr>
      <w:bookmarkEnd w:id="187"/>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الزراري </w:t>
      </w:r>
      <w:r>
        <w:rPr>
          <w:rStyle w:val="FootnoteAnchor"/>
          <w:rtl w:val="true"/>
        </w:rPr>
        <w:footnoteReference w:id="2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الرازي </w:t>
      </w:r>
      <w:r>
        <w:rPr>
          <w:rStyle w:val="FootnoteAnchor"/>
          <w:rtl w:val="true"/>
        </w:rPr>
        <w:footnoteReference w:id="241"/>
      </w:r>
      <w:r>
        <w:rPr>
          <w:rFonts w:ascii="Amiri" w:hAnsi="Amiri" w:eastAsia="Amiri" w:cs="Amiri"/>
          <w:color w:val="111111"/>
          <w:sz w:val="28"/>
          <w:sz w:val="28"/>
          <w:szCs w:val="28"/>
          <w:rtl w:val="true"/>
          <w:lang w:bidi="ar-SA"/>
        </w:rPr>
        <w:t xml:space="preserve">، عن يحيى بن زكريّا أبي محمّد اللؤلؤي ، عن بشر ، عن صالح النِيِلي ، جش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6357884_2142443653"/>
      <w:bookmarkStart w:id="189" w:name="_Toc79"/>
      <w:bookmarkEnd w:id="188"/>
      <w:r>
        <w:rPr>
          <w:rtl w:val="true"/>
        </w:rPr>
        <w:t xml:space="preserve">[ </w:t>
      </w:r>
      <w:r>
        <w:rPr/>
        <w:t>791</w:t>
      </w:r>
      <w:r>
        <w:rPr>
          <w:rtl w:val="true"/>
        </w:rPr>
        <w:t xml:space="preserve"> ] </w:t>
      </w:r>
      <w:r>
        <w:rPr>
          <w:rtl w:val="true"/>
        </w:rPr>
        <w:t xml:space="preserve">بشر </w:t>
      </w:r>
      <w:r>
        <w:rPr>
          <w:rtl w:val="true"/>
        </w:rPr>
        <w:t xml:space="preserve">* </w:t>
      </w:r>
      <w:r>
        <w:rPr>
          <w:rtl w:val="true"/>
        </w:rPr>
        <w:t xml:space="preserve">بن سلم </w:t>
      </w:r>
      <w:r>
        <w:rPr>
          <w:rtl w:val="true"/>
        </w:rPr>
        <w:t>:</w:t>
      </w:r>
      <w:bookmarkEnd w:id="189"/>
    </w:p>
    <w:p>
      <w:pPr>
        <w:pStyle w:val="BookText"/>
        <w:rPr/>
      </w:pPr>
      <w:r>
        <w:rPr>
          <w:rFonts w:ascii="Amiri" w:hAnsi="Amiri" w:eastAsia="Amiri" w:cs="Amiri"/>
          <w:color w:val="111111"/>
          <w:sz w:val="28"/>
          <w:sz w:val="28"/>
          <w:szCs w:val="28"/>
          <w:rtl w:val="true"/>
          <w:lang w:bidi="ar-SA"/>
        </w:rPr>
        <w:t>أبو الحسن البجلي الكوفي ، ق</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 واللّه أعلم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357886_2142443653"/>
      <w:bookmarkStart w:id="191" w:name="_Toc80"/>
      <w:bookmarkEnd w:id="190"/>
      <w:r>
        <w:rPr>
          <w:rtl w:val="true"/>
        </w:rPr>
        <w:t xml:space="preserve">[ </w:t>
      </w:r>
      <w:r>
        <w:rPr/>
        <w:t>792</w:t>
      </w:r>
      <w:r>
        <w:rPr>
          <w:rtl w:val="true"/>
        </w:rPr>
        <w:t xml:space="preserve"> ] </w:t>
      </w:r>
      <w:r>
        <w:rPr>
          <w:rtl w:val="true"/>
        </w:rPr>
        <w:t xml:space="preserve">بشر بن سليمان البجلي </w:t>
      </w:r>
      <w:r>
        <w:rPr>
          <w:rtl w:val="true"/>
        </w:rPr>
        <w:t>:</w:t>
      </w:r>
      <w:bookmarkEnd w:id="191"/>
    </w:p>
    <w:p>
      <w:pPr>
        <w:pStyle w:val="BookText"/>
        <w:rPr/>
      </w:pPr>
      <w:r>
        <w:rPr>
          <w:rFonts w:ascii="Amiri" w:hAnsi="Amiri" w:eastAsia="Amiri" w:cs="Amiri"/>
          <w:color w:val="111111"/>
          <w:sz w:val="28"/>
          <w:sz w:val="28"/>
          <w:szCs w:val="28"/>
          <w:rtl w:val="true"/>
          <w:lang w:bidi="ar-SA"/>
        </w:rPr>
        <w:t xml:space="preserve">كوفي ، له كتاب ، أخبرنا أحمد بن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سلمة ، عن مسمع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رحمه اللّه جزم باتّحاد ابن سلمة وابن مسلمة الآتي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بزيادة الميم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ابن أبي عمير عنه </w:t>
      </w:r>
      <w:r>
        <w:rPr>
          <w:rStyle w:val="FootnoteAnchor"/>
          <w:rtl w:val="true"/>
        </w:rPr>
        <w:footnoteReference w:id="246"/>
      </w:r>
      <w:r>
        <w:rPr>
          <w:rFonts w:ascii="Amiri" w:hAnsi="Amiri" w:eastAsia="Amiri" w:cs="Amiri"/>
          <w:color w:val="111111"/>
          <w:sz w:val="28"/>
          <w:sz w:val="28"/>
          <w:szCs w:val="28"/>
          <w:rtl w:val="true"/>
          <w:lang w:bidi="ar-SA"/>
        </w:rPr>
        <w:t>، وفيه إشعار بوثاقته كما مرّ</w:t>
      </w:r>
      <w:r>
        <w:rPr>
          <w:rFonts w:eastAsia="Amiri" w:cs="Amiri" w:ascii="Amiri" w:hAnsi="Amiri"/>
          <w:color w:val="111111"/>
          <w:sz w:val="28"/>
          <w:szCs w:val="28"/>
          <w:rtl w:val="true"/>
          <w:lang w:bidi="ar-SA"/>
        </w:rPr>
        <w:t xml:space="preserve">. </w:t>
      </w:r>
      <w:bookmarkStart w:id="192" w:name="pg15408_166189"/>
    </w:p>
    <w:p>
      <w:pPr>
        <w:pStyle w:val="BookText"/>
        <w:rPr/>
      </w:pPr>
      <w:bookmarkEnd w:id="192"/>
      <w:r>
        <w:rPr>
          <w:rFonts w:ascii="Amiri" w:hAnsi="Amiri" w:eastAsia="Amiri" w:cs="Amiri"/>
          <w:color w:val="111111"/>
          <w:sz w:val="28"/>
          <w:sz w:val="28"/>
          <w:szCs w:val="28"/>
          <w:rtl w:val="true"/>
          <w:lang w:bidi="ar-SA"/>
        </w:rPr>
        <w:t xml:space="preserve">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الربيع الأقرع ، عن بشر بكتابه ، جش</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6357888_2142443653"/>
      <w:bookmarkStart w:id="194" w:name="_Toc81"/>
      <w:bookmarkEnd w:id="193"/>
      <w:r>
        <w:rPr>
          <w:rtl w:val="true"/>
        </w:rPr>
        <w:t xml:space="preserve">[ </w:t>
      </w:r>
      <w:r>
        <w:rPr/>
        <w:t>793</w:t>
      </w:r>
      <w:r>
        <w:rPr>
          <w:rtl w:val="true"/>
        </w:rPr>
        <w:t xml:space="preserve"> ] </w:t>
      </w:r>
      <w:r>
        <w:rPr>
          <w:rtl w:val="true"/>
        </w:rPr>
        <w:t xml:space="preserve">بشر بن الصلت العبدي </w:t>
      </w:r>
      <w:r>
        <w:rPr>
          <w:rtl w:val="true"/>
        </w:rPr>
        <w:t>:</w:t>
      </w:r>
      <w:bookmarkEnd w:id="194"/>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357890_2142443653"/>
      <w:bookmarkStart w:id="196" w:name="_Toc82"/>
      <w:bookmarkEnd w:id="195"/>
      <w:r>
        <w:rPr>
          <w:rtl w:val="true"/>
        </w:rPr>
        <w:t xml:space="preserve">[ </w:t>
      </w:r>
      <w:r>
        <w:rPr/>
        <w:t>794</w:t>
      </w:r>
      <w:r>
        <w:rPr>
          <w:rtl w:val="true"/>
        </w:rPr>
        <w:t xml:space="preserve"> ] </w:t>
      </w:r>
      <w:r>
        <w:rPr>
          <w:rtl w:val="true"/>
        </w:rPr>
        <w:t xml:space="preserve">بشر </w:t>
      </w:r>
      <w:r>
        <w:rPr>
          <w:rtl w:val="true"/>
        </w:rPr>
        <w:t xml:space="preserve">* </w:t>
      </w:r>
      <w:r>
        <w:rPr>
          <w:rtl w:val="true"/>
        </w:rPr>
        <w:t xml:space="preserve">بن طرخان النخّاس </w:t>
      </w:r>
      <w:r>
        <w:rPr>
          <w:rtl w:val="true"/>
        </w:rPr>
        <w:t>:</w:t>
      </w:r>
      <w:bookmarkEnd w:id="196"/>
    </w:p>
    <w:p>
      <w:pPr>
        <w:pStyle w:val="BookText"/>
        <w:rPr/>
      </w:pPr>
      <w:r>
        <w:rPr>
          <w:rFonts w:ascii="IRNazanin" w:hAnsi="IRNazanin" w:eastAsia="IRNazanin"/>
          <w:color w:val="111111"/>
          <w:sz w:val="28"/>
          <w:sz w:val="28"/>
          <w:szCs w:val="28"/>
          <w:rtl w:val="true"/>
          <w:lang w:bidi="fa-IR"/>
        </w:rPr>
        <w:t>روى الكشّي في كتابه حديثاً في طريقه محمّد بن عيسى أن أبا عبداللّه علیه السلام دعا له بكثرة المال والولد ، صه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النخاس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ولد أبي أيّوب الأنصاري ، أحد موالي أبي الحسن وأبي محمّد علیهماالسلام ، هو الذي أمره أبو الحسن بشراء اُمّ القائم علیه السلام ، وقال علیه السلام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ثقاتنا أهل البيت ، وإنّي مزكّيك ومشرّفك بفضيلة تسبق بها سائر الشيعة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طرخان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ممدوحاً لما ذكره كش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تعليقات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والدعاء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توثيق ، بل ربما دلّ على مدح </w:t>
      </w:r>
      <w:r>
        <w:rPr>
          <w:rStyle w:val="FootnoteAnchor"/>
          <w:rtl w:val="true"/>
        </w:rPr>
        <w:footnoteReference w:id="252"/>
      </w:r>
      <w:r>
        <w:rPr>
          <w:rFonts w:ascii="Amiri" w:hAnsi="Amiri" w:eastAsia="Amiri" w:cs="Amiri"/>
          <w:color w:val="111111"/>
          <w:sz w:val="28"/>
          <w:sz w:val="28"/>
          <w:szCs w:val="28"/>
          <w:rtl w:val="true"/>
          <w:lang w:bidi="ar-SA"/>
        </w:rPr>
        <w:t xml:space="preserve">لو صحّ طريقه </w:t>
      </w:r>
      <w:r>
        <w:rPr>
          <w:rStyle w:val="FootnoteAnchor"/>
          <w:rtl w:val="true"/>
        </w:rPr>
        <w:footnoteReference w:id="2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دلالته على المدح أيضاً تأمّل ، لما روي 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 محمّداً </w:t>
      </w:r>
      <w:r>
        <w:rPr>
          <w:rStyle w:val="FootnoteAnchor"/>
          <w:rtl w:val="true"/>
        </w:rPr>
        <w:footnoteReference w:id="254"/>
      </w:r>
      <w:r>
        <w:rPr>
          <w:rFonts w:ascii="Amiri" w:hAnsi="Amiri" w:eastAsia="Amiri" w:cs="Amiri"/>
          <w:color w:val="111111"/>
          <w:sz w:val="28"/>
          <w:sz w:val="28"/>
          <w:szCs w:val="28"/>
          <w:rtl w:val="true"/>
          <w:lang w:bidi="ar-SA"/>
        </w:rPr>
        <w:t>وآل محمّد الكفاف والعفاف ، وأرزق</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فيه مَن يُتوقّف فيه إلا محمّد بن عيسى ، والعلامة رجّح قبول روايته وفاقاً للأكثر </w:t>
      </w:r>
      <w:r>
        <w:rPr>
          <w:rStyle w:val="FootnoteAnchor"/>
          <w:rtl w:val="true"/>
        </w:rPr>
        <w:footnoteReference w:id="255"/>
      </w:r>
      <w:r>
        <w:rPr>
          <w:rFonts w:ascii="Amiri" w:hAnsi="Amiri" w:eastAsia="Amiri" w:cs="Amiri"/>
          <w:color w:val="111111"/>
          <w:sz w:val="28"/>
          <w:sz w:val="28"/>
          <w:szCs w:val="28"/>
          <w:rtl w:val="true"/>
          <w:lang w:bidi="ar-SA"/>
        </w:rPr>
        <w:t xml:space="preserve">، وسنذكر في ترجمته أنّه من الثقات الأجلّة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ضعفه ففيه أيضاً ما ذكرنا في الفائدة الثالثة من أنّه يحصل الظنّ الذي هو نافع في أمثال المقام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 على التوثيق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العلامة منه ليس ظاهراً في التوثيق ، بل الظاهر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عدوّ محمّد وآل محمّد كثرة المال والولد </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بل 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نوع ذمّ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ربما أفاد نوع 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له جزاء لخدمته وإحسان لإحسانه ونصيحة لنصيحته ، مع أنّه ورد حثّ عظيم في إكثار الولد في كتاب النكاح وكتب الدعاء وغيرها </w:t>
      </w:r>
      <w:r>
        <w:rPr>
          <w:rStyle w:val="FootnoteAnchor"/>
          <w:rtl w:val="true"/>
        </w:rPr>
        <w:footnoteReference w:id="258"/>
      </w:r>
      <w:r>
        <w:rPr>
          <w:rFonts w:ascii="Amiri" w:hAnsi="Amiri" w:eastAsia="Amiri" w:cs="Amiri"/>
          <w:color w:val="111111"/>
          <w:sz w:val="28"/>
          <w:sz w:val="28"/>
          <w:szCs w:val="28"/>
          <w:rtl w:val="true"/>
          <w:lang w:bidi="ar-SA"/>
        </w:rPr>
        <w:t xml:space="preserve">، بل وربما رغّبوا في الاستغفار والأدعية والأفعال الحسنة بإيراثها كثرة المال </w:t>
      </w:r>
      <w:r>
        <w:rPr>
          <w:rStyle w:val="FootnoteAnchor"/>
          <w:rtl w:val="true"/>
        </w:rPr>
        <w:footnoteReference w:id="259"/>
      </w:r>
      <w:r>
        <w:rPr>
          <w:rFonts w:ascii="Amiri" w:hAnsi="Amiri" w:eastAsia="Amiri" w:cs="Amiri"/>
          <w:color w:val="111111"/>
          <w:sz w:val="28"/>
          <w:sz w:val="28"/>
          <w:szCs w:val="28"/>
          <w:rtl w:val="true"/>
          <w:lang w:bidi="ar-SA"/>
        </w:rPr>
        <w:t>، بل وربما رغّب في تحصيل السّعة والإزدياد ، والمقامات مختلفة وليس هنا موضع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أيضاً بأنّه متضمّن لشهادته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مراده من الحديث ليس التزكية لنفسه ، بل إظهار استجابة دعائه علیه السلام وشكر صنيعته به وما ارتزق من بركته علیه السلام ، أو مجرّد نقل قصّته ، على أنّهم ربما اعتدّوا بما يتضمّن الشهادة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الإشارة في الفائدة </w:t>
      </w:r>
      <w:r>
        <w:rPr>
          <w:rStyle w:val="FootnoteAnchor"/>
          <w:rtl w:val="true"/>
        </w:rPr>
        <w:footnoteReference w:id="26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واعلم أنّ الوارد في كا أنّ الصادق علیه السلام دعا لطرخان بكثرة المال والولد </w:t>
      </w:r>
      <w:r>
        <w:rPr>
          <w:rStyle w:val="FootnoteAnchor"/>
          <w:rtl w:val="true"/>
        </w:rPr>
        <w:footnoteReference w:id="26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97" w:name="pg15408_166192"/>
    </w:p>
    <w:p>
      <w:pPr>
        <w:pStyle w:val="BookText"/>
        <w:rPr/>
      </w:pPr>
      <w:bookmarkEnd w:id="197"/>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وابراهيم ابنا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الوشّاء ، عن بشر بن طرخان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عبداللّه علیه السلام الحيرة </w:t>
      </w:r>
      <w:r>
        <w:rPr>
          <w:rStyle w:val="FootnoteAnchor"/>
          <w:rtl w:val="true"/>
        </w:rPr>
        <w:footnoteReference w:id="262"/>
      </w:r>
      <w:r>
        <w:rPr>
          <w:rFonts w:ascii="Amiri" w:hAnsi="Amiri" w:eastAsia="Amiri" w:cs="Amiri"/>
          <w:color w:val="111111"/>
          <w:sz w:val="28"/>
          <w:sz w:val="28"/>
          <w:szCs w:val="28"/>
          <w:rtl w:val="true"/>
          <w:lang w:bidi="ar-SA"/>
        </w:rPr>
        <w:t xml:space="preserve">أتيته ، فسألني عن صناعتي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نخّاس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رثّ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لي بغلة فضخاء </w:t>
      </w:r>
      <w:r>
        <w:rPr>
          <w:rStyle w:val="FootnoteAnchor"/>
          <w:rtl w:val="true"/>
        </w:rPr>
        <w:footnoteReference w:id="263"/>
      </w:r>
      <w:r>
        <w:rPr>
          <w:rFonts w:ascii="IRNazanin" w:hAnsi="IRNazanin" w:eastAsia="IRNazanin"/>
          <w:color w:val="111111"/>
          <w:sz w:val="28"/>
          <w:sz w:val="28"/>
          <w:szCs w:val="28"/>
          <w:rtl w:val="true"/>
          <w:lang w:bidi="fa-IR"/>
        </w:rPr>
        <w:t xml:space="preserve">بيضاء الاعفاج بيضاء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هذا الصفة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فخرجت من عنده فلقيت غلاماً تحته بغلة بهذه الصفة ، فسألته عنها فدلّني على مولاه ، فأتيته فلم أبرح حتّى اشتريتها ، ثمّ أتيت أبا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هذه الصفة طلبت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دعى لي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أنمى اللّه ولدك وكثّر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فرزقت من ذلك ببركة دعائه نشب من الأولاد ما قصرت عنه الاُمنية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6357892_2142443653"/>
      <w:bookmarkStart w:id="199" w:name="_Toc83"/>
      <w:bookmarkEnd w:id="198"/>
      <w:r>
        <w:rPr>
          <w:rtl w:val="true"/>
        </w:rPr>
        <w:t xml:space="preserve">[ </w:t>
      </w:r>
      <w:r>
        <w:rPr/>
        <w:t>795</w:t>
      </w:r>
      <w:r>
        <w:rPr>
          <w:rtl w:val="true"/>
        </w:rPr>
        <w:t xml:space="preserve"> ] </w:t>
      </w:r>
      <w:r>
        <w:rPr>
          <w:rtl w:val="true"/>
        </w:rPr>
        <w:t xml:space="preserve">بَشْر بن عاصم </w:t>
      </w:r>
      <w:r>
        <w:rPr>
          <w:rtl w:val="true"/>
        </w:rPr>
        <w:t>:</w:t>
      </w:r>
      <w:bookmarkEnd w:id="199"/>
    </w:p>
    <w:p>
      <w:pPr>
        <w:pStyle w:val="BookText"/>
        <w:rPr/>
      </w:pPr>
      <w:r>
        <w:rPr>
          <w:rFonts w:ascii="IRNazanin" w:hAnsi="IRNazanin" w:eastAsia="IRNazanin"/>
          <w:color w:val="111111"/>
          <w:sz w:val="28"/>
          <w:sz w:val="28"/>
          <w:szCs w:val="28"/>
          <w:rtl w:val="true"/>
          <w:lang w:bidi="fa-IR"/>
        </w:rPr>
        <w:t xml:space="preserve">ل جخ ، صاحب النبيّ صلی اللّه علیه و آله ، 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رأيته في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Style w:val="FootnoteAnchor"/>
          <w:rtl w:val="true"/>
        </w:rPr>
        <w:footnoteReference w:id="267"/>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bookmarkStart w:id="200" w:name="pg15408_166193"/>
    </w:p>
    <w:p>
      <w:pPr>
        <w:pStyle w:val="Heading3"/>
        <w:numPr>
          <w:ilvl w:val="2"/>
          <w:numId w:val="1"/>
        </w:numPr>
        <w:rPr/>
      </w:pPr>
      <w:bookmarkStart w:id="201" w:name="__RefHeading___Toc6357894_2142443653"/>
      <w:bookmarkStart w:id="202" w:name="_Toc84"/>
      <w:bookmarkEnd w:id="200"/>
      <w:bookmarkEnd w:id="201"/>
      <w:r>
        <w:rPr>
          <w:rtl w:val="true"/>
        </w:rPr>
        <w:t xml:space="preserve">[ </w:t>
      </w:r>
      <w:r>
        <w:rPr/>
        <w:t>796</w:t>
      </w:r>
      <w:r>
        <w:rPr>
          <w:rtl w:val="true"/>
        </w:rPr>
        <w:t xml:space="preserve"> ] </w:t>
      </w:r>
      <w:r>
        <w:rPr>
          <w:rtl w:val="true"/>
        </w:rPr>
        <w:t xml:space="preserve">بشر بن عائذ الأسدي </w:t>
      </w:r>
      <w:r>
        <w:rPr>
          <w:rtl w:val="true"/>
        </w:rPr>
        <w:t>:</w:t>
      </w:r>
      <w:bookmarkEnd w:id="202"/>
    </w:p>
    <w:p>
      <w:pPr>
        <w:pStyle w:val="BookText"/>
        <w:rPr/>
      </w:pPr>
      <w:r>
        <w:rPr>
          <w:rFonts w:ascii="Amiri" w:hAnsi="Amiri" w:eastAsia="Amiri" w:cs="Amiri"/>
          <w:color w:val="111111"/>
          <w:sz w:val="28"/>
          <w:sz w:val="28"/>
          <w:szCs w:val="28"/>
          <w:rtl w:val="true"/>
          <w:lang w:bidi="ar-SA"/>
        </w:rPr>
        <w:t>مولاهم الكوفي ، ق</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6357896_2142443653"/>
      <w:bookmarkStart w:id="204" w:name="_Toc85"/>
      <w:bookmarkEnd w:id="203"/>
      <w:r>
        <w:rPr>
          <w:rtl w:val="true"/>
        </w:rPr>
        <w:t xml:space="preserve">[ </w:t>
      </w:r>
      <w:r>
        <w:rPr/>
        <w:t>797</w:t>
      </w:r>
      <w:r>
        <w:rPr>
          <w:rtl w:val="true"/>
        </w:rPr>
        <w:t xml:space="preserve"> ] </w:t>
      </w:r>
      <w:r>
        <w:rPr>
          <w:rtl w:val="true"/>
        </w:rPr>
        <w:t xml:space="preserve">بشر بن عبداللّه الخثعمي </w:t>
      </w:r>
      <w:r>
        <w:rPr>
          <w:rtl w:val="true"/>
        </w:rPr>
        <w:t>:</w:t>
      </w:r>
      <w:bookmarkEnd w:id="204"/>
    </w:p>
    <w:p>
      <w:pPr>
        <w:pStyle w:val="BookText"/>
        <w:rPr/>
      </w:pPr>
      <w:r>
        <w:rPr>
          <w:rFonts w:ascii="Amiri" w:hAnsi="Amiri" w:eastAsia="Amiri" w:cs="Amiri"/>
          <w:color w:val="111111"/>
          <w:sz w:val="28"/>
          <w:sz w:val="28"/>
          <w:szCs w:val="28"/>
          <w:rtl w:val="true"/>
          <w:lang w:bidi="ar-SA"/>
        </w:rPr>
        <w:t>الكوفي ، قر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عمرو بن سعيد الخثعمي الكوفي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6357898_2142443653"/>
      <w:bookmarkStart w:id="206" w:name="_Toc86"/>
      <w:bookmarkEnd w:id="205"/>
      <w:r>
        <w:rPr>
          <w:rtl w:val="true"/>
        </w:rPr>
        <w:t xml:space="preserve">[ </w:t>
      </w:r>
      <w:r>
        <w:rPr/>
        <w:t>798</w:t>
      </w:r>
      <w:r>
        <w:rPr>
          <w:rtl w:val="true"/>
        </w:rPr>
        <w:t xml:space="preserve"> ] </w:t>
      </w:r>
      <w:r>
        <w:rPr>
          <w:rtl w:val="true"/>
        </w:rPr>
        <w:t xml:space="preserve">بشر بن عبداللّه الشيباني </w:t>
      </w:r>
      <w:r>
        <w:rPr>
          <w:rtl w:val="true"/>
        </w:rPr>
        <w:t>:</w:t>
      </w:r>
      <w:bookmarkEnd w:id="20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357900_2142443653"/>
      <w:bookmarkStart w:id="208" w:name="_Toc87"/>
      <w:bookmarkEnd w:id="207"/>
      <w:r>
        <w:rPr>
          <w:rtl w:val="true"/>
        </w:rPr>
        <w:t xml:space="preserve">[ </w:t>
      </w:r>
      <w:r>
        <w:rPr/>
        <w:t>799</w:t>
      </w:r>
      <w:r>
        <w:rPr>
          <w:rtl w:val="true"/>
        </w:rPr>
        <w:t xml:space="preserve"> ] </w:t>
      </w:r>
      <w:r>
        <w:rPr>
          <w:rtl w:val="true"/>
        </w:rPr>
        <w:t xml:space="preserve">بشر بن عُتْبة الأسدي </w:t>
      </w:r>
      <w:r>
        <w:rPr>
          <w:rtl w:val="true"/>
        </w:rPr>
        <w:t>:</w:t>
      </w:r>
      <w:bookmarkEnd w:id="208"/>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357902_2142443653"/>
      <w:bookmarkStart w:id="210" w:name="_Toc88"/>
      <w:bookmarkEnd w:id="209"/>
      <w:r>
        <w:rPr>
          <w:rtl w:val="true"/>
        </w:rPr>
        <w:t xml:space="preserve">[ </w:t>
      </w:r>
      <w:r>
        <w:rPr/>
        <w:t>800</w:t>
      </w:r>
      <w:r>
        <w:rPr>
          <w:rtl w:val="true"/>
        </w:rPr>
        <w:t xml:space="preserve"> ] </w:t>
      </w:r>
      <w:r>
        <w:rPr>
          <w:rtl w:val="true"/>
        </w:rPr>
        <w:t xml:space="preserve">بشر بن عمارة الخثعمي </w:t>
      </w:r>
      <w:r>
        <w:rPr>
          <w:rtl w:val="true"/>
        </w:rPr>
        <w:t>:</w:t>
      </w:r>
      <w:bookmarkEnd w:id="210"/>
    </w:p>
    <w:p>
      <w:pPr>
        <w:pStyle w:val="BookText"/>
        <w:rPr/>
      </w:pPr>
      <w:r>
        <w:rPr>
          <w:rFonts w:ascii="Amiri" w:hAnsi="Amiri" w:eastAsia="Amiri" w:cs="Amiri"/>
          <w:color w:val="111111"/>
          <w:sz w:val="28"/>
          <w:sz w:val="28"/>
          <w:szCs w:val="28"/>
          <w:rtl w:val="true"/>
          <w:lang w:bidi="ar-SA"/>
        </w:rPr>
        <w:t>الكوفي ، المكتب ، ق</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Style w:val="FootnoteAnchor"/>
          <w:rtl w:val="true"/>
        </w:rPr>
        <w:footnoteReference w:id="274"/>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Heading3"/>
        <w:numPr>
          <w:ilvl w:val="2"/>
          <w:numId w:val="1"/>
        </w:numPr>
        <w:rPr/>
      </w:pPr>
      <w:bookmarkStart w:id="211" w:name="__RefHeading___Toc6357904_2142443653"/>
      <w:bookmarkStart w:id="212" w:name="_Toc89"/>
      <w:bookmarkEnd w:id="211"/>
      <w:r>
        <w:rPr>
          <w:rtl w:val="true"/>
        </w:rPr>
        <w:t xml:space="preserve">[ </w:t>
      </w:r>
      <w:r>
        <w:rPr/>
        <w:t>801</w:t>
      </w:r>
      <w:r>
        <w:rPr>
          <w:rtl w:val="true"/>
        </w:rPr>
        <w:t xml:space="preserve"> ] </w:t>
      </w:r>
      <w:r>
        <w:rPr>
          <w:rtl w:val="true"/>
        </w:rPr>
        <w:t xml:space="preserve">بشر بن عمر الهمداني </w:t>
      </w:r>
      <w:r>
        <w:rPr>
          <w:rtl w:val="true"/>
        </w:rPr>
        <w:t>:</w:t>
      </w:r>
      <w:bookmarkEnd w:id="21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وأبو عمرو بن عبدالعزيز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w:t>
      </w:r>
      <w:bookmarkStart w:id="213" w:name="pg15408_166194"/>
    </w:p>
    <w:p>
      <w:pPr>
        <w:pStyle w:val="BookText"/>
        <w:rPr/>
      </w:pPr>
      <w:bookmarkEnd w:id="213"/>
      <w:r>
        <w:rPr>
          <w:rFonts w:ascii="IRNazanin" w:hAnsi="IRNazanin" w:eastAsia="IRNazanin"/>
          <w:color w:val="111111"/>
          <w:sz w:val="28"/>
          <w:sz w:val="28"/>
          <w:szCs w:val="28"/>
          <w:rtl w:val="true"/>
          <w:lang w:bidi="fa-IR"/>
        </w:rPr>
        <w:t xml:space="preserve">أبي الحسن الغزلي ، عن غياث الهمداني ، عن بشر بن عمر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أمير المؤمنين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اِلبثوا في هذه الشرطة فواللّه لا غنى </w:t>
      </w:r>
      <w:r>
        <w:rPr>
          <w:rStyle w:val="FootnoteAnchor"/>
          <w:rtl w:val="true"/>
        </w:rPr>
        <w:footnoteReference w:id="275"/>
      </w:r>
      <w:r>
        <w:rPr>
          <w:rFonts w:ascii="Amiri" w:hAnsi="Amiri" w:eastAsia="Amiri" w:cs="Amiri"/>
          <w:color w:val="111111"/>
          <w:sz w:val="28"/>
          <w:sz w:val="28"/>
          <w:szCs w:val="28"/>
          <w:rtl w:val="true"/>
          <w:lang w:bidi="ar-SA"/>
        </w:rPr>
        <w:t xml:space="preserve">بعدهم الا شرطة النّار الا مَن عمل بمثل أعمالهم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لو صحّ لدلّ بظاهره على أنّه من الشرطة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357906_2142443653"/>
      <w:bookmarkStart w:id="215" w:name="_Toc90"/>
      <w:bookmarkEnd w:id="214"/>
      <w:r>
        <w:rPr>
          <w:rtl w:val="true"/>
        </w:rPr>
        <w:t xml:space="preserve">[ </w:t>
      </w:r>
      <w:r>
        <w:rPr/>
        <w:t>802</w:t>
      </w:r>
      <w:r>
        <w:rPr>
          <w:rtl w:val="true"/>
        </w:rPr>
        <w:t xml:space="preserve"> ] </w:t>
      </w:r>
      <w:r>
        <w:rPr>
          <w:rtl w:val="true"/>
        </w:rPr>
        <w:t xml:space="preserve">بشر بن عياض الأسدي </w:t>
      </w:r>
      <w:r>
        <w:rPr>
          <w:rtl w:val="true"/>
        </w:rPr>
        <w:t>:</w:t>
      </w:r>
      <w:bookmarkEnd w:id="215"/>
    </w:p>
    <w:p>
      <w:pPr>
        <w:pStyle w:val="BookText"/>
        <w:rPr/>
      </w:pPr>
      <w:r>
        <w:rPr>
          <w:rFonts w:ascii="IRNazanin" w:hAnsi="IRNazanin" w:eastAsia="IRNazanin"/>
          <w:color w:val="111111"/>
          <w:sz w:val="28"/>
          <w:sz w:val="28"/>
          <w:szCs w:val="28"/>
          <w:rtl w:val="true"/>
          <w:lang w:bidi="fa-IR"/>
        </w:rPr>
        <w:t>مولاهم ، ق</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357908_2142443653"/>
      <w:bookmarkStart w:id="217" w:name="_Toc91"/>
      <w:bookmarkEnd w:id="216"/>
      <w:r>
        <w:rPr>
          <w:rtl w:val="true"/>
        </w:rPr>
        <w:t xml:space="preserve">[ </w:t>
      </w:r>
      <w:r>
        <w:rPr/>
        <w:t>803</w:t>
      </w:r>
      <w:r>
        <w:rPr>
          <w:rtl w:val="true"/>
        </w:rPr>
        <w:t xml:space="preserve"> ] </w:t>
      </w:r>
      <w:r>
        <w:rPr>
          <w:rtl w:val="true"/>
        </w:rPr>
        <w:t xml:space="preserve">بشر بن غالب </w:t>
      </w:r>
      <w:r>
        <w:rPr>
          <w:rtl w:val="true"/>
        </w:rPr>
        <w:t>:</w:t>
      </w:r>
      <w:bookmarkEnd w:id="217"/>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الكوفي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357910_2142443653"/>
      <w:bookmarkStart w:id="219" w:name="_Toc92"/>
      <w:bookmarkEnd w:id="218"/>
      <w:r>
        <w:rPr>
          <w:rtl w:val="true"/>
        </w:rPr>
        <w:t xml:space="preserve">[ </w:t>
      </w:r>
      <w:r>
        <w:rPr/>
        <w:t>804</w:t>
      </w:r>
      <w:r>
        <w:rPr>
          <w:rtl w:val="true"/>
        </w:rPr>
        <w:t xml:space="preserve"> ] </w:t>
      </w:r>
      <w:r>
        <w:rPr>
          <w:rtl w:val="true"/>
        </w:rPr>
        <w:t xml:space="preserve">بشر بن كثير </w:t>
      </w:r>
      <w:r>
        <w:rPr>
          <w:rtl w:val="true"/>
        </w:rPr>
        <w:t>:</w:t>
      </w:r>
      <w:bookmarkEnd w:id="219"/>
    </w:p>
    <w:p>
      <w:pPr>
        <w:pStyle w:val="BookText"/>
        <w:rPr/>
      </w:pPr>
      <w:r>
        <w:rPr>
          <w:rFonts w:ascii="IRNazanin" w:hAnsi="IRNazanin" w:eastAsia="IRNazanin"/>
          <w:color w:val="111111"/>
          <w:sz w:val="28"/>
          <w:sz w:val="28"/>
          <w:szCs w:val="28"/>
          <w:rtl w:val="true"/>
          <w:lang w:bidi="fa-IR"/>
        </w:rPr>
        <w:t xml:space="preserve">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أنّه من السابقين الذين رجعوا الى أمير المؤمنين علیه السلام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وعبارة الكشّي عن الفضل هي في عَدّ السابقين الذين رجعوا إلى أمير المؤمنين علیه السلام وعدّ منهم جماعة ثمّ ذكر في آخرهم بشر ، وعليه فيمكن أن تكون هذه الكلمة علماً مستقلاً كما فهم ذلك الميرزا ، أو تكون بالمعنى الذي أشار إليه المهمش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5408_166195"/>
    </w:p>
    <w:p>
      <w:pPr>
        <w:pStyle w:val="Heading3"/>
        <w:numPr>
          <w:ilvl w:val="2"/>
          <w:numId w:val="1"/>
        </w:numPr>
        <w:rPr/>
      </w:pPr>
      <w:bookmarkStart w:id="221" w:name="__RefHeading___Toc6357912_2142443653"/>
      <w:bookmarkStart w:id="222" w:name="_Toc93"/>
      <w:bookmarkEnd w:id="220"/>
      <w:bookmarkEnd w:id="221"/>
      <w:r>
        <w:rPr>
          <w:rtl w:val="true"/>
        </w:rPr>
        <w:t xml:space="preserve">[ </w:t>
      </w:r>
      <w:r>
        <w:rPr/>
        <w:t>805</w:t>
      </w:r>
      <w:r>
        <w:rPr>
          <w:rtl w:val="true"/>
        </w:rPr>
        <w:t xml:space="preserve"> ] </w:t>
      </w:r>
      <w:r>
        <w:rPr>
          <w:rtl w:val="true"/>
        </w:rPr>
        <w:t xml:space="preserve">بشر بن مروان الكلابي </w:t>
      </w:r>
      <w:r>
        <w:rPr>
          <w:rtl w:val="true"/>
        </w:rPr>
        <w:t>:</w:t>
      </w:r>
      <w:bookmarkEnd w:id="222"/>
    </w:p>
    <w:p>
      <w:pPr>
        <w:pStyle w:val="BookText"/>
        <w:rPr/>
      </w:pPr>
      <w:r>
        <w:rPr>
          <w:rFonts w:ascii="Amiri" w:hAnsi="Amiri" w:eastAsia="Amiri" w:cs="Amiri"/>
          <w:color w:val="111111"/>
          <w:sz w:val="28"/>
          <w:sz w:val="28"/>
          <w:szCs w:val="28"/>
          <w:rtl w:val="true"/>
          <w:lang w:bidi="ar-SA"/>
        </w:rPr>
        <w:t xml:space="preserve">الجعفري الكوفي ، أسند عنه ، ق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وهذه الترجمة لم ترد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357914_2142443653"/>
      <w:bookmarkStart w:id="224" w:name="_Toc94"/>
      <w:bookmarkEnd w:id="223"/>
      <w:r>
        <w:rPr>
          <w:rtl w:val="true"/>
        </w:rPr>
        <w:t xml:space="preserve">[ </w:t>
      </w:r>
      <w:r>
        <w:rPr/>
        <w:t>806</w:t>
      </w:r>
      <w:r>
        <w:rPr>
          <w:rtl w:val="true"/>
        </w:rPr>
        <w:t xml:space="preserve"> ] </w:t>
      </w:r>
      <w:r>
        <w:rPr>
          <w:rtl w:val="true"/>
        </w:rPr>
        <w:t xml:space="preserve">بشر بن مسعود </w:t>
      </w:r>
      <w:r>
        <w:rPr>
          <w:rtl w:val="true"/>
        </w:rPr>
        <w:t>:</w:t>
      </w:r>
      <w:bookmarkEnd w:id="22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6357916_2142443653"/>
      <w:bookmarkStart w:id="226" w:name="_Toc95"/>
      <w:bookmarkEnd w:id="225"/>
      <w:r>
        <w:rPr>
          <w:rtl w:val="true"/>
        </w:rPr>
        <w:t xml:space="preserve">[ </w:t>
      </w:r>
      <w:r>
        <w:rPr/>
        <w:t>807</w:t>
      </w:r>
      <w:r>
        <w:rPr>
          <w:rtl w:val="true"/>
        </w:rPr>
        <w:t xml:space="preserve"> ] </w:t>
      </w:r>
      <w:r>
        <w:rPr>
          <w:rtl w:val="true"/>
        </w:rPr>
        <w:t xml:space="preserve">بشر بن مَسْلَمة </w:t>
      </w:r>
      <w:r>
        <w:rPr>
          <w:rtl w:val="true"/>
        </w:rPr>
        <w:t>:</w:t>
      </w:r>
      <w:bookmarkEnd w:id="226"/>
    </w:p>
    <w:p>
      <w:pPr>
        <w:pStyle w:val="BookText"/>
        <w:rPr/>
      </w:pPr>
      <w:r>
        <w:rPr>
          <w:rFonts w:ascii="IRNazanin" w:hAnsi="IRNazanin" w:eastAsia="IRNazanin"/>
          <w:color w:val="111111"/>
          <w:sz w:val="28"/>
          <w:sz w:val="28"/>
          <w:szCs w:val="28"/>
          <w:rtl w:val="true"/>
          <w:lang w:bidi="fa-IR"/>
        </w:rPr>
        <w:t xml:space="preserve">يكنّى أبا صدقة ، كوفي ، روى عن أبي عبداللّه علیه السلام ، ثقة ، صه </w:t>
      </w:r>
      <w:r>
        <w:rPr>
          <w:rStyle w:val="FootnoteAnchor"/>
          <w:rtl w:val="true"/>
        </w:rPr>
        <w:footnoteReference w:id="283"/>
      </w:r>
      <w:r>
        <w:rPr>
          <w:rFonts w:ascii="IRNazanin" w:hAnsi="IRNazanin" w:eastAsia="IRNazanin"/>
          <w:color w:val="111111"/>
          <w:sz w:val="28"/>
          <w:sz w:val="28"/>
          <w:szCs w:val="28"/>
          <w:rtl w:val="true"/>
          <w:lang w:bidi="fa-IR"/>
        </w:rPr>
        <w:t>، 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مسلمة ، كوفي ، ثقة ، روى عن أبي عبداللّه علیه السلام ، له كتاب رواه ابن أبي عمير ، أخبرنا الحسين ومحمّد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محمّد بن أبي عمير ، عن بشر به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عبارته مع بشّار بن يسار</w:t>
      </w:r>
      <w:r>
        <w:rPr>
          <w:rFonts w:eastAsia="Amiri" w:cs="Amiri" w:ascii="Amiri" w:hAnsi="Amiri"/>
          <w:color w:val="111111"/>
          <w:sz w:val="28"/>
          <w:szCs w:val="28"/>
          <w:rtl w:val="true"/>
          <w:lang w:bidi="ar-SA"/>
        </w:rPr>
        <w:t xml:space="preserve">. </w:t>
      </w:r>
      <w:bookmarkStart w:id="227" w:name="pg15408_166196"/>
    </w:p>
    <w:p>
      <w:pPr>
        <w:pStyle w:val="BookText"/>
        <w:rPr/>
      </w:pPr>
      <w:bookmarkEnd w:id="227"/>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الكوفي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 ثقة ، يكنّى أبا صدقة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357918_2142443653"/>
      <w:bookmarkStart w:id="229" w:name="_Toc96"/>
      <w:bookmarkEnd w:id="228"/>
      <w:r>
        <w:rPr>
          <w:rtl w:val="true"/>
        </w:rPr>
        <w:t xml:space="preserve">[ </w:t>
      </w:r>
      <w:r>
        <w:rPr/>
        <w:t>808</w:t>
      </w:r>
      <w:r>
        <w:rPr>
          <w:rtl w:val="true"/>
        </w:rPr>
        <w:t xml:space="preserve"> ] </w:t>
      </w:r>
      <w:r>
        <w:rPr>
          <w:rtl w:val="true"/>
        </w:rPr>
        <w:t xml:space="preserve">بشر بن ميمون الوابشي </w:t>
      </w:r>
      <w:r>
        <w:rPr>
          <w:rtl w:val="true"/>
        </w:rPr>
        <w:t>:</w:t>
      </w:r>
      <w:bookmarkEnd w:id="229"/>
    </w:p>
    <w:p>
      <w:pPr>
        <w:pStyle w:val="BookText"/>
        <w:rPr/>
      </w:pPr>
      <w:r>
        <w:rPr>
          <w:rFonts w:ascii="Amiri" w:hAnsi="Amiri" w:eastAsia="Amiri" w:cs="Amiri"/>
          <w:color w:val="111111"/>
          <w:sz w:val="28"/>
          <w:sz w:val="28"/>
          <w:szCs w:val="28"/>
          <w:rtl w:val="true"/>
          <w:lang w:bidi="ar-SA"/>
        </w:rPr>
        <w:t>النبّال ، الكوفي ، ق</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الوابشي الهمداني النّبال الكوفي ، وأخوه شجرة ، وهما ابنا أبي أراكة ، واسمه ميمون مولى بني وابش ، وهو ميمون بن سنجار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و صه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بشير النبال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357920_2142443653"/>
      <w:bookmarkStart w:id="231" w:name="_Toc97"/>
      <w:bookmarkEnd w:id="230"/>
      <w:r>
        <w:rPr>
          <w:rtl w:val="true"/>
        </w:rPr>
        <w:t xml:space="preserve">[ </w:t>
      </w:r>
      <w:r>
        <w:rPr/>
        <w:t>809</w:t>
      </w:r>
      <w:r>
        <w:rPr>
          <w:rtl w:val="true"/>
        </w:rPr>
        <w:t xml:space="preserve"> ] </w:t>
      </w:r>
      <w:r>
        <w:rPr>
          <w:rtl w:val="true"/>
        </w:rPr>
        <w:t xml:space="preserve">بشر بن همّام الخثعمي </w:t>
      </w:r>
      <w:r>
        <w:rPr>
          <w:rtl w:val="true"/>
        </w:rPr>
        <w:t>:</w:t>
      </w:r>
      <w:bookmarkEnd w:id="231"/>
    </w:p>
    <w:p>
      <w:pPr>
        <w:pStyle w:val="BookText"/>
        <w:rPr/>
      </w:pPr>
      <w:r>
        <w:rPr>
          <w:rFonts w:ascii="Amiri" w:hAnsi="Amiri" w:eastAsia="Amiri" w:cs="Amiri"/>
          <w:color w:val="111111"/>
          <w:sz w:val="28"/>
          <w:sz w:val="28"/>
          <w:szCs w:val="28"/>
          <w:rtl w:val="true"/>
          <w:lang w:bidi="ar-SA"/>
        </w:rPr>
        <w:t>الكوفي المكتب ، ق على نسخة</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اُخرى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357922_2142443653"/>
      <w:bookmarkStart w:id="233" w:name="_Toc98"/>
      <w:bookmarkEnd w:id="232"/>
      <w:r>
        <w:rPr>
          <w:rtl w:val="true"/>
        </w:rPr>
        <w:t xml:space="preserve">[ </w:t>
      </w:r>
      <w:r>
        <w:rPr/>
        <w:t>810</w:t>
      </w:r>
      <w:r>
        <w:rPr>
          <w:rtl w:val="true"/>
        </w:rPr>
        <w:t xml:space="preserve"> ] </w:t>
      </w:r>
      <w:r>
        <w:rPr>
          <w:rtl w:val="true"/>
        </w:rPr>
        <w:t xml:space="preserve">بشر بن يسار العجلي </w:t>
      </w:r>
      <w:r>
        <w:rPr>
          <w:rtl w:val="true"/>
        </w:rPr>
        <w:t>:</w:t>
      </w:r>
      <w:bookmarkEnd w:id="2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34" w:name="pg15408_166197"/>
    </w:p>
    <w:p>
      <w:pPr>
        <w:pStyle w:val="BookText"/>
        <w:rPr/>
      </w:pPr>
      <w:bookmarkEnd w:id="234"/>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يسار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6357924_2142443653"/>
      <w:bookmarkStart w:id="236" w:name="_Toc99"/>
      <w:bookmarkEnd w:id="235"/>
      <w:r>
        <w:rPr>
          <w:rtl w:val="true"/>
        </w:rPr>
        <w:t xml:space="preserve">[ </w:t>
      </w:r>
      <w:r>
        <w:rPr/>
        <w:t>811</w:t>
      </w:r>
      <w:r>
        <w:rPr>
          <w:rtl w:val="true"/>
        </w:rPr>
        <w:t xml:space="preserve"> ] </w:t>
      </w:r>
      <w:r>
        <w:rPr>
          <w:rtl w:val="true"/>
        </w:rPr>
        <w:t xml:space="preserve">بشير أبو عبدالصمد </w:t>
      </w:r>
      <w:r>
        <w:rPr>
          <w:rtl w:val="true"/>
        </w:rPr>
        <w:t>:</w:t>
      </w:r>
      <w:bookmarkEnd w:id="236"/>
    </w:p>
    <w:p>
      <w:pPr>
        <w:pStyle w:val="BookText"/>
        <w:rPr/>
      </w:pPr>
      <w:r>
        <w:rPr>
          <w:rFonts w:ascii="IRNazanin" w:hAnsi="IRNazanin" w:eastAsia="IRNazanin"/>
          <w:color w:val="111111"/>
          <w:sz w:val="28"/>
          <w:sz w:val="28"/>
          <w:szCs w:val="28"/>
          <w:rtl w:val="true"/>
          <w:lang w:bidi="fa-IR"/>
        </w:rPr>
        <w:t xml:space="preserve">ابن بشير الكوفي ، روى عن أبي جعفر وأبي عبداللّه علیهماالسلام ، ذكره </w:t>
      </w:r>
      <w:r>
        <w:rPr>
          <w:rStyle w:val="FootnoteAnchor"/>
          <w:rtl w:val="true"/>
        </w:rPr>
        <w:footnoteReference w:id="297"/>
      </w:r>
      <w:r>
        <w:rPr>
          <w:rFonts w:ascii="Amiri" w:hAnsi="Amiri" w:eastAsia="Amiri" w:cs="Amiri"/>
          <w:color w:val="111111"/>
          <w:sz w:val="28"/>
          <w:sz w:val="28"/>
          <w:szCs w:val="28"/>
          <w:rtl w:val="true"/>
          <w:lang w:bidi="ar-SA"/>
        </w:rPr>
        <w:t>عليّ بن الحسن بن فضّال ، قر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والد عبدالصمد الكوفي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6357926_2142443653"/>
      <w:bookmarkStart w:id="238" w:name="_Toc100"/>
      <w:bookmarkEnd w:id="237"/>
      <w:r>
        <w:rPr>
          <w:rtl w:val="true"/>
        </w:rPr>
        <w:t xml:space="preserve">[ </w:t>
      </w:r>
      <w:r>
        <w:rPr/>
        <w:t>812</w:t>
      </w:r>
      <w:r>
        <w:rPr>
          <w:rtl w:val="true"/>
        </w:rPr>
        <w:t xml:space="preserve"> ] </w:t>
      </w:r>
      <w:r>
        <w:rPr>
          <w:rtl w:val="true"/>
        </w:rPr>
        <w:t xml:space="preserve">بشير يكنّى أبا محمّد المستنير </w:t>
      </w:r>
      <w:r>
        <w:rPr>
          <w:rtl w:val="true"/>
        </w:rPr>
        <w:t>:</w:t>
      </w:r>
      <w:bookmarkEnd w:id="238"/>
    </w:p>
    <w:p>
      <w:pPr>
        <w:pStyle w:val="BookText"/>
        <w:rPr/>
      </w:pPr>
      <w:r>
        <w:rPr>
          <w:rFonts w:ascii="Amiri" w:hAnsi="Amiri" w:eastAsia="Amiri" w:cs="Amiri"/>
          <w:color w:val="111111"/>
          <w:sz w:val="28"/>
          <w:sz w:val="28"/>
          <w:szCs w:val="28"/>
          <w:rtl w:val="true"/>
          <w:lang w:bidi="ar-SA"/>
        </w:rPr>
        <w:t xml:space="preserve">الجعفي ، الأزرق ، بيّاع الطعام ، مجهول ، صه </w:t>
      </w:r>
      <w:r>
        <w:rPr>
          <w:rStyle w:val="FootnoteAnchor"/>
          <w:rtl w:val="true"/>
        </w:rPr>
        <w:footnoteReference w:id="300"/>
      </w:r>
      <w:r>
        <w:rPr>
          <w:rFonts w:ascii="IRNazanin" w:hAnsi="IRNazanin" w:eastAsia="IRNazanin"/>
          <w:color w:val="111111"/>
          <w:sz w:val="28"/>
          <w:sz w:val="28"/>
          <w:szCs w:val="28"/>
          <w:rtl w:val="true"/>
          <w:lang w:bidi="fa-IR"/>
        </w:rPr>
        <w:t>، قر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6357928_2142443653"/>
      <w:bookmarkStart w:id="240" w:name="_Toc101"/>
      <w:bookmarkEnd w:id="239"/>
      <w:r>
        <w:rPr>
          <w:rtl w:val="true"/>
        </w:rPr>
        <w:t xml:space="preserve">[ </w:t>
      </w:r>
      <w:r>
        <w:rPr/>
        <w:t>813</w:t>
      </w:r>
      <w:r>
        <w:rPr>
          <w:rtl w:val="true"/>
        </w:rPr>
        <w:t xml:space="preserve"> ] </w:t>
      </w:r>
      <w:r>
        <w:rPr>
          <w:rtl w:val="true"/>
        </w:rPr>
        <w:t xml:space="preserve">بشير بن أبي مسعود </w:t>
      </w:r>
      <w:r>
        <w:rPr>
          <w:rtl w:val="true"/>
        </w:rPr>
        <w:t>:</w:t>
      </w:r>
      <w:bookmarkEnd w:id="240"/>
    </w:p>
    <w:p>
      <w:pPr>
        <w:pStyle w:val="BookText"/>
        <w:rPr/>
      </w:pPr>
      <w:r>
        <w:rPr>
          <w:rFonts w:ascii="Amiri" w:hAnsi="Amiri" w:eastAsia="Amiri" w:cs="Amiri"/>
          <w:color w:val="111111"/>
          <w:sz w:val="28"/>
          <w:sz w:val="28"/>
          <w:szCs w:val="28"/>
          <w:rtl w:val="true"/>
          <w:lang w:bidi="ar-SA"/>
        </w:rPr>
        <w:t>قُتل يوم الحرّة ، 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مسعود الأنصاري ، من أصحاب أمير المؤمنين علیه السلام ، قتل يوم الحرّة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6357930_2142443653"/>
      <w:bookmarkStart w:id="242" w:name="_Toc102"/>
      <w:bookmarkEnd w:id="241"/>
      <w:r>
        <w:rPr>
          <w:rtl w:val="true"/>
        </w:rPr>
        <w:t xml:space="preserve">[ </w:t>
      </w:r>
      <w:r>
        <w:rPr/>
        <w:t>814</w:t>
      </w:r>
      <w:r>
        <w:rPr>
          <w:rtl w:val="true"/>
        </w:rPr>
        <w:t xml:space="preserve"> ] </w:t>
      </w:r>
      <w:r>
        <w:rPr>
          <w:rtl w:val="true"/>
        </w:rPr>
        <w:t xml:space="preserve">بشير أحد بني الحارث بن كعب </w:t>
      </w:r>
      <w:r>
        <w:rPr>
          <w:rtl w:val="true"/>
        </w:rPr>
        <w:t>:</w:t>
      </w:r>
      <w:bookmarkEnd w:id="2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عصام ، 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43" w:name="pg15408_166198"/>
    </w:p>
    <w:p>
      <w:pPr>
        <w:pStyle w:val="Heading3"/>
        <w:numPr>
          <w:ilvl w:val="2"/>
          <w:numId w:val="1"/>
        </w:numPr>
        <w:rPr/>
      </w:pPr>
      <w:bookmarkStart w:id="244" w:name="__RefHeading___Toc6357932_2142443653"/>
      <w:bookmarkStart w:id="245" w:name="_Toc103"/>
      <w:bookmarkEnd w:id="243"/>
      <w:bookmarkEnd w:id="244"/>
      <w:r>
        <w:rPr>
          <w:rtl w:val="true"/>
        </w:rPr>
        <w:t xml:space="preserve">[ </w:t>
      </w:r>
      <w:r>
        <w:rPr/>
        <w:t>815</w:t>
      </w:r>
      <w:r>
        <w:rPr>
          <w:rtl w:val="true"/>
        </w:rPr>
        <w:t xml:space="preserve"> ] </w:t>
      </w:r>
      <w:r>
        <w:rPr>
          <w:rtl w:val="true"/>
        </w:rPr>
        <w:t xml:space="preserve">بشير الأسلمي </w:t>
      </w:r>
      <w:r>
        <w:rPr>
          <w:rtl w:val="true"/>
        </w:rPr>
        <w:t>:</w:t>
      </w:r>
      <w:bookmarkEnd w:id="245"/>
    </w:p>
    <w:p>
      <w:pPr>
        <w:pStyle w:val="BookText"/>
        <w:rPr/>
      </w:pPr>
      <w:r>
        <w:rPr>
          <w:rFonts w:ascii="Amiri" w:hAnsi="Amiri" w:eastAsia="Amiri" w:cs="Amiri"/>
          <w:color w:val="111111"/>
          <w:sz w:val="28"/>
          <w:sz w:val="28"/>
          <w:szCs w:val="28"/>
          <w:rtl w:val="true"/>
          <w:lang w:bidi="ar-SA"/>
        </w:rPr>
        <w:t>المدني ، نزل الكوفة ، 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357934_2142443653"/>
      <w:bookmarkStart w:id="247" w:name="_Toc104"/>
      <w:bookmarkEnd w:id="246"/>
      <w:r>
        <w:rPr>
          <w:rtl w:val="true"/>
        </w:rPr>
        <w:t xml:space="preserve">[ </w:t>
      </w:r>
      <w:r>
        <w:rPr/>
        <w:t>816</w:t>
      </w:r>
      <w:r>
        <w:rPr>
          <w:rtl w:val="true"/>
        </w:rPr>
        <w:t xml:space="preserve"> ] </w:t>
      </w:r>
      <w:r>
        <w:rPr>
          <w:rtl w:val="true"/>
        </w:rPr>
        <w:t xml:space="preserve">بشير بن إسماعيل بن عمّار </w:t>
      </w:r>
      <w:r>
        <w:rPr>
          <w:rtl w:val="true"/>
        </w:rPr>
        <w:t>:</w:t>
      </w:r>
      <w:bookmarkEnd w:id="247"/>
    </w:p>
    <w:p>
      <w:pPr>
        <w:pStyle w:val="BookText"/>
        <w:rPr/>
      </w:pPr>
      <w:r>
        <w:rPr>
          <w:rFonts w:ascii="Amiri" w:hAnsi="Amiri" w:eastAsia="Amiri" w:cs="Amiri"/>
          <w:color w:val="111111"/>
          <w:sz w:val="28"/>
          <w:sz w:val="28"/>
          <w:szCs w:val="28"/>
          <w:rtl w:val="true"/>
          <w:lang w:bidi="ar-SA"/>
        </w:rPr>
        <w:t xml:space="preserve">من وجوه مَن روى الحديث ، جش في ترجمة اسحاق بن عمّار </w:t>
      </w:r>
      <w:r>
        <w:rPr>
          <w:rStyle w:val="FootnoteAnchor"/>
          <w:rtl w:val="true"/>
        </w:rPr>
        <w:footnoteReference w:id="306"/>
      </w:r>
      <w:r>
        <w:rPr>
          <w:rFonts w:ascii="Amiri" w:hAnsi="Amiri" w:eastAsia="Amiri" w:cs="Amiri"/>
          <w:color w:val="111111"/>
          <w:sz w:val="28"/>
          <w:sz w:val="28"/>
          <w:szCs w:val="28"/>
          <w:rtl w:val="true"/>
          <w:lang w:bidi="ar-SA"/>
        </w:rPr>
        <w:t xml:space="preserve">، وفي بعض النسخ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ق أيضاً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357936_2142443653"/>
      <w:bookmarkStart w:id="249" w:name="_Toc105"/>
      <w:bookmarkEnd w:id="248"/>
      <w:r>
        <w:rPr>
          <w:rtl w:val="true"/>
        </w:rPr>
        <w:t xml:space="preserve">[ </w:t>
      </w:r>
      <w:r>
        <w:rPr/>
        <w:t>817</w:t>
      </w:r>
      <w:r>
        <w:rPr>
          <w:rtl w:val="true"/>
        </w:rPr>
        <w:t xml:space="preserve"> ] </w:t>
      </w:r>
      <w:r>
        <w:rPr>
          <w:rtl w:val="true"/>
        </w:rPr>
        <w:t xml:space="preserve">بشير بن خارجة الجهني </w:t>
      </w:r>
      <w:r>
        <w:rPr>
          <w:rtl w:val="true"/>
        </w:rPr>
        <w:t>:</w:t>
      </w:r>
      <w:bookmarkEnd w:id="249"/>
    </w:p>
    <w:p>
      <w:pPr>
        <w:pStyle w:val="BookText"/>
        <w:rPr/>
      </w:pPr>
      <w:r>
        <w:rPr>
          <w:rFonts w:ascii="Amiri" w:hAnsi="Amiri" w:eastAsia="Amiri" w:cs="Amiri"/>
          <w:color w:val="111111"/>
          <w:sz w:val="28"/>
          <w:sz w:val="28"/>
          <w:szCs w:val="28"/>
          <w:rtl w:val="true"/>
          <w:lang w:bidi="ar-SA"/>
        </w:rPr>
        <w:t>المدني ، ق</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357938_2142443653"/>
      <w:bookmarkStart w:id="251" w:name="_Toc106"/>
      <w:bookmarkEnd w:id="250"/>
      <w:r>
        <w:rPr>
          <w:rtl w:val="true"/>
        </w:rPr>
        <w:t xml:space="preserve">[ </w:t>
      </w:r>
      <w:r>
        <w:rPr/>
        <w:t>818</w:t>
      </w:r>
      <w:r>
        <w:rPr>
          <w:rtl w:val="true"/>
        </w:rPr>
        <w:t xml:space="preserve"> ] </w:t>
      </w:r>
      <w:r>
        <w:rPr>
          <w:rtl w:val="true"/>
        </w:rPr>
        <w:t xml:space="preserve">بشير بن الخَصاصِيّة </w:t>
      </w:r>
      <w:r>
        <w:rPr>
          <w:rtl w:val="true"/>
        </w:rPr>
        <w:t>:</w:t>
      </w:r>
      <w:bookmarkEnd w:id="251"/>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فيه مزيد في ابن معبد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بشّار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مضى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52" w:name="pg15408_166199"/>
    </w:p>
    <w:p>
      <w:pPr>
        <w:pStyle w:val="Heading3"/>
        <w:numPr>
          <w:ilvl w:val="2"/>
          <w:numId w:val="1"/>
        </w:numPr>
        <w:rPr/>
      </w:pPr>
      <w:bookmarkStart w:id="253" w:name="__RefHeading___Toc6357940_2142443653"/>
      <w:bookmarkStart w:id="254" w:name="_Toc107"/>
      <w:bookmarkEnd w:id="252"/>
      <w:bookmarkEnd w:id="253"/>
      <w:r>
        <w:rPr>
          <w:rtl w:val="true"/>
        </w:rPr>
        <w:t xml:space="preserve">[ </w:t>
      </w:r>
      <w:r>
        <w:rPr/>
        <w:t>819</w:t>
      </w:r>
      <w:r>
        <w:rPr>
          <w:rtl w:val="true"/>
        </w:rPr>
        <w:t xml:space="preserve"> ] </w:t>
      </w:r>
      <w:r>
        <w:rPr>
          <w:rtl w:val="true"/>
        </w:rPr>
        <w:t xml:space="preserve">بشير </w:t>
      </w:r>
      <w:r>
        <w:rPr>
          <w:rtl w:val="true"/>
        </w:rPr>
        <w:t xml:space="preserve">* </w:t>
      </w:r>
      <w:r>
        <w:rPr>
          <w:rtl w:val="true"/>
        </w:rPr>
        <w:t xml:space="preserve">الدهّان </w:t>
      </w:r>
      <w:r>
        <w:rPr>
          <w:rtl w:val="true"/>
        </w:rPr>
        <w:t>:</w:t>
      </w:r>
      <w:bookmarkEnd w:id="254"/>
    </w:p>
    <w:p>
      <w:pPr>
        <w:pStyle w:val="BookText"/>
        <w:rPr/>
      </w:pPr>
      <w:r>
        <w:rPr>
          <w:rFonts w:ascii="IRNazanin" w:hAnsi="IRNazanin" w:eastAsia="IRNazanin"/>
          <w:color w:val="111111"/>
          <w:sz w:val="28"/>
          <w:sz w:val="28"/>
          <w:szCs w:val="28"/>
          <w:rtl w:val="true"/>
          <w:lang w:bidi="fa-IR"/>
        </w:rPr>
        <w:t xml:space="preserve">روى عن أبي عبداللّه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بالياء والسين غير المعجمة ، ظم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357942_2142443653"/>
      <w:bookmarkStart w:id="256" w:name="_Toc108"/>
      <w:bookmarkEnd w:id="255"/>
      <w:r>
        <w:rPr>
          <w:rtl w:val="true"/>
        </w:rPr>
        <w:t xml:space="preserve">[ </w:t>
      </w:r>
      <w:r>
        <w:rPr/>
        <w:t>820</w:t>
      </w:r>
      <w:r>
        <w:rPr>
          <w:rtl w:val="true"/>
        </w:rPr>
        <w:t xml:space="preserve"> ] </w:t>
      </w:r>
      <w:r>
        <w:rPr>
          <w:rtl w:val="true"/>
        </w:rPr>
        <w:t xml:space="preserve">بشير بن سُحَيْم الغِفاري </w:t>
      </w:r>
      <w:r>
        <w:rPr>
          <w:rtl w:val="true"/>
        </w:rPr>
        <w:t>:</w:t>
      </w:r>
      <w:bookmarkEnd w:id="25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عن د و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6357944_2142443653"/>
      <w:bookmarkStart w:id="258" w:name="_Toc109"/>
      <w:bookmarkEnd w:id="257"/>
      <w:r>
        <w:rPr>
          <w:rtl w:val="true"/>
        </w:rPr>
        <w:t xml:space="preserve">[ </w:t>
      </w:r>
      <w:r>
        <w:rPr/>
        <w:t>821</w:t>
      </w:r>
      <w:r>
        <w:rPr>
          <w:rtl w:val="true"/>
        </w:rPr>
        <w:t xml:space="preserve"> ] </w:t>
      </w:r>
      <w:r>
        <w:rPr>
          <w:rtl w:val="true"/>
        </w:rPr>
        <w:t xml:space="preserve">بشير </w:t>
      </w:r>
      <w:r>
        <w:rPr>
          <w:rtl w:val="true"/>
        </w:rPr>
        <w:t xml:space="preserve">** </w:t>
      </w:r>
      <w:r>
        <w:rPr>
          <w:rtl w:val="true"/>
        </w:rPr>
        <w:t xml:space="preserve">بن سعد الأنصاري </w:t>
      </w:r>
      <w:r>
        <w:rPr>
          <w:rtl w:val="true"/>
        </w:rPr>
        <w:t>:</w:t>
      </w:r>
      <w:bookmarkEnd w:id="258"/>
    </w:p>
    <w:p>
      <w:pPr>
        <w:pStyle w:val="BookText"/>
        <w:rPr/>
      </w:pPr>
      <w:r>
        <w:rPr>
          <w:rFonts w:ascii="Amiri" w:hAnsi="Amiri" w:eastAsia="Amiri" w:cs="Amiri"/>
          <w:color w:val="111111"/>
          <w:sz w:val="28"/>
          <w:sz w:val="28"/>
          <w:szCs w:val="28"/>
          <w:rtl w:val="true"/>
          <w:lang w:bidi="ar-SA"/>
        </w:rPr>
        <w:t>شهد بدراً ، وقتل في خلافة أبي بكر باليمن في امارة خالد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 في عبداللّه بن محمّد الأسدي ما يظهر منه كونه من الشيعة</w:t>
      </w:r>
      <w:r>
        <w:rPr>
          <w:rStyle w:val="FootnoteAnchor"/>
          <w:rtl w:val="true"/>
        </w:rPr>
        <w:footnoteReference w:id="315"/>
      </w:r>
      <w:r>
        <w:rPr>
          <w:rFonts w:ascii="Amiri" w:hAnsi="Amiri" w:eastAsia="Amiri" w:cs="Amiri"/>
          <w:color w:val="111111"/>
          <w:sz w:val="28"/>
          <w:sz w:val="28"/>
          <w:szCs w:val="28"/>
          <w:rtl w:val="true"/>
          <w:lang w:bidi="ar-SA"/>
        </w:rPr>
        <w:t>، ويظهر منه بل ومن غيرها من الأخبار كونه بالباء والشين المعجمة كما في العنوان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كبعض نسخ الرجال بالمثنّاة والمهملة</w:t>
      </w:r>
      <w:r>
        <w:rPr>
          <w:rStyle w:val="FootnoteAnchor"/>
          <w:rtl w:val="true"/>
        </w:rPr>
        <w:footnoteReference w:id="31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صه في المقبولين</w:t>
      </w:r>
      <w:r>
        <w:rPr>
          <w:rStyle w:val="FootnoteAnchor"/>
          <w:rtl w:val="true"/>
        </w:rPr>
        <w:footnoteReference w:id="318"/>
      </w:r>
      <w:r>
        <w:rPr>
          <w:rFonts w:ascii="Amiri" w:hAnsi="Amiri" w:eastAsia="Amiri" w:cs="Amiri"/>
          <w:color w:val="111111"/>
          <w:sz w:val="28"/>
          <w:sz w:val="28"/>
          <w:szCs w:val="28"/>
          <w:rtl w:val="true"/>
          <w:lang w:bidi="ar-SA"/>
        </w:rPr>
        <w:t xml:space="preserve">مع أنّه أوّل من بايع أبا بكر في السقيفة من </w:t>
      </w:r>
      <w:bookmarkStart w:id="259" w:name="pg15408_166200"/>
    </w:p>
    <w:p>
      <w:pPr>
        <w:pStyle w:val="BookText"/>
        <w:rPr/>
      </w:pPr>
      <w:bookmarkEnd w:id="259"/>
      <w:r>
        <w:rPr>
          <w:rFonts w:ascii="Amiri" w:hAnsi="Amiri" w:eastAsia="Amiri" w:cs="Amiri"/>
          <w:color w:val="111111"/>
          <w:sz w:val="28"/>
          <w:sz w:val="28"/>
          <w:szCs w:val="28"/>
          <w:rtl w:val="true"/>
          <w:lang w:bidi="ar-SA"/>
        </w:rPr>
        <w:t xml:space="preserve">الوليد ، صه </w:t>
      </w:r>
      <w:r>
        <w:rPr>
          <w:rStyle w:val="FootnoteAnchor"/>
          <w:rtl w:val="true"/>
        </w:rPr>
        <w:footnoteReference w:id="319"/>
      </w:r>
      <w:r>
        <w:rPr>
          <w:rFonts w:ascii="IRNazanin" w:hAnsi="IRNazanin" w:eastAsia="IRNazanin"/>
          <w:color w:val="111111"/>
          <w:sz w:val="28"/>
          <w:sz w:val="28"/>
          <w:szCs w:val="28"/>
          <w:rtl w:val="true"/>
          <w:lang w:bidi="fa-IR"/>
        </w:rPr>
        <w:t>، 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357946_2142443653"/>
      <w:bookmarkStart w:id="261" w:name="_Toc110"/>
      <w:bookmarkEnd w:id="260"/>
      <w:r>
        <w:rPr>
          <w:rtl w:val="true"/>
        </w:rPr>
        <w:t xml:space="preserve">[ </w:t>
      </w:r>
      <w:r>
        <w:rPr/>
        <w:t>822</w:t>
      </w:r>
      <w:r>
        <w:rPr>
          <w:rtl w:val="true"/>
        </w:rPr>
        <w:t xml:space="preserve"> ] </w:t>
      </w:r>
      <w:r>
        <w:rPr>
          <w:rtl w:val="true"/>
        </w:rPr>
        <w:t xml:space="preserve">بشير بن سليمان المدني </w:t>
      </w:r>
      <w:r>
        <w:rPr>
          <w:rtl w:val="true"/>
        </w:rPr>
        <w:t>:</w:t>
      </w:r>
      <w:bookmarkEnd w:id="261"/>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6357948_2142443653"/>
      <w:bookmarkStart w:id="263" w:name="_Toc111"/>
      <w:bookmarkEnd w:id="262"/>
      <w:r>
        <w:rPr>
          <w:rtl w:val="true"/>
        </w:rPr>
        <w:t xml:space="preserve">[ </w:t>
      </w:r>
      <w:r>
        <w:rPr/>
        <w:t>823</w:t>
      </w:r>
      <w:r>
        <w:rPr>
          <w:rtl w:val="true"/>
        </w:rPr>
        <w:t xml:space="preserve"> ] </w:t>
      </w:r>
      <w:r>
        <w:rPr>
          <w:rtl w:val="true"/>
        </w:rPr>
        <w:t xml:space="preserve">بشير بن عاصم البجلي </w:t>
      </w:r>
      <w:r>
        <w:rPr>
          <w:rtl w:val="true"/>
        </w:rPr>
        <w:t>:</w:t>
      </w:r>
      <w:bookmarkEnd w:id="263"/>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357950_2142443653"/>
      <w:bookmarkStart w:id="265" w:name="_Toc112"/>
      <w:bookmarkEnd w:id="264"/>
      <w:r>
        <w:rPr>
          <w:rtl w:val="true"/>
        </w:rPr>
        <w:t xml:space="preserve">[ </w:t>
      </w:r>
      <w:r>
        <w:rPr/>
        <w:t>824</w:t>
      </w:r>
      <w:r>
        <w:rPr>
          <w:rtl w:val="true"/>
        </w:rPr>
        <w:t xml:space="preserve"> ] </w:t>
      </w:r>
      <w:r>
        <w:rPr>
          <w:rtl w:val="true"/>
        </w:rPr>
        <w:t xml:space="preserve">بشير بن عاصم </w:t>
      </w:r>
      <w:r>
        <w:rPr>
          <w:rtl w:val="true"/>
        </w:rPr>
        <w:t>:</w:t>
      </w:r>
      <w:bookmarkEnd w:id="265"/>
    </w:p>
    <w:p>
      <w:pPr>
        <w:pStyle w:val="BookText"/>
        <w:rPr/>
      </w:pPr>
      <w:r>
        <w:rPr>
          <w:rFonts w:ascii="IRNazanin" w:hAnsi="IRNazanin" w:eastAsia="IRNazanin"/>
          <w:color w:val="111111"/>
          <w:sz w:val="28"/>
          <w:sz w:val="28"/>
          <w:szCs w:val="28"/>
          <w:rtl w:val="true"/>
          <w:lang w:bidi="fa-IR"/>
        </w:rPr>
        <w:t>صاحب النبيّ صلی اللّه علیه و آله ، ذكر الغارات ، 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عن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Style w:val="FootnoteAnchor"/>
          <w:rtl w:val="true"/>
        </w:rPr>
        <w:footnoteReference w:id="324"/>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مشهورة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w:t>
      </w:r>
      <w:r>
        <w:rPr>
          <w:rStyle w:val="FootnoteAnchor"/>
          <w:rtl w:val="true"/>
        </w:rPr>
        <w:footnoteReference w:id="326"/>
      </w:r>
      <w:r>
        <w:rPr>
          <w:rFonts w:ascii="Amiri" w:hAnsi="Amiri" w:eastAsia="Amiri" w:cs="Amiri"/>
          <w:color w:val="111111"/>
          <w:sz w:val="28"/>
          <w:sz w:val="28"/>
          <w:szCs w:val="28"/>
          <w:rtl w:val="true"/>
          <w:lang w:bidi="ar-SA"/>
        </w:rPr>
        <w:t>عن غرابة ، ولعلّه لم يثبت عنده تلك ، أو يكون مراده من المقبوليّة في الجملة ،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فعله في جرير بن عبداللّه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66" w:name="pg15408_166201"/>
    </w:p>
    <w:p>
      <w:pPr>
        <w:pStyle w:val="Heading3"/>
        <w:numPr>
          <w:ilvl w:val="2"/>
          <w:numId w:val="1"/>
        </w:numPr>
        <w:rPr/>
      </w:pPr>
      <w:bookmarkStart w:id="267" w:name="__RefHeading___Toc6357952_2142443653"/>
      <w:bookmarkStart w:id="268" w:name="_Toc113"/>
      <w:bookmarkEnd w:id="266"/>
      <w:bookmarkEnd w:id="267"/>
      <w:r>
        <w:rPr>
          <w:rtl w:val="true"/>
        </w:rPr>
        <w:t xml:space="preserve">[ </w:t>
      </w:r>
      <w:r>
        <w:rPr/>
        <w:t>825</w:t>
      </w:r>
      <w:r>
        <w:rPr>
          <w:rtl w:val="true"/>
        </w:rPr>
        <w:t xml:space="preserve"> ] </w:t>
      </w:r>
      <w:r>
        <w:rPr>
          <w:rtl w:val="true"/>
        </w:rPr>
        <w:t xml:space="preserve">بشير بن عبدالمنذر </w:t>
      </w:r>
      <w:r>
        <w:rPr>
          <w:rtl w:val="true"/>
        </w:rPr>
        <w:t>:</w:t>
      </w:r>
      <w:bookmarkEnd w:id="268"/>
    </w:p>
    <w:p>
      <w:pPr>
        <w:pStyle w:val="BookText"/>
        <w:rPr/>
      </w:pPr>
      <w:r>
        <w:rPr>
          <w:rFonts w:ascii="Amiri" w:hAnsi="Amiri" w:eastAsia="Amiri" w:cs="Amiri"/>
          <w:color w:val="111111"/>
          <w:sz w:val="28"/>
          <w:sz w:val="28"/>
          <w:szCs w:val="28"/>
          <w:rtl w:val="true"/>
          <w:lang w:bidi="ar-SA"/>
        </w:rPr>
        <w:t xml:space="preserve">أبو لبابة الأنصاري ، شهد بدراً والعقبة الأخيرة ، صه </w:t>
      </w:r>
      <w:r>
        <w:rPr>
          <w:rStyle w:val="FootnoteAnchor"/>
          <w:rtl w:val="true"/>
        </w:rPr>
        <w:footnoteReference w:id="328"/>
      </w:r>
      <w:r>
        <w:rPr>
          <w:rFonts w:ascii="IRNazanin" w:hAnsi="IRNazanin" w:eastAsia="IRNazanin"/>
          <w:color w:val="111111"/>
          <w:sz w:val="28"/>
          <w:sz w:val="28"/>
          <w:szCs w:val="28"/>
          <w:rtl w:val="true"/>
          <w:lang w:bidi="fa-IR"/>
        </w:rPr>
        <w:t>، ل</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6357954_2142443653"/>
      <w:bookmarkStart w:id="270" w:name="_Toc114"/>
      <w:bookmarkEnd w:id="269"/>
      <w:r>
        <w:rPr>
          <w:rtl w:val="true"/>
        </w:rPr>
        <w:t xml:space="preserve">[ </w:t>
      </w:r>
      <w:r>
        <w:rPr/>
        <w:t>826</w:t>
      </w:r>
      <w:r>
        <w:rPr>
          <w:rtl w:val="true"/>
        </w:rPr>
        <w:t xml:space="preserve"> ] </w:t>
      </w:r>
      <w:r>
        <w:rPr>
          <w:rtl w:val="true"/>
        </w:rPr>
        <w:t xml:space="preserve">بشير بن عقربة الجُهَني </w:t>
      </w:r>
      <w:r>
        <w:rPr>
          <w:rtl w:val="true"/>
        </w:rPr>
        <w:t>:</w:t>
      </w:r>
      <w:bookmarkEnd w:id="270"/>
    </w:p>
    <w:p>
      <w:pPr>
        <w:pStyle w:val="BookText"/>
        <w:rPr/>
      </w:pPr>
      <w:r>
        <w:rPr>
          <w:rFonts w:ascii="Amiri" w:hAnsi="Amiri" w:eastAsia="Amiri" w:cs="Amiri"/>
          <w:color w:val="111111"/>
          <w:sz w:val="28"/>
          <w:sz w:val="28"/>
          <w:szCs w:val="28"/>
          <w:rtl w:val="true"/>
          <w:lang w:bidi="ar-SA"/>
        </w:rPr>
        <w:t>أبو اليمان ، نزل الشام ، روى حديثاً واحداً ، 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357956_2142443653"/>
      <w:bookmarkStart w:id="272" w:name="_Toc115"/>
      <w:bookmarkEnd w:id="271"/>
      <w:r>
        <w:rPr>
          <w:rtl w:val="true"/>
        </w:rPr>
        <w:t xml:space="preserve">[ </w:t>
      </w:r>
      <w:r>
        <w:rPr/>
        <w:t>827</w:t>
      </w:r>
      <w:r>
        <w:rPr>
          <w:rtl w:val="true"/>
        </w:rPr>
        <w:t xml:space="preserve"> ] </w:t>
      </w:r>
      <w:r>
        <w:rPr>
          <w:rtl w:val="true"/>
        </w:rPr>
        <w:t xml:space="preserve">بشير الغَنَوي </w:t>
      </w:r>
      <w:r>
        <w:rPr>
          <w:rtl w:val="true"/>
        </w:rPr>
        <w:t>:</w:t>
      </w:r>
      <w:bookmarkEnd w:id="27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357958_2142443653"/>
      <w:bookmarkStart w:id="274" w:name="_Toc116"/>
      <w:bookmarkEnd w:id="273"/>
      <w:r>
        <w:rPr>
          <w:rtl w:val="true"/>
        </w:rPr>
        <w:t xml:space="preserve">[ </w:t>
      </w:r>
      <w:r>
        <w:rPr/>
        <w:t>828</w:t>
      </w:r>
      <w:r>
        <w:rPr>
          <w:rtl w:val="true"/>
        </w:rPr>
        <w:t xml:space="preserve"> ] </w:t>
      </w:r>
      <w:r>
        <w:rPr>
          <w:rtl w:val="true"/>
        </w:rPr>
        <w:t xml:space="preserve">بشير بن مَعْبَد بن الخَصاصِيّة </w:t>
      </w:r>
      <w:r>
        <w:rPr>
          <w:rtl w:val="true"/>
        </w:rPr>
        <w:t>:</w:t>
      </w:r>
      <w:bookmarkEnd w:id="274"/>
    </w:p>
    <w:p>
      <w:pPr>
        <w:pStyle w:val="BookText"/>
        <w:rPr/>
      </w:pPr>
      <w:r>
        <w:rPr>
          <w:rFonts w:ascii="IRNazanin" w:hAnsi="IRNazanin" w:eastAsia="IRNazanin"/>
          <w:color w:val="111111"/>
          <w:sz w:val="28"/>
          <w:sz w:val="28"/>
          <w:szCs w:val="28"/>
          <w:rtl w:val="true"/>
          <w:lang w:bidi="fa-IR"/>
        </w:rPr>
        <w:t>السّدُوسي ، سكن الكوفة ، وكان اسمه زحماً فسمّاه رسول اللّه صلی اللّه علیه و آله بشيراً ، 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الخصاصية ، وكان اسمه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رسول اللّه صلی اللّه علیه و آله بشيراً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الكناسي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الحلبي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w:t>
      </w:r>
      <w:bookmarkStart w:id="275" w:name="pg15408_166202"/>
    </w:p>
    <w:p>
      <w:pPr>
        <w:pStyle w:val="BookText"/>
        <w:rPr/>
      </w:pPr>
      <w:bookmarkEnd w:id="275"/>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السّدُوسي المعروف بابن الخَصاصية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مفتوحة وصادين مهملتين بعد الثانية 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6357960_2142443653"/>
      <w:bookmarkStart w:id="277" w:name="_Toc117"/>
      <w:bookmarkEnd w:id="276"/>
      <w:r>
        <w:rPr>
          <w:rtl w:val="true"/>
        </w:rPr>
        <w:t xml:space="preserve">[ </w:t>
      </w:r>
      <w:r>
        <w:rPr/>
        <w:t>829</w:t>
      </w:r>
      <w:r>
        <w:rPr>
          <w:rtl w:val="true"/>
        </w:rPr>
        <w:t xml:space="preserve"> ] </w:t>
      </w:r>
      <w:r>
        <w:rPr>
          <w:rtl w:val="true"/>
        </w:rPr>
        <w:t xml:space="preserve">بشير بن مُعاوية بن ثَوْر </w:t>
      </w:r>
      <w:r>
        <w:rPr>
          <w:rtl w:val="true"/>
        </w:rPr>
        <w:t>:</w:t>
      </w:r>
      <w:bookmarkEnd w:id="277"/>
    </w:p>
    <w:p>
      <w:pPr>
        <w:pStyle w:val="BookText"/>
        <w:rPr/>
      </w:pPr>
      <w:r>
        <w:rPr>
          <w:rFonts w:ascii="Amiri" w:hAnsi="Amiri" w:eastAsia="Amiri" w:cs="Amiri"/>
          <w:color w:val="111111"/>
          <w:sz w:val="28"/>
          <w:sz w:val="28"/>
          <w:szCs w:val="28"/>
          <w:rtl w:val="true"/>
          <w:lang w:bidi="ar-SA"/>
        </w:rPr>
        <w:t>البَكّائي ، الحجازي ، 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357962_2142443653"/>
      <w:bookmarkStart w:id="279" w:name="_Toc118"/>
      <w:bookmarkEnd w:id="278"/>
      <w:r>
        <w:rPr>
          <w:rtl w:val="true"/>
        </w:rPr>
        <w:t xml:space="preserve">[ </w:t>
      </w:r>
      <w:r>
        <w:rPr/>
        <w:t>830</w:t>
      </w:r>
      <w:r>
        <w:rPr>
          <w:rtl w:val="true"/>
        </w:rPr>
        <w:t xml:space="preserve"> ] </w:t>
      </w:r>
      <w:r>
        <w:rPr>
          <w:rtl w:val="true"/>
        </w:rPr>
        <w:t xml:space="preserve">بشير </w:t>
      </w:r>
      <w:r>
        <w:rPr>
          <w:rtl w:val="true"/>
        </w:rPr>
        <w:t xml:space="preserve">* </w:t>
      </w:r>
      <w:r>
        <w:rPr>
          <w:rtl w:val="true"/>
        </w:rPr>
        <w:t xml:space="preserve">النبّال </w:t>
      </w:r>
      <w:r>
        <w:rPr>
          <w:rtl w:val="true"/>
        </w:rPr>
        <w:t>:</w:t>
      </w:r>
      <w:bookmarkEnd w:id="279"/>
    </w:p>
    <w:p>
      <w:pPr>
        <w:pStyle w:val="BookText"/>
        <w:rPr/>
      </w:pPr>
      <w:r>
        <w:rPr>
          <w:rFonts w:ascii="Amiri" w:hAnsi="Amiri" w:eastAsia="Amiri" w:cs="Amiri"/>
          <w:color w:val="111111"/>
          <w:sz w:val="28"/>
          <w:sz w:val="28"/>
          <w:szCs w:val="28"/>
          <w:rtl w:val="true"/>
          <w:lang w:bidi="ar-SA"/>
        </w:rPr>
        <w:t>روى الكشّي حديثاً في طريقه محمّد بن سنان وصالح بن أبي</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وصلتم وقطع النّاس ، وأحببتم وأبغض النّاس ، وعرفتم وأنكر النّاس ، 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قوم فرض طاعتنا ، وأنّكم تأتمّون بمن لا يعذر النّاس بجهالته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كا في باب فرض طاعة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 عن بشير العطّار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قوم فرض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اتّحادهما ، واتّصافه بالوصفين جميعاً ، وأنّه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حمّاد والحلبي عنه إيماء إلى نوع اعتماد عليه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حملة الحديث من أصحاب الصادق علیه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حمّاد وليس صريحاً في تعديله ، فأنا في روايته متوقّف ، صه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بشير النبّال وشجرة أخيه ومحمّد بن زيد الشحّام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عيسى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Style w:val="FootnoteAnchor"/>
          <w:rtl w:val="true"/>
        </w:rPr>
        <w:footnoteReference w:id="341"/>
      </w:r>
      <w:r>
        <w:rPr>
          <w:rFonts w:ascii="IRNazanin" w:hAnsi="IRNazanin" w:eastAsia="IRNazanin"/>
          <w:color w:val="111111"/>
          <w:sz w:val="28"/>
          <w:sz w:val="28"/>
          <w:szCs w:val="28"/>
          <w:rtl w:val="true"/>
          <w:lang w:bidi="fa-IR"/>
        </w:rPr>
        <w:t xml:space="preserve">بن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صالح بن أبي حمّاد الرازي ، عن محمّد بن الحسين بن أبي الخطّاب ، عن محمّد بن سنان ، عن محمّد بن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 عبداللّه علیه السلام وأنا اُصلّي ، فأرسل اليّ ودعاني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مواليك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 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تعرف من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النبّال وشجرة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وكيف صنيعتهما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صنيعتهما اليَّ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المسلمين من وصل وأعان ونفع ، ما بِتُّ ليلةً قطّ ولله في مالي </w:t>
      </w:r>
      <w:r>
        <w:rPr>
          <w:rStyle w:val="FootnoteAnchor"/>
          <w:rtl w:val="true"/>
        </w:rPr>
        <w:footnoteReference w:id="342"/>
      </w:r>
      <w:r>
        <w:rPr>
          <w:rFonts w:ascii="Amiri" w:hAnsi="Amiri" w:eastAsia="Amiri" w:cs="Amiri"/>
          <w:color w:val="111111"/>
          <w:sz w:val="28"/>
          <w:sz w:val="28"/>
          <w:szCs w:val="28"/>
          <w:rtl w:val="true"/>
          <w:lang w:bidi="ar-SA"/>
        </w:rPr>
        <w:t xml:space="preserve">حقّ يسألنيه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معكم 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مائتا درهم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فأتيته بها ، فزادني فيها ثلاثين درهماً ودينارين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تعشَّ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فجئت فتعشّيت عنده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القابلة لم أذهب اليه ، فأرسل اليَّ فدعاني من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لم تأتني البارحة قد شفقت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280" w:name="pg15408_166204"/>
    </w:p>
    <w:p>
      <w:pPr>
        <w:pStyle w:val="BookText"/>
        <w:rPr/>
      </w:pPr>
      <w:bookmarkEnd w:id="280"/>
      <w:r>
        <w:rPr>
          <w:rFonts w:ascii="Amiri" w:hAnsi="Amiri" w:eastAsia="Amiri" w:cs="Amiri"/>
          <w:color w:val="111111"/>
          <w:sz w:val="28"/>
          <w:sz w:val="28"/>
          <w:szCs w:val="28"/>
          <w:rtl w:val="true"/>
          <w:lang w:bidi="ar-SA"/>
        </w:rPr>
        <w:t xml:space="preserve">يجئني رسولك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رسول نفسي اليك مادمت مقيماً في هذه البلدة ، أيّ شيء تشتهي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Style w:val="FootnoteAnchor"/>
          <w:rtl w:val="true"/>
        </w:rPr>
        <w:footnoteReference w:id="343"/>
      </w:r>
      <w:r>
        <w:rPr>
          <w:rFonts w:ascii="Amiri" w:hAnsi="Amiri" w:eastAsia="Amiri" w:cs="Amiri"/>
          <w:color w:val="111111"/>
          <w:sz w:val="28"/>
          <w:sz w:val="28"/>
          <w:szCs w:val="28"/>
          <w:rtl w:val="true"/>
          <w:lang w:bidi="ar-SA"/>
        </w:rPr>
        <w:t>، فاشترى من أجلي شاةً لبوناً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مَنْ أَرجُوهُ لِكُلِّ خَيْر ، وآمَنُ سَخَطَهُ عِنْدَ كُلِّ عَثْرَة ، يا مَنْ يُعطِي الكَثِيرَ بِالقَلِيل ، وَيا مَنْ أَعْطَى مَنْ سَأَلَهُ تَحَنُّناً مِنْهُ وَرَحمَة ، يامَنْ أعْطَى مَنْ لَمْ يَسْأَلهُ وَلَم يَعْرِفْهُ ، صَلِّ عَلى مُحَمَّد وأَهلِ بَيْتِهِ ، وَأَعْطِنِي بِمَسْئَلَتِكَ خَيْرَ الدُنْيَا </w:t>
      </w:r>
      <w:r>
        <w:rPr>
          <w:rStyle w:val="FootnoteAnchor"/>
          <w:rtl w:val="true"/>
        </w:rPr>
        <w:footnoteReference w:id="344"/>
      </w:r>
      <w:r>
        <w:rPr>
          <w:rFonts w:ascii="Amiri" w:hAnsi="Amiri" w:eastAsia="Amiri" w:cs="Amiri"/>
          <w:color w:val="111111"/>
          <w:sz w:val="28"/>
          <w:sz w:val="28"/>
          <w:szCs w:val="28"/>
          <w:rtl w:val="true"/>
          <w:lang w:bidi="ar-SA"/>
        </w:rPr>
        <w:t xml:space="preserve">وَجَمِيعَ خَيْرِ الآخِرة ، فانَّه غَيْرُ مَنْقُوص لِما أَعْطَيْت ، وَزِدْنِي مِنْ سِعةِ فَضْلِك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المَنِّ وَالطَوْل ، ياذَا الجَلالِ وَالإكْرام ، ياذَا النَعَمَاءِ وَالجُود ، ارْحَم شَيْبَتِي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يديه على لحيته ولم يرفعهما الا وقد أمتلأ ظهر كفّه دموعاً </w:t>
      </w:r>
      <w:r>
        <w:rPr>
          <w:rStyle w:val="FootnoteAnchor"/>
          <w:rtl w:val="true"/>
        </w:rPr>
        <w:footnoteReference w:id="3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النبّال ، قر ق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 وقال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ميمون الوابشي النبّال الكوفي </w:t>
      </w:r>
      <w:r>
        <w:rPr>
          <w:rStyle w:val="FootnoteAnchor"/>
          <w:rtl w:val="true"/>
        </w:rPr>
        <w:footnoteReference w:id="3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281" w:name="__RefHeading___Toc6357964_2142443653"/>
      <w:bookmarkStart w:id="282" w:name="_Toc119"/>
      <w:bookmarkEnd w:id="281"/>
      <w:r>
        <w:rPr>
          <w:rtl w:val="true"/>
        </w:rPr>
        <w:t xml:space="preserve">[ </w:t>
      </w:r>
      <w:r>
        <w:rPr/>
        <w:t>831</w:t>
      </w:r>
      <w:r>
        <w:rPr>
          <w:rtl w:val="true"/>
        </w:rPr>
        <w:t xml:space="preserve"> ] </w:t>
      </w:r>
      <w:r>
        <w:rPr>
          <w:rtl w:val="true"/>
        </w:rPr>
        <w:t xml:space="preserve">بشير بن يزيد الضَّبُعي </w:t>
      </w:r>
      <w:r>
        <w:rPr>
          <w:rtl w:val="true"/>
        </w:rPr>
        <w:t>:</w:t>
      </w:r>
      <w:bookmarkEnd w:id="2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83" w:name="pg15408_166205"/>
    </w:p>
    <w:p>
      <w:pPr>
        <w:pStyle w:val="Heading3"/>
        <w:numPr>
          <w:ilvl w:val="2"/>
          <w:numId w:val="1"/>
        </w:numPr>
        <w:rPr/>
      </w:pPr>
      <w:bookmarkStart w:id="284" w:name="__RefHeading___Toc6357966_2142443653"/>
      <w:bookmarkStart w:id="285" w:name="_Toc120"/>
      <w:bookmarkEnd w:id="283"/>
      <w:bookmarkEnd w:id="284"/>
      <w:r>
        <w:rPr>
          <w:rtl w:val="true"/>
        </w:rPr>
        <w:t xml:space="preserve">[ </w:t>
      </w:r>
      <w:r>
        <w:rPr/>
        <w:t>832</w:t>
      </w:r>
      <w:r>
        <w:rPr>
          <w:rtl w:val="true"/>
        </w:rPr>
        <w:t xml:space="preserve"> ] </w:t>
      </w:r>
      <w:r>
        <w:rPr>
          <w:rtl w:val="true"/>
        </w:rPr>
        <w:t xml:space="preserve">بكّار </w:t>
      </w:r>
      <w:r>
        <w:rPr>
          <w:rtl w:val="true"/>
        </w:rPr>
        <w:t xml:space="preserve">* </w:t>
      </w:r>
      <w:r>
        <w:rPr>
          <w:rtl w:val="true"/>
        </w:rPr>
        <w:t xml:space="preserve">بن أبي بكر الحضرمي </w:t>
      </w:r>
      <w:r>
        <w:rPr>
          <w:rtl w:val="true"/>
        </w:rPr>
        <w:t>:</w:t>
      </w:r>
      <w:bookmarkEnd w:id="285"/>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6357968_2142443653"/>
      <w:bookmarkStart w:id="287" w:name="_Toc121"/>
      <w:bookmarkEnd w:id="286"/>
      <w:r>
        <w:rPr>
          <w:rtl w:val="true"/>
        </w:rPr>
        <w:t xml:space="preserve">[ </w:t>
      </w:r>
      <w:r>
        <w:rPr/>
        <w:t>833</w:t>
      </w:r>
      <w:r>
        <w:rPr>
          <w:rtl w:val="true"/>
        </w:rPr>
        <w:t xml:space="preserve"> ] </w:t>
      </w:r>
      <w:r>
        <w:rPr>
          <w:rtl w:val="true"/>
        </w:rPr>
        <w:t xml:space="preserve">بكّار بن أحمد بن زياد </w:t>
      </w:r>
      <w:r>
        <w:rPr>
          <w:rtl w:val="true"/>
        </w:rPr>
        <w:t>:</w:t>
      </w:r>
      <w:bookmarkEnd w:id="287"/>
    </w:p>
    <w:p>
      <w:pPr>
        <w:pStyle w:val="BookText"/>
        <w:rPr/>
      </w:pPr>
      <w:r>
        <w:rPr>
          <w:rFonts w:ascii="Amiri" w:hAnsi="Amiri" w:eastAsia="Amiri" w:cs="Amiri"/>
          <w:color w:val="111111"/>
          <w:sz w:val="28"/>
          <w:sz w:val="28"/>
          <w:szCs w:val="28"/>
          <w:rtl w:val="true"/>
          <w:lang w:bidi="ar-SA"/>
        </w:rPr>
        <w:t>روى عنه ابن الزبير ، لم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أحمد ، له كتاب الجنائز ، أخبرنا به أحمد بن عبدون ، عن عليّ بن محمّد </w:t>
      </w:r>
      <w:r>
        <w:rPr>
          <w:rStyle w:val="FootnoteAnchor"/>
          <w:rtl w:val="true"/>
        </w:rPr>
        <w:footnoteReference w:id="350"/>
      </w:r>
      <w:r>
        <w:rPr>
          <w:rFonts w:ascii="Amiri" w:hAnsi="Amiri" w:eastAsia="Amiri" w:cs="Amiri"/>
          <w:color w:val="111111"/>
          <w:sz w:val="28"/>
          <w:sz w:val="28"/>
          <w:szCs w:val="28"/>
          <w:rtl w:val="true"/>
          <w:lang w:bidi="ar-SA"/>
        </w:rPr>
        <w:t xml:space="preserve">بن الزبير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أسد بن عبدالعُزّى بن قصي رهط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 ، عن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الزكوة وكتاب الطهارة ، رواهما عليّ بن العبّاس المتانعي </w:t>
      </w:r>
      <w:r>
        <w:rPr>
          <w:rStyle w:val="FootnoteAnchor"/>
          <w:rtl w:val="true"/>
        </w:rPr>
        <w:footnoteReference w:id="35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صفوان بن يحيى بواسطة منذر </w:t>
      </w:r>
      <w:r>
        <w:rPr>
          <w:rStyle w:val="FootnoteAnchor"/>
          <w:rtl w:val="true"/>
        </w:rPr>
        <w:footnoteReference w:id="352"/>
      </w:r>
      <w:r>
        <w:rPr>
          <w:rFonts w:ascii="Amiri" w:hAnsi="Amiri" w:eastAsia="Amiri" w:cs="Amiri"/>
          <w:color w:val="111111"/>
          <w:sz w:val="28"/>
          <w:sz w:val="28"/>
          <w:szCs w:val="28"/>
          <w:rtl w:val="true"/>
          <w:lang w:bidi="ar-SA"/>
        </w:rPr>
        <w:t>، وفيه نوع اعتماد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بكر روى عنه يونس </w:t>
      </w:r>
      <w:r>
        <w:rPr>
          <w:rStyle w:val="FootnoteAnchor"/>
          <w:rtl w:val="true"/>
        </w:rPr>
        <w:footnoteReference w:id="35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288" w:name="pg15408_166206"/>
    </w:p>
    <w:p>
      <w:pPr>
        <w:pStyle w:val="BookText"/>
        <w:rPr/>
      </w:pPr>
      <w:bookmarkEnd w:id="288"/>
      <w:r>
        <w:rPr>
          <w:rFonts w:ascii="Amiri" w:hAnsi="Amiri" w:eastAsia="Amiri" w:cs="Amiri"/>
          <w:color w:val="111111"/>
          <w:sz w:val="28"/>
          <w:sz w:val="28"/>
          <w:szCs w:val="28"/>
          <w:rtl w:val="true"/>
          <w:lang w:bidi="ar-SA"/>
        </w:rPr>
        <w:t xml:space="preserve">وله كتاب الحج وكتاب الجامع ، رواهما الحسين بن عبدالكريم الزعفراني عنه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357970_2142443653"/>
      <w:bookmarkStart w:id="290" w:name="_Toc122"/>
      <w:bookmarkEnd w:id="289"/>
      <w:r>
        <w:rPr>
          <w:rtl w:val="true"/>
        </w:rPr>
        <w:t xml:space="preserve">[ </w:t>
      </w:r>
      <w:r>
        <w:rPr/>
        <w:t>834</w:t>
      </w:r>
      <w:r>
        <w:rPr>
          <w:rtl w:val="true"/>
        </w:rPr>
        <w:t xml:space="preserve"> ] </w:t>
      </w:r>
      <w:r>
        <w:rPr>
          <w:rtl w:val="true"/>
        </w:rPr>
        <w:t xml:space="preserve">بكّار بن رجاء اليشكري </w:t>
      </w:r>
      <w:r>
        <w:rPr>
          <w:rtl w:val="true"/>
        </w:rPr>
        <w:t>:</w:t>
      </w:r>
      <w:bookmarkEnd w:id="290"/>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357972_2142443653"/>
      <w:bookmarkStart w:id="292" w:name="_Toc123"/>
      <w:bookmarkEnd w:id="291"/>
      <w:r>
        <w:rPr>
          <w:rtl w:val="true"/>
        </w:rPr>
        <w:t xml:space="preserve">[ </w:t>
      </w:r>
      <w:r>
        <w:rPr/>
        <w:t>835</w:t>
      </w:r>
      <w:r>
        <w:rPr>
          <w:rtl w:val="true"/>
        </w:rPr>
        <w:t xml:space="preserve"> ] </w:t>
      </w:r>
      <w:r>
        <w:rPr>
          <w:rtl w:val="true"/>
        </w:rPr>
        <w:t xml:space="preserve">بكّار بن زياد الكوفي </w:t>
      </w:r>
      <w:r>
        <w:rPr>
          <w:rtl w:val="true"/>
        </w:rPr>
        <w:t>:</w:t>
      </w:r>
      <w:bookmarkEnd w:id="292"/>
    </w:p>
    <w:p>
      <w:pPr>
        <w:pStyle w:val="BookText"/>
        <w:rPr/>
      </w:pPr>
      <w:r>
        <w:rPr>
          <w:rFonts w:ascii="Amiri" w:hAnsi="Amiri" w:eastAsia="Amiri" w:cs="Amiri"/>
          <w:color w:val="111111"/>
          <w:sz w:val="28"/>
          <w:sz w:val="28"/>
          <w:szCs w:val="28"/>
          <w:rtl w:val="true"/>
          <w:lang w:bidi="ar-SA"/>
        </w:rPr>
        <w:t>الخزّاز ، ق</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357974_2142443653"/>
      <w:bookmarkStart w:id="294" w:name="_Toc124"/>
      <w:bookmarkEnd w:id="293"/>
      <w:r>
        <w:rPr>
          <w:rtl w:val="true"/>
        </w:rPr>
        <w:t xml:space="preserve">[ </w:t>
      </w:r>
      <w:r>
        <w:rPr/>
        <w:t>836</w:t>
      </w:r>
      <w:r>
        <w:rPr>
          <w:rtl w:val="true"/>
        </w:rPr>
        <w:t xml:space="preserve"> ] </w:t>
      </w:r>
      <w:r>
        <w:rPr>
          <w:rtl w:val="true"/>
        </w:rPr>
        <w:t xml:space="preserve">بكّار بن عاصم </w:t>
      </w:r>
      <w:r>
        <w:rPr>
          <w:rtl w:val="true"/>
        </w:rPr>
        <w:t>:</w:t>
      </w:r>
      <w:bookmarkEnd w:id="294"/>
    </w:p>
    <w:p>
      <w:pPr>
        <w:pStyle w:val="BookText"/>
        <w:rPr/>
      </w:pPr>
      <w:r>
        <w:rPr>
          <w:rFonts w:ascii="Amiri" w:hAnsi="Amiri" w:eastAsia="Amiri" w:cs="Amiri"/>
          <w:color w:val="111111"/>
          <w:sz w:val="28"/>
          <w:sz w:val="28"/>
          <w:szCs w:val="28"/>
          <w:rtl w:val="true"/>
          <w:lang w:bidi="ar-SA"/>
        </w:rPr>
        <w:t>مولى لعبد القيس ، ق</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6357976_2142443653"/>
      <w:bookmarkStart w:id="296" w:name="_Toc125"/>
      <w:bookmarkEnd w:id="295"/>
      <w:r>
        <w:rPr>
          <w:rtl w:val="true"/>
        </w:rPr>
        <w:t xml:space="preserve">[ </w:t>
      </w:r>
      <w:r>
        <w:rPr/>
        <w:t>837</w:t>
      </w:r>
      <w:r>
        <w:rPr>
          <w:rtl w:val="true"/>
        </w:rPr>
        <w:t xml:space="preserve"> ] </w:t>
      </w:r>
      <w:r>
        <w:rPr>
          <w:rtl w:val="true"/>
        </w:rPr>
        <w:t xml:space="preserve">بكّار بن عبداللّه بن مصعب </w:t>
      </w:r>
      <w:r>
        <w:rPr>
          <w:rtl w:val="true"/>
        </w:rPr>
        <w:t>:</w:t>
      </w:r>
      <w:bookmarkEnd w:id="296"/>
    </w:p>
    <w:p>
      <w:pPr>
        <w:pStyle w:val="BookText"/>
        <w:rPr/>
      </w:pPr>
      <w:r>
        <w:rPr>
          <w:rFonts w:ascii="Amiri" w:hAnsi="Amiri" w:eastAsia="Amiri" w:cs="Amiri"/>
          <w:color w:val="111111"/>
          <w:sz w:val="28"/>
          <w:sz w:val="28"/>
          <w:szCs w:val="28"/>
          <w:rtl w:val="true"/>
          <w:lang w:bidi="ar-SA"/>
        </w:rPr>
        <w:t xml:space="preserve">قال ابن بابويه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علي الحسين بن أحمد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الصولي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اسحاق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النوفلي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 الزبيرَ بنَ بكّار رجلٌ من الطالبيّين على شيء بين القبر والمنبر ، فحلف وبرص ، وأنا رأيته وبساقيه وقدميه برص كثير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أبوه بكّار قد ظلم الرّضا علیه السلام في شيء ، فدعا عليه ، فسقط في وقت دعائه عليه </w:t>
      </w:r>
      <w:r>
        <w:rPr>
          <w:rStyle w:val="FootnoteAnchor"/>
          <w:rtl w:val="true"/>
        </w:rPr>
        <w:footnoteReference w:id="358"/>
      </w:r>
      <w:r>
        <w:rPr>
          <w:rFonts w:ascii="IRNazanin" w:hAnsi="IRNazanin" w:eastAsia="IRNazanin"/>
          <w:color w:val="111111"/>
          <w:sz w:val="28"/>
          <w:sz w:val="28"/>
          <w:szCs w:val="28"/>
          <w:rtl w:val="true"/>
          <w:lang w:bidi="fa-IR"/>
        </w:rPr>
        <w:t xml:space="preserve">من قصر فاندقّت عنقه ، وأمّا أبوه </w:t>
      </w:r>
      <w:bookmarkStart w:id="297" w:name="pg15408_166207"/>
    </w:p>
    <w:p>
      <w:pPr>
        <w:pStyle w:val="BookText"/>
        <w:rPr/>
      </w:pPr>
      <w:bookmarkEnd w:id="297"/>
      <w:r>
        <w:rPr>
          <w:rFonts w:ascii="Amiri" w:hAnsi="Amiri" w:eastAsia="Amiri" w:cs="Amiri"/>
          <w:color w:val="111111"/>
          <w:sz w:val="28"/>
          <w:sz w:val="28"/>
          <w:szCs w:val="28"/>
          <w:rtl w:val="true"/>
          <w:lang w:bidi="ar-SA"/>
        </w:rPr>
        <w:t xml:space="preserve">عبداللّه بن مصعب فانّه مزّق عهد يحيى بن عبداللّه بن الحسن وأهانه بين يدي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ياأمير المؤمنين فانّه لا أمان له ، فقال يحيى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مع أخي بالأمس وأنشد أشعاراً له ، فأنكر ، فحلّفه يحيى بالبراءة وتعجيل العقوبة ، فحمّ من وقته ومات بعد ثلاث ، فانخسف قبره مرّات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خبراً طويلاً اختصرنا هذا منه </w:t>
      </w:r>
      <w:r>
        <w:rPr>
          <w:rStyle w:val="FootnoteAnchor"/>
          <w:rtl w:val="true"/>
        </w:rPr>
        <w:footnoteReference w:id="3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298" w:name="__RefHeading___Toc6357978_2142443653"/>
      <w:bookmarkStart w:id="299" w:name="_Toc126"/>
      <w:bookmarkEnd w:id="298"/>
      <w:r>
        <w:rPr>
          <w:rtl w:val="true"/>
        </w:rPr>
        <w:t xml:space="preserve">[ </w:t>
      </w:r>
      <w:r>
        <w:rPr/>
        <w:t>838</w:t>
      </w:r>
      <w:r>
        <w:rPr>
          <w:rtl w:val="true"/>
        </w:rPr>
        <w:t xml:space="preserve"> ] </w:t>
      </w:r>
      <w:r>
        <w:rPr>
          <w:rtl w:val="true"/>
        </w:rPr>
        <w:t xml:space="preserve">بكّار </w:t>
      </w:r>
      <w:r>
        <w:rPr>
          <w:rtl w:val="true"/>
        </w:rPr>
        <w:t xml:space="preserve">* </w:t>
      </w:r>
      <w:r>
        <w:rPr>
          <w:rtl w:val="true"/>
        </w:rPr>
        <w:t xml:space="preserve">بن كردم الكوفي </w:t>
      </w:r>
      <w:r>
        <w:rPr>
          <w:rtl w:val="true"/>
        </w:rPr>
        <w:t>:</w:t>
      </w:r>
      <w:bookmarkEnd w:id="29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6357980_2142443653"/>
      <w:bookmarkStart w:id="301" w:name="_Toc127"/>
      <w:bookmarkEnd w:id="300"/>
      <w:r>
        <w:rPr>
          <w:rtl w:val="true"/>
        </w:rPr>
        <w:t xml:space="preserve">[ </w:t>
      </w:r>
      <w:r>
        <w:rPr/>
        <w:t>839</w:t>
      </w:r>
      <w:r>
        <w:rPr>
          <w:rtl w:val="true"/>
        </w:rPr>
        <w:t xml:space="preserve"> ] </w:t>
      </w:r>
      <w:r>
        <w:rPr>
          <w:rtl w:val="true"/>
        </w:rPr>
        <w:t xml:space="preserve">بكر بن أبي بكر </w:t>
      </w:r>
      <w:r>
        <w:rPr>
          <w:rtl w:val="true"/>
        </w:rPr>
        <w:t>:</w:t>
      </w:r>
      <w:bookmarkEnd w:id="301"/>
    </w:p>
    <w:p>
      <w:pPr>
        <w:pStyle w:val="BookText"/>
        <w:rPr/>
      </w:pPr>
      <w:r>
        <w:rPr>
          <w:rFonts w:ascii="Amiri" w:hAnsi="Amiri" w:eastAsia="Amiri" w:cs="Amiri"/>
          <w:color w:val="111111"/>
          <w:sz w:val="28"/>
          <w:sz w:val="28"/>
          <w:szCs w:val="28"/>
          <w:rtl w:val="true"/>
          <w:lang w:bidi="ar-SA"/>
        </w:rPr>
        <w:t>عبداللّه بن محمّد الحضرمي الكوفي ، ق</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 بن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وسكون الراء وفتح الدال المهملة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خالي بكونه ممدوحاً </w:t>
      </w:r>
      <w:r>
        <w:rPr>
          <w:rStyle w:val="FootnoteAnchor"/>
          <w:rtl w:val="true"/>
        </w:rPr>
        <w:footnoteReference w:id="362"/>
      </w:r>
      <w:r>
        <w:rPr>
          <w:rFonts w:ascii="Amiri" w:hAnsi="Amiri" w:eastAsia="Amiri" w:cs="Amiri"/>
          <w:color w:val="111111"/>
          <w:sz w:val="28"/>
          <w:sz w:val="28"/>
          <w:szCs w:val="28"/>
          <w:rtl w:val="true"/>
          <w:lang w:bidi="ar-SA"/>
        </w:rPr>
        <w:t xml:space="preserve">لأنّ للصدوق طريقاً إليه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ابن أبي عمير ويونس بن عبدالرحمن </w:t>
      </w:r>
      <w:r>
        <w:rPr>
          <w:rStyle w:val="FootnoteAnchor"/>
          <w:rtl w:val="true"/>
        </w:rPr>
        <w:footnoteReference w:id="364"/>
      </w:r>
      <w:r>
        <w:rPr>
          <w:rFonts w:ascii="Amiri" w:hAnsi="Amiri" w:eastAsia="Amiri" w:cs="Amiri"/>
          <w:color w:val="111111"/>
          <w:sz w:val="28"/>
          <w:sz w:val="28"/>
          <w:szCs w:val="28"/>
          <w:rtl w:val="true"/>
          <w:lang w:bidi="ar-SA"/>
        </w:rPr>
        <w:t xml:space="preserve">، وفيه إشعار بوثاقته كما مرّ في الفوائد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02" w:name="pg15408_166208"/>
    </w:p>
    <w:p>
      <w:pPr>
        <w:pStyle w:val="BookText"/>
        <w:rPr/>
      </w:pPr>
      <w:bookmarkEnd w:id="302"/>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أبي بكر ، كوفي </w:t>
      </w:r>
      <w:r>
        <w:rPr>
          <w:rStyle w:val="FootnoteAnchor"/>
          <w:rtl w:val="true"/>
        </w:rPr>
        <w:footnoteReference w:id="366"/>
      </w:r>
      <w:r>
        <w:rPr>
          <w:rFonts w:ascii="Amiri" w:hAnsi="Amiri" w:eastAsia="Amiri" w:cs="Amiri"/>
          <w:color w:val="111111"/>
          <w:sz w:val="28"/>
          <w:sz w:val="28"/>
          <w:szCs w:val="28"/>
          <w:rtl w:val="true"/>
          <w:lang w:bidi="ar-SA"/>
        </w:rPr>
        <w:t>، ولا يبعد أن يكون هذا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357982_2142443653"/>
      <w:bookmarkStart w:id="304" w:name="_Toc128"/>
      <w:bookmarkEnd w:id="303"/>
      <w:r>
        <w:rPr>
          <w:rtl w:val="true"/>
        </w:rPr>
        <w:t xml:space="preserve">[ </w:t>
      </w:r>
      <w:r>
        <w:rPr/>
        <w:t>840</w:t>
      </w:r>
      <w:r>
        <w:rPr>
          <w:rtl w:val="true"/>
        </w:rPr>
        <w:t xml:space="preserve"> ] </w:t>
      </w:r>
      <w:r>
        <w:rPr>
          <w:rtl w:val="true"/>
        </w:rPr>
        <w:t xml:space="preserve">بكر بن أبي حبيب </w:t>
      </w:r>
      <w:r>
        <w:rPr>
          <w:rtl w:val="true"/>
        </w:rPr>
        <w:t>:</w:t>
      </w:r>
      <w:bookmarkEnd w:id="304"/>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6357984_2142443653"/>
      <w:bookmarkStart w:id="306" w:name="_Toc129"/>
      <w:bookmarkEnd w:id="305"/>
      <w:r>
        <w:rPr>
          <w:rtl w:val="true"/>
        </w:rPr>
        <w:t xml:space="preserve">[ </w:t>
      </w:r>
      <w:r>
        <w:rPr/>
        <w:t>841</w:t>
      </w:r>
      <w:r>
        <w:rPr>
          <w:rtl w:val="true"/>
        </w:rPr>
        <w:t xml:space="preserve"> ] </w:t>
      </w:r>
      <w:r>
        <w:rPr>
          <w:rtl w:val="true"/>
        </w:rPr>
        <w:t xml:space="preserve">بكر بن أبي حبيبة </w:t>
      </w:r>
      <w:r>
        <w:rPr>
          <w:rtl w:val="true"/>
        </w:rPr>
        <w:t>:</w:t>
      </w:r>
      <w:bookmarkEnd w:id="306"/>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357986_2142443653"/>
      <w:bookmarkStart w:id="308" w:name="_Toc130"/>
      <w:bookmarkEnd w:id="307"/>
      <w:r>
        <w:rPr>
          <w:rtl w:val="true"/>
        </w:rPr>
        <w:t xml:space="preserve">[ </w:t>
      </w:r>
      <w:r>
        <w:rPr/>
        <w:t>842</w:t>
      </w:r>
      <w:r>
        <w:rPr>
          <w:rtl w:val="true"/>
        </w:rPr>
        <w:t xml:space="preserve"> ] </w:t>
      </w:r>
      <w:r>
        <w:rPr>
          <w:rtl w:val="true"/>
        </w:rPr>
        <w:t xml:space="preserve">بكر بن أحمد بن إبراهيم </w:t>
      </w:r>
      <w:r>
        <w:rPr>
          <w:rtl w:val="true"/>
        </w:rPr>
        <w:t>:</w:t>
      </w:r>
      <w:bookmarkEnd w:id="3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زياد بن موسى بن مالك بن يزيد الأشَجّ ، أبو عبداللّه محمّد </w:t>
      </w:r>
      <w:r>
        <w:rPr>
          <w:rStyle w:val="FootnoteAnchor"/>
          <w:rtl w:val="true"/>
        </w:rPr>
        <w:footnoteReference w:id="369"/>
      </w:r>
      <w:r>
        <w:rPr>
          <w:rFonts w:ascii="Amiri" w:hAnsi="Amiri" w:eastAsia="Amiri" w:cs="Amiri"/>
          <w:color w:val="111111"/>
          <w:sz w:val="28"/>
          <w:sz w:val="28"/>
          <w:szCs w:val="28"/>
          <w:rtl w:val="true"/>
          <w:lang w:bidi="ar-SA"/>
        </w:rPr>
        <w:t xml:space="preserve">،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 بن عصر </w:t>
      </w:r>
      <w:r>
        <w:rPr>
          <w:rStyle w:val="FootnoteAnchor"/>
          <w:rtl w:val="true"/>
        </w:rPr>
        <w:footnoteReference w:id="370"/>
      </w:r>
      <w:r>
        <w:rPr>
          <w:rFonts w:ascii="IRNazanin" w:hAnsi="IRNazanin" w:eastAsia="IRNazanin"/>
          <w:color w:val="111111"/>
          <w:sz w:val="28"/>
          <w:sz w:val="28"/>
          <w:szCs w:val="28"/>
          <w:rtl w:val="true"/>
          <w:lang w:bidi="fa-IR"/>
        </w:rPr>
        <w:t>، الوارد على النبيّ صلی اللّه علیه و آله في وفد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الثاني ، يكنّى أبا محمّد العصري ، يزعم أنّه من ولد أشج بن عصر </w:t>
      </w:r>
      <w:r>
        <w:rPr>
          <w:rStyle w:val="FootnoteAnchor"/>
          <w:rtl w:val="true"/>
        </w:rPr>
        <w:footnoteReference w:id="371"/>
      </w:r>
      <w:r>
        <w:rPr>
          <w:rFonts w:ascii="Amiri" w:hAnsi="Amiri" w:eastAsia="Amiri" w:cs="Amiri"/>
          <w:color w:val="111111"/>
          <w:sz w:val="28"/>
          <w:sz w:val="28"/>
          <w:szCs w:val="28"/>
          <w:rtl w:val="true"/>
          <w:lang w:bidi="ar-SA"/>
        </w:rPr>
        <w:t>، يروي الغرائب ويعتمد المجاهيل ، وهو ضعيف وأمره مظلم ، صه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أحمد بن زياد ، له كتاب الطهارة والصلاة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أحمد بن ابراهيم بن زياد بن موسى بن مالك بن يزيد الأشج ، أبو محمّد ،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 بني أعصُر ، الوارد على النبيّ صلی اللّه علیه و آله في وفد عبدالقيس ، روى عن أبي جعفر الثاني علیه السلام ، وهو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وكتاب الصلاة ، كتاب الزكاة ، كتاب المناقب ، قال أبو عبداللّه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جعفر بن رويدة العسكري الحدّاد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بن ابراهيم الأشَجّ ، أبو محمّد ،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 بني عَصَر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الى عصر بن حذيمة </w:t>
      </w:r>
      <w:r>
        <w:rPr>
          <w:rStyle w:val="FootnoteAnchor"/>
          <w:rtl w:val="true"/>
        </w:rPr>
        <w:footnoteReference w:id="376"/>
      </w:r>
      <w:r>
        <w:rPr>
          <w:rFonts w:ascii="IRNazanin" w:hAnsi="IRNazanin" w:eastAsia="IRNazanin"/>
          <w:color w:val="111111"/>
          <w:sz w:val="28"/>
          <w:sz w:val="28"/>
          <w:szCs w:val="28"/>
          <w:rtl w:val="true"/>
          <w:lang w:bidi="fa-IR"/>
        </w:rPr>
        <w:t>بن عوف ، الوارد على النبي صلی اللّه علیه و آله في وفد عبدالقيس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يروي الغرائب ويعتمد المجاهيل ، وأمره مظلم </w:t>
      </w:r>
      <w:r>
        <w:rPr>
          <w:rStyle w:val="FootnoteAnchor"/>
          <w:rtl w:val="true"/>
        </w:rPr>
        <w:footnoteReference w:id="3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09" w:name="pg15408_166210"/>
    </w:p>
    <w:p>
      <w:pPr>
        <w:pStyle w:val="Heading3"/>
        <w:numPr>
          <w:ilvl w:val="2"/>
          <w:numId w:val="1"/>
        </w:numPr>
        <w:rPr/>
      </w:pPr>
      <w:bookmarkStart w:id="310" w:name="__RefHeading___Toc6357988_2142443653"/>
      <w:bookmarkStart w:id="311" w:name="_Toc131"/>
      <w:bookmarkEnd w:id="309"/>
      <w:bookmarkEnd w:id="310"/>
      <w:r>
        <w:rPr>
          <w:rtl w:val="true"/>
        </w:rPr>
        <w:t xml:space="preserve">[ </w:t>
      </w:r>
      <w:r>
        <w:rPr/>
        <w:t>843</w:t>
      </w:r>
      <w:r>
        <w:rPr>
          <w:rtl w:val="true"/>
        </w:rPr>
        <w:t xml:space="preserve"> ] </w:t>
      </w:r>
      <w:r>
        <w:rPr>
          <w:rtl w:val="true"/>
        </w:rPr>
        <w:t xml:space="preserve">بكر الأرقط </w:t>
      </w:r>
      <w:r>
        <w:rPr>
          <w:rtl w:val="true"/>
        </w:rPr>
        <w:t>:</w:t>
      </w:r>
      <w:bookmarkEnd w:id="31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6357990_2142443653"/>
      <w:bookmarkStart w:id="313" w:name="_Toc132"/>
      <w:bookmarkEnd w:id="312"/>
      <w:r>
        <w:rPr>
          <w:rtl w:val="true"/>
        </w:rPr>
        <w:t xml:space="preserve">[ </w:t>
      </w:r>
      <w:r>
        <w:rPr/>
        <w:t>844</w:t>
      </w:r>
      <w:r>
        <w:rPr>
          <w:rtl w:val="true"/>
        </w:rPr>
        <w:t xml:space="preserve"> ] </w:t>
      </w:r>
      <w:r>
        <w:rPr>
          <w:rtl w:val="true"/>
        </w:rPr>
        <w:t xml:space="preserve">بكر بن الأشعث </w:t>
      </w:r>
      <w:r>
        <w:rPr>
          <w:rtl w:val="true"/>
        </w:rPr>
        <w:t>:</w:t>
      </w:r>
      <w:bookmarkEnd w:id="313"/>
    </w:p>
    <w:p>
      <w:pPr>
        <w:pStyle w:val="BookText"/>
        <w:rPr/>
      </w:pPr>
      <w:r>
        <w:rPr>
          <w:rFonts w:ascii="IRNazanin" w:hAnsi="IRNazanin" w:eastAsia="IRNazanin"/>
          <w:color w:val="111111"/>
          <w:sz w:val="28"/>
          <w:sz w:val="28"/>
          <w:szCs w:val="28"/>
          <w:rtl w:val="true"/>
          <w:lang w:bidi="fa-IR"/>
        </w:rPr>
        <w:t>أبو إسماعيل ، كوفي ، ثقة ، روى عن موسى بن جعفر علیهماالسلام ، صه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6357992_2142443653"/>
      <w:bookmarkStart w:id="315" w:name="_Toc133"/>
      <w:bookmarkEnd w:id="314"/>
      <w:r>
        <w:rPr>
          <w:rtl w:val="true"/>
        </w:rPr>
        <w:t xml:space="preserve">[ </w:t>
      </w:r>
      <w:r>
        <w:rPr/>
        <w:t>845</w:t>
      </w:r>
      <w:r>
        <w:rPr>
          <w:rtl w:val="true"/>
        </w:rPr>
        <w:t xml:space="preserve"> ] </w:t>
      </w:r>
      <w:r>
        <w:rPr>
          <w:rtl w:val="true"/>
        </w:rPr>
        <w:t xml:space="preserve">بكر بن اُميّة الضَّمْري </w:t>
      </w:r>
      <w:r>
        <w:rPr>
          <w:rtl w:val="true"/>
        </w:rPr>
        <w:t>:</w:t>
      </w:r>
      <w:bookmarkEnd w:id="315"/>
    </w:p>
    <w:p>
      <w:pPr>
        <w:pStyle w:val="BookText"/>
        <w:rPr/>
      </w:pPr>
      <w:r>
        <w:rPr>
          <w:rFonts w:ascii="Amiri" w:hAnsi="Amiri" w:eastAsia="Amiri" w:cs="Amiri"/>
          <w:color w:val="111111"/>
          <w:sz w:val="28"/>
          <w:sz w:val="28"/>
          <w:szCs w:val="28"/>
          <w:rtl w:val="true"/>
          <w:lang w:bidi="ar-SA"/>
        </w:rPr>
        <w:t>أخو عمرو بن اُميّة ، 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357994_2142443653"/>
      <w:bookmarkStart w:id="317" w:name="_Toc134"/>
      <w:bookmarkEnd w:id="316"/>
      <w:r>
        <w:rPr>
          <w:rtl w:val="true"/>
        </w:rPr>
        <w:t xml:space="preserve">[ </w:t>
      </w:r>
      <w:r>
        <w:rPr/>
        <w:t>846</w:t>
      </w:r>
      <w:r>
        <w:rPr>
          <w:rtl w:val="true"/>
        </w:rPr>
        <w:t xml:space="preserve"> ] </w:t>
      </w:r>
      <w:r>
        <w:rPr>
          <w:rtl w:val="true"/>
        </w:rPr>
        <w:t xml:space="preserve">بكر بن أوس </w:t>
      </w:r>
      <w:r>
        <w:rPr>
          <w:rtl w:val="true"/>
        </w:rPr>
        <w:t>:</w:t>
      </w:r>
      <w:bookmarkEnd w:id="317"/>
    </w:p>
    <w:p>
      <w:pPr>
        <w:pStyle w:val="BookText"/>
        <w:rPr/>
      </w:pPr>
      <w:r>
        <w:rPr>
          <w:rFonts w:ascii="Amiri" w:hAnsi="Amiri" w:eastAsia="Amiri" w:cs="Amiri"/>
          <w:color w:val="111111"/>
          <w:sz w:val="28"/>
          <w:sz w:val="28"/>
          <w:szCs w:val="28"/>
          <w:rtl w:val="true"/>
          <w:lang w:bidi="ar-SA"/>
        </w:rPr>
        <w:t>أبو المنهال الطائي النصري ، 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357996_2142443653"/>
      <w:bookmarkStart w:id="319" w:name="_Toc135"/>
      <w:bookmarkEnd w:id="318"/>
      <w:r>
        <w:rPr>
          <w:rtl w:val="true"/>
        </w:rPr>
        <w:t xml:space="preserve">[ </w:t>
      </w:r>
      <w:r>
        <w:rPr/>
        <w:t>847</w:t>
      </w:r>
      <w:r>
        <w:rPr>
          <w:rtl w:val="true"/>
        </w:rPr>
        <w:t xml:space="preserve"> ] </w:t>
      </w:r>
      <w:r>
        <w:rPr>
          <w:rtl w:val="true"/>
        </w:rPr>
        <w:t xml:space="preserve">بكر بن تغلب السدوسي </w:t>
      </w:r>
      <w:r>
        <w:rPr>
          <w:rtl w:val="true"/>
        </w:rPr>
        <w:t>:</w:t>
      </w:r>
      <w:bookmarkEnd w:id="31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20" w:name="pg15408_166211"/>
    </w:p>
    <w:p>
      <w:pPr>
        <w:pStyle w:val="Heading3"/>
        <w:numPr>
          <w:ilvl w:val="2"/>
          <w:numId w:val="1"/>
        </w:numPr>
        <w:rPr/>
      </w:pPr>
      <w:bookmarkStart w:id="321" w:name="__RefHeading___Toc6357998_2142443653"/>
      <w:bookmarkStart w:id="322" w:name="_Toc136"/>
      <w:bookmarkEnd w:id="320"/>
      <w:bookmarkEnd w:id="321"/>
      <w:r>
        <w:rPr>
          <w:rtl w:val="true"/>
        </w:rPr>
        <w:t xml:space="preserve">[ </w:t>
      </w:r>
      <w:r>
        <w:rPr/>
        <w:t>848</w:t>
      </w:r>
      <w:r>
        <w:rPr>
          <w:rtl w:val="true"/>
        </w:rPr>
        <w:t xml:space="preserve"> ] </w:t>
      </w:r>
      <w:r>
        <w:rPr>
          <w:rtl w:val="true"/>
        </w:rPr>
        <w:t xml:space="preserve">بكر </w:t>
      </w:r>
      <w:r>
        <w:rPr>
          <w:rtl w:val="true"/>
        </w:rPr>
        <w:t xml:space="preserve">* </w:t>
      </w:r>
      <w:r>
        <w:rPr>
          <w:rtl w:val="true"/>
        </w:rPr>
        <w:t xml:space="preserve">بن جَناح </w:t>
      </w:r>
      <w:r>
        <w:rPr>
          <w:rtl w:val="true"/>
        </w:rPr>
        <w:t>:</w:t>
      </w:r>
      <w:bookmarkEnd w:id="322"/>
    </w:p>
    <w:p>
      <w:pPr>
        <w:pStyle w:val="BookText"/>
        <w:rPr/>
      </w:pPr>
      <w:r>
        <w:rPr>
          <w:rFonts w:ascii="Amiri" w:hAnsi="Amiri" w:eastAsia="Amiri" w:cs="Amiri"/>
          <w:color w:val="111111"/>
          <w:sz w:val="28"/>
          <w:sz w:val="28"/>
          <w:szCs w:val="28"/>
          <w:rtl w:val="true"/>
          <w:lang w:bidi="ar-SA"/>
        </w:rPr>
        <w:t>أبو محمّد ، كوفي ، ثقة ، مولى ، صه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 أخبرناه الحسين </w:t>
      </w:r>
      <w:r>
        <w:rPr>
          <w:rStyle w:val="FootnoteAnchor"/>
          <w:rtl w:val="true"/>
        </w:rPr>
        <w:footnoteReference w:id="38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w:t>
      </w:r>
      <w:r>
        <w:rPr>
          <w:rStyle w:val="FootnoteAnchor"/>
          <w:rtl w:val="true"/>
        </w:rPr>
        <w:footnoteReference w:id="3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بكر بن جَناح به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6358000_2142443653"/>
      <w:bookmarkStart w:id="324" w:name="_Toc137"/>
      <w:bookmarkEnd w:id="323"/>
      <w:r>
        <w:rPr>
          <w:rtl w:val="true"/>
        </w:rPr>
        <w:t xml:space="preserve">[ </w:t>
      </w:r>
      <w:r>
        <w:rPr/>
        <w:t>849</w:t>
      </w:r>
      <w:r>
        <w:rPr>
          <w:rtl w:val="true"/>
        </w:rPr>
        <w:t xml:space="preserve"> ] </w:t>
      </w:r>
      <w:r>
        <w:rPr>
          <w:rtl w:val="true"/>
        </w:rPr>
        <w:t xml:space="preserve">بكر بن حاجب التميمي </w:t>
      </w:r>
      <w:r>
        <w:rPr>
          <w:rtl w:val="true"/>
        </w:rPr>
        <w:t>:</w:t>
      </w:r>
      <w:bookmarkEnd w:id="324"/>
    </w:p>
    <w:p>
      <w:p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جَناح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أخو سُعَيْد بن جَناح مولى الأزد ، ووالد محمّد بن بكر الآتي وأحمد بن بكر السابق ، وسُعَيْد من أصحاب الكاظم والرضا علیهماالسلام ، وكذا أخوه أبو عامر من أصحاب الكاظم علیه السلام </w:t>
      </w:r>
      <w:r>
        <w:rPr>
          <w:rStyle w:val="FootnoteAnchor"/>
          <w:rtl w:val="true"/>
        </w:rPr>
        <w:footnoteReference w:id="389"/>
      </w:r>
      <w:r>
        <w:rPr>
          <w:rFonts w:ascii="Amiri" w:hAnsi="Amiri" w:eastAsia="Amiri" w:cs="Amiri"/>
          <w:color w:val="111111"/>
          <w:sz w:val="28"/>
          <w:sz w:val="28"/>
          <w:szCs w:val="28"/>
          <w:rtl w:val="true"/>
          <w:lang w:bidi="ar-SA"/>
        </w:rPr>
        <w:t>، وهذا ممّا يؤيّد كون بكر بن محمّد بن جناح الآتي سهواً كما سنشير إليه ، ويحتمل أنْ يكون هذا هو الآتي نُسِب إلى الجدّ لكونه مشهوراً فيه ، لكنّه بعيد</w:t>
      </w:r>
      <w:r>
        <w:rPr>
          <w:rFonts w:eastAsia="Amiri" w:cs="Amiri" w:ascii="Amiri" w:hAnsi="Amiri"/>
          <w:color w:val="111111"/>
          <w:sz w:val="28"/>
          <w:szCs w:val="28"/>
          <w:rtl w:val="true"/>
          <w:lang w:bidi="ar-SA"/>
        </w:rPr>
        <w:t xml:space="preserve">. </w:t>
      </w:r>
      <w:bookmarkStart w:id="325" w:name="pg15408_166212"/>
    </w:p>
    <w:p>
      <w:pPr>
        <w:pStyle w:val="Heading3"/>
        <w:numPr>
          <w:ilvl w:val="2"/>
          <w:numId w:val="1"/>
        </w:numPr>
        <w:rPr/>
      </w:pPr>
      <w:bookmarkStart w:id="326" w:name="__RefHeading___Toc6358002_2142443653"/>
      <w:bookmarkStart w:id="327" w:name="_Toc138"/>
      <w:bookmarkEnd w:id="325"/>
      <w:bookmarkEnd w:id="326"/>
      <w:r>
        <w:rPr>
          <w:rtl w:val="true"/>
        </w:rPr>
        <w:t xml:space="preserve">[ </w:t>
      </w:r>
      <w:r>
        <w:rPr/>
        <w:t>850</w:t>
      </w:r>
      <w:r>
        <w:rPr>
          <w:rtl w:val="true"/>
        </w:rPr>
        <w:t xml:space="preserve"> ] </w:t>
      </w:r>
      <w:r>
        <w:rPr>
          <w:rtl w:val="true"/>
        </w:rPr>
        <w:t xml:space="preserve">بكر بن حبيب الأحمسي </w:t>
      </w:r>
      <w:r>
        <w:rPr>
          <w:rtl w:val="true"/>
        </w:rPr>
        <w:t>:</w:t>
      </w:r>
      <w:bookmarkEnd w:id="327"/>
    </w:p>
    <w:p>
      <w:pPr>
        <w:pStyle w:val="BookText"/>
        <w:rPr/>
      </w:pPr>
      <w:r>
        <w:rPr>
          <w:rFonts w:ascii="IRNazanin" w:hAnsi="IRNazanin" w:eastAsia="IRNazanin"/>
          <w:color w:val="111111"/>
          <w:sz w:val="28"/>
          <w:sz w:val="28"/>
          <w:szCs w:val="28"/>
          <w:rtl w:val="true"/>
          <w:lang w:bidi="fa-IR"/>
        </w:rPr>
        <w:t>البجلي ، الكوفي ، روى عنه وعن أبي عبداللّه علیهماالسلام ، كنيته أبو مريم ، ذكره عليّ بن الحسن بن فضّال ، قر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الكوفي الأحمسي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حبيب الكوفي ، روى عنهما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لا يبعد الإتّحاد ، والأصح الثاني ، ويأتي </w:t>
      </w:r>
      <w:r>
        <w:rPr>
          <w:rStyle w:val="FootnoteAnchor"/>
          <w:rtl w:val="true"/>
        </w:rPr>
        <w:footnoteReference w:id="39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328" w:name="__RefHeading___Toc6358004_2142443653"/>
      <w:bookmarkStart w:id="329" w:name="_Toc139"/>
      <w:bookmarkEnd w:id="328"/>
      <w:r>
        <w:rPr>
          <w:rtl w:val="true"/>
        </w:rPr>
        <w:t xml:space="preserve">[ </w:t>
      </w:r>
      <w:r>
        <w:rPr/>
        <w:t>851</w:t>
      </w:r>
      <w:r>
        <w:rPr>
          <w:rtl w:val="true"/>
        </w:rPr>
        <w:t xml:space="preserve"> ] </w:t>
      </w:r>
      <w:r>
        <w:rPr>
          <w:rtl w:val="true"/>
        </w:rPr>
        <w:t xml:space="preserve">بكر بن حبيش الأزدي </w:t>
      </w:r>
      <w:r>
        <w:rPr>
          <w:rtl w:val="true"/>
        </w:rPr>
        <w:t>:</w:t>
      </w:r>
      <w:bookmarkEnd w:id="329"/>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والنون وآخره سين مهملة ،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عابد ، سكن بغداد ، صدوق ، له أغلاط ، أفرط فيه ابن حيّان ، من السابعة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أنّه واه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6358006_2142443653"/>
      <w:bookmarkStart w:id="331" w:name="_Toc140"/>
      <w:bookmarkEnd w:id="330"/>
      <w:r>
        <w:rPr>
          <w:rtl w:val="true"/>
        </w:rPr>
        <w:t xml:space="preserve">[ </w:t>
      </w:r>
      <w:r>
        <w:rPr/>
        <w:t>852</w:t>
      </w:r>
      <w:r>
        <w:rPr>
          <w:rtl w:val="true"/>
        </w:rPr>
        <w:t xml:space="preserve"> ] </w:t>
      </w:r>
      <w:r>
        <w:rPr>
          <w:rtl w:val="true"/>
        </w:rPr>
        <w:t xml:space="preserve">بكر بن حرب الشيباني </w:t>
      </w:r>
      <w:r>
        <w:rPr>
          <w:rtl w:val="true"/>
        </w:rPr>
        <w:t>:</w:t>
      </w:r>
      <w:bookmarkEnd w:id="3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32" w:name="pg15408_166213"/>
    </w:p>
    <w:p>
      <w:pPr>
        <w:pStyle w:val="Heading3"/>
        <w:numPr>
          <w:ilvl w:val="2"/>
          <w:numId w:val="1"/>
        </w:numPr>
        <w:rPr/>
      </w:pPr>
      <w:bookmarkStart w:id="333" w:name="__RefHeading___Toc6358008_2142443653"/>
      <w:bookmarkStart w:id="334" w:name="_Toc141"/>
      <w:bookmarkEnd w:id="332"/>
      <w:bookmarkEnd w:id="333"/>
      <w:r>
        <w:rPr>
          <w:rtl w:val="true"/>
        </w:rPr>
        <w:t xml:space="preserve">[ </w:t>
      </w:r>
      <w:r>
        <w:rPr/>
        <w:t>853</w:t>
      </w:r>
      <w:r>
        <w:rPr>
          <w:rtl w:val="true"/>
        </w:rPr>
        <w:t xml:space="preserve"> ] </w:t>
      </w:r>
      <w:r>
        <w:rPr>
          <w:rtl w:val="true"/>
        </w:rPr>
        <w:t xml:space="preserve">بكر بن خالد الكوفي </w:t>
      </w:r>
      <w:r>
        <w:rPr>
          <w:rtl w:val="true"/>
        </w:rPr>
        <w:t>:</w:t>
      </w:r>
      <w:bookmarkEnd w:id="33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98"/>
      </w:r>
      <w:r>
        <w:rPr>
          <w:rFonts w:ascii="IRNazanin" w:hAnsi="IRNazanin" w:eastAsia="IRNazanin"/>
          <w:color w:val="111111"/>
          <w:sz w:val="28"/>
          <w:sz w:val="28"/>
          <w:szCs w:val="28"/>
          <w:rtl w:val="true"/>
          <w:lang w:bidi="fa-IR"/>
        </w:rPr>
        <w:t>، قر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6358010_2142443653"/>
      <w:bookmarkStart w:id="336" w:name="_Toc142"/>
      <w:bookmarkEnd w:id="335"/>
      <w:r>
        <w:rPr>
          <w:rtl w:val="true"/>
        </w:rPr>
        <w:t xml:space="preserve">[ </w:t>
      </w:r>
      <w:r>
        <w:rPr/>
        <w:t>854</w:t>
      </w:r>
      <w:r>
        <w:rPr>
          <w:rtl w:val="true"/>
        </w:rPr>
        <w:t xml:space="preserve"> ] </w:t>
      </w:r>
      <w:r>
        <w:rPr>
          <w:rtl w:val="true"/>
        </w:rPr>
        <w:t xml:space="preserve">بكر بن زياد الجعفي </w:t>
      </w:r>
      <w:r>
        <w:rPr>
          <w:rtl w:val="true"/>
        </w:rPr>
        <w:t>:</w:t>
      </w:r>
      <w:bookmarkEnd w:id="336"/>
    </w:p>
    <w:p>
      <w:pPr>
        <w:pStyle w:val="BookText"/>
        <w:rPr/>
      </w:pPr>
      <w:r>
        <w:rPr>
          <w:rFonts w:ascii="Amiri" w:hAnsi="Amiri" w:eastAsia="Amiri" w:cs="Amiri"/>
          <w:color w:val="111111"/>
          <w:sz w:val="28"/>
          <w:sz w:val="28"/>
          <w:szCs w:val="28"/>
          <w:rtl w:val="true"/>
          <w:lang w:bidi="ar-SA"/>
        </w:rPr>
        <w:t xml:space="preserve">مولاهم ، كوفي ، ق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358012_2142443653"/>
      <w:bookmarkStart w:id="338" w:name="_Toc143"/>
      <w:bookmarkEnd w:id="337"/>
      <w:r>
        <w:rPr>
          <w:rtl w:val="true"/>
        </w:rPr>
        <w:t xml:space="preserve">[ </w:t>
      </w:r>
      <w:r>
        <w:rPr/>
        <w:t>855</w:t>
      </w:r>
      <w:r>
        <w:rPr>
          <w:rtl w:val="true"/>
        </w:rPr>
        <w:t xml:space="preserve"> ] </w:t>
      </w:r>
      <w:r>
        <w:rPr>
          <w:rtl w:val="true"/>
        </w:rPr>
        <w:t xml:space="preserve">بكر بن صالح </w:t>
      </w:r>
      <w:r>
        <w:rPr>
          <w:rtl w:val="true"/>
        </w:rPr>
        <w:t>:</w:t>
      </w:r>
      <w:bookmarkEnd w:id="338"/>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358014_2142443653"/>
      <w:bookmarkStart w:id="340" w:name="_Toc144"/>
      <w:bookmarkEnd w:id="339"/>
      <w:r>
        <w:rPr>
          <w:rtl w:val="true"/>
        </w:rPr>
        <w:t xml:space="preserve">[ </w:t>
      </w:r>
      <w:r>
        <w:rPr/>
        <w:t>856</w:t>
      </w:r>
      <w:r>
        <w:rPr>
          <w:rtl w:val="true"/>
        </w:rPr>
        <w:t xml:space="preserve"> ] </w:t>
      </w:r>
      <w:r>
        <w:rPr>
          <w:rtl w:val="true"/>
        </w:rPr>
        <w:t xml:space="preserve">بكر </w:t>
      </w:r>
      <w:r>
        <w:rPr>
          <w:rtl w:val="true"/>
        </w:rPr>
        <w:t xml:space="preserve">* </w:t>
      </w:r>
      <w:r>
        <w:rPr>
          <w:rtl w:val="true"/>
        </w:rPr>
        <w:t xml:space="preserve">بن صالح الرازي </w:t>
      </w:r>
      <w:r>
        <w:rPr>
          <w:rtl w:val="true"/>
        </w:rPr>
        <w:t>:</w:t>
      </w:r>
      <w:bookmarkEnd w:id="340"/>
    </w:p>
    <w:p>
      <w:pPr>
        <w:pStyle w:val="BookText"/>
        <w:rPr/>
      </w:pPr>
      <w:r>
        <w:rPr>
          <w:rFonts w:ascii="IRNazanin" w:hAnsi="IRNazanin" w:eastAsia="IRNazanin"/>
          <w:color w:val="111111"/>
          <w:sz w:val="28"/>
          <w:sz w:val="28"/>
          <w:szCs w:val="28"/>
          <w:rtl w:val="true"/>
          <w:lang w:bidi="fa-IR"/>
        </w:rPr>
        <w:t xml:space="preserve">مولى بني ضبّة ، روى عن أبي الحسن الكاظم علیه السلام ، ضعيف جدّاً ، كثير التفرّد بالغرائب ، صه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يب في الصحيح عن عبداللّه بن المغيرة ، عنه ، عن سعد الإسكاف </w:t>
      </w:r>
      <w:r>
        <w:rPr>
          <w:rStyle w:val="FootnoteAnchor"/>
          <w:rtl w:val="true"/>
        </w:rPr>
        <w:footnoteReference w:id="403"/>
      </w:r>
      <w:r>
        <w:rPr>
          <w:rFonts w:ascii="Amiri" w:hAnsi="Amiri" w:eastAsia="Amiri" w:cs="Amiri"/>
          <w:color w:val="111111"/>
          <w:sz w:val="28"/>
          <w:sz w:val="28"/>
          <w:szCs w:val="28"/>
          <w:rtl w:val="true"/>
          <w:lang w:bidi="ar-SA"/>
        </w:rPr>
        <w:t xml:space="preserve">، وفي روايته عنه نوع اعتماد كما مرّ في الفوائد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عبداللّه بن إبراهيم الجعفري ما له دخل في المقام </w:t>
      </w:r>
      <w:r>
        <w:rPr>
          <w:rStyle w:val="FootnoteAnchor"/>
          <w:rtl w:val="true"/>
        </w:rPr>
        <w:footnoteReference w:id="4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له كتاب نوادر يرويه عدّة من أصحابنا ، أخبرناه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 عن بكر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يختلف باختلاف الرواة عنه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 له كتاب في درجات الإيمان ووجوه الكفر والاستغفار والجهاد ، أخبرنا به ابن أبي جيد ، عن محمّد بن الحسن بن الوليد ، عن الصفّار ، عن ابراهيم بن هاشم ، عن بكر بن صالح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الضبّي الرازي ، مولى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وتضعيف صه من غض على ما يظهر من كلام ابن طاووس </w:t>
      </w:r>
      <w:r>
        <w:rPr>
          <w:rStyle w:val="FootnoteAnchor"/>
          <w:rtl w:val="true"/>
        </w:rPr>
        <w:footnoteReference w:id="409"/>
      </w:r>
      <w:r>
        <w:rPr>
          <w:rFonts w:ascii="Amiri" w:hAnsi="Amiri" w:eastAsia="Amiri" w:cs="Amiri"/>
          <w:color w:val="111111"/>
          <w:sz w:val="28"/>
          <w:sz w:val="28"/>
          <w:szCs w:val="28"/>
          <w:rtl w:val="true"/>
          <w:lang w:bidi="ar-SA"/>
        </w:rPr>
        <w:t xml:space="preserve">، ففيه نوع وهن ، سيما بعد ملاحظة ما أشرنا إليه في الفوائد </w:t>
      </w:r>
      <w:r>
        <w:rPr>
          <w:rStyle w:val="FootnoteAnchor"/>
          <w:rtl w:val="true"/>
        </w:rPr>
        <w:footnoteReference w:id="410"/>
      </w:r>
      <w:r>
        <w:rPr>
          <w:rFonts w:ascii="Amiri" w:hAnsi="Amiri" w:eastAsia="Amiri" w:cs="Amiri"/>
          <w:color w:val="111111"/>
          <w:sz w:val="28"/>
          <w:sz w:val="28"/>
          <w:szCs w:val="28"/>
          <w:rtl w:val="true"/>
          <w:lang w:bidi="ar-SA"/>
        </w:rPr>
        <w:t xml:space="preserve">، وخصوصاً بعد رواية إبراهيم عنه كما ذكر في إسماعيل مراراً </w:t>
      </w:r>
      <w:r>
        <w:rPr>
          <w:rStyle w:val="FootnoteAnchor"/>
          <w:rtl w:val="true"/>
        </w:rPr>
        <w:footnoteReference w:id="4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341" w:name="pg15408_166215"/>
    </w:p>
    <w:p>
      <w:pPr>
        <w:pStyle w:val="BookText"/>
        <w:rPr/>
      </w:pPr>
      <w:bookmarkEnd w:id="341"/>
      <w:r>
        <w:rPr>
          <w:rFonts w:ascii="Amiri" w:hAnsi="Amiri" w:eastAsia="Amiri" w:cs="Amiri"/>
          <w:color w:val="111111"/>
          <w:sz w:val="28"/>
          <w:sz w:val="28"/>
          <w:szCs w:val="28"/>
          <w:rtl w:val="true"/>
          <w:lang w:bidi="ar-SA"/>
        </w:rPr>
        <w:t xml:space="preserve">ثمّ 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 روى عنه ابراهيم بن هاشم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يقتضي التعدّد ، ولعلّ الاتّحاد أظهر</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358016_2142443653"/>
      <w:bookmarkStart w:id="343" w:name="_Toc145"/>
      <w:bookmarkEnd w:id="342"/>
      <w:r>
        <w:rPr>
          <w:rtl w:val="true"/>
        </w:rPr>
        <w:t xml:space="preserve">[ </w:t>
      </w:r>
      <w:r>
        <w:rPr/>
        <w:t>857</w:t>
      </w:r>
      <w:r>
        <w:rPr>
          <w:rtl w:val="true"/>
        </w:rPr>
        <w:t xml:space="preserve"> ] </w:t>
      </w:r>
      <w:r>
        <w:rPr>
          <w:rtl w:val="true"/>
        </w:rPr>
        <w:t xml:space="preserve">بكر بن عبداللّه الجعفي </w:t>
      </w:r>
      <w:r>
        <w:rPr>
          <w:rtl w:val="true"/>
        </w:rPr>
        <w:t>:</w:t>
      </w:r>
      <w:bookmarkEnd w:id="343"/>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6358018_2142443653"/>
      <w:bookmarkStart w:id="345" w:name="_Toc146"/>
      <w:bookmarkEnd w:id="344"/>
      <w:r>
        <w:rPr>
          <w:rtl w:val="true"/>
        </w:rPr>
        <w:t xml:space="preserve">[ </w:t>
      </w:r>
      <w:r>
        <w:rPr/>
        <w:t>858</w:t>
      </w:r>
      <w:r>
        <w:rPr>
          <w:rtl w:val="true"/>
        </w:rPr>
        <w:t xml:space="preserve"> ] </w:t>
      </w:r>
      <w:r>
        <w:rPr>
          <w:rtl w:val="true"/>
        </w:rPr>
        <w:t xml:space="preserve">بكر بن عبداللّه بن حبيب </w:t>
      </w:r>
      <w:r>
        <w:rPr>
          <w:rtl w:val="true"/>
        </w:rPr>
        <w:t>:</w:t>
      </w:r>
      <w:bookmarkEnd w:id="345"/>
    </w:p>
    <w:p>
      <w:pPr>
        <w:pStyle w:val="BookText"/>
        <w:rPr/>
      </w:pPr>
      <w:r>
        <w:rPr>
          <w:rFonts w:ascii="Amiri" w:hAnsi="Amiri" w:eastAsia="Amiri" w:cs="Amiri"/>
          <w:color w:val="111111"/>
          <w:sz w:val="28"/>
          <w:sz w:val="28"/>
          <w:szCs w:val="28"/>
          <w:rtl w:val="true"/>
          <w:lang w:bidi="ar-SA"/>
        </w:rPr>
        <w:t>المزني ، يعرف وينكر ، ويسكن الري ، صه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وينكر ، يسكن الري ، له كتاب نوادر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عبداللّه أبي الهذيل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العيون عنه رواية ربما يظهر منها حسن عقيدته </w:t>
      </w:r>
      <w:r>
        <w:rPr>
          <w:rStyle w:val="FootnoteAnchor"/>
          <w:rtl w:val="true"/>
        </w:rPr>
        <w:footnoteReference w:id="415"/>
      </w:r>
      <w:r>
        <w:rPr>
          <w:rFonts w:ascii="Amiri" w:hAnsi="Amiri" w:eastAsia="Amiri" w:cs="Amiri"/>
          <w:color w:val="111111"/>
          <w:sz w:val="28"/>
          <w:sz w:val="28"/>
          <w:szCs w:val="28"/>
          <w:rtl w:val="true"/>
          <w:lang w:bidi="ar-SA"/>
        </w:rPr>
        <w:t>، بل حسن حاله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عبداللّه الأزدي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شريك أبي حمزة الثمالي ، عنه ابن مسكان </w:t>
      </w:r>
      <w:r>
        <w:rPr>
          <w:rStyle w:val="FootnoteAnchor"/>
          <w:rtl w:val="true"/>
        </w:rPr>
        <w:footnoteReference w:id="416"/>
      </w:r>
      <w:r>
        <w:rPr>
          <w:rFonts w:ascii="Amiri" w:hAnsi="Amiri" w:eastAsia="Amiri" w:cs="Amiri"/>
          <w:color w:val="111111"/>
          <w:sz w:val="28"/>
          <w:sz w:val="28"/>
          <w:szCs w:val="28"/>
          <w:rtl w:val="true"/>
          <w:lang w:bidi="ar-SA"/>
        </w:rPr>
        <w:t>، وفيه إيماء إلى الاعتماد كما مرّ</w:t>
      </w:r>
      <w:r>
        <w:rPr>
          <w:rFonts w:eastAsia="Amiri" w:cs="Amiri" w:ascii="Amiri" w:hAnsi="Amiri"/>
          <w:color w:val="111111"/>
          <w:sz w:val="28"/>
          <w:szCs w:val="28"/>
          <w:rtl w:val="true"/>
          <w:lang w:bidi="ar-SA"/>
        </w:rPr>
        <w:t xml:space="preserve">. </w:t>
      </w:r>
      <w:bookmarkStart w:id="346" w:name="pg15408_166216"/>
    </w:p>
    <w:p>
      <w:pPr>
        <w:pStyle w:val="BookText"/>
        <w:rPr/>
      </w:pPr>
      <w:bookmarkEnd w:id="346"/>
      <w:r>
        <w:rPr>
          <w:rFonts w:ascii="Amiri" w:hAnsi="Amiri" w:eastAsia="Amiri" w:cs="Amiri"/>
          <w:color w:val="111111"/>
          <w:sz w:val="28"/>
          <w:sz w:val="28"/>
          <w:szCs w:val="28"/>
          <w:rtl w:val="true"/>
          <w:lang w:bidi="ar-SA"/>
        </w:rPr>
        <w:t xml:space="preserve">القلانِسي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عن بكر بكتابه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6358020_2142443653"/>
      <w:bookmarkStart w:id="348" w:name="_Toc147"/>
      <w:bookmarkEnd w:id="347"/>
      <w:r>
        <w:rPr>
          <w:rtl w:val="true"/>
        </w:rPr>
        <w:t xml:space="preserve">[ </w:t>
      </w:r>
      <w:r>
        <w:rPr/>
        <w:t>859</w:t>
      </w:r>
      <w:r>
        <w:rPr>
          <w:rtl w:val="true"/>
        </w:rPr>
        <w:t xml:space="preserve"> ] </w:t>
      </w:r>
      <w:r>
        <w:rPr>
          <w:rtl w:val="true"/>
        </w:rPr>
        <w:t xml:space="preserve">بكر بن عمير الهمداني </w:t>
      </w:r>
      <w:r>
        <w:rPr>
          <w:rtl w:val="true"/>
        </w:rPr>
        <w:t>:</w:t>
      </w:r>
      <w:bookmarkEnd w:id="348"/>
    </w:p>
    <w:p>
      <w:pPr>
        <w:pStyle w:val="BookText"/>
        <w:rPr/>
      </w:pPr>
      <w:r>
        <w:rPr>
          <w:rFonts w:ascii="Amiri" w:hAnsi="Amiri" w:eastAsia="Amiri" w:cs="Amiri"/>
          <w:color w:val="111111"/>
          <w:sz w:val="28"/>
          <w:sz w:val="28"/>
          <w:szCs w:val="28"/>
          <w:rtl w:val="true"/>
          <w:lang w:bidi="ar-SA"/>
        </w:rPr>
        <w:t>الأرحبي الكوفي ، ق</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6358022_2142443653"/>
      <w:bookmarkStart w:id="350" w:name="_Toc148"/>
      <w:bookmarkEnd w:id="349"/>
      <w:r>
        <w:rPr>
          <w:rtl w:val="true"/>
        </w:rPr>
        <w:t xml:space="preserve">[ </w:t>
      </w:r>
      <w:r>
        <w:rPr/>
        <w:t>860</w:t>
      </w:r>
      <w:r>
        <w:rPr>
          <w:rtl w:val="true"/>
        </w:rPr>
        <w:t xml:space="preserve"> ] </w:t>
      </w:r>
      <w:r>
        <w:rPr>
          <w:rtl w:val="true"/>
        </w:rPr>
        <w:t xml:space="preserve">بكر بن عيسى </w:t>
      </w:r>
      <w:r>
        <w:rPr>
          <w:rtl w:val="true"/>
        </w:rPr>
        <w:t>:</w:t>
      </w:r>
      <w:bookmarkEnd w:id="350"/>
    </w:p>
    <w:p>
      <w:pPr>
        <w:pStyle w:val="BookText"/>
        <w:rPr/>
      </w:pPr>
      <w:r>
        <w:rPr>
          <w:rFonts w:ascii="Amiri" w:hAnsi="Amiri" w:eastAsia="Amiri" w:cs="Amiri"/>
          <w:color w:val="111111"/>
          <w:sz w:val="28"/>
          <w:sz w:val="28"/>
          <w:szCs w:val="28"/>
          <w:rtl w:val="true"/>
          <w:lang w:bidi="ar-SA"/>
        </w:rPr>
        <w:t>أبو زيد البصري الأحول ، أسند عنه ، ق</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358024_2142443653"/>
      <w:bookmarkStart w:id="352" w:name="_Toc149"/>
      <w:bookmarkEnd w:id="351"/>
      <w:r>
        <w:rPr>
          <w:rtl w:val="true"/>
        </w:rPr>
        <w:t xml:space="preserve">[ </w:t>
      </w:r>
      <w:r>
        <w:rPr/>
        <w:t>861</w:t>
      </w:r>
      <w:r>
        <w:rPr>
          <w:rtl w:val="true"/>
        </w:rPr>
        <w:t xml:space="preserve"> ] </w:t>
      </w:r>
      <w:r>
        <w:rPr>
          <w:rtl w:val="true"/>
        </w:rPr>
        <w:t xml:space="preserve">بكر </w:t>
      </w:r>
      <w:r>
        <w:rPr>
          <w:rtl w:val="true"/>
        </w:rPr>
        <w:t xml:space="preserve">* </w:t>
      </w:r>
      <w:r>
        <w:rPr>
          <w:rtl w:val="true"/>
        </w:rPr>
        <w:t xml:space="preserve">بن كرب </w:t>
      </w:r>
      <w:r>
        <w:rPr>
          <w:rtl w:val="true"/>
        </w:rPr>
        <w:t>:</w:t>
      </w:r>
      <w:bookmarkEnd w:id="352"/>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 كوفي ، أسند عنه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 وربما ضبط بضمّ الراء المشدّدة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حمّاد </w:t>
      </w:r>
      <w:r>
        <w:rPr>
          <w:rStyle w:val="FootnoteAnchor"/>
          <w:rtl w:val="true"/>
        </w:rPr>
        <w:footnoteReference w:id="422"/>
      </w:r>
      <w:r>
        <w:rPr>
          <w:rFonts w:ascii="Amiri" w:hAnsi="Amiri" w:eastAsia="Amiri" w:cs="Amiri"/>
          <w:color w:val="111111"/>
          <w:sz w:val="28"/>
          <w:sz w:val="28"/>
          <w:szCs w:val="28"/>
          <w:rtl w:val="true"/>
          <w:lang w:bidi="ar-SA"/>
        </w:rPr>
        <w:t>في الصحيح ، وفيه إيماء إلى اعتماد عليه كما مرّ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بصائر الدرجات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مالهم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مايريدون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رفضتم الكذب واتّبعتم الحقّ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53" w:name="pg15408_166217"/>
    </w:p>
    <w:p>
      <w:pPr>
        <w:pStyle w:val="Heading3"/>
        <w:numPr>
          <w:ilvl w:val="2"/>
          <w:numId w:val="1"/>
        </w:numPr>
        <w:rPr/>
      </w:pPr>
      <w:bookmarkStart w:id="354" w:name="__RefHeading___Toc6358026_2142443653"/>
      <w:bookmarkStart w:id="355" w:name="_Toc150"/>
      <w:bookmarkEnd w:id="353"/>
      <w:bookmarkEnd w:id="354"/>
      <w:r>
        <w:rPr>
          <w:rtl w:val="true"/>
        </w:rPr>
        <w:t xml:space="preserve">[ </w:t>
      </w:r>
      <w:r>
        <w:rPr/>
        <w:t>862</w:t>
      </w:r>
      <w:r>
        <w:rPr>
          <w:rtl w:val="true"/>
        </w:rPr>
        <w:t xml:space="preserve"> ] </w:t>
      </w:r>
      <w:r>
        <w:rPr>
          <w:rtl w:val="true"/>
        </w:rPr>
        <w:t xml:space="preserve">بكر الكرماني </w:t>
      </w:r>
      <w:r>
        <w:rPr>
          <w:rtl w:val="true"/>
        </w:rPr>
        <w:t>:</w:t>
      </w:r>
      <w:bookmarkEnd w:id="355"/>
    </w:p>
    <w:p>
      <w:pPr>
        <w:pStyle w:val="BookText"/>
        <w:rPr/>
      </w:pPr>
      <w:r>
        <w:rPr>
          <w:rFonts w:ascii="Amiri" w:hAnsi="Amiri" w:eastAsia="Amiri" w:cs="Amiri"/>
          <w:color w:val="111111"/>
          <w:sz w:val="28"/>
          <w:sz w:val="28"/>
          <w:szCs w:val="28"/>
          <w:rtl w:val="true"/>
          <w:lang w:bidi="ar-SA"/>
        </w:rPr>
        <w:t>من أصحاب العيّاشي ، لم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358028_2142443653"/>
      <w:bookmarkStart w:id="357" w:name="_Toc151"/>
      <w:bookmarkEnd w:id="356"/>
      <w:r>
        <w:rPr>
          <w:rtl w:val="true"/>
        </w:rPr>
        <w:t xml:space="preserve">[ </w:t>
      </w:r>
      <w:r>
        <w:rPr/>
        <w:t>863</w:t>
      </w:r>
      <w:r>
        <w:rPr>
          <w:rtl w:val="true"/>
        </w:rPr>
        <w:t xml:space="preserve"> ] </w:t>
      </w:r>
      <w:r>
        <w:rPr>
          <w:rtl w:val="true"/>
        </w:rPr>
        <w:t xml:space="preserve">بكر بن مُبَشِّر بن حِبْر </w:t>
      </w:r>
      <w:r>
        <w:rPr>
          <w:rtl w:val="true"/>
        </w:rPr>
        <w:t>:</w:t>
      </w:r>
      <w:bookmarkEnd w:id="357"/>
    </w:p>
    <w:p>
      <w:pPr>
        <w:pStyle w:val="BookText"/>
        <w:rPr/>
      </w:pPr>
      <w:r>
        <w:rPr>
          <w:rFonts w:ascii="Amiri" w:hAnsi="Amiri" w:eastAsia="Amiri" w:cs="Amiri"/>
          <w:color w:val="111111"/>
          <w:sz w:val="28"/>
          <w:sz w:val="28"/>
          <w:szCs w:val="28"/>
          <w:rtl w:val="true"/>
          <w:lang w:bidi="ar-SA"/>
        </w:rPr>
        <w:t>الأنصاري ، 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358030_2142443653"/>
      <w:bookmarkStart w:id="359" w:name="_Toc152"/>
      <w:bookmarkEnd w:id="358"/>
      <w:r>
        <w:rPr>
          <w:rtl w:val="true"/>
        </w:rPr>
        <w:t xml:space="preserve">[ </w:t>
      </w:r>
      <w:r>
        <w:rPr/>
        <w:t>864</w:t>
      </w:r>
      <w:r>
        <w:rPr>
          <w:rtl w:val="true"/>
        </w:rPr>
        <w:t xml:space="preserve"> ] </w:t>
      </w:r>
      <w:r>
        <w:rPr>
          <w:rtl w:val="true"/>
        </w:rPr>
        <w:t xml:space="preserve">بكر بن محمّد الأزدي </w:t>
      </w:r>
      <w:r>
        <w:rPr>
          <w:rtl w:val="true"/>
        </w:rPr>
        <w:t>:</w:t>
      </w:r>
      <w:bookmarkEnd w:id="359"/>
    </w:p>
    <w:p>
      <w:pPr>
        <w:pStyle w:val="BookText"/>
        <w:rPr/>
      </w:pPr>
      <w:r>
        <w:rPr>
          <w:rFonts w:ascii="Amiri" w:hAnsi="Amiri" w:eastAsia="Amiri" w:cs="Amiri"/>
          <w:color w:val="111111"/>
          <w:sz w:val="28"/>
          <w:sz w:val="28"/>
          <w:szCs w:val="28"/>
          <w:rtl w:val="true"/>
          <w:lang w:bidi="ar-SA"/>
        </w:rPr>
        <w:t xml:space="preserve">ابن أخي سدير الصيرفي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عيسى العبيدي بكر بن محمّد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فاضل ، وعندي في محمّد بن عيسى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وجدت في نسخ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بكر 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وجه للتوقّف فيه ، وسنشير إليه في ترجمته ، مع أنّه فيها يقوّي قبول روايته </w:t>
      </w:r>
      <w:r>
        <w:rPr>
          <w:rStyle w:val="FootnoteAnchor"/>
          <w:rtl w:val="true"/>
        </w:rPr>
        <w:footnoteReference w:id="428"/>
      </w:r>
      <w:r>
        <w:rPr>
          <w:rFonts w:ascii="Amiri" w:hAnsi="Amiri" w:eastAsia="Amiri" w:cs="Amiri"/>
          <w:color w:val="111111"/>
          <w:sz w:val="28"/>
          <w:sz w:val="28"/>
          <w:szCs w:val="28"/>
          <w:rtl w:val="true"/>
          <w:lang w:bidi="ar-SA"/>
        </w:rPr>
        <w:t xml:space="preserve">، وسمّى أخباراً كثيرة صحيحة مع وجوده في الطريق كما قاله الفاضل الأردبيلي رحمه اللّه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مراده نوع توقّف وإن كان الراجح عنده القبول ، </w:t>
      </w:r>
    </w:p>
    <w:p>
      <w:pPr>
        <w:pStyle w:val="BookText"/>
        <w:rPr/>
      </w:pPr>
      <w:r>
        <w:rPr>
          <w:rFonts w:ascii="Amiri" w:hAnsi="Amiri" w:eastAsia="Amiri" w:cs="Amiri"/>
          <w:color w:val="111111"/>
          <w:sz w:val="28"/>
          <w:sz w:val="28"/>
          <w:szCs w:val="28"/>
          <w:rtl w:val="true"/>
          <w:lang w:bidi="ar-SA"/>
        </w:rPr>
        <w:t xml:space="preserve">عيسى العبيدي أنّ بكر بن محمّد الأزدي خيّر فاضل ، وبكر بن محمّد كان ابن أخي سدير الصيرفي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القتيبي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عمير ، عن بكر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سدير </w:t>
      </w:r>
      <w:r>
        <w:rPr>
          <w:rStyle w:val="FootnoteAnchor"/>
          <w:rtl w:val="true"/>
        </w:rPr>
        <w:footnoteReference w:id="43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ابن أبي عمير عنه تأييد لما قاله محمّد بن عيسى أو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ليس له اطمئنان تام معتدّ به ، وسيأتي في داود بن كثير ما يومئ إلى ذلك ، وفي حمزة الطيّار ما هو صريح فيه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وسيذكر في عبدالسلام بن عبدالرحمن رواية عنه في شأنه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سند معتبر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أنّه اعتبر بكراً هذا ، وهو يشير إلى ما وجّهنا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شهادة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وشهادة على الوثاقة أيضاً كما مرّ في الفوائد ، ويؤيّده رواية الأجلّة عنه مثل ابن معروف وابن الصلت </w:t>
      </w:r>
      <w:r>
        <w:rPr>
          <w:rStyle w:val="FootnoteAnchor"/>
          <w:rtl w:val="true"/>
        </w:rPr>
        <w:footnoteReference w:id="434"/>
      </w:r>
      <w:r>
        <w:rPr>
          <w:rFonts w:ascii="Amiri" w:hAnsi="Amiri" w:eastAsia="Amiri" w:cs="Amiri"/>
          <w:color w:val="111111"/>
          <w:sz w:val="28"/>
          <w:sz w:val="28"/>
          <w:szCs w:val="28"/>
          <w:rtl w:val="true"/>
          <w:lang w:bidi="ar-SA"/>
        </w:rPr>
        <w:t>وغيرهما ، بل الظاهر أنّه هو الذي وثّقه جش كما ذكره المصنّف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في باب القراءة خلف الإمام وفي الوقت حكم بصحّة </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 أبو محمّد الأزدي الكوفي ، عربي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الأزدي ، له كتاب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عبداللّه أو من أصحاب أبي عبداللّه علیه السلام ، على اختلاف النسخ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الأزدي ، روى عنه العبّاس بن معروف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الأزدي ، له أصل ، أخبرنا به ابن أبي جيد ، عن محمّد بن الحسن بن الوليد ، عن الصفّار ، عن العبّاس بن معروف وأبي طالب عبداللّه بن الصلت القمّي ، عنه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عبدالرحمن بن نُعَيْم الأزدي الغامِدي ، أبو محمّد ، وجه في هذه الطائفة ، من بيت جليل بالكوفة من آل نُعَيْم الغامِديّين ، عمومته شديد وعبدالسلام ، وابن عمّه</w:t>
      </w:r>
    </w:p>
    <w:p>
      <w:pPr>
        <w:pStyle w:val="BookText"/>
        <w:rPr/>
      </w:pPr>
      <w:r>
        <w:rPr>
          <w:rFonts w:ascii="Amiri" w:hAnsi="Amiri" w:eastAsia="Amiri" w:cs="Amiri"/>
          <w:color w:val="111111"/>
          <w:sz w:val="28"/>
          <w:sz w:val="28"/>
          <w:szCs w:val="28"/>
          <w:rtl w:val="true"/>
          <w:lang w:bidi="ar-SA"/>
        </w:rPr>
        <w:t xml:space="preserve">خبر بكر بن محمّد الأزدي </w:t>
      </w:r>
      <w:r>
        <w:rPr>
          <w:rStyle w:val="FootnoteAnchor"/>
          <w:rtl w:val="true"/>
        </w:rPr>
        <w:footnoteReference w:id="44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وسيجئ في سدير ما ينبغي أن يلاحظ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عبدالسلام ، وهو كبير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وعمّته غنيمة </w:t>
      </w:r>
      <w:r>
        <w:rPr>
          <w:rStyle w:val="FootnoteAnchor"/>
          <w:rtl w:val="true"/>
        </w:rPr>
        <w:footnoteReference w:id="442"/>
      </w:r>
      <w:r>
        <w:rPr>
          <w:rFonts w:ascii="IRNazanin" w:hAnsi="IRNazanin" w:eastAsia="IRNazanin"/>
          <w:color w:val="111111"/>
          <w:sz w:val="28"/>
          <w:sz w:val="28"/>
          <w:szCs w:val="28"/>
          <w:rtl w:val="true"/>
          <w:lang w:bidi="fa-IR"/>
        </w:rPr>
        <w:t>روت أيضاً عن أبي عبداللّه وأبي الحسن علیهماالسلام ، ذكر ذلك أصحاب الرجال ، وكان ثقة ، وعمّر عمراً طويلاً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يرويه عدّة من أصحابنا ، أخبرناه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اسحاق ، عن بكر بن محمّد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عليّ بن خُشَيْش </w:t>
      </w:r>
      <w:r>
        <w:rPr>
          <w:rStyle w:val="FootnoteAnchor"/>
          <w:rtl w:val="true"/>
        </w:rPr>
        <w:footnoteReference w:id="443"/>
      </w:r>
      <w:r>
        <w:rPr>
          <w:rFonts w:ascii="Amiri" w:hAnsi="Amiri" w:eastAsia="Amiri" w:cs="Amiri"/>
          <w:color w:val="111111"/>
          <w:sz w:val="28"/>
          <w:sz w:val="28"/>
          <w:szCs w:val="28"/>
          <w:rtl w:val="true"/>
          <w:lang w:bidi="ar-SA"/>
        </w:rPr>
        <w:t xml:space="preserve">التميمي المقرىء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دُحَيْم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أحمد ، عن بكر بن محمّد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بالشين المعجمة ثمّ دالين مهملتين بينهما ياء تحتانيّة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عبدالرحمن ، مذكور في رجال الصادق علیه السلام في باب الشين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وكبير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كبير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يظهر من كش و جش أنّه واحد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عمراً طويلاً ، وأنّ كونه ابن أخي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أخيراً ، تصحيف من الكتّاب واشتباه ، وكذا ذكره في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 عمّه صيرفيّاً فامّا واقع ، أو ناشئ عن التصحيف أيضاً لاشتهار سدير به ، وكلام صه يناسب التعدّد ، أحدهما ابن أخي سدير الصيرفي </w:t>
      </w:r>
      <w:r>
        <w:rPr>
          <w:rStyle w:val="FootnoteAnchor"/>
          <w:rtl w:val="true"/>
        </w:rPr>
        <w:footnoteReference w:id="449"/>
      </w:r>
      <w:r>
        <w:rPr>
          <w:rFonts w:ascii="Amiri" w:hAnsi="Amiri" w:eastAsia="Amiri" w:cs="Amiri"/>
          <w:color w:val="111111"/>
          <w:sz w:val="28"/>
          <w:sz w:val="28"/>
          <w:szCs w:val="28"/>
          <w:rtl w:val="true"/>
          <w:lang w:bidi="ar-SA"/>
        </w:rPr>
        <w:t xml:space="preserve">كما تقدّم ، والآخر ابن أخي شديد على ما يأتي </w:t>
      </w:r>
      <w:r>
        <w:rPr>
          <w:rStyle w:val="FootnoteAnchor"/>
          <w:rtl w:val="true"/>
        </w:rPr>
        <w:footnoteReference w:id="450"/>
      </w:r>
      <w:r>
        <w:rPr>
          <w:rFonts w:ascii="Amiri" w:hAnsi="Amiri" w:eastAsia="Amiri" w:cs="Amiri"/>
          <w:color w:val="111111"/>
          <w:sz w:val="28"/>
          <w:sz w:val="28"/>
          <w:szCs w:val="28"/>
          <w:rtl w:val="true"/>
          <w:lang w:bidi="ar-SA"/>
        </w:rPr>
        <w:t>، وكذا 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الاتّحاد ، فانّ سدير الصيرفي مولى </w:t>
      </w:r>
      <w:r>
        <w:rPr>
          <w:rStyle w:val="FootnoteAnchor"/>
          <w:rtl w:val="true"/>
        </w:rPr>
        <w:footnoteReference w:id="452"/>
      </w:r>
      <w:r>
        <w:rPr>
          <w:rFonts w:ascii="Amiri" w:hAnsi="Amiri" w:eastAsia="Amiri" w:cs="Amiri"/>
          <w:color w:val="111111"/>
          <w:sz w:val="28"/>
          <w:sz w:val="28"/>
          <w:szCs w:val="28"/>
          <w:rtl w:val="true"/>
          <w:lang w:bidi="ar-SA"/>
        </w:rPr>
        <w:t>ضبّة وليس أزْديّاً ، فليس بكر هذا ابن أخيه بل ابن أخي شديد ، فبكر بن محمّد الأزدي واحد ثقة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واقفي ، ظم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باب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بن جَناح ثقة عن جش</w:t>
      </w:r>
      <w:r>
        <w:rPr>
          <w:rStyle w:val="FootnoteAnchor"/>
          <w:rtl w:val="true"/>
        </w:rPr>
        <w:footnoteReference w:id="4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الكاظم علیه السلام ، واقفي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عن بعض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بكر بن محمّد بن جَناح واقفي </w:t>
      </w:r>
      <w:r>
        <w:rPr>
          <w:rStyle w:val="FootnoteAnchor"/>
          <w:rtl w:val="true"/>
        </w:rPr>
        <w:footnoteReference w:id="45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بقية </w:t>
      </w:r>
      <w:r>
        <w:rPr>
          <w:rStyle w:val="FootnoteAnchor"/>
          <w:rtl w:val="true"/>
        </w:rPr>
        <w:footnoteReference w:id="457"/>
      </w:r>
      <w:r>
        <w:rPr>
          <w:rFonts w:ascii="Amiri" w:hAnsi="Amiri" w:eastAsia="Amiri" w:cs="Amiri"/>
          <w:color w:val="111111"/>
          <w:sz w:val="28"/>
          <w:sz w:val="28"/>
          <w:szCs w:val="28"/>
          <w:rtl w:val="true"/>
          <w:lang w:bidi="ar-SA"/>
        </w:rPr>
        <w:t xml:space="preserve">، أبو عثمان المازني ، مازن بني شيبان ، كان سيّد أهل العلم بالنحور والغريب </w:t>
      </w:r>
      <w:r>
        <w:rPr>
          <w:rStyle w:val="FootnoteAnchor"/>
          <w:rtl w:val="true"/>
        </w:rPr>
        <w:footnoteReference w:id="458"/>
      </w:r>
      <w:r>
        <w:rPr>
          <w:rFonts w:ascii="Amiri" w:hAnsi="Amiri" w:eastAsia="Amiri" w:cs="Amiri"/>
          <w:color w:val="111111"/>
          <w:sz w:val="28"/>
          <w:sz w:val="28"/>
          <w:szCs w:val="28"/>
          <w:rtl w:val="true"/>
          <w:lang w:bidi="ar-SA"/>
        </w:rPr>
        <w:t xml:space="preserve">واللغة بالبصرة ، ومقدّمته مشهورة بذلك </w:t>
      </w:r>
      <w:r>
        <w:rPr>
          <w:rStyle w:val="FootnoteAnchor"/>
          <w:rtl w:val="true"/>
        </w:rPr>
        <w:footnoteReference w:id="459"/>
      </w:r>
      <w:r>
        <w:rPr>
          <w:rFonts w:ascii="Amiri" w:hAnsi="Amiri" w:eastAsia="Amiri" w:cs="Amiri"/>
          <w:color w:val="111111"/>
          <w:sz w:val="28"/>
          <w:sz w:val="28"/>
          <w:szCs w:val="28"/>
          <w:rtl w:val="true"/>
          <w:lang w:bidi="ar-SA"/>
        </w:rPr>
        <w:t>، كان من علماء الإماميّة ، وهو من غلمان اسماعيل بن ميثم</w:t>
      </w:r>
    </w:p>
    <w:p>
      <w:pPr>
        <w:pStyle w:val="BookText"/>
        <w:rPr/>
      </w:pPr>
      <w:r>
        <w:rPr>
          <w:rFonts w:ascii="Amiri" w:hAnsi="Amiri" w:eastAsia="Amiri" w:cs="Amiri"/>
          <w:color w:val="111111"/>
          <w:sz w:val="28"/>
          <w:sz w:val="28"/>
          <w:szCs w:val="28"/>
          <w:rtl w:val="true"/>
          <w:lang w:bidi="ar-SA"/>
        </w:rPr>
        <w:t>واقفي ، عن ظم</w:t>
      </w:r>
      <w:r>
        <w:rPr>
          <w:rStyle w:val="FootnoteAnchor"/>
          <w:rtl w:val="true"/>
        </w:rPr>
        <w:footnoteReference w:id="460"/>
      </w:r>
      <w:r>
        <w:rPr>
          <w:rFonts w:ascii="Amiri" w:hAnsi="Amiri" w:eastAsia="Amiri" w:cs="Amiri"/>
          <w:color w:val="111111"/>
          <w:sz w:val="28"/>
          <w:sz w:val="28"/>
          <w:szCs w:val="28"/>
          <w:rtl w:val="true"/>
          <w:lang w:bidi="ar-SA"/>
        </w:rPr>
        <w:t xml:space="preserve">، فيحتمل كون أحد المذكورين أبا والآخر اِبناً منسوباً إلى الجدّ ، ويحتمل اتّحادهما وكون ما في كش سهو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أمثال ذلك فيه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وظم تبعه هنا غفلة ، لكن على الأوّل الظاهر أنّ المذكور هنا اِبناً ومنسوباً إلى الجدّ لما مرّ في بكر بن جَناح </w:t>
      </w:r>
      <w:r>
        <w:rPr>
          <w:rStyle w:val="FootnoteAnchor"/>
          <w:rtl w:val="true"/>
        </w:rPr>
        <w:footnoteReference w:id="461"/>
      </w:r>
      <w:r>
        <w:rPr>
          <w:rFonts w:ascii="Amiri" w:hAnsi="Amiri" w:eastAsia="Amiri" w:cs="Amiri"/>
          <w:color w:val="111111"/>
          <w:sz w:val="28"/>
          <w:sz w:val="28"/>
          <w:szCs w:val="28"/>
          <w:rtl w:val="true"/>
          <w:lang w:bidi="ar-SA"/>
        </w:rPr>
        <w:t>، وهذا ممّا يرجّح الاحتمال الثاني ، واللّه يعلم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الوجيزه أنّه أسند عنه </w:t>
      </w:r>
      <w:r>
        <w:rPr>
          <w:rStyle w:val="FootnoteAnchor"/>
          <w:rtl w:val="true"/>
        </w:rPr>
        <w:footnoteReference w:id="46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الأدب </w:t>
      </w:r>
      <w:r>
        <w:rPr>
          <w:rStyle w:val="FootnoteAnchor"/>
          <w:rtl w:val="true"/>
        </w:rPr>
        <w:footnoteReference w:id="463"/>
      </w:r>
      <w:r>
        <w:rPr>
          <w:rFonts w:ascii="Amiri" w:hAnsi="Amiri" w:eastAsia="Amiri" w:cs="Amiri"/>
          <w:color w:val="111111"/>
          <w:sz w:val="28"/>
          <w:sz w:val="28"/>
          <w:szCs w:val="28"/>
          <w:rtl w:val="true"/>
          <w:lang w:bidi="ar-SA"/>
        </w:rPr>
        <w:t>، مات أبو عثمان رحمه اللّه سنة ثمان وأربعين ومائتين ، صه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ومقدّمته مشهورة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العبّاس بن عمر بن العبّاس الكِلْوَذانِي المعروف بابن مروان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الإماميّة أبو عثمان بكر بن محمّد ، وكان من غلمان اسماعيل بن ميثم ، له في الأدب كتاب التصريف ، كتاب ما يلحن فيه العامّة ،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بن عُبْدون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عثمان بكر بن محمّد رحمه اللّه سنة ثمان وأربعين ومائتين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تعليقات الشهيد الثاني رحمه اللّه على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نقلاً عن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ثقة </w:t>
      </w:r>
      <w:r>
        <w:rPr>
          <w:rStyle w:val="FootnoteAnchor"/>
          <w:rtl w:val="true"/>
        </w:rPr>
        <w:footnoteReference w:id="4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أنّي لم أجده في كش ، واللّه سبحانه أعلم</w:t>
      </w:r>
      <w:r>
        <w:rPr>
          <w:rFonts w:eastAsia="Amiri" w:cs="Amiri" w:ascii="Amiri" w:hAnsi="Amiri"/>
          <w:color w:val="111111"/>
          <w:sz w:val="28"/>
          <w:szCs w:val="28"/>
          <w:rtl w:val="true"/>
          <w:lang w:bidi="ar-SA"/>
        </w:rPr>
        <w:t xml:space="preserve">. </w:t>
      </w:r>
      <w:bookmarkStart w:id="360" w:name="pg15408_166224"/>
    </w:p>
    <w:p>
      <w:pPr>
        <w:pStyle w:val="Heading3"/>
        <w:numPr>
          <w:ilvl w:val="2"/>
          <w:numId w:val="1"/>
        </w:numPr>
        <w:rPr/>
      </w:pPr>
      <w:bookmarkStart w:id="361" w:name="__RefHeading___Toc6358032_2142443653"/>
      <w:bookmarkStart w:id="362" w:name="_Toc153"/>
      <w:bookmarkEnd w:id="360"/>
      <w:bookmarkEnd w:id="361"/>
      <w:r>
        <w:rPr>
          <w:rtl w:val="true"/>
        </w:rPr>
        <w:t xml:space="preserve">[ </w:t>
      </w:r>
      <w:r>
        <w:rPr/>
        <w:t>867</w:t>
      </w:r>
      <w:r>
        <w:rPr>
          <w:rtl w:val="true"/>
        </w:rPr>
        <w:t xml:space="preserve"> ] </w:t>
      </w:r>
      <w:r>
        <w:rPr>
          <w:rtl w:val="true"/>
        </w:rPr>
        <w:t xml:space="preserve">بكر بن محمّد بن عبدالرحمن </w:t>
      </w:r>
      <w:r>
        <w:rPr>
          <w:rtl w:val="true"/>
        </w:rPr>
        <w:t>:</w:t>
      </w:r>
      <w:bookmarkEnd w:id="362"/>
    </w:p>
    <w:p>
      <w:pPr>
        <w:pStyle w:val="BookText"/>
        <w:rPr/>
      </w:pPr>
      <w:r>
        <w:rPr>
          <w:rFonts w:ascii="Amiri" w:hAnsi="Amiri" w:eastAsia="Amiri" w:cs="Amiri"/>
          <w:color w:val="111111"/>
          <w:sz w:val="28"/>
          <w:sz w:val="28"/>
          <w:szCs w:val="28"/>
          <w:rtl w:val="true"/>
          <w:lang w:bidi="ar-SA"/>
        </w:rPr>
        <w:t>ابن نُعَيم الأزدي الغامدي ، أبو محمّد ، وجه في هذه الطائفة ، من بيت جليل في الكوفة ، وكان ثقة ، عمّر عمراً طويلاً ، صه</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التحقيق في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والدال المهملة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 جش</w:t>
      </w:r>
      <w:r>
        <w:rPr>
          <w:rStyle w:val="FootnoteAnchor"/>
          <w:rtl w:val="true"/>
        </w:rPr>
        <w:footnoteReference w:id="469"/>
      </w:r>
      <w:r>
        <w:rPr>
          <w:rFonts w:ascii="IRNazanin" w:hAnsi="IRNazanin" w:eastAsia="IRNazanin"/>
          <w:color w:val="111111"/>
          <w:sz w:val="28"/>
          <w:sz w:val="28"/>
          <w:szCs w:val="28"/>
          <w:rtl w:val="true"/>
          <w:lang w:bidi="fa-IR"/>
        </w:rPr>
        <w:t>و د</w:t>
      </w:r>
      <w:r>
        <w:rPr>
          <w:rStyle w:val="FootnoteAnchor"/>
          <w:rtl w:val="true"/>
        </w:rPr>
        <w:footnoteReference w:id="470"/>
      </w:r>
      <w:r>
        <w:rPr>
          <w:rFonts w:ascii="Amiri" w:hAnsi="Amiri" w:eastAsia="Amiri" w:cs="Amiri"/>
          <w:color w:val="111111"/>
          <w:sz w:val="28"/>
          <w:sz w:val="28"/>
          <w:szCs w:val="28"/>
          <w:rtl w:val="true"/>
          <w:lang w:bidi="ar-SA"/>
        </w:rPr>
        <w:t>من حيث النقط</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358034_2142443653"/>
      <w:bookmarkStart w:id="364" w:name="_Toc154"/>
      <w:bookmarkEnd w:id="363"/>
      <w:r>
        <w:rPr>
          <w:rtl w:val="true"/>
        </w:rPr>
        <w:t xml:space="preserve">[ </w:t>
      </w:r>
      <w:r>
        <w:rPr/>
        <w:t>868</w:t>
      </w:r>
      <w:r>
        <w:rPr>
          <w:rtl w:val="true"/>
        </w:rPr>
        <w:t xml:space="preserve"> ] </w:t>
      </w:r>
      <w:r>
        <w:rPr>
          <w:rtl w:val="true"/>
        </w:rPr>
        <w:t xml:space="preserve">بكر بن محمّد العبدي </w:t>
      </w:r>
      <w:r>
        <w:rPr>
          <w:rtl w:val="true"/>
        </w:rPr>
        <w:t>:</w:t>
      </w:r>
      <w:bookmarkEnd w:id="364"/>
    </w:p>
    <w:p>
      <w:pPr>
        <w:pStyle w:val="BookText"/>
        <w:rPr/>
      </w:pPr>
      <w:r>
        <w:rPr>
          <w:rFonts w:ascii="Amiri" w:hAnsi="Amiri" w:eastAsia="Amiri" w:cs="Amiri"/>
          <w:color w:val="111111"/>
          <w:sz w:val="28"/>
          <w:sz w:val="28"/>
          <w:szCs w:val="28"/>
          <w:rtl w:val="true"/>
          <w:lang w:bidi="ar-SA"/>
        </w:rPr>
        <w:t>العابد ، الكوفي ، ق</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358036_2142443653"/>
      <w:bookmarkStart w:id="366" w:name="_Toc155"/>
      <w:bookmarkEnd w:id="365"/>
      <w:r>
        <w:rPr>
          <w:rtl w:val="true"/>
        </w:rPr>
        <w:t xml:space="preserve">[ </w:t>
      </w:r>
      <w:r>
        <w:rPr/>
        <w:t>869</w:t>
      </w:r>
      <w:r>
        <w:rPr>
          <w:rtl w:val="true"/>
        </w:rPr>
        <w:t xml:space="preserve"> ] </w:t>
      </w:r>
      <w:r>
        <w:rPr>
          <w:rtl w:val="true"/>
        </w:rPr>
        <w:t xml:space="preserve">بكرويه الكندي الكوفي </w:t>
      </w:r>
      <w:r>
        <w:rPr>
          <w:rtl w:val="true"/>
        </w:rPr>
        <w:t>:</w:t>
      </w:r>
      <w:bookmarkEnd w:id="366"/>
    </w:p>
    <w:p>
      <w:pPr>
        <w:pStyle w:val="BookText"/>
        <w:rPr/>
      </w:pPr>
      <w:r>
        <w:rPr>
          <w:rFonts w:ascii="IRNazanin" w:hAnsi="IRNazanin" w:eastAsia="IRNazanin"/>
          <w:color w:val="111111"/>
          <w:sz w:val="28"/>
          <w:sz w:val="28"/>
          <w:szCs w:val="28"/>
          <w:rtl w:val="true"/>
          <w:lang w:bidi="fa-IR"/>
        </w:rPr>
        <w:t>روى عنهما ، ق</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وعن أبي عبداللّه علیهماالسلام ، روى عنه أبان بن عثمان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6358038_2142443653"/>
      <w:bookmarkStart w:id="368" w:name="_Toc156"/>
      <w:bookmarkEnd w:id="367"/>
      <w:r>
        <w:rPr>
          <w:rtl w:val="true"/>
        </w:rPr>
        <w:t xml:space="preserve">[ </w:t>
      </w:r>
      <w:r>
        <w:rPr/>
        <w:t>870</w:t>
      </w:r>
      <w:r>
        <w:rPr>
          <w:rtl w:val="true"/>
        </w:rPr>
        <w:t xml:space="preserve"> ] </w:t>
      </w:r>
      <w:r>
        <w:rPr>
          <w:rtl w:val="true"/>
        </w:rPr>
        <w:t xml:space="preserve">بكرويه المحاربي </w:t>
      </w:r>
      <w:r>
        <w:rPr>
          <w:rtl w:val="true"/>
        </w:rPr>
        <w:t>:</w:t>
      </w:r>
      <w:bookmarkEnd w:id="3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 صاحب الادم ، كوفي ، ق</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369" w:name="pg15408_166225"/>
    </w:p>
    <w:p>
      <w:pPr>
        <w:pStyle w:val="Heading3"/>
        <w:numPr>
          <w:ilvl w:val="2"/>
          <w:numId w:val="1"/>
        </w:numPr>
        <w:rPr/>
      </w:pPr>
      <w:bookmarkStart w:id="370" w:name="__RefHeading___Toc6358040_2142443653"/>
      <w:bookmarkStart w:id="371" w:name="_Toc157"/>
      <w:bookmarkEnd w:id="369"/>
      <w:bookmarkEnd w:id="370"/>
      <w:r>
        <w:rPr>
          <w:rtl w:val="true"/>
        </w:rPr>
        <w:t xml:space="preserve">[ </w:t>
      </w:r>
      <w:r>
        <w:rPr/>
        <w:t>871</w:t>
      </w:r>
      <w:r>
        <w:rPr>
          <w:rtl w:val="true"/>
        </w:rPr>
        <w:t xml:space="preserve"> ] </w:t>
      </w:r>
      <w:r>
        <w:rPr>
          <w:rtl w:val="true"/>
        </w:rPr>
        <w:t xml:space="preserve">بكير بن أحمد النخعي </w:t>
      </w:r>
      <w:r>
        <w:rPr>
          <w:rtl w:val="true"/>
        </w:rPr>
        <w:t>:</w:t>
      </w:r>
      <w:bookmarkEnd w:id="371"/>
    </w:p>
    <w:p>
      <w:pPr>
        <w:pStyle w:val="BookText"/>
        <w:rPr/>
      </w:pPr>
      <w:r>
        <w:rPr>
          <w:rFonts w:ascii="Amiri" w:hAnsi="Amiri" w:eastAsia="Amiri" w:cs="Amiri"/>
          <w:color w:val="111111"/>
          <w:sz w:val="28"/>
          <w:sz w:val="28"/>
          <w:szCs w:val="28"/>
          <w:rtl w:val="true"/>
          <w:lang w:bidi="ar-SA"/>
        </w:rPr>
        <w:t xml:space="preserve">الكوفي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الغَنَوي ، نزل غنى ، ق</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6358042_2142443653"/>
      <w:bookmarkStart w:id="373" w:name="_Toc158"/>
      <w:bookmarkEnd w:id="372"/>
      <w:r>
        <w:rPr>
          <w:rtl w:val="true"/>
        </w:rPr>
        <w:t xml:space="preserve">[ </w:t>
      </w:r>
      <w:r>
        <w:rPr/>
        <w:t>872</w:t>
      </w:r>
      <w:r>
        <w:rPr>
          <w:rtl w:val="true"/>
        </w:rPr>
        <w:t xml:space="preserve"> ] </w:t>
      </w:r>
      <w:r>
        <w:rPr>
          <w:rtl w:val="true"/>
        </w:rPr>
        <w:t xml:space="preserve">بُكير </w:t>
      </w:r>
      <w:r>
        <w:rPr>
          <w:rtl w:val="true"/>
        </w:rPr>
        <w:t xml:space="preserve">* </w:t>
      </w:r>
      <w:r>
        <w:rPr>
          <w:rtl w:val="true"/>
        </w:rPr>
        <w:t xml:space="preserve">بن أعْيَن </w:t>
      </w:r>
      <w:r>
        <w:rPr>
          <w:rtl w:val="true"/>
        </w:rPr>
        <w:t>:</w:t>
      </w:r>
      <w:bookmarkEnd w:id="373"/>
    </w:p>
    <w:p>
      <w:pPr>
        <w:pStyle w:val="BookText"/>
        <w:rPr/>
      </w:pPr>
      <w:r>
        <w:rPr>
          <w:rFonts w:ascii="IRNazanin" w:hAnsi="IRNazanin" w:eastAsia="IRNazanin"/>
          <w:color w:val="111111"/>
          <w:sz w:val="28"/>
          <w:sz w:val="28"/>
          <w:szCs w:val="28"/>
          <w:rtl w:val="true"/>
          <w:lang w:bidi="fa-IR"/>
        </w:rPr>
        <w:t xml:space="preserve">مشكور ، مات على الاستقامة ، روى الكشّي عن حمدويه ، عن يعقوب بن يزيد ، عن ابن أبي عمير والفضل وابراهيم بن محمّد الأشعري أنّ الصادق علیه السلام قال فيه بعد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أنزله اللّه بين رسوله وبين أمير المؤمنين صلوات اللّه وسلامه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بُكَيْر بن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ابن أبي عمير ، عن الفضيل </w:t>
      </w:r>
      <w:r>
        <w:rPr>
          <w:rStyle w:val="FootnoteAnchor"/>
          <w:rtl w:val="true"/>
        </w:rPr>
        <w:footnoteReference w:id="477"/>
      </w:r>
      <w:r>
        <w:rPr>
          <w:rFonts w:ascii="Amiri" w:hAnsi="Amiri" w:eastAsia="Amiri" w:cs="Amiri"/>
          <w:color w:val="111111"/>
          <w:sz w:val="28"/>
          <w:sz w:val="28"/>
          <w:szCs w:val="28"/>
          <w:rtl w:val="true"/>
          <w:lang w:bidi="ar-SA"/>
        </w:rPr>
        <w:t xml:space="preserve">وابراهيم ابني محمّد الأشعريَّين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عبداللّه علیه السلام لمّا بلغه وفاة بُكَيْر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أنزله اللّه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أعْيَن مات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 في حمران وعبدالرحمن بن أعْيَن ما يدلّ على ذلك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حسن كالصحيح ، وربما يوصف بالصحّة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رسول اللّه وأمير المؤمنين صلوات اللّه عليهما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صحيح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 عن أبيه ، عن ابراهيم بن محمّد الأشعري ، 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الجهم بن بكير ، عن عبداللّه بن بكير </w:t>
      </w:r>
      <w:r>
        <w:rPr>
          <w:rStyle w:val="FootnoteAnchor"/>
          <w:rtl w:val="true"/>
        </w:rPr>
        <w:footnoteReference w:id="482"/>
      </w:r>
      <w:r>
        <w:rPr>
          <w:rFonts w:ascii="IRNazanin" w:hAnsi="IRNazanin" w:eastAsia="IRNazanin"/>
          <w:color w:val="111111"/>
          <w:sz w:val="28"/>
          <w:sz w:val="28"/>
          <w:szCs w:val="28"/>
          <w:rtl w:val="true"/>
          <w:lang w:bidi="fa-IR"/>
        </w:rPr>
        <w:t xml:space="preserve">، عن عبيد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فذكر بكير بن أعين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بكيراً وقد واللّه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يومئذ حديث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ذكره مع اخوته </w:t>
      </w:r>
      <w:r>
        <w:rPr>
          <w:rStyle w:val="FootnoteAnchor"/>
          <w:rtl w:val="true"/>
        </w:rPr>
        <w:footnoteReference w:id="484"/>
      </w:r>
      <w:r>
        <w:rPr>
          <w:rFonts w:ascii="Amiri" w:hAnsi="Amiri" w:eastAsia="Amiri" w:cs="Amiri"/>
          <w:color w:val="111111"/>
          <w:sz w:val="28"/>
          <w:sz w:val="28"/>
          <w:szCs w:val="28"/>
          <w:rtl w:val="true"/>
          <w:lang w:bidi="ar-SA"/>
        </w:rPr>
        <w:t xml:space="preserve">، ويأتي في حمران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من حواري محمّد بن عليّ وجعفر بن محمّد ، وقد سبق في اُوَيْس القرني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أعين بن سنسن الشيباني الكوفي ، روى عنه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ما سيجي في زرارة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374" w:name="pg15408_166227"/>
    </w:p>
    <w:p>
      <w:pPr>
        <w:pStyle w:val="BookText"/>
        <w:rPr/>
      </w:pPr>
      <w:bookmarkEnd w:id="374"/>
      <w:r>
        <w:rPr>
          <w:rFonts w:ascii="IRNazanin" w:hAnsi="IRNazanin" w:eastAsia="IRNazanin"/>
          <w:color w:val="111111"/>
          <w:sz w:val="28"/>
          <w:sz w:val="28"/>
          <w:szCs w:val="28"/>
          <w:rtl w:val="true"/>
          <w:lang w:bidi="fa-IR"/>
        </w:rPr>
        <w:t xml:space="preserve">وعن أبي عبداللّه علیهماالسلام ، يكنّى أبا عبداللّه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الجهم ، وله ستّة أولاد 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والجهم ، وعبدالحميد ، وعبد الأعلى ، وعمرو ، وزيد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أعين الشيباني ، يكنّى أبا عبداللّه ، مات في حياة أبي عبداللّه علیه السلام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6358044_2142443653"/>
      <w:bookmarkStart w:id="376" w:name="_Toc159"/>
      <w:bookmarkEnd w:id="375"/>
      <w:r>
        <w:rPr>
          <w:rtl w:val="true"/>
        </w:rPr>
        <w:t xml:space="preserve">[ </w:t>
      </w:r>
      <w:r>
        <w:rPr/>
        <w:t>873</w:t>
      </w:r>
      <w:r>
        <w:rPr>
          <w:rtl w:val="true"/>
        </w:rPr>
        <w:t xml:space="preserve"> ] </w:t>
      </w:r>
      <w:r>
        <w:rPr>
          <w:rtl w:val="true"/>
        </w:rPr>
        <w:t xml:space="preserve">بُكير بن جندب الكوفي </w:t>
      </w:r>
      <w:r>
        <w:rPr>
          <w:rtl w:val="true"/>
        </w:rPr>
        <w:t>:</w:t>
      </w:r>
      <w:bookmarkEnd w:id="376"/>
    </w:p>
    <w:p>
      <w:pPr>
        <w:pStyle w:val="BookText"/>
        <w:rPr/>
      </w:pPr>
      <w:r>
        <w:rPr>
          <w:rFonts w:ascii="IRNazanin" w:hAnsi="IRNazanin" w:eastAsia="IRNazanin"/>
          <w:color w:val="111111"/>
          <w:sz w:val="28"/>
          <w:sz w:val="28"/>
          <w:szCs w:val="28"/>
          <w:rtl w:val="true"/>
          <w:lang w:bidi="fa-IR"/>
        </w:rPr>
        <w:t>روى عنهما علیهماالسلام ، قر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358046_2142443653"/>
      <w:bookmarkStart w:id="378" w:name="_Toc160"/>
      <w:bookmarkEnd w:id="377"/>
      <w:r>
        <w:rPr>
          <w:rtl w:val="true"/>
        </w:rPr>
        <w:t xml:space="preserve">[ </w:t>
      </w:r>
      <w:r>
        <w:rPr/>
        <w:t>874</w:t>
      </w:r>
      <w:r>
        <w:rPr>
          <w:rtl w:val="true"/>
        </w:rPr>
        <w:t xml:space="preserve"> ] </w:t>
      </w:r>
      <w:r>
        <w:rPr>
          <w:rtl w:val="true"/>
        </w:rPr>
        <w:t xml:space="preserve">بكير بن حبيب الكوفي </w:t>
      </w:r>
      <w:r>
        <w:rPr>
          <w:rtl w:val="true"/>
        </w:rPr>
        <w:t>:</w:t>
      </w:r>
      <w:bookmarkEnd w:id="378"/>
    </w:p>
    <w:p>
      <w:pPr>
        <w:pStyle w:val="BookText"/>
        <w:rPr/>
      </w:pPr>
      <w:r>
        <w:rPr>
          <w:rFonts w:ascii="IRNazanin" w:hAnsi="IRNazanin" w:eastAsia="IRNazanin"/>
          <w:color w:val="111111"/>
          <w:sz w:val="28"/>
          <w:sz w:val="28"/>
          <w:szCs w:val="28"/>
          <w:rtl w:val="true"/>
          <w:lang w:bidi="fa-IR"/>
        </w:rPr>
        <w:t>روى عنه وعن أبي عبداللّه علیهماالسلام ، روى عاصم عن منصور بن حزام عنه ، قر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حبيب الكوفي ، روى عنهما علیهماالسلام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الأصحّ بل الصحيح</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358048_2142443653"/>
      <w:bookmarkStart w:id="380" w:name="_Toc161"/>
      <w:bookmarkEnd w:id="379"/>
      <w:r>
        <w:rPr>
          <w:rtl w:val="true"/>
        </w:rPr>
        <w:t xml:space="preserve">[ </w:t>
      </w:r>
      <w:r>
        <w:rPr/>
        <w:t>875</w:t>
      </w:r>
      <w:r>
        <w:rPr>
          <w:rtl w:val="true"/>
        </w:rPr>
        <w:t xml:space="preserve"> ] </w:t>
      </w:r>
      <w:r>
        <w:rPr>
          <w:rtl w:val="true"/>
        </w:rPr>
        <w:t xml:space="preserve">بُكير بن عبداللّه بن الأشَجّ </w:t>
      </w:r>
      <w:r>
        <w:rPr>
          <w:rtl w:val="true"/>
        </w:rPr>
        <w:t>:</w:t>
      </w:r>
      <w:bookmarkEnd w:id="380"/>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عبداللّه الأشَجّ مولى بني مخزوم ، نزيل </w:t>
      </w:r>
      <w:bookmarkStart w:id="381" w:name="pg15408_166228"/>
    </w:p>
    <w:p>
      <w:pPr>
        <w:pStyle w:val="BookText"/>
        <w:rPr/>
      </w:pPr>
      <w:bookmarkEnd w:id="381"/>
      <w:r>
        <w:rPr>
          <w:rFonts w:ascii="Amiri" w:hAnsi="Amiri" w:eastAsia="Amiri" w:cs="Amiri"/>
          <w:color w:val="111111"/>
          <w:sz w:val="28"/>
          <w:sz w:val="28"/>
          <w:szCs w:val="28"/>
          <w:rtl w:val="true"/>
          <w:lang w:bidi="ar-SA"/>
        </w:rPr>
        <w:t xml:space="preserve">مصر ، ثقة ، من الخامسة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358050_2142443653"/>
      <w:bookmarkStart w:id="383" w:name="_Toc162"/>
      <w:bookmarkEnd w:id="382"/>
      <w:r>
        <w:rPr>
          <w:rtl w:val="true"/>
        </w:rPr>
        <w:t xml:space="preserve">[ </w:t>
      </w:r>
      <w:r>
        <w:rPr/>
        <w:t>876</w:t>
      </w:r>
      <w:r>
        <w:rPr>
          <w:rtl w:val="true"/>
        </w:rPr>
        <w:t xml:space="preserve"> ] </w:t>
      </w:r>
      <w:r>
        <w:rPr>
          <w:rtl w:val="true"/>
        </w:rPr>
        <w:t xml:space="preserve">بكير بن عبيداللّه الكوفي </w:t>
      </w:r>
      <w:r>
        <w:rPr>
          <w:rtl w:val="true"/>
        </w:rPr>
        <w:t>:</w:t>
      </w:r>
      <w:bookmarkEnd w:id="383"/>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358052_2142443653"/>
      <w:bookmarkStart w:id="385" w:name="_Toc163"/>
      <w:bookmarkEnd w:id="384"/>
      <w:r>
        <w:rPr>
          <w:rtl w:val="true"/>
        </w:rPr>
        <w:t xml:space="preserve">[ </w:t>
      </w:r>
      <w:r>
        <w:rPr/>
        <w:t>877</w:t>
      </w:r>
      <w:r>
        <w:rPr>
          <w:rtl w:val="true"/>
        </w:rPr>
        <w:t xml:space="preserve"> ] </w:t>
      </w:r>
      <w:r>
        <w:rPr>
          <w:rtl w:val="true"/>
        </w:rPr>
        <w:t xml:space="preserve">بكير بن قابوس بن أبي ظبيان </w:t>
      </w:r>
      <w:r>
        <w:rPr>
          <w:rtl w:val="true"/>
        </w:rPr>
        <w:t>:</w:t>
      </w:r>
      <w:bookmarkEnd w:id="385"/>
    </w:p>
    <w:p>
      <w:pPr>
        <w:pStyle w:val="BookText"/>
        <w:rPr/>
      </w:pPr>
      <w:r>
        <w:rPr>
          <w:rFonts w:ascii="Amiri" w:hAnsi="Amiri" w:eastAsia="Amiri" w:cs="Amiri"/>
          <w:color w:val="111111"/>
          <w:sz w:val="28"/>
          <w:sz w:val="28"/>
          <w:szCs w:val="28"/>
          <w:rtl w:val="true"/>
          <w:lang w:bidi="ar-SA"/>
        </w:rPr>
        <w:t>الجنبي الكوفي ، ق</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6358054_2142443653"/>
      <w:bookmarkStart w:id="387" w:name="_Toc164"/>
      <w:bookmarkEnd w:id="386"/>
      <w:r>
        <w:rPr>
          <w:rtl w:val="true"/>
        </w:rPr>
        <w:t xml:space="preserve">[ </w:t>
      </w:r>
      <w:r>
        <w:rPr/>
        <w:t>878</w:t>
      </w:r>
      <w:r>
        <w:rPr>
          <w:rtl w:val="true"/>
        </w:rPr>
        <w:t xml:space="preserve"> ] </w:t>
      </w:r>
      <w:r>
        <w:rPr>
          <w:rtl w:val="true"/>
        </w:rPr>
        <w:t xml:space="preserve">بكير بن قطر بن خليفة </w:t>
      </w:r>
      <w:r>
        <w:rPr>
          <w:rtl w:val="true"/>
        </w:rPr>
        <w:t>:</w:t>
      </w:r>
      <w:bookmarkEnd w:id="387"/>
    </w:p>
    <w:p>
      <w:pPr>
        <w:pStyle w:val="BookText"/>
        <w:rPr/>
      </w:pPr>
      <w:r>
        <w:rPr>
          <w:rFonts w:ascii="Amiri" w:hAnsi="Amiri" w:eastAsia="Amiri" w:cs="Amiri"/>
          <w:color w:val="111111"/>
          <w:sz w:val="28"/>
          <w:sz w:val="28"/>
          <w:szCs w:val="28"/>
          <w:rtl w:val="true"/>
          <w:lang w:bidi="ar-SA"/>
        </w:rPr>
        <w:t>أبو عمرو ، مولى عمرو بن حريت الكوفي ، أسند عنه ، 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358056_2142443653"/>
      <w:bookmarkStart w:id="389" w:name="_Toc165"/>
      <w:bookmarkEnd w:id="388"/>
      <w:r>
        <w:rPr>
          <w:rtl w:val="true"/>
        </w:rPr>
        <w:t xml:space="preserve">[ </w:t>
      </w:r>
      <w:r>
        <w:rPr/>
        <w:t>879</w:t>
      </w:r>
      <w:r>
        <w:rPr>
          <w:rtl w:val="true"/>
        </w:rPr>
        <w:t xml:space="preserve"> ] </w:t>
      </w:r>
      <w:r>
        <w:rPr>
          <w:rtl w:val="true"/>
        </w:rPr>
        <w:t xml:space="preserve">بكير بن واصل البرجمي </w:t>
      </w:r>
      <w:r>
        <w:rPr>
          <w:rtl w:val="true"/>
        </w:rPr>
        <w:t>:</w:t>
      </w:r>
      <w:bookmarkEnd w:id="389"/>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6358058_2142443653"/>
      <w:bookmarkStart w:id="391" w:name="_Toc166"/>
      <w:bookmarkEnd w:id="390"/>
      <w:r>
        <w:rPr>
          <w:rtl w:val="true"/>
        </w:rPr>
        <w:t xml:space="preserve">[ </w:t>
      </w:r>
      <w:r>
        <w:rPr/>
        <w:t>880</w:t>
      </w:r>
      <w:r>
        <w:rPr>
          <w:rtl w:val="true"/>
        </w:rPr>
        <w:t xml:space="preserve"> ] </w:t>
      </w:r>
      <w:r>
        <w:rPr>
          <w:rtl w:val="true"/>
        </w:rPr>
        <w:t xml:space="preserve">بكيل بن سعيد </w:t>
      </w:r>
      <w:r>
        <w:rPr>
          <w:rtl w:val="true"/>
        </w:rPr>
        <w:t>:</w:t>
      </w:r>
      <w:bookmarkEnd w:id="391"/>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6358060_2142443653"/>
      <w:bookmarkStart w:id="393" w:name="_Toc167"/>
      <w:bookmarkEnd w:id="392"/>
      <w:r>
        <w:rPr>
          <w:rtl w:val="true"/>
        </w:rPr>
        <w:t xml:space="preserve">[ </w:t>
      </w:r>
      <w:r>
        <w:rPr/>
        <w:t>881</w:t>
      </w:r>
      <w:r>
        <w:rPr>
          <w:rtl w:val="true"/>
        </w:rPr>
        <w:t xml:space="preserve"> ] </w:t>
      </w:r>
      <w:r>
        <w:rPr>
          <w:rtl w:val="true"/>
        </w:rPr>
        <w:t xml:space="preserve">بلال بن الحارث المزني </w:t>
      </w:r>
      <w:r>
        <w:rPr>
          <w:rtl w:val="true"/>
        </w:rPr>
        <w:t>:</w:t>
      </w:r>
      <w:bookmarkEnd w:id="3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عبدالرحمن ، 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394" w:name="pg15408_166229"/>
    </w:p>
    <w:p>
      <w:pPr>
        <w:pStyle w:val="Heading3"/>
        <w:numPr>
          <w:ilvl w:val="2"/>
          <w:numId w:val="1"/>
        </w:numPr>
        <w:rPr/>
      </w:pPr>
      <w:bookmarkStart w:id="395" w:name="__RefHeading___Toc6358062_2142443653"/>
      <w:bookmarkStart w:id="396" w:name="_Toc168"/>
      <w:bookmarkEnd w:id="394"/>
      <w:bookmarkEnd w:id="395"/>
      <w:r>
        <w:rPr>
          <w:rtl w:val="true"/>
        </w:rPr>
        <w:t xml:space="preserve">[ </w:t>
      </w:r>
      <w:r>
        <w:rPr/>
        <w:t>882</w:t>
      </w:r>
      <w:r>
        <w:rPr>
          <w:rtl w:val="true"/>
        </w:rPr>
        <w:t xml:space="preserve"> ] </w:t>
      </w:r>
      <w:r>
        <w:rPr>
          <w:rtl w:val="true"/>
        </w:rPr>
        <w:t xml:space="preserve">بلال </w:t>
      </w:r>
      <w:r>
        <w:rPr>
          <w:rtl w:val="true"/>
        </w:rPr>
        <w:t xml:space="preserve">* </w:t>
      </w:r>
      <w:r>
        <w:rPr>
          <w:rtl w:val="true"/>
        </w:rPr>
        <w:t xml:space="preserve">مولى رسول اللّه صلی اللّه علیه و آله </w:t>
      </w:r>
      <w:r>
        <w:rPr>
          <w:rtl w:val="true"/>
        </w:rPr>
        <w:t>:</w:t>
      </w:r>
      <w:bookmarkEnd w:id="396"/>
    </w:p>
    <w:p>
      <w:pPr>
        <w:pStyle w:val="BookText"/>
        <w:rPr/>
      </w:pPr>
      <w:r>
        <w:rPr>
          <w:rFonts w:ascii="Amiri" w:hAnsi="Amiri" w:eastAsia="Amiri" w:cs="Amiri"/>
          <w:color w:val="111111"/>
          <w:sz w:val="28"/>
          <w:sz w:val="28"/>
          <w:szCs w:val="28"/>
          <w:rtl w:val="true"/>
          <w:lang w:bidi="ar-SA"/>
        </w:rPr>
        <w:t xml:space="preserve">شهد بدراً ، وتوفّي بدمشق في الطاعون سنة ثماني عشرة ، كنيته أبو عبداللّه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عبدالكريم ، وهو بلال بن رباح ، مدفون بباب الصغير بدمشق ، 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عن أبي عبداللّه محمّد بن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عيسى ، عن ابن أبي عمير ، عن هشام بن سالم ، عن أبي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بلال عبداً صالحاً ، وكان صُهَيب عبدَ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كتب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البختري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بن الحسن أنّ بلالاً أبى أن يبايع أبا بكر ، وأنّ عمر أخذ بتلابيبه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هذا جزاء أبي بكر منك أن اعتقك فلا تجي تبايعه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أبو بكر أعتقني لله فليدعني لله ، وإن كان أعتقني لغير ذلك فها أنا ذا ، وأمّا بيعته فما كنت اُبايع مَن لم يستخلفه رسول اللّه صلی اللّه علیه و آله ، والذي استخلفه بيعته في أعناقنا إلى يوم القيامة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لا تقم معنا ، فارتحل إلى الشام وتوفّي بدمشق بباب الصغير ، وله شعر في هذا المعنى </w:t>
      </w:r>
      <w:r>
        <w:rPr>
          <w:rStyle w:val="FootnoteAnchor"/>
          <w:rtl w:val="true"/>
        </w:rPr>
        <w:footnoteReference w:id="5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يبكي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بدل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بُريدة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تعليقات الشهيد الثاني رحمه اللّه على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رباح أبو عبداللّه ، شهد بدراً واُحداً والخندق والمشاهد كلّها مع رسول اللّه صلی اللّه علیه و آله ، مؤذّن النبيّ صلی اللّه علیه و آله ، لم يؤذّن لأحد بعد النبيّ صلی اللّه علیه و آله فيما روي الا مرّة واحدة في قدمة قدمها المدينة لزيارة قبر النبيّ صلی اللّه علیه و آله طلب اليه الصحابة ذلك ، فأذّن لهم ولم يتمّ الأذان ، مات بدمشق سنة 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وعشرين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بضع وستّين سنة ، ودفن بباب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بلالاً مات بحلب ودفن على باب الأربعين ، انتهى</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بصير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بلالاً كان عبداً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اُؤذّن لأحد بعد رسول اللّه صلی اللّه علیه و آله ، فترك يومئذ حيَّ على خير العمل </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لمّا قبض النبيّ صلی اللّه علیه و آله امتنع بلال من الأذان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اُؤذّن لأحد بعد رسول اللّه صلی اللّه علیه و آله ، وأنّ فاطمة علیهاالسلام </w:t>
      </w:r>
    </w:p>
    <w:p>
      <w:pPr>
        <w:pStyle w:val="BookText"/>
        <w:rPr/>
      </w:pPr>
      <w:r>
        <w:rPr>
          <w:rFonts w:ascii="IRNazanin" w:hAnsi="IRNazanin" w:eastAsia="IRNazanin"/>
          <w:color w:val="111111"/>
          <w:sz w:val="28"/>
          <w:sz w:val="28"/>
          <w:szCs w:val="28"/>
          <w:rtl w:val="true"/>
          <w:lang w:bidi="fa-IR"/>
        </w:rPr>
        <w:t xml:space="preserve">قالت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أشتهي أنْ أسمع صوت مؤذّن أبي صلی اللّه علیه و آله بالأذان ، فبلغ ذلك بلالاً ، فأخذ في الأذان ،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 ذكرت أباها وأيّامه فلم تتمالك من البكاء ، فلمّا بلغ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رسول اللّه صلی اللّه علیه و آله ، شهقت فاطمة علیهاالسلام وسقطت لوجهها وغشي عليها ، فقال الناس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يا بلال فقد فارقت ابنة رسول اللّه صلی اللّه علیه و آله الدنيا ، وظنّوا أنّها قد ماتت ، فقطع أذانه ولم يتمّه ، فأفاقت فاطمة علیهاالسلام وسألته أن يتمّ الأذان ، فلم يفعل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انّي أخشى عليك ممّا تنزلينه بنفسك اذا سمعتِ صوتي بالأذان ، فأعفته عن ذلك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التهذيب في فضل الأذان في الصحيح عن سليمان بن جعفر الجعفري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الشام على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سبق الى الجنّة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مَن أذّن </w:t>
      </w:r>
      <w:r>
        <w:rPr>
          <w:rStyle w:val="FootnoteAnchor"/>
          <w:rtl w:val="true"/>
        </w:rPr>
        <w:footnoteReference w:id="5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القائل الأوّل هو الشامي على مقتضى السياق وان كان ايراد الشيخ ذلك في فضل الأذان يقتضي خلاف ذلك ، ويؤيّد ما قلناه أنّ ابن طاووس في الطرائف نقل ذلك عن مخالفينا وأنكر عليهم </w:t>
      </w:r>
      <w:r>
        <w:rPr>
          <w:rStyle w:val="FootnoteAnchor"/>
          <w:rtl w:val="true"/>
        </w:rPr>
        <w:footnoteReference w:id="50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397" w:name="pg15408_166232"/>
    </w:p>
    <w:p>
      <w:pPr>
        <w:pStyle w:val="Heading3"/>
        <w:numPr>
          <w:ilvl w:val="2"/>
          <w:numId w:val="1"/>
        </w:numPr>
        <w:rPr/>
      </w:pPr>
      <w:bookmarkStart w:id="398" w:name="__RefHeading___Toc6358064_2142443653"/>
      <w:bookmarkStart w:id="399" w:name="_Toc169"/>
      <w:bookmarkEnd w:id="397"/>
      <w:bookmarkEnd w:id="398"/>
      <w:r>
        <w:rPr>
          <w:rtl w:val="true"/>
        </w:rPr>
        <w:t xml:space="preserve">[ </w:t>
      </w:r>
      <w:r>
        <w:rPr/>
        <w:t>883</w:t>
      </w:r>
      <w:r>
        <w:rPr>
          <w:rtl w:val="true"/>
        </w:rPr>
        <w:t xml:space="preserve"> ] </w:t>
      </w:r>
      <w:r>
        <w:rPr>
          <w:rtl w:val="true"/>
        </w:rPr>
        <w:t xml:space="preserve">البلالي </w:t>
      </w:r>
      <w:r>
        <w:rPr>
          <w:rtl w:val="true"/>
        </w:rPr>
        <w:t>:</w:t>
      </w:r>
      <w:bookmarkEnd w:id="399"/>
    </w:p>
    <w:p>
      <w:pPr>
        <w:pStyle w:val="BookText"/>
        <w:rPr/>
      </w:pPr>
      <w:r>
        <w:rPr>
          <w:rFonts w:ascii="Amiri" w:hAnsi="Amiri" w:eastAsia="Amiri" w:cs="Amiri"/>
          <w:color w:val="111111"/>
          <w:sz w:val="28"/>
          <w:sz w:val="28"/>
          <w:szCs w:val="28"/>
          <w:rtl w:val="true"/>
          <w:lang w:bidi="ar-SA"/>
        </w:rPr>
        <w:t xml:space="preserve">قد سبق توثيقه في توقيع اسحاق بن اسماعيل في ابراهيم بن عبدة </w:t>
      </w:r>
      <w:r>
        <w:rPr>
          <w:rStyle w:val="FootnoteAnchor"/>
          <w:rtl w:val="true"/>
        </w:rPr>
        <w:footnoteReference w:id="510"/>
      </w:r>
      <w:r>
        <w:rPr>
          <w:rFonts w:ascii="Amiri" w:hAnsi="Amiri" w:eastAsia="Amiri" w:cs="Amiri"/>
          <w:color w:val="111111"/>
          <w:sz w:val="28"/>
          <w:sz w:val="28"/>
          <w:szCs w:val="28"/>
          <w:rtl w:val="true"/>
          <w:lang w:bidi="ar-SA"/>
        </w:rPr>
        <w:t>، ويأتي له مزيد في الكنى ونحوه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358066_2142443653"/>
      <w:bookmarkStart w:id="401" w:name="_Toc170"/>
      <w:bookmarkEnd w:id="400"/>
      <w:r>
        <w:rPr>
          <w:rtl w:val="true"/>
        </w:rPr>
        <w:t xml:space="preserve">[ </w:t>
      </w:r>
      <w:r>
        <w:rPr/>
        <w:t>884</w:t>
      </w:r>
      <w:r>
        <w:rPr>
          <w:rtl w:val="true"/>
        </w:rPr>
        <w:t xml:space="preserve"> ] </w:t>
      </w:r>
      <w:r>
        <w:rPr>
          <w:rtl w:val="true"/>
        </w:rPr>
        <w:t xml:space="preserve">بُنان </w:t>
      </w:r>
      <w:r>
        <w:rPr>
          <w:rtl w:val="true"/>
        </w:rPr>
        <w:t>:</w:t>
      </w:r>
      <w:bookmarkEnd w:id="401"/>
    </w:p>
    <w:p>
      <w:pPr>
        <w:pStyle w:val="BookText"/>
        <w:rPr/>
      </w:pPr>
      <w:r>
        <w:rPr>
          <w:rFonts w:ascii="IRNazanin" w:hAnsi="IRNazanin" w:eastAsia="IRNazanin"/>
          <w:color w:val="111111"/>
          <w:sz w:val="28"/>
          <w:sz w:val="28"/>
          <w:szCs w:val="28"/>
          <w:rtl w:val="true"/>
          <w:lang w:bidi="fa-IR"/>
        </w:rPr>
        <w:t xml:space="preserve">بضمّ الباء بعدها النون قبل الألف وبعدها ، روى الكشّي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خالد الطيالسي ، عن عبدالرحمن بن أبي نجران ، عن أبن سنان أنّ الصادق علیه السلام لعنه ، صه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خلف بن حامد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الحسن بن طلحة ، عن ابن فضّال ، عن يونس بن يعقوب ، عن بُرَيْد العِجْلي ، عن أبي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اللّه في القرآن سبعة بأسمائهم فمحت قريش ستّة وتركوا أبا لهب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تَنَزَّلُ عَلَى كُلِّ أَفَّاك أَثِيم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 وبنان ، وصائد النهدي </w:t>
      </w:r>
      <w:r>
        <w:rPr>
          <w:rStyle w:val="FootnoteAnchor"/>
          <w:rtl w:val="true"/>
        </w:rPr>
        <w:footnoteReference w:id="513"/>
      </w:r>
      <w:r>
        <w:rPr>
          <w:rFonts w:ascii="Amiri" w:hAnsi="Amiri" w:eastAsia="Amiri" w:cs="Amiri"/>
          <w:color w:val="111111"/>
          <w:sz w:val="28"/>
          <w:sz w:val="28"/>
          <w:szCs w:val="28"/>
          <w:rtl w:val="true"/>
          <w:lang w:bidi="ar-SA"/>
        </w:rPr>
        <w:t xml:space="preserve">، والحارث الشامي ، وعبداللّه بن الحارث ، وحمزة بن عمارة الزبيري ، وأبو الخطّاب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مسعود </w:t>
      </w:r>
      <w:r>
        <w:rPr>
          <w:rStyle w:val="FootnoteAnchor"/>
          <w:rtl w:val="true"/>
        </w:rPr>
        <w:footnoteReference w:id="5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الحسين بن الحسن بن بندار ومحمّد بن قَوْلَويه القمّيان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بن أبي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بن أبي عُمَيْر ، عن ابن بُكَيْر ، عن زُرارة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بيان </w:t>
      </w:r>
      <w:r>
        <w:rPr>
          <w:rStyle w:val="FootnoteAnchor"/>
          <w:rtl w:val="true"/>
        </w:rPr>
        <w:footnoteReference w:id="516"/>
      </w:r>
      <w:r>
        <w:rPr>
          <w:rFonts w:ascii="Amiri" w:hAnsi="Amiri" w:eastAsia="Amiri" w:cs="Amiri"/>
          <w:color w:val="111111"/>
          <w:sz w:val="28"/>
          <w:sz w:val="28"/>
          <w:szCs w:val="28"/>
          <w:rtl w:val="true"/>
          <w:lang w:bidi="ar-SA"/>
        </w:rPr>
        <w:t xml:space="preserve">التبّان ، وانّ بناناً </w:t>
      </w:r>
      <w:r>
        <w:rPr>
          <w:rStyle w:val="FootnoteAnchor"/>
          <w:rtl w:val="true"/>
        </w:rPr>
        <w:footnoteReference w:id="517"/>
      </w:r>
      <w:r>
        <w:rPr>
          <w:rFonts w:ascii="Amiri" w:hAnsi="Amiri" w:eastAsia="Amiri" w:cs="Amiri"/>
          <w:color w:val="111111"/>
          <w:sz w:val="28"/>
          <w:sz w:val="28"/>
          <w:szCs w:val="28"/>
          <w:rtl w:val="true"/>
          <w:lang w:bidi="ar-SA"/>
        </w:rPr>
        <w:t xml:space="preserve">لعنه اللّه كان يكذب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أبي عليّ بن الحسين كان عبداً صالحاً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وأحمد بن الحسن بن فضّال ومحمّد بن الحسين بن أبي الخطّاب ويعقوب بن يزيد ، عن الحسن بن عليّ بن فضّال ، عن داود بن أبي يزيد العطّار ، عمّن حدّثه من أصحابنا ، عن أبي عبداللّه علیه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 وبنان </w:t>
      </w:r>
      <w:r>
        <w:rPr>
          <w:rStyle w:val="FootnoteAnchor"/>
          <w:rtl w:val="true"/>
        </w:rPr>
        <w:footnoteReference w:id="519"/>
      </w:r>
      <w:r>
        <w:rPr>
          <w:rFonts w:ascii="Amiri" w:hAnsi="Amiri" w:eastAsia="Amiri" w:cs="Amiri"/>
          <w:color w:val="111111"/>
          <w:sz w:val="28"/>
          <w:sz w:val="28"/>
          <w:szCs w:val="28"/>
          <w:rtl w:val="true"/>
          <w:lang w:bidi="ar-SA"/>
        </w:rPr>
        <w:t xml:space="preserve">، وصائد ، وحمزة بن عمارة اليزيدي ، والحارث الشامي ، وعبداللّه بن عمرو بن الحارث ، وأبو الخطّاب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أبي يحيى </w:t>
      </w:r>
    </w:p>
    <w:p>
      <w:pPr>
        <w:pStyle w:val="BookText"/>
        <w:rPr/>
      </w:pPr>
      <w:r>
        <w:rPr>
          <w:rFonts w:ascii="IRNazanin" w:hAnsi="IRNazanin" w:eastAsia="IRNazanin"/>
          <w:color w:val="111111"/>
          <w:sz w:val="28"/>
          <w:sz w:val="28"/>
          <w:szCs w:val="28"/>
          <w:rtl w:val="true"/>
          <w:lang w:bidi="fa-IR"/>
        </w:rPr>
        <w:t xml:space="preserve">سهل بن زياد الواسطي ومحمّد بن عيسى بن عبيد ، عن أخيه جعفر وأبي يحيى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بنان </w:t>
      </w:r>
      <w:r>
        <w:rPr>
          <w:rStyle w:val="FootnoteAnchor"/>
          <w:rtl w:val="true"/>
        </w:rPr>
        <w:footnoteReference w:id="521"/>
      </w:r>
      <w:r>
        <w:rPr>
          <w:rFonts w:ascii="IRNazanin" w:hAnsi="IRNazanin" w:eastAsia="IRNazanin"/>
          <w:color w:val="111111"/>
          <w:sz w:val="28"/>
          <w:sz w:val="28"/>
          <w:szCs w:val="28"/>
          <w:rtl w:val="true"/>
          <w:lang w:bidi="fa-IR"/>
        </w:rPr>
        <w:t xml:space="preserve">يكذب على عليّ بن الحسين علیه السلام فأذاقه اللّه حرّ الحديد ، وكان المغيرة بن سعيد يكذب على أبي جعفر علیه السلام فأذاقه اللّه حرّ الحديد ، وكان محمّد بن بشير يكذب على أبي الحسن موسى علیه السلام فأذاقه اللّه حرّ الحديد ، وكان أبو الخطّاب يكذب على أبي عبداللّه علیه السلام فأذاقه اللّه حرّ الحديد ، والذي يكذب عليَّ محمّد بن 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فرات من الكتّاب ، فقتله ابراهيم بن شكلة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 عن الحسين بن سعيد ، عن ابن أبي عمير ، عن هشام بن الحكم ، عن أبي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بياناً </w:t>
      </w:r>
      <w:r>
        <w:rPr>
          <w:rStyle w:val="FootnoteAnchor"/>
          <w:rtl w:val="true"/>
        </w:rPr>
        <w:footnoteReference w:id="523"/>
      </w:r>
      <w:r>
        <w:rPr>
          <w:rFonts w:ascii="Amiri" w:hAnsi="Amiri" w:eastAsia="Amiri" w:cs="Amiri"/>
          <w:color w:val="111111"/>
          <w:sz w:val="28"/>
          <w:sz w:val="28"/>
          <w:szCs w:val="28"/>
          <w:rtl w:val="true"/>
          <w:lang w:bidi="ar-SA"/>
        </w:rPr>
        <w:t xml:space="preserve">والسرّي وبزيعاً لعنهم اللّه تراءى لهم الشيطان في أحسن ما يكون صورة آدميّ من قرنه الى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بياناً </w:t>
      </w:r>
      <w:r>
        <w:rPr>
          <w:rStyle w:val="FootnoteAnchor"/>
          <w:rtl w:val="true"/>
        </w:rPr>
        <w:footnoteReference w:id="524"/>
      </w:r>
      <w:r>
        <w:rPr>
          <w:rFonts w:ascii="Amiri" w:hAnsi="Amiri" w:eastAsia="Amiri" w:cs="Amiri"/>
          <w:color w:val="111111"/>
          <w:sz w:val="28"/>
          <w:sz w:val="28"/>
          <w:szCs w:val="28"/>
          <w:rtl w:val="true"/>
          <w:lang w:bidi="ar-SA"/>
        </w:rPr>
        <w:t xml:space="preserve">يتأوّل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أنّ الذي في الأرض غير اله السماء ، واله </w:t>
      </w:r>
    </w:p>
    <w:p>
      <w:pPr>
        <w:pStyle w:val="BookText"/>
        <w:rPr/>
      </w:pPr>
      <w:r>
        <w:rPr>
          <w:rFonts w:ascii="Amiri" w:hAnsi="Amiri" w:eastAsia="Amiri" w:cs="Amiri"/>
          <w:color w:val="111111"/>
          <w:sz w:val="28"/>
          <w:sz w:val="28"/>
          <w:szCs w:val="28"/>
          <w:rtl w:val="true"/>
          <w:lang w:bidi="ar-SA"/>
        </w:rPr>
        <w:t xml:space="preserve">السماء غير اله الأرض ، وأنّ اله السماء أعظم من اله الأرض ، وأنّ أهل الأرض يعرفون فضل اله السماء ويعظّمونه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هو الا اللّه وحده لا شريك له ، اله مَن في السموات واله مَن في الأرض ، كذب بيان </w:t>
      </w:r>
      <w:r>
        <w:rPr>
          <w:rStyle w:val="FootnoteAnchor"/>
          <w:rtl w:val="true"/>
        </w:rPr>
        <w:footnoteReference w:id="526"/>
      </w:r>
      <w:r>
        <w:rPr>
          <w:rFonts w:ascii="Amiri" w:hAnsi="Amiri" w:eastAsia="Amiri" w:cs="Amiri"/>
          <w:color w:val="111111"/>
          <w:sz w:val="28"/>
          <w:sz w:val="28"/>
          <w:szCs w:val="28"/>
          <w:rtl w:val="true"/>
          <w:lang w:bidi="ar-SA"/>
        </w:rPr>
        <w:t xml:space="preserve">عليه لعنة اللّه ، لقد صغّر اللّه جلّ جلاله وصغّر عظمته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خالد الطيالسي ، عن عبدالرحمن بن أبي نجران ، عن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أهل بيت صادقون ، لا نخلو من كذّاب يكذب علينا فيسقط صدقنا بكذبه علينا عند الناس ، كان رسول اللّه صلی اللّه علیه و آله أصدق البريّة لهجة ، وكان مُسَيْلمة يكذب عليه ، وكان أمير المؤمنين علیه السلام أصدقَ مَن برأ اللّه من بعد رسول اللّه صلی اللّه علیه و آله ، وكان الذي يكذب </w:t>
      </w:r>
      <w:r>
        <w:rPr>
          <w:rStyle w:val="FootnoteAnchor"/>
          <w:rtl w:val="true"/>
        </w:rPr>
        <w:footnoteReference w:id="528"/>
      </w:r>
      <w:r>
        <w:rPr>
          <w:rFonts w:ascii="IRNazanin" w:hAnsi="IRNazanin" w:eastAsia="IRNazanin"/>
          <w:color w:val="111111"/>
          <w:sz w:val="28"/>
          <w:sz w:val="28"/>
          <w:szCs w:val="28"/>
          <w:rtl w:val="true"/>
          <w:lang w:bidi="fa-IR"/>
        </w:rPr>
        <w:t xml:space="preserve">ويعمل في تكذيب صدقه بما يفتري عليه من الكذب عبداللّه بن سبأ لعنه اللّه ، وكان أبو عبداللّه الحسين بن عليّ علیه السلام قد ابتلى بالمختار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أبو عبداللّه علیه السلام الحارث الشامي وبنان </w:t>
      </w:r>
      <w:r>
        <w:rPr>
          <w:rStyle w:val="FootnoteAnchor"/>
          <w:rtl w:val="true"/>
        </w:rPr>
        <w:footnoteReference w:id="52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كانا يكذبان على عليّ بن الحسين علیهماالسلام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المغيرة بن سعيد وبزيعاً والسري وأبا الخطّاب ومعمّراً </w:t>
      </w:r>
      <w:bookmarkStart w:id="402" w:name="pg15408_166236"/>
    </w:p>
    <w:p>
      <w:pPr>
        <w:pStyle w:val="BookText"/>
        <w:rPr/>
      </w:pPr>
      <w:bookmarkEnd w:id="402"/>
      <w:r>
        <w:rPr>
          <w:rFonts w:ascii="Amiri" w:hAnsi="Amiri" w:eastAsia="Amiri" w:cs="Amiri"/>
          <w:color w:val="111111"/>
          <w:sz w:val="28"/>
          <w:sz w:val="28"/>
          <w:szCs w:val="28"/>
          <w:rtl w:val="true"/>
          <w:lang w:bidi="ar-SA"/>
        </w:rPr>
        <w:t xml:space="preserve">وبشّار الأشعري وحمزة اليزيدي وصائد النهدي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لعنهم اللّه ، فانّا لا نخلو من كذّاب يكذب علينا أو عاجز الرأي ، كفانا اللّه مؤنة كلّ كذّاب وأذاقهم اللّه حرّ الحديد </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تاريخ أبي زيد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البيانيّة </w:t>
      </w:r>
      <w:r>
        <w:rPr>
          <w:rStyle w:val="FootnoteAnchor"/>
          <w:rtl w:val="true"/>
        </w:rPr>
        <w:footnoteReference w:id="531"/>
      </w:r>
      <w:r>
        <w:rPr>
          <w:rFonts w:ascii="Amiri" w:hAnsi="Amiri" w:eastAsia="Amiri" w:cs="Amiri"/>
          <w:color w:val="111111"/>
          <w:sz w:val="28"/>
          <w:sz w:val="28"/>
          <w:szCs w:val="28"/>
          <w:rtl w:val="true"/>
          <w:lang w:bidi="ar-SA"/>
        </w:rPr>
        <w:t xml:space="preserve">فانّهم أقرّوا بنبوّة بيان ، وهو رجل من سواد الكوفة ، تأوّل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أنّه هو ، وكان يقول بالتناسخ والرجعة ، فقتله خالد بن عبداللّه القسري </w:t>
      </w:r>
      <w:r>
        <w:rPr>
          <w:rStyle w:val="FootnoteAnchor"/>
          <w:rtl w:val="true"/>
        </w:rPr>
        <w:footnoteReference w:id="5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فالتحقيق أنّه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بالتحتانيّة بعد الموحّدة ، كما في اختيار الشيخ من الكشّي ، وفي أكثر الروايات في كش</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358068_2142443653"/>
      <w:bookmarkStart w:id="404" w:name="_Toc171"/>
      <w:bookmarkEnd w:id="403"/>
      <w:r>
        <w:rPr>
          <w:rtl w:val="true"/>
        </w:rPr>
        <w:t xml:space="preserve">[ </w:t>
      </w:r>
      <w:r>
        <w:rPr/>
        <w:t>885</w:t>
      </w:r>
      <w:r>
        <w:rPr>
          <w:rtl w:val="true"/>
        </w:rPr>
        <w:t xml:space="preserve"> ] </w:t>
      </w:r>
      <w:r>
        <w:rPr>
          <w:rtl w:val="true"/>
        </w:rPr>
        <w:t xml:space="preserve">بنان </w:t>
      </w:r>
      <w:r>
        <w:rPr>
          <w:rtl w:val="true"/>
        </w:rPr>
        <w:t xml:space="preserve">* </w:t>
      </w:r>
      <w:r>
        <w:rPr>
          <w:rtl w:val="true"/>
        </w:rPr>
        <w:t xml:space="preserve">بن محمّد بن عيسى </w:t>
      </w:r>
      <w:r>
        <w:rPr>
          <w:rtl w:val="true"/>
        </w:rPr>
        <w:t>:</w:t>
      </w:r>
      <w:bookmarkEnd w:id="404"/>
    </w:p>
    <w:p>
      <w:pPr>
        <w:pStyle w:val="BookText"/>
        <w:rPr/>
      </w:pPr>
      <w:r>
        <w:rPr>
          <w:rFonts w:ascii="Amiri" w:hAnsi="Amiri" w:eastAsia="Amiri" w:cs="Amiri"/>
          <w:color w:val="111111"/>
          <w:sz w:val="28"/>
          <w:sz w:val="28"/>
          <w:szCs w:val="28"/>
          <w:rtl w:val="true"/>
          <w:lang w:bidi="ar-SA"/>
        </w:rPr>
        <w:t xml:space="preserve">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محمّد بن أحمد بن يحيى </w:t>
      </w:r>
      <w:r>
        <w:rPr>
          <w:rStyle w:val="FootnoteAnchor"/>
          <w:rtl w:val="true"/>
        </w:rPr>
        <w:footnoteReference w:id="534"/>
      </w:r>
      <w:r>
        <w:rPr>
          <w:rFonts w:ascii="Amiri" w:hAnsi="Amiri" w:eastAsia="Amiri" w:cs="Amiri"/>
          <w:color w:val="111111"/>
          <w:sz w:val="28"/>
          <w:sz w:val="28"/>
          <w:szCs w:val="28"/>
          <w:rtl w:val="true"/>
          <w:lang w:bidi="ar-SA"/>
        </w:rPr>
        <w:t xml:space="preserve">ولم يستثن روايته </w:t>
      </w:r>
      <w:r>
        <w:rPr>
          <w:rStyle w:val="FootnoteAnchor"/>
          <w:rtl w:val="true"/>
        </w:rPr>
        <w:footnoteReference w:id="535"/>
      </w:r>
      <w:r>
        <w:rPr>
          <w:rFonts w:ascii="Amiri" w:hAnsi="Amiri" w:eastAsia="Amiri" w:cs="Amiri"/>
          <w:color w:val="111111"/>
          <w:sz w:val="28"/>
          <w:sz w:val="28"/>
          <w:szCs w:val="28"/>
          <w:rtl w:val="true"/>
          <w:lang w:bidi="ar-SA"/>
        </w:rPr>
        <w:t>، وفيه إشعار بالاعتماد عليه ، بل لا يبعد الحكم بوثاقته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الإشارة إليه في </w:t>
      </w:r>
    </w:p>
    <w:p>
      <w:pPr>
        <w:pStyle w:val="BookText"/>
        <w:rPr/>
      </w:pPr>
      <w:r>
        <w:rPr>
          <w:rFonts w:ascii="Amiri" w:hAnsi="Amiri" w:eastAsia="Amiri" w:cs="Amiri"/>
          <w:color w:val="111111"/>
          <w:sz w:val="28"/>
          <w:sz w:val="28"/>
          <w:szCs w:val="28"/>
          <w:rtl w:val="true"/>
          <w:lang w:bidi="ar-SA"/>
        </w:rPr>
        <w:t xml:space="preserve">محمّد بن عيسى الملقّب ببنان أخو أحمد بن محمّد بن عيسى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 في محمّد بن سنان أنّ جش </w:t>
      </w:r>
      <w:r>
        <w:rPr>
          <w:rStyle w:val="FootnoteAnchor"/>
          <w:rtl w:val="true"/>
        </w:rPr>
        <w:footnoteReference w:id="537"/>
      </w:r>
      <w:r>
        <w:rPr>
          <w:rFonts w:ascii="Amiri" w:hAnsi="Amiri" w:eastAsia="Amiri" w:cs="Amiri"/>
          <w:color w:val="111111"/>
          <w:sz w:val="28"/>
          <w:sz w:val="28"/>
          <w:szCs w:val="28"/>
          <w:rtl w:val="true"/>
          <w:lang w:bidi="ar-SA"/>
        </w:rPr>
        <w:t xml:space="preserve">روى عنه حديثاً في أنّ محمّداً همّ أنْ يطير فقصّ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اضطراب كان فزال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اعتماده عليه وبناؤه على قوله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الترجمة يظهر وصفه بالأسدي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الرواية ومن مشايخ الإجازة </w:t>
      </w:r>
      <w:r>
        <w:rPr>
          <w:rStyle w:val="FootnoteAnchor"/>
          <w:rtl w:val="true"/>
        </w:rPr>
        <w:footnoteReference w:id="54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حكمهما في الفائدة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وثاقته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سلوك أخيه أحمد بالنسبة إلى البرقي وغيره </w:t>
      </w:r>
      <w:r>
        <w:rPr>
          <w:rStyle w:val="FootnoteAnchor"/>
          <w:rtl w:val="true"/>
        </w:rPr>
        <w:footnoteReference w:id="54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عاصم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نسختي من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 عن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بندار بن عاصم ، عن الحلبي ، عن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روايته هذه كونه إماميّاً مضافاً إلى كونه صاحب </w:t>
      </w:r>
      <w:bookmarkStart w:id="405" w:name="pg15408_166238"/>
    </w:p>
    <w:p>
      <w:pPr>
        <w:pStyle w:val="Heading3"/>
        <w:numPr>
          <w:ilvl w:val="2"/>
          <w:numId w:val="1"/>
        </w:numPr>
        <w:rPr/>
      </w:pPr>
      <w:bookmarkStart w:id="406" w:name="__RefHeading___Toc6358070_2142443653"/>
      <w:bookmarkStart w:id="407" w:name="_Toc172"/>
      <w:bookmarkEnd w:id="405"/>
      <w:bookmarkEnd w:id="406"/>
      <w:r>
        <w:rPr>
          <w:rtl w:val="true"/>
        </w:rPr>
        <w:t xml:space="preserve">[ </w:t>
      </w:r>
      <w:r>
        <w:rPr/>
        <w:t>886</w:t>
      </w:r>
      <w:r>
        <w:rPr>
          <w:rtl w:val="true"/>
        </w:rPr>
        <w:t xml:space="preserve"> ] </w:t>
      </w:r>
      <w:r>
        <w:rPr>
          <w:rtl w:val="true"/>
        </w:rPr>
        <w:t xml:space="preserve">بُنْدار </w:t>
      </w:r>
      <w:r>
        <w:rPr>
          <w:rtl w:val="true"/>
        </w:rPr>
        <w:t xml:space="preserve">* </w:t>
      </w:r>
      <w:r>
        <w:rPr>
          <w:rtl w:val="true"/>
        </w:rPr>
        <w:t xml:space="preserve">بن محمّد بن عبداللّه </w:t>
      </w:r>
      <w:r>
        <w:rPr>
          <w:rtl w:val="true"/>
        </w:rPr>
        <w:t>:</w:t>
      </w:r>
      <w:bookmarkEnd w:id="407"/>
    </w:p>
    <w:p>
      <w:pPr>
        <w:pStyle w:val="BookText"/>
        <w:rPr/>
      </w:pPr>
      <w:r>
        <w:rPr>
          <w:rFonts w:ascii="Amiri" w:hAnsi="Amiri" w:eastAsia="Amiri" w:cs="Amiri"/>
          <w:color w:val="111111"/>
          <w:sz w:val="28"/>
          <w:sz w:val="28"/>
          <w:szCs w:val="28"/>
          <w:rtl w:val="true"/>
          <w:lang w:bidi="ar-SA"/>
        </w:rPr>
        <w:t>اماميّ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واسكان النون بعدها الدال غير المعجمة والراء أخيراً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كتاب الطهارة ، كتاب الصلاة ، كتاب الصوم ، كتاب الحج ،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أبو الفرج محمّد بن اسحاق أبي يعقوب النديم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اُنظر 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الفهرست ، وذكر أيضاً له كتاباً في الإمامة ، وكتاباً في المتعة ، وكتاباً في العمرة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 منها كتاب الطهارة ، وكتاب الصلاة ،</w:t>
      </w:r>
    </w:p>
    <w:p>
      <w:pPr>
        <w:pStyle w:val="BookText"/>
        <w:rPr/>
      </w:pPr>
      <w:r>
        <w:rPr>
          <w:rFonts w:ascii="Amiri" w:hAnsi="Amiri" w:eastAsia="Amiri" w:cs="Amiri"/>
          <w:color w:val="111111"/>
          <w:sz w:val="28"/>
          <w:sz w:val="28"/>
          <w:szCs w:val="28"/>
          <w:rtl w:val="true"/>
          <w:lang w:bidi="ar-SA"/>
        </w:rPr>
        <w:t xml:space="preserve">كتاب </w:t>
      </w:r>
      <w:r>
        <w:rPr>
          <w:rStyle w:val="FootnoteAnchor"/>
          <w:rtl w:val="true"/>
        </w:rPr>
        <w:footnoteReference w:id="54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بُندار بن محمّد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والبلغة أنّه ممدوح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بأنّ مجرّد ما ذكر في الرجال غير كاف </w:t>
      </w:r>
      <w:r>
        <w:rPr>
          <w:rStyle w:val="FootnoteAnchor"/>
          <w:rtl w:val="true"/>
        </w:rPr>
        <w:footnoteReference w:id="54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08" w:name="pg15408_166239"/>
    </w:p>
    <w:p>
      <w:pPr>
        <w:pStyle w:val="BookText"/>
        <w:rPr/>
      </w:pPr>
      <w:bookmarkEnd w:id="408"/>
      <w:r>
        <w:rPr>
          <w:rFonts w:ascii="Amiri" w:hAnsi="Amiri" w:eastAsia="Amiri" w:cs="Amiri"/>
          <w:color w:val="111111"/>
          <w:sz w:val="28"/>
          <w:sz w:val="28"/>
          <w:szCs w:val="28"/>
          <w:rtl w:val="true"/>
          <w:lang w:bidi="ar-SA"/>
        </w:rPr>
        <w:t xml:space="preserve">وكتاب الصوم ، وكتاب الزكاة وغيرها على نسق الاُصول ، وله كتاب الإمامة من جهة الخبر ، وكتاب المتعة ، وكتاب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أبو الفرج محمّد بن اسحاق أبي يعقوب النديم في كتابه في الفهرست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محمّد ، امامي ، له كتب ذكرناها في الفهرست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6358072_2142443653"/>
      <w:bookmarkStart w:id="410" w:name="_Toc173"/>
      <w:bookmarkEnd w:id="409"/>
      <w:r>
        <w:rPr>
          <w:rtl w:val="true"/>
        </w:rPr>
        <w:t xml:space="preserve">[ </w:t>
      </w:r>
      <w:r>
        <w:rPr/>
        <w:t>887</w:t>
      </w:r>
      <w:r>
        <w:rPr>
          <w:rtl w:val="true"/>
        </w:rPr>
        <w:t xml:space="preserve"> ] </w:t>
      </w:r>
      <w:r>
        <w:rPr>
          <w:rtl w:val="true"/>
        </w:rPr>
        <w:t>بيان الجَزَرِي</w:t>
      </w:r>
      <w:bookmarkEnd w:id="410"/>
    </w:p>
    <w:p>
      <w:pPr>
        <w:pStyle w:val="BookText"/>
        <w:rPr/>
      </w:pPr>
      <w:r>
        <w:rPr>
          <w:rFonts w:ascii="Amiri" w:hAnsi="Amiri" w:eastAsia="Amiri" w:cs="Amiri"/>
          <w:color w:val="111111"/>
          <w:sz w:val="28"/>
          <w:sz w:val="28"/>
          <w:szCs w:val="28"/>
          <w:rtl w:val="true"/>
          <w:lang w:bidi="ar-SA"/>
        </w:rPr>
        <w:t xml:space="preserve">كوفي ، أبو أحمد ، مولى ، قال محمّد 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 صه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والياء المثنّاة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 أبو أحمد ، كوفي ، مولى ، جش ، قال محمّد 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الجَزَرِي ، كوفي ، أبو محمّد</w:t>
      </w:r>
      <w:r>
        <w:rPr>
          <w:rStyle w:val="FootnoteAnchor"/>
          <w:rtl w:val="true"/>
        </w:rPr>
        <w:footnoteReference w:id="554"/>
      </w:r>
      <w:r>
        <w:rPr>
          <w:rFonts w:ascii="IRNazanin" w:hAnsi="IRNazanin" w:eastAsia="IRNazanin"/>
          <w:color w:val="111111"/>
          <w:sz w:val="28"/>
          <w:sz w:val="28"/>
          <w:szCs w:val="28"/>
          <w:rtl w:val="true"/>
          <w:lang w:bidi="fa-IR"/>
        </w:rPr>
        <w:t xml:space="preserve"> ، مولى ،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البوسنجاني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ترجمة الفضل بن شاذان مدحه وحسن حاله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 له كتاب ، أخبرنا 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العُلَيميّ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بيان بكتابه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وصل الينا ، واللّه أعلم</w:t>
      </w:r>
      <w:r>
        <w:rPr>
          <w:rFonts w:eastAsia="Amiri" w:cs="Amiri" w:ascii="Amiri" w:hAnsi="Amiri"/>
          <w:color w:val="111111"/>
          <w:sz w:val="28"/>
          <w:szCs w:val="28"/>
          <w:rtl w:val="true"/>
          <w:lang w:bidi="ar-SA"/>
        </w:rPr>
        <w:t xml:space="preserve">. </w:t>
      </w:r>
      <w:bookmarkStart w:id="411" w:name="pg15408_166241"/>
    </w:p>
    <w:p>
      <w:pPr>
        <w:pStyle w:val="Heading2"/>
        <w:numPr>
          <w:ilvl w:val="1"/>
          <w:numId w:val="1"/>
        </w:numPr>
        <w:rPr/>
      </w:pPr>
      <w:bookmarkStart w:id="412" w:name="__RefHeading___Toc6358074_2142443653"/>
      <w:bookmarkStart w:id="413" w:name="_Toc174"/>
      <w:bookmarkEnd w:id="411"/>
      <w:bookmarkEnd w:id="412"/>
      <w:r>
        <w:rPr>
          <w:rtl w:val="true"/>
        </w:rPr>
        <w:t>باب التاء</w:t>
      </w:r>
      <w:bookmarkEnd w:id="413"/>
    </w:p>
    <w:p>
      <w:pPr>
        <w:pStyle w:val="Heading3"/>
        <w:numPr>
          <w:ilvl w:val="2"/>
          <w:numId w:val="1"/>
        </w:numPr>
        <w:rPr/>
      </w:pPr>
      <w:bookmarkStart w:id="414" w:name="__RefHeading___Toc6358076_2142443653"/>
      <w:bookmarkStart w:id="415" w:name="_Toc175"/>
      <w:bookmarkEnd w:id="414"/>
      <w:r>
        <w:rPr>
          <w:rtl w:val="true"/>
        </w:rPr>
        <w:t xml:space="preserve">[ </w:t>
      </w:r>
      <w:r>
        <w:rPr/>
        <w:t>888</w:t>
      </w:r>
      <w:r>
        <w:rPr>
          <w:rtl w:val="true"/>
        </w:rPr>
        <w:t xml:space="preserve"> ] </w:t>
      </w:r>
      <w:r>
        <w:rPr>
          <w:rtl w:val="true"/>
        </w:rPr>
        <w:t xml:space="preserve">تقي بن نجم الحلبي </w:t>
      </w:r>
      <w:r>
        <w:rPr>
          <w:rtl w:val="true"/>
        </w:rPr>
        <w:t>:</w:t>
      </w:r>
      <w:bookmarkEnd w:id="415"/>
    </w:p>
    <w:p>
      <w:pPr>
        <w:pStyle w:val="BookText"/>
        <w:rPr/>
      </w:pPr>
      <w:r>
        <w:rPr>
          <w:rFonts w:ascii="Amiri" w:hAnsi="Amiri" w:eastAsia="Amiri" w:cs="Amiri"/>
          <w:color w:val="111111"/>
          <w:sz w:val="28"/>
          <w:sz w:val="28"/>
          <w:szCs w:val="28"/>
          <w:rtl w:val="true"/>
          <w:lang w:bidi="ar-SA"/>
        </w:rPr>
        <w:t>أبو الصلاح رحمه اللّه ، ثقة ، عين ، له تصانيف حسنة ذكرناها في الكتاب الكبير ، قرأ على الشيخ الطوسي رحمه اللّه وعلى المرتضى قدّس اللّه روحه ، صه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الحلبي ، ثقة ، له كتب ، قرأ علينا وعلى المرتضى ، يكنّى أبا الصلاح </w:t>
      </w:r>
      <w:r>
        <w:rPr>
          <w:rStyle w:val="FootnoteAnchor"/>
          <w:rtl w:val="true"/>
        </w:rPr>
        <w:footnoteReference w:id="55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 بن ثعلبة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العنبري ، 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 بن ثعلبة التميمي ، له صحبة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تهذيب الكمال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ثمّ بكسر وتشديد الموحّدة وقيل بتخفيفها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ربيعة التميمي العَنبري ، صحابي ، له حديث </w:t>
      </w:r>
      <w:bookmarkStart w:id="416" w:name="pg15408_166242"/>
    </w:p>
    <w:p>
      <w:pPr>
        <w:pStyle w:val="BookText"/>
        <w:rPr/>
      </w:pPr>
      <w:bookmarkEnd w:id="416"/>
      <w:r>
        <w:rPr>
          <w:rFonts w:ascii="IRNazanin" w:hAnsi="IRNazanin" w:eastAsia="IRNazanin"/>
          <w:color w:val="111111"/>
          <w:sz w:val="28"/>
          <w:sz w:val="28"/>
          <w:szCs w:val="28"/>
          <w:rtl w:val="true"/>
          <w:lang w:bidi="fa-IR"/>
        </w:rPr>
        <w:t xml:space="preserve">واحد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6358078_2142443653"/>
      <w:bookmarkStart w:id="418" w:name="_Toc176"/>
      <w:bookmarkEnd w:id="417"/>
      <w:r>
        <w:rPr>
          <w:rtl w:val="true"/>
        </w:rPr>
        <w:t xml:space="preserve">[ </w:t>
      </w:r>
      <w:r>
        <w:rPr/>
        <w:t>890</w:t>
      </w:r>
      <w:r>
        <w:rPr>
          <w:rtl w:val="true"/>
        </w:rPr>
        <w:t xml:space="preserve"> ] </w:t>
      </w:r>
      <w:r>
        <w:rPr>
          <w:rtl w:val="true"/>
        </w:rPr>
        <w:t xml:space="preserve">تليد </w:t>
      </w:r>
      <w:r>
        <w:rPr>
          <w:rtl w:val="true"/>
        </w:rPr>
        <w:t xml:space="preserve">* </w:t>
      </w:r>
      <w:r>
        <w:rPr>
          <w:rtl w:val="true"/>
        </w:rPr>
        <w:t xml:space="preserve">بن سليمان </w:t>
      </w:r>
      <w:r>
        <w:rPr>
          <w:rtl w:val="true"/>
        </w:rPr>
        <w:t>:</w:t>
      </w:r>
      <w:bookmarkEnd w:id="418"/>
    </w:p>
    <w:p>
      <w:pPr>
        <w:pStyle w:val="BookText"/>
        <w:rPr/>
      </w:pPr>
      <w:r>
        <w:rPr>
          <w:rFonts w:ascii="IRNazanin" w:hAnsi="IRNazanin" w:eastAsia="IRNazanin"/>
          <w:color w:val="111111"/>
          <w:sz w:val="28"/>
          <w:sz w:val="28"/>
          <w:szCs w:val="28"/>
          <w:rtl w:val="true"/>
          <w:lang w:bidi="fa-IR"/>
        </w:rPr>
        <w:t xml:space="preserve">أبو ادريس المحاربي ، روى عن أبي عبداللّه علیه السلام ، لم نقف لأحد </w:t>
      </w:r>
      <w:r>
        <w:rPr>
          <w:rStyle w:val="FootnoteAnchor"/>
          <w:rtl w:val="true"/>
        </w:rPr>
        <w:footnoteReference w:id="563"/>
      </w:r>
      <w:r>
        <w:rPr>
          <w:rFonts w:ascii="Amiri" w:hAnsi="Amiri" w:eastAsia="Amiri" w:cs="Amiri"/>
          <w:color w:val="111111"/>
          <w:sz w:val="28"/>
          <w:sz w:val="28"/>
          <w:szCs w:val="28"/>
          <w:rtl w:val="true"/>
          <w:lang w:bidi="ar-SA"/>
        </w:rPr>
        <w:t xml:space="preserve">من علمائنا على جرحه ولا على تعديله ، لكن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الجحّاف </w:t>
      </w:r>
      <w:r>
        <w:rPr>
          <w:rStyle w:val="FootnoteAnchor"/>
          <w:rtl w:val="true"/>
        </w:rPr>
        <w:footnoteReference w:id="5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أعتمد بما يرويه عنه تليد ، صه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أبو ادريس المحاربي ، الكوفي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سليمان أبو ادريس المحاربي ، روى عن أبي عبداللّه علیه السلام ، ذكره أبو العبّاس ، له كتاب يرويه عنه جماعة ، أخبرنا أحمد بن محمّد </w:t>
      </w:r>
      <w:r>
        <w:rPr>
          <w:rStyle w:val="FootnoteAnchor"/>
          <w:rtl w:val="true"/>
        </w:rPr>
        <w:footnoteReference w:id="5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تَليد بن سليمان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علّم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قرب ، يشير إليه التأمّل فيما في هب وقب ،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عنه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بالإعتماد ويشير إلى الجلالة ، نبّهنا عليه في الفائدة الثالثة</w:t>
      </w:r>
      <w:r>
        <w:rPr>
          <w:rFonts w:eastAsia="Amiri" w:cs="Amiri" w:ascii="Amiri" w:hAnsi="Amiri"/>
          <w:color w:val="111111"/>
          <w:sz w:val="28"/>
          <w:szCs w:val="28"/>
          <w:rtl w:val="true"/>
          <w:lang w:bidi="ar-SA"/>
        </w:rPr>
        <w:t xml:space="preserve">. </w:t>
      </w:r>
      <w:bookmarkStart w:id="419" w:name="pg15408_166243"/>
    </w:p>
    <w:p>
      <w:pPr>
        <w:pStyle w:val="BookText"/>
        <w:rPr/>
      </w:pPr>
      <w:bookmarkEnd w:id="419"/>
      <w:r>
        <w:rPr>
          <w:rFonts w:ascii="Amiri" w:hAnsi="Amiri" w:eastAsia="Amiri" w:cs="Amiri"/>
          <w:color w:val="111111"/>
          <w:sz w:val="28"/>
          <w:sz w:val="28"/>
          <w:szCs w:val="28"/>
          <w:rtl w:val="true"/>
          <w:lang w:bidi="ar-SA"/>
        </w:rPr>
        <w:t xml:space="preserve">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عليّ الأزدي عنه به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ثمّ كسر ثمّ تحتانيّة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 أبو سليمان أو أبو أدريس الكوفي الأعرج ، رافضيّ ، ضعيف ، مات سنة تسعين ومائة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الكوفي الشيعي ، عن عبدالملك بن عمير ونحوه ، وعنه أحمد وابن نمير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يشتم أبا بكر وعمر </w:t>
      </w:r>
      <w:r>
        <w:rPr>
          <w:rFonts w:eastAsia="Amiri" w:cs="Amiri" w:ascii="Amiri" w:hAnsi="Amiri"/>
          <w:color w:val="111111"/>
          <w:sz w:val="28"/>
          <w:szCs w:val="28"/>
          <w:rtl w:val="true"/>
          <w:lang w:bidi="ar-SA"/>
        </w:rPr>
        <w:t xml:space="preserve">) </w:t>
      </w:r>
      <w:r>
        <w:rPr>
          <w:rStyle w:val="FootnoteAnchor"/>
          <w:rtl w:val="true"/>
        </w:rPr>
        <w:footnoteReference w:id="571"/>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358080_2142443653"/>
      <w:bookmarkStart w:id="421" w:name="_Toc177"/>
      <w:bookmarkEnd w:id="420"/>
      <w:r>
        <w:rPr>
          <w:rtl w:val="true"/>
        </w:rPr>
        <w:t xml:space="preserve">[ </w:t>
      </w:r>
      <w:r>
        <w:rPr/>
        <w:t>891</w:t>
      </w:r>
      <w:r>
        <w:rPr>
          <w:rtl w:val="true"/>
        </w:rPr>
        <w:t xml:space="preserve"> ] </w:t>
      </w:r>
      <w:r>
        <w:rPr>
          <w:rtl w:val="true"/>
        </w:rPr>
        <w:t xml:space="preserve">تميم بن أسِيد العَدَوي </w:t>
      </w:r>
      <w:r>
        <w:rPr>
          <w:rtl w:val="true"/>
        </w:rPr>
        <w:t>:</w:t>
      </w:r>
      <w:bookmarkEnd w:id="421"/>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 أبو رفاعة العدوي ، نزل البصرة ، 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6358082_2142443653"/>
      <w:bookmarkStart w:id="423" w:name="_Toc178"/>
      <w:bookmarkEnd w:id="422"/>
      <w:r>
        <w:rPr>
          <w:rtl w:val="true"/>
        </w:rPr>
        <w:t xml:space="preserve">[ </w:t>
      </w:r>
      <w:r>
        <w:rPr/>
        <w:t>892</w:t>
      </w:r>
      <w:r>
        <w:rPr>
          <w:rtl w:val="true"/>
        </w:rPr>
        <w:t xml:space="preserve"> ] </w:t>
      </w:r>
      <w:r>
        <w:rPr>
          <w:rtl w:val="true"/>
        </w:rPr>
        <w:t xml:space="preserve">تميم بن أوس </w:t>
      </w:r>
      <w:r>
        <w:rPr>
          <w:rtl w:val="true"/>
        </w:rPr>
        <w:t>:</w:t>
      </w:r>
      <w:bookmarkEnd w:id="423"/>
    </w:p>
    <w:p>
      <w:pPr>
        <w:pStyle w:val="BookText"/>
        <w:rPr/>
      </w:pPr>
      <w:r>
        <w:rPr>
          <w:rFonts w:ascii="Amiri" w:hAnsi="Amiri" w:eastAsia="Amiri" w:cs="Amiri"/>
          <w:color w:val="111111"/>
          <w:sz w:val="28"/>
          <w:sz w:val="28"/>
          <w:szCs w:val="28"/>
          <w:rtl w:val="true"/>
          <w:lang w:bidi="ar-SA"/>
        </w:rPr>
        <w:t xml:space="preserve">أبو رُقيّة </w:t>
      </w:r>
      <w:r>
        <w:rPr>
          <w:rStyle w:val="FootnoteAnchor"/>
          <w:rtl w:val="true"/>
        </w:rPr>
        <w:footnoteReference w:id="574"/>
      </w:r>
      <w:r>
        <w:rPr>
          <w:rFonts w:ascii="Amiri" w:hAnsi="Amiri" w:eastAsia="Amiri" w:cs="Amiri"/>
          <w:color w:val="111111"/>
          <w:sz w:val="28"/>
          <w:sz w:val="28"/>
          <w:szCs w:val="28"/>
          <w:rtl w:val="true"/>
          <w:lang w:bidi="ar-SA"/>
        </w:rPr>
        <w:t>الداري ، نزل الشام ، 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حاتم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أمير المؤمنين علیه السلام فاضطربت الأرض ، فوجأها بيده ثمّ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اسكني </w:t>
      </w:r>
      <w:bookmarkStart w:id="424" w:name="pg15408_166244"/>
    </w:p>
    <w:p>
      <w:pPr>
        <w:pStyle w:val="Heading3"/>
        <w:numPr>
          <w:ilvl w:val="2"/>
          <w:numId w:val="1"/>
        </w:numPr>
        <w:rPr/>
      </w:pPr>
      <w:bookmarkStart w:id="425" w:name="__RefHeading___Toc6358084_2142443653"/>
      <w:bookmarkStart w:id="426" w:name="_Toc179"/>
      <w:bookmarkEnd w:id="424"/>
      <w:bookmarkEnd w:id="425"/>
      <w:r>
        <w:rPr>
          <w:rtl w:val="true"/>
        </w:rPr>
        <w:t xml:space="preserve">[ </w:t>
      </w:r>
      <w:r>
        <w:rPr/>
        <w:t>893</w:t>
      </w:r>
      <w:r>
        <w:rPr>
          <w:rtl w:val="true"/>
        </w:rPr>
        <w:t xml:space="preserve"> ] </w:t>
      </w:r>
      <w:r>
        <w:rPr>
          <w:rtl w:val="true"/>
        </w:rPr>
        <w:t xml:space="preserve">تميم بن حِذْيَم الناجي </w:t>
      </w:r>
      <w:r>
        <w:rPr>
          <w:rtl w:val="true"/>
        </w:rPr>
        <w:t>:</w:t>
      </w:r>
      <w:bookmarkEnd w:id="426"/>
    </w:p>
    <w:p>
      <w:pPr>
        <w:pStyle w:val="BookText"/>
        <w:rPr/>
      </w:pPr>
      <w:r>
        <w:rPr>
          <w:rFonts w:ascii="IRNazanin" w:hAnsi="IRNazanin" w:eastAsia="IRNazanin"/>
          <w:color w:val="111111"/>
          <w:sz w:val="28"/>
          <w:sz w:val="28"/>
          <w:szCs w:val="28"/>
          <w:rtl w:val="true"/>
          <w:lang w:bidi="fa-IR"/>
        </w:rPr>
        <w:t>شهد معه علیه السلام ، 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حذلم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غير المعجمة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الناجي ، شهد مع عليّ علیه السلام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خواصّه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خُزَيم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والزاي والياء قبل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مع علي علیه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وسكون الذال المعجمة وفتح الياء المثنّاة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 ي جخ ، شهد معه ، وكان من خواصّه ، كذا أثبته الشيخ بخطّه ، ورأيت بعض أصحابنا قد أثبته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حذلم باللام ، وهو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حذلم من التابعين ، ورأيت هذا المصنّف قد أثبت هذا الاسم بعينه في خواصّ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لو كانت الّتي قال اللّه عزَّوجلَّ لأجابتني ، ولكنّها ليست بتلك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تميم بن خذيم الآتي ، فتأمّل</w:t>
      </w:r>
      <w:r>
        <w:rPr>
          <w:rFonts w:eastAsia="Amiri" w:cs="Amiri" w:ascii="Amiri" w:hAnsi="Amiri"/>
          <w:color w:val="111111"/>
          <w:sz w:val="28"/>
          <w:szCs w:val="28"/>
          <w:rtl w:val="true"/>
          <w:lang w:bidi="ar-SA"/>
        </w:rPr>
        <w:t xml:space="preserve">. </w:t>
      </w:r>
      <w:bookmarkStart w:id="427" w:name="pg15408_166245"/>
    </w:p>
    <w:p>
      <w:pPr>
        <w:pStyle w:val="BookText"/>
        <w:rPr/>
      </w:pPr>
      <w:bookmarkEnd w:id="427"/>
      <w:r>
        <w:rPr>
          <w:rFonts w:ascii="Amiri" w:hAnsi="Amiri" w:eastAsia="Amiri" w:cs="Amiri"/>
          <w:color w:val="111111"/>
          <w:sz w:val="28"/>
          <w:sz w:val="28"/>
          <w:szCs w:val="28"/>
          <w:rtl w:val="true"/>
          <w:lang w:bidi="ar-SA"/>
        </w:rPr>
        <w:t xml:space="preserve">تميم بن خزيم بالخاء المعجمة ، وهو وهم </w:t>
      </w:r>
      <w:r>
        <w:rPr>
          <w:rStyle w:val="FootnoteAnchor"/>
          <w:rtl w:val="true"/>
        </w:rPr>
        <w:footnoteReference w:id="5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حذلم ، ففي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 أو سلمة الكوفي ، ثقة ، من الثانية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تهذيب الكمال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حذلم تابعي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358086_2142443653"/>
      <w:bookmarkStart w:id="429" w:name="_Toc180"/>
      <w:bookmarkEnd w:id="428"/>
      <w:r>
        <w:rPr>
          <w:rtl w:val="true"/>
        </w:rPr>
        <w:t xml:space="preserve">[ </w:t>
      </w:r>
      <w:r>
        <w:rPr/>
        <w:t>894</w:t>
      </w:r>
      <w:r>
        <w:rPr>
          <w:rtl w:val="true"/>
        </w:rPr>
        <w:t xml:space="preserve"> ] </w:t>
      </w:r>
      <w:r>
        <w:rPr>
          <w:rtl w:val="true"/>
        </w:rPr>
        <w:t xml:space="preserve">تميم بن زياد </w:t>
      </w:r>
      <w:r>
        <w:rPr>
          <w:rtl w:val="true"/>
        </w:rPr>
        <w:t>:</w:t>
      </w:r>
      <w:bookmarkEnd w:id="42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358088_2142443653"/>
      <w:bookmarkStart w:id="431" w:name="_Toc181"/>
      <w:bookmarkEnd w:id="430"/>
      <w:r>
        <w:rPr>
          <w:rtl w:val="true"/>
        </w:rPr>
        <w:t xml:space="preserve">[ </w:t>
      </w:r>
      <w:r>
        <w:rPr/>
        <w:t>895</w:t>
      </w:r>
      <w:r>
        <w:rPr>
          <w:rtl w:val="true"/>
        </w:rPr>
        <w:t xml:space="preserve"> ] </w:t>
      </w:r>
      <w:r>
        <w:rPr>
          <w:rtl w:val="true"/>
        </w:rPr>
        <w:t xml:space="preserve">تميم بن عبداللّه بن تميم </w:t>
      </w:r>
      <w:r>
        <w:rPr>
          <w:rtl w:val="true"/>
        </w:rPr>
        <w:t>:</w:t>
      </w:r>
      <w:bookmarkEnd w:id="431"/>
    </w:p>
    <w:p>
      <w:pPr>
        <w:pStyle w:val="BookText"/>
        <w:rPr/>
      </w:pPr>
      <w:r>
        <w:rPr>
          <w:rFonts w:ascii="Amiri" w:hAnsi="Amiri" w:eastAsia="Amiri" w:cs="Amiri"/>
          <w:color w:val="111111"/>
          <w:sz w:val="28"/>
          <w:sz w:val="28"/>
          <w:szCs w:val="28"/>
          <w:rtl w:val="true"/>
          <w:lang w:bidi="ar-SA"/>
        </w:rPr>
        <w:t xml:space="preserve">القرشي ، الذي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جعفر محمّد بن بابويه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تميم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مترضّياً ، وأكثر من الرواية عنه كذلك </w:t>
      </w:r>
      <w:r>
        <w:rPr>
          <w:rStyle w:val="FootnoteAnchor"/>
          <w:rtl w:val="true"/>
        </w:rPr>
        <w:footnoteReference w:id="585"/>
      </w:r>
      <w:r>
        <w:rPr>
          <w:rFonts w:ascii="Amiri" w:hAnsi="Amiri" w:eastAsia="Amiri" w:cs="Amiri"/>
          <w:color w:val="111111"/>
          <w:sz w:val="28"/>
          <w:sz w:val="28"/>
          <w:szCs w:val="28"/>
          <w:rtl w:val="true"/>
          <w:lang w:bidi="ar-SA"/>
        </w:rPr>
        <w:t xml:space="preserve">، ولقّبه بالحميري أيضاً وكنّاه بأبي الفضل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تضعيف صه غير ظاهر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432" w:name="pg15408_166246"/>
    </w:p>
    <w:p>
      <w:pPr>
        <w:pStyle w:val="BookText"/>
        <w:rPr/>
      </w:pPr>
      <w:bookmarkEnd w:id="432"/>
      <w:r>
        <w:rPr>
          <w:rFonts w:ascii="Amiri" w:hAnsi="Amiri" w:eastAsia="Amiri" w:cs="Amiri"/>
          <w:color w:val="111111"/>
          <w:sz w:val="28"/>
          <w:sz w:val="28"/>
          <w:szCs w:val="28"/>
          <w:rtl w:val="true"/>
          <w:lang w:bidi="ar-SA"/>
        </w:rPr>
        <w:t>ضعيف ، صه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 ضعيف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358090_2142443653"/>
      <w:bookmarkStart w:id="434" w:name="_Toc182"/>
      <w:bookmarkEnd w:id="433"/>
      <w:r>
        <w:rPr>
          <w:rtl w:val="true"/>
        </w:rPr>
        <w:t xml:space="preserve">[ </w:t>
      </w:r>
      <w:r>
        <w:rPr/>
        <w:t>896</w:t>
      </w:r>
      <w:r>
        <w:rPr>
          <w:rtl w:val="true"/>
        </w:rPr>
        <w:t xml:space="preserve"> ] </w:t>
      </w:r>
      <w:r>
        <w:rPr>
          <w:rtl w:val="true"/>
        </w:rPr>
        <w:t xml:space="preserve">تميم بن عمرو </w:t>
      </w:r>
      <w:r>
        <w:rPr>
          <w:rtl w:val="true"/>
        </w:rPr>
        <w:t>:</w:t>
      </w:r>
      <w:bookmarkEnd w:id="434"/>
    </w:p>
    <w:p>
      <w:pPr>
        <w:pStyle w:val="BookText"/>
        <w:rPr/>
      </w:pPr>
      <w:r>
        <w:rPr>
          <w:rFonts w:ascii="IRNazanin" w:hAnsi="IRNazanin" w:eastAsia="IRNazanin"/>
          <w:color w:val="111111"/>
          <w:sz w:val="28"/>
          <w:sz w:val="28"/>
          <w:szCs w:val="28"/>
          <w:rtl w:val="true"/>
          <w:lang w:bidi="fa-IR"/>
        </w:rPr>
        <w:t xml:space="preserve">يكنّى أبا حبش ، كان عامل أمير المؤمنين علیه السلام على مدينة الرسول صلی اللّه علیه و آله حتّى قدم سهل بن حنيف ، ي </w:t>
      </w:r>
      <w:r>
        <w:rPr>
          <w:rStyle w:val="FootnoteAnchor"/>
          <w:rtl w:val="true"/>
        </w:rPr>
        <w:footnoteReference w:id="590"/>
      </w:r>
      <w:r>
        <w:rPr>
          <w:rFonts w:ascii="IRNazanin" w:hAnsi="IRNazanin" w:eastAsia="IRNazanin"/>
          <w:color w:val="111111"/>
          <w:sz w:val="28"/>
          <w:sz w:val="28"/>
          <w:szCs w:val="28"/>
          <w:rtl w:val="true"/>
          <w:lang w:bidi="fa-IR"/>
        </w:rPr>
        <w:t>، صه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358092_2142443653"/>
      <w:bookmarkStart w:id="436" w:name="_Toc183"/>
      <w:bookmarkEnd w:id="435"/>
      <w:r>
        <w:rPr>
          <w:rtl w:val="true"/>
        </w:rPr>
        <w:t xml:space="preserve">[ </w:t>
      </w:r>
      <w:r>
        <w:rPr/>
        <w:t>897</w:t>
      </w:r>
      <w:r>
        <w:rPr>
          <w:rtl w:val="true"/>
        </w:rPr>
        <w:t xml:space="preserve"> ] </w:t>
      </w:r>
      <w:r>
        <w:rPr>
          <w:rtl w:val="true"/>
        </w:rPr>
        <w:t xml:space="preserve">تميم مولى بني عثم بن السلم </w:t>
      </w:r>
      <w:r>
        <w:rPr>
          <w:rtl w:val="true"/>
        </w:rPr>
        <w:t>:</w:t>
      </w:r>
      <w:bookmarkEnd w:id="43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6358094_2142443653"/>
      <w:bookmarkStart w:id="438" w:name="_Toc184"/>
      <w:bookmarkEnd w:id="437"/>
      <w:r>
        <w:rPr>
          <w:rtl w:val="true"/>
        </w:rPr>
        <w:t xml:space="preserve">[ </w:t>
      </w:r>
      <w:r>
        <w:rPr/>
        <w:t>898</w:t>
      </w:r>
      <w:r>
        <w:rPr>
          <w:rtl w:val="true"/>
        </w:rPr>
        <w:t xml:space="preserve"> ] </w:t>
      </w:r>
      <w:r>
        <w:rPr>
          <w:rtl w:val="true"/>
        </w:rPr>
        <w:t xml:space="preserve">تميم مولى خِراش بن الصِّمّة </w:t>
      </w:r>
      <w:r>
        <w:rPr>
          <w:rtl w:val="true"/>
        </w:rPr>
        <w:t>:</w:t>
      </w:r>
      <w:bookmarkEnd w:id="438"/>
    </w:p>
    <w:p>
      <w:pPr>
        <w:pStyle w:val="BookText"/>
        <w:rPr/>
      </w:pPr>
      <w:r>
        <w:rPr>
          <w:rFonts w:ascii="Amiri" w:hAnsi="Amiri" w:eastAsia="Amiri" w:cs="Amiri"/>
          <w:color w:val="111111"/>
          <w:sz w:val="28"/>
          <w:sz w:val="28"/>
          <w:szCs w:val="28"/>
          <w:rtl w:val="true"/>
          <w:lang w:bidi="ar-SA"/>
        </w:rPr>
        <w:t>آخى رسول اللّه صلی اللّه علیه و آله بينه وبين جُناد مولى عُتبة بن غَزْوان ، شهد بدراً واحداً ، 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مولى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وبعدها دال غير معجمة والشين المنقّطة ثلاث نقط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الصمّة ، شهد بدراً وأحداً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39" w:name="pg15408_166247"/>
    </w:p>
    <w:p>
      <w:pPr>
        <w:pStyle w:val="BookText"/>
        <w:rPr/>
      </w:pPr>
      <w:bookmarkEnd w:id="439"/>
      <w:r>
        <w:rPr>
          <w:rFonts w:ascii="Amiri" w:hAnsi="Amiri" w:eastAsia="Amiri" w:cs="Amiri"/>
          <w:color w:val="111111"/>
          <w:sz w:val="28"/>
          <w:sz w:val="28"/>
          <w:szCs w:val="28"/>
          <w:rtl w:val="true"/>
          <w:lang w:bidi="ar-SA"/>
        </w:rPr>
        <w:t>وفي د أيضاً كما في صه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6358096_2142443653"/>
      <w:bookmarkStart w:id="441" w:name="_Toc185"/>
      <w:bookmarkEnd w:id="440"/>
      <w:r>
        <w:rPr>
          <w:rtl w:val="true"/>
        </w:rPr>
        <w:t xml:space="preserve">[ </w:t>
      </w:r>
      <w:r>
        <w:rPr/>
        <w:t>899</w:t>
      </w:r>
      <w:r>
        <w:rPr>
          <w:rtl w:val="true"/>
        </w:rPr>
        <w:t xml:space="preserve"> ] </w:t>
      </w:r>
      <w:r>
        <w:rPr>
          <w:rtl w:val="true"/>
        </w:rPr>
        <w:t xml:space="preserve">تميم بن يَسار بن قيس </w:t>
      </w:r>
      <w:r>
        <w:rPr>
          <w:rtl w:val="true"/>
        </w:rPr>
        <w:t>:</w:t>
      </w:r>
      <w:bookmarkEnd w:id="4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الخَزْرجي ، 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442" w:name="pg15408_166248"/>
    </w:p>
    <w:p>
      <w:pPr>
        <w:pStyle w:val="Heading2"/>
        <w:numPr>
          <w:ilvl w:val="1"/>
          <w:numId w:val="1"/>
        </w:numPr>
        <w:rPr/>
      </w:pPr>
      <w:bookmarkStart w:id="443" w:name="__RefHeading___Toc6358098_2142443653"/>
      <w:bookmarkStart w:id="444" w:name="_Toc186"/>
      <w:bookmarkEnd w:id="442"/>
      <w:bookmarkEnd w:id="443"/>
      <w:r>
        <w:rPr>
          <w:rtl w:val="true"/>
        </w:rPr>
        <w:t>باب الثاء</w:t>
      </w:r>
      <w:bookmarkEnd w:id="444"/>
    </w:p>
    <w:p>
      <w:pPr>
        <w:pStyle w:val="Heading3"/>
        <w:numPr>
          <w:ilvl w:val="2"/>
          <w:numId w:val="1"/>
        </w:numPr>
        <w:rPr/>
      </w:pPr>
      <w:bookmarkStart w:id="445" w:name="__RefHeading___Toc6358100_2142443653"/>
      <w:bookmarkStart w:id="446" w:name="_Toc187"/>
      <w:bookmarkEnd w:id="445"/>
      <w:r>
        <w:rPr>
          <w:rtl w:val="true"/>
        </w:rPr>
        <w:t xml:space="preserve">[ </w:t>
      </w:r>
      <w:r>
        <w:rPr/>
        <w:t>900</w:t>
      </w:r>
      <w:r>
        <w:rPr>
          <w:rtl w:val="true"/>
        </w:rPr>
        <w:t xml:space="preserve"> ] </w:t>
      </w:r>
      <w:r>
        <w:rPr>
          <w:rtl w:val="true"/>
        </w:rPr>
        <w:t xml:space="preserve">ثابت أبو سعيد البجلي </w:t>
      </w:r>
      <w:r>
        <w:rPr>
          <w:rtl w:val="true"/>
        </w:rPr>
        <w:t>:</w:t>
      </w:r>
      <w:bookmarkEnd w:id="44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ثابت ، فانّ في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أبي ثابت عبداللّه البجلي الكوفي ، يكنّى أبا سعيد ، مولى ، روى عنه وعن أبي عبداللّه علیهماالسلام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6358102_2142443653"/>
      <w:bookmarkStart w:id="448" w:name="_Toc188"/>
      <w:bookmarkEnd w:id="447"/>
      <w:r>
        <w:rPr>
          <w:rtl w:val="true"/>
        </w:rPr>
        <w:t xml:space="preserve">[ </w:t>
      </w:r>
      <w:r>
        <w:rPr/>
        <w:t>901</w:t>
      </w:r>
      <w:r>
        <w:rPr>
          <w:rtl w:val="true"/>
        </w:rPr>
        <w:t xml:space="preserve"> ] </w:t>
      </w:r>
      <w:r>
        <w:rPr>
          <w:rtl w:val="true"/>
        </w:rPr>
        <w:t xml:space="preserve">ثابت بن أسْلَم البُناني </w:t>
      </w:r>
      <w:r>
        <w:rPr>
          <w:rtl w:val="true"/>
        </w:rPr>
        <w:t>:</w:t>
      </w:r>
      <w:bookmarkEnd w:id="448"/>
    </w:p>
    <w:p>
      <w:pPr>
        <w:pStyle w:val="BookText"/>
        <w:rPr/>
      </w:pPr>
      <w:r>
        <w:rPr>
          <w:rFonts w:ascii="Amiri" w:hAnsi="Amiri" w:eastAsia="Amiri" w:cs="Amiri"/>
          <w:color w:val="111111"/>
          <w:sz w:val="28"/>
          <w:sz w:val="28"/>
          <w:szCs w:val="28"/>
          <w:rtl w:val="true"/>
          <w:lang w:bidi="ar-SA"/>
        </w:rPr>
        <w:t>القرشي ، تابعي ، سمع أنس ، 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أسلم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البصري ، ثقة ، عابد ، من الرابعة ، مات سنة بضع وعشرين ومائة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449" w:name="pg15408_166249"/>
    </w:p>
    <w:p>
      <w:pPr>
        <w:pStyle w:val="BookText"/>
        <w:rPr/>
      </w:pPr>
      <w:bookmarkEnd w:id="449"/>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رأساً في العلم والعمل ، يلبس الثياب الفاخرة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وقته أعبد منه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6358104_2142443653"/>
      <w:bookmarkStart w:id="451" w:name="_Toc189"/>
      <w:bookmarkEnd w:id="450"/>
      <w:r>
        <w:rPr>
          <w:rtl w:val="true"/>
        </w:rPr>
        <w:t xml:space="preserve">[ </w:t>
      </w:r>
      <w:r>
        <w:rPr/>
        <w:t>902</w:t>
      </w:r>
      <w:r>
        <w:rPr>
          <w:rtl w:val="true"/>
        </w:rPr>
        <w:t xml:space="preserve"> ] </w:t>
      </w:r>
      <w:r>
        <w:rPr>
          <w:rtl w:val="true"/>
        </w:rPr>
        <w:t xml:space="preserve">ثابت بن أقرم </w:t>
      </w:r>
      <w:r>
        <w:rPr>
          <w:rtl w:val="true"/>
        </w:rPr>
        <w:t>:</w:t>
      </w:r>
      <w:bookmarkEnd w:id="45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 واللّه أعلم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358106_2142443653"/>
      <w:bookmarkStart w:id="453" w:name="_Toc190"/>
      <w:bookmarkEnd w:id="452"/>
      <w:r>
        <w:rPr>
          <w:rtl w:val="true"/>
        </w:rPr>
        <w:t xml:space="preserve">[ </w:t>
      </w:r>
      <w:r>
        <w:rPr/>
        <w:t>903</w:t>
      </w:r>
      <w:r>
        <w:rPr>
          <w:rtl w:val="true"/>
        </w:rPr>
        <w:t xml:space="preserve"> ] </w:t>
      </w:r>
      <w:r>
        <w:rPr>
          <w:rtl w:val="true"/>
        </w:rPr>
        <w:t xml:space="preserve">ثابت البناني </w:t>
      </w:r>
      <w:r>
        <w:rPr>
          <w:rtl w:val="true"/>
        </w:rPr>
        <w:t>:</w:t>
      </w:r>
      <w:bookmarkEnd w:id="453"/>
    </w:p>
    <w:p>
      <w:pPr>
        <w:pStyle w:val="BookText"/>
        <w:rPr/>
      </w:pPr>
      <w:r>
        <w:rPr>
          <w:rFonts w:ascii="IRNazanin" w:hAnsi="IRNazanin" w:eastAsia="IRNazanin"/>
          <w:color w:val="111111"/>
          <w:sz w:val="28"/>
          <w:sz w:val="28"/>
          <w:szCs w:val="28"/>
          <w:rtl w:val="true"/>
          <w:lang w:bidi="fa-IR"/>
        </w:rPr>
        <w:t>يكنّى أبا فضالة ، من أهل بدر ، قتل معه علیه السلام بصفّين ، 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بدر ، من أصحاب أمير المؤمنين علیه السلام ، ثقة ، قتل معه بصفّين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الشهيد الثاني </w:t>
      </w:r>
      <w:r>
        <w:rPr>
          <w:rStyle w:val="FootnoteAnchor"/>
          <w:rtl w:val="true"/>
        </w:rPr>
        <w:footnoteReference w:id="606"/>
      </w:r>
      <w:r>
        <w:rPr>
          <w:rFonts w:ascii="Amiri" w:hAnsi="Amiri" w:eastAsia="Amiri" w:cs="Amiri"/>
          <w:color w:val="111111"/>
          <w:sz w:val="28"/>
          <w:sz w:val="28"/>
          <w:szCs w:val="28"/>
          <w:rtl w:val="true"/>
          <w:lang w:bidi="ar-SA"/>
        </w:rPr>
        <w:t>، وفي بعض غيرها أيضاً ، وهو الذي ينبغي على الظاهر من نقله من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د أيضاً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الشهيد الثاني رحمه اللّه عن الإكمال أنّ ثابت بن أسلم البناني تابعي لا صحابي وأثنى عليه </w:t>
      </w:r>
      <w:r>
        <w:rPr>
          <w:rStyle w:val="FootnoteAnchor"/>
          <w:rtl w:val="true"/>
        </w:rPr>
        <w:footnoteReference w:id="608"/>
      </w:r>
      <w:r>
        <w:rPr>
          <w:rFonts w:ascii="Amiri" w:hAnsi="Amiri" w:eastAsia="Amiri" w:cs="Amiri"/>
          <w:color w:val="111111"/>
          <w:sz w:val="28"/>
          <w:sz w:val="28"/>
          <w:szCs w:val="28"/>
          <w:rtl w:val="true"/>
          <w:lang w:bidi="ar-SA"/>
        </w:rPr>
        <w:t xml:space="preserve">، وهذا يعطي توهّمه اتّحاد هذا مع </w:t>
      </w:r>
      <w:bookmarkStart w:id="454" w:name="pg15408_166250"/>
    </w:p>
    <w:p>
      <w:pPr>
        <w:pStyle w:val="BookText"/>
        <w:rPr/>
      </w:pPr>
      <w:bookmarkEnd w:id="454"/>
      <w:r>
        <w:rPr>
          <w:rFonts w:ascii="Amiri" w:hAnsi="Amiri" w:eastAsia="Amiri" w:cs="Amiri"/>
          <w:color w:val="111111"/>
          <w:sz w:val="28"/>
          <w:sz w:val="28"/>
          <w:szCs w:val="28"/>
          <w:rtl w:val="true"/>
          <w:lang w:bidi="ar-SA"/>
        </w:rPr>
        <w:t>ابن أسلم ، وفيه نظر</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358108_2142443653"/>
      <w:bookmarkStart w:id="456" w:name="_Toc191"/>
      <w:bookmarkEnd w:id="455"/>
      <w:r>
        <w:rPr>
          <w:rtl w:val="true"/>
        </w:rPr>
        <w:t xml:space="preserve">[ </w:t>
      </w:r>
      <w:r>
        <w:rPr/>
        <w:t>904</w:t>
      </w:r>
      <w:r>
        <w:rPr>
          <w:rtl w:val="true"/>
        </w:rPr>
        <w:t xml:space="preserve"> ] </w:t>
      </w:r>
      <w:r>
        <w:rPr>
          <w:rtl w:val="true"/>
        </w:rPr>
        <w:t xml:space="preserve">ثابت بن ثعلبة الأنصاري </w:t>
      </w:r>
      <w:r>
        <w:rPr>
          <w:rtl w:val="true"/>
        </w:rPr>
        <w:t>:</w:t>
      </w:r>
      <w:bookmarkEnd w:id="45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6358110_2142443653"/>
      <w:bookmarkStart w:id="458" w:name="_Toc192"/>
      <w:bookmarkEnd w:id="457"/>
      <w:r>
        <w:rPr>
          <w:rtl w:val="true"/>
        </w:rPr>
        <w:t xml:space="preserve">[ </w:t>
      </w:r>
      <w:r>
        <w:rPr/>
        <w:t>905</w:t>
      </w:r>
      <w:r>
        <w:rPr>
          <w:rtl w:val="true"/>
        </w:rPr>
        <w:t xml:space="preserve"> ] </w:t>
      </w:r>
      <w:r>
        <w:rPr>
          <w:rtl w:val="true"/>
        </w:rPr>
        <w:t xml:space="preserve">ثابت بن جرير </w:t>
      </w:r>
      <w:r>
        <w:rPr>
          <w:rtl w:val="true"/>
        </w:rPr>
        <w:t>:</w:t>
      </w:r>
      <w:bookmarkEnd w:id="458"/>
    </w:p>
    <w:p>
      <w:pPr>
        <w:pStyle w:val="BookText"/>
        <w:rPr/>
      </w:pPr>
      <w:r>
        <w:rPr>
          <w:rFonts w:ascii="Amiri" w:hAnsi="Amiri" w:eastAsia="Amiri" w:cs="Amiri"/>
          <w:color w:val="111111"/>
          <w:sz w:val="28"/>
          <w:sz w:val="28"/>
          <w:szCs w:val="28"/>
          <w:rtl w:val="true"/>
          <w:lang w:bidi="ar-SA"/>
        </w:rPr>
        <w:t xml:space="preserve">ويأتي في مولى جرير </w:t>
      </w:r>
      <w:r>
        <w:rPr>
          <w:rStyle w:val="FootnoteAnchor"/>
          <w:rtl w:val="true"/>
        </w:rPr>
        <w:footnoteReference w:id="610"/>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358112_2142443653"/>
      <w:bookmarkStart w:id="460" w:name="_Toc193"/>
      <w:bookmarkEnd w:id="459"/>
      <w:r>
        <w:rPr>
          <w:rtl w:val="true"/>
        </w:rPr>
        <w:t xml:space="preserve">[ </w:t>
      </w:r>
      <w:r>
        <w:rPr/>
        <w:t>906</w:t>
      </w:r>
      <w:r>
        <w:rPr>
          <w:rtl w:val="true"/>
        </w:rPr>
        <w:t xml:space="preserve"> ] </w:t>
      </w:r>
      <w:r>
        <w:rPr>
          <w:rtl w:val="true"/>
        </w:rPr>
        <w:t xml:space="preserve">ثابت بن الحارث الأنصاري </w:t>
      </w:r>
      <w:r>
        <w:rPr>
          <w:rtl w:val="true"/>
        </w:rPr>
        <w:t>:</w:t>
      </w:r>
      <w:bookmarkEnd w:id="46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6358114_2142443653"/>
      <w:bookmarkStart w:id="462" w:name="_Toc194"/>
      <w:bookmarkEnd w:id="461"/>
      <w:r>
        <w:rPr>
          <w:rtl w:val="true"/>
        </w:rPr>
        <w:t xml:space="preserve">[ </w:t>
      </w:r>
      <w:r>
        <w:rPr/>
        <w:t>907</w:t>
      </w:r>
      <w:r>
        <w:rPr>
          <w:rtl w:val="true"/>
        </w:rPr>
        <w:t xml:space="preserve"> ] </w:t>
      </w:r>
      <w:r>
        <w:rPr>
          <w:rtl w:val="true"/>
        </w:rPr>
        <w:t xml:space="preserve">ثابت بن الحجّاج </w:t>
      </w:r>
      <w:r>
        <w:rPr>
          <w:rtl w:val="true"/>
        </w:rPr>
        <w:t>:</w:t>
      </w:r>
      <w:bookmarkEnd w:id="462"/>
    </w:p>
    <w:p>
      <w:pPr>
        <w:pStyle w:val="BookText"/>
        <w:rPr/>
      </w:pPr>
      <w:r>
        <w:rPr>
          <w:rFonts w:ascii="Amiri" w:hAnsi="Amiri" w:eastAsia="Amiri" w:cs="Amiri"/>
          <w:color w:val="111111"/>
          <w:sz w:val="28"/>
          <w:sz w:val="28"/>
          <w:szCs w:val="28"/>
          <w:rtl w:val="true"/>
          <w:lang w:bidi="ar-SA"/>
        </w:rPr>
        <w:t>وكان يروي عن زيد بن ثابت ، 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الحجّاج الكلابي الرقّي ، ثقة ، من الثالثة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توبة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هارون السَنْجيّ ، سيجي في باب الكنى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463" w:name="pg15408_166251"/>
    </w:p>
    <w:p>
      <w:pPr>
        <w:pStyle w:val="Heading3"/>
        <w:numPr>
          <w:ilvl w:val="2"/>
          <w:numId w:val="1"/>
        </w:numPr>
        <w:rPr/>
      </w:pPr>
      <w:bookmarkStart w:id="464" w:name="__RefHeading___Toc6358116_2142443653"/>
      <w:bookmarkStart w:id="465" w:name="_Toc195"/>
      <w:bookmarkEnd w:id="463"/>
      <w:bookmarkEnd w:id="464"/>
      <w:r>
        <w:rPr>
          <w:rtl w:val="true"/>
        </w:rPr>
        <w:t xml:space="preserve">[ </w:t>
      </w:r>
      <w:r>
        <w:rPr/>
        <w:t>908</w:t>
      </w:r>
      <w:r>
        <w:rPr>
          <w:rtl w:val="true"/>
        </w:rPr>
        <w:t xml:space="preserve"> ] </w:t>
      </w:r>
      <w:r>
        <w:rPr>
          <w:rtl w:val="true"/>
        </w:rPr>
        <w:t xml:space="preserve">ثابت الحدّاد </w:t>
      </w:r>
      <w:r>
        <w:rPr>
          <w:rtl w:val="true"/>
        </w:rPr>
        <w:t>:</w:t>
      </w:r>
      <w:bookmarkEnd w:id="465"/>
    </w:p>
    <w:p>
      <w:pPr>
        <w:pStyle w:val="BookText"/>
        <w:rPr/>
      </w:pPr>
      <w:r>
        <w:rPr>
          <w:rFonts w:ascii="Amiri" w:hAnsi="Amiri" w:eastAsia="Amiri" w:cs="Amiri"/>
          <w:color w:val="111111"/>
          <w:sz w:val="28"/>
          <w:sz w:val="28"/>
          <w:szCs w:val="28"/>
          <w:rtl w:val="true"/>
          <w:lang w:bidi="ar-SA"/>
        </w:rPr>
        <w:t xml:space="preserve">أبو المقدام ، وهو ابن هرمز ، ويأتي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6358118_2142443653"/>
      <w:bookmarkStart w:id="467" w:name="_Toc196"/>
      <w:bookmarkEnd w:id="466"/>
      <w:r>
        <w:rPr>
          <w:rtl w:val="true"/>
        </w:rPr>
        <w:t xml:space="preserve">[ </w:t>
      </w:r>
      <w:r>
        <w:rPr/>
        <w:t>909</w:t>
      </w:r>
      <w:r>
        <w:rPr>
          <w:rtl w:val="true"/>
        </w:rPr>
        <w:t xml:space="preserve"> ] </w:t>
      </w:r>
      <w:r>
        <w:rPr>
          <w:rtl w:val="true"/>
        </w:rPr>
        <w:t xml:space="preserve">ثابت بن حمّاد البصري </w:t>
      </w:r>
      <w:r>
        <w:rPr>
          <w:rtl w:val="true"/>
        </w:rPr>
        <w:t>:</w:t>
      </w:r>
      <w:bookmarkEnd w:id="46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6358120_2142443653"/>
      <w:bookmarkStart w:id="469" w:name="_Toc197"/>
      <w:bookmarkEnd w:id="468"/>
      <w:r>
        <w:rPr>
          <w:rtl w:val="true"/>
        </w:rPr>
        <w:t xml:space="preserve">[ </w:t>
      </w:r>
      <w:r>
        <w:rPr/>
        <w:t>910</w:t>
      </w:r>
      <w:r>
        <w:rPr>
          <w:rtl w:val="true"/>
        </w:rPr>
        <w:t xml:space="preserve"> ] </w:t>
      </w:r>
      <w:r>
        <w:rPr>
          <w:rtl w:val="true"/>
        </w:rPr>
        <w:t xml:space="preserve">ثابت بن خالد بن النعمان </w:t>
      </w:r>
      <w:r>
        <w:rPr>
          <w:rtl w:val="true"/>
        </w:rPr>
        <w:t>:</w:t>
      </w:r>
      <w:bookmarkEnd w:id="469"/>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6358122_2142443653"/>
      <w:bookmarkStart w:id="471" w:name="_Toc198"/>
      <w:bookmarkEnd w:id="470"/>
      <w:r>
        <w:rPr>
          <w:rtl w:val="true"/>
        </w:rPr>
        <w:t xml:space="preserve">[ </w:t>
      </w:r>
      <w:r>
        <w:rPr/>
        <w:t>911</w:t>
      </w:r>
      <w:r>
        <w:rPr>
          <w:rtl w:val="true"/>
        </w:rPr>
        <w:t xml:space="preserve"> ] </w:t>
      </w:r>
      <w:r>
        <w:rPr>
          <w:rtl w:val="true"/>
        </w:rPr>
        <w:t xml:space="preserve">ثابت بن خنساء </w:t>
      </w:r>
      <w:r>
        <w:rPr>
          <w:rtl w:val="true"/>
        </w:rPr>
        <w:t>:</w:t>
      </w:r>
      <w:bookmarkEnd w:id="47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6358124_2142443653"/>
      <w:bookmarkStart w:id="473" w:name="_Toc199"/>
      <w:bookmarkEnd w:id="472"/>
      <w:r>
        <w:rPr>
          <w:rtl w:val="true"/>
        </w:rPr>
        <w:t xml:space="preserve">[ </w:t>
      </w:r>
      <w:r>
        <w:rPr/>
        <w:t>912</w:t>
      </w:r>
      <w:r>
        <w:rPr>
          <w:rtl w:val="true"/>
        </w:rPr>
        <w:t xml:space="preserve"> ] </w:t>
      </w:r>
      <w:r>
        <w:rPr>
          <w:rtl w:val="true"/>
        </w:rPr>
        <w:t xml:space="preserve">ثابت بن درهم الجعفي </w:t>
      </w:r>
      <w:r>
        <w:rPr>
          <w:rtl w:val="true"/>
        </w:rPr>
        <w:t>:</w:t>
      </w:r>
      <w:bookmarkEnd w:id="473"/>
    </w:p>
    <w:p>
      <w:pPr>
        <w:pStyle w:val="BookText"/>
        <w:rPr/>
      </w:pPr>
      <w:r>
        <w:rPr>
          <w:rFonts w:ascii="Amiri" w:hAnsi="Amiri" w:eastAsia="Amiri" w:cs="Amiri"/>
          <w:color w:val="111111"/>
          <w:sz w:val="28"/>
          <w:sz w:val="28"/>
          <w:szCs w:val="28"/>
          <w:rtl w:val="true"/>
          <w:lang w:bidi="ar-SA"/>
        </w:rPr>
        <w:t>مولاهم الكوفي ، ق</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6358126_2142443653"/>
      <w:bookmarkStart w:id="475" w:name="_Toc200"/>
      <w:bookmarkEnd w:id="474"/>
      <w:r>
        <w:rPr>
          <w:rtl w:val="true"/>
        </w:rPr>
        <w:t xml:space="preserve">[ </w:t>
      </w:r>
      <w:r>
        <w:rPr/>
        <w:t>913</w:t>
      </w:r>
      <w:r>
        <w:rPr>
          <w:rtl w:val="true"/>
        </w:rPr>
        <w:t xml:space="preserve"> ] </w:t>
      </w:r>
      <w:r>
        <w:rPr>
          <w:rtl w:val="true"/>
        </w:rPr>
        <w:t xml:space="preserve">ثابت </w:t>
      </w:r>
      <w:r>
        <w:rPr>
          <w:rtl w:val="true"/>
        </w:rPr>
        <w:t xml:space="preserve">* </w:t>
      </w:r>
      <w:r>
        <w:rPr>
          <w:rtl w:val="true"/>
        </w:rPr>
        <w:t xml:space="preserve">بن دينار </w:t>
      </w:r>
      <w:r>
        <w:rPr>
          <w:rtl w:val="true"/>
        </w:rPr>
        <w:t>:</w:t>
      </w:r>
      <w:bookmarkEnd w:id="475"/>
    </w:p>
    <w:p>
      <w:pPr>
        <w:pStyle w:val="BookText"/>
        <w:rPr/>
      </w:pPr>
      <w:r>
        <w:rPr>
          <w:rFonts w:ascii="Amiri" w:hAnsi="Amiri" w:eastAsia="Amiri" w:cs="Amiri"/>
          <w:color w:val="111111"/>
          <w:sz w:val="28"/>
          <w:sz w:val="28"/>
          <w:szCs w:val="28"/>
          <w:rtl w:val="true"/>
          <w:lang w:bidi="ar-SA"/>
        </w:rPr>
        <w:t xml:space="preserve">يكنّى دينار أبا صفية ، وكنية ثابت أبو حمزة الثُمالي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عن كش توثيقه في الحسين بن أبي حمزة وعليّ بن أبي </w:t>
      </w:r>
    </w:p>
    <w:p>
      <w:pPr>
        <w:pStyle w:val="BookText"/>
        <w:rPr/>
      </w:pPr>
      <w:r>
        <w:rPr>
          <w:rFonts w:ascii="IRNazanin" w:hAnsi="IRNazanin" w:eastAsia="IRNazanin"/>
          <w:color w:val="111111"/>
          <w:sz w:val="28"/>
          <w:sz w:val="28"/>
          <w:szCs w:val="28"/>
          <w:rtl w:val="true"/>
          <w:lang w:bidi="fa-IR"/>
        </w:rPr>
        <w:t>روى عن عليّ بن الحسين علیه السلام ومَنْ بعده ، واختلف في بقائه الى وقت أبي الحسن موسى علیه السلام ، كان ثقة ، وكان عربيّاً أزدياً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المصنّف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كما في صه ،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وسيجي في خزيمة عنه أنّ الصادق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لاستريح إذا رأيتك </w:t>
      </w:r>
      <w:r>
        <w:rPr>
          <w:rFonts w:eastAsia="IRNazanin" w:cs="IRNazanin"/>
          <w:color w:val="111111"/>
          <w:sz w:val="28"/>
          <w:szCs w:val="28"/>
          <w:rtl w:val="true"/>
          <w:lang w:bidi="fa-IR"/>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الجلالة بحيث لا يحتاج إلى أمثال ما ذكرنا ، ولا يقدح فيه أمثال ما ذكر هنا ، مع أنّ الراوي محمّد بن موسى الهمداني ، وورد فيه ما ورد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المستفاد من كلام عليّ بن الحسن مع فطحيّته أنّه كان متّهماً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تقدير الصحّة يمكن أن يكون أبو حمزة ما كان يعرف حرمته ، يؤمئ إليه سؤال أصحابه عنه علیه السلام عن حرمته كما ورد في كتب الأخبار ، ومنه هذا الخبر ، أو إنّه كان يشرب لعلّة كانت فيه باعتقاد حلّه لأجلها كما سيجي قريب منه في ابن أبي يعفور </w:t>
      </w:r>
      <w:r>
        <w:rPr>
          <w:rStyle w:val="FootnoteAnchor"/>
          <w:rtl w:val="true"/>
        </w:rPr>
        <w:footnoteReference w:id="624"/>
      </w:r>
      <w:r>
        <w:rPr>
          <w:rFonts w:ascii="IRNazanin" w:hAnsi="IRNazanin" w:eastAsia="IRNazanin"/>
          <w:color w:val="111111"/>
          <w:sz w:val="28"/>
          <w:sz w:val="28"/>
          <w:szCs w:val="28"/>
          <w:rtl w:val="true"/>
          <w:lang w:bidi="fa-IR"/>
        </w:rPr>
        <w:t>، أو كان يشرب الحلال منه فنمّوا إليه علیه السلام ، ويكون استغفاره من سوء ظنّه بعامر ، ولعلّه هو الظاهر ، إذ لا دخل لعدم تحريشه في الإستغفار عن شربه ، فتأمّل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استغفاره من ارتكابه بجهله أو بظهور خطأ اجتهاده ، أو كان ذلك قبل وثاقته ، فيكون حاله في أخباره حال أحمد بن محمّد بن أبي نصر ونظائره من الأجلّة الذين كانوا فاسدي العقيدة ثمّ رجعوا ، وأشرنا إليه في الفائدة الأولى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عبداللّه محمّد بن نعيم الشيباني </w:t>
      </w:r>
      <w:r>
        <w:rPr>
          <w:rStyle w:val="FootnoteAnchor"/>
          <w:rtl w:val="true"/>
        </w:rPr>
        <w:footnoteReference w:id="6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في زمانه كلقمان في زمانه ، وذلك أنّه قدم </w:t>
      </w:r>
      <w:r>
        <w:rPr>
          <w:rStyle w:val="FootnoteAnchor"/>
          <w:rtl w:val="true"/>
        </w:rPr>
        <w:footnoteReference w:id="626"/>
      </w:r>
      <w:r>
        <w:rPr>
          <w:rFonts w:ascii="Amiri" w:hAnsi="Amiri" w:eastAsia="Amiri" w:cs="Amiri"/>
          <w:color w:val="111111"/>
          <w:sz w:val="28"/>
          <w:sz w:val="28"/>
          <w:szCs w:val="28"/>
          <w:rtl w:val="true"/>
          <w:lang w:bidi="ar-SA"/>
        </w:rPr>
        <w:t xml:space="preserve">أربعة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ويونس بن عبدالرحمن هو سلمان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العامّة </w:t>
      </w:r>
      <w:r>
        <w:rPr>
          <w:rStyle w:val="FootnoteAnchor"/>
          <w:rtl w:val="true"/>
        </w:rPr>
        <w:footnoteReference w:id="627"/>
      </w:r>
      <w:r>
        <w:rPr>
          <w:rFonts w:ascii="Amiri" w:hAnsi="Amiri" w:eastAsia="Amiri" w:cs="Amiri"/>
          <w:color w:val="111111"/>
          <w:sz w:val="28"/>
          <w:sz w:val="28"/>
          <w:szCs w:val="28"/>
          <w:rtl w:val="true"/>
          <w:lang w:bidi="ar-SA"/>
        </w:rPr>
        <w:t>، ومات في سنة خمسين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ومنصور وحمزة قتلوا مع زيد بن عليّ بن الحسين علیه السلام ، صه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وبخطّ الشهيد الثاني عليها في لفظ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 في جميع نسخ الكتاب ، وكذلك بخطّ ابن طاووس من كتاب الكشّي </w:t>
      </w:r>
      <w:r>
        <w:rPr>
          <w:rStyle w:val="FootnoteAnchor"/>
          <w:rtl w:val="true"/>
        </w:rPr>
        <w:footnoteReference w:id="629"/>
      </w:r>
      <w:r>
        <w:rPr>
          <w:rFonts w:ascii="IRNazanin" w:hAnsi="IRNazanin" w:eastAsia="IRNazanin"/>
          <w:color w:val="111111"/>
          <w:sz w:val="28"/>
          <w:sz w:val="28"/>
          <w:szCs w:val="28"/>
          <w:rtl w:val="true"/>
          <w:lang w:bidi="fa-IR"/>
        </w:rPr>
        <w:t xml:space="preserve">، والذي رأيته في كتاب الكشّي في ترجمة يونس بن عبدالرحمن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الثمالي في زمانه كسلمان الفارسي في زمانه ، وذلك أنه خدم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وبرهة من عصر موسى بن جعفر عليهم السلام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هو الصواب ، خصوصاً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البرهة من زمان موسى علیه السلام لا يطابق قدم زمنه ، وفيه تعداد الأئمّة الأربعة ، وكأنّ الصادق علیه السلام تُرك من تلك النسخة سهواً </w:t>
      </w:r>
      <w:r>
        <w:rPr>
          <w:rStyle w:val="FootnoteAnchor"/>
          <w:rtl w:val="true"/>
        </w:rPr>
        <w:footnoteReference w:id="6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يكن في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 فكتب كذا في النسخ أجمع حتى بخطّ السيّد جمال الدين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حمزة الثمالي ثابت بن دينار أبي صفيّة ، عربي 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الحسن بن فضّال عن الحديث الذي روي عن عبدالملك بن أعْيَن وتسمية ابنه الضريس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رواه أبو حمزة وأصبغ بن عبدالملك خير من أبي حمزة ، وكان أبو حمزة يشرب النبيذ ومتّهم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قبل موته ، وزعم أنَّ أبا حمزة وزرارة محمّد بن مسلم ماتوا سنة واحدة بعد أبي عبداللّه علیه السلام بسنة أو نحواً منه ، وكان أبو حمزة كوفيّاً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عليّ بن محمّد بن قتيبة أبو محمّد ومحمّد بن موسى الهمداني ، قالا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634"/>
      </w:r>
      <w:r>
        <w:rPr>
          <w:rFonts w:ascii="Amiri" w:hAnsi="Amiri" w:eastAsia="Amiri" w:cs="Amiri"/>
          <w:color w:val="111111"/>
          <w:sz w:val="28"/>
          <w:sz w:val="28"/>
          <w:szCs w:val="28"/>
          <w:rtl w:val="true"/>
          <w:lang w:bidi="ar-SA"/>
        </w:rPr>
        <w:t xml:space="preserve">بن أبي الخطّاب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وعامر بن عبداللّه بن جذاعة الأسدي وحجر بن زائدة جلوساً على باب الفيل اذ دخل أبو حمزة الثمالي ثابت بن دينار ، فقال لعامر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عامر أنت حرَّشت عليَّ أبا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شرب النبيذ؟ فقال له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حرّشت عليك أبا عبداللّه علیه السلام ، ولكن سألت أبا عبداللّه علیه السلام عن المسكر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أبا حمزة يشرب النبيذ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الآن وأتوب اليه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حمدويه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ابن أبي عمير ، عن هشام بن الحكم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بنيّة سقطت فانكسرت يدها ، فأتيت بها التميمي </w:t>
      </w:r>
      <w:r>
        <w:rPr>
          <w:rStyle w:val="FootnoteAnchor"/>
          <w:rtl w:val="true"/>
        </w:rPr>
        <w:footnoteReference w:id="636"/>
      </w:r>
      <w:r>
        <w:rPr>
          <w:rFonts w:ascii="IRNazanin" w:hAnsi="IRNazanin" w:eastAsia="IRNazanin"/>
          <w:color w:val="111111"/>
          <w:sz w:val="28"/>
          <w:sz w:val="28"/>
          <w:szCs w:val="28"/>
          <w:rtl w:val="true"/>
          <w:lang w:bidi="fa-IR"/>
        </w:rPr>
        <w:t xml:space="preserve">، فأخذها فنظر الى يدها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منكسرة ، فدخل يخرج الجبائر وأنا على الباب ، فدخلتني رقّة على الصبيّة ، فبكيت ودعوت ، فخرج بالجبائر ، فتناول بيد الصبيّة فلم يرَ بها شيئاً ، ثمّ نظر الى الأخرى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بها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حمزة وافق الدعاء الرضاء فاستجيب لك في أسرع من طرفة عين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 عن الحسن بن محبوب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IRNazanin" w:hAnsi="IRNazanin" w:eastAsia="IRNazanin"/>
          <w:color w:val="111111"/>
          <w:sz w:val="28"/>
          <w:sz w:val="28"/>
          <w:szCs w:val="28"/>
          <w:rtl w:val="true"/>
          <w:lang w:bidi="fa-IR"/>
        </w:rPr>
        <w:t xml:space="preserve">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 أبو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عليلاً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رجعت اليه فاقرئه منّي السلام وأعلمه أنّه يموت في شهر كذا في يوم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واللّه لقد كان فيه اُنس وكان لكم شيعة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ما عندنا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من </w:t>
      </w:r>
      <w:r>
        <w:rPr>
          <w:rStyle w:val="FootnoteAnchor"/>
          <w:rtl w:val="true"/>
        </w:rPr>
        <w:footnoteReference w:id="639"/>
      </w:r>
      <w:r>
        <w:rPr>
          <w:rFonts w:ascii="Amiri" w:hAnsi="Amiri" w:eastAsia="Amiri" w:cs="Amiri"/>
          <w:color w:val="111111"/>
          <w:sz w:val="28"/>
          <w:sz w:val="28"/>
          <w:szCs w:val="28"/>
          <w:rtl w:val="true"/>
          <w:lang w:bidi="ar-SA"/>
        </w:rPr>
        <w:t xml:space="preserve">شيعتكم معكم؟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هو خاف اللّه وراقب نبيّه وتوقّى الذنوب فاذا هو فعل كان معنا في درجاتنا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تلك السنة ، فما لبث أبو حمزة الا يسيراً حتّى توفّي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وجدت بخطّ أبي عبداللّه محمّد بن نعيم الشاذاني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الثمالي في زمانه كلقمان في زمانه ، وذلك أنّه قدم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وبرهة من عصر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ويونس بن عبدالرحمن كذلك هو سلمان في زمانه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ترجمة يونس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الثقة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الثمالي في زمانه كلقمان </w:t>
      </w:r>
      <w:r>
        <w:rPr>
          <w:rStyle w:val="FootnoteAnchor"/>
          <w:rtl w:val="true"/>
        </w:rPr>
        <w:footnoteReference w:id="642"/>
      </w:r>
      <w:r>
        <w:rPr>
          <w:rFonts w:ascii="Amiri" w:hAnsi="Amiri" w:eastAsia="Amiri" w:cs="Amiri"/>
          <w:color w:val="111111"/>
          <w:sz w:val="28"/>
          <w:sz w:val="28"/>
          <w:szCs w:val="28"/>
          <w:rtl w:val="true"/>
          <w:lang w:bidi="ar-SA"/>
        </w:rPr>
        <w:t xml:space="preserve">في زمانه ، وذلك أنّه خدم أربعة 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ويونس في زمانه كسلمان الفارسي في زمانه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كسلمان الفارسي في زمانه وذلك أنّه خدم أربعة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الشهيد الثاني رحمه اللّه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كش أيضاً في أبي خالد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r>
        <w:rPr>
          <w:rStyle w:val="FootnoteAnchor"/>
          <w:rtl w:val="true"/>
        </w:rPr>
        <w:footnoteReference w:id="645"/>
      </w:r>
      <w:r>
        <w:rPr>
          <w:rFonts w:ascii="IRNazanin" w:hAnsi="IRNazanin" w:eastAsia="IRNazanin"/>
          <w:color w:val="111111"/>
          <w:sz w:val="28"/>
          <w:sz w:val="28"/>
          <w:szCs w:val="28"/>
          <w:rtl w:val="true"/>
          <w:lang w:bidi="fa-IR"/>
        </w:rPr>
        <w:t xml:space="preserve">أبو سعيد الآدمي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النوفلي ، عن عمرو بن أبي المقدام ، عن أبي جعفر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أبو حمزة الثمالي وفرات بن أحنف فبقوا الى أيّام أبي عبداللّه علیه السلام ، وبقي أبو حمزة الى أيّام أبي الحسن موسى بن جعفر علیهماالسلام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أبو حمزة الثُمالِيّ ، واسم أبي صفيّة دينار ، مولى ، كوفي ، ثقة ، وكان آل المُهَلَّب يدّعون ولاءه وليس من قبيلهم لأنّهم من آل الغنيك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محمّد بن عمر الجِعابي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أبي صفيّة مولى المُهَلّب بن أبي صُفْرة ، وأولاده نوح ومنصور وحمزة قتلوا مع زيد ، لقى عليّ بن الحسين وأبا جعفر وأبا عبداللّه وأبا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 وكان من خيار أصحابنا وثقاتهم ومعتمديهم في الرواية والحديث ، وروي عن أبي عبداللّه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حمزة في زمانه مثل سلمان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العامّة ، ومات في سنة خمسين ومائة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تفسير القرآن ، أخبرنا عدّة من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بن سلم بن البَراء بن سيرة </w:t>
      </w:r>
      <w:r>
        <w:rPr>
          <w:rStyle w:val="FootnoteAnchor"/>
          <w:rtl w:val="true"/>
        </w:rPr>
        <w:footnoteReference w:id="648"/>
      </w:r>
      <w:r>
        <w:rPr>
          <w:rFonts w:ascii="Amiri" w:hAnsi="Amiri" w:eastAsia="Amiri" w:cs="Amiri"/>
          <w:color w:val="111111"/>
          <w:sz w:val="28"/>
          <w:sz w:val="28"/>
          <w:szCs w:val="28"/>
          <w:rtl w:val="true"/>
          <w:lang w:bidi="ar-SA"/>
        </w:rPr>
        <w:t xml:space="preserve">بن سَيّار التميمي المعروف بالجِعابي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عمرو بن حمدان في المحرّم سنة سبع وستّين ومائتين </w:t>
      </w:r>
      <w:r>
        <w:rPr>
          <w:rStyle w:val="FootnoteAnchor"/>
          <w:rtl w:val="true"/>
        </w:rPr>
        <w:footnoteReference w:id="6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عبدربّه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حمزة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رواية الحسن بن محبوب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سعد ، عن أحمد وعبداللّه ابني محمّد بن عيسى ، عن الحسن بن محبوب ، عن أبي حمزة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رسالة الحقوق عن عليّ بن الحسين علیه السلام ، أخبرنا أحمد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 </w:t>
      </w:r>
    </w:p>
    <w:p>
      <w:pPr>
        <w:pStyle w:val="BookText"/>
        <w:rPr/>
      </w:pPr>
      <w:r>
        <w:rPr>
          <w:rFonts w:ascii="Amiri" w:hAnsi="Amiri" w:eastAsia="Amiri" w:cs="Amiri"/>
          <w:color w:val="111111"/>
          <w:sz w:val="28"/>
          <w:sz w:val="28"/>
          <w:szCs w:val="28"/>
          <w:rtl w:val="true"/>
          <w:lang w:bidi="ar-SA"/>
        </w:rPr>
        <w:t xml:space="preserve">عن أبيه ، عن محمّد بن الفضل ، عن أبي حمزة ، عن عليّ بن الحسين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دينار يكنّى أبا حمزة الثمالي ، وكنية دينار أبو صفيّة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 أخبرنا به عدّة من أصحابنا ، عن محمّد بن عليّ بن الحسين ، عن أبيه ومحمّد بن الحسن وموسى بن المتوكّل ، عن سعد بن عبداللّه والحميري ، عن أحمد بن محمّد ، عن الحسن بن محبوب ،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عبدون ، عن أبي طالب الأنباري ، عن حميد بن زياد ، عن يونس بن عليّ العطّار ،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وكتاب الزهد ، رواهما حميد بن زياد ، عن محمّد بن عياش بن عيسى أبي جعفر ، عن أبي حمزة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 دينار الثمالي الأزدي ، يكنّى أبا حمزة الكوفي ، مات سنة خمسين ومائة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دينار ، أبي صفيّة الأزدي الثمالي الكوفي ، يكنّى أبا حمزة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صفيّة ، دينار الأزدي الثمالي الكوفي ، </w:t>
      </w:r>
      <w:bookmarkStart w:id="476" w:name="pg15408_166260"/>
    </w:p>
    <w:p>
      <w:pPr>
        <w:pStyle w:val="BookText"/>
        <w:rPr/>
      </w:pPr>
      <w:bookmarkEnd w:id="476"/>
      <w:r>
        <w:rPr>
          <w:rFonts w:ascii="Amiri" w:hAnsi="Amiri" w:eastAsia="Amiri" w:cs="Amiri"/>
          <w:color w:val="111111"/>
          <w:sz w:val="28"/>
          <w:sz w:val="28"/>
          <w:szCs w:val="28"/>
          <w:rtl w:val="true"/>
          <w:lang w:bidi="ar-SA"/>
        </w:rPr>
        <w:t xml:space="preserve">يكنّى أبا حمزة ، مات سنة خمسين ومائة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دينار يكنّى أبا صفيّة ، وكنية ثابت أبو حمزة الثمالي ، اختلف في بقائه الى وقت أبي الحسن موسى علیه السلام ، روى عن عليّ بن الحسين علیهماالسلام ومَنْ بعده ، وله كتاب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6358128_2142443653"/>
      <w:bookmarkStart w:id="478" w:name="_Toc201"/>
      <w:bookmarkEnd w:id="477"/>
      <w:r>
        <w:rPr>
          <w:rtl w:val="true"/>
        </w:rPr>
        <w:t xml:space="preserve">[ </w:t>
      </w:r>
      <w:r>
        <w:rPr/>
        <w:t>914</w:t>
      </w:r>
      <w:r>
        <w:rPr>
          <w:rtl w:val="true"/>
        </w:rPr>
        <w:t xml:space="preserve"> ] </w:t>
      </w:r>
      <w:r>
        <w:rPr>
          <w:rtl w:val="true"/>
        </w:rPr>
        <w:t xml:space="preserve">ثابت بن رفيع الأنصاري </w:t>
      </w:r>
      <w:r>
        <w:rPr>
          <w:rtl w:val="true"/>
        </w:rPr>
        <w:t>:</w:t>
      </w:r>
      <w:bookmarkEnd w:id="478"/>
    </w:p>
    <w:p>
      <w:pPr>
        <w:pStyle w:val="BookText"/>
        <w:rPr/>
      </w:pPr>
      <w:r>
        <w:rPr>
          <w:rFonts w:ascii="Amiri" w:hAnsi="Amiri" w:eastAsia="Amiri" w:cs="Amiri"/>
          <w:color w:val="111111"/>
          <w:sz w:val="28"/>
          <w:sz w:val="28"/>
          <w:szCs w:val="28"/>
          <w:rtl w:val="true"/>
          <w:lang w:bidi="ar-SA"/>
        </w:rPr>
        <w:t>سكن مصر ، ل</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6358130_2142443653"/>
      <w:bookmarkStart w:id="480" w:name="_Toc202"/>
      <w:bookmarkEnd w:id="479"/>
      <w:r>
        <w:rPr>
          <w:rtl w:val="true"/>
        </w:rPr>
        <w:t xml:space="preserve">[ </w:t>
      </w:r>
      <w:r>
        <w:rPr/>
        <w:t>915</w:t>
      </w:r>
      <w:r>
        <w:rPr>
          <w:rtl w:val="true"/>
        </w:rPr>
        <w:t xml:space="preserve"> ] </w:t>
      </w:r>
      <w:r>
        <w:rPr>
          <w:rtl w:val="true"/>
        </w:rPr>
        <w:t xml:space="preserve">ثابت بن زائد العُكْلي </w:t>
      </w:r>
      <w:r>
        <w:rPr>
          <w:rtl w:val="true"/>
        </w:rPr>
        <w:t>:</w:t>
      </w:r>
      <w:bookmarkEnd w:id="480"/>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زائدة العُكْلي ، مولاهم الكوفي </w:t>
      </w:r>
      <w:r>
        <w:rPr>
          <w:rStyle w:val="FootnoteAnchor"/>
          <w:rtl w:val="true"/>
        </w:rPr>
        <w:footnoteReference w:id="6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الهاء سقطت من قلم الناسخ في الأوّل</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358132_2142443653"/>
      <w:bookmarkStart w:id="482" w:name="_Toc203"/>
      <w:bookmarkEnd w:id="481"/>
      <w:r>
        <w:rPr>
          <w:rtl w:val="true"/>
        </w:rPr>
        <w:t xml:space="preserve">[ </w:t>
      </w:r>
      <w:r>
        <w:rPr/>
        <w:t>916</w:t>
      </w:r>
      <w:r>
        <w:rPr>
          <w:rtl w:val="true"/>
        </w:rPr>
        <w:t xml:space="preserve"> ] </w:t>
      </w:r>
      <w:r>
        <w:rPr>
          <w:rtl w:val="true"/>
        </w:rPr>
        <w:t xml:space="preserve">ثابت بن زيد </w:t>
      </w:r>
      <w:r>
        <w:rPr>
          <w:rtl w:val="true"/>
        </w:rPr>
        <w:t>:</w:t>
      </w:r>
      <w:bookmarkEnd w:id="482"/>
    </w:p>
    <w:p>
      <w:pPr>
        <w:pStyle w:val="BookText"/>
        <w:rPr/>
      </w:pPr>
      <w:r>
        <w:rPr>
          <w:rFonts w:ascii="IRNazanin" w:hAnsi="IRNazanin" w:eastAsia="IRNazanin"/>
          <w:color w:val="111111"/>
          <w:sz w:val="28"/>
          <w:sz w:val="28"/>
          <w:szCs w:val="28"/>
          <w:rtl w:val="true"/>
          <w:lang w:bidi="fa-IR"/>
        </w:rPr>
        <w:t>أحد الستّة الذين جمعوا القرآن على عهد رسول اللّه صلی اللّه علیه و آله ، صه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 أبو زيد ،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483" w:name="pg15408_166261"/>
    </w:p>
    <w:p>
      <w:pPr>
        <w:pStyle w:val="Heading3"/>
        <w:numPr>
          <w:ilvl w:val="2"/>
          <w:numId w:val="1"/>
        </w:numPr>
        <w:rPr/>
      </w:pPr>
      <w:bookmarkStart w:id="484" w:name="__RefHeading___Toc6358134_2142443653"/>
      <w:bookmarkStart w:id="485" w:name="_Toc204"/>
      <w:bookmarkEnd w:id="483"/>
      <w:bookmarkEnd w:id="484"/>
      <w:r>
        <w:rPr>
          <w:rtl w:val="true"/>
        </w:rPr>
        <w:t xml:space="preserve">[ </w:t>
      </w:r>
      <w:r>
        <w:rPr/>
        <w:t>917</w:t>
      </w:r>
      <w:r>
        <w:rPr>
          <w:rtl w:val="true"/>
        </w:rPr>
        <w:t xml:space="preserve"> ] </w:t>
      </w:r>
      <w:r>
        <w:rPr>
          <w:rtl w:val="true"/>
        </w:rPr>
        <w:t xml:space="preserve">ثابت بن سعد </w:t>
      </w:r>
      <w:r>
        <w:rPr>
          <w:rtl w:val="true"/>
        </w:rPr>
        <w:t>:</w:t>
      </w:r>
      <w:bookmarkEnd w:id="485"/>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6358136_2142443653"/>
      <w:bookmarkStart w:id="487" w:name="_Toc205"/>
      <w:bookmarkEnd w:id="486"/>
      <w:r>
        <w:rPr>
          <w:rtl w:val="true"/>
        </w:rPr>
        <w:t xml:space="preserve">[ </w:t>
      </w:r>
      <w:r>
        <w:rPr/>
        <w:t>918</w:t>
      </w:r>
      <w:r>
        <w:rPr>
          <w:rtl w:val="true"/>
        </w:rPr>
        <w:t xml:space="preserve"> ] </w:t>
      </w:r>
      <w:r>
        <w:rPr>
          <w:rtl w:val="true"/>
        </w:rPr>
        <w:t xml:space="preserve">ثابت بن شُرَيح </w:t>
      </w:r>
      <w:r>
        <w:rPr>
          <w:rtl w:val="true"/>
        </w:rPr>
        <w:t>:</w:t>
      </w:r>
      <w:bookmarkEnd w:id="487"/>
    </w:p>
    <w:p>
      <w:pPr>
        <w:pStyle w:val="BookText"/>
        <w:rPr/>
      </w:pPr>
      <w:r>
        <w:rPr>
          <w:rFonts w:ascii="IRNazanin" w:hAnsi="IRNazanin" w:eastAsia="IRNazanin"/>
          <w:color w:val="111111"/>
          <w:sz w:val="28"/>
          <w:sz w:val="28"/>
          <w:szCs w:val="28"/>
          <w:rtl w:val="true"/>
          <w:lang w:bidi="fa-IR"/>
        </w:rPr>
        <w:t>بالشين المعجمة والحاء غير المعجمة ، أبو اسماعيل الصائغ الأنباري ، مولى الأزد ، ثقة ، روى عن أبي عبداللّه علیه السلام ، وأكثر عن أبي بصير وعن الحسين بن أبي العلاء ، صه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أنواع الفقه ، أخبرنا عليّ بن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عبداللّه بن المُغِيرة ، عن عُبَيْس بن هِشام ،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يرويه عنه جماعات من الناس ، وانّما اختصرنا الطرق الى الرواة حتّى لا تكثر ، فليس أذكر الا طريقاً واحداً فحسب </w:t>
      </w:r>
      <w:r>
        <w:rPr>
          <w:rStyle w:val="FootnoteAnchor"/>
          <w:rtl w:val="true"/>
        </w:rPr>
        <w:footnoteReference w:id="6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شريح أبو اسماعيل </w:t>
      </w:r>
      <w:r>
        <w:rPr>
          <w:rStyle w:val="FootnoteAnchor"/>
          <w:rtl w:val="true"/>
        </w:rPr>
        <w:footnoteReference w:id="664"/>
      </w:r>
      <w:r>
        <w:rPr>
          <w:rFonts w:ascii="Amiri" w:hAnsi="Amiri" w:eastAsia="Amiri" w:cs="Amiri"/>
          <w:color w:val="111111"/>
          <w:sz w:val="28"/>
          <w:sz w:val="28"/>
          <w:szCs w:val="28"/>
          <w:rtl w:val="true"/>
          <w:lang w:bidi="ar-SA"/>
        </w:rPr>
        <w:t>، كما هو عادته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شريح الكوفي الصائغ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488" w:name="pg15408_166262"/>
    </w:p>
    <w:p>
      <w:pPr>
        <w:pStyle w:val="BookText"/>
        <w:rPr/>
      </w:pPr>
      <w:bookmarkEnd w:id="488"/>
      <w:r>
        <w:rPr>
          <w:rFonts w:ascii="Amiri" w:hAnsi="Amiri" w:eastAsia="Amiri" w:cs="Amiri"/>
          <w:color w:val="111111"/>
          <w:sz w:val="28"/>
          <w:sz w:val="28"/>
          <w:szCs w:val="28"/>
          <w:rtl w:val="true"/>
          <w:lang w:bidi="ar-SA"/>
        </w:rPr>
        <w:t xml:space="preserve">ثمّ 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شريح ، روى عنه عُبَيْس بن هِشام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 ، له كتاب ، أخبرنا به ابن أبي جيد ، عن ابن الوليد ، عن الحسن بن متّيل ، عن الحسن بن عليّ الكوفي ، عن عبيس بن هشام ، عن ثابت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حميد ، عن ابن نهيك ، عن ثابت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محمّد بن موسى ، عن أحمد بن محمّد بن سعيد ، عن حميد ، عن أحمد بن الحسين القزّاز البصري ، عن أبي شعيب خالد بن صالح </w:t>
      </w:r>
      <w:r>
        <w:rPr>
          <w:rStyle w:val="FootnoteAnchor"/>
          <w:rtl w:val="true"/>
        </w:rPr>
        <w:footnoteReference w:id="667"/>
      </w:r>
      <w:r>
        <w:rPr>
          <w:rFonts w:ascii="Amiri" w:hAnsi="Amiri" w:eastAsia="Amiri" w:cs="Amiri"/>
          <w:color w:val="111111"/>
          <w:sz w:val="28"/>
          <w:sz w:val="28"/>
          <w:szCs w:val="28"/>
          <w:rtl w:val="true"/>
          <w:lang w:bidi="ar-SA"/>
        </w:rPr>
        <w:t xml:space="preserve">، عن ثابت بن شريح الصائغ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6358138_2142443653"/>
      <w:bookmarkStart w:id="490" w:name="_Toc206"/>
      <w:bookmarkEnd w:id="489"/>
      <w:r>
        <w:rPr>
          <w:rtl w:val="true"/>
        </w:rPr>
        <w:t xml:space="preserve">[ </w:t>
      </w:r>
      <w:r>
        <w:rPr/>
        <w:t>919</w:t>
      </w:r>
      <w:r>
        <w:rPr>
          <w:rtl w:val="true"/>
        </w:rPr>
        <w:t xml:space="preserve"> ] </w:t>
      </w:r>
      <w:r>
        <w:rPr>
          <w:rtl w:val="true"/>
        </w:rPr>
        <w:t xml:space="preserve">ثابت بن صامت الأشهلي </w:t>
      </w:r>
      <w:r>
        <w:rPr>
          <w:rtl w:val="true"/>
        </w:rPr>
        <w:t>:</w:t>
      </w:r>
      <w:bookmarkEnd w:id="490"/>
    </w:p>
    <w:p>
      <w:pPr>
        <w:pStyle w:val="BookText"/>
        <w:rPr/>
      </w:pPr>
      <w:r>
        <w:rPr>
          <w:rFonts w:ascii="Amiri" w:hAnsi="Amiri" w:eastAsia="Amiri" w:cs="Amiri"/>
          <w:color w:val="111111"/>
          <w:sz w:val="28"/>
          <w:sz w:val="28"/>
          <w:szCs w:val="28"/>
          <w:rtl w:val="true"/>
          <w:lang w:bidi="ar-SA"/>
        </w:rPr>
        <w:t>سكن المدينة ، 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6358140_2142443653"/>
      <w:bookmarkStart w:id="492" w:name="_Toc207"/>
      <w:bookmarkEnd w:id="491"/>
      <w:r>
        <w:rPr>
          <w:rtl w:val="true"/>
        </w:rPr>
        <w:t xml:space="preserve">[ </w:t>
      </w:r>
      <w:r>
        <w:rPr/>
        <w:t>920</w:t>
      </w:r>
      <w:r>
        <w:rPr>
          <w:rtl w:val="true"/>
        </w:rPr>
        <w:t xml:space="preserve"> ] </w:t>
      </w:r>
      <w:r>
        <w:rPr>
          <w:rtl w:val="true"/>
        </w:rPr>
        <w:t xml:space="preserve">ثابت بن الضحّاك بن خليفة </w:t>
      </w:r>
      <w:r>
        <w:rPr>
          <w:rtl w:val="true"/>
        </w:rPr>
        <w:t>:</w:t>
      </w:r>
      <w:bookmarkEnd w:id="492"/>
    </w:p>
    <w:p>
      <w:pPr>
        <w:pStyle w:val="BookText"/>
        <w:rPr/>
      </w:pPr>
      <w:r>
        <w:rPr>
          <w:rFonts w:ascii="Amiri" w:hAnsi="Amiri" w:eastAsia="Amiri" w:cs="Amiri"/>
          <w:color w:val="111111"/>
          <w:sz w:val="28"/>
          <w:sz w:val="28"/>
          <w:szCs w:val="28"/>
          <w:rtl w:val="true"/>
          <w:lang w:bidi="ar-SA"/>
        </w:rPr>
        <w:t>الأنصاري ، سكن الشام ، وكان قد بايع تحت الشجرة ، 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الضحّاك ، بايع تحت الشجرة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بخطّ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الضحّاك بن اُميّة بن ثَعْلبة بن جُشَم بن مالك بن سالم بن عمر بن عَوْف بن </w:t>
      </w:r>
      <w:bookmarkStart w:id="493" w:name="pg15408_166263"/>
    </w:p>
    <w:p>
      <w:pPr>
        <w:pStyle w:val="BookText"/>
        <w:rPr/>
      </w:pPr>
      <w:bookmarkEnd w:id="493"/>
      <w:r>
        <w:rPr>
          <w:rFonts w:ascii="IRNazanin" w:hAnsi="IRNazanin" w:eastAsia="IRNazanin"/>
          <w:color w:val="111111"/>
          <w:sz w:val="28"/>
          <w:sz w:val="28"/>
          <w:szCs w:val="28"/>
          <w:rtl w:val="true"/>
          <w:lang w:bidi="fa-IR"/>
        </w:rPr>
        <w:t xml:space="preserve">الخَزْرج ، أنصاري ، أردفه النبي صلی اللّه علیه و آله يوم الخندق ، وكان دليله الى حمراء الأسد ، مات سنة خمس وأربعين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6358142_2142443653"/>
      <w:bookmarkStart w:id="495" w:name="_Toc208"/>
      <w:bookmarkEnd w:id="494"/>
      <w:r>
        <w:rPr>
          <w:rtl w:val="true"/>
        </w:rPr>
        <w:t xml:space="preserve">[ </w:t>
      </w:r>
      <w:r>
        <w:rPr/>
        <w:t>921</w:t>
      </w:r>
      <w:r>
        <w:rPr>
          <w:rtl w:val="true"/>
        </w:rPr>
        <w:t xml:space="preserve"> ] </w:t>
      </w:r>
      <w:r>
        <w:rPr>
          <w:rtl w:val="true"/>
        </w:rPr>
        <w:t xml:space="preserve">ثابت الضرير </w:t>
      </w:r>
      <w:r>
        <w:rPr>
          <w:rtl w:val="true"/>
        </w:rPr>
        <w:t>:</w:t>
      </w:r>
      <w:bookmarkEnd w:id="495"/>
    </w:p>
    <w:p>
      <w:pPr>
        <w:pStyle w:val="BookText"/>
        <w:rPr/>
      </w:pPr>
      <w:r>
        <w:rPr>
          <w:rFonts w:ascii="Amiri" w:hAnsi="Amiri" w:eastAsia="Amiri" w:cs="Amiri"/>
          <w:color w:val="111111"/>
          <w:sz w:val="28"/>
          <w:sz w:val="28"/>
          <w:szCs w:val="28"/>
          <w:rtl w:val="true"/>
          <w:lang w:bidi="ar-SA"/>
        </w:rPr>
        <w:t>له كتاب ذكره ابن النديم ، ست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ابن موسى الضَبّي العابد الضرير الآتي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6358144_2142443653"/>
      <w:bookmarkStart w:id="497" w:name="_Toc209"/>
      <w:bookmarkEnd w:id="496"/>
      <w:r>
        <w:rPr>
          <w:rtl w:val="true"/>
        </w:rPr>
        <w:t xml:space="preserve">[ </w:t>
      </w:r>
      <w:r>
        <w:rPr/>
        <w:t>922</w:t>
      </w:r>
      <w:r>
        <w:rPr>
          <w:rtl w:val="true"/>
        </w:rPr>
        <w:t xml:space="preserve"> ] </w:t>
      </w:r>
      <w:r>
        <w:rPr>
          <w:rtl w:val="true"/>
        </w:rPr>
        <w:t xml:space="preserve">ثابت بن أبي ثابت عبداللّه </w:t>
      </w:r>
      <w:r>
        <w:rPr>
          <w:rtl w:val="true"/>
        </w:rPr>
        <w:t>:</w:t>
      </w:r>
      <w:bookmarkEnd w:id="497"/>
    </w:p>
    <w:p>
      <w:pPr>
        <w:pStyle w:val="BookText"/>
        <w:rPr/>
      </w:pPr>
      <w:r>
        <w:rPr>
          <w:rFonts w:ascii="IRNazanin" w:hAnsi="IRNazanin" w:eastAsia="IRNazanin"/>
          <w:color w:val="111111"/>
          <w:sz w:val="28"/>
          <w:sz w:val="28"/>
          <w:szCs w:val="28"/>
          <w:rtl w:val="true"/>
          <w:lang w:bidi="fa-IR"/>
        </w:rPr>
        <w:t>البجلي الكوفي ، يكنّى أبا سعيد ، مولى روى عنه وعن أبي عبداللّه علیهماالسلام ، قر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 وهو ثابت بن أبي ثابت البجلي الكوفي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أبو سعيد البجلي الكوفي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والأوّل واحد كما يشهد به ما في قر</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6358146_2142443653"/>
      <w:bookmarkStart w:id="499" w:name="_Toc210"/>
      <w:bookmarkEnd w:id="498"/>
      <w:r>
        <w:rPr>
          <w:rtl w:val="true"/>
        </w:rPr>
        <w:t xml:space="preserve">[ </w:t>
      </w:r>
      <w:r>
        <w:rPr/>
        <w:t>923</w:t>
      </w:r>
      <w:r>
        <w:rPr>
          <w:rtl w:val="true"/>
        </w:rPr>
        <w:t xml:space="preserve"> ] </w:t>
      </w:r>
      <w:r>
        <w:rPr>
          <w:rtl w:val="true"/>
        </w:rPr>
        <w:t xml:space="preserve">ثابت بن عبداللّه بن الزبير </w:t>
      </w:r>
      <w:r>
        <w:rPr>
          <w:rtl w:val="true"/>
        </w:rPr>
        <w:t>:</w:t>
      </w:r>
      <w:bookmarkEnd w:id="4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العوّام بن أسد بن خويلد بن عبدالعزّى القرشي ، ين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500" w:name="pg15408_166264"/>
    </w:p>
    <w:p>
      <w:pPr>
        <w:pStyle w:val="Heading3"/>
        <w:numPr>
          <w:ilvl w:val="2"/>
          <w:numId w:val="1"/>
        </w:numPr>
        <w:rPr/>
      </w:pPr>
      <w:bookmarkStart w:id="501" w:name="__RefHeading___Toc6358148_2142443653"/>
      <w:bookmarkStart w:id="502" w:name="_Toc211"/>
      <w:bookmarkEnd w:id="500"/>
      <w:bookmarkEnd w:id="501"/>
      <w:r>
        <w:rPr>
          <w:rtl w:val="true"/>
        </w:rPr>
        <w:t xml:space="preserve">[ </w:t>
      </w:r>
      <w:r>
        <w:rPr/>
        <w:t>924</w:t>
      </w:r>
      <w:r>
        <w:rPr>
          <w:rtl w:val="true"/>
        </w:rPr>
        <w:t xml:space="preserve"> ] </w:t>
      </w:r>
      <w:r>
        <w:rPr>
          <w:rtl w:val="true"/>
        </w:rPr>
        <w:t xml:space="preserve">ثابت بن عمرو بن زيد </w:t>
      </w:r>
      <w:r>
        <w:rPr>
          <w:rtl w:val="true"/>
        </w:rPr>
        <w:t>:</w:t>
      </w:r>
      <w:bookmarkEnd w:id="502"/>
    </w:p>
    <w:p>
      <w:pPr>
        <w:pStyle w:val="BookText"/>
        <w:rPr/>
      </w:pPr>
      <w:r>
        <w:rPr>
          <w:rFonts w:ascii="Amiri" w:hAnsi="Amiri" w:eastAsia="Amiri" w:cs="Amiri"/>
          <w:color w:val="111111"/>
          <w:sz w:val="28"/>
          <w:sz w:val="28"/>
          <w:szCs w:val="28"/>
          <w:rtl w:val="true"/>
          <w:lang w:bidi="ar-SA"/>
        </w:rPr>
        <w:t>ابن عَدِيّ ، 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6358150_2142443653"/>
      <w:bookmarkStart w:id="504" w:name="_Toc212"/>
      <w:bookmarkEnd w:id="503"/>
      <w:r>
        <w:rPr>
          <w:rtl w:val="true"/>
        </w:rPr>
        <w:t xml:space="preserve">[ </w:t>
      </w:r>
      <w:r>
        <w:rPr/>
        <w:t>925</w:t>
      </w:r>
      <w:r>
        <w:rPr>
          <w:rtl w:val="true"/>
        </w:rPr>
        <w:t xml:space="preserve"> ] </w:t>
      </w:r>
      <w:r>
        <w:rPr>
          <w:rtl w:val="true"/>
        </w:rPr>
        <w:t xml:space="preserve">ثابت بن قيس بن رغبة </w:t>
      </w:r>
      <w:r>
        <w:rPr>
          <w:rtl w:val="true"/>
        </w:rPr>
        <w:t>:</w:t>
      </w:r>
      <w:bookmarkEnd w:id="504"/>
    </w:p>
    <w:p>
      <w:pPr>
        <w:pStyle w:val="BookText"/>
        <w:rPr/>
      </w:pPr>
      <w:r>
        <w:rPr>
          <w:rFonts w:ascii="Amiri" w:hAnsi="Amiri" w:eastAsia="Amiri" w:cs="Amiri"/>
          <w:color w:val="111111"/>
          <w:sz w:val="28"/>
          <w:sz w:val="28"/>
          <w:szCs w:val="28"/>
          <w:rtl w:val="true"/>
          <w:lang w:bidi="ar-SA"/>
        </w:rPr>
        <w:t>الأشهلي ، 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6358152_2142443653"/>
      <w:bookmarkStart w:id="506" w:name="_Toc213"/>
      <w:bookmarkEnd w:id="505"/>
      <w:r>
        <w:rPr>
          <w:rtl w:val="true"/>
        </w:rPr>
        <w:t xml:space="preserve">[ </w:t>
      </w:r>
      <w:r>
        <w:rPr/>
        <w:t>926</w:t>
      </w:r>
      <w:r>
        <w:rPr>
          <w:rtl w:val="true"/>
        </w:rPr>
        <w:t xml:space="preserve"> ] </w:t>
      </w:r>
      <w:r>
        <w:rPr>
          <w:rtl w:val="true"/>
        </w:rPr>
        <w:t xml:space="preserve">ثابت بن قيس بن الشمّاس </w:t>
      </w:r>
      <w:r>
        <w:rPr>
          <w:rtl w:val="true"/>
        </w:rPr>
        <w:t>:</w:t>
      </w:r>
      <w:bookmarkEnd w:id="506"/>
    </w:p>
    <w:p>
      <w:pPr>
        <w:pStyle w:val="BookText"/>
        <w:rPr/>
      </w:pPr>
      <w:r>
        <w:rPr>
          <w:rFonts w:ascii="Amiri" w:hAnsi="Amiri" w:eastAsia="Amiri" w:cs="Amiri"/>
          <w:color w:val="111111"/>
          <w:sz w:val="28"/>
          <w:sz w:val="28"/>
          <w:szCs w:val="28"/>
          <w:rtl w:val="true"/>
          <w:lang w:bidi="ar-SA"/>
        </w:rPr>
        <w:t xml:space="preserve">الخزرجي ، خطيب الأنصار ، سكن المدينة ، قتل يوم اليمامة ، ل </w:t>
      </w:r>
      <w:r>
        <w:rPr>
          <w:rStyle w:val="FootnoteAnchor"/>
          <w:rtl w:val="true"/>
        </w:rPr>
        <w:footnoteReference w:id="681"/>
      </w:r>
      <w:r>
        <w:rPr>
          <w:rFonts w:ascii="IRNazanin" w:hAnsi="IRNazanin" w:eastAsia="IRNazanin"/>
          <w:color w:val="111111"/>
          <w:sz w:val="28"/>
          <w:sz w:val="28"/>
          <w:szCs w:val="28"/>
          <w:rtl w:val="true"/>
          <w:lang w:bidi="fa-IR"/>
        </w:rPr>
        <w:t>، صه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وعليها بخطّ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خطيب النبي صلی اللّه علیه و آله ، وشهد له النبي صلی اللّه علیه و آله بالجنّة ، استشهد سنة احدى عشرة باليمامة </w:t>
      </w:r>
      <w:r>
        <w:rPr>
          <w:rStyle w:val="FootnoteAnchor"/>
          <w:rtl w:val="true"/>
        </w:rPr>
        <w:footnoteReference w:id="6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الصحابة ، بشّره النبي صلی اللّه علیه و آله بالجنّة </w:t>
      </w:r>
      <w:r>
        <w:rPr>
          <w:rStyle w:val="FootnoteAnchor"/>
          <w:rtl w:val="true"/>
        </w:rPr>
        <w:footnoteReference w:id="684"/>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507" w:name="pg15408_166265"/>
    </w:p>
    <w:p>
      <w:pPr>
        <w:pStyle w:val="Heading3"/>
        <w:numPr>
          <w:ilvl w:val="2"/>
          <w:numId w:val="1"/>
        </w:numPr>
        <w:rPr/>
      </w:pPr>
      <w:bookmarkStart w:id="508" w:name="__RefHeading___Toc6358154_2142443653"/>
      <w:bookmarkStart w:id="509" w:name="_Toc214"/>
      <w:bookmarkEnd w:id="507"/>
      <w:bookmarkEnd w:id="508"/>
      <w:r>
        <w:rPr>
          <w:rtl w:val="true"/>
        </w:rPr>
        <w:t xml:space="preserve">[ </w:t>
      </w:r>
      <w:r>
        <w:rPr/>
        <w:t>927</w:t>
      </w:r>
      <w:r>
        <w:rPr>
          <w:rtl w:val="true"/>
        </w:rPr>
        <w:t xml:space="preserve"> ] </w:t>
      </w:r>
      <w:r>
        <w:rPr>
          <w:rtl w:val="true"/>
        </w:rPr>
        <w:t xml:space="preserve">ثابت بن موسى بن عبدالرحمن </w:t>
      </w:r>
      <w:r>
        <w:rPr>
          <w:rtl w:val="true"/>
        </w:rPr>
        <w:t>:</w:t>
      </w:r>
      <w:bookmarkEnd w:id="509"/>
    </w:p>
    <w:p>
      <w:pPr>
        <w:pStyle w:val="BookText"/>
        <w:rPr/>
      </w:pPr>
      <w:r>
        <w:rPr>
          <w:rFonts w:ascii="Amiri" w:hAnsi="Amiri" w:eastAsia="Amiri" w:cs="Amiri"/>
          <w:color w:val="111111"/>
          <w:sz w:val="28"/>
          <w:sz w:val="28"/>
          <w:szCs w:val="28"/>
          <w:rtl w:val="true"/>
          <w:lang w:bidi="ar-SA"/>
        </w:rPr>
        <w:t>ابن سلمة الضَبّي ، أبو يزيد الكوفي ، الضرير ، العابد ، ضعيف الحديث ، من العاشرة ، مات سنة تسع وعشرين ومأتين ، قب</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الضرير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هو ، فتدبّر</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358156_2142443653"/>
      <w:bookmarkStart w:id="511" w:name="_Toc215"/>
      <w:bookmarkEnd w:id="510"/>
      <w:r>
        <w:rPr>
          <w:rtl w:val="true"/>
        </w:rPr>
        <w:t xml:space="preserve">[ </w:t>
      </w:r>
      <w:r>
        <w:rPr/>
        <w:t>928</w:t>
      </w:r>
      <w:r>
        <w:rPr>
          <w:rtl w:val="true"/>
        </w:rPr>
        <w:t xml:space="preserve"> ] </w:t>
      </w:r>
      <w:r>
        <w:rPr>
          <w:rtl w:val="true"/>
        </w:rPr>
        <w:t xml:space="preserve">ثابت مولى جرير </w:t>
      </w:r>
      <w:r>
        <w:rPr>
          <w:rtl w:val="true"/>
        </w:rPr>
        <w:t>:</w:t>
      </w:r>
      <w:bookmarkEnd w:id="51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 أخبرنا ابن نوح ، عن الحسين بن عليّ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عبداللّه بن المُغِيرة ، عن عُبَيْس بن هِشام الناشِريّ ، عن ثابت بن جرير بكتابه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6358158_2142443653"/>
      <w:bookmarkStart w:id="513" w:name="_Toc216"/>
      <w:bookmarkEnd w:id="512"/>
      <w:r>
        <w:rPr>
          <w:rtl w:val="true"/>
        </w:rPr>
        <w:t xml:space="preserve">[ </w:t>
      </w:r>
      <w:r>
        <w:rPr/>
        <w:t>929</w:t>
      </w:r>
      <w:r>
        <w:rPr>
          <w:rtl w:val="true"/>
        </w:rPr>
        <w:t xml:space="preserve"> ] </w:t>
      </w:r>
      <w:r>
        <w:rPr>
          <w:rtl w:val="true"/>
        </w:rPr>
        <w:t xml:space="preserve">ثابت </w:t>
      </w:r>
      <w:r>
        <w:rPr>
          <w:rtl w:val="true"/>
        </w:rPr>
        <w:t xml:space="preserve">* </w:t>
      </w:r>
      <w:r>
        <w:rPr>
          <w:rtl w:val="true"/>
        </w:rPr>
        <w:t xml:space="preserve">بن هُرْمُز الفارسي </w:t>
      </w:r>
      <w:r>
        <w:rPr>
          <w:rtl w:val="true"/>
        </w:rPr>
        <w:t>:</w:t>
      </w:r>
      <w:bookmarkEnd w:id="513"/>
    </w:p>
    <w:p>
      <w:pPr>
        <w:pStyle w:val="BookText"/>
        <w:rPr/>
      </w:pPr>
      <w:r>
        <w:rPr>
          <w:rFonts w:ascii="Amiri" w:hAnsi="Amiri" w:eastAsia="Amiri" w:cs="Amiri"/>
          <w:color w:val="111111"/>
          <w:sz w:val="28"/>
          <w:sz w:val="28"/>
          <w:szCs w:val="28"/>
          <w:rtl w:val="true"/>
          <w:lang w:bidi="ar-SA"/>
        </w:rPr>
        <w:t>أبو المقدام العجلي الحدّاد ، مولى بني عجل ، ين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 عن عمرو بن أبي المقدام ، عن أبيه ،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هرمز أبو المقدام العجلي ، مولاهم ، الكوفي الحدّاد ، قر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هرمز العجلي أبو المقدام الكوفي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 أبو المقدام ، زيديّ بتري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هرمز أبو المقدام الحدّاد ، روى نسخة عن عليّ بن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يزعمون أنّ بيعة أبي بكر حيث اجتمع النّاس كانت رضىً لله جلّ ذكره ، وما كان اللّه ليفتن أمّة محمّد صلی اللّه علیه و آله من بعده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يقرؤون </w:t>
      </w:r>
      <w:r>
        <w:rPr>
          <w:rStyle w:val="FootnoteAnchor"/>
          <w:rtl w:val="true"/>
        </w:rPr>
        <w:footnoteReference w:id="694"/>
      </w:r>
      <w:r>
        <w:rPr>
          <w:rFonts w:ascii="Amiri" w:hAnsi="Amiri" w:eastAsia="Amiri" w:cs="Amiri"/>
          <w:color w:val="111111"/>
          <w:sz w:val="28"/>
          <w:sz w:val="28"/>
          <w:szCs w:val="28"/>
          <w:rtl w:val="true"/>
          <w:lang w:bidi="ar-SA"/>
        </w:rPr>
        <w:t xml:space="preserve">كتاب اللّه ، أو 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على وجه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اللّه قد أخبر عن الذين من قبلهم من الأمم أنّهم قد اختلفوا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الحديث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ينافي كونه بتريّاً ، لأنّهم قائلون بإمامة الشيخين ، وستعرف في آخر الكتاب مضافاً إلى ما في المقام من الإشارة</w:t>
      </w:r>
      <w:r>
        <w:rPr>
          <w:rFonts w:eastAsia="Amiri" w:cs="Amiri" w:ascii="Amiri" w:hAnsi="Amiri"/>
          <w:color w:val="111111"/>
          <w:sz w:val="28"/>
          <w:szCs w:val="28"/>
          <w:rtl w:val="true"/>
          <w:lang w:bidi="ar-SA"/>
        </w:rPr>
        <w:t xml:space="preserve">. </w:t>
      </w:r>
      <w:bookmarkStart w:id="514" w:name="pg15408_166267"/>
    </w:p>
    <w:p>
      <w:pPr>
        <w:pStyle w:val="BookText"/>
        <w:rPr/>
      </w:pPr>
      <w:bookmarkEnd w:id="514"/>
      <w:r>
        <w:rPr>
          <w:rFonts w:ascii="IRNazanin" w:hAnsi="IRNazanin" w:eastAsia="IRNazanin"/>
          <w:color w:val="111111"/>
          <w:sz w:val="28"/>
          <w:sz w:val="28"/>
          <w:szCs w:val="28"/>
          <w:rtl w:val="true"/>
          <w:lang w:bidi="fa-IR"/>
        </w:rPr>
        <w:t>الحسين علیهماالسلام ، رواها عن ابنه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العبّاس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ثابت ، عن أبيه ، عن عليّ بن الحسين علیهماالسلام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صباح الكشّي </w:t>
      </w:r>
      <w:r>
        <w:rPr>
          <w:rStyle w:val="FootnoteAnchor"/>
          <w:rtl w:val="true"/>
        </w:rPr>
        <w:footnoteReference w:id="6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القمّي ، عن أحمد بن محمّد بن عيسى ، عن الحسين بن سعيد ، عن فضالة بن أيّوب ، عن الحسين بن عثمان الرواسي ، عن سدير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ومعي سلمة بن كهيل وأبو المقدام ثابت الحدّاد وسالم بن أبي حفصة وكثير النواء وجماعة معهم وعند أبي جعفر علیه السلام أخوه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نتولّى عليّاً وحسناً وحسيناً ونتبّرأ من أعدائهم؟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نتولّى أبا بكر وعمر ونتبّرأ من أعدائهم؟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اليهم زيد بن علي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أتتبّرؤن من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بتركم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سُمّوا البتريّة </w:t>
      </w:r>
      <w:r>
        <w:rPr>
          <w:rStyle w:val="FootnoteAnchor"/>
          <w:rtl w:val="true"/>
        </w:rPr>
        <w:footnoteReference w:id="6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 مثل ذلك في البتريّة في باب الباء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6358160_2142443653"/>
      <w:bookmarkStart w:id="516" w:name="_Toc217"/>
      <w:bookmarkEnd w:id="515"/>
      <w:r>
        <w:rPr>
          <w:rtl w:val="true"/>
        </w:rPr>
        <w:t xml:space="preserve">[ </w:t>
      </w:r>
      <w:r>
        <w:rPr/>
        <w:t>930</w:t>
      </w:r>
      <w:r>
        <w:rPr>
          <w:rtl w:val="true"/>
        </w:rPr>
        <w:t xml:space="preserve"> ] </w:t>
      </w:r>
      <w:r>
        <w:rPr>
          <w:rtl w:val="true"/>
        </w:rPr>
        <w:t xml:space="preserve">ثابت بن هَزّال </w:t>
      </w:r>
      <w:r>
        <w:rPr>
          <w:rtl w:val="true"/>
        </w:rPr>
        <w:t>:</w:t>
      </w:r>
      <w:bookmarkEnd w:id="5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517" w:name="pg15408_166268"/>
    </w:p>
    <w:p>
      <w:pPr>
        <w:pStyle w:val="Heading3"/>
        <w:numPr>
          <w:ilvl w:val="2"/>
          <w:numId w:val="1"/>
        </w:numPr>
        <w:rPr/>
      </w:pPr>
      <w:bookmarkStart w:id="518" w:name="__RefHeading___Toc6358162_2142443653"/>
      <w:bookmarkStart w:id="519" w:name="_Toc218"/>
      <w:bookmarkEnd w:id="517"/>
      <w:bookmarkEnd w:id="518"/>
      <w:r>
        <w:rPr>
          <w:rtl w:val="true"/>
        </w:rPr>
        <w:t xml:space="preserve">[ </w:t>
      </w:r>
      <w:r>
        <w:rPr/>
        <w:t>931</w:t>
      </w:r>
      <w:r>
        <w:rPr>
          <w:rtl w:val="true"/>
        </w:rPr>
        <w:t xml:space="preserve"> ] </w:t>
      </w:r>
      <w:r>
        <w:rPr>
          <w:rtl w:val="true"/>
        </w:rPr>
        <w:t xml:space="preserve">ثابت بن يزيد بن وديعة </w:t>
      </w:r>
      <w:r>
        <w:rPr>
          <w:rtl w:val="true"/>
        </w:rPr>
        <w:t>:</w:t>
      </w:r>
      <w:bookmarkEnd w:id="519"/>
    </w:p>
    <w:p>
      <w:pPr>
        <w:pStyle w:val="BookText"/>
        <w:rPr/>
      </w:pPr>
      <w:r>
        <w:rPr>
          <w:rFonts w:ascii="Amiri" w:hAnsi="Amiri" w:eastAsia="Amiri" w:cs="Amiri"/>
          <w:color w:val="111111"/>
          <w:sz w:val="28"/>
          <w:sz w:val="28"/>
          <w:szCs w:val="28"/>
          <w:rtl w:val="true"/>
          <w:lang w:bidi="ar-SA"/>
        </w:rPr>
        <w:t xml:space="preserve">الأنصاري الخزرجي ، سكن الكوفة ، يكنّى أبا سعد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مجعد ، 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وديعة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أبوه ووديعة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قيس الخزرجي ، أبو سعيد المدني ، صحابي ، جليل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6358164_2142443653"/>
      <w:bookmarkStart w:id="521" w:name="_Toc219"/>
      <w:bookmarkEnd w:id="520"/>
      <w:r>
        <w:rPr>
          <w:rtl w:val="true"/>
        </w:rPr>
        <w:t xml:space="preserve">[ </w:t>
      </w:r>
      <w:r>
        <w:rPr/>
        <w:t>932</w:t>
      </w:r>
      <w:r>
        <w:rPr>
          <w:rtl w:val="true"/>
        </w:rPr>
        <w:t xml:space="preserve"> ] </w:t>
      </w:r>
      <w:r>
        <w:rPr>
          <w:rtl w:val="true"/>
        </w:rPr>
        <w:t xml:space="preserve">ثُبَيْت بن محمّد </w:t>
      </w:r>
      <w:r>
        <w:rPr>
          <w:rtl w:val="true"/>
        </w:rPr>
        <w:t>:</w:t>
      </w:r>
      <w:bookmarkEnd w:id="521"/>
    </w:p>
    <w:p>
      <w:pPr>
        <w:pStyle w:val="BookText"/>
        <w:rPr/>
      </w:pPr>
      <w:r>
        <w:rPr>
          <w:rFonts w:ascii="Amiri" w:hAnsi="Amiri" w:eastAsia="Amiri" w:cs="Amiri"/>
          <w:color w:val="111111"/>
          <w:sz w:val="28"/>
          <w:sz w:val="28"/>
          <w:szCs w:val="28"/>
          <w:rtl w:val="true"/>
          <w:lang w:bidi="ar-SA"/>
        </w:rPr>
        <w:t>أبو محمّد العسكري ، صاحب أبي عيسى الورّاق ، متكلّم حاذق ، من أصحابنا العسكريّين ، وكان أيضاً له اطّلاع بالحديث والرواية والفقه ، والكتاب الذي يُعزى الى أبي عيسى الورّاق في نقض العثمانيّة له ، وله كتاب توليدات بني اُميّة في الحديث ، صه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توليدات بني اُميّة في الحديث وذكر الأحاديث الموضوعة ، والكتاب الذي يعزى الى أبي عيسى الورّاق في نقض العثمانيّة له ، وكتاب الأسفار ودلائل الأئمّة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ثُبَيْت ، ممّن كان يروي عن أبي عبداللّه علیه السلام ، وله عنه أحاديث وما أعرفها مدوّنة ، روى عنه أبو أيّوب الخزّاز</w:t>
      </w:r>
      <w:r>
        <w:rPr>
          <w:rFonts w:eastAsia="IRNazanin" w:cs="IRNazanin"/>
          <w:color w:val="111111"/>
          <w:sz w:val="28"/>
          <w:szCs w:val="28"/>
          <w:rtl w:val="true"/>
          <w:lang w:bidi="fa-IR"/>
        </w:rPr>
        <w:t xml:space="preserve">. </w:t>
      </w:r>
      <w:bookmarkStart w:id="522" w:name="pg15408_166269"/>
    </w:p>
    <w:p>
      <w:pPr>
        <w:pStyle w:val="BookText"/>
        <w:rPr/>
      </w:pPr>
      <w:bookmarkEnd w:id="522"/>
      <w:r>
        <w:rPr>
          <w:rFonts w:ascii="IRNazanin" w:hAnsi="IRNazanin" w:eastAsia="IRNazanin"/>
          <w:color w:val="111111"/>
          <w:sz w:val="28"/>
          <w:sz w:val="28"/>
          <w:szCs w:val="28"/>
          <w:rtl w:val="true"/>
          <w:lang w:bidi="fa-IR"/>
        </w:rPr>
        <w:t xml:space="preserve">قال أبو العبّاس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عمير ، عن أبي أيّوب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ثُبيت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علیه السلام ذات ليلة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أحد عند أبيك مثلك؟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6358166_2142443653"/>
      <w:bookmarkStart w:id="524" w:name="_Toc220"/>
      <w:bookmarkEnd w:id="523"/>
      <w:r>
        <w:rPr>
          <w:rtl w:val="true"/>
        </w:rPr>
        <w:t xml:space="preserve">[ </w:t>
      </w:r>
      <w:r>
        <w:rPr/>
        <w:t>933</w:t>
      </w:r>
      <w:r>
        <w:rPr>
          <w:rtl w:val="true"/>
        </w:rPr>
        <w:t xml:space="preserve"> ] </w:t>
      </w:r>
      <w:r>
        <w:rPr>
          <w:rtl w:val="true"/>
        </w:rPr>
        <w:t xml:space="preserve">ثبيت بن نشيط الكوفي </w:t>
      </w:r>
      <w:r>
        <w:rPr>
          <w:rtl w:val="true"/>
        </w:rPr>
        <w:t>:</w:t>
      </w:r>
      <w:bookmarkEnd w:id="52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6358168_2142443653"/>
      <w:bookmarkStart w:id="526" w:name="_Toc221"/>
      <w:bookmarkEnd w:id="525"/>
      <w:r>
        <w:rPr>
          <w:rtl w:val="true"/>
        </w:rPr>
        <w:t xml:space="preserve">[ </w:t>
      </w:r>
      <w:r>
        <w:rPr/>
        <w:t>934</w:t>
      </w:r>
      <w:r>
        <w:rPr>
          <w:rtl w:val="true"/>
        </w:rPr>
        <w:t xml:space="preserve"> ] </w:t>
      </w:r>
      <w:r>
        <w:rPr>
          <w:rtl w:val="true"/>
        </w:rPr>
        <w:t xml:space="preserve">ثعلبة بن أبي مليك القرطي </w:t>
      </w:r>
      <w:r>
        <w:rPr>
          <w:rtl w:val="true"/>
        </w:rPr>
        <w:t>:</w:t>
      </w:r>
      <w:bookmarkEnd w:id="52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6358170_2142443653"/>
      <w:bookmarkStart w:id="528" w:name="_Toc222"/>
      <w:bookmarkEnd w:id="527"/>
      <w:r>
        <w:rPr>
          <w:rtl w:val="true"/>
        </w:rPr>
        <w:t xml:space="preserve">[ </w:t>
      </w:r>
      <w:r>
        <w:rPr/>
        <w:t>935</w:t>
      </w:r>
      <w:r>
        <w:rPr>
          <w:rtl w:val="true"/>
        </w:rPr>
        <w:t xml:space="preserve"> ] </w:t>
      </w:r>
      <w:r>
        <w:rPr>
          <w:rtl w:val="true"/>
        </w:rPr>
        <w:t xml:space="preserve">ثعلبة بن الحكم الليثي </w:t>
      </w:r>
      <w:r>
        <w:rPr>
          <w:rtl w:val="true"/>
        </w:rPr>
        <w:t>:</w:t>
      </w:r>
      <w:bookmarkEnd w:id="52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6358172_2142443653"/>
      <w:bookmarkStart w:id="530" w:name="_Toc223"/>
      <w:bookmarkEnd w:id="529"/>
      <w:r>
        <w:rPr>
          <w:rtl w:val="true"/>
        </w:rPr>
        <w:t xml:space="preserve">[ </w:t>
      </w:r>
      <w:r>
        <w:rPr/>
        <w:t>936</w:t>
      </w:r>
      <w:r>
        <w:rPr>
          <w:rtl w:val="true"/>
        </w:rPr>
        <w:t xml:space="preserve"> ] </w:t>
      </w:r>
      <w:r>
        <w:rPr>
          <w:rtl w:val="true"/>
        </w:rPr>
        <w:t xml:space="preserve">ثعلبة بن خاطب الأنصاري </w:t>
      </w:r>
      <w:r>
        <w:rPr>
          <w:rtl w:val="true"/>
        </w:rPr>
        <w:t>:</w:t>
      </w:r>
      <w:bookmarkEnd w:id="53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6358174_2142443653"/>
      <w:bookmarkStart w:id="532" w:name="_Toc224"/>
      <w:bookmarkEnd w:id="531"/>
      <w:r>
        <w:rPr>
          <w:rtl w:val="true"/>
        </w:rPr>
        <w:t xml:space="preserve">[ </w:t>
      </w:r>
      <w:r>
        <w:rPr/>
        <w:t>937</w:t>
      </w:r>
      <w:r>
        <w:rPr>
          <w:rtl w:val="true"/>
        </w:rPr>
        <w:t xml:space="preserve"> ] </w:t>
      </w:r>
      <w:r>
        <w:rPr>
          <w:rtl w:val="true"/>
        </w:rPr>
        <w:t xml:space="preserve">ثعلبة بن راشد الأسدي </w:t>
      </w:r>
      <w:r>
        <w:rPr>
          <w:rtl w:val="true"/>
        </w:rPr>
        <w:t>:</w:t>
      </w:r>
      <w:bookmarkEnd w:id="5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710"/>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533" w:name="pg15408_166270"/>
    </w:p>
    <w:p>
      <w:pPr>
        <w:pStyle w:val="Heading3"/>
        <w:numPr>
          <w:ilvl w:val="2"/>
          <w:numId w:val="1"/>
        </w:numPr>
        <w:rPr/>
      </w:pPr>
      <w:bookmarkStart w:id="534" w:name="__RefHeading___Toc6358176_2142443653"/>
      <w:bookmarkStart w:id="535" w:name="_Toc225"/>
      <w:bookmarkEnd w:id="533"/>
      <w:bookmarkEnd w:id="534"/>
      <w:r>
        <w:rPr>
          <w:rtl w:val="true"/>
        </w:rPr>
        <w:t xml:space="preserve">[ </w:t>
      </w:r>
      <w:r>
        <w:rPr/>
        <w:t>938</w:t>
      </w:r>
      <w:r>
        <w:rPr>
          <w:rtl w:val="true"/>
        </w:rPr>
        <w:t xml:space="preserve"> ] </w:t>
      </w:r>
      <w:r>
        <w:rPr>
          <w:rtl w:val="true"/>
        </w:rPr>
        <w:t xml:space="preserve">ثعلبة بن زهدم الحنظلي </w:t>
      </w:r>
      <w:r>
        <w:rPr>
          <w:rtl w:val="true"/>
        </w:rPr>
        <w:t>:</w:t>
      </w:r>
      <w:bookmarkEnd w:id="535"/>
    </w:p>
    <w:p>
      <w:pPr>
        <w:pStyle w:val="BookText"/>
        <w:rPr/>
      </w:pPr>
      <w:r>
        <w:rPr>
          <w:rFonts w:ascii="Amiri" w:hAnsi="Amiri" w:eastAsia="Amiri" w:cs="Amiri"/>
          <w:color w:val="111111"/>
          <w:sz w:val="28"/>
          <w:sz w:val="28"/>
          <w:szCs w:val="28"/>
          <w:rtl w:val="true"/>
          <w:lang w:bidi="ar-SA"/>
        </w:rPr>
        <w:t>التميمي ، وافد ، 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الكوفيّين ، مختلف في صحبته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6358178_2142443653"/>
      <w:bookmarkStart w:id="537" w:name="_Toc226"/>
      <w:bookmarkEnd w:id="536"/>
      <w:r>
        <w:rPr>
          <w:rtl w:val="true"/>
        </w:rPr>
        <w:t xml:space="preserve">[ </w:t>
      </w:r>
      <w:r>
        <w:rPr/>
        <w:t>939</w:t>
      </w:r>
      <w:r>
        <w:rPr>
          <w:rtl w:val="true"/>
        </w:rPr>
        <w:t xml:space="preserve"> ] </w:t>
      </w:r>
      <w:r>
        <w:rPr>
          <w:rtl w:val="true"/>
        </w:rPr>
        <w:t xml:space="preserve">ثعلبة بن صُعَير </w:t>
      </w:r>
      <w:r>
        <w:rPr>
          <w:rtl w:val="true"/>
        </w:rPr>
        <w:t>:</w:t>
      </w:r>
      <w:bookmarkEnd w:id="537"/>
    </w:p>
    <w:p>
      <w:pPr>
        <w:pStyle w:val="BookText"/>
        <w:rPr/>
      </w:pPr>
      <w:r>
        <w:rPr>
          <w:rFonts w:ascii="IRNazanin" w:hAnsi="IRNazanin" w:eastAsia="IRNazanin"/>
          <w:color w:val="111111"/>
          <w:sz w:val="28"/>
          <w:sz w:val="28"/>
          <w:szCs w:val="28"/>
          <w:rtl w:val="true"/>
          <w:lang w:bidi="fa-IR"/>
        </w:rPr>
        <w:t>أبو عبداللّه ، 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صعير أو أبن أبي 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عبداللّه بن صعير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ثعلبة بن صعير ، مختلف في صحبته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عداده في الصحابة ، له حديث واحد عن النبيّ صلی اللّه علیه و آله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6358180_2142443653"/>
      <w:bookmarkStart w:id="539" w:name="_Toc227"/>
      <w:bookmarkEnd w:id="538"/>
      <w:r>
        <w:rPr>
          <w:rtl w:val="true"/>
        </w:rPr>
        <w:t xml:space="preserve">[ </w:t>
      </w:r>
      <w:r>
        <w:rPr/>
        <w:t>940</w:t>
      </w:r>
      <w:r>
        <w:rPr>
          <w:rtl w:val="true"/>
        </w:rPr>
        <w:t xml:space="preserve"> ] </w:t>
      </w:r>
      <w:r>
        <w:rPr>
          <w:rtl w:val="true"/>
        </w:rPr>
        <w:t xml:space="preserve">ثعلبة بن عمرو </w:t>
      </w:r>
      <w:r>
        <w:rPr>
          <w:rtl w:val="true"/>
        </w:rPr>
        <w:t>:</w:t>
      </w:r>
      <w:bookmarkEnd w:id="539"/>
    </w:p>
    <w:p>
      <w:pPr>
        <w:pStyle w:val="BookText"/>
        <w:rPr/>
      </w:pPr>
      <w:r>
        <w:rPr>
          <w:rFonts w:ascii="Amiri" w:hAnsi="Amiri" w:eastAsia="Amiri" w:cs="Amiri"/>
          <w:color w:val="111111"/>
          <w:sz w:val="28"/>
          <w:sz w:val="28"/>
          <w:szCs w:val="28"/>
          <w:rtl w:val="true"/>
          <w:lang w:bidi="ar-SA"/>
        </w:rPr>
        <w:t>أبو عمرة الأنصاري ، 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 من بني النجّار ، بدري ، عنه ابنه عبدالرحمن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540" w:name="pg15408_166271"/>
    </w:p>
    <w:p>
      <w:pPr>
        <w:pStyle w:val="BookText"/>
        <w:rPr/>
      </w:pPr>
      <w:bookmarkEnd w:id="540"/>
      <w:r>
        <w:rPr>
          <w:rFonts w:ascii="IRNazanin" w:hAnsi="IRNazanin" w:eastAsia="IRNazanin"/>
          <w:color w:val="111111"/>
          <w:sz w:val="28"/>
          <w:sz w:val="28"/>
          <w:szCs w:val="28"/>
          <w:rtl w:val="true"/>
          <w:lang w:bidi="fa-IR"/>
        </w:rPr>
        <w:t xml:space="preserve">ثمّ في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عمرة الأنصاري ، صحابي ، قتل مع عليّ علیه السلام </w:t>
      </w:r>
      <w:r>
        <w:rPr>
          <w:rStyle w:val="FootnoteAnchor"/>
          <w:rtl w:val="true"/>
        </w:rPr>
        <w:footnoteReference w:id="7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الكنى أنّه من الأصفياء من أصحاب عليّ علیه السلام </w:t>
      </w:r>
      <w:r>
        <w:rPr>
          <w:rStyle w:val="FootnoteAnchor"/>
          <w:rtl w:val="true"/>
        </w:rPr>
        <w:footnoteReference w:id="720"/>
      </w:r>
      <w:r>
        <w:rPr>
          <w:rFonts w:ascii="Amiri" w:hAnsi="Amiri" w:eastAsia="Amiri" w:cs="Amiri"/>
          <w:color w:val="111111"/>
          <w:sz w:val="28"/>
          <w:sz w:val="28"/>
          <w:szCs w:val="28"/>
          <w:rtl w:val="true"/>
          <w:lang w:bidi="ar-SA"/>
        </w:rPr>
        <w:t xml:space="preserve">، وفي ترجمة سلمان وأبي ساسان مزيد مدح أيضاً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6358182_2142443653"/>
      <w:bookmarkStart w:id="542" w:name="_Toc228"/>
      <w:bookmarkEnd w:id="541"/>
      <w:r>
        <w:rPr>
          <w:rtl w:val="true"/>
        </w:rPr>
        <w:t xml:space="preserve">[ </w:t>
      </w:r>
      <w:r>
        <w:rPr/>
        <w:t>941</w:t>
      </w:r>
      <w:r>
        <w:rPr>
          <w:rtl w:val="true"/>
        </w:rPr>
        <w:t xml:space="preserve"> ] </w:t>
      </w:r>
      <w:r>
        <w:rPr>
          <w:rtl w:val="true"/>
        </w:rPr>
        <w:t xml:space="preserve">ثعلبة بن غَنَمة بن عدي </w:t>
      </w:r>
      <w:r>
        <w:rPr>
          <w:rtl w:val="true"/>
        </w:rPr>
        <w:t>:</w:t>
      </w:r>
      <w:bookmarkEnd w:id="542"/>
    </w:p>
    <w:p>
      <w:pPr>
        <w:pStyle w:val="BookText"/>
        <w:rPr/>
      </w:pPr>
      <w:r>
        <w:rPr>
          <w:rFonts w:ascii="Amiri" w:hAnsi="Amiri" w:eastAsia="Amiri" w:cs="Amiri"/>
          <w:color w:val="111111"/>
          <w:sz w:val="28"/>
          <w:sz w:val="28"/>
          <w:szCs w:val="28"/>
          <w:rtl w:val="true"/>
          <w:lang w:bidi="ar-SA"/>
        </w:rPr>
        <w:t>من بني سلمة ، 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358184_2142443653"/>
      <w:bookmarkStart w:id="544" w:name="_Toc229"/>
      <w:bookmarkEnd w:id="543"/>
      <w:r>
        <w:rPr>
          <w:rtl w:val="true"/>
        </w:rPr>
        <w:t xml:space="preserve">[ </w:t>
      </w:r>
      <w:r>
        <w:rPr/>
        <w:t>942</w:t>
      </w:r>
      <w:r>
        <w:rPr>
          <w:rtl w:val="true"/>
        </w:rPr>
        <w:t xml:space="preserve"> ] </w:t>
      </w:r>
      <w:r>
        <w:rPr>
          <w:rtl w:val="true"/>
        </w:rPr>
        <w:t xml:space="preserve">ثعلبة </w:t>
      </w:r>
      <w:r>
        <w:rPr>
          <w:rtl w:val="true"/>
        </w:rPr>
        <w:t xml:space="preserve">* </w:t>
      </w:r>
      <w:r>
        <w:rPr>
          <w:rtl w:val="true"/>
        </w:rPr>
        <w:t xml:space="preserve">بن ميمون </w:t>
      </w:r>
      <w:r>
        <w:rPr>
          <w:rtl w:val="true"/>
        </w:rPr>
        <w:t>:</w:t>
      </w:r>
      <w:bookmarkEnd w:id="544"/>
    </w:p>
    <w:p>
      <w:pPr>
        <w:pStyle w:val="BookText"/>
        <w:rPr/>
      </w:pPr>
      <w:r>
        <w:rPr>
          <w:rFonts w:ascii="Amiri" w:hAnsi="Amiri" w:eastAsia="Amiri" w:cs="Amiri"/>
          <w:color w:val="111111"/>
          <w:sz w:val="28"/>
          <w:sz w:val="28"/>
          <w:szCs w:val="28"/>
          <w:rtl w:val="true"/>
          <w:lang w:bidi="ar-SA"/>
        </w:rPr>
        <w:t>مولى بني أسد ، ثمّ مولى بني سلامة ، كان وجهاً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أنّه ثقة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أعاظم الثقات والزهّاد والعبّاد والفقهاء والعلماء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ومع ذلك ربما يتأمّل في وثاقته لعدم ذكرها بلفظها ، والمذكور بلفظها يحتمل كونه من محمّد بن عيسى </w:t>
      </w:r>
      <w:r>
        <w:rPr>
          <w:rStyle w:val="FootnoteAnchor"/>
          <w:rtl w:val="true"/>
        </w:rPr>
        <w:footnoteReference w:id="724"/>
      </w:r>
      <w:r>
        <w:rPr>
          <w:rFonts w:ascii="Amiri" w:hAnsi="Amiri" w:eastAsia="Amiri" w:cs="Amiri"/>
          <w:color w:val="111111"/>
          <w:sz w:val="28"/>
          <w:sz w:val="28"/>
          <w:szCs w:val="28"/>
          <w:rtl w:val="true"/>
          <w:lang w:bidi="ar-SA"/>
        </w:rPr>
        <w:t>، وربما يكون هذا هو الظاهر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التأمّل في غاية الركاكة ونهاية السخافة والشناعة ، </w:t>
      </w:r>
    </w:p>
    <w:p>
      <w:pPr>
        <w:pStyle w:val="BookText"/>
        <w:rPr/>
      </w:pPr>
      <w:r>
        <w:rPr>
          <w:rFonts w:ascii="IRNazanin" w:hAnsi="IRNazanin" w:eastAsia="IRNazanin"/>
          <w:color w:val="111111"/>
          <w:sz w:val="28"/>
          <w:sz w:val="28"/>
          <w:szCs w:val="28"/>
          <w:rtl w:val="true"/>
          <w:lang w:bidi="fa-IR"/>
        </w:rPr>
        <w:t>أصحابنا ، قارئاً فقيهاً نحويّاً لغويّاً راويةً ، وكان حسن العمل كثير العبادة والزهد ، روى عن الصادق والكاظم علیهماالسلام ، وكان فاضلاً متقدّماً ، معدوداً في العلماء والفقهاء الأجلّة في هذه العصابة ، سمعه هارون الرشيد يدعو في الوتر فأعجبه ، صه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w:t>
      </w:r>
    </w:p>
    <w:p>
      <w:pPr>
        <w:pStyle w:val="BookText"/>
        <w:rPr/>
      </w:pPr>
      <w:r>
        <w:rPr>
          <w:rFonts w:ascii="Amiri" w:hAnsi="Amiri" w:eastAsia="Amiri" w:cs="Amiri"/>
          <w:color w:val="111111"/>
          <w:sz w:val="28"/>
          <w:sz w:val="28"/>
          <w:szCs w:val="28"/>
          <w:rtl w:val="true"/>
          <w:lang w:bidi="ar-SA"/>
        </w:rPr>
        <w:t>ولنهاية الظهور لا يحتاج إلى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جش لم يدر أنّه سيجي من يقنع بمجرّد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وبمجرّد رجحانه ولا يكفيه جميع ما ذكر ، ومرّ في الفائدة الأولى ماله دخل في المقام وكذا الفائدة الثالثة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محمّد بن عيسى من الثقات لما ستعرف في ترجمته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غير خفيّ أنّ ذكر كش ذلك ليس مجرّد القصّة والحكاية ، بل الظاهر أنّ الإتيان به لأجل الإنتفاع ، وأنّه في مقام الإعتداد والإعتماد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أبان بن عثمان عند ذكر من أجمعت العصابة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أنّ أوجه هؤلاء جميل </w:t>
      </w:r>
      <w:r>
        <w:rPr>
          <w:rStyle w:val="FootnoteAnchor"/>
          <w:rtl w:val="true"/>
        </w:rPr>
        <w:footnoteReference w:id="727"/>
      </w:r>
      <w:r>
        <w:rPr>
          <w:rFonts w:ascii="Amiri" w:hAnsi="Amiri" w:eastAsia="Amiri" w:cs="Amiri"/>
          <w:color w:val="111111"/>
          <w:sz w:val="28"/>
          <w:sz w:val="28"/>
          <w:szCs w:val="28"/>
          <w:rtl w:val="true"/>
          <w:lang w:bidi="ar-SA"/>
        </w:rPr>
        <w:t>، والظاهر منه استنادهم إليه واعتمادهم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من أن يحتاج إلى ذكر أمثال ذلك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علیهماالسلام ، له كتاب تختلف الرواية عنه قد رواه جماعات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أحمد بن محمّد الزراري ، عن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المزخرف الحجّال ، عن ثعلبة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بخطّ ابن نوح فيما كان وصّى به اليّ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عن عليّ بن 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حجّ هارون الرشيد مرّ بالكوفة فصار الى الموضع الذي يعرف بمجد سِمال </w:t>
      </w:r>
      <w:r>
        <w:rPr>
          <w:rStyle w:val="FootnoteAnchor"/>
          <w:rtl w:val="true"/>
        </w:rPr>
        <w:footnoteReference w:id="729"/>
      </w:r>
      <w:r>
        <w:rPr>
          <w:rFonts w:ascii="Amiri" w:hAnsi="Amiri" w:eastAsia="Amiri" w:cs="Amiri"/>
          <w:color w:val="111111"/>
          <w:sz w:val="28"/>
          <w:sz w:val="28"/>
          <w:szCs w:val="28"/>
          <w:rtl w:val="true"/>
          <w:lang w:bidi="ar-SA"/>
        </w:rPr>
        <w:t xml:space="preserve">، وكان ثعلبة ينزل في غرفة على الطريق ، فسمعه هارون وهو في الوتر وهو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فصيحاً حسن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يسمع دعاءَه ، ووقف من قدّامه ومن خلفه وأقبل يتسمّع ، ثمّ قال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خيارنا بالكوفة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الأسدي الكوفي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ميمون ، كوفي ، له كتاب ، روى عن أبي عبداللّه علیه السلام ، يكنّى أبا اسحاق </w:t>
      </w:r>
      <w:r>
        <w:rPr>
          <w:rStyle w:val="FootnoteAnchor"/>
          <w:rtl w:val="true"/>
        </w:rPr>
        <w:footnoteReference w:id="7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الفقيه كما يأتي في ترجمة </w:t>
      </w:r>
      <w:bookmarkStart w:id="545" w:name="pg15408_166274"/>
    </w:p>
    <w:p>
      <w:pPr>
        <w:pStyle w:val="BookText"/>
        <w:rPr/>
      </w:pPr>
      <w:bookmarkEnd w:id="545"/>
      <w:r>
        <w:rPr>
          <w:rFonts w:ascii="Amiri" w:hAnsi="Amiri" w:eastAsia="Amiri" w:cs="Amiri"/>
          <w:color w:val="111111"/>
          <w:sz w:val="28"/>
          <w:sz w:val="28"/>
          <w:szCs w:val="28"/>
          <w:rtl w:val="true"/>
          <w:lang w:bidi="ar-SA"/>
        </w:rPr>
        <w:t xml:space="preserve">جميل </w:t>
      </w:r>
      <w:r>
        <w:rPr>
          <w:rStyle w:val="FootnoteAnchor"/>
          <w:rtl w:val="true"/>
        </w:rPr>
        <w:footnoteReference w:id="733"/>
      </w:r>
      <w:r>
        <w:rPr>
          <w:rFonts w:ascii="Amiri" w:hAnsi="Amiri" w:eastAsia="Amiri" w:cs="Amiri"/>
          <w:color w:val="111111"/>
          <w:sz w:val="28"/>
          <w:sz w:val="28"/>
          <w:szCs w:val="28"/>
          <w:rtl w:val="true"/>
          <w:lang w:bidi="ar-SA"/>
        </w:rPr>
        <w:t>، وأبو اسحاق النحوي كما في جش</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حمدويه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ثعلبة بن ميمون مولى محمّد بن قيس الأنصاري ، وهو ثقة خيّر فاضل مقدّم معلوم </w:t>
      </w:r>
      <w:r>
        <w:rPr>
          <w:rStyle w:val="FootnoteAnchor"/>
          <w:rtl w:val="true"/>
        </w:rPr>
        <w:footnoteReference w:id="735"/>
      </w:r>
      <w:r>
        <w:rPr>
          <w:rFonts w:ascii="Amiri" w:hAnsi="Amiri" w:eastAsia="Amiri" w:cs="Amiri"/>
          <w:color w:val="111111"/>
          <w:sz w:val="28"/>
          <w:sz w:val="28"/>
          <w:szCs w:val="28"/>
          <w:rtl w:val="true"/>
          <w:lang w:bidi="ar-SA"/>
        </w:rPr>
        <w:t xml:space="preserve">في العلماء والفقهاء الأجلّة من هذه العصابة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6358186_2142443653"/>
      <w:bookmarkStart w:id="547" w:name="_Toc230"/>
      <w:bookmarkEnd w:id="546"/>
      <w:r>
        <w:rPr>
          <w:rtl w:val="true"/>
        </w:rPr>
        <w:t xml:space="preserve">[ </w:t>
      </w:r>
      <w:r>
        <w:rPr/>
        <w:t>943</w:t>
      </w:r>
      <w:r>
        <w:rPr>
          <w:rtl w:val="true"/>
        </w:rPr>
        <w:t xml:space="preserve"> ] </w:t>
      </w:r>
      <w:r>
        <w:rPr>
          <w:rtl w:val="true"/>
        </w:rPr>
        <w:t xml:space="preserve">ثقاف بن عمرو بن سميط </w:t>
      </w:r>
      <w:r>
        <w:rPr>
          <w:rtl w:val="true"/>
        </w:rPr>
        <w:t>:</w:t>
      </w:r>
      <w:bookmarkEnd w:id="547"/>
    </w:p>
    <w:p>
      <w:pPr>
        <w:pStyle w:val="BookText"/>
        <w:rPr/>
      </w:pPr>
      <w:r>
        <w:rPr>
          <w:rFonts w:ascii="Amiri" w:hAnsi="Amiri" w:eastAsia="Amiri" w:cs="Amiri"/>
          <w:color w:val="111111"/>
          <w:sz w:val="28"/>
          <w:sz w:val="28"/>
          <w:szCs w:val="28"/>
          <w:rtl w:val="true"/>
          <w:lang w:bidi="ar-SA"/>
        </w:rPr>
        <w:t>حليف بني عبد شمس ، 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6358188_2142443653"/>
      <w:bookmarkStart w:id="549" w:name="_Toc231"/>
      <w:bookmarkEnd w:id="548"/>
      <w:r>
        <w:rPr>
          <w:rtl w:val="true"/>
        </w:rPr>
        <w:t xml:space="preserve">[ </w:t>
      </w:r>
      <w:r>
        <w:rPr/>
        <w:t>944</w:t>
      </w:r>
      <w:r>
        <w:rPr>
          <w:rtl w:val="true"/>
        </w:rPr>
        <w:t xml:space="preserve"> ] </w:t>
      </w:r>
      <w:r>
        <w:rPr>
          <w:rtl w:val="true"/>
        </w:rPr>
        <w:t xml:space="preserve">ثلج بن أبي ثلج اليعقوبي </w:t>
      </w:r>
      <w:r>
        <w:rPr>
          <w:rtl w:val="true"/>
        </w:rPr>
        <w:t>:</w:t>
      </w:r>
      <w:bookmarkEnd w:id="549"/>
    </w:p>
    <w:p>
      <w:pPr>
        <w:pStyle w:val="BookText"/>
        <w:rPr/>
      </w:pPr>
      <w:r>
        <w:rPr>
          <w:rFonts w:ascii="Amiri" w:hAnsi="Amiri" w:eastAsia="Amiri" w:cs="Amiri"/>
          <w:color w:val="111111"/>
          <w:sz w:val="28"/>
          <w:sz w:val="28"/>
          <w:szCs w:val="28"/>
          <w:rtl w:val="true"/>
          <w:lang w:bidi="ar-SA"/>
        </w:rPr>
        <w:t>من ولد داود بن عليّ اليعقوبي ، ضا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6358190_2142443653"/>
      <w:bookmarkStart w:id="551" w:name="_Toc232"/>
      <w:bookmarkEnd w:id="550"/>
      <w:r>
        <w:rPr>
          <w:rtl w:val="true"/>
        </w:rPr>
        <w:t xml:space="preserve">[ </w:t>
      </w:r>
      <w:r>
        <w:rPr/>
        <w:t>945</w:t>
      </w:r>
      <w:r>
        <w:rPr>
          <w:rtl w:val="true"/>
        </w:rPr>
        <w:t xml:space="preserve"> ] </w:t>
      </w:r>
      <w:r>
        <w:rPr>
          <w:rtl w:val="true"/>
        </w:rPr>
        <w:t xml:space="preserve">ثَمامة بن عمرو </w:t>
      </w:r>
      <w:r>
        <w:rPr>
          <w:rtl w:val="true"/>
        </w:rPr>
        <w:t>:</w:t>
      </w:r>
      <w:bookmarkEnd w:id="551"/>
    </w:p>
    <w:p>
      <w:pPr>
        <w:pStyle w:val="BookText"/>
        <w:rPr/>
      </w:pPr>
      <w:r>
        <w:rPr>
          <w:rFonts w:ascii="Amiri" w:hAnsi="Amiri" w:eastAsia="Amiri" w:cs="Amiri"/>
          <w:color w:val="111111"/>
          <w:sz w:val="28"/>
          <w:sz w:val="28"/>
          <w:szCs w:val="28"/>
          <w:rtl w:val="true"/>
          <w:lang w:bidi="ar-SA"/>
        </w:rPr>
        <w:t>أبو سعيد الأودي العطّار الكوفي ، ق</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358192_2142443653"/>
      <w:bookmarkStart w:id="553" w:name="_Toc233"/>
      <w:bookmarkEnd w:id="552"/>
      <w:r>
        <w:rPr>
          <w:rtl w:val="true"/>
        </w:rPr>
        <w:t xml:space="preserve">[ </w:t>
      </w:r>
      <w:r>
        <w:rPr/>
        <w:t>946</w:t>
      </w:r>
      <w:r>
        <w:rPr>
          <w:rtl w:val="true"/>
        </w:rPr>
        <w:t xml:space="preserve"> ] </w:t>
      </w:r>
      <w:r>
        <w:rPr>
          <w:rtl w:val="true"/>
        </w:rPr>
        <w:t xml:space="preserve">ثَوْبان مولى رسول اللّه صلی اللّه علیه و آله </w:t>
      </w:r>
      <w:r>
        <w:rPr>
          <w:rtl w:val="true"/>
        </w:rPr>
        <w:t>:</w:t>
      </w:r>
      <w:bookmarkEnd w:id="553"/>
    </w:p>
    <w:p>
      <w:pPr>
        <w:pStyle w:val="BookText"/>
        <w:rPr/>
      </w:pPr>
      <w:r>
        <w:rPr>
          <w:rFonts w:ascii="Amiri" w:hAnsi="Amiri" w:eastAsia="Amiri" w:cs="Amiri"/>
          <w:color w:val="111111"/>
          <w:sz w:val="28"/>
          <w:sz w:val="28"/>
          <w:szCs w:val="28"/>
          <w:rtl w:val="true"/>
          <w:lang w:bidi="ar-SA"/>
        </w:rPr>
        <w:t>يكنّى أبا عبداللّه ، 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الهاشمي ، مولى النبيّ صلی اللّه علیه و آله ، صحبه ولازمه ، </w:t>
      </w:r>
      <w:bookmarkStart w:id="554" w:name="pg15408_166275"/>
    </w:p>
    <w:p>
      <w:pPr>
        <w:pStyle w:val="BookText"/>
        <w:rPr/>
      </w:pPr>
      <w:bookmarkEnd w:id="554"/>
      <w:r>
        <w:rPr>
          <w:rFonts w:ascii="Amiri" w:hAnsi="Amiri" w:eastAsia="Amiri" w:cs="Amiri"/>
          <w:color w:val="111111"/>
          <w:sz w:val="28"/>
          <w:sz w:val="28"/>
          <w:szCs w:val="28"/>
          <w:rtl w:val="true"/>
          <w:lang w:bidi="ar-SA"/>
        </w:rPr>
        <w:t xml:space="preserve">ونزل بعده الشام ، ومات بحمص سنة أربع وخمسين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الكمال سمّاه ثوبان </w:t>
      </w:r>
      <w:r>
        <w:rPr>
          <w:rStyle w:val="FootnoteAnchor"/>
          <w:rtl w:val="true"/>
        </w:rPr>
        <w:footnoteReference w:id="742"/>
      </w:r>
      <w:r>
        <w:rPr>
          <w:rFonts w:ascii="Amiri" w:hAnsi="Amiri" w:eastAsia="Amiri" w:cs="Amiri"/>
          <w:color w:val="111111"/>
          <w:sz w:val="28"/>
          <w:sz w:val="28"/>
          <w:szCs w:val="28"/>
          <w:rtl w:val="true"/>
          <w:lang w:bidi="ar-SA"/>
        </w:rPr>
        <w:t>، ولم يذكر فيه خلافاً في ذلك ، وكأنّ ما في قب خلاف الصواب</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358194_2142443653"/>
      <w:bookmarkStart w:id="556" w:name="_Toc234"/>
      <w:bookmarkEnd w:id="555"/>
      <w:r>
        <w:rPr>
          <w:rtl w:val="true"/>
        </w:rPr>
        <w:t xml:space="preserve">[ </w:t>
      </w:r>
      <w:r>
        <w:rPr/>
        <w:t>947</w:t>
      </w:r>
      <w:r>
        <w:rPr>
          <w:rtl w:val="true"/>
        </w:rPr>
        <w:t xml:space="preserve"> ] </w:t>
      </w:r>
      <w:r>
        <w:rPr>
          <w:rtl w:val="true"/>
        </w:rPr>
        <w:t xml:space="preserve">ثُوَير </w:t>
      </w:r>
      <w:r>
        <w:rPr>
          <w:rtl w:val="true"/>
        </w:rPr>
        <w:t xml:space="preserve">* </w:t>
      </w:r>
      <w:r>
        <w:rPr>
          <w:rtl w:val="true"/>
        </w:rPr>
        <w:t xml:space="preserve">بن أبي فاخته </w:t>
      </w:r>
      <w:r>
        <w:rPr>
          <w:rtl w:val="true"/>
        </w:rPr>
        <w:t>:</w:t>
      </w:r>
      <w:bookmarkEnd w:id="5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بن أبي فاخته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أبي فاخته سعيد بن علاقة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قولويه عن محمّد بن عباد بن بشير ، عن ثوير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يذكر مكبّراً ومصغّراً معاً كما سيجي في الحسين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علاقة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حمران ، وسنشير في جهم بن أبي الجهم </w:t>
      </w:r>
      <w:r>
        <w:rPr>
          <w:rStyle w:val="FootnoteAnchor"/>
          <w:rtl w:val="true"/>
        </w:rPr>
        <w:footnoteReference w:id="745"/>
      </w:r>
      <w:r>
        <w:rPr>
          <w:rFonts w:ascii="Amiri" w:hAnsi="Amiri" w:eastAsia="Amiri" w:cs="Amiri"/>
          <w:color w:val="111111"/>
          <w:sz w:val="28"/>
          <w:sz w:val="28"/>
          <w:szCs w:val="28"/>
          <w:rtl w:val="true"/>
          <w:lang w:bidi="ar-SA"/>
        </w:rPr>
        <w:t>وفي باب الكنى إلى حاله وما يتعلّق به في الجملة ، وسيجي في هارون بن الجهم عن صه وجش</w:t>
      </w:r>
      <w:r>
        <w:rPr>
          <w:rStyle w:val="FootnoteAnchor"/>
          <w:rtl w:val="true"/>
        </w:rPr>
        <w:footnoteReference w:id="746"/>
      </w:r>
      <w:r>
        <w:rPr>
          <w:rFonts w:ascii="Amiri" w:hAnsi="Amiri" w:eastAsia="Amiri" w:cs="Amiri"/>
          <w:color w:val="111111"/>
          <w:sz w:val="28"/>
          <w:sz w:val="28"/>
          <w:szCs w:val="28"/>
          <w:rtl w:val="true"/>
          <w:lang w:bidi="ar-SA"/>
        </w:rPr>
        <w:t xml:space="preserve">موافقتهما للشيخ في كونه ابن جهمان </w:t>
      </w:r>
      <w:r>
        <w:rPr>
          <w:rStyle w:val="FootnoteAnchor"/>
          <w:rtl w:val="true"/>
        </w:rPr>
        <w:footnoteReference w:id="747"/>
      </w:r>
      <w:r>
        <w:rPr>
          <w:rFonts w:ascii="Amiri" w:hAnsi="Amiri" w:eastAsia="Amiri" w:cs="Amiri"/>
          <w:color w:val="111111"/>
          <w:sz w:val="28"/>
          <w:sz w:val="28"/>
          <w:szCs w:val="28"/>
          <w:rtl w:val="true"/>
          <w:lang w:bidi="ar-SA"/>
        </w:rPr>
        <w:t xml:space="preserve">، ويحتمل أن يكون </w:t>
      </w:r>
    </w:p>
    <w:p>
      <w:pPr>
        <w:pStyle w:val="BookText"/>
        <w:rPr/>
      </w:pPr>
      <w:r>
        <w:rPr>
          <w:rFonts w:ascii="IRNazanin" w:hAnsi="IRNazanin" w:eastAsia="IRNazanin"/>
          <w:color w:val="111111"/>
          <w:sz w:val="28"/>
          <w:sz w:val="28"/>
          <w:szCs w:val="28"/>
          <w:rtl w:val="true"/>
          <w:lang w:bidi="fa-IR"/>
        </w:rPr>
        <w:t xml:space="preserve">أشفقت </w:t>
      </w:r>
      <w:r>
        <w:rPr>
          <w:rStyle w:val="FootnoteAnchor"/>
          <w:rtl w:val="true"/>
        </w:rPr>
        <w:footnoteReference w:id="748"/>
      </w:r>
      <w:r>
        <w:rPr>
          <w:rFonts w:ascii="Amiri" w:hAnsi="Amiri" w:eastAsia="Amiri" w:cs="Amiri"/>
          <w:color w:val="111111"/>
          <w:sz w:val="28"/>
          <w:sz w:val="28"/>
          <w:szCs w:val="28"/>
          <w:rtl w:val="true"/>
          <w:lang w:bidi="ar-SA"/>
        </w:rPr>
        <w:t>على أبي جعفر من مسائل هيّأها له عمرو بن ذر وابن قيس الماصر والصلت بن بهرام ، وهذا لا يقتضي مدحاً ولا قدحاً ، فنحن في روايته من المتوقّفين ، صه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القدح أظهر ، لأنّه يدلّ على عدم علمه بحقيقة الإمام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تسليمه لا وجه للتوقّف فيه لذلك ، بل لجهالة حاله كغيره من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أيضاً لادخاله في هذا القسم المختص بمَن يُعمل على روايته كما شرطه </w:t>
      </w:r>
      <w:r>
        <w:rPr>
          <w:rStyle w:val="FootnoteAnchor"/>
          <w:rtl w:val="true"/>
        </w:rPr>
        <w:footnoteReference w:id="7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سوق الكلام أنّه لم ينقل فيه الا هذا ، واذ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عبارتين عن شخص واحد بأنْ يكون أحدهما أسماً والآخر لقباً ، ويمكن أنْ يكون أحدهما نسبه إلى الأب والآخر إلى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 في محمّد بن عمران ماله مناسبة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تأمّل في كونه من الشيعة ومن مشاهيرهم ، وحكاية الإشفاق لا تضرّ بالنسبة إلى الشيعة الذين كانوا في ذلك الزمان كما لا يخفى على المطّلع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يقتضي مدحاً ولا ذمّاً فيكون مجهولاً فيتوقّف في روايته ، فلا اعتراض ،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عباد بن بشير </w:t>
      </w:r>
      <w:r>
        <w:rPr>
          <w:rStyle w:val="FootnoteAnchor"/>
          <w:rtl w:val="true"/>
        </w:rPr>
        <w:footnoteReference w:id="751"/>
      </w:r>
      <w:r>
        <w:rPr>
          <w:rFonts w:ascii="Amiri" w:hAnsi="Amiri" w:eastAsia="Amiri" w:cs="Amiri"/>
          <w:color w:val="111111"/>
          <w:sz w:val="28"/>
          <w:sz w:val="28"/>
          <w:szCs w:val="28"/>
          <w:rtl w:val="true"/>
          <w:lang w:bidi="ar-SA"/>
        </w:rPr>
        <w:t xml:space="preserve">، عن ثوير بن أبي فاخته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فصحبني عمر بن ذر القاضي </w:t>
      </w:r>
      <w:r>
        <w:rPr>
          <w:rStyle w:val="FootnoteAnchor"/>
          <w:rtl w:val="true"/>
        </w:rPr>
        <w:footnoteReference w:id="752"/>
      </w:r>
      <w:r>
        <w:rPr>
          <w:rFonts w:ascii="IRNazanin" w:hAnsi="IRNazanin" w:eastAsia="IRNazanin"/>
          <w:color w:val="111111"/>
          <w:sz w:val="28"/>
          <w:sz w:val="28"/>
          <w:szCs w:val="28"/>
          <w:rtl w:val="true"/>
          <w:lang w:bidi="fa-IR"/>
        </w:rPr>
        <w:t xml:space="preserve">وابن قيس الماصر والصلت بن بهرام ، فكانوا اذا نزلوا منزلاً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الآن فقد حرّرنا أربعة آلاف مسألة نسأل أبا جعفر علیه السلام منها عن ثلاثين كلّ يوم وقد قلّدناك ذلك ، فقال ثوير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فغمّني ذلك ، حتّى اذا دخلنا المدينة افترقنا ، فنزلت أنا على أبي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ابن ذر وابن قيس الماصر والصلت صحبوني وكنت أسمعهم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حرّرنا أربعة آلاف مسألة نسأل أبا جعفر علیه السلام عنها ، فغمّني ذلك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يغمّك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جاؤا فأذن لهم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من غد دخل مولى لأبي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بالباب ابن ذر ومعه قوم ، فقال لي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ثوير قم فأذن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فقمت فأدخلتهم ، فلمّا دخلوا سلّموا وقعدوا ولم </w:t>
      </w:r>
    </w:p>
    <w:p>
      <w:pPr>
        <w:pStyle w:val="BookText"/>
        <w:rPr/>
      </w:pPr>
      <w:r>
        <w:rPr>
          <w:rFonts w:ascii="IRNazanin" w:hAnsi="IRNazanin" w:eastAsia="IRNazanin"/>
          <w:color w:val="111111"/>
          <w:sz w:val="28"/>
          <w:sz w:val="28"/>
          <w:szCs w:val="28"/>
          <w:rtl w:val="true"/>
          <w:lang w:bidi="fa-IR"/>
        </w:rPr>
        <w:t xml:space="preserve">يتكلّموا ، فلمّا طال ذلك أقبل أبو جعفر علیه السلام يستفتيهم </w:t>
      </w:r>
      <w:r>
        <w:rPr>
          <w:rStyle w:val="FootnoteAnchor"/>
          <w:rtl w:val="true"/>
        </w:rPr>
        <w:footnoteReference w:id="753"/>
      </w:r>
      <w:r>
        <w:rPr>
          <w:rFonts w:ascii="IRNazanin" w:hAnsi="IRNazanin" w:eastAsia="IRNazanin"/>
          <w:color w:val="111111"/>
          <w:sz w:val="28"/>
          <w:sz w:val="28"/>
          <w:szCs w:val="28"/>
          <w:rtl w:val="true"/>
          <w:lang w:bidi="fa-IR"/>
        </w:rPr>
        <w:t xml:space="preserve">الأحاديث وأقبلوا لا يتكلّمون ، فلمّا رأى ذلك أبو جعفر علیه السلام قال لجارية له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هاتي الخوان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جاءت به فوضعته ، 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جعل لكلّ شيء حدّاً ينتهي اليه حتّى أنّ لهذا الخوان حدّاً ينتهي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وضع ذُكر اسم اللّه عليه واذا رفع حمد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أكلوا ، ثمّ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فجاءته بكوز من أدم ، فلمّا صار في يده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جعل لكلّ شيء حدّاً ينتهي اليه حتّى أنّ لهذا الكوز حدّاً ينتهي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اسم اللّه عليه اذا شرب ، ويحمد اللّه عليه اذا فرغ ، ولا يشرب من عند عروته ولا من كسر انْ كان فيه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فرغوا أقبل عليهم يستفتيهم الأحاديث فلا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أبو جعفر علیه السلام قال لابن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تحدّثنا ببعض ما سقط عليكم </w:t>
      </w:r>
      <w:r>
        <w:rPr>
          <w:rStyle w:val="FootnoteAnchor"/>
          <w:rtl w:val="true"/>
        </w:rPr>
        <w:footnoteReference w:id="755"/>
      </w:r>
      <w:r>
        <w:rPr>
          <w:rFonts w:ascii="Amiri" w:hAnsi="Amiri" w:eastAsia="Amiri" w:cs="Amiri"/>
          <w:color w:val="111111"/>
          <w:sz w:val="28"/>
          <w:sz w:val="28"/>
          <w:szCs w:val="28"/>
          <w:rtl w:val="true"/>
          <w:lang w:bidi="ar-SA"/>
        </w:rPr>
        <w:t xml:space="preserve">من حديثنا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انّ رسول </w:t>
      </w:r>
      <w:r>
        <w:rPr>
          <w:rStyle w:val="FootnoteAnchor"/>
          <w:rtl w:val="true"/>
        </w:rPr>
        <w:footnoteReference w:id="756"/>
      </w:r>
      <w:r>
        <w:rPr>
          <w:rFonts w:ascii="IRNazanin" w:hAnsi="IRNazanin" w:eastAsia="IRNazanin"/>
          <w:color w:val="111111"/>
          <w:sz w:val="28"/>
          <w:sz w:val="28"/>
          <w:szCs w:val="28"/>
          <w:rtl w:val="true"/>
          <w:lang w:bidi="fa-IR"/>
        </w:rPr>
        <w:t xml:space="preserve">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تارك فيكم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بيتي ، انْ تمسّكتم بهما لن تضلّوا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ياابن ذر ، فاذا </w:t>
      </w:r>
      <w:r>
        <w:rPr>
          <w:rStyle w:val="FootnoteAnchor"/>
          <w:rtl w:val="true"/>
        </w:rPr>
        <w:footnoteReference w:id="757"/>
      </w:r>
      <w:r>
        <w:rPr>
          <w:rFonts w:ascii="IRNazanin" w:hAnsi="IRNazanin" w:eastAsia="IRNazanin"/>
          <w:color w:val="111111"/>
          <w:sz w:val="28"/>
          <w:sz w:val="28"/>
          <w:szCs w:val="28"/>
          <w:rtl w:val="true"/>
          <w:lang w:bidi="fa-IR"/>
        </w:rPr>
        <w:t xml:space="preserve">لقيت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خلفتني في الثّقلين فماذا تقول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ذر حتّى رأيت دموعه تسيل على 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فمزّقنا ، وأمّا الأصغر فقتلناه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تصدّقه يا ابن ذر ، لا واللّه لا تزول قدم يوم القيامة حتّى يسأل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فيما أفناه ، وعن ماله من أين اكتسبه وفيما أنفقه ، وعن حبّنا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وخرجوا ، فقال أبو جعفر علیه السلام لمولى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اتّبعهم فانظر ماذا يقولون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فتبعهم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سمعتهم يقولون لابن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خرجنا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اسكتوا ، ما أقول لرجل يزعم أنّ اللّه يسألني عن ولايته ، وكيف أسأل رجلاً يعلم حدّ الخوان وحدّ الكوز </w:t>
      </w:r>
      <w:r>
        <w:rPr>
          <w:rStyle w:val="FootnoteAnchor"/>
          <w:rtl w:val="true"/>
        </w:rPr>
        <w:footnoteReference w:id="7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أبي فاخته ، أبو جهم الكوفي ، واسم أبي </w:t>
      </w:r>
    </w:p>
    <w:p>
      <w:pPr>
        <w:pStyle w:val="BookText"/>
        <w:rPr/>
      </w:pPr>
      <w:r>
        <w:rPr>
          <w:rFonts w:ascii="Amiri" w:hAnsi="Amiri" w:eastAsia="Amiri" w:cs="Amiri"/>
          <w:color w:val="111111"/>
          <w:sz w:val="28"/>
          <w:sz w:val="28"/>
          <w:szCs w:val="28"/>
          <w:rtl w:val="true"/>
          <w:lang w:bidi="ar-SA"/>
        </w:rPr>
        <w:t>فاخته سعيد بن علاقة ، يروي عن أبيه ، وكان مولى اُمّ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ليونس بن أبي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تروي عن ثوير ، فانّ اسرائيل يروي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 كان رافضيّاً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فاختة ، سعيد بن جمهان ، مولى أمّ هانئ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جمهان الهاشمي ، مولى أم هاني ، كوفيّ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مكسورة ومثنّاة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أبو الجهم ، ضعيف ، رمي بالرفض ، من الرابعة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557" w:name="pg15408_166281"/>
    </w:p>
    <w:p>
      <w:pPr>
        <w:pStyle w:val="Heading3"/>
        <w:numPr>
          <w:ilvl w:val="2"/>
          <w:numId w:val="1"/>
        </w:numPr>
        <w:rPr/>
      </w:pPr>
      <w:bookmarkStart w:id="558" w:name="__RefHeading___Toc6358196_2142443653"/>
      <w:bookmarkStart w:id="559" w:name="_Toc235"/>
      <w:bookmarkEnd w:id="557"/>
      <w:bookmarkEnd w:id="558"/>
      <w:r>
        <w:rPr>
          <w:rtl w:val="true"/>
        </w:rPr>
        <w:t xml:space="preserve">[ </w:t>
      </w:r>
      <w:r>
        <w:rPr/>
        <w:t>948</w:t>
      </w:r>
      <w:r>
        <w:rPr>
          <w:rtl w:val="true"/>
        </w:rPr>
        <w:t xml:space="preserve"> ] </w:t>
      </w:r>
      <w:r>
        <w:rPr>
          <w:rtl w:val="true"/>
        </w:rPr>
        <w:t xml:space="preserve">ثوير بن عمارة الأزدي </w:t>
      </w:r>
      <w:r>
        <w:rPr>
          <w:rtl w:val="true"/>
        </w:rPr>
        <w:t>:</w:t>
      </w:r>
      <w:bookmarkEnd w:id="559"/>
    </w:p>
    <w:p>
      <w:pPr>
        <w:pStyle w:val="BookText"/>
        <w:rPr/>
      </w:pPr>
      <w:r>
        <w:rPr>
          <w:rFonts w:ascii="Amiri" w:hAnsi="Amiri" w:eastAsia="Amiri" w:cs="Amiri"/>
          <w:color w:val="111111"/>
          <w:sz w:val="28"/>
          <w:sz w:val="28"/>
          <w:szCs w:val="28"/>
          <w:rtl w:val="true"/>
          <w:lang w:bidi="ar-SA"/>
        </w:rPr>
        <w:t>الكوفي ، أبو الحسن ، ق</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6358198_2142443653"/>
      <w:bookmarkStart w:id="561" w:name="_Toc236"/>
      <w:bookmarkEnd w:id="560"/>
      <w:r>
        <w:rPr>
          <w:rtl w:val="true"/>
        </w:rPr>
        <w:t xml:space="preserve">[ </w:t>
      </w:r>
      <w:r>
        <w:rPr/>
        <w:t>949</w:t>
      </w:r>
      <w:r>
        <w:rPr>
          <w:rtl w:val="true"/>
        </w:rPr>
        <w:t xml:space="preserve"> ] </w:t>
      </w:r>
      <w:r>
        <w:rPr>
          <w:rtl w:val="true"/>
        </w:rPr>
        <w:t xml:space="preserve">ثوير بن عمرو بن عبداللّه </w:t>
      </w:r>
      <w:r>
        <w:rPr>
          <w:rtl w:val="true"/>
        </w:rPr>
        <w:t>:</w:t>
      </w:r>
      <w:bookmarkEnd w:id="561"/>
    </w:p>
    <w:p>
      <w:pPr>
        <w:pStyle w:val="BookText"/>
        <w:rPr/>
      </w:pPr>
      <w:r>
        <w:rPr>
          <w:rFonts w:ascii="Amiri" w:hAnsi="Amiri" w:eastAsia="Amiri" w:cs="Amiri"/>
          <w:color w:val="111111"/>
          <w:sz w:val="28"/>
          <w:sz w:val="28"/>
          <w:szCs w:val="28"/>
          <w:rtl w:val="true"/>
          <w:lang w:bidi="ar-SA"/>
        </w:rPr>
        <w:t>المرهبي الهمداني الكوفي ، أسند عنه ، ق</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358200_2142443653"/>
      <w:bookmarkStart w:id="563" w:name="_Toc237"/>
      <w:bookmarkEnd w:id="562"/>
      <w:r>
        <w:rPr>
          <w:rtl w:val="true"/>
        </w:rPr>
        <w:t xml:space="preserve">[ </w:t>
      </w:r>
      <w:r>
        <w:rPr/>
        <w:t>950</w:t>
      </w:r>
      <w:r>
        <w:rPr>
          <w:rtl w:val="true"/>
        </w:rPr>
        <w:t xml:space="preserve"> ] </w:t>
      </w:r>
      <w:r>
        <w:rPr>
          <w:rtl w:val="true"/>
        </w:rPr>
        <w:t xml:space="preserve">ثوير بن يزيد الشامي </w:t>
      </w:r>
      <w:r>
        <w:rPr>
          <w:rtl w:val="true"/>
        </w:rPr>
        <w:t>:</w:t>
      </w:r>
      <w:bookmarkEnd w:id="5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564" w:name="pg15408_166282"/>
    </w:p>
    <w:p>
      <w:pPr>
        <w:pStyle w:val="Heading2"/>
        <w:numPr>
          <w:ilvl w:val="1"/>
          <w:numId w:val="1"/>
        </w:numPr>
        <w:rPr/>
      </w:pPr>
      <w:bookmarkStart w:id="565" w:name="__RefHeading___Toc6358202_2142443653"/>
      <w:bookmarkStart w:id="566" w:name="_Toc238"/>
      <w:bookmarkEnd w:id="564"/>
      <w:bookmarkEnd w:id="565"/>
      <w:r>
        <w:rPr>
          <w:rtl w:val="true"/>
        </w:rPr>
        <w:t>باب الجيم</w:t>
      </w:r>
      <w:bookmarkEnd w:id="566"/>
    </w:p>
    <w:p>
      <w:pPr>
        <w:pStyle w:val="Heading3"/>
        <w:numPr>
          <w:ilvl w:val="2"/>
          <w:numId w:val="1"/>
        </w:numPr>
        <w:rPr/>
      </w:pPr>
      <w:bookmarkStart w:id="567" w:name="__RefHeading___Toc6358204_2142443653"/>
      <w:bookmarkStart w:id="568" w:name="_Toc239"/>
      <w:bookmarkEnd w:id="567"/>
      <w:r>
        <w:rPr>
          <w:rtl w:val="true"/>
        </w:rPr>
        <w:t xml:space="preserve">[ </w:t>
      </w:r>
      <w:r>
        <w:rPr/>
        <w:t>951</w:t>
      </w:r>
      <w:r>
        <w:rPr>
          <w:rtl w:val="true"/>
        </w:rPr>
        <w:t xml:space="preserve"> ] </w:t>
      </w:r>
      <w:r>
        <w:rPr>
          <w:rtl w:val="true"/>
        </w:rPr>
        <w:t xml:space="preserve">جابر بن أبحر النخعي </w:t>
      </w:r>
      <w:r>
        <w:rPr>
          <w:rtl w:val="true"/>
        </w:rPr>
        <w:t>:</w:t>
      </w:r>
      <w:bookmarkEnd w:id="568"/>
    </w:p>
    <w:p>
      <w:pPr>
        <w:pStyle w:val="BookText"/>
        <w:rPr/>
      </w:pPr>
      <w:r>
        <w:rPr>
          <w:rFonts w:ascii="Amiri" w:hAnsi="Amiri" w:eastAsia="Amiri" w:cs="Amiri"/>
          <w:color w:val="111111"/>
          <w:sz w:val="28"/>
          <w:sz w:val="28"/>
          <w:szCs w:val="28"/>
          <w:rtl w:val="true"/>
          <w:lang w:bidi="ar-SA"/>
        </w:rPr>
        <w:t>الكوفي الصهباني ، ق</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6358206_2142443653"/>
      <w:bookmarkStart w:id="570" w:name="_Toc240"/>
      <w:bookmarkEnd w:id="569"/>
      <w:r>
        <w:rPr>
          <w:rtl w:val="true"/>
        </w:rPr>
        <w:t xml:space="preserve">[ </w:t>
      </w:r>
      <w:r>
        <w:rPr/>
        <w:t>952</w:t>
      </w:r>
      <w:r>
        <w:rPr>
          <w:rtl w:val="true"/>
        </w:rPr>
        <w:t xml:space="preserve"> ] </w:t>
      </w:r>
      <w:r>
        <w:rPr>
          <w:rtl w:val="true"/>
        </w:rPr>
        <w:t xml:space="preserve">جابر بن اُسامة الجهني </w:t>
      </w:r>
      <w:r>
        <w:rPr>
          <w:rtl w:val="true"/>
        </w:rPr>
        <w:t>:</w:t>
      </w:r>
      <w:bookmarkEnd w:id="570"/>
    </w:p>
    <w:p>
      <w:pPr>
        <w:pStyle w:val="BookText"/>
        <w:rPr/>
      </w:pPr>
      <w:r>
        <w:rPr>
          <w:rFonts w:ascii="Amiri" w:hAnsi="Amiri" w:eastAsia="Amiri" w:cs="Amiri"/>
          <w:color w:val="111111"/>
          <w:sz w:val="28"/>
          <w:sz w:val="28"/>
          <w:szCs w:val="28"/>
          <w:rtl w:val="true"/>
          <w:lang w:bidi="ar-SA"/>
        </w:rPr>
        <w:t>نزل المدينة ، ل</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جابر بن إسماعيل غير مذكور في كتب الرجال ، روى ابن بابوية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6358208_2142443653"/>
      <w:bookmarkStart w:id="572" w:name="_Toc241"/>
      <w:bookmarkEnd w:id="571"/>
      <w:r>
        <w:rPr>
          <w:rtl w:val="true"/>
        </w:rPr>
        <w:t xml:space="preserve">[ </w:t>
      </w:r>
      <w:r>
        <w:rPr/>
        <w:t>953</w:t>
      </w:r>
      <w:r>
        <w:rPr>
          <w:rtl w:val="true"/>
        </w:rPr>
        <w:t xml:space="preserve"> ] </w:t>
      </w:r>
      <w:r>
        <w:rPr>
          <w:rtl w:val="true"/>
        </w:rPr>
        <w:t xml:space="preserve">جابر بن خالد الأشهلي </w:t>
      </w:r>
      <w:r>
        <w:rPr>
          <w:rtl w:val="true"/>
        </w:rPr>
        <w:t>:</w:t>
      </w:r>
      <w:bookmarkEnd w:id="57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إسماعيل الحضرمي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سنشير إليه في ذكر طرق الصدوق </w:t>
      </w:r>
      <w:r>
        <w:rPr>
          <w:rStyle w:val="FootnoteAnchor"/>
          <w:rtl w:val="true"/>
        </w:rPr>
        <w:footnoteReference w:id="770"/>
      </w:r>
      <w:r>
        <w:rPr>
          <w:rFonts w:ascii="Amiri" w:hAnsi="Amiri" w:eastAsia="Amiri" w:cs="Amiri"/>
          <w:color w:val="111111"/>
          <w:sz w:val="28"/>
          <w:sz w:val="28"/>
          <w:szCs w:val="28"/>
          <w:rtl w:val="true"/>
          <w:lang w:bidi="ar-SA"/>
        </w:rPr>
        <w:t xml:space="preserve">، وعدّه خالي ممدوحاً لذلك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573" w:name="pg15408_166283"/>
    </w:p>
    <w:p>
      <w:pPr>
        <w:pStyle w:val="Heading3"/>
        <w:numPr>
          <w:ilvl w:val="2"/>
          <w:numId w:val="1"/>
        </w:numPr>
        <w:rPr/>
      </w:pPr>
      <w:bookmarkStart w:id="574" w:name="__RefHeading___Toc6358210_2142443653"/>
      <w:bookmarkStart w:id="575" w:name="_Toc242"/>
      <w:bookmarkEnd w:id="573"/>
      <w:bookmarkEnd w:id="574"/>
      <w:r>
        <w:rPr>
          <w:rtl w:val="true"/>
        </w:rPr>
        <w:t xml:space="preserve">[ </w:t>
      </w:r>
      <w:r>
        <w:rPr/>
        <w:t>954</w:t>
      </w:r>
      <w:r>
        <w:rPr>
          <w:rtl w:val="true"/>
        </w:rPr>
        <w:t xml:space="preserve"> ] </w:t>
      </w:r>
      <w:r>
        <w:rPr>
          <w:rtl w:val="true"/>
        </w:rPr>
        <w:t xml:space="preserve">جابر بن سليم الهجيمي </w:t>
      </w:r>
      <w:r>
        <w:rPr>
          <w:rtl w:val="true"/>
        </w:rPr>
        <w:t>:</w:t>
      </w:r>
      <w:bookmarkEnd w:id="575"/>
    </w:p>
    <w:p>
      <w:pPr>
        <w:pStyle w:val="BookText"/>
        <w:rPr/>
      </w:pPr>
      <w:r>
        <w:rPr>
          <w:rFonts w:ascii="Amiri" w:hAnsi="Amiri" w:eastAsia="Amiri" w:cs="Amiri"/>
          <w:color w:val="111111"/>
          <w:sz w:val="28"/>
          <w:sz w:val="28"/>
          <w:szCs w:val="28"/>
          <w:rtl w:val="true"/>
          <w:lang w:bidi="ar-SA"/>
        </w:rPr>
        <w:t xml:space="preserve">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جابر ، والصحيح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جري ، نزل البصرة ، 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جابر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جابر ، صحابيّ معروف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6358212_2142443653"/>
      <w:bookmarkStart w:id="577" w:name="_Toc243"/>
      <w:bookmarkEnd w:id="576"/>
      <w:r>
        <w:rPr>
          <w:rtl w:val="true"/>
        </w:rPr>
        <w:t xml:space="preserve">[ </w:t>
      </w:r>
      <w:r>
        <w:rPr/>
        <w:t>955</w:t>
      </w:r>
      <w:r>
        <w:rPr>
          <w:rtl w:val="true"/>
        </w:rPr>
        <w:t xml:space="preserve"> ] </w:t>
      </w:r>
      <w:r>
        <w:rPr>
          <w:rtl w:val="true"/>
        </w:rPr>
        <w:t xml:space="preserve">جابر بن سمرة السوائي </w:t>
      </w:r>
      <w:r>
        <w:rPr>
          <w:rtl w:val="true"/>
        </w:rPr>
        <w:t>:</w:t>
      </w:r>
      <w:bookmarkEnd w:id="577"/>
    </w:p>
    <w:p>
      <w:pPr>
        <w:pStyle w:val="BookText"/>
        <w:rPr/>
      </w:pPr>
      <w:r>
        <w:rPr>
          <w:rFonts w:ascii="Amiri" w:hAnsi="Amiri" w:eastAsia="Amiri" w:cs="Amiri"/>
          <w:color w:val="111111"/>
          <w:sz w:val="28"/>
          <w:sz w:val="28"/>
          <w:szCs w:val="28"/>
          <w:rtl w:val="true"/>
          <w:lang w:bidi="ar-SA"/>
        </w:rPr>
        <w:t>نزل الكوفة ، ل</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سمرة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ابن صحابيّ ، نزل الكوفة ، ومات بها بعد سنة سبعين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358214_2142443653"/>
      <w:bookmarkStart w:id="579" w:name="_Toc244"/>
      <w:bookmarkEnd w:id="578"/>
      <w:r>
        <w:rPr>
          <w:rtl w:val="true"/>
        </w:rPr>
        <w:t xml:space="preserve">[ </w:t>
      </w:r>
      <w:r>
        <w:rPr/>
        <w:t>956</w:t>
      </w:r>
      <w:r>
        <w:rPr>
          <w:rtl w:val="true"/>
        </w:rPr>
        <w:t xml:space="preserve"> ] </w:t>
      </w:r>
      <w:r>
        <w:rPr>
          <w:rtl w:val="true"/>
        </w:rPr>
        <w:t xml:space="preserve">جابر بن شمير الأسدي </w:t>
      </w:r>
      <w:r>
        <w:rPr>
          <w:rtl w:val="true"/>
        </w:rPr>
        <w:t>:</w:t>
      </w:r>
      <w:bookmarkEnd w:id="579"/>
    </w:p>
    <w:p>
      <w:pPr>
        <w:pStyle w:val="BookText"/>
        <w:rPr/>
      </w:pPr>
      <w:r>
        <w:rPr>
          <w:rFonts w:ascii="Amiri" w:hAnsi="Amiri" w:eastAsia="Amiri" w:cs="Amiri"/>
          <w:color w:val="111111"/>
          <w:sz w:val="28"/>
          <w:sz w:val="28"/>
          <w:szCs w:val="28"/>
          <w:rtl w:val="true"/>
          <w:lang w:bidi="ar-SA"/>
        </w:rPr>
        <w:t>كوفي ، أبو العلاء ، أسند عنه ، ق</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6358216_2142443653"/>
      <w:bookmarkStart w:id="581" w:name="_Toc245"/>
      <w:bookmarkEnd w:id="580"/>
      <w:r>
        <w:rPr>
          <w:rtl w:val="true"/>
        </w:rPr>
        <w:t xml:space="preserve">[ </w:t>
      </w:r>
      <w:r>
        <w:rPr/>
        <w:t>957</w:t>
      </w:r>
      <w:r>
        <w:rPr>
          <w:rtl w:val="true"/>
        </w:rPr>
        <w:t xml:space="preserve"> ] </w:t>
      </w:r>
      <w:r>
        <w:rPr>
          <w:rtl w:val="true"/>
        </w:rPr>
        <w:t xml:space="preserve">جابر بن طارق الأحمسي </w:t>
      </w:r>
      <w:r>
        <w:rPr>
          <w:rtl w:val="true"/>
        </w:rPr>
        <w:t>:</w:t>
      </w:r>
      <w:bookmarkEnd w:id="58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حكيم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عوف ، ل</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حكيم</w:t>
      </w:r>
      <w:r>
        <w:rPr>
          <w:rFonts w:eastAsia="Amiri" w:cs="Amiri" w:ascii="Amiri" w:hAnsi="Amiri"/>
          <w:color w:val="111111"/>
          <w:sz w:val="28"/>
          <w:szCs w:val="28"/>
          <w:rtl w:val="true"/>
          <w:lang w:bidi="ar-SA"/>
        </w:rPr>
        <w:t xml:space="preserve">. </w:t>
      </w:r>
      <w:bookmarkStart w:id="582" w:name="pg15408_166284"/>
    </w:p>
    <w:p>
      <w:pPr>
        <w:pStyle w:val="Heading3"/>
        <w:numPr>
          <w:ilvl w:val="2"/>
          <w:numId w:val="1"/>
        </w:numPr>
        <w:rPr/>
      </w:pPr>
      <w:bookmarkStart w:id="583" w:name="__RefHeading___Toc6358218_2142443653"/>
      <w:bookmarkStart w:id="584" w:name="_Toc246"/>
      <w:bookmarkEnd w:id="582"/>
      <w:bookmarkEnd w:id="583"/>
      <w:r>
        <w:rPr>
          <w:rtl w:val="true"/>
        </w:rPr>
        <w:t xml:space="preserve">[ </w:t>
      </w:r>
      <w:r>
        <w:rPr/>
        <w:t>958</w:t>
      </w:r>
      <w:r>
        <w:rPr>
          <w:rtl w:val="true"/>
        </w:rPr>
        <w:t xml:space="preserve"> ] </w:t>
      </w:r>
      <w:r>
        <w:rPr>
          <w:rtl w:val="true"/>
        </w:rPr>
        <w:t xml:space="preserve">جابر بن عبداللّه بن رئاب </w:t>
      </w:r>
      <w:r>
        <w:rPr>
          <w:rtl w:val="true"/>
        </w:rPr>
        <w:t>:</w:t>
      </w:r>
      <w:bookmarkEnd w:id="584"/>
    </w:p>
    <w:p>
      <w:pPr>
        <w:pStyle w:val="BookText"/>
        <w:rPr/>
      </w:pPr>
      <w:r>
        <w:rPr>
          <w:rFonts w:ascii="Amiri" w:hAnsi="Amiri" w:eastAsia="Amiri" w:cs="Amiri"/>
          <w:color w:val="111111"/>
          <w:sz w:val="28"/>
          <w:sz w:val="28"/>
          <w:szCs w:val="28"/>
          <w:rtl w:val="true"/>
          <w:lang w:bidi="ar-SA"/>
        </w:rPr>
        <w:t>السلمي ، سكن المدينة ، روى عن أنس حديثين ، كنيته أبو ياسر ، 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6358220_2142443653"/>
      <w:bookmarkStart w:id="586" w:name="_Toc247"/>
      <w:bookmarkEnd w:id="585"/>
      <w:r>
        <w:rPr>
          <w:rtl w:val="true"/>
        </w:rPr>
        <w:t xml:space="preserve">[ </w:t>
      </w:r>
      <w:r>
        <w:rPr/>
        <w:t>959</w:t>
      </w:r>
      <w:r>
        <w:rPr>
          <w:rtl w:val="true"/>
        </w:rPr>
        <w:t xml:space="preserve"> ] </w:t>
      </w:r>
      <w:r>
        <w:rPr>
          <w:rtl w:val="true"/>
        </w:rPr>
        <w:t xml:space="preserve">جابر </w:t>
      </w:r>
      <w:r>
        <w:rPr>
          <w:rtl w:val="true"/>
        </w:rPr>
        <w:t xml:space="preserve">* </w:t>
      </w:r>
      <w:r>
        <w:rPr>
          <w:rtl w:val="true"/>
        </w:rPr>
        <w:t xml:space="preserve">بن عبداللّه بن عمرو </w:t>
      </w:r>
      <w:r>
        <w:rPr>
          <w:rtl w:val="true"/>
        </w:rPr>
        <w:t>:</w:t>
      </w:r>
      <w:bookmarkEnd w:id="586"/>
    </w:p>
    <w:p>
      <w:pPr>
        <w:pStyle w:val="BookText"/>
        <w:rPr/>
      </w:pPr>
      <w:r>
        <w:rPr>
          <w:rFonts w:ascii="IRNazanin" w:hAnsi="IRNazanin" w:eastAsia="IRNazanin"/>
          <w:color w:val="111111"/>
          <w:sz w:val="28"/>
          <w:sz w:val="28"/>
          <w:szCs w:val="28"/>
          <w:rtl w:val="true"/>
          <w:lang w:bidi="fa-IR"/>
        </w:rPr>
        <w:t>ابن حرام ، نزل المدينة ، شهد بدراً وثماني عشرة غزوة مع النبي صلی اللّه علیه و آله ، مات سنة ثمان وسبعين ، 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الأنصاري المدني العربي الخزرجي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ن و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الأنصاري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 الباب الأوّل من صه عن قي أنّه من الأصفياء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من الجلالة بمكان لا يحتاج إلى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ووثّقة خالي رحمه اللّه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استفادة توثيقه من وجوه كثيرة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حرام </w:t>
      </w:r>
      <w:r>
        <w:rPr>
          <w:rStyle w:val="FootnoteAnchor"/>
          <w:rtl w:val="true"/>
        </w:rPr>
        <w:footnoteReference w:id="785"/>
      </w:r>
      <w:r>
        <w:rPr>
          <w:rFonts w:ascii="IRNazanin" w:hAnsi="IRNazanin" w:eastAsia="IRNazanin"/>
          <w:color w:val="111111"/>
          <w:sz w:val="28"/>
          <w:sz w:val="28"/>
          <w:szCs w:val="28"/>
          <w:rtl w:val="true"/>
          <w:lang w:bidi="fa-IR"/>
        </w:rPr>
        <w:t xml:space="preserve">الأنصاري ، صاحب رسول اللّه صلی اللّه علیه و آله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عمرو بن حرام ، أبو عبداللّه الأنصاري ، صحابي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حرام ، بمهملة وراء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 من أصحاب رسول اللّه صلی اللّه علیه و آله ،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الكشّي في مدحه روايات كثيرة من غير أنْ يورد ما يخالفها ، وقد ذكرناها في الكتاب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السابقين الذين رجعوا الى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جابر بن عبداللّه منقطع الى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مدحه عن محمّد بن مفضل عن محمّد بن سنان عن حريز عن الصادق علیه السلام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السابقين الذين رجعوا الى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عبداللّه الأنصاري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حمدويه وابراهيم ابنا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صفوان بن يحيى ، عن عاصم بن حميد ، عن معاوية بن عمّار ، عن أبي الزبير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أيّ رجل كان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حاجبيه عن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سقط على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 البشر ، أما واللّه انْ كنّا </w:t>
      </w:r>
      <w:r>
        <w:rPr>
          <w:rStyle w:val="FootnoteAnchor"/>
          <w:rtl w:val="true"/>
        </w:rPr>
        <w:footnoteReference w:id="791"/>
      </w:r>
      <w:r>
        <w:rPr>
          <w:rFonts w:ascii="IRNazanin" w:hAnsi="IRNazanin" w:eastAsia="IRNazanin"/>
          <w:color w:val="111111"/>
          <w:sz w:val="28"/>
          <w:sz w:val="28"/>
          <w:szCs w:val="28"/>
          <w:rtl w:val="true"/>
          <w:lang w:bidi="fa-IR"/>
        </w:rPr>
        <w:t xml:space="preserve">لنعرف المنافقين على عهد رسول اللّه صلی اللّه علیه و آله ببغضهم ايّاه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يزيد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القمّي ، عن ابن فضّال ، عن عبداللّه بن بكير ، عن زرارة ، عن أبي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عبداللّه أبو </w:t>
      </w:r>
      <w:r>
        <w:rPr>
          <w:rStyle w:val="FootnoteAnchor"/>
          <w:rtl w:val="true"/>
        </w:rPr>
        <w:footnoteReference w:id="793"/>
      </w:r>
      <w:r>
        <w:rPr>
          <w:rFonts w:ascii="Amiri" w:hAnsi="Amiri" w:eastAsia="Amiri" w:cs="Amiri"/>
          <w:color w:val="111111"/>
          <w:sz w:val="28"/>
          <w:sz w:val="28"/>
          <w:szCs w:val="28"/>
          <w:rtl w:val="true"/>
          <w:lang w:bidi="ar-SA"/>
        </w:rPr>
        <w:t xml:space="preserve">جابر بن عبداللّه من السبعين ومن الإثني عشر </w:t>
      </w:r>
      <w:r>
        <w:rPr>
          <w:rStyle w:val="FootnoteAnchor"/>
          <w:rtl w:val="true"/>
        </w:rPr>
        <w:footnoteReference w:id="794"/>
      </w:r>
      <w:r>
        <w:rPr>
          <w:rFonts w:ascii="Amiri" w:hAnsi="Amiri" w:eastAsia="Amiri" w:cs="Amiri"/>
          <w:color w:val="111111"/>
          <w:sz w:val="28"/>
          <w:sz w:val="28"/>
          <w:szCs w:val="28"/>
          <w:rtl w:val="true"/>
          <w:lang w:bidi="ar-SA"/>
        </w:rPr>
        <w:t xml:space="preserve">، وجابر من السبعين وليس من الإثني عشر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حمدويه وابراهيم ابنا نصير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محمّد بن سنان ، عن حريز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جابر بن عبداللّه كان آخر من بقي من أصحاب رسول اللّه صلی اللّه علیه و آله ، وكان رجلاً منقطعاً الينا أهل البيت ، وكان يقعد في مسجد رسول اللّه صلی اللّه علیه و آله وهو معتّم بعمامة سوداء فكان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باقر </w:t>
      </w:r>
    </w:p>
    <w:p>
      <w:pPr>
        <w:pStyle w:val="BookText"/>
        <w:rPr/>
      </w:pPr>
      <w:r>
        <w:rPr>
          <w:rFonts w:ascii="IRNazanin" w:hAnsi="IRNazanin" w:eastAsia="IRNazanin"/>
          <w:color w:val="111111"/>
          <w:sz w:val="28"/>
          <w:sz w:val="28"/>
          <w:szCs w:val="28"/>
          <w:rtl w:val="true"/>
          <w:lang w:bidi="fa-IR"/>
        </w:rPr>
        <w:t xml:space="preserve">العلم ، يا باقر العلم ، فكان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يهجر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أهجر ولكنّي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ستدرك رجلاً من أهل بيتي اسمه اسمي وشمائله شمائلي يبقر العلم بقراً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الذي دعاني الى ما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جابر يتردّد ذات يوم في بعض طرق المدينة اذ هو بطريق في ذلك الطريق كُتّاب </w:t>
      </w:r>
      <w:r>
        <w:rPr>
          <w:rStyle w:val="FootnoteAnchor"/>
          <w:rtl w:val="true"/>
        </w:rPr>
        <w:footnoteReference w:id="796"/>
      </w:r>
      <w:r>
        <w:rPr>
          <w:rFonts w:ascii="IRNazanin" w:hAnsi="IRNazanin" w:eastAsia="IRNazanin"/>
          <w:color w:val="111111"/>
          <w:sz w:val="28"/>
          <w:sz w:val="28"/>
          <w:szCs w:val="28"/>
          <w:rtl w:val="true"/>
          <w:lang w:bidi="fa-IR"/>
        </w:rPr>
        <w:t xml:space="preserve">فيه محمّد بن عليّ بن الحسين عليهم السلام ، فلمّا نظر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أقبل ، فأقبل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صلی اللّه علیه و آله والذي نفس جابر بيده ، يا غلام ما اسمك؟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اسمي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فأقبل عليه يقبّل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رسول اللّه صلی اللّه علیه و آله يقرئك السلام ويقول لك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محمّد بن عليّ علیه السلام الى أبيه عليّ بن الحسين علیه السلام وهو ذَعِر فأخبره الخبر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قد فعلها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الزم بيتك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جابر يأتيه طرفي النهار ، فكان أهل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لجابر يأتي هذا الغلام طرفي النهار وهو آخر من بقي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مضى عليّ بن الحسين علیه السلام ، فكان محمّد بن عليّ يأتيه على وجه الكرامة لصحبته </w:t>
      </w:r>
    </w:p>
    <w:p>
      <w:pPr>
        <w:pStyle w:val="BookText"/>
        <w:rPr/>
      </w:pP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فحدّثهم عن أبيه </w:t>
      </w:r>
      <w:r>
        <w:rPr>
          <w:rStyle w:val="FootnoteAnchor"/>
          <w:rtl w:val="true"/>
        </w:rPr>
        <w:footnoteReference w:id="798"/>
      </w:r>
      <w:r>
        <w:rPr>
          <w:rFonts w:ascii="IRNazanin" w:hAnsi="IRNazanin" w:eastAsia="IRNazanin"/>
          <w:color w:val="111111"/>
          <w:sz w:val="28"/>
          <w:sz w:val="28"/>
          <w:szCs w:val="28"/>
          <w:rtl w:val="true"/>
          <w:lang w:bidi="fa-IR"/>
        </w:rPr>
        <w:t xml:space="preserve">، فقال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أحداً قطّ أجرأ 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ما يقولون حدّثهم عن رسول اللّه صلی اللّه علیه و آله ، قال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أحداً قطّ أكذب من هذا يحدّث عمّن لم 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ما يقولون حدّثهم عن جابر بن عبداللّه ،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واللّه يأتيه يتعلّم منه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أبو محمّد جعفر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النعمان ، عن أبيه ، عن عاصم الحنّاط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لأبي مناقب ما هي </w:t>
      </w:r>
      <w:r>
        <w:rPr>
          <w:rStyle w:val="FootnoteAnchor"/>
          <w:rtl w:val="true"/>
        </w:rPr>
        <w:footnoteReference w:id="800"/>
      </w:r>
      <w:r>
        <w:rPr>
          <w:rFonts w:ascii="IRNazanin" w:hAnsi="IRNazanin" w:eastAsia="IRNazanin"/>
          <w:color w:val="111111"/>
          <w:sz w:val="28"/>
          <w:sz w:val="28"/>
          <w:szCs w:val="28"/>
          <w:rtl w:val="true"/>
          <w:lang w:bidi="fa-IR"/>
        </w:rPr>
        <w:t xml:space="preserve">لآبائي ، انّ رسول اللّه صلی اللّه علیه و آله قال لجابر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تدرك محمّد بن عليّ علیه السلام فاقرئه منّي السلام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جابر منزل عليّ بن الحسين علیهماالسلام فطلب محمّد بن عليّ ، فقال 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في الكُتّاب ، اُرسل لك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w:t>
      </w:r>
      <w:r>
        <w:rPr>
          <w:rStyle w:val="FootnoteAnchor"/>
          <w:rtl w:val="true"/>
        </w:rPr>
        <w:footnoteReference w:id="801"/>
      </w:r>
      <w:r>
        <w:rPr>
          <w:rFonts w:ascii="Amiri" w:hAnsi="Amiri" w:eastAsia="Amiri" w:cs="Amiri"/>
          <w:color w:val="111111"/>
          <w:sz w:val="28"/>
          <w:sz w:val="28"/>
          <w:szCs w:val="28"/>
          <w:rtl w:val="true"/>
          <w:lang w:bidi="ar-SA"/>
        </w:rPr>
        <w:t>أذهب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في طلبه ، فقال للمعلّم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تلك الرفقة </w:t>
      </w:r>
      <w:r>
        <w:rPr>
          <w:rStyle w:val="FootnoteAnchor"/>
          <w:rtl w:val="true"/>
        </w:rPr>
        <w:footnoteReference w:id="802"/>
      </w:r>
      <w:r>
        <w:rPr>
          <w:rFonts w:ascii="Amiri" w:hAnsi="Amiri" w:eastAsia="Amiri" w:cs="Amiri"/>
          <w:color w:val="111111"/>
          <w:sz w:val="28"/>
          <w:sz w:val="28"/>
          <w:szCs w:val="28"/>
          <w:rtl w:val="true"/>
          <w:lang w:bidi="ar-SA"/>
        </w:rPr>
        <w:t xml:space="preserve">، اُرسل لك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w:t>
      </w:r>
      <w:r>
        <w:rPr>
          <w:rStyle w:val="FootnoteAnchor"/>
          <w:rtl w:val="true"/>
        </w:rPr>
        <w:footnoteReference w:id="803"/>
      </w:r>
      <w:r>
        <w:rPr>
          <w:rFonts w:ascii="Amiri" w:hAnsi="Amiri" w:eastAsia="Amiri" w:cs="Amiri"/>
          <w:color w:val="111111"/>
          <w:sz w:val="28"/>
          <w:sz w:val="28"/>
          <w:szCs w:val="28"/>
          <w:rtl w:val="true"/>
          <w:lang w:bidi="ar-SA"/>
        </w:rPr>
        <w:t>أذهب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والتزمه وقبّل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 xml:space="preserve">رسول اللّه صلی اللّه علیه و آله أرسلني اليك برسالة أنْ اقرئك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وعليك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اضمن لي أنت الشفاعة يوم القيامة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فعلت ذلك يا جابر </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القمّي السلولي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ادريس بن أيّوب القمّي ، عن الحسين بن سعيد ، عن ابن محبوب ، عن عبدالعزيز العبدي ، عن زرارة ،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خيراً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جابر يعلم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ادريس ، عن الحسين بن بشير </w:t>
      </w:r>
      <w:r>
        <w:rPr>
          <w:rStyle w:val="FootnoteAnchor"/>
          <w:rtl w:val="true"/>
        </w:rPr>
        <w:footnoteReference w:id="80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بن سالم ، عن محمّد بن مسلم وزرارة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أحاديث فرواها عن جابر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من ايمان جابر أنّه يقرأ </w:t>
      </w:r>
      <w:r>
        <w:rPr>
          <w:rStyle w:val="FootnoteAnchor"/>
          <w:rtl w:val="true"/>
        </w:rPr>
        <w:footnoteReference w:id="808"/>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عليّ القمّي شقران السلولي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ادريس ، عن الحسين بن سعيد ، عن محمّد بن اسماعيل ، عن منصور بن </w:t>
      </w:r>
    </w:p>
    <w:p>
      <w:pPr>
        <w:pStyle w:val="BookText"/>
        <w:rPr/>
      </w:pPr>
      <w:r>
        <w:rPr>
          <w:rFonts w:ascii="IRNazanin" w:hAnsi="IRNazanin" w:eastAsia="IRNazanin"/>
          <w:color w:val="111111"/>
          <w:sz w:val="28"/>
          <w:sz w:val="28"/>
          <w:szCs w:val="28"/>
          <w:rtl w:val="true"/>
          <w:lang w:bidi="fa-IR"/>
        </w:rPr>
        <w:t xml:space="preserve">اُذينة ، عن زرارة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ولجابر تروي </w:t>
      </w:r>
      <w:r>
        <w:rPr>
          <w:rStyle w:val="FootnoteAnchor"/>
          <w:rtl w:val="true"/>
        </w:rPr>
        <w:footnoteReference w:id="81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انّ جابراً قد كان يعلم تأويل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 xml:space="preserve">) »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يحيى ، عن محمّد بن المنقري </w:t>
      </w:r>
      <w:r>
        <w:rPr>
          <w:rStyle w:val="FootnoteAnchor"/>
          <w:rtl w:val="true"/>
        </w:rPr>
        <w:footnoteReference w:id="812"/>
      </w:r>
      <w:r>
        <w:rPr>
          <w:rFonts w:ascii="Amiri" w:hAnsi="Amiri" w:eastAsia="Amiri" w:cs="Amiri"/>
          <w:color w:val="111111"/>
          <w:sz w:val="28"/>
          <w:sz w:val="28"/>
          <w:szCs w:val="28"/>
          <w:rtl w:val="true"/>
          <w:lang w:bidi="ar-SA"/>
        </w:rPr>
        <w:t xml:space="preserve">، عن عليّ بن الحكم ، عن فضيل بن عثمان ، عن أبي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جابراً يتوكّأ على عصاه وهو يدور في سكك المدينة ومجالسهم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من أبى فقد كفر ، معاشر الأنصار أدّبوا أولادكم على حبّ عليّ ، فمن أبى فلينظر في شأن اُمّه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جعفر بن عيسى ، عن صفوان ، عمّن سمعه ، عن أبي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 النّاس بعد قتل الحسين علیه السلام 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ويحيى بن اُمّ الطويل وجبير بن مطعم ، ثمّ انّ الناس لحقوا وكثروا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يونس عن حمزة بن محمّد الطيّار مثله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يزيد النوفلي ، عن عمرو بن أبي المقدام ، عن أبي </w:t>
      </w:r>
      <w:bookmarkStart w:id="587" w:name="pg15408_166291"/>
    </w:p>
    <w:p>
      <w:pPr>
        <w:pStyle w:val="BookText"/>
        <w:rPr/>
      </w:pPr>
      <w:bookmarkEnd w:id="587"/>
      <w:r>
        <w:rPr>
          <w:rFonts w:ascii="IRNazanin" w:hAnsi="IRNazanin" w:eastAsia="IRNazanin"/>
          <w:color w:val="111111"/>
          <w:sz w:val="28"/>
          <w:sz w:val="28"/>
          <w:szCs w:val="28"/>
          <w:rtl w:val="true"/>
          <w:lang w:bidi="fa-IR"/>
        </w:rPr>
        <w:t xml:space="preserve">جعفر الأوّل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يحيى بن اُمّ الطويل فكان يظهر الفتوّة ، وكان اذا مشى في الطريق وضع الخلوق على رأسه ويمضغ اللبان ويطوّل ذيله ، فطلبه الحجّاج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تلعن أبا تراب ، وأمر بقطع يديه ورجليه وقتله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جابر بن عبداللّه الأنصاري فكان رجلاً من أصحاب رسول اللّه صلی اللّه علیه و آله ، فلم يتعرّض له ، وكان شيخاً قد أسنّ </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588" w:name="__RefHeading___Toc6358222_2142443653"/>
      <w:bookmarkStart w:id="589" w:name="_Toc248"/>
      <w:bookmarkEnd w:id="588"/>
      <w:r>
        <w:rPr>
          <w:rtl w:val="true"/>
        </w:rPr>
        <w:t xml:space="preserve">[ </w:t>
      </w:r>
      <w:r>
        <w:rPr/>
        <w:t>960</w:t>
      </w:r>
      <w:r>
        <w:rPr>
          <w:rtl w:val="true"/>
        </w:rPr>
        <w:t xml:space="preserve"> ] </w:t>
      </w:r>
      <w:r>
        <w:rPr>
          <w:rtl w:val="true"/>
        </w:rPr>
        <w:t>جابر بن عتيك المعاذي</w:t>
      </w:r>
      <w:bookmarkEnd w:id="589"/>
    </w:p>
    <w:p>
      <w:pPr>
        <w:pStyle w:val="BookText"/>
        <w:rPr/>
      </w:pPr>
      <w:r>
        <w:rPr>
          <w:rFonts w:ascii="IRNazanin" w:hAnsi="IRNazanin" w:eastAsia="IRNazanin"/>
          <w:color w:val="111111"/>
          <w:sz w:val="28"/>
          <w:sz w:val="28"/>
          <w:szCs w:val="28"/>
          <w:rtl w:val="true"/>
          <w:lang w:bidi="fa-IR"/>
        </w:rPr>
        <w:t>الأنصاري ، سكن المدينة ، وله ابن يكنّى أبا يوسف ، روى عن أبيه عن النبي صلی اللّه علیه و آله ، 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عتيك بن قيس الأنصاري ، صحابي جليل ، اختلف في شهوده بدراً ، مات سنة احدى وستين وهو ابن احدى وتسعين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6358224_2142443653"/>
      <w:bookmarkStart w:id="591" w:name="_Toc249"/>
      <w:bookmarkEnd w:id="590"/>
      <w:r>
        <w:rPr>
          <w:rtl w:val="true"/>
        </w:rPr>
        <w:t xml:space="preserve">[ </w:t>
      </w:r>
      <w:r>
        <w:rPr/>
        <w:t>961</w:t>
      </w:r>
      <w:r>
        <w:rPr>
          <w:rtl w:val="true"/>
        </w:rPr>
        <w:t xml:space="preserve"> ] </w:t>
      </w:r>
      <w:r>
        <w:rPr>
          <w:rtl w:val="true"/>
        </w:rPr>
        <w:t xml:space="preserve">جابر بن عمير الأنصاري </w:t>
      </w:r>
      <w:r>
        <w:rPr>
          <w:rtl w:val="true"/>
        </w:rPr>
        <w:t>:</w:t>
      </w:r>
      <w:bookmarkEnd w:id="59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6358226_2142443653"/>
      <w:bookmarkStart w:id="593" w:name="_Toc250"/>
      <w:bookmarkEnd w:id="592"/>
      <w:r>
        <w:rPr>
          <w:rtl w:val="true"/>
        </w:rPr>
        <w:t xml:space="preserve">[ </w:t>
      </w:r>
      <w:r>
        <w:rPr/>
        <w:t>962</w:t>
      </w:r>
      <w:r>
        <w:rPr>
          <w:rtl w:val="true"/>
        </w:rPr>
        <w:t xml:space="preserve"> ] </w:t>
      </w:r>
      <w:r>
        <w:rPr>
          <w:rtl w:val="true"/>
        </w:rPr>
        <w:t xml:space="preserve">جابر بن محمّد بن أبي بكر </w:t>
      </w:r>
      <w:r>
        <w:rPr>
          <w:rtl w:val="true"/>
        </w:rPr>
        <w:t>:</w:t>
      </w:r>
      <w:bookmarkEnd w:id="593"/>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6358228_2142443653"/>
      <w:bookmarkStart w:id="595" w:name="_Toc251"/>
      <w:bookmarkEnd w:id="594"/>
      <w:r>
        <w:rPr>
          <w:rtl w:val="true"/>
        </w:rPr>
        <w:t xml:space="preserve">[ </w:t>
      </w:r>
      <w:r>
        <w:rPr/>
        <w:t>963</w:t>
      </w:r>
      <w:r>
        <w:rPr>
          <w:rtl w:val="true"/>
        </w:rPr>
        <w:t xml:space="preserve"> ] </w:t>
      </w:r>
      <w:r>
        <w:rPr>
          <w:rtl w:val="true"/>
        </w:rPr>
        <w:t xml:space="preserve">جابر المكفوف </w:t>
      </w:r>
      <w:r>
        <w:rPr>
          <w:rtl w:val="true"/>
        </w:rPr>
        <w:t>:</w:t>
      </w:r>
      <w:bookmarkEnd w:id="59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596" w:name="pg15408_166292"/>
    </w:p>
    <w:p>
      <w:pPr>
        <w:pStyle w:val="BookText"/>
        <w:rPr/>
      </w:pPr>
      <w:bookmarkEnd w:id="596"/>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المكفوف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عن محمّد بن مسعود ، عن عليّ بن الحسن ، عن العبّاس </w:t>
      </w:r>
      <w:r>
        <w:rPr>
          <w:rStyle w:val="FootnoteAnchor"/>
          <w:rtl w:val="true"/>
        </w:rPr>
        <w:footnoteReference w:id="821"/>
      </w:r>
      <w:r>
        <w:rPr>
          <w:rFonts w:ascii="IRNazanin" w:hAnsi="IRNazanin" w:eastAsia="IRNazanin"/>
          <w:color w:val="111111"/>
          <w:sz w:val="28"/>
          <w:sz w:val="28"/>
          <w:szCs w:val="28"/>
          <w:rtl w:val="true"/>
          <w:lang w:bidi="fa-IR"/>
        </w:rPr>
        <w:t>، عن جابر المكفوف أنّ الصادق علیه السلام وصله بثلاثين ديناراً وعرض بمدحه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عقدة عن عليّ بن الحسن </w:t>
      </w:r>
      <w:r>
        <w:rPr>
          <w:rStyle w:val="FootnoteAnchor"/>
          <w:rtl w:val="true"/>
        </w:rPr>
        <w:footnoteReference w:id="8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عبّاس بن عامر ، عن جابر المكفوف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يصلونك؟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فعلوا ، فوصلني بثلاثين ديناراً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كم من عبد انْ غاب لم يفقدوه وان شهد لم يعرفوه ، في أطمار </w:t>
      </w:r>
      <w:r>
        <w:rPr>
          <w:rStyle w:val="FootnoteAnchor"/>
          <w:rtl w:val="true"/>
        </w:rPr>
        <w:footnoteReference w:id="823"/>
      </w:r>
      <w:r>
        <w:rPr>
          <w:rFonts w:ascii="IRNazanin" w:hAnsi="IRNazanin" w:eastAsia="IRNazanin"/>
          <w:color w:val="111111"/>
          <w:sz w:val="28"/>
          <w:sz w:val="28"/>
          <w:szCs w:val="28"/>
          <w:rtl w:val="true"/>
          <w:lang w:bidi="fa-IR"/>
        </w:rPr>
        <w:t xml:space="preserve">لو أقسم على اللّه لأبرّ قسمه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 عن العبّاس بن عامر ، عن جابر المكفوف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يصلونك؟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ربما فعلوا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فوصلني بثلاثين ديناراً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كم عبد </w:t>
      </w:r>
      <w:r>
        <w:rPr>
          <w:rStyle w:val="FootnoteAnchor"/>
          <w:rtl w:val="true"/>
        </w:rPr>
        <w:footnoteReference w:id="825"/>
      </w:r>
      <w:r>
        <w:rPr>
          <w:rFonts w:ascii="Amiri" w:hAnsi="Amiri" w:eastAsia="Amiri" w:cs="Amiri"/>
          <w:color w:val="111111"/>
          <w:sz w:val="28"/>
          <w:sz w:val="28"/>
          <w:szCs w:val="28"/>
          <w:rtl w:val="true"/>
          <w:lang w:bidi="ar-SA"/>
        </w:rPr>
        <w:t xml:space="preserve">انْ غاب لم يفقدوه وانْ شهد لم يعرفوه ، في أطمار لو أقسم على اللّه لأبرّ قسمه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انتهى ، فافهم</w:t>
      </w:r>
      <w:r>
        <w:rPr>
          <w:rFonts w:eastAsia="IRNazanin" w:cs="IRNazanin"/>
          <w:color w:val="111111"/>
          <w:sz w:val="28"/>
          <w:szCs w:val="28"/>
          <w:rtl w:val="true"/>
          <w:lang w:bidi="fa-IR"/>
        </w:rPr>
        <w:t>.</w:t>
      </w:r>
    </w:p>
    <w:p>
      <w:pPr>
        <w:pStyle w:val="Heading3"/>
        <w:numPr>
          <w:ilvl w:val="2"/>
          <w:numId w:val="1"/>
        </w:numPr>
        <w:rPr/>
      </w:pPr>
      <w:bookmarkStart w:id="597" w:name="__RefHeading___Toc6358230_2142443653"/>
      <w:bookmarkStart w:id="598" w:name="_Toc252"/>
      <w:bookmarkEnd w:id="597"/>
      <w:r>
        <w:rPr>
          <w:rtl w:val="true"/>
        </w:rPr>
        <w:t xml:space="preserve">[ </w:t>
      </w:r>
      <w:r>
        <w:rPr/>
        <w:t>964</w:t>
      </w:r>
      <w:r>
        <w:rPr>
          <w:rtl w:val="true"/>
        </w:rPr>
        <w:t xml:space="preserve"> ] </w:t>
      </w:r>
      <w:r>
        <w:rPr>
          <w:rtl w:val="true"/>
        </w:rPr>
        <w:t xml:space="preserve">جابر بن نوح التميمي </w:t>
      </w:r>
      <w:r>
        <w:rPr>
          <w:rtl w:val="true"/>
        </w:rPr>
        <w:t>:</w:t>
      </w:r>
      <w:bookmarkEnd w:id="5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الحماني ، كوفي ، ق</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599" w:name="pg15408_166293"/>
    </w:p>
    <w:p>
      <w:pPr>
        <w:pStyle w:val="BookText"/>
        <w:rPr/>
      </w:pPr>
      <w:bookmarkEnd w:id="599"/>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بشير الكوفي ، ضعيف ، من التاسعة ، مات سنة ثلاث ومائتين على الصواب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6358232_2142443653"/>
      <w:bookmarkStart w:id="601" w:name="_Toc253"/>
      <w:bookmarkEnd w:id="600"/>
      <w:r>
        <w:rPr>
          <w:rtl w:val="true"/>
        </w:rPr>
        <w:t xml:space="preserve">[ </w:t>
      </w:r>
      <w:r>
        <w:rPr/>
        <w:t>965</w:t>
      </w:r>
      <w:r>
        <w:rPr>
          <w:rtl w:val="true"/>
        </w:rPr>
        <w:t xml:space="preserve"> ] </w:t>
      </w:r>
      <w:r>
        <w:rPr>
          <w:rtl w:val="true"/>
        </w:rPr>
        <w:t xml:space="preserve">جابر بن يزيد </w:t>
      </w:r>
      <w:r>
        <w:rPr>
          <w:rtl w:val="true"/>
        </w:rPr>
        <w:t>:</w:t>
      </w:r>
      <w:bookmarkEnd w:id="601"/>
    </w:p>
    <w:p>
      <w:pPr>
        <w:pStyle w:val="BookText"/>
        <w:rPr/>
      </w:pPr>
      <w:r>
        <w:rPr>
          <w:rFonts w:ascii="Amiri" w:hAnsi="Amiri" w:eastAsia="Amiri" w:cs="Amiri"/>
          <w:color w:val="111111"/>
          <w:sz w:val="28"/>
          <w:sz w:val="28"/>
          <w:szCs w:val="28"/>
          <w:rtl w:val="true"/>
          <w:lang w:bidi="ar-SA"/>
        </w:rPr>
        <w:t>روى الكشّي فيه مدحاً وبعض الذم ، والطريقان ضعيفان ذكرناهما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عليّ بن أحمد العقيقي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أبي ، عن عمّار بن أبان </w:t>
      </w:r>
      <w:r>
        <w:rPr>
          <w:rStyle w:val="FootnoteAnchor"/>
          <w:rtl w:val="true"/>
        </w:rPr>
        <w:footnoteReference w:id="829"/>
      </w:r>
      <w:r>
        <w:rPr>
          <w:rFonts w:ascii="IRNazanin" w:hAnsi="IRNazanin" w:eastAsia="IRNazanin"/>
          <w:color w:val="111111"/>
          <w:sz w:val="28"/>
          <w:sz w:val="28"/>
          <w:szCs w:val="28"/>
          <w:rtl w:val="true"/>
          <w:lang w:bidi="fa-IR"/>
        </w:rPr>
        <w:t xml:space="preserve">، عن الحسين بن أبي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ترحّم عليه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يصدق علينا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أحمد بن البراء الصائغ </w:t>
      </w:r>
      <w:r>
        <w:rPr>
          <w:rStyle w:val="FootnoteAnchor"/>
          <w:rtl w:val="true"/>
        </w:rPr>
        <w:footnoteReference w:id="830"/>
      </w:r>
      <w:r>
        <w:rPr>
          <w:rFonts w:ascii="IRNazanin" w:hAnsi="IRNazanin" w:eastAsia="IRNazanin"/>
          <w:color w:val="111111"/>
          <w:sz w:val="28"/>
          <w:sz w:val="28"/>
          <w:szCs w:val="28"/>
          <w:rtl w:val="true"/>
          <w:lang w:bidi="fa-IR"/>
        </w:rPr>
        <w:t xml:space="preserve">، عن أحمد بن الفضل ، عن </w:t>
      </w:r>
      <w:r>
        <w:rPr>
          <w:rStyle w:val="FootnoteAnchor"/>
          <w:rtl w:val="true"/>
        </w:rPr>
        <w:footnoteReference w:id="831"/>
      </w:r>
      <w:r>
        <w:rPr>
          <w:rFonts w:ascii="IRNazanin" w:hAnsi="IRNazanin" w:eastAsia="IRNazanin"/>
          <w:color w:val="111111"/>
          <w:sz w:val="28"/>
          <w:sz w:val="28"/>
          <w:szCs w:val="28"/>
          <w:rtl w:val="true"/>
          <w:lang w:bidi="fa-IR"/>
        </w:rPr>
        <w:t xml:space="preserve">حنان بن سدير ، عن زياد بن أبي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ترحّم على جابر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يصدق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المغيرة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يكذب علينا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الكوفي ثقة في نفسه ، ولكن جُلّ من روى عنه ضعيف ، فممّن أكثر عنه من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الجعفي ومفضّل بن صالح السكوني </w:t>
      </w:r>
      <w:r>
        <w:rPr>
          <w:rStyle w:val="FootnoteAnchor"/>
          <w:rtl w:val="true"/>
        </w:rPr>
        <w:footnoteReference w:id="832"/>
      </w:r>
      <w:r>
        <w:rPr>
          <w:rFonts w:ascii="Amiri" w:hAnsi="Amiri" w:eastAsia="Amiri" w:cs="Amiri"/>
          <w:color w:val="111111"/>
          <w:sz w:val="28"/>
          <w:sz w:val="28"/>
          <w:szCs w:val="28"/>
          <w:rtl w:val="true"/>
          <w:lang w:bidi="ar-SA"/>
        </w:rPr>
        <w:t xml:space="preserve">ومنخل بن جميل الأسدي ، وأرى التَّرك لما روى هؤلاء عنه </w:t>
      </w:r>
    </w:p>
    <w:p>
      <w:pPr>
        <w:pStyle w:val="BookText"/>
        <w:rPr/>
      </w:pPr>
      <w:r>
        <w:rPr>
          <w:rFonts w:ascii="Amiri" w:hAnsi="Amiri" w:eastAsia="Amiri" w:cs="Amiri"/>
          <w:color w:val="111111"/>
          <w:sz w:val="28"/>
          <w:sz w:val="28"/>
          <w:szCs w:val="28"/>
          <w:rtl w:val="true"/>
          <w:lang w:bidi="ar-SA"/>
        </w:rPr>
        <w:t>والوقف في الباقي الا ما خرج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الجعفي لقي أبا جعفر وأبا عبداللّه علیهماالسلام ، ومات في أيّامه سنة ثمان وعشرين ومائة ، روى عنه جماعة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وضُعّفوا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ومفضّل بن صالح ومنخل بن جميل ويوسف بن يعقوب ، وكان في نفسه مختلطاً </w:t>
      </w:r>
      <w:r>
        <w:rPr>
          <w:rStyle w:val="FootnoteAnchor"/>
          <w:rtl w:val="true"/>
        </w:rPr>
        <w:footnoteReference w:id="833"/>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عبداللّه </w:t>
      </w:r>
      <w:r>
        <w:rPr>
          <w:rStyle w:val="FootnoteAnchor"/>
          <w:rtl w:val="true"/>
        </w:rPr>
        <w:footnoteReference w:id="834"/>
      </w:r>
      <w:r>
        <w:rPr>
          <w:rFonts w:ascii="Amiri" w:hAnsi="Amiri" w:eastAsia="Amiri" w:cs="Amiri"/>
          <w:color w:val="111111"/>
          <w:sz w:val="28"/>
          <w:sz w:val="28"/>
          <w:szCs w:val="28"/>
          <w:rtl w:val="true"/>
          <w:lang w:bidi="ar-SA"/>
        </w:rPr>
        <w:t>محمّد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جابر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إشارة إلى غمز غض وتضعيفه ولم يسندهما إلى نفسه ، ويشير إلى أنّه متأمّل في ذلك أنّه لم يطعن على خصوص بعضهم في ترجمته ، ومرّ في الفوائد </w:t>
      </w:r>
      <w:r>
        <w:rPr>
          <w:rStyle w:val="FootnoteAnchor"/>
          <w:rtl w:val="true"/>
        </w:rPr>
        <w:footnoteReference w:id="835"/>
      </w:r>
      <w:r>
        <w:rPr>
          <w:rFonts w:ascii="IRNazanin" w:hAnsi="IRNazanin" w:eastAsia="IRNazanin"/>
          <w:color w:val="111111"/>
          <w:sz w:val="28"/>
          <w:sz w:val="28"/>
          <w:szCs w:val="28"/>
          <w:rtl w:val="true"/>
          <w:lang w:bidi="fa-IR"/>
        </w:rPr>
        <w:t>حال غمز 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شيخنا أبو عبداللّه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عبارته في رسالته في الردّ على الصدوق وثاقته ، حيث ذكر في جملة الروايات التي ادّعى أنّها صادرة من فقهاء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والرؤساء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روايته </w:t>
      </w:r>
      <w:r>
        <w:rPr>
          <w:rStyle w:val="FootnoteAnchor"/>
          <w:rtl w:val="true"/>
        </w:rPr>
        <w:footnoteReference w:id="836"/>
      </w:r>
      <w:r>
        <w:rPr>
          <w:rFonts w:ascii="Amiri" w:hAnsi="Amiri" w:eastAsia="Amiri" w:cs="Amiri"/>
          <w:color w:val="111111"/>
          <w:sz w:val="28"/>
          <w:sz w:val="28"/>
          <w:szCs w:val="28"/>
          <w:rtl w:val="true"/>
          <w:lang w:bidi="ar-SA"/>
        </w:rPr>
        <w:t>، والعبارة سنشير إليها في زياد بن المنذر ، فلاحظ وتأمّل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يخطر ببالي من تتبّع أخباره أنّه كان من أصحاب أسرارهما علیهماالسلام ، وكان يذكر بعض المعجزات التي لا يدركها عقول الضعفاء ، حصل به الغلوّ في بعضهم ونسبوا إليه افتراء ، سيما الغُلاة والعامّة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ما سنذكره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في بصائر الدرجات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الباقر علیه السلام أراه ملكوت السماوات والأرض بأن ذهب به بعد إراءة ملكوت السموات والأرض إلى الظلمات ، وشرب معه علیه السلام من ماء الحياة ، ثمّ أخرجه من هذا العالم إلى عالم آخر ، وهكذا إلى اثني عشر عالماً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كلّما مضى إمام منّا سكن أحد هذه العوالم حتّى يكون آخرهم القائم علیه السلام في عالمنا الذي نحن ساكنوه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مجلسهما الأوّل فسأله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مضى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ساعات </w:t>
      </w:r>
      <w:r>
        <w:rPr>
          <w:rStyle w:val="FootnoteAnchor"/>
          <w:rtl w:val="true"/>
        </w:rPr>
        <w:footnoteReference w:id="839"/>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الأجلّة مثل الصفّار وغيره كانوا يعتمدون عليها وعلى أمثالها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في أوّل كتابه ذموماً كثيرة في جابر ، والكلّ </w:t>
      </w:r>
    </w:p>
    <w:p>
      <w:pPr>
        <w:pStyle w:val="BookText"/>
        <w:rPr/>
      </w:pPr>
      <w:r>
        <w:rPr>
          <w:rFonts w:ascii="Amiri" w:hAnsi="Amiri" w:eastAsia="Amiri" w:cs="Amiri"/>
          <w:color w:val="111111"/>
          <w:sz w:val="28"/>
          <w:sz w:val="28"/>
          <w:szCs w:val="28"/>
          <w:rtl w:val="true"/>
          <w:lang w:bidi="ar-SA"/>
        </w:rPr>
        <w:t>النعمان ينشدنا أشعاراً كثيرة في معناه تدلّ على الاختلاط ليس هذا موضعاً لذكرها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عندي الوقف </w:t>
      </w:r>
      <w:r>
        <w:rPr>
          <w:rStyle w:val="FootnoteAnchor"/>
          <w:rtl w:val="true"/>
        </w:rPr>
        <w:footnoteReference w:id="843"/>
      </w:r>
      <w:r>
        <w:rPr>
          <w:rFonts w:ascii="Amiri" w:hAnsi="Amiri" w:eastAsia="Amiri" w:cs="Amiri"/>
          <w:color w:val="111111"/>
          <w:sz w:val="28"/>
          <w:sz w:val="28"/>
          <w:szCs w:val="28"/>
          <w:rtl w:val="true"/>
          <w:lang w:bidi="ar-SA"/>
        </w:rPr>
        <w:t xml:space="preserve">فيما يرويه هؤلاء عنه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الغضائري رحمه اللّه </w:t>
      </w:r>
      <w:r>
        <w:rPr>
          <w:rStyle w:val="FootnoteAnchor"/>
          <w:rtl w:val="true"/>
        </w:rPr>
        <w:footnoteReference w:id="844"/>
      </w:r>
      <w:r>
        <w:rPr>
          <w:rFonts w:ascii="IRNazanin" w:hAnsi="IRNazanin" w:eastAsia="IRNazanin"/>
          <w:color w:val="111111"/>
          <w:sz w:val="28"/>
          <w:sz w:val="28"/>
          <w:szCs w:val="28"/>
          <w:rtl w:val="true"/>
          <w:lang w:bidi="fa-IR"/>
        </w:rPr>
        <w:t>، صه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يرجع إلى الرفض وإلى القول بالرجعة </w:t>
      </w:r>
      <w:r>
        <w:rPr>
          <w:rStyle w:val="FootnoteAnchor"/>
          <w:rtl w:val="true"/>
        </w:rPr>
        <w:footnoteReference w:id="846"/>
      </w:r>
      <w:r>
        <w:rPr>
          <w:rFonts w:ascii="Amiri" w:hAnsi="Amiri" w:eastAsia="Amiri" w:cs="Amiri"/>
          <w:color w:val="111111"/>
          <w:sz w:val="28"/>
          <w:sz w:val="28"/>
          <w:szCs w:val="28"/>
          <w:rtl w:val="true"/>
          <w:lang w:bidi="ar-SA"/>
        </w:rPr>
        <w:t xml:space="preserve">، وكان مشتهراً بينهم ، وعمل على أخباره جلّ أصحاب الحديث ، ولم نطّلع على شيء يدلّ على غلوّه واختلاطه سوى خبر ضعيف رواه كش ، واللّه يعلم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ذكرنا في الفائدة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خالي رحمه اللّه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وغض مع إكثاره في الطعن على الأجلّة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نفسه ، ولكن جلّ من يروي عنه ضعيف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ينادي بكمال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قال الشيخ ابن الغضائري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شيء إلا أنّ الأمر سهل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الروضة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علیهماالسلام سبعين حديثاً لم اُحدّث بها قطّ أحداً </w:t>
      </w:r>
      <w:r>
        <w:rPr>
          <w:rStyle w:val="FootnoteAnchor"/>
          <w:rtl w:val="true"/>
        </w:rPr>
        <w:footnoteReference w:id="850"/>
      </w:r>
      <w:r>
        <w:rPr>
          <w:rFonts w:ascii="IRNazanin" w:hAnsi="IRNazanin" w:eastAsia="IRNazanin"/>
          <w:color w:val="111111"/>
          <w:sz w:val="28"/>
          <w:sz w:val="28"/>
          <w:szCs w:val="28"/>
          <w:rtl w:val="true"/>
          <w:lang w:bidi="fa-IR"/>
        </w:rPr>
        <w:t xml:space="preserve">، فلمّا مضى محمّد بن عليّ علیه السلام ثقلت على عنقي وضاق بها صدري ، فأتيت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رأسك فيها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بكذا وكذا ثمّ طمّه فإنّ الأرض تستر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 فخفّ عنّي ما كنت أجده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 في باب أنّ الجنّ يأتيهم ويسألونهم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النعمان بن بشر </w:t>
      </w:r>
      <w:r>
        <w:rPr>
          <w:rStyle w:val="FootnoteAnchor"/>
          <w:rtl w:val="true"/>
        </w:rPr>
        <w:footnoteReference w:id="85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مزاملاً لجابر بن يزيد الجعفي فلمّا أنْ كنّا بالمدينة دخل على أبي جعفر علیه السلام فودّعه وخرج من عنده وهو مسرور حتّى وردنا الاُخَيْرِجة ، فصلّينا الزوال ، فلمّا نهض بنا البعير إذا أنا برجل طوال اَدم معه كتاب ، فناول فتناول </w:t>
      </w:r>
      <w:r>
        <w:rPr>
          <w:rStyle w:val="FootnoteAnchor"/>
          <w:rtl w:val="true"/>
        </w:rPr>
        <w:footnoteReference w:id="853"/>
      </w:r>
      <w:r>
        <w:rPr>
          <w:rFonts w:ascii="Amiri" w:hAnsi="Amiri" w:eastAsia="Amiri" w:cs="Amiri"/>
          <w:color w:val="111111"/>
          <w:sz w:val="28"/>
          <w:sz w:val="28"/>
          <w:szCs w:val="28"/>
          <w:rtl w:val="true"/>
          <w:lang w:bidi="ar-SA"/>
        </w:rPr>
        <w:t xml:space="preserve">وقبّله ووضعه على عينيه ، فإذا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عليّ إلى جابر بن يزيد ، وعليه طين أسود رطب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أو بعدها؟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الخاتم وأقبل يقرأه ويقبض وجهه حتّى أتى أخره ، ثمّ أمسك الكتاب فما رأيته ضاحكاً ولا مسروراً حتّى وافى الكوفة ، فلمّا وافينا ليلاً بتّ ليلتي ، فلمّا أصبحت أتيته إعظاماً له ، فوجدته قد خرج عليّ وفي عنقه كعاب قد علّقها وقد ركب قصبة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منصور بن جمهور </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الجعفي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حمدويه وابراهيم ابنا نصير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عليّ بن الحكم ، عن ابن بكير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أحاديث جابر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رأيته عند أبي قط الا مرّة واحدة وما دخل عليَّ قطّ </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 وابراهيم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عليّ بن الحكم ، عن زياد بن أبي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في أحاديث جابر الجعفي فقلت أنا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أبا عبداللّه علیه السلام ، فلمّا</w:t>
      </w:r>
    </w:p>
    <w:p>
      <w:pPr>
        <w:pStyle w:val="BookText"/>
        <w:rPr/>
      </w:pPr>
      <w:r>
        <w:rPr>
          <w:rFonts w:ascii="Amiri" w:hAnsi="Amiri" w:eastAsia="Amiri" w:cs="Amiri"/>
          <w:color w:val="111111"/>
          <w:sz w:val="28"/>
          <w:sz w:val="28"/>
          <w:szCs w:val="28"/>
          <w:rtl w:val="true"/>
          <w:lang w:bidi="ar-SA"/>
        </w:rPr>
        <w:t xml:space="preserve">أميراً غير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وببالي أنّ في الكفعمي عدّه من البّوابين للأئمّة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أصحابنا في أحاديث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بصائر الدرجات نقل الرواية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عليّ بن الحكم ، عن زياد بن أبي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جابر بن يزيد وأحاديثه وأعاجيبه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منشأ الاختلاف نقل الأعاجيب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صدورها منه ، فيؤيّد هذا ما ذكره جدّي أنّ منشأ الحكم بالغلوّ أمثال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ابتدأني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جابر الجعفي كان يصدق علينا ، لعن اللّه المغيرة بن سعيد كان يكذب علينا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ابن أبي عمير ، عن عبدالحميد بن أبي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حين قتل الوليد فاذا النّاس مجتمعون ، فأتيتهم فاذا جابر الجعفي عليه عمامة خزّ حمراء واذا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الأوصياء ووارث علم الأنبياء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جابر ، جنّ جابر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هارون الدقّاق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بن سليمان </w:t>
      </w:r>
      <w:r>
        <w:rPr>
          <w:rStyle w:val="FootnoteAnchor"/>
          <w:rtl w:val="true"/>
        </w:rPr>
        <w:footnoteReference w:id="86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فضال ، عن عليّ بن حسان ، عن المفضّل بن عمر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تفسير جابر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لاتحدّث به السفلة فيذيعوه ، أما تقرأ في كتاب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في النَّاقُور </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انّ منّا اماماً مستتراً فاذا أراد اللّه اظهار أمره نكت في قلبه فظهر فقام بأمر اللّه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الشجاعي ، عن محمّد بن الحسين ، عن أحمد بن النضر ، عن عمرو بن شمر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وأنا شاب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أهل الكوفة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أقدمك الى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سألك أحد من أين أنت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قبل كلّ شيء عن هذا أيحلّ لي أنْ أكذب؟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بكذب ، مَن كان في المدينة فهو من أهلها حتّى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اليّ كتاباً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أنت حدّثت به حتّى يهلك بنو اُميّة فعليك لعنتي ولعنة آبائي ، وانْ أنت كتمت منه شيئاً بعد هلاك بني اُميّة فعليك لعنتي ولعنة آبائي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اليّ كتاباً آخر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وهاك هذا فانْ حدّثت بشيء منه أبداً فعليك لعنتي ولعنة آبائي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جبرئيل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 عن عبداللّه بن جبلة الكناني ، عن ذريح المحاربي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جابر الجعفي وما روى فلم يجبني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بجمع فلم يجبني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الثانية </w:t>
      </w:r>
      <w:r>
        <w:rPr>
          <w:rStyle w:val="FootnoteAnchor"/>
          <w:rtl w:val="true"/>
        </w:rPr>
        <w:footnoteReference w:id="865"/>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ذريح دَعْ ذكر جابر ، فانّ السفلة اذا سمعوا بأحاديثه شيّعوا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أذاعوا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بن أحمد الفاريابي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العبيدي ، عن عليّ بن حسان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عبدالرحمن بن كثير ، عن جابر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حديثنا </w:t>
      </w:r>
    </w:p>
    <w:p>
      <w:pPr>
        <w:pStyle w:val="BookText"/>
        <w:rPr/>
      </w:pPr>
      <w:r>
        <w:rPr>
          <w:rFonts w:ascii="Amiri" w:hAnsi="Amiri" w:eastAsia="Amiri" w:cs="Amiri"/>
          <w:color w:val="111111"/>
          <w:sz w:val="28"/>
          <w:sz w:val="28"/>
          <w:szCs w:val="28"/>
          <w:rtl w:val="true"/>
          <w:lang w:bidi="ar-SA"/>
        </w:rPr>
        <w:t xml:space="preserve">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أمرد ذكوار وعر أجرد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ولا يحتمله واللّه الا نبيّ مرسل أو ملك مقرّب أو مؤمن ممتحن ، فاذا ورد عليك يا جابر شيء من أحاديث </w:t>
      </w:r>
      <w:r>
        <w:rPr>
          <w:rStyle w:val="FootnoteAnchor"/>
          <w:rtl w:val="true"/>
        </w:rPr>
        <w:footnoteReference w:id="868"/>
      </w:r>
      <w:r>
        <w:rPr>
          <w:rFonts w:ascii="Amiri" w:hAnsi="Amiri" w:eastAsia="Amiri" w:cs="Amiri"/>
          <w:color w:val="111111"/>
          <w:sz w:val="28"/>
          <w:sz w:val="28"/>
          <w:szCs w:val="28"/>
          <w:rtl w:val="true"/>
          <w:lang w:bidi="ar-SA"/>
        </w:rPr>
        <w:t xml:space="preserve">أمرنا فَلانَ له قلبك فاحمد اللّه ، وانْ أنكرت </w:t>
      </w:r>
      <w:r>
        <w:rPr>
          <w:rStyle w:val="FootnoteAnchor"/>
          <w:rtl w:val="true"/>
        </w:rPr>
        <w:footnoteReference w:id="869"/>
      </w:r>
      <w:r>
        <w:rPr>
          <w:rFonts w:ascii="Amiri" w:hAnsi="Amiri" w:eastAsia="Amiri" w:cs="Amiri"/>
          <w:color w:val="111111"/>
          <w:sz w:val="28"/>
          <w:sz w:val="28"/>
          <w:szCs w:val="28"/>
          <w:rtl w:val="true"/>
          <w:lang w:bidi="ar-SA"/>
        </w:rPr>
        <w:t xml:space="preserve">فردّه الينا أهل البيت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 هذا وكيف كان وكيف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هو </w:t>
      </w:r>
      <w:r>
        <w:rPr>
          <w:rStyle w:val="FootnoteAnchor"/>
          <w:rtl w:val="true"/>
        </w:rPr>
        <w:footnoteReference w:id="870"/>
      </w:r>
      <w:r>
        <w:rPr>
          <w:rFonts w:ascii="Amiri" w:hAnsi="Amiri" w:eastAsia="Amiri" w:cs="Amiri"/>
          <w:color w:val="111111"/>
          <w:sz w:val="28"/>
          <w:sz w:val="28"/>
          <w:szCs w:val="28"/>
          <w:rtl w:val="true"/>
          <w:lang w:bidi="ar-SA"/>
        </w:rPr>
        <w:t xml:space="preserve">واللّه الشرك باللّه العظيم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يعقوب بن يزيد ، عن عمرو بن عثمان ، عن أبي جميلة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خمسين ألف حديث ما سمعه أحد منّي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عن اسماعيل بن مهران ، عن أبي جميلة المفضّل بن صالح ، عن جابر بن يزيد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سبعين ألف حديث لم اُحدّث بها أحداً قطّ ولا اُحدّث بها أحداً أبداً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انّك قد حمّلتني وقراً عظيماً بما حدّثتني به من سرّكم الذي لا اُحدّث به أحداً ، فربما جاش في صدري حتّى يأخذني منه شبه الجنون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فاذا كان كذلك فاخرج الى الجبّان فاحفر حفيرة ودلّ </w:t>
      </w:r>
    </w:p>
    <w:p>
      <w:pPr>
        <w:pStyle w:val="BookText"/>
        <w:rPr/>
      </w:pPr>
      <w:r>
        <w:rPr>
          <w:rFonts w:ascii="Amiri" w:hAnsi="Amiri" w:eastAsia="Amiri" w:cs="Amiri"/>
          <w:color w:val="111111"/>
          <w:sz w:val="28"/>
          <w:sz w:val="28"/>
          <w:szCs w:val="28"/>
          <w:rtl w:val="true"/>
          <w:lang w:bidi="ar-SA"/>
        </w:rPr>
        <w:t xml:space="preserve">رأسك فيها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بكذا وكذا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اسحاق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جابر ذات يوم وعلى رأسه قوصرة راكباً قصبة حتّى مرّ على سكك الكوفة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جُنّ جابر ، فلبثنا بعد ذلك أيّاماً فاذا كتاب هشام قد جاء بحمله </w:t>
      </w:r>
      <w:r>
        <w:rPr>
          <w:rStyle w:val="FootnoteAnchor"/>
          <w:rtl w:val="true"/>
        </w:rPr>
        <w:footnoteReference w:id="8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الأمير ، فشهدوا عنده أنّه قد اختلط ، فكتب بذلك الى هشام فلم يعرض </w:t>
      </w:r>
      <w:r>
        <w:rPr>
          <w:rStyle w:val="FootnoteAnchor"/>
          <w:rtl w:val="true"/>
        </w:rPr>
        <w:footnoteReference w:id="875"/>
      </w:r>
      <w:r>
        <w:rPr>
          <w:rFonts w:ascii="Amiri" w:hAnsi="Amiri" w:eastAsia="Amiri" w:cs="Amiri"/>
          <w:color w:val="111111"/>
          <w:sz w:val="28"/>
          <w:sz w:val="28"/>
          <w:szCs w:val="28"/>
          <w:rtl w:val="true"/>
          <w:lang w:bidi="ar-SA"/>
        </w:rPr>
        <w:t xml:space="preserve">له ، ثمّ رجع الى ما كان من حاله الأوّل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اسحاق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 عن زيد الحامض </w:t>
      </w:r>
      <w:r>
        <w:rPr>
          <w:rStyle w:val="FootnoteAnchor"/>
          <w:rtl w:val="true"/>
        </w:rPr>
        <w:footnoteReference w:id="877"/>
      </w:r>
      <w:r>
        <w:rPr>
          <w:rFonts w:ascii="Amiri" w:hAnsi="Amiri" w:eastAsia="Amiri" w:cs="Amiri"/>
          <w:color w:val="111111"/>
          <w:sz w:val="28"/>
          <w:sz w:val="28"/>
          <w:szCs w:val="28"/>
          <w:rtl w:val="true"/>
          <w:lang w:bidi="ar-SA"/>
        </w:rPr>
        <w:t xml:space="preserve">، عن موسى بن عبداللّه ، عن عمرو بن شمر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الى جابر الجعفي فسألوه أنْ يعينهم في بناء مسجدهم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اُعين في بناء شيء يقع منه رجل مؤمن فيموت ، فخرجوا من عنده وهم يبخّلونه ويكذّبوه ، فلمّا كان من الغد أتمّوا الدراهم ووضعوا أيديهم في البناء ، فلمّا كان عند العصر زلّت قدم البنّاء فوقع فمات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عبيد ومحمّد بن منصور الكوفي ، عن محمّد بن اسماعيل ، عن صدقة ، عن عمرو بن شمر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العلاء بن رزين رجل </w:t>
      </w:r>
      <w:r>
        <w:rPr>
          <w:rStyle w:val="FootnoteAnchor"/>
          <w:rtl w:val="true"/>
        </w:rPr>
        <w:footnoteReference w:id="879"/>
      </w:r>
      <w:r>
        <w:rPr>
          <w:rFonts w:ascii="Amiri" w:hAnsi="Amiri" w:eastAsia="Amiri" w:cs="Amiri"/>
          <w:color w:val="111111"/>
          <w:sz w:val="28"/>
          <w:sz w:val="28"/>
          <w:szCs w:val="28"/>
          <w:rtl w:val="true"/>
          <w:lang w:bidi="ar-SA"/>
        </w:rPr>
        <w:t xml:space="preserve">من 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لمّا طلبه هشام حتّى انتهى الى السواد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قعود وراع قريب منّا اذ لفتت </w:t>
      </w:r>
      <w:r>
        <w:rPr>
          <w:rStyle w:val="FootnoteAnchor"/>
          <w:rtl w:val="true"/>
        </w:rPr>
        <w:footnoteReference w:id="880"/>
      </w:r>
      <w:r>
        <w:rPr>
          <w:rFonts w:ascii="Amiri" w:hAnsi="Amiri" w:eastAsia="Amiri" w:cs="Amiri"/>
          <w:color w:val="111111"/>
          <w:sz w:val="28"/>
          <w:sz w:val="28"/>
          <w:szCs w:val="28"/>
          <w:rtl w:val="true"/>
          <w:lang w:bidi="ar-SA"/>
        </w:rPr>
        <w:t xml:space="preserve">نعجة من شائه الى حمل ، فضحك جابر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 أبا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النعجة دعت حملها فلم يجئ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ذلك الموضع فانّ الذئب عام أوّل أخذ أخاك منه ، فقلت لأعلمنّ حقيقة هذا أو كذبه ، فجئت الى الراعي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تبيعني هذا الحمل؟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اُمّه أفره شاة في الغنم وأغزرها درّة ، وكان الذئب أخذ حملاً لها منذ عام أوّل من ذلك الموضع فما رجع لبنها حتّى وضعت هذا فدرّت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ثمّ أقبلت ، فلمّا صرت على جسر الكوفة نظر الى رجل معه خاتم ياقوت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خاتمك هذا البرّاق أرنيه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فخلعه فأعطاه ، فلمّا صار في يده رمى به في الفرات ،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تأخذه؟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الى الماء يعلو بعضه على بعض حتّى اذا قرب تناوله وأخذه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سفيان الثوري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صدوق في الحديث الا أنّه كان يتشيّع ، وحكى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بالحديث من جابر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اسحاق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 عن محمّد بن اسماعيل ، عن عمرو بن شمر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الى جابر بن يزيد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ترى أبا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 على عيني فمررت وأنا أسبق الريح حتّى صرت الى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متعجّب اذ فكّرت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أحوجني الى وتد أتده فاذا حججت عاماً قابلاً نظرت ههنا هو أم لا ، فلم أعلم الا وجابر بين يديّ يعطيني وتداً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العبد باذن اللّه فكيف لو رأيت السيّد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حتّى صرت الى باب أبي جعفر علیه السلام فاذا هو يصيح 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لا بأس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فاذا جابر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نوح غرّقتهم أوّلاً بالماء وغرّقتهم آخراً بالعلم ، اذا كسرت فاجبره </w:t>
      </w:r>
      <w:r>
        <w:rPr>
          <w:rFonts w:eastAsia="IRNazanin" w:cs="IRNazanin"/>
          <w:color w:val="111111"/>
          <w:sz w:val="28"/>
          <w:szCs w:val="28"/>
          <w:rtl w:val="true"/>
          <w:lang w:bidi="fa-IR"/>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اللّه اُطيع ، أيّ البلاد أحبّ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بالكوفة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أخا النون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متعجّباً من قول جابر ، فجئت فاذا به في موضعه الذي كان فيه قاعداً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القوم هل قام أو تنحّى؟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توحيدي أنْ سمعت قوله بالإلهية في الأئمّة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لا شكّ في كذبه ، ورواته كلّهم متّهمون بالغلوّ والتفويض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وحمدويه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عن عليّ بن الحكم ، عن عروة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مريم الحنّاط وجابر عنده جالس ، فقام أبو مريم فجاء بدورق من ماء بئر مبارك بن عكرمة </w:t>
      </w:r>
      <w:r>
        <w:rPr>
          <w:rStyle w:val="FootnoteAnchor"/>
          <w:rtl w:val="true"/>
        </w:rPr>
        <w:footnoteReference w:id="884"/>
      </w:r>
      <w:r>
        <w:rPr>
          <w:rFonts w:ascii="Amiri" w:hAnsi="Amiri" w:eastAsia="Amiri" w:cs="Amiri"/>
          <w:color w:val="111111"/>
          <w:sz w:val="28"/>
          <w:sz w:val="28"/>
          <w:szCs w:val="28"/>
          <w:rtl w:val="true"/>
          <w:lang w:bidi="ar-SA"/>
        </w:rPr>
        <w:t xml:space="preserve">،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مريم كأني بك قد استغنيت عن هذا البئر واغترفت من ههنا من ماء</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من مثل هذا يرمون أمثاله إلى الغلوّ ، كما يظهر منهم في غير واحد من التراجم ، ولا يخفى فساده ، سيما بعد ملاحظة أنّه روى روايات صريحة في خلاف الغلوّ ، إذ الروايات الصادرة عنه في خلاف الغلوّ من الكثرة بحيث لا تعدّ ولا تحصى ، ولا يمكن التوجيه لصراحتها كما لا يخفى على المطّلع ، وكذا حالة 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الفرات ، فقال له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الناس أنْ يسمّونا 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 ماء الفرات الى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يحتفر ههنا نهر أوّله عذاب على الناس وآخره رحمة يجري فيه ماء الفرات فتخرج المرأة الضعيفة والصبي فيغترف منه ويجعل له أبواب في بني رواس وفي بني موهبة </w:t>
      </w:r>
      <w:r>
        <w:rPr>
          <w:rStyle w:val="FootnoteAnchor"/>
          <w:rtl w:val="true"/>
        </w:rPr>
        <w:footnoteReference w:id="885"/>
      </w:r>
      <w:r>
        <w:rPr>
          <w:rFonts w:ascii="Amiri" w:hAnsi="Amiri" w:eastAsia="Amiri" w:cs="Amiri"/>
          <w:color w:val="111111"/>
          <w:sz w:val="28"/>
          <w:sz w:val="28"/>
          <w:szCs w:val="28"/>
          <w:rtl w:val="true"/>
          <w:lang w:bidi="ar-SA"/>
        </w:rPr>
        <w:t xml:space="preserve">وعند بئر بني كندة وفي بني زرارة حتّى تتغامس فيه الصبيان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كان ذلك ، وان الذي حدّث عليّ وعهده </w:t>
      </w:r>
      <w:r>
        <w:rPr>
          <w:rStyle w:val="FootnoteAnchor"/>
          <w:rtl w:val="true"/>
        </w:rPr>
        <w:footnoteReference w:id="886"/>
      </w:r>
      <w:r>
        <w:rPr>
          <w:rFonts w:ascii="Amiri" w:hAnsi="Amiri" w:eastAsia="Amiri" w:cs="Amiri"/>
          <w:color w:val="111111"/>
          <w:sz w:val="28"/>
          <w:sz w:val="28"/>
          <w:szCs w:val="28"/>
          <w:rtl w:val="true"/>
          <w:lang w:bidi="ar-SA"/>
        </w:rPr>
        <w:t xml:space="preserve">لعلَيّ </w:t>
      </w:r>
      <w:r>
        <w:rPr>
          <w:rStyle w:val="FootnoteAnchor"/>
          <w:rtl w:val="true"/>
        </w:rPr>
        <w:footnoteReference w:id="887"/>
      </w:r>
      <w:r>
        <w:rPr>
          <w:rFonts w:ascii="Amiri" w:hAnsi="Amiri" w:eastAsia="Amiri" w:cs="Amiri"/>
          <w:color w:val="111111"/>
          <w:sz w:val="28"/>
          <w:sz w:val="28"/>
          <w:szCs w:val="28"/>
          <w:rtl w:val="true"/>
          <w:lang w:bidi="ar-SA"/>
        </w:rPr>
        <w:t xml:space="preserve">أنّه سمع بهذا الحديث قبل أنْ يكون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أبو عبداللّه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الجعفي ، عربي ، قديم ،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الحارث بن عبديغوث بن كعب بن الحارث بن معاوية بن وائل بن مرار بن جعفي ، لقي أبا جعفر وأبا عبداللّه علیهماالسلام ، ومات في أيّامه سنة ثمان وعشرين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جماعة غمز فيهم ، ضعّفوا </w:t>
      </w:r>
      <w:r>
        <w:rPr>
          <w:rStyle w:val="FootnoteAnchor"/>
          <w:rtl w:val="true"/>
        </w:rPr>
        <w:footnoteReference w:id="889"/>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ومفضّل بن صالح ومنخل بن جميل ويوسف بن يعقوب ، وكان في نفسه مختلطاً ، وكان شيخنا أبو عبداللّه محمّد بن محمّد بن النعمان رحمه اللّه ينشدنا أشعاراً كثيرة في معناه تدلّ على الاختلاط ليس هذا موضعاً </w:t>
      </w:r>
    </w:p>
    <w:p>
      <w:pPr>
        <w:pStyle w:val="BookText"/>
        <w:rPr/>
      </w:pPr>
      <w:r>
        <w:rPr>
          <w:rFonts w:ascii="Amiri" w:hAnsi="Amiri" w:eastAsia="Amiri" w:cs="Amiri"/>
          <w:color w:val="111111"/>
          <w:sz w:val="28"/>
          <w:sz w:val="28"/>
          <w:szCs w:val="28"/>
          <w:rtl w:val="true"/>
          <w:lang w:bidi="ar-SA"/>
        </w:rPr>
        <w:t xml:space="preserve">لذكرها ، وقلّ </w:t>
      </w:r>
      <w:r>
        <w:rPr>
          <w:rStyle w:val="FootnoteAnchor"/>
          <w:rtl w:val="true"/>
        </w:rPr>
        <w:footnoteReference w:id="890"/>
      </w:r>
      <w:r>
        <w:rPr>
          <w:rFonts w:ascii="Amiri" w:hAnsi="Amiri" w:eastAsia="Amiri" w:cs="Amiri"/>
          <w:color w:val="111111"/>
          <w:sz w:val="28"/>
          <w:sz w:val="28"/>
          <w:szCs w:val="28"/>
          <w:rtl w:val="true"/>
          <w:lang w:bidi="ar-SA"/>
        </w:rPr>
        <w:t>ما يورد عنه شيء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Style w:val="FootnoteAnchor"/>
          <w:rtl w:val="true"/>
        </w:rPr>
        <w:footnoteReference w:id="891"/>
      </w:r>
      <w:r>
        <w:rPr>
          <w:rFonts w:ascii="Amiri" w:hAnsi="Amiri" w:eastAsia="Amiri" w:cs="Amiri"/>
          <w:color w:val="111111"/>
          <w:sz w:val="28"/>
          <w:sz w:val="28"/>
          <w:szCs w:val="28"/>
          <w:rtl w:val="true"/>
          <w:lang w:bidi="ar-SA"/>
        </w:rPr>
        <w:t xml:space="preserve">، أخبرناه أحمد بن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خاقان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أبو سمينة الصيرفي </w:t>
      </w:r>
      <w:r>
        <w:rPr>
          <w:rStyle w:val="FootnoteAnchor"/>
          <w:rtl w:val="true"/>
        </w:rPr>
        <w:footnoteReference w:id="8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زكريّا الورّاق ، عن عبداللّه بن محمّد ،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عبداللّه بن محمّد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 ضعيف ، وروى هذه النسخة أحمد بن محمّد بن سعيد ، عن جعفر بن عبداللّه المحمّدي ، عن يحيى بن حبيب الذراع ، عن عمرو بن شمر ،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 أخبرنا أحمد بن محمّد الجندي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 عن عمّار بن مروان ، عن المُنَخَّل بن جميل ، عن جابر 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كتاب الفضائل ، أخبرنا أحمد بن محمّد بن هارون ، عن أحمد بن محمّد بن سعيد ، عن محمّد بن أحمد بن الحسن القطواني ، عن عباد بن ثابت ، عن عمرو بن شمر ، عن جابر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وكتاب الجمل وكتاب صفّين وكتاب النهروان وكتاب مقتل أمير المؤمنين علیه السلام وكتاب مقتل الحسين علیه السلام ، روى هذه الكتب الحسين بن الحصين العمِّي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ابراهيم بن معلّى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الغلابي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ابن نوح ، عن عبدالجبّار بن شيوان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نهر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الغلابي ، عن جعفر بن محمّد بن عمّار ، عن أبيه ، عن عمرو بن شمر ، عن جابر بهذه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اليه رسالة أبي جعفر الى أهل البصرة وغيرها من الأحاديث والكتب ، وذلك موضوع ، واللّه أعلم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له أصل ، أخبرنا به ابن أبي جيد ، عن ابن الوليد ، عن الصفار ، عن أحمد بن عيسى </w:t>
      </w:r>
      <w:r>
        <w:rPr>
          <w:rStyle w:val="FootnoteAnchor"/>
          <w:rtl w:val="true"/>
        </w:rPr>
        <w:footnoteReference w:id="895"/>
      </w:r>
      <w:r>
        <w:rPr>
          <w:rFonts w:ascii="Amiri" w:hAnsi="Amiri" w:eastAsia="Amiri" w:cs="Amiri"/>
          <w:color w:val="111111"/>
          <w:sz w:val="28"/>
          <w:sz w:val="28"/>
          <w:szCs w:val="28"/>
          <w:rtl w:val="true"/>
          <w:lang w:bidi="ar-SA"/>
        </w:rPr>
        <w:t>، عن عبدالرحمن بن أبي نجران ، عن المفضّل بن صالح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حميد بن زياد ، عن ابراهيم بن سليمان ، عن جابر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التفسير ، أخبرنا به جماعة من أصحابنا ، عن أبي محمّد هارون بن موسى التلعكبري ، عن أبي علي بن همّام ، عن جعفر بن محمّد بن مالك ومحمّد بن جعفر الرزاز ، عن القاسم بن الربيع ، عن محمّد بن سنان ، عن عمّار بن مروان ، عن منخل بن </w:t>
      </w:r>
    </w:p>
    <w:p>
      <w:pPr>
        <w:pStyle w:val="BookText"/>
        <w:rPr/>
      </w:pPr>
      <w:r>
        <w:rPr>
          <w:rFonts w:ascii="Amiri" w:hAnsi="Amiri" w:eastAsia="Amiri" w:cs="Amiri"/>
          <w:color w:val="111111"/>
          <w:sz w:val="28"/>
          <w:sz w:val="28"/>
          <w:szCs w:val="28"/>
          <w:rtl w:val="true"/>
          <w:lang w:bidi="ar-SA"/>
        </w:rPr>
        <w:t xml:space="preserve">جميل ، عن جابر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بن الحارث بن عبد يغوث الجعفي ، توفّي سنة ثمان وعشرين ومائة على ما ذكر ابن حنبل ، 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اثنين وثلاثين </w:t>
      </w:r>
      <w:r>
        <w:rPr>
          <w:rStyle w:val="FootnoteAnchor"/>
          <w:rtl w:val="true"/>
        </w:rPr>
        <w:footnoteReference w:id="897"/>
      </w:r>
      <w:r>
        <w:rPr>
          <w:rFonts w:ascii="Amiri" w:hAnsi="Amiri" w:eastAsia="Amiri" w:cs="Amiri"/>
          <w:color w:val="111111"/>
          <w:sz w:val="28"/>
          <w:sz w:val="28"/>
          <w:szCs w:val="28"/>
          <w:rtl w:val="true"/>
          <w:lang w:bidi="ar-SA"/>
        </w:rPr>
        <w:t xml:space="preserve">، وقال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الأزد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 أبو عبداللّه الجعفي ، تابعي ، أسند عنه ، روى عنهما علیهماالسلام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شعبة والسفيانان ، من أكبر علماء الشيعة ، وثّقه شعبة فشذّ وتركه الحفّاظ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الحارث الجعفي ، أبو عبداللّه الكوفي ، ضعيف ، رافضي ، من الخامسة ، مات سنة سبع وعشرين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وثلاثين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تقدّم من قول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عندي التوقّف فيما يرويه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بأنّه يقبل ما يرويه عن الثقات ، ولعلّه الصواب ، فانّ تلك الأشعار انْ كان ممّا قيل فيه فلعلّ ذلك لسخافة ما نقل عنه هؤلاء الضعفاء ، وانْ نقلت عنه أو مضمونها فلعلّ ذلك </w:t>
      </w:r>
      <w:bookmarkStart w:id="602" w:name="pg15408_166310"/>
    </w:p>
    <w:p>
      <w:pPr>
        <w:pStyle w:val="BookText"/>
        <w:rPr/>
      </w:pPr>
      <w:bookmarkEnd w:id="602"/>
      <w:r>
        <w:rPr>
          <w:rFonts w:ascii="Amiri" w:hAnsi="Amiri" w:eastAsia="Amiri" w:cs="Amiri"/>
          <w:color w:val="111111"/>
          <w:sz w:val="28"/>
          <w:sz w:val="28"/>
          <w:szCs w:val="28"/>
          <w:rtl w:val="true"/>
          <w:lang w:bidi="ar-SA"/>
        </w:rPr>
        <w:t>أيضاً من فعل هؤلاء ، على أنّ قائل الأشعار غير معلوم الآن لنا ، وكأنّ مستند نسبة الاختلاط اليه ليس الا هذا ،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6358234_2142443653"/>
      <w:bookmarkStart w:id="604" w:name="_Toc254"/>
      <w:bookmarkEnd w:id="603"/>
      <w:r>
        <w:rPr>
          <w:rtl w:val="true"/>
        </w:rPr>
        <w:t xml:space="preserve">[ </w:t>
      </w:r>
      <w:r>
        <w:rPr/>
        <w:t>966</w:t>
      </w:r>
      <w:r>
        <w:rPr>
          <w:rtl w:val="true"/>
        </w:rPr>
        <w:t xml:space="preserve"> ] </w:t>
      </w:r>
      <w:r>
        <w:rPr>
          <w:rtl w:val="true"/>
        </w:rPr>
        <w:t xml:space="preserve">جابر بن يزيد الفارسي </w:t>
      </w:r>
      <w:r>
        <w:rPr>
          <w:rtl w:val="true"/>
        </w:rPr>
        <w:t>:</w:t>
      </w:r>
      <w:bookmarkEnd w:id="604"/>
    </w:p>
    <w:p>
      <w:pPr>
        <w:pStyle w:val="BookText"/>
        <w:rPr/>
      </w:pPr>
      <w:r>
        <w:rPr>
          <w:rFonts w:ascii="Amiri" w:hAnsi="Amiri" w:eastAsia="Amiri" w:cs="Amiri"/>
          <w:color w:val="111111"/>
          <w:sz w:val="28"/>
          <w:sz w:val="28"/>
          <w:szCs w:val="28"/>
          <w:rtl w:val="true"/>
          <w:lang w:bidi="ar-SA"/>
        </w:rPr>
        <w:t>يكنّى أبا القاسم ، ري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358236_2142443653"/>
      <w:bookmarkStart w:id="606" w:name="_Toc255"/>
      <w:bookmarkEnd w:id="605"/>
      <w:r>
        <w:rPr>
          <w:rtl w:val="true"/>
        </w:rPr>
        <w:t xml:space="preserve">[ </w:t>
      </w:r>
      <w:r>
        <w:rPr/>
        <w:t>967</w:t>
      </w:r>
      <w:r>
        <w:rPr>
          <w:rtl w:val="true"/>
        </w:rPr>
        <w:t xml:space="preserve"> ] </w:t>
      </w:r>
      <w:r>
        <w:rPr>
          <w:rtl w:val="true"/>
        </w:rPr>
        <w:t xml:space="preserve">الجارود بن أبي بشر </w:t>
      </w:r>
      <w:r>
        <w:rPr>
          <w:rtl w:val="true"/>
        </w:rPr>
        <w:t>:</w:t>
      </w:r>
      <w:bookmarkEnd w:id="606"/>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358238_2142443653"/>
      <w:bookmarkStart w:id="608" w:name="_Toc256"/>
      <w:bookmarkEnd w:id="607"/>
      <w:r>
        <w:rPr>
          <w:rtl w:val="true"/>
        </w:rPr>
        <w:t xml:space="preserve">[ </w:t>
      </w:r>
      <w:r>
        <w:rPr/>
        <w:t>968</w:t>
      </w:r>
      <w:r>
        <w:rPr>
          <w:rtl w:val="true"/>
        </w:rPr>
        <w:t xml:space="preserve"> ] </w:t>
      </w:r>
      <w:r>
        <w:rPr>
          <w:rtl w:val="true"/>
        </w:rPr>
        <w:t xml:space="preserve">الجارود بن أبي سَبْرة </w:t>
      </w:r>
      <w:r>
        <w:rPr>
          <w:rtl w:val="true"/>
        </w:rPr>
        <w:t>:</w:t>
      </w:r>
      <w:bookmarkEnd w:id="608"/>
    </w:p>
    <w:p>
      <w:pPr>
        <w:pStyle w:val="BookText"/>
        <w:rPr/>
      </w:pPr>
      <w:r>
        <w:rPr>
          <w:rFonts w:ascii="Amiri" w:hAnsi="Amiri" w:eastAsia="Amiri" w:cs="Amiri"/>
          <w:color w:val="111111"/>
          <w:sz w:val="28"/>
          <w:sz w:val="28"/>
          <w:szCs w:val="28"/>
          <w:rtl w:val="true"/>
          <w:lang w:bidi="ar-SA"/>
        </w:rPr>
        <w:t>بفتح المهملة وسكون الموحّدة ، الهذلي ، أبو نوفل البصري ، صدوق ، من الثالثة ، مات سنة عشرين ومائة ، قب</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حفيده ربعي بن عبداللّه وقتادة ، صدوق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6358240_2142443653"/>
      <w:bookmarkStart w:id="610" w:name="_Toc257"/>
      <w:bookmarkEnd w:id="609"/>
      <w:r>
        <w:rPr>
          <w:rtl w:val="true"/>
        </w:rPr>
        <w:t xml:space="preserve">[ </w:t>
      </w:r>
      <w:r>
        <w:rPr/>
        <w:t>969</w:t>
      </w:r>
      <w:r>
        <w:rPr>
          <w:rtl w:val="true"/>
        </w:rPr>
        <w:t xml:space="preserve"> ] </w:t>
      </w:r>
      <w:r>
        <w:rPr>
          <w:rtl w:val="true"/>
        </w:rPr>
        <w:t xml:space="preserve">الجارود بن السري التميمي </w:t>
      </w:r>
      <w:r>
        <w:rPr>
          <w:rtl w:val="true"/>
        </w:rPr>
        <w:t>:</w:t>
      </w:r>
      <w:bookmarkEnd w:id="610"/>
    </w:p>
    <w:p>
      <w:pPr>
        <w:pStyle w:val="BookText"/>
        <w:rPr/>
      </w:pPr>
      <w:r>
        <w:rPr>
          <w:rFonts w:ascii="Amiri" w:hAnsi="Amiri" w:eastAsia="Amiri" w:cs="Amiri"/>
          <w:color w:val="111111"/>
          <w:sz w:val="28"/>
          <w:sz w:val="28"/>
          <w:szCs w:val="28"/>
          <w:rtl w:val="true"/>
          <w:lang w:bidi="ar-SA"/>
        </w:rPr>
        <w:t xml:space="preserve">السعدي الكوفي ، قر </w:t>
      </w:r>
      <w:r>
        <w:rPr>
          <w:rStyle w:val="FootnoteAnchor"/>
          <w:rtl w:val="true"/>
        </w:rPr>
        <w:footnoteReference w:id="906"/>
      </w:r>
      <w:r>
        <w:rPr>
          <w:rFonts w:ascii="IRNazanin" w:hAnsi="IRNazanin" w:eastAsia="IRNazanin"/>
          <w:color w:val="111111"/>
          <w:sz w:val="28"/>
          <w:sz w:val="28"/>
          <w:szCs w:val="28"/>
          <w:rtl w:val="true"/>
          <w:lang w:bidi="fa-IR"/>
        </w:rPr>
        <w:t>، ق</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بن السري التميمي الحماني الكوفي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611" w:name="pg15408_166311"/>
    </w:p>
    <w:p>
      <w:pPr>
        <w:pStyle w:val="Heading3"/>
        <w:numPr>
          <w:ilvl w:val="2"/>
          <w:numId w:val="1"/>
        </w:numPr>
        <w:rPr/>
      </w:pPr>
      <w:bookmarkStart w:id="612" w:name="__RefHeading___Toc6358242_2142443653"/>
      <w:bookmarkStart w:id="613" w:name="_Toc258"/>
      <w:bookmarkEnd w:id="611"/>
      <w:bookmarkEnd w:id="612"/>
      <w:r>
        <w:rPr>
          <w:rtl w:val="true"/>
        </w:rPr>
        <w:t xml:space="preserve">[ </w:t>
      </w:r>
      <w:r>
        <w:rPr/>
        <w:t>970</w:t>
      </w:r>
      <w:r>
        <w:rPr>
          <w:rtl w:val="true"/>
        </w:rPr>
        <w:t xml:space="preserve"> ] </w:t>
      </w:r>
      <w:r>
        <w:rPr>
          <w:rtl w:val="true"/>
        </w:rPr>
        <w:t xml:space="preserve">الجارود بن عمرو بن حنش </w:t>
      </w:r>
      <w:r>
        <w:rPr>
          <w:rtl w:val="true"/>
        </w:rPr>
        <w:t>:</w:t>
      </w:r>
      <w:bookmarkEnd w:id="613"/>
    </w:p>
    <w:p>
      <w:pPr>
        <w:pStyle w:val="BookText"/>
        <w:rPr/>
      </w:pPr>
      <w:r>
        <w:rPr>
          <w:rFonts w:ascii="IRNazanin" w:hAnsi="IRNazanin" w:eastAsia="IRNazanin"/>
          <w:color w:val="111111"/>
          <w:sz w:val="28"/>
          <w:sz w:val="28"/>
          <w:szCs w:val="28"/>
          <w:rtl w:val="true"/>
          <w:lang w:bidi="fa-IR"/>
        </w:rPr>
        <w:t>ابن يعلى العبدي ، من الوافدين عليه صلی اللّه علیه و آله ، ل</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6358244_2142443653"/>
      <w:bookmarkStart w:id="615" w:name="_Toc259"/>
      <w:bookmarkEnd w:id="614"/>
      <w:r>
        <w:rPr>
          <w:rtl w:val="true"/>
        </w:rPr>
        <w:t xml:space="preserve">[ </w:t>
      </w:r>
      <w:r>
        <w:rPr/>
        <w:t>971</w:t>
      </w:r>
      <w:r>
        <w:rPr>
          <w:rtl w:val="true"/>
        </w:rPr>
        <w:t xml:space="preserve"> ] </w:t>
      </w:r>
      <w:r>
        <w:rPr>
          <w:rtl w:val="true"/>
        </w:rPr>
        <w:t xml:space="preserve">الجارود بن عمر الطائي </w:t>
      </w:r>
      <w:r>
        <w:rPr>
          <w:rtl w:val="true"/>
        </w:rPr>
        <w:t>:</w:t>
      </w:r>
      <w:bookmarkEnd w:id="615"/>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6358246_2142443653"/>
      <w:bookmarkStart w:id="617" w:name="_Toc260"/>
      <w:bookmarkEnd w:id="616"/>
      <w:r>
        <w:rPr>
          <w:rtl w:val="true"/>
        </w:rPr>
        <w:t xml:space="preserve">[ </w:t>
      </w:r>
      <w:r>
        <w:rPr/>
        <w:t>972</w:t>
      </w:r>
      <w:r>
        <w:rPr>
          <w:rtl w:val="true"/>
        </w:rPr>
        <w:t xml:space="preserve"> ] </w:t>
      </w:r>
      <w:r>
        <w:rPr>
          <w:rtl w:val="true"/>
        </w:rPr>
        <w:t xml:space="preserve">الجارود بن المعلّى </w:t>
      </w:r>
      <w:r>
        <w:rPr>
          <w:rtl w:val="true"/>
        </w:rPr>
        <w:t>:</w:t>
      </w:r>
      <w:bookmarkEnd w:id="617"/>
    </w:p>
    <w:p>
      <w:pPr>
        <w:pStyle w:val="BookText"/>
        <w:rPr/>
      </w:pPr>
      <w:r>
        <w:rPr>
          <w:rFonts w:ascii="Amiri" w:hAnsi="Amiri" w:eastAsia="Amiri" w:cs="Amiri"/>
          <w:color w:val="111111"/>
          <w:sz w:val="28"/>
          <w:sz w:val="28"/>
          <w:szCs w:val="28"/>
          <w:rtl w:val="true"/>
          <w:lang w:bidi="ar-SA"/>
        </w:rPr>
        <w:t>سكن البصرة ، ل</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6358248_2142443653"/>
      <w:bookmarkStart w:id="619" w:name="_Toc261"/>
      <w:bookmarkEnd w:id="618"/>
      <w:r>
        <w:rPr>
          <w:rtl w:val="true"/>
        </w:rPr>
        <w:t xml:space="preserve">[ </w:t>
      </w:r>
      <w:r>
        <w:rPr/>
        <w:t>973</w:t>
      </w:r>
      <w:r>
        <w:rPr>
          <w:rtl w:val="true"/>
        </w:rPr>
        <w:t xml:space="preserve"> ] </w:t>
      </w:r>
      <w:r>
        <w:rPr>
          <w:rtl w:val="true"/>
        </w:rPr>
        <w:t xml:space="preserve">الجارود بن المنذر </w:t>
      </w:r>
      <w:r>
        <w:rPr>
          <w:rtl w:val="true"/>
        </w:rPr>
        <w:t>:</w:t>
      </w:r>
      <w:bookmarkEnd w:id="619"/>
    </w:p>
    <w:p>
      <w:pPr>
        <w:pStyle w:val="BookText"/>
        <w:rPr/>
      </w:pPr>
      <w:r>
        <w:rPr>
          <w:rFonts w:ascii="Amiri" w:hAnsi="Amiri" w:eastAsia="Amiri" w:cs="Amiri"/>
          <w:color w:val="111111"/>
          <w:sz w:val="28"/>
          <w:sz w:val="28"/>
          <w:szCs w:val="28"/>
          <w:rtl w:val="true"/>
          <w:lang w:bidi="ar-SA"/>
        </w:rPr>
        <w:t xml:space="preserve">أبو المنذر الكندي النخّاس </w:t>
      </w:r>
      <w:r>
        <w:rPr>
          <w:rStyle w:val="FootnoteAnchor"/>
          <w:rtl w:val="true"/>
        </w:rPr>
        <w:footnoteReference w:id="912"/>
      </w:r>
      <w:r>
        <w:rPr>
          <w:rFonts w:ascii="IRNazanin" w:hAnsi="IRNazanin" w:eastAsia="IRNazanin"/>
          <w:color w:val="111111"/>
          <w:sz w:val="28"/>
          <w:sz w:val="28"/>
          <w:szCs w:val="28"/>
          <w:rtl w:val="true"/>
          <w:lang w:bidi="fa-IR"/>
        </w:rPr>
        <w:t>، كوفي ، روى عن أبي عبداللّه علیه السلام ، ثقة ثقة ، صه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في رجاله ، له كتاب تختلف الرواة فيه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عن حميد ، عن الحسن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رباط ، عن الجارود به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بن المنذر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620" w:name="pg15408_166312"/>
    </w:p>
    <w:p>
      <w:pPr>
        <w:pStyle w:val="BookText"/>
        <w:rPr/>
      </w:pPr>
      <w:bookmarkEnd w:id="620"/>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جارود يكنّى أبا المنذر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جارود بن المنذر الكندي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6358250_2142443653"/>
      <w:bookmarkStart w:id="622" w:name="_Toc262"/>
      <w:bookmarkEnd w:id="621"/>
      <w:r>
        <w:rPr>
          <w:rtl w:val="true"/>
        </w:rPr>
        <w:t xml:space="preserve">[ </w:t>
      </w:r>
      <w:r>
        <w:rPr/>
        <w:t>974</w:t>
      </w:r>
      <w:r>
        <w:rPr>
          <w:rtl w:val="true"/>
        </w:rPr>
        <w:t xml:space="preserve"> ] </w:t>
      </w:r>
      <w:r>
        <w:rPr>
          <w:rtl w:val="true"/>
        </w:rPr>
        <w:t xml:space="preserve">جارية بن ظفر </w:t>
      </w:r>
      <w:r>
        <w:rPr>
          <w:rtl w:val="true"/>
        </w:rPr>
        <w:t>:</w:t>
      </w:r>
      <w:bookmarkEnd w:id="622"/>
    </w:p>
    <w:p>
      <w:pPr>
        <w:pStyle w:val="BookText"/>
        <w:rPr/>
      </w:pPr>
      <w:r>
        <w:rPr>
          <w:rFonts w:ascii="Amiri" w:hAnsi="Amiri" w:eastAsia="Amiri" w:cs="Amiri"/>
          <w:color w:val="111111"/>
          <w:sz w:val="28"/>
          <w:sz w:val="28"/>
          <w:szCs w:val="28"/>
          <w:rtl w:val="true"/>
          <w:lang w:bidi="ar-SA"/>
        </w:rPr>
        <w:t>سكن الكوفة وأصله اليمامة ، 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ظفر الحنفي والد نمران ، صحابي مقلّ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6358252_2142443653"/>
      <w:bookmarkStart w:id="624" w:name="_Toc263"/>
      <w:bookmarkEnd w:id="623"/>
      <w:r>
        <w:rPr>
          <w:rtl w:val="true"/>
        </w:rPr>
        <w:t xml:space="preserve">[ </w:t>
      </w:r>
      <w:r>
        <w:rPr/>
        <w:t>975</w:t>
      </w:r>
      <w:r>
        <w:rPr>
          <w:rtl w:val="true"/>
        </w:rPr>
        <w:t xml:space="preserve"> ] </w:t>
      </w:r>
      <w:r>
        <w:rPr>
          <w:rtl w:val="true"/>
        </w:rPr>
        <w:t xml:space="preserve">جارية بن قدامة السعدي </w:t>
      </w:r>
      <w:r>
        <w:rPr>
          <w:rtl w:val="true"/>
        </w:rPr>
        <w:t>:</w:t>
      </w:r>
      <w:bookmarkEnd w:id="624"/>
    </w:p>
    <w:p>
      <w:pPr>
        <w:pStyle w:val="BookText"/>
        <w:rPr/>
      </w:pPr>
      <w:r>
        <w:rPr>
          <w:rFonts w:ascii="Amiri" w:hAnsi="Amiri" w:eastAsia="Amiri" w:cs="Amiri"/>
          <w:color w:val="111111"/>
          <w:sz w:val="28"/>
          <w:sz w:val="28"/>
          <w:szCs w:val="28"/>
          <w:rtl w:val="true"/>
          <w:lang w:bidi="ar-SA"/>
        </w:rPr>
        <w:t xml:space="preserve">عمّ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البصرة ، 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السعدي ، عمّ الأحنف </w:t>
      </w:r>
      <w:r>
        <w:rPr>
          <w:rStyle w:val="FootnoteAnchor"/>
          <w:rtl w:val="true"/>
        </w:rPr>
        <w:footnoteReference w:id="921"/>
      </w:r>
      <w:r>
        <w:rPr>
          <w:rFonts w:ascii="IRNazanin" w:hAnsi="IRNazanin" w:eastAsia="IRNazanin"/>
          <w:color w:val="111111"/>
          <w:sz w:val="28"/>
          <w:sz w:val="28"/>
          <w:szCs w:val="28"/>
          <w:rtl w:val="true"/>
          <w:lang w:bidi="fa-IR"/>
        </w:rPr>
        <w:t>على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على الصحيح ، مات في ولاية يزيد </w:t>
      </w:r>
      <w:r>
        <w:rPr>
          <w:rStyle w:val="FootnoteAnchor"/>
          <w:rtl w:val="true"/>
        </w:rPr>
        <w:footnoteReference w:id="922"/>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6358254_2142443653"/>
      <w:bookmarkStart w:id="626" w:name="_Toc264"/>
      <w:bookmarkEnd w:id="625"/>
      <w:r>
        <w:rPr>
          <w:rtl w:val="true"/>
        </w:rPr>
        <w:t xml:space="preserve">[ </w:t>
      </w:r>
      <w:r>
        <w:rPr/>
        <w:t>976</w:t>
      </w:r>
      <w:r>
        <w:rPr>
          <w:rtl w:val="true"/>
        </w:rPr>
        <w:t xml:space="preserve"> ] </w:t>
      </w:r>
      <w:r>
        <w:rPr>
          <w:rtl w:val="true"/>
        </w:rPr>
        <w:t xml:space="preserve">جاهمة السلمي </w:t>
      </w:r>
      <w:r>
        <w:rPr>
          <w:rtl w:val="true"/>
        </w:rPr>
        <w:t>:</w:t>
      </w:r>
      <w:bookmarkEnd w:id="6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627" w:name="pg15408_166313"/>
    </w:p>
    <w:p>
      <w:pPr>
        <w:pStyle w:val="Heading3"/>
        <w:numPr>
          <w:ilvl w:val="2"/>
          <w:numId w:val="1"/>
        </w:numPr>
        <w:rPr/>
      </w:pPr>
      <w:bookmarkStart w:id="628" w:name="__RefHeading___Toc6358256_2142443653"/>
      <w:bookmarkStart w:id="629" w:name="_Toc265"/>
      <w:bookmarkEnd w:id="627"/>
      <w:bookmarkEnd w:id="628"/>
      <w:r>
        <w:rPr>
          <w:rtl w:val="true"/>
        </w:rPr>
        <w:t xml:space="preserve">[ </w:t>
      </w:r>
      <w:r>
        <w:rPr/>
        <w:t>977</w:t>
      </w:r>
      <w:r>
        <w:rPr>
          <w:rtl w:val="true"/>
        </w:rPr>
        <w:t xml:space="preserve"> ] </w:t>
      </w:r>
      <w:r>
        <w:rPr>
          <w:rtl w:val="true"/>
        </w:rPr>
        <w:t xml:space="preserve">جبار بن صخر </w:t>
      </w:r>
      <w:r>
        <w:rPr>
          <w:rtl w:val="true"/>
        </w:rPr>
        <w:t>:</w:t>
      </w:r>
      <w:bookmarkEnd w:id="629"/>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6358258_2142443653"/>
      <w:bookmarkStart w:id="631" w:name="_Toc266"/>
      <w:bookmarkEnd w:id="630"/>
      <w:r>
        <w:rPr>
          <w:rtl w:val="true"/>
        </w:rPr>
        <w:t xml:space="preserve">[ </w:t>
      </w:r>
      <w:r>
        <w:rPr/>
        <w:t>978</w:t>
      </w:r>
      <w:r>
        <w:rPr>
          <w:rtl w:val="true"/>
        </w:rPr>
        <w:t xml:space="preserve"> ] </w:t>
      </w:r>
      <w:r>
        <w:rPr>
          <w:rtl w:val="true"/>
        </w:rPr>
        <w:t xml:space="preserve">جبر بن عَتِيك </w:t>
      </w:r>
      <w:r>
        <w:rPr>
          <w:rtl w:val="true"/>
        </w:rPr>
        <w:t>:</w:t>
      </w:r>
      <w:bookmarkEnd w:id="631"/>
    </w:p>
    <w:p>
      <w:pPr>
        <w:pStyle w:val="BookText"/>
        <w:rPr/>
      </w:pPr>
      <w:r>
        <w:rPr>
          <w:rFonts w:ascii="Amiri" w:hAnsi="Amiri" w:eastAsia="Amiri" w:cs="Amiri"/>
          <w:color w:val="111111"/>
          <w:sz w:val="28"/>
          <w:sz w:val="28"/>
          <w:szCs w:val="28"/>
          <w:rtl w:val="true"/>
          <w:lang w:bidi="ar-SA"/>
        </w:rPr>
        <w:t>أخو جابر ، نزل المدينة ، 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6358260_2142443653"/>
      <w:bookmarkStart w:id="633" w:name="_Toc267"/>
      <w:bookmarkEnd w:id="632"/>
      <w:r>
        <w:rPr>
          <w:rtl w:val="true"/>
        </w:rPr>
        <w:t xml:space="preserve">[ </w:t>
      </w:r>
      <w:r>
        <w:rPr/>
        <w:t>979</w:t>
      </w:r>
      <w:r>
        <w:rPr>
          <w:rtl w:val="true"/>
        </w:rPr>
        <w:t xml:space="preserve"> ] </w:t>
      </w:r>
      <w:r>
        <w:rPr>
          <w:rtl w:val="true"/>
        </w:rPr>
        <w:t xml:space="preserve">جبرئيل </w:t>
      </w:r>
      <w:r>
        <w:rPr>
          <w:rtl w:val="true"/>
        </w:rPr>
        <w:t xml:space="preserve">* </w:t>
      </w:r>
      <w:r>
        <w:rPr>
          <w:rtl w:val="true"/>
        </w:rPr>
        <w:t xml:space="preserve">بن أحمد الفاريابي </w:t>
      </w:r>
      <w:r>
        <w:rPr>
          <w:rtl w:val="true"/>
        </w:rPr>
        <w:t>:</w:t>
      </w:r>
      <w:bookmarkEnd w:id="633"/>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927"/>
      </w:r>
      <w:r>
        <w:rPr>
          <w:rFonts w:ascii="Amiri" w:hAnsi="Amiri" w:eastAsia="Amiri" w:cs="Amiri"/>
          <w:color w:val="111111"/>
          <w:sz w:val="28"/>
          <w:sz w:val="28"/>
          <w:szCs w:val="28"/>
          <w:rtl w:val="true"/>
          <w:lang w:bidi="ar-SA"/>
        </w:rPr>
        <w:t xml:space="preserve">، كان مقيماً بكش ، كثير الرواية عن </w:t>
      </w:r>
      <w:r>
        <w:rPr>
          <w:rStyle w:val="FootnoteAnchor"/>
          <w:rtl w:val="true"/>
        </w:rPr>
        <w:footnoteReference w:id="928"/>
      </w:r>
      <w:r>
        <w:rPr>
          <w:rFonts w:ascii="IRNazanin" w:hAnsi="IRNazanin" w:eastAsia="IRNazanin"/>
          <w:color w:val="111111"/>
          <w:sz w:val="28"/>
          <w:sz w:val="28"/>
          <w:szCs w:val="28"/>
          <w:rtl w:val="true"/>
          <w:lang w:bidi="fa-IR"/>
        </w:rPr>
        <w:t>العلماء بالعراق وقم وخراسان ، لم</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خالي ممدوحاً </w:t>
      </w:r>
      <w:r>
        <w:rPr>
          <w:rStyle w:val="FootnoteAnchor"/>
          <w:rtl w:val="true"/>
        </w:rPr>
        <w:footnoteReference w:id="931"/>
      </w:r>
      <w:r>
        <w:rPr>
          <w:rFonts w:ascii="Amiri" w:hAnsi="Amiri" w:eastAsia="Amiri" w:cs="Amiri"/>
          <w:color w:val="111111"/>
          <w:sz w:val="28"/>
          <w:sz w:val="28"/>
          <w:szCs w:val="28"/>
          <w:rtl w:val="true"/>
          <w:lang w:bidi="ar-SA"/>
        </w:rPr>
        <w:t xml:space="preserve">، والظاهر أنّه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ومرّ في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هو معتمد كش حتى أنّه يعتمد على ما وجد من خطّه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وفيه إشعار بجلالته بل بوثاقته أيضاً ، فتأمّل</w:t>
      </w:r>
      <w:r>
        <w:rPr>
          <w:rFonts w:eastAsia="Amiri" w:cs="Amiri" w:ascii="Amiri" w:hAnsi="Amiri"/>
          <w:color w:val="111111"/>
          <w:sz w:val="28"/>
          <w:szCs w:val="28"/>
          <w:rtl w:val="true"/>
          <w:lang w:bidi="ar-SA"/>
        </w:rPr>
        <w:t>.</w:t>
      </w:r>
      <w:bookmarkStart w:id="634" w:name="pg15408_166314"/>
    </w:p>
    <w:p>
      <w:pPr>
        <w:pStyle w:val="Heading3"/>
        <w:numPr>
          <w:ilvl w:val="2"/>
          <w:numId w:val="1"/>
        </w:numPr>
        <w:rPr/>
      </w:pPr>
      <w:bookmarkStart w:id="635" w:name="__RefHeading___Toc6358262_2142443653"/>
      <w:bookmarkStart w:id="636" w:name="_Toc268"/>
      <w:bookmarkEnd w:id="634"/>
      <w:bookmarkEnd w:id="635"/>
      <w:r>
        <w:rPr>
          <w:rtl w:val="true"/>
        </w:rPr>
        <w:t xml:space="preserve">[ </w:t>
      </w:r>
      <w:r>
        <w:rPr/>
        <w:t>980</w:t>
      </w:r>
      <w:r>
        <w:rPr>
          <w:rtl w:val="true"/>
        </w:rPr>
        <w:t xml:space="preserve"> ] </w:t>
      </w:r>
      <w:r>
        <w:rPr>
          <w:rtl w:val="true"/>
        </w:rPr>
        <w:t xml:space="preserve">جبلة بن أبي سفيان </w:t>
      </w:r>
      <w:r>
        <w:rPr>
          <w:rtl w:val="true"/>
        </w:rPr>
        <w:t>:</w:t>
      </w:r>
      <w:bookmarkEnd w:id="636"/>
    </w:p>
    <w:p>
      <w:pPr>
        <w:pStyle w:val="BookText"/>
        <w:rPr/>
      </w:pPr>
      <w:r>
        <w:rPr>
          <w:rFonts w:ascii="Amiri" w:hAnsi="Amiri" w:eastAsia="Amiri" w:cs="Amiri"/>
          <w:color w:val="111111"/>
          <w:sz w:val="28"/>
          <w:sz w:val="28"/>
          <w:szCs w:val="28"/>
          <w:rtl w:val="true"/>
          <w:lang w:bidi="ar-SA"/>
        </w:rPr>
        <w:t>مضري ، ي</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6358264_2142443653"/>
      <w:bookmarkStart w:id="638" w:name="_Toc269"/>
      <w:bookmarkEnd w:id="637"/>
      <w:r>
        <w:rPr>
          <w:rtl w:val="true"/>
        </w:rPr>
        <w:t xml:space="preserve">[ </w:t>
      </w:r>
      <w:r>
        <w:rPr/>
        <w:t>981</w:t>
      </w:r>
      <w:r>
        <w:rPr>
          <w:rtl w:val="true"/>
        </w:rPr>
        <w:t xml:space="preserve"> ] </w:t>
      </w:r>
      <w:r>
        <w:rPr>
          <w:rtl w:val="true"/>
        </w:rPr>
        <w:t xml:space="preserve">جبلة بن الأزرق </w:t>
      </w:r>
      <w:r>
        <w:rPr>
          <w:rtl w:val="true"/>
        </w:rPr>
        <w:t>:</w:t>
      </w:r>
      <w:bookmarkEnd w:id="63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6358266_2142443653"/>
      <w:bookmarkStart w:id="640" w:name="_Toc270"/>
      <w:bookmarkEnd w:id="639"/>
      <w:r>
        <w:rPr>
          <w:rtl w:val="true"/>
        </w:rPr>
        <w:t xml:space="preserve">[ </w:t>
      </w:r>
      <w:r>
        <w:rPr/>
        <w:t>982</w:t>
      </w:r>
      <w:r>
        <w:rPr>
          <w:rtl w:val="true"/>
        </w:rPr>
        <w:t xml:space="preserve"> ] </w:t>
      </w:r>
      <w:r>
        <w:rPr>
          <w:rtl w:val="true"/>
        </w:rPr>
        <w:t xml:space="preserve">جبلة بن أعين الجعفي </w:t>
      </w:r>
      <w:r>
        <w:rPr>
          <w:rtl w:val="true"/>
        </w:rPr>
        <w:t>:</w:t>
      </w:r>
      <w:bookmarkEnd w:id="640"/>
    </w:p>
    <w:p>
      <w:pPr>
        <w:pStyle w:val="BookText"/>
        <w:rPr/>
      </w:pPr>
      <w:r>
        <w:rPr>
          <w:rFonts w:ascii="Amiri" w:hAnsi="Amiri" w:eastAsia="Amiri" w:cs="Amiri"/>
          <w:color w:val="111111"/>
          <w:sz w:val="28"/>
          <w:sz w:val="28"/>
          <w:szCs w:val="28"/>
          <w:rtl w:val="true"/>
          <w:lang w:bidi="ar-SA"/>
        </w:rPr>
        <w:t>مولاهم كوفي ، ق</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358268_2142443653"/>
      <w:bookmarkStart w:id="642" w:name="_Toc271"/>
      <w:bookmarkEnd w:id="641"/>
      <w:r>
        <w:rPr>
          <w:rtl w:val="true"/>
        </w:rPr>
        <w:t xml:space="preserve">[ </w:t>
      </w:r>
      <w:r>
        <w:rPr/>
        <w:t>983</w:t>
      </w:r>
      <w:r>
        <w:rPr>
          <w:rtl w:val="true"/>
        </w:rPr>
        <w:t xml:space="preserve"> ] </w:t>
      </w:r>
      <w:r>
        <w:rPr>
          <w:rtl w:val="true"/>
        </w:rPr>
        <w:t xml:space="preserve">جبلة بن حنان بن أبحر </w:t>
      </w:r>
      <w:r>
        <w:rPr>
          <w:rtl w:val="true"/>
        </w:rPr>
        <w:t>:</w:t>
      </w:r>
      <w:bookmarkEnd w:id="6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حنان </w:t>
      </w:r>
      <w:r>
        <w:rPr>
          <w:rStyle w:val="FootnoteAnchor"/>
          <w:rtl w:val="true"/>
        </w:rPr>
        <w:footnoteReference w:id="936"/>
      </w:r>
      <w:r>
        <w:rPr>
          <w:rFonts w:ascii="IRNazanin" w:hAnsi="IRNazanin" w:eastAsia="IRNazanin"/>
          <w:color w:val="111111"/>
          <w:sz w:val="28"/>
          <w:sz w:val="28"/>
          <w:szCs w:val="28"/>
          <w:rtl w:val="true"/>
          <w:lang w:bidi="fa-IR"/>
        </w:rPr>
        <w:t xml:space="preserve">بن أبحر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الكناني الكوفي ، أسند عنه ، ق</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w:t>
      </w:r>
      <w:r>
        <w:rPr>
          <w:rStyle w:val="FootnoteAnchor"/>
          <w:rtl w:val="true"/>
        </w:rPr>
        <w:footnoteReference w:id="938"/>
      </w:r>
      <w:r>
        <w:rPr>
          <w:rFonts w:ascii="Amiri" w:hAnsi="Amiri" w:eastAsia="Amiri" w:cs="Amiri"/>
          <w:color w:val="111111"/>
          <w:sz w:val="28"/>
          <w:sz w:val="28"/>
          <w:szCs w:val="28"/>
          <w:rtl w:val="true"/>
          <w:lang w:bidi="ar-SA"/>
        </w:rPr>
        <w:t xml:space="preserve">كما يأتي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6358270_2142443653"/>
      <w:bookmarkStart w:id="644" w:name="_Toc272"/>
      <w:bookmarkEnd w:id="643"/>
      <w:r>
        <w:rPr>
          <w:rtl w:val="true"/>
        </w:rPr>
        <w:t xml:space="preserve">[ </w:t>
      </w:r>
      <w:r>
        <w:rPr/>
        <w:t>984</w:t>
      </w:r>
      <w:r>
        <w:rPr>
          <w:rtl w:val="true"/>
        </w:rPr>
        <w:t xml:space="preserve"> ] </w:t>
      </w:r>
      <w:r>
        <w:rPr>
          <w:rtl w:val="true"/>
        </w:rPr>
        <w:t xml:space="preserve">جبلة بن حارثة بن شراحيل </w:t>
      </w:r>
      <w:r>
        <w:rPr>
          <w:rtl w:val="true"/>
        </w:rPr>
        <w:t>:</w:t>
      </w:r>
      <w:bookmarkEnd w:id="6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حارثة بن شراحيل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الكلبي ، أخو زيد ، 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6358272_2142443653"/>
      <w:bookmarkStart w:id="646" w:name="_Toc273"/>
      <w:bookmarkEnd w:id="645"/>
      <w:r>
        <w:rPr>
          <w:rtl w:val="true"/>
        </w:rPr>
        <w:t xml:space="preserve">[ </w:t>
      </w:r>
      <w:r>
        <w:rPr/>
        <w:t>985</w:t>
      </w:r>
      <w:r>
        <w:rPr>
          <w:rtl w:val="true"/>
        </w:rPr>
        <w:t xml:space="preserve"> ] </w:t>
      </w:r>
      <w:r>
        <w:rPr>
          <w:rtl w:val="true"/>
        </w:rPr>
        <w:t xml:space="preserve">جبلة بن الحجّاج الصيرفي </w:t>
      </w:r>
      <w:r>
        <w:rPr>
          <w:rtl w:val="true"/>
        </w:rPr>
        <w:t>:</w:t>
      </w:r>
      <w:bookmarkEnd w:id="6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647" w:name="pg15408_166315"/>
    </w:p>
    <w:p>
      <w:pPr>
        <w:pStyle w:val="Heading3"/>
        <w:numPr>
          <w:ilvl w:val="2"/>
          <w:numId w:val="1"/>
        </w:numPr>
        <w:rPr/>
      </w:pPr>
      <w:bookmarkStart w:id="648" w:name="__RefHeading___Toc6358274_2142443653"/>
      <w:bookmarkStart w:id="649" w:name="_Toc274"/>
      <w:bookmarkEnd w:id="647"/>
      <w:bookmarkEnd w:id="648"/>
      <w:r>
        <w:rPr>
          <w:rtl w:val="true"/>
        </w:rPr>
        <w:t xml:space="preserve">[ </w:t>
      </w:r>
      <w:r>
        <w:rPr/>
        <w:t>986</w:t>
      </w:r>
      <w:r>
        <w:rPr>
          <w:rtl w:val="true"/>
        </w:rPr>
        <w:t xml:space="preserve"> ] </w:t>
      </w:r>
      <w:r>
        <w:rPr>
          <w:rtl w:val="true"/>
        </w:rPr>
        <w:t xml:space="preserve">جبلة الخراساني </w:t>
      </w:r>
      <w:r>
        <w:rPr>
          <w:rtl w:val="true"/>
        </w:rPr>
        <w:t>:</w:t>
      </w:r>
      <w:bookmarkEnd w:id="649"/>
    </w:p>
    <w:p>
      <w:pPr>
        <w:pStyle w:val="BookText"/>
        <w:rPr/>
      </w:pPr>
      <w:r>
        <w:rPr>
          <w:rFonts w:ascii="Amiri" w:hAnsi="Amiri" w:eastAsia="Amiri" w:cs="Amiri"/>
          <w:color w:val="111111"/>
          <w:sz w:val="28"/>
          <w:sz w:val="28"/>
          <w:szCs w:val="28"/>
          <w:rtl w:val="true"/>
          <w:lang w:bidi="ar-SA"/>
        </w:rPr>
        <w:t xml:space="preserve">الذي حدّث عنه يحيى بن سالم ، ق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6358276_2142443653"/>
      <w:bookmarkStart w:id="651" w:name="_Toc275"/>
      <w:bookmarkEnd w:id="650"/>
      <w:r>
        <w:rPr>
          <w:rtl w:val="true"/>
        </w:rPr>
        <w:t xml:space="preserve">[ </w:t>
      </w:r>
      <w:r>
        <w:rPr/>
        <w:t>987</w:t>
      </w:r>
      <w:r>
        <w:rPr>
          <w:rtl w:val="true"/>
        </w:rPr>
        <w:t xml:space="preserve"> ] </w:t>
      </w:r>
      <w:r>
        <w:rPr>
          <w:rtl w:val="true"/>
        </w:rPr>
        <w:t xml:space="preserve">جبلة بن عطية </w:t>
      </w:r>
      <w:r>
        <w:rPr>
          <w:rtl w:val="true"/>
        </w:rPr>
        <w:t>:</w:t>
      </w:r>
      <w:bookmarkEnd w:id="651"/>
    </w:p>
    <w:p>
      <w:pPr>
        <w:pStyle w:val="BookText"/>
        <w:rPr/>
      </w:pPr>
      <w:r>
        <w:rPr>
          <w:rFonts w:ascii="Amiri" w:hAnsi="Amiri" w:eastAsia="Amiri" w:cs="Amiri"/>
          <w:color w:val="111111"/>
          <w:sz w:val="28"/>
          <w:sz w:val="28"/>
          <w:szCs w:val="28"/>
          <w:rtl w:val="true"/>
          <w:lang w:bidi="ar-SA"/>
        </w:rPr>
        <w:t>يكنّى أبا عرفا ، ي</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6358278_2142443653"/>
      <w:bookmarkStart w:id="653" w:name="_Toc276"/>
      <w:bookmarkEnd w:id="652"/>
      <w:r>
        <w:rPr>
          <w:rtl w:val="true"/>
        </w:rPr>
        <w:t xml:space="preserve">[ </w:t>
      </w:r>
      <w:r>
        <w:rPr/>
        <w:t>988</w:t>
      </w:r>
      <w:r>
        <w:rPr>
          <w:rtl w:val="true"/>
        </w:rPr>
        <w:t xml:space="preserve"> ] </w:t>
      </w:r>
      <w:r>
        <w:rPr>
          <w:rtl w:val="true"/>
        </w:rPr>
        <w:t xml:space="preserve">جبلة بن عمرو </w:t>
      </w:r>
      <w:r>
        <w:rPr>
          <w:rtl w:val="true"/>
        </w:rPr>
        <w:t>:</w:t>
      </w:r>
      <w:bookmarkEnd w:id="653"/>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6358280_2142443653"/>
      <w:bookmarkStart w:id="655" w:name="_Toc277"/>
      <w:bookmarkEnd w:id="654"/>
      <w:r>
        <w:rPr>
          <w:rtl w:val="true"/>
        </w:rPr>
        <w:t xml:space="preserve">[ </w:t>
      </w:r>
      <w:r>
        <w:rPr/>
        <w:t>989</w:t>
      </w:r>
      <w:r>
        <w:rPr>
          <w:rtl w:val="true"/>
        </w:rPr>
        <w:t xml:space="preserve"> ] </w:t>
      </w:r>
      <w:r>
        <w:rPr>
          <w:rtl w:val="true"/>
        </w:rPr>
        <w:t xml:space="preserve">جبير بن الأسود النخعي </w:t>
      </w:r>
      <w:r>
        <w:rPr>
          <w:rtl w:val="true"/>
        </w:rPr>
        <w:t>:</w:t>
      </w:r>
      <w:bookmarkEnd w:id="655"/>
    </w:p>
    <w:p>
      <w:pPr>
        <w:pStyle w:val="BookText"/>
        <w:rPr/>
      </w:pPr>
      <w:r>
        <w:rPr>
          <w:rFonts w:ascii="Amiri" w:hAnsi="Amiri" w:eastAsia="Amiri" w:cs="Amiri"/>
          <w:color w:val="111111"/>
          <w:sz w:val="28"/>
          <w:sz w:val="28"/>
          <w:szCs w:val="28"/>
          <w:rtl w:val="true"/>
          <w:lang w:bidi="ar-SA"/>
        </w:rPr>
        <w:t>أبو عبيد ، مولى عبدالرحمن بن عابس الصهباني ، ق</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6358282_2142443653"/>
      <w:bookmarkStart w:id="657" w:name="_Toc278"/>
      <w:bookmarkEnd w:id="656"/>
      <w:r>
        <w:rPr>
          <w:rtl w:val="true"/>
        </w:rPr>
        <w:t xml:space="preserve">[ </w:t>
      </w:r>
      <w:r>
        <w:rPr/>
        <w:t>990</w:t>
      </w:r>
      <w:r>
        <w:rPr>
          <w:rtl w:val="true"/>
        </w:rPr>
        <w:t xml:space="preserve"> ] </w:t>
      </w:r>
      <w:r>
        <w:rPr>
          <w:rtl w:val="true"/>
        </w:rPr>
        <w:t xml:space="preserve">جبير بن أياس الزرقي </w:t>
      </w:r>
      <w:r>
        <w:rPr>
          <w:rtl w:val="true"/>
        </w:rPr>
        <w:t>:</w:t>
      </w:r>
      <w:bookmarkEnd w:id="657"/>
    </w:p>
    <w:p>
      <w:pPr>
        <w:pStyle w:val="BookText"/>
        <w:rPr/>
      </w:pPr>
      <w:r>
        <w:rPr>
          <w:rFonts w:ascii="Amiri" w:hAnsi="Amiri" w:eastAsia="Amiri" w:cs="Amiri"/>
          <w:color w:val="111111"/>
          <w:sz w:val="28"/>
          <w:sz w:val="28"/>
          <w:szCs w:val="28"/>
          <w:rtl w:val="true"/>
          <w:lang w:bidi="ar-SA"/>
        </w:rPr>
        <w:t>الأنصاري ، 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6358284_2142443653"/>
      <w:bookmarkStart w:id="659" w:name="_Toc279"/>
      <w:bookmarkEnd w:id="658"/>
      <w:r>
        <w:rPr>
          <w:rtl w:val="true"/>
        </w:rPr>
        <w:t xml:space="preserve">[ </w:t>
      </w:r>
      <w:r>
        <w:rPr/>
        <w:t>991</w:t>
      </w:r>
      <w:r>
        <w:rPr>
          <w:rtl w:val="true"/>
        </w:rPr>
        <w:t xml:space="preserve"> ] </w:t>
      </w:r>
      <w:r>
        <w:rPr>
          <w:rtl w:val="true"/>
        </w:rPr>
        <w:t xml:space="preserve">جبير بن حفص العمشاني </w:t>
      </w:r>
      <w:r>
        <w:rPr>
          <w:rtl w:val="true"/>
        </w:rPr>
        <w:t>:</w:t>
      </w:r>
      <w:bookmarkEnd w:id="659"/>
    </w:p>
    <w:p>
      <w:pPr>
        <w:pStyle w:val="BookText"/>
        <w:rPr/>
      </w:pPr>
      <w:r>
        <w:rPr>
          <w:rFonts w:ascii="Amiri" w:hAnsi="Amiri" w:eastAsia="Amiri" w:cs="Amiri"/>
          <w:color w:val="111111"/>
          <w:sz w:val="28"/>
          <w:sz w:val="28"/>
          <w:szCs w:val="28"/>
          <w:rtl w:val="true"/>
          <w:lang w:bidi="ar-SA"/>
        </w:rPr>
        <w:t>الكوفي ، أبو الأسود ، أسند عنه ، ق</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6358286_2142443653"/>
      <w:bookmarkStart w:id="661" w:name="_Toc280"/>
      <w:bookmarkEnd w:id="660"/>
      <w:r>
        <w:rPr>
          <w:rtl w:val="true"/>
        </w:rPr>
        <w:t xml:space="preserve">[ </w:t>
      </w:r>
      <w:r>
        <w:rPr/>
        <w:t>992</w:t>
      </w:r>
      <w:r>
        <w:rPr>
          <w:rtl w:val="true"/>
        </w:rPr>
        <w:t xml:space="preserve"> ] </w:t>
      </w:r>
      <w:r>
        <w:rPr>
          <w:rtl w:val="true"/>
        </w:rPr>
        <w:t xml:space="preserve">جبير </w:t>
      </w:r>
      <w:r>
        <w:rPr>
          <w:rtl w:val="true"/>
        </w:rPr>
        <w:t>:</w:t>
      </w:r>
      <w:bookmarkEnd w:id="661"/>
    </w:p>
    <w:p>
      <w:pPr>
        <w:pStyle w:val="BookText"/>
        <w:rPr/>
      </w:pPr>
      <w:r>
        <w:rPr>
          <w:rFonts w:ascii="Amiri" w:hAnsi="Amiri" w:eastAsia="Amiri" w:cs="Amiri"/>
          <w:color w:val="111111"/>
          <w:sz w:val="28"/>
          <w:sz w:val="28"/>
          <w:szCs w:val="28"/>
          <w:rtl w:val="true"/>
          <w:lang w:bidi="ar-SA"/>
        </w:rPr>
        <w:t>روى عنه يونس بن يعقوب ، ق</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6358288_2142443653"/>
      <w:bookmarkStart w:id="663" w:name="_Toc281"/>
      <w:bookmarkEnd w:id="662"/>
      <w:r>
        <w:rPr>
          <w:rtl w:val="true"/>
        </w:rPr>
        <w:t xml:space="preserve">[ </w:t>
      </w:r>
      <w:r>
        <w:rPr/>
        <w:t>993</w:t>
      </w:r>
      <w:r>
        <w:rPr>
          <w:rtl w:val="true"/>
        </w:rPr>
        <w:t xml:space="preserve"> ] </w:t>
      </w:r>
      <w:r>
        <w:rPr>
          <w:rtl w:val="true"/>
        </w:rPr>
        <w:t xml:space="preserve">جبير بن مطعم </w:t>
      </w:r>
      <w:r>
        <w:rPr>
          <w:rtl w:val="true"/>
        </w:rPr>
        <w:t>:</w:t>
      </w:r>
      <w:bookmarkEnd w:id="6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w:t>
      </w:r>
      <w:bookmarkStart w:id="664" w:name="pg15408_166316"/>
    </w:p>
    <w:p>
      <w:pPr>
        <w:pStyle w:val="BookText"/>
        <w:rPr/>
      </w:pPr>
      <w:bookmarkEnd w:id="664"/>
      <w:r>
        <w:rPr>
          <w:rFonts w:ascii="IRNazanin" w:hAnsi="IRNazanin" w:eastAsia="IRNazanin"/>
          <w:color w:val="111111"/>
          <w:sz w:val="28"/>
          <w:sz w:val="28"/>
          <w:szCs w:val="28"/>
          <w:rtl w:val="true"/>
          <w:lang w:bidi="fa-IR"/>
        </w:rPr>
        <w:t xml:space="preserve">عبداللّه بن أبي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سليمان بن داود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أسباط ، عن أبيه أسباط بن سالم ، عن أبي الحسن علیه السلام أنّه من حواري عليّ بن الحسين علیه السلام ، صه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كذلك ، وقد قدّمنا له منه مدحاً أيضاً في ترجمة جابر الأنصاري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مطعم بن عدي بن نوفل بن عبدمناف ، يكنّى أبا محمّد ، مات سنة ثمان وخمسين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6358290_2142443653"/>
      <w:bookmarkStart w:id="666" w:name="_Toc282"/>
      <w:bookmarkEnd w:id="665"/>
      <w:r>
        <w:rPr>
          <w:rtl w:val="true"/>
        </w:rPr>
        <w:t xml:space="preserve">[ </w:t>
      </w:r>
      <w:r>
        <w:rPr/>
        <w:t>994</w:t>
      </w:r>
      <w:r>
        <w:rPr>
          <w:rtl w:val="true"/>
        </w:rPr>
        <w:t xml:space="preserve"> ] </w:t>
      </w:r>
      <w:r>
        <w:rPr>
          <w:rtl w:val="true"/>
        </w:rPr>
        <w:t xml:space="preserve">جحارة بن سعد الأنصاري </w:t>
      </w:r>
      <w:r>
        <w:rPr>
          <w:rtl w:val="true"/>
        </w:rPr>
        <w:t>:</w:t>
      </w:r>
      <w:bookmarkEnd w:id="666"/>
    </w:p>
    <w:p>
      <w:pPr>
        <w:pStyle w:val="BookText"/>
        <w:rPr/>
      </w:pPr>
      <w:r>
        <w:rPr>
          <w:rFonts w:ascii="Amiri" w:hAnsi="Amiri" w:eastAsia="Amiri" w:cs="Amiri"/>
          <w:color w:val="111111"/>
          <w:sz w:val="28"/>
          <w:sz w:val="28"/>
          <w:szCs w:val="28"/>
          <w:rtl w:val="true"/>
          <w:lang w:bidi="ar-SA"/>
        </w:rPr>
        <w:t xml:space="preserve">ي في نسخة </w:t>
      </w:r>
      <w:r>
        <w:rPr>
          <w:rStyle w:val="FootnoteAnchor"/>
          <w:rtl w:val="true"/>
        </w:rPr>
        <w:footnoteReference w:id="953"/>
      </w:r>
      <w:r>
        <w:rPr>
          <w:rFonts w:ascii="Amiri" w:hAnsi="Amiri" w:eastAsia="Amiri" w:cs="Amiri"/>
          <w:color w:val="111111"/>
          <w:sz w:val="28"/>
          <w:sz w:val="28"/>
          <w:szCs w:val="28"/>
          <w:rtl w:val="true"/>
          <w:lang w:bidi="ar-SA"/>
        </w:rPr>
        <w:t xml:space="preserve">، وفي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جعادة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358292_2142443653"/>
      <w:bookmarkStart w:id="668" w:name="_Toc283"/>
      <w:bookmarkEnd w:id="667"/>
      <w:r>
        <w:rPr>
          <w:rtl w:val="true"/>
        </w:rPr>
        <w:t xml:space="preserve">[ </w:t>
      </w:r>
      <w:r>
        <w:rPr/>
        <w:t>995</w:t>
      </w:r>
      <w:r>
        <w:rPr>
          <w:rtl w:val="true"/>
        </w:rPr>
        <w:t xml:space="preserve"> ] </w:t>
      </w:r>
      <w:r>
        <w:rPr>
          <w:rtl w:val="true"/>
        </w:rPr>
        <w:t xml:space="preserve">جحدر بن المغيرة الطائي </w:t>
      </w:r>
      <w:r>
        <w:rPr>
          <w:rtl w:val="true"/>
        </w:rPr>
        <w:t>:</w:t>
      </w:r>
      <w:bookmarkEnd w:id="668"/>
    </w:p>
    <w:p>
      <w:pPr>
        <w:pStyle w:val="BookText"/>
        <w:rPr/>
      </w:pPr>
      <w:r>
        <w:rPr>
          <w:rFonts w:ascii="IRNazanin" w:hAnsi="IRNazanin" w:eastAsia="IRNazanin"/>
          <w:color w:val="111111"/>
          <w:sz w:val="28"/>
          <w:sz w:val="28"/>
          <w:szCs w:val="28"/>
          <w:rtl w:val="true"/>
          <w:lang w:bidi="fa-IR"/>
        </w:rPr>
        <w:t>كوفي ، يروي عن أبي عبداللّه علیه السلام ، وله عنه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خطّابياً في مذهبه ، ضعيفاً في حديثه ، وكتابه لم يُروَ الا من طريق واحد ، صه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الطائي ، كوفي ، روى عن جعفر بن محمّد علیه السلام ، ذكر ذلك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قال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الأزهر سعيد بن مالك بن عبداللّه بن العلاء بن حنظلة المهراني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ادريس صاحب الكرابيس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669" w:name="pg15408_166317"/>
    </w:p>
    <w:p>
      <w:pPr>
        <w:pStyle w:val="BookText"/>
        <w:rPr/>
      </w:pPr>
      <w:bookmarkEnd w:id="669"/>
      <w:r>
        <w:rPr>
          <w:rFonts w:ascii="Amiri" w:hAnsi="Amiri" w:eastAsia="Amiri" w:cs="Amiri"/>
          <w:color w:val="111111"/>
          <w:sz w:val="28"/>
          <w:sz w:val="28"/>
          <w:szCs w:val="28"/>
          <w:rtl w:val="true"/>
          <w:lang w:bidi="ar-SA"/>
        </w:rPr>
        <w:t xml:space="preserve">جحدر بن المغيرة بكتابه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6358294_2142443653"/>
      <w:bookmarkStart w:id="671" w:name="_Toc284"/>
      <w:bookmarkEnd w:id="670"/>
      <w:r>
        <w:rPr>
          <w:rtl w:val="true"/>
        </w:rPr>
        <w:t xml:space="preserve">[ </w:t>
      </w:r>
      <w:r>
        <w:rPr/>
        <w:t>996</w:t>
      </w:r>
      <w:r>
        <w:rPr>
          <w:rtl w:val="true"/>
        </w:rPr>
        <w:t xml:space="preserve"> ] </w:t>
      </w:r>
      <w:r>
        <w:rPr>
          <w:rtl w:val="true"/>
        </w:rPr>
        <w:t xml:space="preserve">جَحْل بن عامر </w:t>
      </w:r>
      <w:r>
        <w:rPr>
          <w:rtl w:val="true"/>
        </w:rPr>
        <w:t>:</w:t>
      </w:r>
      <w:bookmarkEnd w:id="671"/>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عامل</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6358296_2142443653"/>
      <w:bookmarkStart w:id="673" w:name="_Toc285"/>
      <w:bookmarkEnd w:id="672"/>
      <w:r>
        <w:rPr>
          <w:rtl w:val="true"/>
        </w:rPr>
        <w:t xml:space="preserve">[ </w:t>
      </w:r>
      <w:r>
        <w:rPr/>
        <w:t>997</w:t>
      </w:r>
      <w:r>
        <w:rPr>
          <w:rtl w:val="true"/>
        </w:rPr>
        <w:t xml:space="preserve"> ] </w:t>
      </w:r>
      <w:r>
        <w:rPr>
          <w:rtl w:val="true"/>
        </w:rPr>
        <w:t xml:space="preserve">جدار </w:t>
      </w:r>
      <w:r>
        <w:rPr>
          <w:rtl w:val="true"/>
        </w:rPr>
        <w:t>:</w:t>
      </w:r>
      <w:bookmarkEnd w:id="673"/>
    </w:p>
    <w:p>
      <w:pPr>
        <w:pStyle w:val="BookText"/>
        <w:rPr/>
      </w:pPr>
      <w:r>
        <w:rPr>
          <w:rFonts w:ascii="Amiri" w:hAnsi="Amiri" w:eastAsia="Amiri" w:cs="Amiri"/>
          <w:color w:val="111111"/>
          <w:sz w:val="28"/>
          <w:sz w:val="28"/>
          <w:szCs w:val="28"/>
          <w:rtl w:val="true"/>
          <w:lang w:bidi="ar-SA"/>
        </w:rPr>
        <w:t>ولم ينسب ، 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6358298_2142443653"/>
      <w:bookmarkStart w:id="675" w:name="_Toc286"/>
      <w:bookmarkEnd w:id="674"/>
      <w:r>
        <w:rPr>
          <w:rtl w:val="true"/>
        </w:rPr>
        <w:t xml:space="preserve">[ </w:t>
      </w:r>
      <w:r>
        <w:rPr/>
        <w:t>998</w:t>
      </w:r>
      <w:r>
        <w:rPr>
          <w:rtl w:val="true"/>
        </w:rPr>
        <w:t xml:space="preserve"> ] </w:t>
      </w:r>
      <w:r>
        <w:rPr>
          <w:rtl w:val="true"/>
        </w:rPr>
        <w:t xml:space="preserve">الجرّاح الأشجعي </w:t>
      </w:r>
      <w:r>
        <w:rPr>
          <w:rtl w:val="true"/>
        </w:rPr>
        <w:t>:</w:t>
      </w:r>
      <w:bookmarkEnd w:id="675"/>
    </w:p>
    <w:p>
      <w:pPr>
        <w:pStyle w:val="BookText"/>
        <w:rPr/>
      </w:pPr>
      <w:r>
        <w:rPr>
          <w:rFonts w:ascii="Amiri" w:hAnsi="Amiri" w:eastAsia="Amiri" w:cs="Amiri"/>
          <w:color w:val="111111"/>
          <w:sz w:val="28"/>
          <w:sz w:val="28"/>
          <w:szCs w:val="28"/>
          <w:rtl w:val="true"/>
          <w:lang w:bidi="ar-SA"/>
        </w:rPr>
        <w:t>التميمي ، 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6358300_2142443653"/>
      <w:bookmarkStart w:id="677" w:name="_Toc287"/>
      <w:bookmarkEnd w:id="676"/>
      <w:r>
        <w:rPr>
          <w:rtl w:val="true"/>
        </w:rPr>
        <w:t xml:space="preserve">[ </w:t>
      </w:r>
      <w:r>
        <w:rPr/>
        <w:t>999</w:t>
      </w:r>
      <w:r>
        <w:rPr>
          <w:rtl w:val="true"/>
        </w:rPr>
        <w:t xml:space="preserve"> ] </w:t>
      </w:r>
      <w:r>
        <w:rPr>
          <w:rtl w:val="true"/>
        </w:rPr>
        <w:t xml:space="preserve">الجرّاح بن عبداللّه المدني </w:t>
      </w:r>
      <w:r>
        <w:rPr>
          <w:rtl w:val="true"/>
        </w:rPr>
        <w:t>:</w:t>
      </w:r>
      <w:bookmarkEnd w:id="67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358302_2142443653"/>
      <w:bookmarkStart w:id="679" w:name="_Toc288"/>
      <w:bookmarkEnd w:id="678"/>
      <w:r>
        <w:rPr>
          <w:rtl w:val="true"/>
        </w:rPr>
        <w:t xml:space="preserve">[ </w:t>
      </w:r>
      <w:r>
        <w:rPr/>
        <w:t>1000</w:t>
      </w:r>
      <w:r>
        <w:rPr>
          <w:rtl w:val="true"/>
        </w:rPr>
        <w:t xml:space="preserve"> ] </w:t>
      </w:r>
      <w:r>
        <w:rPr>
          <w:rtl w:val="true"/>
        </w:rPr>
        <w:t xml:space="preserve">جرّاح </w:t>
      </w:r>
      <w:r>
        <w:rPr>
          <w:rtl w:val="true"/>
        </w:rPr>
        <w:t xml:space="preserve">* </w:t>
      </w:r>
      <w:r>
        <w:rPr>
          <w:rtl w:val="true"/>
        </w:rPr>
        <w:t xml:space="preserve">المدائني </w:t>
      </w:r>
      <w:r>
        <w:rPr>
          <w:rtl w:val="true"/>
        </w:rPr>
        <w:t>:</w:t>
      </w:r>
      <w:bookmarkEnd w:id="67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960"/>
      </w:r>
      <w:r>
        <w:rPr>
          <w:rFonts w:ascii="IRNazanin" w:hAnsi="IRNazanin" w:eastAsia="IRNazanin"/>
          <w:color w:val="111111"/>
          <w:sz w:val="28"/>
          <w:sz w:val="28"/>
          <w:szCs w:val="28"/>
          <w:rtl w:val="true"/>
          <w:lang w:bidi="fa-IR"/>
        </w:rPr>
        <w:t>، ق</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رحمه اللّه من الممدوحين </w:t>
      </w:r>
      <w:r>
        <w:rPr>
          <w:rStyle w:val="FootnoteAnchor"/>
          <w:rtl w:val="true"/>
        </w:rPr>
        <w:footnoteReference w:id="962"/>
      </w:r>
      <w:r>
        <w:rPr>
          <w:rFonts w:ascii="Amiri" w:hAnsi="Amiri" w:eastAsia="Amiri" w:cs="Amiri"/>
          <w:color w:val="111111"/>
          <w:sz w:val="28"/>
          <w:sz w:val="28"/>
          <w:szCs w:val="28"/>
          <w:rtl w:val="true"/>
          <w:lang w:bidi="ar-SA"/>
        </w:rPr>
        <w:t xml:space="preserve">، ولعلّه لأنّ للصدوق طريقاً إليه </w:t>
      </w:r>
      <w:r>
        <w:rPr>
          <w:rStyle w:val="FootnoteAnchor"/>
          <w:rtl w:val="true"/>
        </w:rPr>
        <w:footnoteReference w:id="963"/>
      </w:r>
      <w:r>
        <w:rPr>
          <w:rFonts w:ascii="IRNazanin" w:hAnsi="IRNazanin" w:eastAsia="IRNazanin"/>
          <w:color w:val="111111"/>
          <w:sz w:val="28"/>
          <w:sz w:val="28"/>
          <w:szCs w:val="28"/>
          <w:rtl w:val="true"/>
          <w:lang w:bidi="fa-IR"/>
        </w:rPr>
        <w:t xml:space="preserve">، </w:t>
      </w:r>
      <w:bookmarkStart w:id="680" w:name="pg15408_166318"/>
    </w:p>
    <w:p>
      <w:pPr>
        <w:pStyle w:val="BookText"/>
        <w:rPr/>
      </w:pPr>
      <w:bookmarkEnd w:id="680"/>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المدائني ، روى عن أبي عبداللّه علیه السلام ، ذكره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 منهم النضر بن سويد ، أخبرنا الحسين بن عبيداللّه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أبي عبداللّه ، عن النضر بن سويد ، عن جراح به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6358304_2142443653"/>
      <w:bookmarkStart w:id="682" w:name="_Toc289"/>
      <w:bookmarkEnd w:id="681"/>
      <w:r>
        <w:rPr>
          <w:rtl w:val="true"/>
        </w:rPr>
        <w:t xml:space="preserve">[ </w:t>
      </w:r>
      <w:r>
        <w:rPr/>
        <w:t>1001</w:t>
      </w:r>
      <w:r>
        <w:rPr>
          <w:rtl w:val="true"/>
        </w:rPr>
        <w:t xml:space="preserve"> ] </w:t>
      </w:r>
      <w:r>
        <w:rPr>
          <w:rtl w:val="true"/>
        </w:rPr>
        <w:t xml:space="preserve">الجرّاح بن مليح الرواسي </w:t>
      </w:r>
      <w:r>
        <w:rPr>
          <w:rtl w:val="true"/>
        </w:rPr>
        <w:t>:</w:t>
      </w:r>
      <w:bookmarkEnd w:id="682"/>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مليح بن عدي الرُؤاسي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بعدها واو بهمزة وبعد الألف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وكيع </w:t>
      </w:r>
      <w:r>
        <w:rPr>
          <w:rStyle w:val="FootnoteAnchor"/>
          <w:rtl w:val="true"/>
        </w:rPr>
        <w:footnoteReference w:id="966"/>
      </w:r>
      <w:r>
        <w:rPr>
          <w:rFonts w:ascii="IRNazanin" w:hAnsi="IRNazanin" w:eastAsia="IRNazanin"/>
          <w:color w:val="111111"/>
          <w:sz w:val="28"/>
          <w:sz w:val="28"/>
          <w:szCs w:val="28"/>
          <w:rtl w:val="true"/>
          <w:lang w:bidi="fa-IR"/>
        </w:rPr>
        <w:t xml:space="preserve">، صدوق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358306_2142443653"/>
      <w:bookmarkStart w:id="684" w:name="_Toc290"/>
      <w:bookmarkEnd w:id="683"/>
      <w:r>
        <w:rPr>
          <w:rtl w:val="true"/>
        </w:rPr>
        <w:t xml:space="preserve">[ </w:t>
      </w:r>
      <w:r>
        <w:rPr/>
        <w:t>1002</w:t>
      </w:r>
      <w:r>
        <w:rPr>
          <w:rtl w:val="true"/>
        </w:rPr>
        <w:t xml:space="preserve"> ] </w:t>
      </w:r>
      <w:r>
        <w:rPr>
          <w:rtl w:val="true"/>
        </w:rPr>
        <w:t xml:space="preserve">جرموز الهجيمي </w:t>
      </w:r>
      <w:r>
        <w:rPr>
          <w:rtl w:val="true"/>
        </w:rPr>
        <w:t>:</w:t>
      </w:r>
      <w:bookmarkEnd w:id="684"/>
    </w:p>
    <w:p>
      <w:pPr>
        <w:pStyle w:val="BookText"/>
        <w:rPr/>
      </w:pPr>
      <w:r>
        <w:rPr>
          <w:rFonts w:ascii="Amiri" w:hAnsi="Amiri" w:eastAsia="Amiri" w:cs="Amiri"/>
          <w:color w:val="111111"/>
          <w:sz w:val="28"/>
          <w:sz w:val="28"/>
          <w:szCs w:val="28"/>
          <w:rtl w:val="true"/>
          <w:lang w:bidi="ar-SA"/>
        </w:rPr>
        <w:t>سكن البصرة ، القريعي ، ل</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358308_2142443653"/>
      <w:bookmarkStart w:id="686" w:name="_Toc291"/>
      <w:bookmarkEnd w:id="685"/>
      <w:r>
        <w:rPr>
          <w:rtl w:val="true"/>
        </w:rPr>
        <w:t xml:space="preserve">[ </w:t>
      </w:r>
      <w:r>
        <w:rPr/>
        <w:t>1003</w:t>
      </w:r>
      <w:r>
        <w:rPr>
          <w:rtl w:val="true"/>
        </w:rPr>
        <w:t xml:space="preserve"> ] </w:t>
      </w:r>
      <w:r>
        <w:rPr>
          <w:rtl w:val="true"/>
        </w:rPr>
        <w:t xml:space="preserve">جرهد الأسلمي </w:t>
      </w:r>
      <w:r>
        <w:rPr>
          <w:rtl w:val="true"/>
        </w:rPr>
        <w:t>:</w:t>
      </w:r>
      <w:bookmarkEnd w:id="68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كثير الرواية ، ورواياته متلقّاه بالقبول ، ويؤيّده قول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 جماعة منهم النضر بن سويد ، فتأمّل</w:t>
      </w:r>
      <w:r>
        <w:rPr>
          <w:rFonts w:eastAsia="Amiri" w:cs="Amiri" w:ascii="Amiri" w:hAnsi="Amiri"/>
          <w:color w:val="111111"/>
          <w:sz w:val="28"/>
          <w:szCs w:val="28"/>
          <w:rtl w:val="true"/>
          <w:lang w:bidi="ar-SA"/>
        </w:rPr>
        <w:t xml:space="preserve">. </w:t>
      </w:r>
      <w:bookmarkStart w:id="687" w:name="pg15408_166319"/>
    </w:p>
    <w:p>
      <w:pPr>
        <w:pStyle w:val="Heading3"/>
        <w:numPr>
          <w:ilvl w:val="2"/>
          <w:numId w:val="1"/>
        </w:numPr>
        <w:rPr/>
      </w:pPr>
      <w:bookmarkStart w:id="688" w:name="__RefHeading___Toc6358310_2142443653"/>
      <w:bookmarkStart w:id="689" w:name="_Toc292"/>
      <w:bookmarkEnd w:id="687"/>
      <w:bookmarkEnd w:id="688"/>
      <w:r>
        <w:rPr>
          <w:rtl w:val="true"/>
        </w:rPr>
        <w:t xml:space="preserve">[ </w:t>
      </w:r>
      <w:r>
        <w:rPr/>
        <w:t>1004</w:t>
      </w:r>
      <w:r>
        <w:rPr>
          <w:rtl w:val="true"/>
        </w:rPr>
        <w:t xml:space="preserve"> ] </w:t>
      </w:r>
      <w:r>
        <w:rPr>
          <w:rtl w:val="true"/>
        </w:rPr>
        <w:t xml:space="preserve">جرهم </w:t>
      </w:r>
      <w:r>
        <w:rPr>
          <w:rtl w:val="true"/>
        </w:rPr>
        <w:t>:</w:t>
      </w:r>
      <w:bookmarkEnd w:id="689"/>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جرثوم بن ناشر </w:t>
      </w:r>
      <w:r>
        <w:rPr>
          <w:rStyle w:val="FootnoteAnchor"/>
          <w:rtl w:val="true"/>
        </w:rPr>
        <w:footnoteReference w:id="970"/>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ناشب ، من اليمن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وأبو ثعلبة </w:t>
      </w:r>
      <w:r>
        <w:rPr>
          <w:rStyle w:val="FootnoteAnchor"/>
          <w:rtl w:val="true"/>
        </w:rPr>
        <w:footnoteReference w:id="971"/>
      </w:r>
      <w:r>
        <w:rPr>
          <w:rFonts w:ascii="IRNazanin" w:hAnsi="IRNazanin" w:eastAsia="IRNazanin"/>
          <w:color w:val="111111"/>
          <w:sz w:val="28"/>
          <w:sz w:val="28"/>
          <w:szCs w:val="28"/>
          <w:rtl w:val="true"/>
          <w:lang w:bidi="fa-IR"/>
        </w:rPr>
        <w:t>، نزل الشام ، 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6358312_2142443653"/>
      <w:bookmarkStart w:id="691" w:name="_Toc293"/>
      <w:bookmarkEnd w:id="690"/>
      <w:r>
        <w:rPr>
          <w:rtl w:val="true"/>
        </w:rPr>
        <w:t xml:space="preserve">[ </w:t>
      </w:r>
      <w:r>
        <w:rPr/>
        <w:t>1005</w:t>
      </w:r>
      <w:r>
        <w:rPr>
          <w:rtl w:val="true"/>
        </w:rPr>
        <w:t xml:space="preserve"> ] </w:t>
      </w:r>
      <w:r>
        <w:rPr>
          <w:rtl w:val="true"/>
        </w:rPr>
        <w:t xml:space="preserve">جرير بن أحمر العجلي </w:t>
      </w:r>
      <w:r>
        <w:rPr>
          <w:rtl w:val="true"/>
        </w:rPr>
        <w:t>:</w:t>
      </w:r>
      <w:bookmarkEnd w:id="69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6358314_2142443653"/>
      <w:bookmarkStart w:id="693" w:name="_Toc294"/>
      <w:bookmarkEnd w:id="692"/>
      <w:r>
        <w:rPr>
          <w:rtl w:val="true"/>
        </w:rPr>
        <w:t xml:space="preserve">[ </w:t>
      </w:r>
      <w:r>
        <w:rPr/>
        <w:t>1006</w:t>
      </w:r>
      <w:r>
        <w:rPr>
          <w:rtl w:val="true"/>
        </w:rPr>
        <w:t xml:space="preserve"> ] </w:t>
      </w:r>
      <w:r>
        <w:rPr>
          <w:rtl w:val="true"/>
        </w:rPr>
        <w:t xml:space="preserve">جرير </w:t>
      </w:r>
      <w:r>
        <w:rPr>
          <w:rtl w:val="true"/>
        </w:rPr>
        <w:t xml:space="preserve">* </w:t>
      </w:r>
      <w:r>
        <w:rPr>
          <w:rtl w:val="true"/>
        </w:rPr>
        <w:t xml:space="preserve">بن حكيم الأزدي </w:t>
      </w:r>
      <w:r>
        <w:rPr>
          <w:rtl w:val="true"/>
        </w:rPr>
        <w:t>:</w:t>
      </w:r>
      <w:bookmarkEnd w:id="693"/>
    </w:p>
    <w:p>
      <w:pPr>
        <w:pStyle w:val="BookText"/>
        <w:rPr/>
      </w:pPr>
      <w:r>
        <w:rPr>
          <w:rFonts w:ascii="Amiri" w:hAnsi="Amiri" w:eastAsia="Amiri" w:cs="Amiri"/>
          <w:color w:val="111111"/>
          <w:sz w:val="28"/>
          <w:sz w:val="28"/>
          <w:szCs w:val="28"/>
          <w:rtl w:val="true"/>
          <w:lang w:bidi="ar-SA"/>
        </w:rPr>
        <w:t>المدائني ، أخو مرازم ، ق</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6358316_2142443653"/>
      <w:bookmarkStart w:id="695" w:name="_Toc295"/>
      <w:bookmarkEnd w:id="694"/>
      <w:r>
        <w:rPr>
          <w:rtl w:val="true"/>
        </w:rPr>
        <w:t xml:space="preserve">[ </w:t>
      </w:r>
      <w:r>
        <w:rPr/>
        <w:t>1007</w:t>
      </w:r>
      <w:r>
        <w:rPr>
          <w:rtl w:val="true"/>
        </w:rPr>
        <w:t xml:space="preserve"> ] </w:t>
      </w:r>
      <w:r>
        <w:rPr>
          <w:rtl w:val="true"/>
        </w:rPr>
        <w:t xml:space="preserve">جرير بن عبدالحميد الضبي </w:t>
      </w:r>
      <w:r>
        <w:rPr>
          <w:rtl w:val="true"/>
        </w:rPr>
        <w:t>:</w:t>
      </w:r>
      <w:bookmarkEnd w:id="695"/>
    </w:p>
    <w:p>
      <w:pPr>
        <w:pStyle w:val="BookText"/>
        <w:rPr/>
      </w:pPr>
      <w:r>
        <w:rPr>
          <w:rFonts w:ascii="Amiri" w:hAnsi="Amiri" w:eastAsia="Amiri" w:cs="Amiri"/>
          <w:color w:val="111111"/>
          <w:sz w:val="28"/>
          <w:sz w:val="28"/>
          <w:szCs w:val="28"/>
          <w:rtl w:val="true"/>
          <w:lang w:bidi="ar-SA"/>
        </w:rPr>
        <w:t>كوفي ، نزل الري ، ق</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الظنّ أنه مصحّف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والدال المهملتين ، وهو والد عليّ بن حديد المشهور ، وسيجي حديد بن حكيم الأزدي المدائني الثقة والد عليّ بن حديد </w:t>
      </w:r>
      <w:r>
        <w:rPr>
          <w:rStyle w:val="FootnoteAnchor"/>
          <w:rtl w:val="true"/>
        </w:rPr>
        <w:footnoteReference w:id="976"/>
      </w:r>
      <w:r>
        <w:rPr>
          <w:rFonts w:ascii="Amiri" w:hAnsi="Amiri" w:eastAsia="Amiri" w:cs="Amiri"/>
          <w:color w:val="111111"/>
          <w:sz w:val="28"/>
          <w:sz w:val="28"/>
          <w:szCs w:val="28"/>
          <w:rtl w:val="true"/>
          <w:lang w:bidi="ar-SA"/>
        </w:rPr>
        <w:t xml:space="preserve">، وفي ترجمة مرازم أنّ له أخوين حديداً ومحمّداً </w:t>
      </w:r>
      <w:r>
        <w:rPr>
          <w:rStyle w:val="FootnoteAnchor"/>
          <w:rtl w:val="true"/>
        </w:rPr>
        <w:footnoteReference w:id="977"/>
      </w:r>
      <w:r>
        <w:rPr>
          <w:rFonts w:ascii="Amiri" w:hAnsi="Amiri" w:eastAsia="Amiri" w:cs="Amiri"/>
          <w:color w:val="111111"/>
          <w:sz w:val="28"/>
          <w:sz w:val="28"/>
          <w:szCs w:val="28"/>
          <w:rtl w:val="true"/>
          <w:lang w:bidi="ar-SA"/>
        </w:rPr>
        <w:t xml:space="preserve">، وفي ترجمة محمّد بن حكيم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ومرازم وحديد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696" w:name="pg15408_166320"/>
    </w:p>
    <w:p>
      <w:pPr>
        <w:pStyle w:val="BookText"/>
        <w:rPr/>
      </w:pPr>
      <w:bookmarkEnd w:id="696"/>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عبدالحميد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وسكون الراء بعدها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الكوفي ، نزيل الري وقاضيها ، ثقة ،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وثمانين وله احدى وسبعون سنة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6358318_2142443653"/>
      <w:bookmarkStart w:id="698" w:name="_Toc296"/>
      <w:bookmarkEnd w:id="697"/>
      <w:r>
        <w:rPr>
          <w:rtl w:val="true"/>
        </w:rPr>
        <w:t xml:space="preserve">[ </w:t>
      </w:r>
      <w:r>
        <w:rPr/>
        <w:t>1008</w:t>
      </w:r>
      <w:r>
        <w:rPr>
          <w:rtl w:val="true"/>
        </w:rPr>
        <w:t xml:space="preserve"> ] </w:t>
      </w:r>
      <w:r>
        <w:rPr>
          <w:rtl w:val="true"/>
        </w:rPr>
        <w:t xml:space="preserve">جرير بن عبداللّه البجلي </w:t>
      </w:r>
      <w:r>
        <w:rPr>
          <w:rtl w:val="true"/>
        </w:rPr>
        <w:t>:</w:t>
      </w:r>
      <w:bookmarkEnd w:id="698"/>
    </w:p>
    <w:p>
      <w:pPr>
        <w:pStyle w:val="BookText"/>
        <w:rPr/>
      </w:pPr>
      <w:r>
        <w:rPr>
          <w:rFonts w:ascii="IRNazanin" w:hAnsi="IRNazanin" w:eastAsia="IRNazanin"/>
          <w:color w:val="111111"/>
          <w:sz w:val="28"/>
          <w:sz w:val="28"/>
          <w:szCs w:val="28"/>
          <w:rtl w:val="true"/>
          <w:lang w:bidi="fa-IR"/>
        </w:rPr>
        <w:t>قدم الشام برسالة أمير المؤمنين علیه السلام الى معاوية ، صه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البجلي ، سكن الكوفة ، وقدم الشام برسالة أمير المؤمنين علیه السلام الى معاوية ، وأسلم في السنة التي قبض فيها النبيّ صلی اللّه علیه و آله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طوله كان ستّة أذرع ، ذكره محمّد بن اسحاق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عبداللّه البجلي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تعليقات بخطّ الشهيد الثاني على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ارسال عليّ علیه السلام وانْ دلّ على مدح أوّلاً لكن مفارقته له علیه السلام ولحوقه بمعاوية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معلوم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ذلك المدح ويخرجه من هذا القسم ، وسيرته وتخريب عليّ علیه السلام داره بالكوفة بعد لحوقه بمعاوية مشهورة ، انتهى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روي من أنّ مسجده بالكوفة من المساجد </w:t>
      </w:r>
      <w:bookmarkStart w:id="699" w:name="pg15408_166321"/>
    </w:p>
    <w:p>
      <w:pPr>
        <w:pStyle w:val="BookText"/>
        <w:rPr/>
      </w:pPr>
      <w:bookmarkEnd w:id="699"/>
      <w:r>
        <w:rPr>
          <w:rFonts w:ascii="IRNazanin" w:hAnsi="IRNazanin" w:eastAsia="IRNazanin"/>
          <w:color w:val="111111"/>
          <w:sz w:val="28"/>
          <w:sz w:val="28"/>
          <w:szCs w:val="28"/>
          <w:rtl w:val="true"/>
          <w:lang w:bidi="fa-IR"/>
        </w:rPr>
        <w:t xml:space="preserve">المحدثة فرحاً بقتل الحسين علیه السلام </w:t>
      </w:r>
      <w:r>
        <w:rPr>
          <w:rStyle w:val="FootnoteAnchor"/>
          <w:rtl w:val="true"/>
        </w:rPr>
        <w:footnoteReference w:id="984"/>
      </w:r>
      <w:r>
        <w:rPr>
          <w:rFonts w:ascii="IRNazanin" w:hAnsi="IRNazanin" w:eastAsia="IRNazanin"/>
          <w:color w:val="111111"/>
          <w:sz w:val="28"/>
          <w:sz w:val="28"/>
          <w:szCs w:val="28"/>
          <w:rtl w:val="true"/>
          <w:lang w:bidi="fa-IR"/>
        </w:rPr>
        <w:t xml:space="preserve">، وكذلك انحرافه عن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وروايته عن النبيّ صلی اللّه علیه و آله رؤية اللّه سبحانه </w:t>
      </w:r>
      <w:r>
        <w:rPr>
          <w:rStyle w:val="FootnoteAnchor"/>
          <w:rtl w:val="true"/>
        </w:rPr>
        <w:footnoteReference w:id="985"/>
      </w:r>
      <w:r>
        <w:rPr>
          <w:rFonts w:ascii="Amiri" w:hAnsi="Amiri" w:eastAsia="Amiri" w:cs="Amiri"/>
          <w:color w:val="111111"/>
          <w:sz w:val="28"/>
          <w:sz w:val="28"/>
          <w:szCs w:val="28"/>
          <w:rtl w:val="true"/>
          <w:lang w:bidi="ar-SA"/>
        </w:rPr>
        <w:t>، وقد خلط في عقله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ابراهيم بن هاشم </w:t>
      </w:r>
      <w:r>
        <w:rPr>
          <w:rStyle w:val="FootnoteAnchor"/>
          <w:rtl w:val="true"/>
        </w:rPr>
        <w:footnoteReference w:id="986"/>
      </w:r>
      <w:r>
        <w:rPr>
          <w:rFonts w:ascii="IRNazanin" w:hAnsi="IRNazanin" w:eastAsia="IRNazanin"/>
          <w:color w:val="111111"/>
          <w:sz w:val="28"/>
          <w:sz w:val="28"/>
          <w:szCs w:val="28"/>
          <w:rtl w:val="true"/>
          <w:lang w:bidi="fa-IR"/>
        </w:rPr>
        <w:t xml:space="preserve">، عن عمرو بن عثمان ، عن محمّد بن عذافر ، عن محمّد بن مسلم ، عن أبي جعفر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بالكوفة مساجد ملعونة ومساجد مباركة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المساجد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فمسجد ثقيف ومسجد الأشعث ومسجد جرير بن عبداللّه البجلي ومسجد سماك </w:t>
      </w:r>
      <w:r>
        <w:rPr>
          <w:rFonts w:eastAsia="IRNazanin" w:cs="IRNazanin"/>
          <w:color w:val="111111"/>
          <w:sz w:val="28"/>
          <w:szCs w:val="28"/>
          <w:rtl w:val="true"/>
          <w:lang w:bidi="fa-IR"/>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خرشة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6358320_2142443653"/>
      <w:bookmarkStart w:id="701" w:name="_Toc297"/>
      <w:bookmarkEnd w:id="700"/>
      <w:r>
        <w:rPr>
          <w:rtl w:val="true"/>
        </w:rPr>
        <w:t xml:space="preserve">[ </w:t>
      </w:r>
      <w:r>
        <w:rPr/>
        <w:t>1009</w:t>
      </w:r>
      <w:r>
        <w:rPr>
          <w:rtl w:val="true"/>
        </w:rPr>
        <w:t xml:space="preserve"> ] </w:t>
      </w:r>
      <w:r>
        <w:rPr>
          <w:rtl w:val="true"/>
        </w:rPr>
        <w:t xml:space="preserve">جرير بن عثمان </w:t>
      </w:r>
      <w:r>
        <w:rPr>
          <w:rtl w:val="true"/>
        </w:rPr>
        <w:t>:</w:t>
      </w:r>
      <w:bookmarkEnd w:id="70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6358322_2142443653"/>
      <w:bookmarkStart w:id="703" w:name="_Toc298"/>
      <w:bookmarkEnd w:id="702"/>
      <w:r>
        <w:rPr>
          <w:rtl w:val="true"/>
        </w:rPr>
        <w:t xml:space="preserve">[ </w:t>
      </w:r>
      <w:r>
        <w:rPr/>
        <w:t>1010</w:t>
      </w:r>
      <w:r>
        <w:rPr>
          <w:rtl w:val="true"/>
        </w:rPr>
        <w:t xml:space="preserve"> ] </w:t>
      </w:r>
      <w:r>
        <w:rPr>
          <w:rtl w:val="true"/>
        </w:rPr>
        <w:t xml:space="preserve">جرير بن عجلان الأزدي </w:t>
      </w:r>
      <w:r>
        <w:rPr>
          <w:rtl w:val="true"/>
        </w:rPr>
        <w:t>:</w:t>
      </w:r>
      <w:bookmarkEnd w:id="703"/>
    </w:p>
    <w:p>
      <w:pPr>
        <w:pStyle w:val="BookText"/>
        <w:rPr/>
      </w:pPr>
      <w:r>
        <w:rPr>
          <w:rFonts w:ascii="Amiri" w:hAnsi="Amiri" w:eastAsia="Amiri" w:cs="Amiri"/>
          <w:color w:val="111111"/>
          <w:sz w:val="28"/>
          <w:sz w:val="28"/>
          <w:szCs w:val="28"/>
          <w:rtl w:val="true"/>
          <w:lang w:bidi="ar-SA"/>
        </w:rPr>
        <w:t>الكسائي ، كوفي ، ق</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6358324_2142443653"/>
      <w:bookmarkStart w:id="705" w:name="_Toc299"/>
      <w:bookmarkEnd w:id="704"/>
      <w:r>
        <w:rPr>
          <w:rtl w:val="true"/>
        </w:rPr>
        <w:t xml:space="preserve">[ </w:t>
      </w:r>
      <w:r>
        <w:rPr/>
        <w:t>1011</w:t>
      </w:r>
      <w:r>
        <w:rPr>
          <w:rtl w:val="true"/>
        </w:rPr>
        <w:t xml:space="preserve"> ] </w:t>
      </w:r>
      <w:r>
        <w:rPr>
          <w:rtl w:val="true"/>
        </w:rPr>
        <w:t xml:space="preserve">جرير بن كليب الكندي </w:t>
      </w:r>
      <w:r>
        <w:rPr>
          <w:rtl w:val="true"/>
        </w:rPr>
        <w:t>:</w:t>
      </w:r>
      <w:bookmarkEnd w:id="7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لا تخلو من صحّة </w:t>
      </w:r>
      <w:r>
        <w:rPr>
          <w:rStyle w:val="FootnoteAnchor"/>
          <w:rtl w:val="true"/>
        </w:rPr>
        <w:footnoteReference w:id="990"/>
      </w:r>
      <w:r>
        <w:rPr>
          <w:rFonts w:ascii="Amiri" w:hAnsi="Amiri" w:eastAsia="Amiri" w:cs="Amiri"/>
          <w:color w:val="111111"/>
          <w:sz w:val="28"/>
          <w:sz w:val="28"/>
          <w:szCs w:val="28"/>
          <w:rtl w:val="true"/>
          <w:lang w:bidi="ar-SA"/>
        </w:rPr>
        <w:t xml:space="preserve">، 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w:t>
      </w:r>
      <w:bookmarkStart w:id="706" w:name="pg15408_166322"/>
    </w:p>
    <w:p>
      <w:pPr>
        <w:pStyle w:val="BookText"/>
        <w:rPr/>
      </w:pPr>
      <w:bookmarkEnd w:id="706"/>
      <w:r>
        <w:rPr>
          <w:rFonts w:ascii="Amiri" w:hAnsi="Amiri" w:eastAsia="Amiri" w:cs="Amiri"/>
          <w:color w:val="111111"/>
          <w:sz w:val="28"/>
          <w:sz w:val="28"/>
          <w:szCs w:val="28"/>
          <w:rtl w:val="true"/>
          <w:lang w:bidi="ar-SA"/>
        </w:rPr>
        <w:t>كليب الندي</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358326_2142443653"/>
      <w:bookmarkStart w:id="708" w:name="_Toc300"/>
      <w:bookmarkEnd w:id="707"/>
      <w:r>
        <w:rPr>
          <w:rtl w:val="true"/>
        </w:rPr>
        <w:t xml:space="preserve">[ </w:t>
      </w:r>
      <w:r>
        <w:rPr/>
        <w:t>1012</w:t>
      </w:r>
      <w:r>
        <w:rPr>
          <w:rtl w:val="true"/>
        </w:rPr>
        <w:t xml:space="preserve"> ] </w:t>
      </w:r>
      <w:r>
        <w:rPr>
          <w:rtl w:val="true"/>
        </w:rPr>
        <w:t xml:space="preserve">جعادة بن سعد الأنصاري </w:t>
      </w:r>
      <w:r>
        <w:rPr>
          <w:rtl w:val="true"/>
        </w:rPr>
        <w:t>:</w:t>
      </w:r>
      <w:bookmarkEnd w:id="708"/>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جحارة كما تقدّم </w:t>
      </w:r>
      <w:r>
        <w:rPr>
          <w:rStyle w:val="FootnoteAnchor"/>
          <w:rtl w:val="true"/>
        </w:rPr>
        <w:footnoteReference w:id="992"/>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709" w:name="__RefHeading___Toc6358328_2142443653"/>
      <w:bookmarkStart w:id="710" w:name="_Toc301"/>
      <w:bookmarkEnd w:id="709"/>
      <w:r>
        <w:rPr>
          <w:rtl w:val="true"/>
        </w:rPr>
        <w:t xml:space="preserve">[ </w:t>
      </w:r>
      <w:r>
        <w:rPr/>
        <w:t>1013</w:t>
      </w:r>
      <w:r>
        <w:rPr>
          <w:rtl w:val="true"/>
        </w:rPr>
        <w:t xml:space="preserve"> ] </w:t>
      </w:r>
      <w:r>
        <w:rPr>
          <w:rtl w:val="true"/>
        </w:rPr>
        <w:t xml:space="preserve">جعدة بن أبي عبداللّه </w:t>
      </w:r>
      <w:r>
        <w:rPr>
          <w:rtl w:val="true"/>
        </w:rPr>
        <w:t>:</w:t>
      </w:r>
      <w:bookmarkEnd w:id="710"/>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6358330_2142443653"/>
      <w:bookmarkStart w:id="712" w:name="_Toc302"/>
      <w:bookmarkEnd w:id="711"/>
      <w:r>
        <w:rPr>
          <w:rtl w:val="true"/>
        </w:rPr>
        <w:t xml:space="preserve">[ </w:t>
      </w:r>
      <w:r>
        <w:rPr/>
        <w:t>1014</w:t>
      </w:r>
      <w:r>
        <w:rPr>
          <w:rtl w:val="true"/>
        </w:rPr>
        <w:t xml:space="preserve"> ] </w:t>
      </w:r>
      <w:r>
        <w:rPr>
          <w:rtl w:val="true"/>
        </w:rPr>
        <w:t xml:space="preserve">جعدة الجعثمي </w:t>
      </w:r>
      <w:r>
        <w:rPr>
          <w:rtl w:val="true"/>
        </w:rPr>
        <w:t>:</w:t>
      </w:r>
      <w:bookmarkEnd w:id="712"/>
    </w:p>
    <w:p>
      <w:pPr>
        <w:pStyle w:val="BookText"/>
        <w:rPr/>
      </w:pPr>
      <w:r>
        <w:rPr>
          <w:rFonts w:ascii="Amiri" w:hAnsi="Amiri" w:eastAsia="Amiri" w:cs="Amiri"/>
          <w:color w:val="111111"/>
          <w:sz w:val="28"/>
          <w:sz w:val="28"/>
          <w:szCs w:val="28"/>
          <w:rtl w:val="true"/>
          <w:lang w:bidi="ar-SA"/>
        </w:rPr>
        <w:t>نزل الكوفة ، ل</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6358332_2142443653"/>
      <w:bookmarkStart w:id="714" w:name="_Toc303"/>
      <w:bookmarkEnd w:id="713"/>
      <w:r>
        <w:rPr>
          <w:rtl w:val="true"/>
        </w:rPr>
        <w:t xml:space="preserve">[ </w:t>
      </w:r>
      <w:r>
        <w:rPr/>
        <w:t>1015</w:t>
      </w:r>
      <w:r>
        <w:rPr>
          <w:rtl w:val="true"/>
        </w:rPr>
        <w:t xml:space="preserve"> ] </w:t>
      </w:r>
      <w:r>
        <w:rPr>
          <w:rtl w:val="true"/>
        </w:rPr>
        <w:t xml:space="preserve">جعدة </w:t>
      </w:r>
      <w:r>
        <w:rPr>
          <w:rtl w:val="true"/>
        </w:rPr>
        <w:t xml:space="preserve">* </w:t>
      </w:r>
      <w:r>
        <w:rPr>
          <w:rtl w:val="true"/>
        </w:rPr>
        <w:t xml:space="preserve">بن هبيرة المخزومي </w:t>
      </w:r>
      <w:r>
        <w:rPr>
          <w:rtl w:val="true"/>
        </w:rPr>
        <w:t>:</w:t>
      </w:r>
      <w:bookmarkEnd w:id="714"/>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على عهد النبيّ صلی اللّه علیه و آله وليست له صحبة ، نزل الكوفة ، 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هبيرة المخزومي ، ابن أخت أمير المؤمنين علیه السلام ، اُمّه اُمّ هانئ بنت أبي طالب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محمّد بن أبي بكر ما يظهر منه حسنه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715" w:name="pg15408_166323"/>
    </w:p>
    <w:p>
      <w:pPr>
        <w:pStyle w:val="Heading3"/>
        <w:numPr>
          <w:ilvl w:val="2"/>
          <w:numId w:val="1"/>
        </w:numPr>
        <w:rPr/>
      </w:pPr>
      <w:bookmarkStart w:id="716" w:name="__RefHeading___Toc6358334_2142443653"/>
      <w:bookmarkStart w:id="717" w:name="_Toc304"/>
      <w:bookmarkEnd w:id="715"/>
      <w:bookmarkEnd w:id="716"/>
      <w:r>
        <w:rPr>
          <w:rtl w:val="true"/>
        </w:rPr>
        <w:t xml:space="preserve">[ </w:t>
      </w:r>
      <w:r>
        <w:rPr/>
        <w:t>1016</w:t>
      </w:r>
      <w:r>
        <w:rPr>
          <w:rtl w:val="true"/>
        </w:rPr>
        <w:t xml:space="preserve"> ] </w:t>
      </w:r>
      <w:r>
        <w:rPr>
          <w:rtl w:val="true"/>
        </w:rPr>
        <w:t xml:space="preserve">جعفر بن إبراهيم الجعفري </w:t>
      </w:r>
      <w:r>
        <w:rPr>
          <w:rtl w:val="true"/>
        </w:rPr>
        <w:t>:</w:t>
      </w:r>
      <w:bookmarkEnd w:id="717"/>
    </w:p>
    <w:p>
      <w:pPr>
        <w:pStyle w:val="BookText"/>
        <w:rPr/>
      </w:pPr>
      <w:r>
        <w:rPr>
          <w:rFonts w:ascii="Amiri" w:hAnsi="Amiri" w:eastAsia="Amiri" w:cs="Amiri"/>
          <w:color w:val="111111"/>
          <w:sz w:val="28"/>
          <w:sz w:val="28"/>
          <w:szCs w:val="28"/>
          <w:rtl w:val="true"/>
          <w:lang w:bidi="ar-SA"/>
        </w:rPr>
        <w:t>الهاشمي المدني ، ين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ابن محمّد الآتي في ق</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6358336_2142443653"/>
      <w:bookmarkStart w:id="719" w:name="_Toc305"/>
      <w:bookmarkEnd w:id="718"/>
      <w:r>
        <w:rPr>
          <w:rtl w:val="true"/>
        </w:rPr>
        <w:t xml:space="preserve">[ </w:t>
      </w:r>
      <w:r>
        <w:rPr/>
        <w:t>1017</w:t>
      </w:r>
      <w:r>
        <w:rPr>
          <w:rtl w:val="true"/>
        </w:rPr>
        <w:t xml:space="preserve"> ] </w:t>
      </w:r>
      <w:r>
        <w:rPr>
          <w:rtl w:val="true"/>
        </w:rPr>
        <w:t xml:space="preserve">جعفر بن إبراهيم الجعفي </w:t>
      </w:r>
      <w:r>
        <w:rPr>
          <w:rtl w:val="true"/>
        </w:rPr>
        <w:t>:</w:t>
      </w:r>
      <w:bookmarkEnd w:id="71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6358338_2142443653"/>
      <w:bookmarkStart w:id="721" w:name="_Toc306"/>
      <w:bookmarkEnd w:id="720"/>
      <w:r>
        <w:rPr>
          <w:rtl w:val="true"/>
        </w:rPr>
        <w:t xml:space="preserve">[ </w:t>
      </w:r>
      <w:r>
        <w:rPr/>
        <w:t>1018</w:t>
      </w:r>
      <w:r>
        <w:rPr>
          <w:rtl w:val="true"/>
        </w:rPr>
        <w:t xml:space="preserve"> ] </w:t>
      </w:r>
      <w:r>
        <w:rPr>
          <w:rtl w:val="true"/>
        </w:rPr>
        <w:t xml:space="preserve">جعفر بن إبراهيم الحضرمي </w:t>
      </w:r>
      <w:r>
        <w:rPr>
          <w:rtl w:val="true"/>
        </w:rPr>
        <w:t>:</w:t>
      </w:r>
      <w:bookmarkEnd w:id="721"/>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6358340_2142443653"/>
      <w:bookmarkStart w:id="723" w:name="_Toc307"/>
      <w:bookmarkEnd w:id="722"/>
      <w:r>
        <w:rPr>
          <w:rtl w:val="true"/>
        </w:rPr>
        <w:t xml:space="preserve">[ </w:t>
      </w:r>
      <w:r>
        <w:rPr/>
        <w:t>1019</w:t>
      </w:r>
      <w:r>
        <w:rPr>
          <w:rtl w:val="true"/>
        </w:rPr>
        <w:t xml:space="preserve"> ] </w:t>
      </w:r>
      <w:r>
        <w:rPr>
          <w:rtl w:val="true"/>
        </w:rPr>
        <w:t xml:space="preserve">جعفر بن إبراهيم </w:t>
      </w:r>
      <w:r>
        <w:rPr>
          <w:rtl w:val="true"/>
        </w:rPr>
        <w:t>:</w:t>
      </w:r>
      <w:bookmarkEnd w:id="723"/>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6358342_2142443653"/>
      <w:bookmarkStart w:id="725" w:name="_Toc308"/>
      <w:bookmarkEnd w:id="724"/>
      <w:r>
        <w:rPr>
          <w:rtl w:val="true"/>
        </w:rPr>
        <w:t xml:space="preserve">[ </w:t>
      </w:r>
      <w:r>
        <w:rPr/>
        <w:t>1020</w:t>
      </w:r>
      <w:r>
        <w:rPr>
          <w:rtl w:val="true"/>
        </w:rPr>
        <w:t xml:space="preserve"> ] </w:t>
      </w:r>
      <w:r>
        <w:rPr>
          <w:rtl w:val="true"/>
        </w:rPr>
        <w:t xml:space="preserve">جعفر بن إبراهيم بن محمّد </w:t>
      </w:r>
      <w:r>
        <w:rPr>
          <w:rtl w:val="true"/>
        </w:rPr>
        <w:t>:</w:t>
      </w:r>
      <w:bookmarkEnd w:id="7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عليّ بن عبداللّه بن جعفر الطيّار ، روى عن أبي عبداللّه علیه السلام ، ثقة ، صه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726" w:name="pg15408_166324"/>
    </w:p>
    <w:p>
      <w:pPr>
        <w:pStyle w:val="BookText"/>
        <w:rPr/>
      </w:pPr>
      <w:bookmarkEnd w:id="726"/>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بن أبي طالب المدني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أيضاً في ابنه سليمان بن جعفر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أبي الحسن أيضاً ، وكانا ثقتين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6358344_2142443653"/>
      <w:bookmarkStart w:id="728" w:name="_Toc309"/>
      <w:bookmarkEnd w:id="727"/>
      <w:r>
        <w:rPr>
          <w:rtl w:val="true"/>
        </w:rPr>
        <w:t xml:space="preserve">[ </w:t>
      </w:r>
      <w:r>
        <w:rPr/>
        <w:t>1021</w:t>
      </w:r>
      <w:r>
        <w:rPr>
          <w:rtl w:val="true"/>
        </w:rPr>
        <w:t xml:space="preserve"> ] </w:t>
      </w:r>
      <w:r>
        <w:rPr>
          <w:rtl w:val="true"/>
        </w:rPr>
        <w:t xml:space="preserve">جعفر بن إبراهيم بن نوح </w:t>
      </w:r>
      <w:r>
        <w:rPr>
          <w:rtl w:val="true"/>
        </w:rPr>
        <w:t>:</w:t>
      </w:r>
      <w:bookmarkEnd w:id="728"/>
    </w:p>
    <w:p>
      <w:pPr>
        <w:pStyle w:val="BookText"/>
        <w:rPr/>
      </w:pPr>
      <w:r>
        <w:rPr>
          <w:rFonts w:ascii="Amiri" w:hAnsi="Amiri" w:eastAsia="Amiri" w:cs="Amiri"/>
          <w:color w:val="111111"/>
          <w:sz w:val="28"/>
          <w:sz w:val="28"/>
          <w:szCs w:val="28"/>
          <w:rtl w:val="true"/>
          <w:lang w:bidi="ar-SA"/>
        </w:rPr>
        <w:t>ري</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محمّد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بإسناده عنه وترضّى عليه وترحّم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إبراهيم الوكيل الجليل ، وسيجي في فارس بن حاتم ما يشير إلى اعتماد الأب عليه </w:t>
      </w:r>
      <w:r>
        <w:rPr>
          <w:rStyle w:val="FootnoteAnchor"/>
          <w:rtl w:val="true"/>
        </w:rPr>
        <w:footnoteReference w:id="100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هو المذكور عن دي وكذا عن ري ، وأنّ الكلّ واحد ، ولعلّه هو الظاهر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عنه محمّد بن أحمد بن يحيى </w:t>
      </w:r>
      <w:r>
        <w:rPr>
          <w:rStyle w:val="FootnoteAnchor"/>
          <w:rtl w:val="true"/>
        </w:rPr>
        <w:footnoteReference w:id="1009"/>
      </w:r>
      <w:r>
        <w:rPr>
          <w:rFonts w:ascii="Amiri" w:hAnsi="Amiri" w:eastAsia="Amiri" w:cs="Amiri"/>
          <w:color w:val="111111"/>
          <w:sz w:val="28"/>
          <w:sz w:val="28"/>
          <w:szCs w:val="28"/>
          <w:rtl w:val="true"/>
          <w:lang w:bidi="ar-SA"/>
        </w:rPr>
        <w:t xml:space="preserve">ولم يستثن روايته </w:t>
      </w:r>
      <w:r>
        <w:rPr>
          <w:rStyle w:val="FootnoteAnchor"/>
          <w:rtl w:val="true"/>
        </w:rPr>
        <w:footnoteReference w:id="1010"/>
      </w:r>
      <w:r>
        <w:rPr>
          <w:rFonts w:ascii="Amiri" w:hAnsi="Amiri" w:eastAsia="Amiri" w:cs="Amiri"/>
          <w:color w:val="111111"/>
          <w:sz w:val="28"/>
          <w:sz w:val="28"/>
          <w:szCs w:val="28"/>
          <w:rtl w:val="true"/>
          <w:lang w:bidi="ar-SA"/>
        </w:rPr>
        <w:t>، ومرّ حاله في الفائدة الثالثة ، فلاحظ</w:t>
      </w:r>
      <w:r>
        <w:rPr>
          <w:rFonts w:eastAsia="Amiri" w:cs="Amiri" w:ascii="Amiri" w:hAnsi="Amiri"/>
          <w:color w:val="111111"/>
          <w:sz w:val="28"/>
          <w:szCs w:val="28"/>
          <w:rtl w:val="true"/>
          <w:lang w:bidi="ar-SA"/>
        </w:rPr>
        <w:t xml:space="preserve">. </w:t>
      </w:r>
      <w:bookmarkStart w:id="729" w:name="pg15408_166325"/>
    </w:p>
    <w:p>
      <w:pPr>
        <w:pStyle w:val="Heading3"/>
        <w:numPr>
          <w:ilvl w:val="2"/>
          <w:numId w:val="1"/>
        </w:numPr>
        <w:rPr/>
      </w:pPr>
      <w:bookmarkStart w:id="730" w:name="__RefHeading___Toc6358346_2142443653"/>
      <w:bookmarkStart w:id="731" w:name="_Toc310"/>
      <w:bookmarkEnd w:id="729"/>
      <w:bookmarkEnd w:id="730"/>
      <w:r>
        <w:rPr>
          <w:rtl w:val="true"/>
        </w:rPr>
        <w:t xml:space="preserve">[ </w:t>
      </w:r>
      <w:r>
        <w:rPr/>
        <w:t>1022</w:t>
      </w:r>
      <w:r>
        <w:rPr>
          <w:rtl w:val="true"/>
        </w:rPr>
        <w:t xml:space="preserve"> ] </w:t>
      </w:r>
      <w:r>
        <w:rPr>
          <w:rtl w:val="true"/>
        </w:rPr>
        <w:t xml:space="preserve">جعفر بن أبي جعفر السمرقندي </w:t>
      </w:r>
      <w:r>
        <w:rPr>
          <w:rtl w:val="true"/>
        </w:rPr>
        <w:t>:</w:t>
      </w:r>
      <w:bookmarkEnd w:id="731"/>
    </w:p>
    <w:p>
      <w:pPr>
        <w:pStyle w:val="BookText"/>
        <w:rPr/>
      </w:pPr>
      <w:r>
        <w:rPr>
          <w:rFonts w:ascii="Amiri" w:hAnsi="Amiri" w:eastAsia="Amiri" w:cs="Amiri"/>
          <w:color w:val="111111"/>
          <w:sz w:val="28"/>
          <w:sz w:val="28"/>
          <w:szCs w:val="28"/>
          <w:rtl w:val="true"/>
          <w:lang w:bidi="ar-SA"/>
        </w:rPr>
        <w:t>وابنه ، يروي بعضهم عن بعض ، من أصحاب العيّاشي ، لم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6358348_2142443653"/>
      <w:bookmarkStart w:id="733" w:name="_Toc311"/>
      <w:bookmarkEnd w:id="732"/>
      <w:r>
        <w:rPr>
          <w:rtl w:val="true"/>
        </w:rPr>
        <w:t xml:space="preserve">[ </w:t>
      </w:r>
      <w:r>
        <w:rPr/>
        <w:t>1023</w:t>
      </w:r>
      <w:r>
        <w:rPr>
          <w:rtl w:val="true"/>
        </w:rPr>
        <w:t xml:space="preserve"> ] </w:t>
      </w:r>
      <w:r>
        <w:rPr>
          <w:rtl w:val="true"/>
        </w:rPr>
        <w:t xml:space="preserve">جعفر بن أبي طالب علیه السلام </w:t>
      </w:r>
      <w:r>
        <w:rPr>
          <w:rtl w:val="true"/>
        </w:rPr>
        <w:t>:</w:t>
      </w:r>
      <w:bookmarkEnd w:id="733"/>
    </w:p>
    <w:p>
      <w:pPr>
        <w:pStyle w:val="BookText"/>
        <w:rPr/>
      </w:pPr>
      <w:r>
        <w:rPr>
          <w:rFonts w:ascii="Amiri" w:hAnsi="Amiri" w:eastAsia="Amiri" w:cs="Amiri"/>
          <w:color w:val="111111"/>
          <w:sz w:val="28"/>
          <w:sz w:val="28"/>
          <w:szCs w:val="28"/>
          <w:rtl w:val="true"/>
          <w:lang w:bidi="ar-SA"/>
        </w:rPr>
        <w:t xml:space="preserve">قتل بمؤتة </w:t>
      </w:r>
      <w:r>
        <w:rPr>
          <w:rStyle w:val="FootnoteAnchor"/>
          <w:rtl w:val="true"/>
        </w:rPr>
        <w:footnoteReference w:id="1012"/>
      </w:r>
      <w:r>
        <w:rPr>
          <w:rFonts w:ascii="Amiri" w:hAnsi="Amiri" w:eastAsia="Amiri" w:cs="Amiri"/>
          <w:color w:val="111111"/>
          <w:sz w:val="28"/>
          <w:sz w:val="28"/>
          <w:szCs w:val="28"/>
          <w:rtl w:val="true"/>
          <w:lang w:bidi="ar-SA"/>
        </w:rPr>
        <w:t>رضي اللّه عنه وأرضاه ، صه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بن عبدالمطلب بن هاشم بن عبدمناف رحمه اللّه ، قتل بمؤتة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6358350_2142443653"/>
      <w:bookmarkStart w:id="735" w:name="_Toc312"/>
      <w:bookmarkEnd w:id="734"/>
      <w:r>
        <w:rPr>
          <w:rtl w:val="true"/>
        </w:rPr>
        <w:t xml:space="preserve">[ </w:t>
      </w:r>
      <w:r>
        <w:rPr/>
        <w:t>1024</w:t>
      </w:r>
      <w:r>
        <w:rPr>
          <w:rtl w:val="true"/>
        </w:rPr>
        <w:t xml:space="preserve"> ] </w:t>
      </w:r>
      <w:r>
        <w:rPr>
          <w:rtl w:val="true"/>
        </w:rPr>
        <w:t xml:space="preserve">جعفر بن أبي عثمان </w:t>
      </w:r>
      <w:r>
        <w:rPr>
          <w:rtl w:val="true"/>
        </w:rPr>
        <w:t>:</w:t>
      </w:r>
      <w:bookmarkEnd w:id="735"/>
    </w:p>
    <w:p>
      <w:pPr>
        <w:pStyle w:val="BookText"/>
        <w:rPr/>
      </w:pPr>
      <w:r>
        <w:rPr>
          <w:rFonts w:ascii="Amiri" w:hAnsi="Amiri" w:eastAsia="Amiri" w:cs="Amiri"/>
          <w:color w:val="111111"/>
          <w:sz w:val="28"/>
          <w:sz w:val="28"/>
          <w:szCs w:val="28"/>
          <w:rtl w:val="true"/>
          <w:lang w:bidi="ar-SA"/>
        </w:rPr>
        <w:t>أبو سليمان الفزاري الكوفي ، ق</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 أيضاً قبله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عثمان الفزاري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عبداللّه الثقة الصدوق ، سيجي في ترجمته أنّه روى عن الصادق علیه السلام ولم تشتهر روايته </w:t>
      </w:r>
      <w:r>
        <w:rPr>
          <w:rStyle w:val="FootnoteAnchor"/>
          <w:rtl w:val="true"/>
        </w:rPr>
        <w:footnoteReference w:id="101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حمزة البطائني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عليّ بن أبي حمزة ، سيجي ذكره في ترجمته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736" w:name="pg15408_166326"/>
    </w:p>
    <w:p>
      <w:pPr>
        <w:pStyle w:val="BookText"/>
        <w:rPr/>
      </w:pPr>
      <w:bookmarkEnd w:id="736"/>
      <w:r>
        <w:rPr>
          <w:rFonts w:ascii="Amiri" w:hAnsi="Amiri" w:eastAsia="Amiri" w:cs="Amiri"/>
          <w:color w:val="111111"/>
          <w:sz w:val="28"/>
          <w:sz w:val="28"/>
          <w:szCs w:val="28"/>
          <w:rtl w:val="true"/>
          <w:lang w:bidi="ar-SA"/>
        </w:rPr>
        <w:t xml:space="preserve">الكوفي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6358352_2142443653"/>
      <w:bookmarkStart w:id="738" w:name="_Toc313"/>
      <w:bookmarkEnd w:id="737"/>
      <w:r>
        <w:rPr>
          <w:rtl w:val="true"/>
        </w:rPr>
        <w:t xml:space="preserve">[ </w:t>
      </w:r>
      <w:r>
        <w:rPr/>
        <w:t>1025</w:t>
      </w:r>
      <w:r>
        <w:rPr>
          <w:rtl w:val="true"/>
        </w:rPr>
        <w:t xml:space="preserve"> ] </w:t>
      </w:r>
      <w:r>
        <w:rPr>
          <w:rtl w:val="true"/>
        </w:rPr>
        <w:t xml:space="preserve">جعفر بن أحمد </w:t>
      </w:r>
      <w:r>
        <w:rPr>
          <w:rtl w:val="true"/>
        </w:rPr>
        <w:t>:</w:t>
      </w:r>
      <w:bookmarkEnd w:id="738"/>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6358354_2142443653"/>
      <w:bookmarkStart w:id="740" w:name="_Toc314"/>
      <w:bookmarkEnd w:id="739"/>
      <w:r>
        <w:rPr>
          <w:rtl w:val="true"/>
        </w:rPr>
        <w:t xml:space="preserve">[ </w:t>
      </w:r>
      <w:r>
        <w:rPr/>
        <w:t>1026</w:t>
      </w:r>
      <w:r>
        <w:rPr>
          <w:rtl w:val="true"/>
        </w:rPr>
        <w:t xml:space="preserve"> ] </w:t>
      </w:r>
      <w:r>
        <w:rPr>
          <w:rtl w:val="true"/>
        </w:rPr>
        <w:t xml:space="preserve">جعفر </w:t>
      </w:r>
      <w:r>
        <w:rPr>
          <w:rtl w:val="true"/>
        </w:rPr>
        <w:t xml:space="preserve">* </w:t>
      </w:r>
      <w:r>
        <w:rPr>
          <w:rtl w:val="true"/>
        </w:rPr>
        <w:t xml:space="preserve">بن أحمد بن أيّوب </w:t>
      </w:r>
      <w:r>
        <w:rPr>
          <w:rtl w:val="true"/>
        </w:rPr>
        <w:t>:</w:t>
      </w:r>
      <w:bookmarkEnd w:id="740"/>
    </w:p>
    <w:p>
      <w:pPr>
        <w:pStyle w:val="BookText"/>
        <w:rPr/>
      </w:pPr>
      <w:r>
        <w:rPr>
          <w:rFonts w:ascii="Amiri" w:hAnsi="Amiri" w:eastAsia="Amiri" w:cs="Amiri"/>
          <w:color w:val="111111"/>
          <w:sz w:val="28"/>
          <w:sz w:val="28"/>
          <w:szCs w:val="28"/>
          <w:rtl w:val="true"/>
          <w:lang w:bidi="ar-SA"/>
        </w:rPr>
        <w:t xml:space="preserve">السمرقندي ، أبو سعيد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والمذهب ، روى عنه محمّد بن مسعود العيّاشي ، صه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الحسين رحمه اللّه أنّ له كتاب الردّ على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علّم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 كثيراً ما يروي عنه على وجه ظاهره اعتماده عليه ، وسيجي في ترجمة جون </w:t>
      </w:r>
      <w:r>
        <w:rPr>
          <w:rStyle w:val="FootnoteAnchor"/>
          <w:rtl w:val="true"/>
        </w:rPr>
        <w:footnoteReference w:id="1022"/>
      </w:r>
      <w:r>
        <w:rPr>
          <w:rFonts w:ascii="Amiri" w:hAnsi="Amiri" w:eastAsia="Amiri" w:cs="Amiri"/>
          <w:color w:val="111111"/>
          <w:sz w:val="28"/>
          <w:sz w:val="28"/>
          <w:szCs w:val="28"/>
          <w:rtl w:val="true"/>
          <w:lang w:bidi="ar-SA"/>
        </w:rPr>
        <w:t xml:space="preserve">، مضافاً إلى توصيفه بابن التاجر كما وجد بخطّ الشيخ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عبداللّه بن شريك </w:t>
      </w:r>
      <w:r>
        <w:rPr>
          <w:rStyle w:val="FootnoteAnchor"/>
          <w:rtl w:val="true"/>
        </w:rPr>
        <w:footnoteReference w:id="1024"/>
      </w:r>
      <w:r>
        <w:rPr>
          <w:rFonts w:ascii="Amiri" w:hAnsi="Amiri" w:eastAsia="Amiri" w:cs="Amiri"/>
          <w:color w:val="111111"/>
          <w:sz w:val="28"/>
          <w:sz w:val="28"/>
          <w:szCs w:val="28"/>
          <w:rtl w:val="true"/>
          <w:lang w:bidi="ar-SA"/>
        </w:rPr>
        <w:t xml:space="preserve">، وغيره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741" w:name="pg15408_166327"/>
    </w:p>
    <w:p>
      <w:pPr>
        <w:pStyle w:val="BookText"/>
        <w:rPr/>
      </w:pPr>
      <w:bookmarkEnd w:id="741"/>
      <w:r>
        <w:rPr>
          <w:rFonts w:ascii="IRNazanin" w:hAnsi="IRNazanin" w:eastAsia="IRNazanin"/>
          <w:color w:val="111111"/>
          <w:sz w:val="28"/>
          <w:sz w:val="28"/>
          <w:szCs w:val="28"/>
          <w:rtl w:val="true"/>
          <w:lang w:bidi="fa-IR"/>
        </w:rPr>
        <w:t xml:space="preserve">زعم أنّ النبيّ صلی اللّه علیه و آله كان على دين قومه قبل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طريقنا اليه شيخنا أبو عبداللّه محمّد بن محمّد ، عن جعفر بن محمّد بن قولويه ، عن محمّد بن عمر بن عبدالعزيز الكشّي ، عنه ، انتهى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بن أيّوب السمرقندي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التاجر ، كذا رأيته بخطّ الشيخ رحمه اللّه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فيما رأيت من نسخ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أيّوب يعرف بابن التاجر ، من أهل سمرقند ، متكلّم ، له كتب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يأتي في سند كش ابن أحمد كثيراً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6358356_2142443653"/>
      <w:bookmarkStart w:id="743" w:name="_Toc315"/>
      <w:bookmarkEnd w:id="742"/>
      <w:r>
        <w:rPr>
          <w:rtl w:val="true"/>
        </w:rPr>
        <w:t xml:space="preserve">[ </w:t>
      </w:r>
      <w:r>
        <w:rPr/>
        <w:t>1027</w:t>
      </w:r>
      <w:r>
        <w:rPr>
          <w:rtl w:val="true"/>
        </w:rPr>
        <w:t xml:space="preserve"> ] </w:t>
      </w:r>
      <w:r>
        <w:rPr>
          <w:rtl w:val="true"/>
        </w:rPr>
        <w:t xml:space="preserve">جعفر بن أحمد بن وَنْدَك </w:t>
      </w:r>
      <w:r>
        <w:rPr>
          <w:rtl w:val="true"/>
        </w:rPr>
        <w:t>:</w:t>
      </w:r>
      <w:bookmarkEnd w:id="743"/>
    </w:p>
    <w:p>
      <w:pPr>
        <w:pStyle w:val="BookText"/>
        <w:rPr/>
      </w:pPr>
      <w:r>
        <w:rPr>
          <w:rFonts w:ascii="Amiri" w:hAnsi="Amiri" w:eastAsia="Amiri" w:cs="Amiri"/>
          <w:color w:val="111111"/>
          <w:sz w:val="28"/>
          <w:sz w:val="28"/>
          <w:szCs w:val="28"/>
          <w:rtl w:val="true"/>
          <w:lang w:bidi="ar-SA"/>
        </w:rPr>
        <w:t>بالنون والدال غير المعجمة والكاف ، الرازي ، أبو عبداللّه ، من أصحابنا المتكلّمين والمحدّثين ، له كتاب في الإمامة كبير ، صه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الا الترجمة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دي</w:t>
      </w:r>
      <w:r>
        <w:rPr>
          <w:rStyle w:val="FootnoteAnchor"/>
          <w:rtl w:val="true"/>
        </w:rPr>
        <w:footnoteReference w:id="1032"/>
      </w: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متيل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سنشير في الحسن بن متيل إلى حسن حاله في الجملة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744" w:name="pg15408_166328"/>
    </w:p>
    <w:p>
      <w:pPr>
        <w:pStyle w:val="BookText"/>
        <w:rPr/>
      </w:pPr>
      <w:bookmarkEnd w:id="744"/>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من أصحابنا المتكلّمين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فيهم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6358358_2142443653"/>
      <w:bookmarkStart w:id="746" w:name="_Toc316"/>
      <w:bookmarkEnd w:id="745"/>
      <w:r>
        <w:rPr>
          <w:rtl w:val="true"/>
        </w:rPr>
        <w:t xml:space="preserve">[ </w:t>
      </w:r>
      <w:r>
        <w:rPr/>
        <w:t>1028</w:t>
      </w:r>
      <w:r>
        <w:rPr>
          <w:rtl w:val="true"/>
        </w:rPr>
        <w:t xml:space="preserve"> ] </w:t>
      </w:r>
      <w:r>
        <w:rPr>
          <w:rtl w:val="true"/>
        </w:rPr>
        <w:t xml:space="preserve">جعفر </w:t>
      </w:r>
      <w:r>
        <w:rPr>
          <w:rtl w:val="true"/>
        </w:rPr>
        <w:t xml:space="preserve">* </w:t>
      </w:r>
      <w:r>
        <w:rPr>
          <w:rtl w:val="true"/>
        </w:rPr>
        <w:t xml:space="preserve">بن أحمد بن يوسف </w:t>
      </w:r>
      <w:r>
        <w:rPr>
          <w:rtl w:val="true"/>
        </w:rPr>
        <w:t>:</w:t>
      </w:r>
      <w:bookmarkEnd w:id="746"/>
    </w:p>
    <w:p>
      <w:pPr>
        <w:pStyle w:val="BookText"/>
        <w:rPr/>
      </w:pPr>
      <w:r>
        <w:rPr>
          <w:rFonts w:ascii="Amiri" w:hAnsi="Amiri" w:eastAsia="Amiri" w:cs="Amiri"/>
          <w:color w:val="111111"/>
          <w:sz w:val="28"/>
          <w:sz w:val="28"/>
          <w:szCs w:val="28"/>
          <w:rtl w:val="true"/>
          <w:lang w:bidi="ar-SA"/>
        </w:rPr>
        <w:t>الأودي ، أبو عبداللّه ، شيخ من أصحابنا الكوفيّين ، ثقة ، صه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عقدة ، له كتاب المناقب ، أخبرنا محمّد بن جعفر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الذهلي عنه بكتابه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6358360_2142443653"/>
      <w:bookmarkStart w:id="748" w:name="_Toc317"/>
      <w:bookmarkEnd w:id="747"/>
      <w:r>
        <w:rPr>
          <w:rtl w:val="true"/>
        </w:rPr>
        <w:t xml:space="preserve">[ </w:t>
      </w:r>
      <w:r>
        <w:rPr/>
        <w:t>1029</w:t>
      </w:r>
      <w:r>
        <w:rPr>
          <w:rtl w:val="true"/>
        </w:rPr>
        <w:t xml:space="preserve"> ] </w:t>
      </w:r>
      <w:r>
        <w:rPr>
          <w:rtl w:val="true"/>
        </w:rPr>
        <w:t xml:space="preserve">جعفر الأحمسي </w:t>
      </w:r>
      <w:r>
        <w:rPr>
          <w:rtl w:val="true"/>
        </w:rPr>
        <w:t>:</w:t>
      </w:r>
      <w:bookmarkEnd w:id="748"/>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6358362_2142443653"/>
      <w:bookmarkStart w:id="750" w:name="_Toc318"/>
      <w:bookmarkEnd w:id="749"/>
      <w:r>
        <w:rPr>
          <w:rtl w:val="true"/>
        </w:rPr>
        <w:t xml:space="preserve">[ </w:t>
      </w:r>
      <w:r>
        <w:rPr/>
        <w:t>1030</w:t>
      </w:r>
      <w:r>
        <w:rPr>
          <w:rtl w:val="true"/>
        </w:rPr>
        <w:t xml:space="preserve"> ] </w:t>
      </w:r>
      <w:r>
        <w:rPr>
          <w:rtl w:val="true"/>
        </w:rPr>
        <w:t xml:space="preserve">جعفر بن إسماعيل المقري </w:t>
      </w:r>
      <w:r>
        <w:rPr>
          <w:rtl w:val="true"/>
        </w:rPr>
        <w:t>:</w:t>
      </w:r>
      <w:bookmarkEnd w:id="750"/>
    </w:p>
    <w:p>
      <w:pPr>
        <w:pStyle w:val="BookText"/>
        <w:rPr/>
      </w:pPr>
      <w:r>
        <w:rPr>
          <w:rFonts w:ascii="Amiri" w:hAnsi="Amiri" w:eastAsia="Amiri" w:cs="Amiri"/>
          <w:color w:val="111111"/>
          <w:sz w:val="28"/>
          <w:sz w:val="28"/>
          <w:szCs w:val="28"/>
          <w:rtl w:val="true"/>
          <w:lang w:bidi="ar-SA"/>
        </w:rPr>
        <w:t>كوفي ، روى عنه حميد بن زياد وابن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يوسف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أنّه ثقة </w:t>
      </w:r>
      <w:r>
        <w:rPr>
          <w:rStyle w:val="FootnoteAnchor"/>
          <w:rtl w:val="true"/>
        </w:rPr>
        <w:footnoteReference w:id="1039"/>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 xml:space="preserve">. </w:t>
      </w:r>
      <w:bookmarkStart w:id="751" w:name="pg15408_166329"/>
    </w:p>
    <w:p>
      <w:pPr>
        <w:pStyle w:val="BookText"/>
        <w:rPr/>
      </w:pPr>
      <w:bookmarkEnd w:id="751"/>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غالياً كذّاباً ، صه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اسماعيل المنقري ، له نوادر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عن حميد عنه بها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نسخ 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المقري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كما في صه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جش ، وكأنّه الأصح</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6358364_2142443653"/>
      <w:bookmarkStart w:id="753" w:name="_Toc319"/>
      <w:bookmarkEnd w:id="752"/>
      <w:r>
        <w:rPr>
          <w:rtl w:val="true"/>
        </w:rPr>
        <w:t xml:space="preserve">[ </w:t>
      </w:r>
      <w:r>
        <w:rPr/>
        <w:t>1031</w:t>
      </w:r>
      <w:r>
        <w:rPr>
          <w:rtl w:val="true"/>
        </w:rPr>
        <w:t xml:space="preserve"> ] </w:t>
      </w:r>
      <w:r>
        <w:rPr>
          <w:rtl w:val="true"/>
        </w:rPr>
        <w:t xml:space="preserve">جعفر الأودي </w:t>
      </w:r>
      <w:r>
        <w:rPr>
          <w:rtl w:val="true"/>
        </w:rPr>
        <w:t>:</w:t>
      </w:r>
      <w:bookmarkEnd w:id="753"/>
    </w:p>
    <w:p>
      <w:pPr>
        <w:pStyle w:val="BookText"/>
        <w:rPr/>
      </w:pPr>
      <w:r>
        <w:rPr>
          <w:rFonts w:ascii="Amiri" w:hAnsi="Amiri" w:eastAsia="Amiri" w:cs="Amiri"/>
          <w:color w:val="111111"/>
          <w:sz w:val="28"/>
          <w:sz w:val="28"/>
          <w:szCs w:val="28"/>
          <w:rtl w:val="true"/>
          <w:lang w:bidi="ar-SA"/>
        </w:rPr>
        <w:t xml:space="preserve">كوفي ، له كتاب ، أخبرنا ابن نوح ، عن الحسن بن حمزة ، عن ابن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 عن محمّد بن أبي عمير ، عن جعفر بكتابه ، جش</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358366_2142443653"/>
      <w:bookmarkStart w:id="755" w:name="_Toc320"/>
      <w:bookmarkEnd w:id="754"/>
      <w:r>
        <w:rPr>
          <w:rtl w:val="true"/>
        </w:rPr>
        <w:t xml:space="preserve">[ </w:t>
      </w:r>
      <w:r>
        <w:rPr/>
        <w:t>1032</w:t>
      </w:r>
      <w:r>
        <w:rPr>
          <w:rtl w:val="true"/>
        </w:rPr>
        <w:t xml:space="preserve"> ] </w:t>
      </w:r>
      <w:r>
        <w:rPr>
          <w:rtl w:val="true"/>
        </w:rPr>
        <w:t xml:space="preserve">جعفر بن إياس </w:t>
      </w:r>
      <w:r>
        <w:rPr>
          <w:rtl w:val="true"/>
        </w:rPr>
        <w:t>:</w:t>
      </w:r>
      <w:bookmarkEnd w:id="755"/>
    </w:p>
    <w:p>
      <w:pPr>
        <w:pStyle w:val="BookText"/>
        <w:rPr/>
      </w:pPr>
      <w:r>
        <w:rPr>
          <w:rFonts w:ascii="Amiri" w:hAnsi="Amiri" w:eastAsia="Amiri" w:cs="Amiri"/>
          <w:color w:val="111111"/>
          <w:sz w:val="28"/>
          <w:sz w:val="28"/>
          <w:szCs w:val="28"/>
          <w:rtl w:val="true"/>
          <w:lang w:bidi="ar-SA"/>
        </w:rPr>
        <w:t>أبو بشر النصري ، ين</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وحشية ، عن سعيد بن جبير والشعبي ، ولقي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توفي سنة خمس وعشرون ومائة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أيّوب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أحمد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756" w:name="pg15408_166330"/>
    </w:p>
    <w:p>
      <w:pPr>
        <w:pStyle w:val="Heading3"/>
        <w:numPr>
          <w:ilvl w:val="2"/>
          <w:numId w:val="1"/>
        </w:numPr>
        <w:rPr/>
      </w:pPr>
      <w:bookmarkStart w:id="757" w:name="__RefHeading___Toc6358368_2142443653"/>
      <w:bookmarkStart w:id="758" w:name="_Toc321"/>
      <w:bookmarkEnd w:id="756"/>
      <w:bookmarkEnd w:id="757"/>
      <w:r>
        <w:rPr>
          <w:rtl w:val="true"/>
        </w:rPr>
        <w:t xml:space="preserve">[ </w:t>
      </w:r>
      <w:r>
        <w:rPr/>
        <w:t>1033</w:t>
      </w:r>
      <w:r>
        <w:rPr>
          <w:rtl w:val="true"/>
        </w:rPr>
        <w:t xml:space="preserve"> ] </w:t>
      </w:r>
      <w:r>
        <w:rPr>
          <w:rtl w:val="true"/>
        </w:rPr>
        <w:t xml:space="preserve">جعفر بن بزار بن حيان </w:t>
      </w:r>
      <w:r>
        <w:rPr>
          <w:rtl w:val="true"/>
        </w:rPr>
        <w:t>:</w:t>
      </w:r>
      <w:bookmarkEnd w:id="758"/>
    </w:p>
    <w:p>
      <w:pPr>
        <w:pStyle w:val="BookText"/>
        <w:rPr/>
      </w:pPr>
      <w:r>
        <w:rPr>
          <w:rFonts w:ascii="Amiri" w:hAnsi="Amiri" w:eastAsia="Amiri" w:cs="Amiri"/>
          <w:color w:val="111111"/>
          <w:sz w:val="28"/>
          <w:sz w:val="28"/>
          <w:szCs w:val="28"/>
          <w:rtl w:val="true"/>
          <w:lang w:bidi="ar-SA"/>
        </w:rPr>
        <w:t>الهاشمي ، مولاهم الصيرفي ، ق</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6358370_2142443653"/>
      <w:bookmarkStart w:id="760" w:name="_Toc322"/>
      <w:bookmarkEnd w:id="759"/>
      <w:r>
        <w:rPr>
          <w:rtl w:val="true"/>
        </w:rPr>
        <w:t xml:space="preserve">[ </w:t>
      </w:r>
      <w:r>
        <w:rPr/>
        <w:t>1034</w:t>
      </w:r>
      <w:r>
        <w:rPr>
          <w:rtl w:val="true"/>
        </w:rPr>
        <w:t xml:space="preserve"> ] </w:t>
      </w:r>
      <w:r>
        <w:rPr>
          <w:rtl w:val="true"/>
        </w:rPr>
        <w:t xml:space="preserve">جعفر بن بَشير </w:t>
      </w:r>
      <w:r>
        <w:rPr>
          <w:rtl w:val="true"/>
        </w:rPr>
        <w:t>:</w:t>
      </w:r>
      <w:bookmarkEnd w:id="760"/>
    </w:p>
    <w:p>
      <w:pPr>
        <w:pStyle w:val="BookText"/>
        <w:rPr/>
      </w:pPr>
      <w:r>
        <w:rPr>
          <w:rFonts w:ascii="Amiri" w:hAnsi="Amiri" w:eastAsia="Amiri" w:cs="Amiri"/>
          <w:color w:val="111111"/>
          <w:sz w:val="28"/>
          <w:sz w:val="28"/>
          <w:szCs w:val="28"/>
          <w:rtl w:val="true"/>
          <w:lang w:bidi="ar-SA"/>
        </w:rPr>
        <w:t>بفتح الباء المنقّطة تحتها نقطة وبعدها الشين المعجمة ، أبو محمّد البجلي الوشّاء ، من زهّاد أصحابنا وعبّادهم ونسّاكهم ،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مسجداً بالكوفة باقياً في بجيلة الى اليوم ، وأنا وكثير من أصحابنا اذا وردنا الكوفة نصلّي فيه مع المساجد التي نرغب </w:t>
      </w:r>
      <w:r>
        <w:rPr>
          <w:rStyle w:val="FootnoteAnchor"/>
          <w:rtl w:val="true"/>
        </w:rPr>
        <w:footnoteReference w:id="1048"/>
      </w:r>
      <w:r>
        <w:rPr>
          <w:rFonts w:ascii="Amiri" w:hAnsi="Amiri" w:eastAsia="Amiri" w:cs="Amiri"/>
          <w:color w:val="111111"/>
          <w:sz w:val="28"/>
          <w:sz w:val="28"/>
          <w:szCs w:val="28"/>
          <w:rtl w:val="true"/>
          <w:lang w:bidi="ar-SA"/>
        </w:rPr>
        <w:t>الصلاة فيها ، وكان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جعفر فضرب ولقى شدّة حتى خلّصه اللّه ، ومات في طريق مكّة ، وصاحبه </w:t>
      </w:r>
      <w:r>
        <w:rPr>
          <w:rStyle w:val="FootnoteAnchor"/>
          <w:rtl w:val="true"/>
        </w:rPr>
        <w:footnoteReference w:id="1049"/>
      </w:r>
      <w:r>
        <w:rPr>
          <w:rFonts w:ascii="IRNazanin" w:hAnsi="IRNazanin" w:eastAsia="IRNazanin"/>
          <w:color w:val="111111"/>
          <w:sz w:val="28"/>
          <w:sz w:val="28"/>
          <w:szCs w:val="28"/>
          <w:rtl w:val="true"/>
          <w:lang w:bidi="fa-IR"/>
        </w:rPr>
        <w:t xml:space="preserve">المأمون بعد موت الرضا علیه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يعرف بقفة </w:t>
      </w:r>
      <w:r>
        <w:rPr>
          <w:rStyle w:val="FootnoteAnchor"/>
          <w:rtl w:val="true"/>
        </w:rPr>
        <w:footnoteReference w:id="1050"/>
      </w:r>
      <w:r>
        <w:rPr>
          <w:rFonts w:ascii="Amiri" w:hAnsi="Amiri" w:eastAsia="Amiri" w:cs="Amiri"/>
          <w:color w:val="111111"/>
          <w:sz w:val="28"/>
          <w:sz w:val="28"/>
          <w:szCs w:val="28"/>
          <w:rtl w:val="true"/>
          <w:lang w:bidi="ar-SA"/>
        </w:rPr>
        <w:t xml:space="preserve">العلم لأنّه كان كثير العلم ، ثقة </w:t>
      </w:r>
      <w:r>
        <w:rPr>
          <w:rStyle w:val="FootnoteAnchor"/>
          <w:rtl w:val="true"/>
        </w:rPr>
        <w:footnoteReference w:id="1051"/>
      </w:r>
      <w:r>
        <w:rPr>
          <w:rFonts w:ascii="Amiri" w:hAnsi="Amiri" w:eastAsia="Amiri" w:cs="Amiri"/>
          <w:color w:val="111111"/>
          <w:sz w:val="28"/>
          <w:sz w:val="28"/>
          <w:szCs w:val="28"/>
          <w:rtl w:val="true"/>
          <w:lang w:bidi="ar-SA"/>
        </w:rPr>
        <w:t xml:space="preserve">، روى عن الثقات ورووا عنه ، له كتاب المشيخة مثل كتاب الحسن بن محبوب الا أنّه أصغر منه ، وله كتب اُخر ذكرناها في الكتاب </w:t>
      </w:r>
    </w:p>
    <w:p>
      <w:pPr>
        <w:pStyle w:val="BookText"/>
        <w:rPr/>
      </w:pPr>
      <w:r>
        <w:rPr>
          <w:rFonts w:ascii="Amiri" w:hAnsi="Amiri" w:eastAsia="Amiri" w:cs="Amiri"/>
          <w:color w:val="111111"/>
          <w:sz w:val="28"/>
          <w:sz w:val="28"/>
          <w:szCs w:val="28"/>
          <w:rtl w:val="true"/>
          <w:lang w:bidi="ar-SA"/>
        </w:rPr>
        <w:t xml:space="preserve">الكبير ، ومات بالأبواء </w:t>
      </w:r>
      <w:r>
        <w:rPr>
          <w:rStyle w:val="FootnoteAnchor"/>
          <w:rtl w:val="true"/>
        </w:rPr>
        <w:footnoteReference w:id="1052"/>
      </w:r>
      <w:r>
        <w:rPr>
          <w:rFonts w:ascii="Amiri" w:hAnsi="Amiri" w:eastAsia="Amiri" w:cs="Amiri"/>
          <w:color w:val="111111"/>
          <w:sz w:val="28"/>
          <w:sz w:val="28"/>
          <w:szCs w:val="28"/>
          <w:rtl w:val="true"/>
          <w:lang w:bidi="ar-SA"/>
        </w:rPr>
        <w:t xml:space="preserve">سنة ثمان ومائتين رحمه اللّه ، صه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بقفة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وجدت في النسخ التي عندي ، والذي ذكره المصنّف في ايضاح الإشتباه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فقحة العلم بالفاء والقاف والحاء المهملة ، ثمّ حكى عن السيد صفي الدين ابن معد أنّه نفحة بالنون والفاء والحاء المهملة ، انتهى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قول الكشّي الى علیه السلام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بشير مولى بجيلة ، كوفي ، مات بالأبواء سنة ثمان ومائتين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 وله مسجد بالكوفة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فيها ، ومات جعفر رحمه اللّه بالأبواء سنة ثمان ومائتين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العبّاس بن نوح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فقحة العلم ، روى عن الثقات ورووا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الحسن بن محبوب الا أنّه أصغر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وكتاب المكاسب وكتاب الصيد وكتاب الذبائح ، أخبرنا أحمد بن محمّد بن هارون </w:t>
      </w:r>
      <w:r>
        <w:rPr>
          <w:rStyle w:val="FootnoteAnchor"/>
          <w:rtl w:val="true"/>
        </w:rPr>
        <w:footnoteReference w:id="1056"/>
      </w:r>
      <w:r>
        <w:rPr>
          <w:rFonts w:ascii="Amiri" w:hAnsi="Amiri" w:eastAsia="Amiri" w:cs="Amiri"/>
          <w:color w:val="111111"/>
          <w:sz w:val="28"/>
          <w:sz w:val="28"/>
          <w:szCs w:val="28"/>
          <w:rtl w:val="true"/>
          <w:lang w:bidi="ar-SA"/>
        </w:rPr>
        <w:t xml:space="preserve">،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مفضّل بن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نوادر رواها ابن أبي الخطّاب الزيّات</w:t>
      </w:r>
      <w:r>
        <w:rPr>
          <w:rFonts w:eastAsia="Amiri" w:cs="Amiri" w:ascii="Amiri" w:hAnsi="Amiri"/>
          <w:color w:val="111111"/>
          <w:sz w:val="28"/>
          <w:szCs w:val="28"/>
          <w:rtl w:val="true"/>
          <w:lang w:bidi="ar-SA"/>
        </w:rPr>
        <w:t xml:space="preserve">. </w:t>
      </w:r>
      <w:bookmarkStart w:id="761" w:name="pg15408_166332"/>
    </w:p>
    <w:p>
      <w:pPr>
        <w:pStyle w:val="BookText"/>
        <w:rPr/>
      </w:pPr>
      <w:bookmarkEnd w:id="761"/>
      <w:r>
        <w:rPr>
          <w:rFonts w:ascii="Amiri" w:hAnsi="Amiri" w:eastAsia="Amiri" w:cs="Amiri"/>
          <w:color w:val="111111"/>
          <w:sz w:val="28"/>
          <w:sz w:val="28"/>
          <w:szCs w:val="28"/>
          <w:rtl w:val="true"/>
          <w:lang w:bidi="ar-SA"/>
        </w:rPr>
        <w:t xml:space="preserve">أخبرنا الحسين بن عبيداللّه ، عن الزراري ، عن الحميري ، عن ابن أبي الخطّاب بسائر كتبه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 ، ثقة ،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Style w:val="FootnoteAnchor"/>
          <w:rtl w:val="true"/>
        </w:rPr>
        <w:footnoteReference w:id="1058"/>
      </w:r>
      <w:r>
        <w:rPr>
          <w:rFonts w:ascii="Amiri" w:hAnsi="Amiri" w:eastAsia="Amiri" w:cs="Amiri"/>
          <w:color w:val="111111"/>
          <w:sz w:val="28"/>
          <w:sz w:val="28"/>
          <w:szCs w:val="28"/>
          <w:rtl w:val="true"/>
          <w:lang w:bidi="ar-SA"/>
        </w:rPr>
        <w:t>ابن أبي جيد ، عن ابن الوليد ، عن محمّد بن الحسن الصفّار والحسن بن متيل ، عن محمّد بن الحسين بن أبي الخطّاب ، عن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Style w:val="FootnoteAnchor"/>
          <w:rtl w:val="true"/>
        </w:rPr>
        <w:footnoteReference w:id="1059"/>
      </w:r>
      <w:r>
        <w:rPr>
          <w:rFonts w:ascii="IRNazanin" w:hAnsi="IRNazanin" w:eastAsia="IRNazanin"/>
          <w:color w:val="111111"/>
          <w:sz w:val="28"/>
          <w:sz w:val="28"/>
          <w:szCs w:val="28"/>
          <w:rtl w:val="true"/>
          <w:lang w:bidi="fa-IR"/>
        </w:rPr>
        <w:t xml:space="preserve">ينسب الى جعفر بن محمّد علیهماالسلام رواية عليّ بن موسى الرضا علیهماالسلام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بشير البجلي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6358372_2142443653"/>
      <w:bookmarkStart w:id="763" w:name="_Toc323"/>
      <w:bookmarkEnd w:id="762"/>
      <w:r>
        <w:rPr>
          <w:rtl w:val="true"/>
        </w:rPr>
        <w:t xml:space="preserve">[ </w:t>
      </w:r>
      <w:r>
        <w:rPr/>
        <w:t>1035</w:t>
      </w:r>
      <w:r>
        <w:rPr>
          <w:rtl w:val="true"/>
        </w:rPr>
        <w:t xml:space="preserve"> ] </w:t>
      </w:r>
      <w:r>
        <w:rPr>
          <w:rtl w:val="true"/>
        </w:rPr>
        <w:t xml:space="preserve">جعفر الجوهري </w:t>
      </w:r>
      <w:r>
        <w:rPr>
          <w:rtl w:val="true"/>
        </w:rPr>
        <w:t>:</w:t>
      </w:r>
      <w:bookmarkEnd w:id="763"/>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6358374_2142443653"/>
      <w:bookmarkStart w:id="765" w:name="_Toc324"/>
      <w:bookmarkEnd w:id="764"/>
      <w:r>
        <w:rPr>
          <w:rtl w:val="true"/>
        </w:rPr>
        <w:t xml:space="preserve">[ </w:t>
      </w:r>
      <w:r>
        <w:rPr/>
        <w:t>1036</w:t>
      </w:r>
      <w:r>
        <w:rPr>
          <w:rtl w:val="true"/>
        </w:rPr>
        <w:t xml:space="preserve"> ] </w:t>
      </w:r>
      <w:r>
        <w:rPr>
          <w:rtl w:val="true"/>
        </w:rPr>
        <w:t xml:space="preserve">جعفر بن الحارث </w:t>
      </w:r>
      <w:r>
        <w:rPr>
          <w:rtl w:val="true"/>
        </w:rPr>
        <w:t>:</w:t>
      </w:r>
      <w:bookmarkEnd w:id="7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الأشهب النخعي الكوفي ، أسند عنه ، ق</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766" w:name="pg15408_166333"/>
    </w:p>
    <w:p>
      <w:pPr>
        <w:pStyle w:val="Heading3"/>
        <w:numPr>
          <w:ilvl w:val="2"/>
          <w:numId w:val="1"/>
        </w:numPr>
        <w:rPr/>
      </w:pPr>
      <w:bookmarkStart w:id="767" w:name="__RefHeading___Toc6358376_2142443653"/>
      <w:bookmarkStart w:id="768" w:name="_Toc325"/>
      <w:bookmarkEnd w:id="766"/>
      <w:bookmarkEnd w:id="767"/>
      <w:r>
        <w:rPr>
          <w:rtl w:val="true"/>
        </w:rPr>
        <w:t xml:space="preserve">[ </w:t>
      </w:r>
      <w:r>
        <w:rPr/>
        <w:t>1037</w:t>
      </w:r>
      <w:r>
        <w:rPr>
          <w:rtl w:val="true"/>
        </w:rPr>
        <w:t xml:space="preserve"> ] </w:t>
      </w:r>
      <w:r>
        <w:rPr>
          <w:rtl w:val="true"/>
        </w:rPr>
        <w:t xml:space="preserve">جعفر بن حبيب الكوفي </w:t>
      </w:r>
      <w:r>
        <w:rPr>
          <w:rtl w:val="true"/>
        </w:rPr>
        <w:t>:</w:t>
      </w:r>
      <w:bookmarkEnd w:id="76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6358378_2142443653"/>
      <w:bookmarkStart w:id="770" w:name="_Toc326"/>
      <w:bookmarkEnd w:id="769"/>
      <w:r>
        <w:rPr>
          <w:rtl w:val="true"/>
        </w:rPr>
        <w:t xml:space="preserve">[ </w:t>
      </w:r>
      <w:r>
        <w:rPr/>
        <w:t>1038</w:t>
      </w:r>
      <w:r>
        <w:rPr>
          <w:rtl w:val="true"/>
        </w:rPr>
        <w:t xml:space="preserve"> ] </w:t>
      </w:r>
      <w:r>
        <w:rPr>
          <w:rtl w:val="true"/>
        </w:rPr>
        <w:t xml:space="preserve">جعفر </w:t>
      </w:r>
      <w:r>
        <w:rPr>
          <w:rtl w:val="true"/>
        </w:rPr>
        <w:t xml:space="preserve">* </w:t>
      </w:r>
      <w:r>
        <w:rPr>
          <w:rtl w:val="true"/>
        </w:rPr>
        <w:t xml:space="preserve">بن الحسن بن عليّ </w:t>
      </w:r>
      <w:r>
        <w:rPr>
          <w:rtl w:val="true"/>
        </w:rPr>
        <w:t>:</w:t>
      </w:r>
      <w:bookmarkEnd w:id="770"/>
    </w:p>
    <w:p>
      <w:pPr>
        <w:pStyle w:val="BookText"/>
        <w:rPr/>
      </w:pPr>
      <w:r>
        <w:rPr>
          <w:rFonts w:ascii="Amiri" w:hAnsi="Amiri" w:eastAsia="Amiri" w:cs="Amiri"/>
          <w:color w:val="111111"/>
          <w:sz w:val="28"/>
          <w:sz w:val="28"/>
          <w:szCs w:val="28"/>
          <w:rtl w:val="true"/>
          <w:lang w:bidi="ar-SA"/>
        </w:rPr>
        <w:t xml:space="preserve">ابن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والراء بعد الهاء وبعد الألف والياء المنقّطة تحتها نقطتين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المؤمن القمّي ، شيخ من أصحابنا القمّيين ، ثقة ، انتقل الى الكوفة ومات بها سنة أربعين وثلاثمائة ، صه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 ذكره في محمّد بن الحسن بن الوليد على وجه يؤذن بجلالته وأنّه ابن الحسن كما في صه</w:t>
      </w:r>
      <w:r>
        <w:rPr>
          <w:rStyle w:val="FootnoteAnchor"/>
          <w:rtl w:val="true"/>
        </w:rPr>
        <w:footnoteReference w:id="1066"/>
      </w:r>
      <w:r>
        <w:rPr>
          <w:rFonts w:ascii="Amiri" w:hAnsi="Amiri" w:eastAsia="Amiri" w:cs="Amiri"/>
          <w:color w:val="111111"/>
          <w:sz w:val="28"/>
          <w:sz w:val="28"/>
          <w:szCs w:val="28"/>
          <w:rtl w:val="true"/>
          <w:lang w:bidi="ar-SA"/>
        </w:rPr>
        <w:t xml:space="preserve">، لكن 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الوجيزة أيضاً ذكره كذا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عنه الصدوق مترضّياً ذاكراً بابن الحسين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 عن لم في محمّد بن الحسن بن أحمد أنّه لم يلقه التلعكبري لكن وردت عليه على يد صاحبه جعفر بن الحسن المؤمن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771" w:name="pg15408_166334"/>
    </w:p>
    <w:p>
      <w:pPr>
        <w:pStyle w:val="BookText"/>
        <w:rPr/>
      </w:pPr>
      <w:bookmarkEnd w:id="771"/>
      <w:r>
        <w:rPr>
          <w:rFonts w:ascii="Amiri" w:hAnsi="Amiri" w:eastAsia="Amiri" w:cs="Amiri"/>
          <w:color w:val="111111"/>
          <w:sz w:val="28"/>
          <w:sz w:val="28"/>
          <w:szCs w:val="28"/>
          <w:rtl w:val="true"/>
          <w:lang w:bidi="ar-SA"/>
        </w:rPr>
        <w:t xml:space="preserve">وفي جش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كما يأتي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6358380_2142443653"/>
      <w:bookmarkStart w:id="773" w:name="_Toc327"/>
      <w:bookmarkEnd w:id="772"/>
      <w:r>
        <w:rPr>
          <w:rtl w:val="true"/>
        </w:rPr>
        <w:t xml:space="preserve">[ </w:t>
      </w:r>
      <w:r>
        <w:rPr/>
        <w:t>1039</w:t>
      </w:r>
      <w:r>
        <w:rPr>
          <w:rtl w:val="true"/>
        </w:rPr>
        <w:t xml:space="preserve"> ] </w:t>
      </w:r>
      <w:r>
        <w:rPr>
          <w:rtl w:val="true"/>
        </w:rPr>
        <w:t xml:space="preserve">جعفر بن الحسن بن يحيى </w:t>
      </w:r>
      <w:r>
        <w:rPr>
          <w:rtl w:val="true"/>
        </w:rPr>
        <w:t>:</w:t>
      </w:r>
      <w:bookmarkEnd w:id="773"/>
    </w:p>
    <w:p>
      <w:pPr>
        <w:pStyle w:val="BookText"/>
        <w:rPr/>
      </w:pPr>
      <w:r>
        <w:rPr>
          <w:rFonts w:ascii="Amiri" w:hAnsi="Amiri" w:eastAsia="Amiri" w:cs="Amiri"/>
          <w:color w:val="111111"/>
          <w:sz w:val="28"/>
          <w:sz w:val="28"/>
          <w:szCs w:val="28"/>
          <w:rtl w:val="true"/>
          <w:lang w:bidi="ar-SA"/>
        </w:rPr>
        <w:t>ابن سعيد الحلّي ، شيخنا نجم الدين أبو القاسم المحقّق المدقّق الإمام العلامة واحد عصره ، كان ألسن أهل زمانه وأقومهم بالحجّة وأسرعهم استحضاراً ، وقرأت عليه وربّاني صغيراً ، وكان له عليّ احسان عظيم والتفات ، وأجاز لي جميع ما صنّفه وقرأه ورواه وكلّ ما يصحّ روايته عنه ، توفّي في شهر ربيع الآخر من سنة ست وسبعين وستمائة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تصانيف حسنة محقّقة محرّرة عذبة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شرائع الإسلام مجلّدان ، كتاب النافع في مختصرها </w:t>
      </w:r>
      <w:r>
        <w:rPr>
          <w:rStyle w:val="FootnoteAnchor"/>
          <w:rtl w:val="true"/>
        </w:rPr>
        <w:footnoteReference w:id="1072"/>
      </w:r>
      <w:r>
        <w:rPr>
          <w:rFonts w:ascii="Amiri" w:hAnsi="Amiri" w:eastAsia="Amiri" w:cs="Amiri"/>
          <w:color w:val="111111"/>
          <w:sz w:val="28"/>
          <w:sz w:val="28"/>
          <w:szCs w:val="28"/>
          <w:rtl w:val="true"/>
          <w:lang w:bidi="ar-SA"/>
        </w:rPr>
        <w:t xml:space="preserve">مجلّد ، كتاب 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كتاب نكت النهاية مجلّد ، كتاب المسائل العزيّة </w:t>
      </w:r>
      <w:r>
        <w:rPr>
          <w:rStyle w:val="FootnoteAnchor"/>
          <w:rtl w:val="true"/>
        </w:rPr>
        <w:footnoteReference w:id="1073"/>
      </w:r>
      <w:r>
        <w:rPr>
          <w:rFonts w:ascii="Amiri" w:hAnsi="Amiri" w:eastAsia="Amiri" w:cs="Amiri"/>
          <w:color w:val="111111"/>
          <w:sz w:val="28"/>
          <w:sz w:val="28"/>
          <w:szCs w:val="28"/>
          <w:rtl w:val="true"/>
          <w:lang w:bidi="ar-SA"/>
        </w:rPr>
        <w:t>مجلّد ، كتاب المسائل المصريّة مجلّد ، كتاب المسلك في أصول الدين مجلّد ، كتاب المعارج في أصول الفقه مجلّد ، كتاب الكهنة في المنطق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غير ذلك ليس هذا موضع استيفائها ، فأمرها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تلاميذ فقهاء فضلاء رحمه اللّه تعالى ، د</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774" w:name="pg15408_166335"/>
    </w:p>
    <w:p>
      <w:pPr>
        <w:pStyle w:val="Heading3"/>
        <w:numPr>
          <w:ilvl w:val="2"/>
          <w:numId w:val="1"/>
        </w:numPr>
        <w:rPr/>
      </w:pPr>
      <w:bookmarkStart w:id="775" w:name="__RefHeading___Toc6358382_2142443653"/>
      <w:bookmarkStart w:id="776" w:name="_Toc328"/>
      <w:bookmarkEnd w:id="774"/>
      <w:bookmarkEnd w:id="775"/>
      <w:r>
        <w:rPr>
          <w:rtl w:val="true"/>
        </w:rPr>
        <w:t xml:space="preserve">[ </w:t>
      </w:r>
      <w:r>
        <w:rPr/>
        <w:t>1040</w:t>
      </w:r>
      <w:r>
        <w:rPr>
          <w:rtl w:val="true"/>
        </w:rPr>
        <w:t xml:space="preserve"> ] </w:t>
      </w:r>
      <w:r>
        <w:rPr>
          <w:rtl w:val="true"/>
        </w:rPr>
        <w:t xml:space="preserve">جعفر </w:t>
      </w:r>
      <w:r>
        <w:rPr>
          <w:rtl w:val="true"/>
        </w:rPr>
        <w:t xml:space="preserve">* </w:t>
      </w:r>
      <w:r>
        <w:rPr>
          <w:rtl w:val="true"/>
        </w:rPr>
        <w:t xml:space="preserve">بن الحسين بن حسكة </w:t>
      </w:r>
      <w:r>
        <w:rPr>
          <w:rtl w:val="true"/>
        </w:rPr>
        <w:t>:</w:t>
      </w:r>
      <w:bookmarkEnd w:id="776"/>
    </w:p>
    <w:p>
      <w:pPr>
        <w:pStyle w:val="BookText"/>
        <w:rPr/>
      </w:pPr>
      <w:r>
        <w:rPr>
          <w:rFonts w:ascii="Amiri" w:hAnsi="Amiri" w:eastAsia="Amiri" w:cs="Amiri"/>
          <w:color w:val="111111"/>
          <w:sz w:val="28"/>
          <w:sz w:val="28"/>
          <w:szCs w:val="28"/>
          <w:rtl w:val="true"/>
          <w:lang w:bidi="ar-SA"/>
        </w:rPr>
        <w:t xml:space="preserve">أبو الحسين القمّي ، روى عن أبي جعفر بن بابويه ، روى عنه الشيخ الطوسي رحمه اللّه تعالى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6358384_2142443653"/>
      <w:bookmarkStart w:id="778" w:name="_Toc329"/>
      <w:bookmarkEnd w:id="777"/>
      <w:r>
        <w:rPr>
          <w:rtl w:val="true"/>
        </w:rPr>
        <w:t xml:space="preserve">[ </w:t>
      </w:r>
      <w:r>
        <w:rPr/>
        <w:t>1041</w:t>
      </w:r>
      <w:r>
        <w:rPr>
          <w:rtl w:val="true"/>
        </w:rPr>
        <w:t xml:space="preserve"> ] </w:t>
      </w:r>
      <w:r>
        <w:rPr>
          <w:rtl w:val="true"/>
        </w:rPr>
        <w:t xml:space="preserve">جعفر </w:t>
      </w:r>
      <w:r>
        <w:rPr>
          <w:rtl w:val="true"/>
        </w:rPr>
        <w:t xml:space="preserve">** </w:t>
      </w:r>
      <w:r>
        <w:rPr>
          <w:rtl w:val="true"/>
        </w:rPr>
        <w:t xml:space="preserve">بن الحسين بن عليّ </w:t>
      </w:r>
      <w:r>
        <w:rPr>
          <w:rtl w:val="true"/>
        </w:rPr>
        <w:t>:</w:t>
      </w:r>
      <w:bookmarkEnd w:id="778"/>
    </w:p>
    <w:p>
      <w:pPr>
        <w:pStyle w:val="BookText"/>
        <w:rPr/>
      </w:pPr>
      <w:r>
        <w:rPr>
          <w:rFonts w:ascii="Amiri" w:hAnsi="Amiri" w:eastAsia="Amiri" w:cs="Amiri"/>
          <w:color w:val="111111"/>
          <w:sz w:val="28"/>
          <w:sz w:val="28"/>
          <w:szCs w:val="28"/>
          <w:rtl w:val="true"/>
          <w:lang w:bidi="ar-SA"/>
        </w:rPr>
        <w:t xml:space="preserve">ابن شهريار ، أبو محمّد المؤمن القمّي ، شيخ أصحابنا القمّيين </w:t>
      </w:r>
      <w:r>
        <w:rPr>
          <w:rStyle w:val="FootnoteAnchor"/>
          <w:rtl w:val="true"/>
        </w:rPr>
        <w:footnoteReference w:id="1076"/>
      </w:r>
      <w:r>
        <w:rPr>
          <w:rFonts w:ascii="Amiri" w:hAnsi="Amiri" w:eastAsia="Amiri" w:cs="Amiri"/>
          <w:color w:val="111111"/>
          <w:sz w:val="28"/>
          <w:sz w:val="28"/>
          <w:szCs w:val="28"/>
          <w:rtl w:val="true"/>
          <w:lang w:bidi="ar-SA"/>
        </w:rPr>
        <w:t>، ثقة ، انتقل الى الكوفة ، جش و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بها سنة أربعين وثلاثمائة ، صه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الحسين بن حسكة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 في محمّد بن عليّ بن الحسين على وجه يومئ إلى حسنه وكونه من مشايخه </w:t>
      </w:r>
      <w:r>
        <w:rPr>
          <w:rStyle w:val="FootnoteAnchor"/>
          <w:rtl w:val="true"/>
        </w:rPr>
        <w:footnoteReference w:id="1078"/>
      </w:r>
      <w:r>
        <w:rPr>
          <w:rFonts w:ascii="Amiri" w:hAnsi="Amiri" w:eastAsia="Amiri" w:cs="Amiri"/>
          <w:color w:val="111111"/>
          <w:sz w:val="28"/>
          <w:sz w:val="28"/>
          <w:szCs w:val="28"/>
          <w:rtl w:val="true"/>
          <w:lang w:bidi="ar-SA"/>
        </w:rPr>
        <w:t xml:space="preserve">، وكذا في محمّد بن قيس البجلي </w:t>
      </w:r>
      <w:r>
        <w:rPr>
          <w:rStyle w:val="FootnoteAnchor"/>
          <w:rtl w:val="true"/>
        </w:rPr>
        <w:footnoteReference w:id="107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 بن علي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مضى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0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081"/>
      </w:r>
      <w:r>
        <w:rPr>
          <w:rFonts w:ascii="Amiri" w:hAnsi="Amiri" w:eastAsia="Amiri" w:cs="Amiri"/>
          <w:color w:val="111111"/>
          <w:sz w:val="28"/>
          <w:sz w:val="28"/>
          <w:szCs w:val="28"/>
          <w:rtl w:val="true"/>
          <w:lang w:bidi="ar-SA"/>
        </w:rPr>
        <w:t xml:space="preserve">، ويستفاد منه الجلالة وأنّه ابن الحسين كما في جش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779" w:name="pg15408_166336"/>
    </w:p>
    <w:p>
      <w:pPr>
        <w:pStyle w:val="BookText"/>
        <w:rPr/>
      </w:pPr>
      <w:bookmarkEnd w:id="779"/>
      <w:r>
        <w:rPr>
          <w:rFonts w:ascii="Amiri" w:hAnsi="Amiri" w:eastAsia="Amiri" w:cs="Amiri"/>
          <w:color w:val="111111"/>
          <w:sz w:val="28"/>
          <w:sz w:val="28"/>
          <w:szCs w:val="28"/>
          <w:rtl w:val="true"/>
          <w:lang w:bidi="ar-SA"/>
        </w:rPr>
        <w:t>وأقام بها وصنّف كتاباً في المزار وفضل الكوفة ومساجدها ، وله كتاب النوادر ، أخبرنا عدّة من أصحابنا رحمهم اللّه ، عن أبي الحسين بن تمّام عنه بكتبه ، وتوفّى جعفر بالكوفة سنة أربعين وثلاثمائة ، جش</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 روى عنه ابن بابويه رحمه اللّه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358386_2142443653"/>
      <w:bookmarkStart w:id="781" w:name="_Toc330"/>
      <w:bookmarkEnd w:id="780"/>
      <w:r>
        <w:rPr>
          <w:rtl w:val="true"/>
        </w:rPr>
        <w:t xml:space="preserve">[ </w:t>
      </w:r>
      <w:r>
        <w:rPr/>
        <w:t>1042</w:t>
      </w:r>
      <w:r>
        <w:rPr>
          <w:rtl w:val="true"/>
        </w:rPr>
        <w:t xml:space="preserve"> ] </w:t>
      </w:r>
      <w:r>
        <w:rPr>
          <w:rtl w:val="true"/>
        </w:rPr>
        <w:t xml:space="preserve">جعفر </w:t>
      </w:r>
      <w:r>
        <w:rPr>
          <w:rtl w:val="true"/>
        </w:rPr>
        <w:t xml:space="preserve">* </w:t>
      </w:r>
      <w:r>
        <w:rPr>
          <w:rtl w:val="true"/>
        </w:rPr>
        <w:t xml:space="preserve">بن حيّان الصيرفي </w:t>
      </w:r>
      <w:r>
        <w:rPr>
          <w:rtl w:val="true"/>
        </w:rPr>
        <w:t>:</w:t>
      </w:r>
      <w:bookmarkEnd w:id="78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حمدان الحصيني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روايته في كمال الدين جلالة قدره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ذكر في محمّد بن أبي عبداللّه الأسدي أنّه ممّن رأى الصاحب علیه السلام ووقف على معجزته ، من أهل همدان جعفر بن حمدان </w:t>
      </w:r>
      <w:r>
        <w:rPr>
          <w:rStyle w:val="FootnoteAnchor"/>
          <w:rtl w:val="true"/>
        </w:rPr>
        <w:footnoteReference w:id="108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عليّ بن حيّان الصيرفي ، وأخوه الآخر هذيل ، وسيجي في ترجمته ما يشير إلى معروفيّته حيث أخذه الصدوق معرّفاً لأخيه هذيل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الفقيه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يب</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فلا يبعد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bookmarkStart w:id="782" w:name="pg15408_166337"/>
    </w:p>
    <w:p>
      <w:pPr>
        <w:pStyle w:val="BookText"/>
        <w:rPr/>
      </w:pPr>
      <w:bookmarkEnd w:id="782"/>
      <w:r>
        <w:rPr>
          <w:rFonts w:ascii="Amiri" w:hAnsi="Amiri" w:eastAsia="Amiri" w:cs="Amiri"/>
          <w:color w:val="111111"/>
          <w:sz w:val="28"/>
          <w:sz w:val="28"/>
          <w:szCs w:val="28"/>
          <w:rtl w:val="true"/>
          <w:lang w:bidi="ar-SA"/>
        </w:rPr>
        <w:t xml:space="preserve">ثمّ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حيّان الصيرفي أخو هذيل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حيّان الكوفي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 واقفي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الذي في صه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بن جعفر بن حيّان واقفي </w:t>
      </w:r>
      <w:r>
        <w:rPr>
          <w:rStyle w:val="FootnoteAnchor"/>
          <w:rtl w:val="true"/>
        </w:rPr>
        <w:footnoteReference w:id="1093"/>
      </w:r>
      <w:r>
        <w:rPr>
          <w:rFonts w:ascii="Amiri" w:hAnsi="Amiri" w:eastAsia="Amiri" w:cs="Amiri"/>
          <w:color w:val="111111"/>
          <w:sz w:val="28"/>
          <w:sz w:val="28"/>
          <w:szCs w:val="28"/>
          <w:rtl w:val="true"/>
          <w:lang w:bidi="ar-SA"/>
        </w:rPr>
        <w:t>، ونسب اليه 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وجدنا فيهم في نسخ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جعفر بن حيّان ،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نسخنا ، واللّه أعلم</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358388_2142443653"/>
      <w:bookmarkStart w:id="784" w:name="_Toc331"/>
      <w:bookmarkEnd w:id="783"/>
      <w:r>
        <w:rPr>
          <w:rtl w:val="true"/>
        </w:rPr>
        <w:t xml:space="preserve">[ </w:t>
      </w:r>
      <w:r>
        <w:rPr/>
        <w:t>1043</w:t>
      </w:r>
      <w:r>
        <w:rPr>
          <w:rtl w:val="true"/>
        </w:rPr>
        <w:t xml:space="preserve"> ] </w:t>
      </w:r>
      <w:r>
        <w:rPr>
          <w:rtl w:val="true"/>
        </w:rPr>
        <w:t xml:space="preserve">جعفر </w:t>
      </w:r>
      <w:r>
        <w:rPr>
          <w:rtl w:val="true"/>
        </w:rPr>
        <w:t xml:space="preserve">* </w:t>
      </w:r>
      <w:r>
        <w:rPr>
          <w:rtl w:val="true"/>
        </w:rPr>
        <w:t xml:space="preserve">بن خلف </w:t>
      </w:r>
      <w:r>
        <w:rPr>
          <w:rtl w:val="true"/>
        </w:rPr>
        <w:t>:</w:t>
      </w:r>
      <w:bookmarkEnd w:id="784"/>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بزاز بن حيّان الهاشمي ، مولاهم الصيرفي </w:t>
      </w:r>
      <w:r>
        <w:rPr>
          <w:rStyle w:val="FootnoteAnchor"/>
          <w:rtl w:val="true"/>
        </w:rPr>
        <w:footnoteReference w:id="1096"/>
      </w:r>
      <w:r>
        <w:rPr>
          <w:rFonts w:ascii="IRNazanin" w:hAnsi="IRNazanin" w:eastAsia="IRNazanin"/>
          <w:color w:val="111111"/>
          <w:sz w:val="28"/>
          <w:sz w:val="28"/>
          <w:szCs w:val="28"/>
          <w:rtl w:val="true"/>
          <w:lang w:bidi="fa-IR"/>
        </w:rPr>
        <w:t>، تأمّل</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مدح عظيم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مدح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المدح غير ما ذكره كش هنا ، أو لم أفهمه ، إذ غاية ما يستفاد منه أنّه روى الإشارة إلى ابنه الرضا علیه السلام عنه علیه السلام بالإمامة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 </w:t>
      </w:r>
      <w:bookmarkStart w:id="785" w:name="pg15408_166338"/>
    </w:p>
    <w:p>
      <w:pPr>
        <w:pStyle w:val="BookText"/>
        <w:rPr/>
      </w:pPr>
      <w:bookmarkEnd w:id="785"/>
      <w:r>
        <w:rPr>
          <w:rFonts w:ascii="Amiri" w:hAnsi="Amiri" w:eastAsia="Amiri" w:cs="Amiri"/>
          <w:color w:val="111111"/>
          <w:sz w:val="28"/>
          <w:sz w:val="28"/>
          <w:szCs w:val="28"/>
          <w:rtl w:val="true"/>
          <w:lang w:bidi="ar-SA"/>
        </w:rPr>
        <w:t xml:space="preserve">وزاد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جعفر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 عن يونس بن عبدالرحمن ، عن جعفر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امرؤ لم يمت حتّى يرى منه خلفاً ، وقد أراني اللّه ابني هذا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اليه ، دلالة على خصوصه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6358390_2142443653"/>
      <w:bookmarkStart w:id="787" w:name="_Toc332"/>
      <w:bookmarkEnd w:id="786"/>
      <w:r>
        <w:rPr>
          <w:rtl w:val="true"/>
        </w:rPr>
        <w:t xml:space="preserve">[ </w:t>
      </w:r>
      <w:r>
        <w:rPr/>
        <w:t>1044</w:t>
      </w:r>
      <w:r>
        <w:rPr>
          <w:rtl w:val="true"/>
        </w:rPr>
        <w:t xml:space="preserve"> ] </w:t>
      </w:r>
      <w:r>
        <w:rPr>
          <w:rtl w:val="true"/>
        </w:rPr>
        <w:t xml:space="preserve">جعفر بن داود اليعقوبي </w:t>
      </w:r>
      <w:r>
        <w:rPr>
          <w:rtl w:val="true"/>
        </w:rPr>
        <w:t>:</w:t>
      </w:r>
      <w:bookmarkEnd w:id="787"/>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6358392_2142443653"/>
      <w:bookmarkStart w:id="789" w:name="_Toc333"/>
      <w:bookmarkEnd w:id="788"/>
      <w:r>
        <w:rPr>
          <w:rtl w:val="true"/>
        </w:rPr>
        <w:t xml:space="preserve">[ </w:t>
      </w:r>
      <w:r>
        <w:rPr/>
        <w:t>1045</w:t>
      </w:r>
      <w:r>
        <w:rPr>
          <w:rtl w:val="true"/>
        </w:rPr>
        <w:t xml:space="preserve"> ] </w:t>
      </w:r>
      <w:r>
        <w:rPr>
          <w:rtl w:val="true"/>
        </w:rPr>
        <w:t xml:space="preserve">جعفر </w:t>
      </w:r>
      <w:r>
        <w:rPr>
          <w:rtl w:val="true"/>
        </w:rPr>
        <w:t xml:space="preserve">* </w:t>
      </w:r>
      <w:r>
        <w:rPr>
          <w:rtl w:val="true"/>
        </w:rPr>
        <w:t xml:space="preserve">بن زياد الأحمر </w:t>
      </w:r>
      <w:r>
        <w:rPr>
          <w:rtl w:val="true"/>
        </w:rPr>
        <w:t>:</w:t>
      </w:r>
      <w:bookmarkEnd w:id="789"/>
    </w:p>
    <w:p>
      <w:pPr>
        <w:pStyle w:val="BookText"/>
        <w:rPr/>
      </w:pPr>
      <w:r>
        <w:rPr>
          <w:rFonts w:ascii="Amiri" w:hAnsi="Amiri" w:eastAsia="Amiri" w:cs="Amiri"/>
          <w:color w:val="111111"/>
          <w:sz w:val="28"/>
          <w:sz w:val="28"/>
          <w:szCs w:val="28"/>
          <w:rtl w:val="true"/>
          <w:lang w:bidi="ar-SA"/>
        </w:rPr>
        <w:t>أبو عبداللّه الكوفي ، ق</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الكوفي الأحمر ، صدوق ، شيعي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قب</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والضمير إليه بعيد ، وسيجي نظير الرواية في موسى بن بكر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زياد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أشرنا إليه في الفائدة الثالثة</w:t>
      </w:r>
      <w:r>
        <w:rPr>
          <w:rFonts w:eastAsia="Amiri" w:cs="Amiri" w:ascii="Amiri" w:hAnsi="Amiri"/>
          <w:color w:val="111111"/>
          <w:sz w:val="28"/>
          <w:szCs w:val="28"/>
          <w:rtl w:val="true"/>
          <w:lang w:bidi="ar-SA"/>
        </w:rPr>
        <w:t xml:space="preserve">. </w:t>
      </w:r>
      <w:bookmarkStart w:id="790" w:name="pg15408_166339"/>
    </w:p>
    <w:p>
      <w:pPr>
        <w:pStyle w:val="Heading3"/>
        <w:numPr>
          <w:ilvl w:val="2"/>
          <w:numId w:val="1"/>
        </w:numPr>
        <w:rPr/>
      </w:pPr>
      <w:bookmarkStart w:id="791" w:name="__RefHeading___Toc6358394_2142443653"/>
      <w:bookmarkStart w:id="792" w:name="_Toc334"/>
      <w:bookmarkEnd w:id="790"/>
      <w:bookmarkEnd w:id="791"/>
      <w:r>
        <w:rPr>
          <w:rtl w:val="true"/>
        </w:rPr>
        <w:t xml:space="preserve">[ </w:t>
      </w:r>
      <w:r>
        <w:rPr/>
        <w:t>1046</w:t>
      </w:r>
      <w:r>
        <w:rPr>
          <w:rtl w:val="true"/>
        </w:rPr>
        <w:t xml:space="preserve"> ] </w:t>
      </w:r>
      <w:r>
        <w:rPr>
          <w:rtl w:val="true"/>
        </w:rPr>
        <w:t xml:space="preserve">جعفر بن سارة الطائي </w:t>
      </w:r>
      <w:r>
        <w:rPr>
          <w:rtl w:val="true"/>
        </w:rPr>
        <w:t>:</w:t>
      </w:r>
      <w:bookmarkEnd w:id="792"/>
    </w:p>
    <w:p>
      <w:pPr>
        <w:pStyle w:val="BookText"/>
        <w:rPr/>
      </w:pPr>
      <w:r>
        <w:rPr>
          <w:rFonts w:ascii="Amiri" w:hAnsi="Amiri" w:eastAsia="Amiri" w:cs="Amiri"/>
          <w:color w:val="111111"/>
          <w:sz w:val="28"/>
          <w:sz w:val="28"/>
          <w:szCs w:val="28"/>
          <w:rtl w:val="true"/>
          <w:lang w:bidi="ar-SA"/>
        </w:rPr>
        <w:t>كوفي ، مولى ، ق</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6358396_2142443653"/>
      <w:bookmarkStart w:id="794" w:name="_Toc335"/>
      <w:bookmarkEnd w:id="793"/>
      <w:r>
        <w:rPr>
          <w:rtl w:val="true"/>
        </w:rPr>
        <w:t xml:space="preserve">[ </w:t>
      </w:r>
      <w:r>
        <w:rPr/>
        <w:t>1047</w:t>
      </w:r>
      <w:r>
        <w:rPr>
          <w:rtl w:val="true"/>
        </w:rPr>
        <w:t xml:space="preserve"> ] </w:t>
      </w:r>
      <w:r>
        <w:rPr>
          <w:rtl w:val="true"/>
        </w:rPr>
        <w:t xml:space="preserve">جعفر </w:t>
      </w:r>
      <w:r>
        <w:rPr>
          <w:rtl w:val="true"/>
        </w:rPr>
        <w:t xml:space="preserve">* </w:t>
      </w:r>
      <w:r>
        <w:rPr>
          <w:rtl w:val="true"/>
        </w:rPr>
        <w:t xml:space="preserve">بن سليمان الضَبَعي </w:t>
      </w:r>
      <w:r>
        <w:rPr>
          <w:rtl w:val="true"/>
        </w:rPr>
        <w:t>:</w:t>
      </w:r>
      <w:bookmarkEnd w:id="794"/>
    </w:p>
    <w:p>
      <w:pPr>
        <w:pStyle w:val="BookText"/>
        <w:rPr/>
      </w:pPr>
      <w:r>
        <w:rPr>
          <w:rFonts w:ascii="Amiri" w:hAnsi="Amiri" w:eastAsia="Amiri" w:cs="Amiri"/>
          <w:color w:val="111111"/>
          <w:sz w:val="28"/>
          <w:sz w:val="28"/>
          <w:szCs w:val="28"/>
          <w:rtl w:val="true"/>
          <w:lang w:bidi="ar-SA"/>
        </w:rPr>
        <w:t xml:space="preserve">بالضاد المعجمة والباء المفردة المفتوحتين والمهملة ، البصري ، ق جخ ثقة </w:t>
      </w:r>
      <w:r>
        <w:rPr>
          <w:rStyle w:val="FootnoteAnchor"/>
          <w:rtl w:val="true"/>
        </w:rPr>
        <w:footnoteReference w:id="1107"/>
      </w:r>
      <w:r>
        <w:rPr>
          <w:rFonts w:ascii="Amiri" w:hAnsi="Amiri" w:eastAsia="Amiri" w:cs="Amiri"/>
          <w:color w:val="111111"/>
          <w:sz w:val="28"/>
          <w:sz w:val="28"/>
          <w:szCs w:val="28"/>
          <w:rtl w:val="true"/>
          <w:lang w:bidi="ar-SA"/>
        </w:rPr>
        <w:t xml:space="preserve">، كذا في د ، ولم أجد ابن سليمان في ق أصلاً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المعجمة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البصري ، صدوق زاهد لكنّه كان يتشيّع ، مات سنة ثمان وسبعين ومائة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مهدي ومسدد وأمم ، ثقة ، فيه شيء ، ومع كثرة علومه كان اُمّيّاً ، وهو من زهّاد الشيعة ، توفّي في سنة 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سعد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 في أبيه </w:t>
      </w:r>
      <w:r>
        <w:rPr>
          <w:rStyle w:val="FootnoteAnchor"/>
          <w:rtl w:val="true"/>
        </w:rPr>
        <w:footnoteReference w:id="1110"/>
      </w:r>
      <w:r>
        <w:rPr>
          <w:rFonts w:ascii="Amiri" w:hAnsi="Amiri" w:eastAsia="Amiri" w:cs="Amiri"/>
          <w:color w:val="111111"/>
          <w:sz w:val="28"/>
          <w:sz w:val="28"/>
          <w:szCs w:val="28"/>
          <w:rtl w:val="true"/>
          <w:lang w:bidi="ar-SA"/>
        </w:rPr>
        <w:t>على وجه يومئ إلى معروفيّته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أيضاً ما أشرنا إليه في الفائدة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795" w:name="pg15408_166340"/>
    </w:p>
    <w:p>
      <w:pPr>
        <w:pStyle w:val="BookText"/>
        <w:rPr/>
      </w:pPr>
      <w:bookmarkEnd w:id="795"/>
      <w:r>
        <w:rPr>
          <w:rFonts w:ascii="Amiri" w:hAnsi="Amiri" w:eastAsia="Amiri" w:cs="Amiri"/>
          <w:color w:val="111111"/>
          <w:sz w:val="28"/>
          <w:sz w:val="28"/>
          <w:szCs w:val="28"/>
          <w:rtl w:val="true"/>
          <w:lang w:bidi="ar-SA"/>
        </w:rPr>
        <w:t xml:space="preserve">وسبعين ومائة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6358398_2142443653"/>
      <w:bookmarkStart w:id="797" w:name="_Toc336"/>
      <w:bookmarkEnd w:id="796"/>
      <w:r>
        <w:rPr>
          <w:rtl w:val="true"/>
        </w:rPr>
        <w:t xml:space="preserve">[ </w:t>
      </w:r>
      <w:r>
        <w:rPr/>
        <w:t>1048</w:t>
      </w:r>
      <w:r>
        <w:rPr>
          <w:rtl w:val="true"/>
        </w:rPr>
        <w:t xml:space="preserve"> ] </w:t>
      </w:r>
      <w:r>
        <w:rPr>
          <w:rtl w:val="true"/>
        </w:rPr>
        <w:t xml:space="preserve">جعفر بن سليمان القمّي </w:t>
      </w:r>
      <w:r>
        <w:rPr>
          <w:rtl w:val="true"/>
        </w:rPr>
        <w:t>:</w:t>
      </w:r>
      <w:bookmarkEnd w:id="797"/>
    </w:p>
    <w:p>
      <w:pPr>
        <w:pStyle w:val="BookText"/>
        <w:rPr/>
      </w:pPr>
      <w:r>
        <w:rPr>
          <w:rFonts w:ascii="Amiri" w:hAnsi="Amiri" w:eastAsia="Amiri" w:cs="Amiri"/>
          <w:color w:val="111111"/>
          <w:sz w:val="28"/>
          <w:sz w:val="28"/>
          <w:szCs w:val="28"/>
          <w:rtl w:val="true"/>
          <w:lang w:bidi="ar-SA"/>
        </w:rPr>
        <w:t>أبو محمّد ، ثقة ، من أصحابنا ، صه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القمّيين ، له كتاب ثواب الأعمال ، أخبرنا عليّ بن أحمد بن أبي 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عنه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القمّي أبو محمّد ، لم ، جش ، ثقه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لم ، فتأمّل</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6358400_2142443653"/>
      <w:bookmarkStart w:id="799" w:name="_Toc337"/>
      <w:bookmarkEnd w:id="798"/>
      <w:r>
        <w:rPr>
          <w:rtl w:val="true"/>
        </w:rPr>
        <w:t xml:space="preserve">[ </w:t>
      </w:r>
      <w:r>
        <w:rPr/>
        <w:t>1049</w:t>
      </w:r>
      <w:r>
        <w:rPr>
          <w:rtl w:val="true"/>
        </w:rPr>
        <w:t xml:space="preserve"> ] </w:t>
      </w:r>
      <w:r>
        <w:rPr>
          <w:rtl w:val="true"/>
        </w:rPr>
        <w:t xml:space="preserve">جعفر بن سماعة </w:t>
      </w:r>
      <w:r>
        <w:rPr>
          <w:rtl w:val="true"/>
        </w:rPr>
        <w:t>:</w:t>
      </w:r>
      <w:bookmarkEnd w:id="79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جخ ، نزل ثقيف ، كوفي ، واقفي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جعفر بن محمّد بن سماعة كما يأتي </w:t>
      </w:r>
      <w:r>
        <w:rPr>
          <w:rStyle w:val="FootnoteAnchor"/>
          <w:rtl w:val="true"/>
        </w:rPr>
        <w:footnoteReference w:id="1120"/>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سماعة أخو الحسن بن محمّد بن سماعة فكيف </w:t>
      </w:r>
      <w:bookmarkStart w:id="800" w:name="pg15408_166341"/>
    </w:p>
    <w:p>
      <w:pPr>
        <w:pStyle w:val="Heading3"/>
        <w:numPr>
          <w:ilvl w:val="2"/>
          <w:numId w:val="1"/>
        </w:numPr>
        <w:rPr/>
      </w:pPr>
      <w:bookmarkStart w:id="801" w:name="__RefHeading___Toc6358402_2142443653"/>
      <w:bookmarkStart w:id="802" w:name="_Toc338"/>
      <w:bookmarkEnd w:id="800"/>
      <w:bookmarkEnd w:id="801"/>
      <w:r>
        <w:rPr>
          <w:rtl w:val="true"/>
        </w:rPr>
        <w:t xml:space="preserve">[ </w:t>
      </w:r>
      <w:r>
        <w:rPr/>
        <w:t>1050</w:t>
      </w:r>
      <w:r>
        <w:rPr>
          <w:rtl w:val="true"/>
        </w:rPr>
        <w:t xml:space="preserve"> ] </w:t>
      </w:r>
      <w:r>
        <w:rPr>
          <w:rtl w:val="true"/>
        </w:rPr>
        <w:t xml:space="preserve">جعفر بن سويد الجعفري </w:t>
      </w:r>
      <w:r>
        <w:rPr>
          <w:rtl w:val="true"/>
        </w:rPr>
        <w:t>:</w:t>
      </w:r>
      <w:bookmarkEnd w:id="802"/>
    </w:p>
    <w:p>
      <w:pPr>
        <w:pStyle w:val="BookText"/>
        <w:rPr/>
      </w:pPr>
      <w:r>
        <w:rPr>
          <w:rFonts w:ascii="Amiri" w:hAnsi="Amiri" w:eastAsia="Amiri" w:cs="Amiri"/>
          <w:color w:val="111111"/>
          <w:sz w:val="28"/>
          <w:sz w:val="28"/>
          <w:szCs w:val="28"/>
          <w:rtl w:val="true"/>
          <w:lang w:bidi="ar-SA"/>
        </w:rPr>
        <w:t>القيسي الكوفي ، ق</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6358404_2142443653"/>
      <w:bookmarkStart w:id="804" w:name="_Toc339"/>
      <w:bookmarkEnd w:id="803"/>
      <w:r>
        <w:rPr>
          <w:rtl w:val="true"/>
        </w:rPr>
        <w:t xml:space="preserve">[ </w:t>
      </w:r>
      <w:r>
        <w:rPr/>
        <w:t>1051</w:t>
      </w:r>
      <w:r>
        <w:rPr>
          <w:rtl w:val="true"/>
        </w:rPr>
        <w:t xml:space="preserve"> ] </w:t>
      </w:r>
      <w:r>
        <w:rPr>
          <w:rtl w:val="true"/>
        </w:rPr>
        <w:t xml:space="preserve">جعفر بن سويد </w:t>
      </w:r>
      <w:r>
        <w:rPr>
          <w:rtl w:val="true"/>
        </w:rPr>
        <w:t>:</w:t>
      </w:r>
      <w:bookmarkEnd w:id="804"/>
    </w:p>
    <w:p>
      <w:pPr>
        <w:pStyle w:val="BookText"/>
        <w:rPr/>
      </w:pPr>
      <w:r>
        <w:rPr>
          <w:rFonts w:ascii="Amiri" w:hAnsi="Amiri" w:eastAsia="Amiri" w:cs="Amiri"/>
          <w:color w:val="111111"/>
          <w:sz w:val="28"/>
          <w:sz w:val="28"/>
          <w:szCs w:val="28"/>
          <w:rtl w:val="true"/>
          <w:lang w:bidi="ar-SA"/>
        </w:rPr>
        <w:t>مولى بني سليم ، كوفي ، ق</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6358406_2142443653"/>
      <w:bookmarkStart w:id="806" w:name="_Toc340"/>
      <w:bookmarkEnd w:id="805"/>
      <w:r>
        <w:rPr>
          <w:rtl w:val="true"/>
        </w:rPr>
        <w:t xml:space="preserve">[ </w:t>
      </w:r>
      <w:r>
        <w:rPr/>
        <w:t>1052</w:t>
      </w:r>
      <w:r>
        <w:rPr>
          <w:rtl w:val="true"/>
        </w:rPr>
        <w:t xml:space="preserve"> ] </w:t>
      </w:r>
      <w:r>
        <w:rPr>
          <w:rtl w:val="true"/>
        </w:rPr>
        <w:t xml:space="preserve">جعفر بن سهيل الصيقل </w:t>
      </w:r>
      <w:r>
        <w:rPr>
          <w:rtl w:val="true"/>
        </w:rPr>
        <w:t>:</w:t>
      </w:r>
      <w:bookmarkEnd w:id="806"/>
    </w:p>
    <w:p>
      <w:pPr>
        <w:pStyle w:val="BookText"/>
        <w:rPr/>
      </w:pP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وأبي محمّد وصاحب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محمّد العسكري علیه السلام ، وكيل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يكون من أصحاب الصادق علیه السلام </w:t>
      </w:r>
      <w:r>
        <w:rPr>
          <w:rStyle w:val="FootnoteAnchor"/>
          <w:rtl w:val="true"/>
        </w:rPr>
        <w:footnoteReference w:id="11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سيجي في محمّد بن سماعة والد جعفر أنّه من أصحاب الرضا علیه السلام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سماعة ، عن صفوان بن يحيى ، عن جعفر بن سماعة </w:t>
      </w:r>
      <w:r>
        <w:rPr>
          <w:rStyle w:val="FootnoteAnchor"/>
          <w:rtl w:val="true"/>
        </w:rPr>
        <w:footnoteReference w:id="112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هذا إلى وثاقته كما مرّ في الفوائد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يشير إلى الجلالة ، بل الوثاقة أيضاً كما ذكرنا في الفائدة </w:t>
      </w:r>
      <w:bookmarkStart w:id="807" w:name="pg15408_166342"/>
    </w:p>
    <w:p>
      <w:pPr>
        <w:pStyle w:val="Heading3"/>
        <w:numPr>
          <w:ilvl w:val="2"/>
          <w:numId w:val="1"/>
        </w:numPr>
        <w:rPr/>
      </w:pPr>
      <w:bookmarkStart w:id="808" w:name="__RefHeading___Toc6358408_2142443653"/>
      <w:bookmarkStart w:id="809" w:name="_Toc341"/>
      <w:bookmarkEnd w:id="807"/>
      <w:bookmarkEnd w:id="808"/>
      <w:r>
        <w:rPr>
          <w:rtl w:val="true"/>
        </w:rPr>
        <w:t xml:space="preserve">[ </w:t>
      </w:r>
      <w:r>
        <w:rPr/>
        <w:t>1053</w:t>
      </w:r>
      <w:r>
        <w:rPr>
          <w:rtl w:val="true"/>
        </w:rPr>
        <w:t xml:space="preserve"> ] </w:t>
      </w:r>
      <w:r>
        <w:rPr>
          <w:rtl w:val="true"/>
        </w:rPr>
        <w:t xml:space="preserve">جعفر </w:t>
      </w:r>
      <w:r>
        <w:rPr>
          <w:rtl w:val="true"/>
        </w:rPr>
        <w:t xml:space="preserve">* </w:t>
      </w:r>
      <w:r>
        <w:rPr>
          <w:rtl w:val="true"/>
        </w:rPr>
        <w:t xml:space="preserve">بن شبيب النهدي </w:t>
      </w:r>
      <w:r>
        <w:rPr>
          <w:rtl w:val="true"/>
        </w:rPr>
        <w:t>:</w:t>
      </w:r>
      <w:bookmarkEnd w:id="809"/>
    </w:p>
    <w:p>
      <w:pPr>
        <w:pStyle w:val="BookText"/>
        <w:rPr/>
      </w:pPr>
      <w:r>
        <w:rPr>
          <w:rFonts w:ascii="Amiri" w:hAnsi="Amiri" w:eastAsia="Amiri" w:cs="Amiri"/>
          <w:color w:val="111111"/>
          <w:sz w:val="28"/>
          <w:sz w:val="28"/>
          <w:szCs w:val="28"/>
          <w:rtl w:val="true"/>
          <w:lang w:bidi="ar-SA"/>
        </w:rPr>
        <w:t>يعرف بالبرذون ، الكوفي ، ق</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6358410_2142443653"/>
      <w:bookmarkStart w:id="811" w:name="_Toc342"/>
      <w:bookmarkEnd w:id="810"/>
      <w:r>
        <w:rPr>
          <w:rtl w:val="true"/>
        </w:rPr>
        <w:t xml:space="preserve">[ </w:t>
      </w:r>
      <w:r>
        <w:rPr/>
        <w:t>1054</w:t>
      </w:r>
      <w:r>
        <w:rPr>
          <w:rtl w:val="true"/>
        </w:rPr>
        <w:t xml:space="preserve"> ] </w:t>
      </w:r>
      <w:r>
        <w:rPr>
          <w:rtl w:val="true"/>
        </w:rPr>
        <w:t xml:space="preserve">جعفر بن عبدالرحمن الكاهلي </w:t>
      </w:r>
      <w:r>
        <w:rPr>
          <w:rtl w:val="true"/>
        </w:rPr>
        <w:t>:</w:t>
      </w:r>
      <w:bookmarkEnd w:id="811"/>
    </w:p>
    <w:p>
      <w:pPr>
        <w:pStyle w:val="BookText"/>
        <w:rPr/>
      </w:pPr>
      <w:r>
        <w:rPr>
          <w:rFonts w:ascii="IRNazanin" w:hAnsi="IRNazanin" w:eastAsia="IRNazanin"/>
          <w:color w:val="111111"/>
          <w:sz w:val="28"/>
          <w:sz w:val="28"/>
          <w:szCs w:val="28"/>
          <w:rtl w:val="true"/>
          <w:lang w:bidi="fa-IR"/>
        </w:rPr>
        <w:t>لم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عبدالرحمن الكاهلي ، أخبرنا ابن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جعفر بن عبدالرحمن الكاهلي نوادر له عن الرجال </w:t>
      </w:r>
      <w:r>
        <w:rPr>
          <w:rStyle w:val="FootnoteAnchor"/>
          <w:rtl w:val="true"/>
        </w:rPr>
        <w:footnoteReference w:id="11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هذا والآتي بعد واحدٌ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عبدون ، عن أبي طالب الأنباري ، عن حميد ، عنهم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 في أخيه محمّد ما يومئ إلى معروفيّته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شريف الجرجاني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كشف الغمّة عنه رواية في إعجاز العسكري علیه السلام يظهر منها كونه إماميّاً حسن الحال ومن الاُمناء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812" w:name="pg15408_166343"/>
    </w:p>
    <w:p>
      <w:pPr>
        <w:pStyle w:val="Heading3"/>
        <w:numPr>
          <w:ilvl w:val="2"/>
          <w:numId w:val="1"/>
        </w:numPr>
        <w:rPr/>
      </w:pPr>
      <w:bookmarkStart w:id="813" w:name="__RefHeading___Toc6358412_2142443653"/>
      <w:bookmarkStart w:id="814" w:name="_Toc343"/>
      <w:bookmarkEnd w:id="812"/>
      <w:bookmarkEnd w:id="813"/>
      <w:r>
        <w:rPr>
          <w:rtl w:val="true"/>
        </w:rPr>
        <w:t xml:space="preserve">[ </w:t>
      </w:r>
      <w:r>
        <w:rPr/>
        <w:t>1055</w:t>
      </w:r>
      <w:r>
        <w:rPr>
          <w:rtl w:val="true"/>
        </w:rPr>
        <w:t xml:space="preserve"> ] </w:t>
      </w:r>
      <w:r>
        <w:rPr>
          <w:rtl w:val="true"/>
        </w:rPr>
        <w:t xml:space="preserve">جعفر بن عبدالرحمن </w:t>
      </w:r>
      <w:r>
        <w:rPr>
          <w:rtl w:val="true"/>
        </w:rPr>
        <w:t>:</w:t>
      </w:r>
      <w:bookmarkEnd w:id="814"/>
    </w:p>
    <w:p>
      <w:pPr>
        <w:pStyle w:val="BookText"/>
        <w:rPr/>
      </w:pPr>
      <w:r>
        <w:rPr>
          <w:rFonts w:ascii="Amiri" w:hAnsi="Amiri" w:eastAsia="Amiri" w:cs="Amiri"/>
          <w:color w:val="111111"/>
          <w:sz w:val="28"/>
          <w:sz w:val="28"/>
          <w:szCs w:val="28"/>
          <w:rtl w:val="true"/>
          <w:lang w:bidi="ar-SA"/>
        </w:rPr>
        <w:t xml:space="preserve">يروي عنه حميد ، لم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الاتّحاد مع ما تقدّم تقدّم</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6358414_2142443653"/>
      <w:bookmarkStart w:id="816" w:name="_Toc344"/>
      <w:bookmarkEnd w:id="815"/>
      <w:r>
        <w:rPr>
          <w:rtl w:val="true"/>
        </w:rPr>
        <w:t xml:space="preserve">[ </w:t>
      </w:r>
      <w:r>
        <w:rPr/>
        <w:t>1056</w:t>
      </w:r>
      <w:r>
        <w:rPr>
          <w:rtl w:val="true"/>
        </w:rPr>
        <w:t xml:space="preserve"> ] </w:t>
      </w:r>
      <w:r>
        <w:rPr>
          <w:rtl w:val="true"/>
        </w:rPr>
        <w:t xml:space="preserve">جعفر </w:t>
      </w:r>
      <w:r>
        <w:rPr>
          <w:rtl w:val="true"/>
        </w:rPr>
        <w:t xml:space="preserve">* </w:t>
      </w:r>
      <w:r>
        <w:rPr>
          <w:rtl w:val="true"/>
        </w:rPr>
        <w:t xml:space="preserve">بن عبداللّه </w:t>
      </w:r>
      <w:r>
        <w:rPr>
          <w:rtl w:val="true"/>
        </w:rPr>
        <w:t>:</w:t>
      </w:r>
      <w:bookmarkEnd w:id="816"/>
    </w:p>
    <w:p>
      <w:pPr>
        <w:pStyle w:val="BookText"/>
        <w:rPr/>
      </w:pPr>
      <w:r>
        <w:rPr>
          <w:rFonts w:ascii="IRNazanin" w:hAnsi="IRNazanin" w:eastAsia="IRNazanin"/>
          <w:color w:val="111111"/>
          <w:sz w:val="28"/>
          <w:sz w:val="28"/>
          <w:szCs w:val="28"/>
          <w:rtl w:val="true"/>
          <w:lang w:bidi="fa-IR"/>
        </w:rPr>
        <w:t xml:space="preserve">رأس المذري ، ابن جعفر الثاني ابن عبداللّه بن جعفر بن محمّد بن عليّ بن أبي طالب علیه السلام ، أبو عبداللّه ، كان وجهاً </w:t>
      </w:r>
      <w:r>
        <w:rPr>
          <w:rStyle w:val="FootnoteAnchor"/>
          <w:rtl w:val="true"/>
        </w:rPr>
        <w:footnoteReference w:id="1136"/>
      </w:r>
      <w:r>
        <w:rPr>
          <w:rFonts w:ascii="Amiri" w:hAnsi="Amiri" w:eastAsia="Amiri" w:cs="Amiri"/>
          <w:color w:val="111111"/>
          <w:sz w:val="28"/>
          <w:sz w:val="28"/>
          <w:szCs w:val="28"/>
          <w:rtl w:val="true"/>
          <w:lang w:bidi="ar-SA"/>
        </w:rPr>
        <w:t>في أصحابنا وفقيهاً ، وأوثق الناس في حديثه ، صه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 اُمه آمنة بنت عبداللّه بن عبيداللّه بن الحسن بن عليّ بن الحسين ، كان وجهاً في أصحابنا ، وفقيهاً ، وأوثق الناس في حديثه ، وروى عن أخيه محمّد عن أبيه </w:t>
      </w:r>
      <w:r>
        <w:rPr>
          <w:rStyle w:val="FootnoteAnchor"/>
          <w:rtl w:val="true"/>
        </w:rPr>
        <w:footnoteReference w:id="1138"/>
      </w:r>
      <w:r>
        <w:rPr>
          <w:rFonts w:ascii="Amiri" w:hAnsi="Amiri" w:eastAsia="Amiri" w:cs="Amiri"/>
          <w:color w:val="111111"/>
          <w:sz w:val="28"/>
          <w:sz w:val="28"/>
          <w:szCs w:val="28"/>
          <w:rtl w:val="true"/>
          <w:lang w:bidi="ar-SA"/>
        </w:rPr>
        <w:t>عبداللّه بن جعفر ، وله عقب بالكوفة والبصرة ، وابن أبنه أبو الحسن العبّاس ابن أبي طالب عليّ بن جعفر ، روى عنه هارون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جعفر عن جلّة أصحابنا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عن جش في محمّد بن الحسن بن سعيد وصفه بالمحدّث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817" w:name="pg15408_166344"/>
    </w:p>
    <w:p>
      <w:pPr>
        <w:pStyle w:val="BookText"/>
        <w:rPr/>
      </w:pPr>
      <w:bookmarkEnd w:id="817"/>
      <w:r>
        <w:rPr>
          <w:rFonts w:ascii="Amiri" w:hAnsi="Amiri" w:eastAsia="Amiri" w:cs="Amiri"/>
          <w:color w:val="111111"/>
          <w:sz w:val="28"/>
          <w:sz w:val="28"/>
          <w:szCs w:val="28"/>
          <w:rtl w:val="true"/>
          <w:lang w:bidi="ar-SA"/>
        </w:rPr>
        <w:t>ومحمّد بن أبي عمير والحسن بن عليّ بن فضال وعبيس بن هشام وصفوان وابن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كتاب المتعة يرويه عنه أحمد بن محمّد بن سعيد بن عبدالرحمن الهمداني وقد أخبرنا جماعة عنه </w:t>
      </w:r>
      <w:r>
        <w:rPr>
          <w:rStyle w:val="FootnoteAnchor"/>
          <w:rtl w:val="true"/>
        </w:rPr>
        <w:footnoteReference w:id="11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عبداللّه المحمّدي كما يأتي في ابن ابنه أبي الحسن العبّاس بن أبي طالب علي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6358416_2142443653"/>
      <w:bookmarkStart w:id="819" w:name="_Toc345"/>
      <w:bookmarkEnd w:id="818"/>
      <w:r>
        <w:rPr>
          <w:rtl w:val="true"/>
        </w:rPr>
        <w:t xml:space="preserve">[ </w:t>
      </w:r>
      <w:r>
        <w:rPr/>
        <w:t>1057</w:t>
      </w:r>
      <w:r>
        <w:rPr>
          <w:rtl w:val="true"/>
        </w:rPr>
        <w:t xml:space="preserve"> ] </w:t>
      </w:r>
      <w:r>
        <w:rPr>
          <w:rtl w:val="true"/>
        </w:rPr>
        <w:t xml:space="preserve">جعفر بن عبداللّه بن جعفر </w:t>
      </w:r>
      <w:r>
        <w:rPr>
          <w:rtl w:val="true"/>
        </w:rPr>
        <w:t>:</w:t>
      </w:r>
      <w:bookmarkEnd w:id="819"/>
    </w:p>
    <w:p>
      <w:pPr>
        <w:pStyle w:val="BookText"/>
        <w:rPr/>
      </w:pPr>
      <w:r>
        <w:rPr>
          <w:rFonts w:ascii="Amiri" w:hAnsi="Amiri" w:eastAsia="Amiri" w:cs="Amiri"/>
          <w:color w:val="111111"/>
          <w:sz w:val="28"/>
          <w:sz w:val="28"/>
          <w:szCs w:val="28"/>
          <w:rtl w:val="true"/>
          <w:lang w:bidi="ar-SA"/>
        </w:rPr>
        <w:t>ابن محمّد بن عليّ بن أبي طالب ، أسند عنه ، ق</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6358418_2142443653"/>
      <w:bookmarkStart w:id="821" w:name="_Toc346"/>
      <w:bookmarkEnd w:id="820"/>
      <w:r>
        <w:rPr>
          <w:rtl w:val="true"/>
        </w:rPr>
        <w:t xml:space="preserve">[ </w:t>
      </w:r>
      <w:r>
        <w:rPr/>
        <w:t>1058</w:t>
      </w:r>
      <w:r>
        <w:rPr>
          <w:rtl w:val="true"/>
        </w:rPr>
        <w:t xml:space="preserve"> ] </w:t>
      </w:r>
      <w:r>
        <w:rPr>
          <w:rtl w:val="true"/>
        </w:rPr>
        <w:t xml:space="preserve">جعفر بن عبداللّه بن الحسين </w:t>
      </w:r>
      <w:r>
        <w:rPr>
          <w:rtl w:val="true"/>
        </w:rPr>
        <w:t>:</w:t>
      </w:r>
      <w:bookmarkEnd w:id="821"/>
    </w:p>
    <w:p>
      <w:pPr>
        <w:pStyle w:val="BookText"/>
        <w:rPr/>
      </w:pPr>
      <w:r>
        <w:rPr>
          <w:rFonts w:ascii="Amiri" w:hAnsi="Amiri" w:eastAsia="Amiri" w:cs="Amiri"/>
          <w:color w:val="111111"/>
          <w:sz w:val="28"/>
          <w:sz w:val="28"/>
          <w:szCs w:val="28"/>
          <w:rtl w:val="true"/>
          <w:lang w:bidi="ar-SA"/>
        </w:rPr>
        <w:t>ابن جامع ، قمّي ، حميري ، دي</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6358420_2142443653"/>
      <w:bookmarkStart w:id="823" w:name="_Toc347"/>
      <w:bookmarkEnd w:id="822"/>
      <w:r>
        <w:rPr>
          <w:rtl w:val="true"/>
        </w:rPr>
        <w:t xml:space="preserve">[ </w:t>
      </w:r>
      <w:r>
        <w:rPr/>
        <w:t>1059</w:t>
      </w:r>
      <w:r>
        <w:rPr>
          <w:rtl w:val="true"/>
        </w:rPr>
        <w:t xml:space="preserve"> ] </w:t>
      </w:r>
      <w:r>
        <w:rPr>
          <w:rtl w:val="true"/>
        </w:rPr>
        <w:t xml:space="preserve">جعفر بن عبيداللّه بن جعفر </w:t>
      </w:r>
      <w:r>
        <w:rPr>
          <w:rtl w:val="true"/>
        </w:rPr>
        <w:t>:</w:t>
      </w:r>
      <w:bookmarkEnd w:id="823"/>
    </w:p>
    <w:p>
      <w:pPr>
        <w:pStyle w:val="BookText"/>
        <w:rPr/>
      </w:pPr>
      <w:r>
        <w:rPr>
          <w:rFonts w:ascii="Amiri" w:hAnsi="Amiri" w:eastAsia="Amiri" w:cs="Amiri"/>
          <w:color w:val="111111"/>
          <w:sz w:val="28"/>
          <w:sz w:val="28"/>
          <w:szCs w:val="28"/>
          <w:rtl w:val="true"/>
          <w:lang w:bidi="ar-SA"/>
        </w:rPr>
        <w:t>له مكاتبة ، صه</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منسوبة الى ولد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 على ما نُقل عن الشهيد الثاني رحمه اللّه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عبيداللّه روى عن الحسن بن محبوب ، روى </w:t>
      </w:r>
      <w:bookmarkStart w:id="824" w:name="pg15408_166345"/>
    </w:p>
    <w:p>
      <w:pPr>
        <w:pStyle w:val="BookText"/>
        <w:rPr/>
      </w:pPr>
      <w:bookmarkEnd w:id="824"/>
      <w:r>
        <w:rPr>
          <w:rFonts w:ascii="Amiri" w:hAnsi="Amiri" w:eastAsia="Amiri" w:cs="Amiri"/>
          <w:color w:val="111111"/>
          <w:sz w:val="28"/>
          <w:sz w:val="28"/>
          <w:szCs w:val="28"/>
          <w:rtl w:val="true"/>
          <w:lang w:bidi="ar-SA"/>
        </w:rPr>
        <w:t xml:space="preserve">عنه ابن عقدة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6358422_2142443653"/>
      <w:bookmarkStart w:id="826" w:name="_Toc348"/>
      <w:bookmarkEnd w:id="825"/>
      <w:r>
        <w:rPr>
          <w:rtl w:val="true"/>
        </w:rPr>
        <w:t xml:space="preserve">[ </w:t>
      </w:r>
      <w:r>
        <w:rPr/>
        <w:t>1060</w:t>
      </w:r>
      <w:r>
        <w:rPr>
          <w:rtl w:val="true"/>
        </w:rPr>
        <w:t xml:space="preserve"> ] </w:t>
      </w:r>
      <w:r>
        <w:rPr>
          <w:rtl w:val="true"/>
        </w:rPr>
        <w:t xml:space="preserve">جعفر بن عثمان الرواسي </w:t>
      </w:r>
      <w:r>
        <w:rPr>
          <w:rtl w:val="true"/>
        </w:rPr>
        <w:t>:</w:t>
      </w:r>
      <w:bookmarkEnd w:id="82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أنّ حمّاداً وجعفراً والحسين بني عثمان بن زياد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وحمّاد يلقّب بالناب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فاضلون خيار ثقات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بن زياد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رحمه اللّه عن حمدويه عن أشياخه أنّه ثقة فاضل خيّر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6358424_2142443653"/>
      <w:bookmarkStart w:id="828" w:name="_Toc349"/>
      <w:bookmarkEnd w:id="827"/>
      <w:r>
        <w:rPr>
          <w:rtl w:val="true"/>
        </w:rPr>
        <w:t xml:space="preserve">[ </w:t>
      </w:r>
      <w:r>
        <w:rPr/>
        <w:t>1061</w:t>
      </w:r>
      <w:r>
        <w:rPr>
          <w:rtl w:val="true"/>
        </w:rPr>
        <w:t xml:space="preserve"> ] </w:t>
      </w:r>
      <w:r>
        <w:rPr>
          <w:rtl w:val="true"/>
        </w:rPr>
        <w:t xml:space="preserve">جعفر </w:t>
      </w:r>
      <w:r>
        <w:rPr>
          <w:rtl w:val="true"/>
        </w:rPr>
        <w:t xml:space="preserve">* </w:t>
      </w:r>
      <w:r>
        <w:rPr>
          <w:rtl w:val="true"/>
        </w:rPr>
        <w:t xml:space="preserve">بن عثمان بن شريك </w:t>
      </w:r>
      <w:r>
        <w:rPr>
          <w:rtl w:val="true"/>
        </w:rPr>
        <w:t>:</w:t>
      </w:r>
      <w:bookmarkEnd w:id="828"/>
    </w:p>
    <w:p>
      <w:pPr>
        <w:pStyle w:val="BookText"/>
        <w:rPr/>
      </w:pPr>
      <w:r>
        <w:rPr>
          <w:rFonts w:ascii="Amiri" w:hAnsi="Amiri" w:eastAsia="Amiri" w:cs="Amiri"/>
          <w:color w:val="111111"/>
          <w:sz w:val="28"/>
          <w:sz w:val="28"/>
          <w:szCs w:val="28"/>
          <w:rtl w:val="true"/>
          <w:lang w:bidi="ar-SA"/>
        </w:rPr>
        <w:t>ابن عدي الكلابي الوحيدي ، ابن أخي عبداللّه ابن شريك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عثمان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ظاهر مه وما سيذكره في الحسين بن عثمان بن شريك اتّحاد جعفر هذا مع جعفر بن عثمان الرواسي السابق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عثمان مشترك بين الثقة وغيرها ، وظنّي أنّهما واحد </w:t>
      </w:r>
      <w:r>
        <w:rPr>
          <w:rStyle w:val="FootnoteAnchor"/>
          <w:rtl w:val="true"/>
        </w:rPr>
        <w:footnoteReference w:id="11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829" w:name="pg15408_166346"/>
    </w:p>
    <w:p>
      <w:pPr>
        <w:pStyle w:val="BookText"/>
        <w:rPr/>
      </w:pPr>
      <w:bookmarkEnd w:id="829"/>
      <w:r>
        <w:rPr>
          <w:rFonts w:ascii="IRNazanin" w:hAnsi="IRNazanin" w:eastAsia="IRNazanin"/>
          <w:color w:val="111111"/>
          <w:sz w:val="28"/>
          <w:sz w:val="28"/>
          <w:szCs w:val="28"/>
          <w:rtl w:val="true"/>
          <w:lang w:bidi="fa-IR"/>
        </w:rPr>
        <w:t>وأخوه الحسين بن عثمان ، رويا عن أبي عبداللّه علیه السلام ، ذكر ذلك أصحاب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رواه عنه جماعة ، أخبرنا أحمد بن محمّد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يوسف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عمير ، عن جعفر بن عثمان به ، جش</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كش الا ما تقدّم في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صاحب أبي بصير ، له كتاب رويناه بالإسناد الأوّل ، عن أحمد بن أبي عبداللّه ، عن أبيه ، عن جعفر بن عثمان </w:t>
      </w:r>
      <w:r>
        <w:rPr>
          <w:rStyle w:val="FootnoteAnchor"/>
          <w:rtl w:val="true"/>
        </w:rPr>
        <w:footnoteReference w:id="115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واحتمال الاتّحاد لا يخفى</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6358426_2142443653"/>
      <w:bookmarkStart w:id="831" w:name="_Toc350"/>
      <w:bookmarkEnd w:id="830"/>
      <w:r>
        <w:rPr>
          <w:rtl w:val="true"/>
        </w:rPr>
        <w:t xml:space="preserve">[ </w:t>
      </w:r>
      <w:r>
        <w:rPr/>
        <w:t>1062</w:t>
      </w:r>
      <w:r>
        <w:rPr>
          <w:rtl w:val="true"/>
        </w:rPr>
        <w:t xml:space="preserve"> ] </w:t>
      </w:r>
      <w:r>
        <w:rPr>
          <w:rtl w:val="true"/>
        </w:rPr>
        <w:t xml:space="preserve">جعفر بن عفان الطائي </w:t>
      </w:r>
      <w:r>
        <w:rPr>
          <w:rtl w:val="true"/>
        </w:rPr>
        <w:t>:</w:t>
      </w:r>
      <w:bookmarkEnd w:id="83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عفان </w:t>
      </w:r>
      <w:r>
        <w:rPr>
          <w:rStyle w:val="FootnoteAnchor"/>
          <w:rtl w:val="true"/>
        </w:rPr>
        <w:footnoteReference w:id="1155"/>
      </w:r>
      <w:r>
        <w:rPr>
          <w:rStyle w:val="FootnoteAnchor"/>
          <w:rtl w:val="true"/>
        </w:rPr>
        <w:footnoteReference w:id="1156"/>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حديثاً في سنده نصر بن الصبّاح ومحمّد بن سنان</w:t>
      </w:r>
    </w:p>
    <w:p>
      <w:pPr>
        <w:pStyle w:val="BookText"/>
        <w:rPr/>
      </w:pPr>
      <w:r>
        <w:rPr>
          <w:rFonts w:ascii="Amiri" w:hAnsi="Amiri" w:eastAsia="Amiri" w:cs="Amiri"/>
          <w:color w:val="111111"/>
          <w:sz w:val="28"/>
          <w:sz w:val="28"/>
          <w:szCs w:val="28"/>
          <w:rtl w:val="true"/>
          <w:lang w:bidi="ar-SA"/>
        </w:rPr>
        <w:t>ورواية ابن أبي عمير عنه يشير إلى وثاقته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خالي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الرواسي ثقة ، ويطلق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مجهولين والغالب هو الثقة </w:t>
      </w:r>
      <w:r>
        <w:rPr>
          <w:rStyle w:val="FootnoteAnchor"/>
          <w:rtl w:val="true"/>
        </w:rPr>
        <w:footnoteReference w:id="1157"/>
      </w:r>
      <w:r>
        <w:rPr>
          <w:rFonts w:ascii="IRNazanin" w:hAnsi="IRNazanin" w:eastAsia="IRNazanin"/>
          <w:color w:val="111111"/>
          <w:sz w:val="28"/>
          <w:sz w:val="28"/>
          <w:szCs w:val="28"/>
          <w:rtl w:val="true"/>
          <w:lang w:bidi="fa-IR"/>
        </w:rPr>
        <w:t>، انتهى ، فتأمّل</w:t>
      </w:r>
      <w:r>
        <w:rPr>
          <w:rFonts w:eastAsia="IRNazanin" w:cs="IRNazanin"/>
          <w:color w:val="111111"/>
          <w:sz w:val="28"/>
          <w:szCs w:val="28"/>
          <w:rtl w:val="true"/>
          <w:lang w:bidi="fa-IR"/>
        </w:rPr>
        <w:t xml:space="preserve">. </w:t>
      </w:r>
      <w:bookmarkStart w:id="832" w:name="pg15408_166347"/>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ضعيفان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الصادق علیه السلام شهد له بالجنّة ، ولم يثبت عندي غير ذلك ، فالوجه التوقّف في روايته ، 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عفان </w:t>
      </w:r>
      <w:r>
        <w:rPr>
          <w:rStyle w:val="FootnoteAnchor"/>
          <w:rtl w:val="true"/>
        </w:rPr>
        <w:footnoteReference w:id="1158"/>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نصر 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 عن يحيى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علیه السلام ونحن جماعة من الكوفيّين ، فدخل جعفر بن عفان على أبي عبداللّه علیه السلام فقرّبه وأدناه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جعلني اللّه فداك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بلغني أنّك تقول الشعر في الحسين علیه السلام وتجيد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جعلني اللّه فداك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فأنشده علیه السلام فبكى ومَن حوله حتّى صارت له الدموع على وجهه ولحيته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جعفر واللّه لقد شهدك ملائكة اللّه المقرّبون هاهنا يسمعون قولك في الحسين علیه السلام ، ولقد بكوا كما بكينا أو أكثر ، ولقد أوجب اللّه لك يا جعفر في ساعته الجنّة بأسرها وغفر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اُزيدك؟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قال في الحسين علیه السلام شعراً فبكى وأبكى به الا أوجب اللّه له الجنّة وغفر له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6358428_2142443653"/>
      <w:bookmarkStart w:id="834" w:name="_Toc351"/>
      <w:bookmarkEnd w:id="833"/>
      <w:r>
        <w:rPr>
          <w:rtl w:val="true"/>
        </w:rPr>
        <w:t xml:space="preserve">[ </w:t>
      </w:r>
      <w:r>
        <w:rPr/>
        <w:t>1063</w:t>
      </w:r>
      <w:r>
        <w:rPr>
          <w:rtl w:val="true"/>
        </w:rPr>
        <w:t xml:space="preserve"> ] </w:t>
      </w:r>
      <w:r>
        <w:rPr>
          <w:rtl w:val="true"/>
        </w:rPr>
        <w:t xml:space="preserve">جعفر بن عليّ بن أبي طالب علیه السلام </w:t>
      </w:r>
      <w:r>
        <w:rPr>
          <w:rtl w:val="true"/>
        </w:rPr>
        <w:t>:</w:t>
      </w:r>
      <w:bookmarkEnd w:id="8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 أخوه قتل معه ، اُمّه اُمّ البنين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835" w:name="pg15408_166348"/>
    </w:p>
    <w:p>
      <w:pPr>
        <w:pStyle w:val="Heading3"/>
        <w:numPr>
          <w:ilvl w:val="2"/>
          <w:numId w:val="1"/>
        </w:numPr>
        <w:rPr/>
      </w:pPr>
      <w:bookmarkStart w:id="836" w:name="__RefHeading___Toc6358430_2142443653"/>
      <w:bookmarkStart w:id="837" w:name="_Toc352"/>
      <w:bookmarkEnd w:id="835"/>
      <w:bookmarkEnd w:id="836"/>
      <w:r>
        <w:rPr>
          <w:rtl w:val="true"/>
        </w:rPr>
        <w:t xml:space="preserve">[ </w:t>
      </w:r>
      <w:r>
        <w:rPr/>
        <w:t>1064</w:t>
      </w:r>
      <w:r>
        <w:rPr>
          <w:rtl w:val="true"/>
        </w:rPr>
        <w:t xml:space="preserve"> ] </w:t>
      </w:r>
      <w:r>
        <w:rPr>
          <w:rtl w:val="true"/>
        </w:rPr>
        <w:t xml:space="preserve">جعفر </w:t>
      </w:r>
      <w:r>
        <w:rPr>
          <w:rtl w:val="true"/>
        </w:rPr>
        <w:t xml:space="preserve">* </w:t>
      </w:r>
      <w:r>
        <w:rPr>
          <w:rtl w:val="true"/>
        </w:rPr>
        <w:t xml:space="preserve">بن عليّ بن أحمد </w:t>
      </w:r>
      <w:r>
        <w:rPr>
          <w:rtl w:val="true"/>
        </w:rPr>
        <w:t>:</w:t>
      </w:r>
      <w:bookmarkEnd w:id="837"/>
    </w:p>
    <w:p>
      <w:pPr>
        <w:pStyle w:val="BookText"/>
        <w:rPr/>
      </w:pPr>
      <w:r>
        <w:rPr>
          <w:rFonts w:ascii="Amiri" w:hAnsi="Amiri" w:eastAsia="Amiri" w:cs="Amiri"/>
          <w:color w:val="111111"/>
          <w:sz w:val="28"/>
          <w:sz w:val="28"/>
          <w:szCs w:val="28"/>
          <w:rtl w:val="true"/>
          <w:lang w:bidi="ar-SA"/>
        </w:rPr>
        <w:t>القمّي ، المعروف بابن الرازي ، لم جخ ، أبو محمّد ، ثقة ، مصنّف ، 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لم</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358432_2142443653"/>
      <w:bookmarkStart w:id="839" w:name="_Toc353"/>
      <w:bookmarkEnd w:id="838"/>
      <w:r>
        <w:rPr>
          <w:rtl w:val="true"/>
        </w:rPr>
        <w:t xml:space="preserve">[ </w:t>
      </w:r>
      <w:r>
        <w:rPr/>
        <w:t>1065</w:t>
      </w:r>
      <w:r>
        <w:rPr>
          <w:rtl w:val="true"/>
        </w:rPr>
        <w:t xml:space="preserve"> ] </w:t>
      </w:r>
      <w:r>
        <w:rPr>
          <w:rtl w:val="true"/>
        </w:rPr>
        <w:t xml:space="preserve">جعفر </w:t>
      </w:r>
      <w:r>
        <w:rPr>
          <w:rtl w:val="true"/>
        </w:rPr>
        <w:t xml:space="preserve">** </w:t>
      </w:r>
      <w:r>
        <w:rPr>
          <w:rtl w:val="true"/>
        </w:rPr>
        <w:t xml:space="preserve">بن عليّ البجلي </w:t>
      </w:r>
      <w:r>
        <w:rPr>
          <w:rtl w:val="true"/>
        </w:rPr>
        <w:t>:</w:t>
      </w:r>
      <w:bookmarkEnd w:id="839"/>
    </w:p>
    <w:p>
      <w:pPr>
        <w:pStyle w:val="BookText"/>
        <w:rPr/>
      </w:pPr>
      <w:r>
        <w:rPr>
          <w:rFonts w:ascii="Amiri" w:hAnsi="Amiri" w:eastAsia="Amiri" w:cs="Amiri"/>
          <w:color w:val="111111"/>
          <w:sz w:val="28"/>
          <w:sz w:val="28"/>
          <w:szCs w:val="28"/>
          <w:rtl w:val="true"/>
          <w:lang w:bidi="ar-SA"/>
        </w:rPr>
        <w:t>روى عنه حميد ، لم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من مشايخ الصدوق ، وشيخ الاجازة على ما قيل ، ففيه إشعار بوثاقته لما قلنا في الفوائد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يروي عنه مترضّياً واصفاً له بالفقيه </w:t>
      </w:r>
      <w:r>
        <w:rPr>
          <w:rStyle w:val="FootnoteAnchor"/>
          <w:rtl w:val="true"/>
        </w:rPr>
        <w:footnoteReference w:id="1166"/>
      </w:r>
      <w:r>
        <w:rPr>
          <w:rFonts w:ascii="Amiri" w:hAnsi="Amiri" w:eastAsia="Amiri" w:cs="Amiri"/>
          <w:color w:val="111111"/>
          <w:sz w:val="28"/>
          <w:sz w:val="28"/>
          <w:szCs w:val="28"/>
          <w:rtl w:val="true"/>
          <w:lang w:bidi="ar-SA"/>
        </w:rPr>
        <w:t xml:space="preserve">، وهذا أيضاً يشعر بالوثاقة كما مرّ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يصفه بالايلاقي أيضاً بعد وصفه بالقمّي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البجلي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ابن حسّان الآتي كما سنشير إليه</w:t>
      </w:r>
      <w:r>
        <w:rPr>
          <w:rFonts w:eastAsia="Amiri" w:cs="Amiri" w:ascii="Amiri" w:hAnsi="Amiri"/>
          <w:color w:val="111111"/>
          <w:sz w:val="28"/>
          <w:szCs w:val="28"/>
          <w:rtl w:val="true"/>
          <w:lang w:bidi="ar-SA"/>
        </w:rPr>
        <w:t xml:space="preserve">. </w:t>
      </w:r>
      <w:bookmarkStart w:id="840" w:name="pg15408_166349"/>
    </w:p>
    <w:p>
      <w:pPr>
        <w:pStyle w:val="Heading3"/>
        <w:numPr>
          <w:ilvl w:val="2"/>
          <w:numId w:val="1"/>
        </w:numPr>
        <w:rPr/>
      </w:pPr>
      <w:bookmarkStart w:id="841" w:name="__RefHeading___Toc6358434_2142443653"/>
      <w:bookmarkStart w:id="842" w:name="_Toc354"/>
      <w:bookmarkEnd w:id="840"/>
      <w:bookmarkEnd w:id="841"/>
      <w:r>
        <w:rPr>
          <w:rtl w:val="true"/>
        </w:rPr>
        <w:t xml:space="preserve">[ </w:t>
      </w:r>
      <w:r>
        <w:rPr/>
        <w:t>1066</w:t>
      </w:r>
      <w:r>
        <w:rPr>
          <w:rtl w:val="true"/>
        </w:rPr>
        <w:t xml:space="preserve"> ] </w:t>
      </w:r>
      <w:r>
        <w:rPr>
          <w:rtl w:val="true"/>
        </w:rPr>
        <w:t xml:space="preserve">جعفر بن عليّ بن حازم </w:t>
      </w:r>
      <w:r>
        <w:rPr>
          <w:rtl w:val="true"/>
        </w:rPr>
        <w:t>:</w:t>
      </w:r>
      <w:bookmarkEnd w:id="842"/>
    </w:p>
    <w:p>
      <w:pPr>
        <w:pStyle w:val="BookText"/>
        <w:rPr/>
      </w:pPr>
      <w:r>
        <w:rPr>
          <w:rFonts w:ascii="Amiri" w:hAnsi="Amiri" w:eastAsia="Amiri" w:cs="Amiri"/>
          <w:color w:val="111111"/>
          <w:sz w:val="28"/>
          <w:sz w:val="28"/>
          <w:szCs w:val="28"/>
          <w:rtl w:val="true"/>
          <w:lang w:bidi="ar-SA"/>
        </w:rPr>
        <w:t>يروي عنه حميد بن زياد ، لم</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6358436_2142443653"/>
      <w:bookmarkStart w:id="844" w:name="_Toc355"/>
      <w:bookmarkEnd w:id="843"/>
      <w:r>
        <w:rPr>
          <w:rtl w:val="true"/>
        </w:rPr>
        <w:t xml:space="preserve">[ </w:t>
      </w:r>
      <w:r>
        <w:rPr/>
        <w:t>1067</w:t>
      </w:r>
      <w:r>
        <w:rPr>
          <w:rtl w:val="true"/>
        </w:rPr>
        <w:t xml:space="preserve"> ] </w:t>
      </w:r>
      <w:r>
        <w:rPr>
          <w:rtl w:val="true"/>
        </w:rPr>
        <w:t xml:space="preserve">جعفر بن عليّ بن حسان </w:t>
      </w:r>
      <w:r>
        <w:rPr>
          <w:rtl w:val="true"/>
        </w:rPr>
        <w:t>:</w:t>
      </w:r>
      <w:bookmarkEnd w:id="844"/>
    </w:p>
    <w:p>
      <w:pPr>
        <w:pStyle w:val="BookText"/>
        <w:rPr/>
      </w:pPr>
      <w:r>
        <w:rPr>
          <w:rFonts w:ascii="IRNazanin" w:hAnsi="IRNazanin" w:eastAsia="IRNazanin"/>
          <w:color w:val="111111"/>
          <w:sz w:val="28"/>
          <w:sz w:val="28"/>
          <w:szCs w:val="28"/>
          <w:rtl w:val="true"/>
          <w:lang w:bidi="fa-IR"/>
        </w:rPr>
        <w:t>لم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حسان البجلي ، له نوادر وروايات ، روى عنه حميد بن زياد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السابق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حسان ، أخبرنا ابن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بجيلة من جعفر بن عليّ بن حسان نوادر </w:t>
      </w:r>
      <w:r>
        <w:rPr>
          <w:rStyle w:val="FootnoteAnchor"/>
          <w:rtl w:val="true"/>
        </w:rPr>
        <w:footnoteReference w:id="1172"/>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عبدالرحيم القصير ، وإلى روح بن عبدالرحيم ، وإلى العبّاس بن عامر القصباني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بن المغيرة ، يروي عنه الصدوق مترضّياً </w:t>
      </w:r>
      <w:r>
        <w:rPr>
          <w:rStyle w:val="FootnoteAnchor"/>
          <w:rtl w:val="true"/>
        </w:rPr>
        <w:footnoteReference w:id="1174"/>
      </w:r>
      <w:r>
        <w:rPr>
          <w:rFonts w:ascii="Amiri" w:hAnsi="Amiri" w:eastAsia="Amiri" w:cs="Amiri"/>
          <w:color w:val="111111"/>
          <w:sz w:val="28"/>
          <w:sz w:val="28"/>
          <w:szCs w:val="28"/>
          <w:rtl w:val="true"/>
          <w:lang w:bidi="ar-SA"/>
        </w:rPr>
        <w:t xml:space="preserve">، وهو في طريقه إلى جدّه الحسن بن عليّ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845" w:name="pg15408_166350"/>
    </w:p>
    <w:p>
      <w:pPr>
        <w:pStyle w:val="Heading3"/>
        <w:numPr>
          <w:ilvl w:val="2"/>
          <w:numId w:val="1"/>
        </w:numPr>
        <w:rPr/>
      </w:pPr>
      <w:bookmarkStart w:id="846" w:name="__RefHeading___Toc6358438_2142443653"/>
      <w:bookmarkStart w:id="847" w:name="_Toc356"/>
      <w:bookmarkEnd w:id="845"/>
      <w:bookmarkEnd w:id="846"/>
      <w:r>
        <w:rPr>
          <w:rtl w:val="true"/>
        </w:rPr>
        <w:t xml:space="preserve">[ </w:t>
      </w:r>
      <w:r>
        <w:rPr/>
        <w:t>1068</w:t>
      </w:r>
      <w:r>
        <w:rPr>
          <w:rtl w:val="true"/>
        </w:rPr>
        <w:t xml:space="preserve"> ] </w:t>
      </w:r>
      <w:r>
        <w:rPr>
          <w:rtl w:val="true"/>
        </w:rPr>
        <w:t xml:space="preserve">جعفر بن عليّ بن سهل </w:t>
      </w:r>
      <w:r>
        <w:rPr>
          <w:rtl w:val="true"/>
        </w:rPr>
        <w:t>:</w:t>
      </w:r>
      <w:bookmarkEnd w:id="847"/>
    </w:p>
    <w:p>
      <w:pPr>
        <w:pStyle w:val="BookText"/>
        <w:rPr/>
      </w:pPr>
      <w:r>
        <w:rPr>
          <w:rFonts w:ascii="Amiri" w:hAnsi="Amiri" w:eastAsia="Amiri" w:cs="Amiri"/>
          <w:color w:val="111111"/>
          <w:sz w:val="28"/>
          <w:sz w:val="28"/>
          <w:szCs w:val="28"/>
          <w:rtl w:val="true"/>
          <w:lang w:bidi="ar-SA"/>
        </w:rPr>
        <w:t xml:space="preserve">ابن فروخ الدقاق الدوري الحافظ ، بغدادي ، يكنّى أبا محمّد ، سمع منه التلعكبري سنة ثمان وعشرين وثلاثمائة وما بعدها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اجازة ، لم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6358440_2142443653"/>
      <w:bookmarkStart w:id="849" w:name="_Toc357"/>
      <w:bookmarkEnd w:id="848"/>
      <w:r>
        <w:rPr>
          <w:rtl w:val="true"/>
        </w:rPr>
        <w:t xml:space="preserve">[ </w:t>
      </w:r>
      <w:r>
        <w:rPr/>
        <w:t>1069</w:t>
      </w:r>
      <w:r>
        <w:rPr>
          <w:rtl w:val="true"/>
        </w:rPr>
        <w:t xml:space="preserve"> ] </w:t>
      </w:r>
      <w:r>
        <w:rPr>
          <w:rtl w:val="true"/>
        </w:rPr>
        <w:t xml:space="preserve">جعفر بن عمارة الهمداني </w:t>
      </w:r>
      <w:r>
        <w:rPr>
          <w:rtl w:val="true"/>
        </w:rPr>
        <w:t>:</w:t>
      </w:r>
      <w:bookmarkEnd w:id="849"/>
    </w:p>
    <w:p>
      <w:pPr>
        <w:pStyle w:val="BookText"/>
        <w:rPr/>
      </w:pPr>
      <w:r>
        <w:rPr>
          <w:rFonts w:ascii="Amiri" w:hAnsi="Amiri" w:eastAsia="Amiri" w:cs="Amiri"/>
          <w:color w:val="111111"/>
          <w:sz w:val="28"/>
          <w:sz w:val="28"/>
          <w:szCs w:val="28"/>
          <w:rtl w:val="true"/>
          <w:lang w:bidi="ar-SA"/>
        </w:rPr>
        <w:t>الخارفي الكوفي ، أبو عمارة ، ق</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6358442_2142443653"/>
      <w:bookmarkStart w:id="851" w:name="_Toc358"/>
      <w:bookmarkEnd w:id="850"/>
      <w:r>
        <w:rPr>
          <w:rtl w:val="true"/>
        </w:rPr>
        <w:t xml:space="preserve">[ </w:t>
      </w:r>
      <w:r>
        <w:rPr/>
        <w:t>1070</w:t>
      </w:r>
      <w:r>
        <w:rPr>
          <w:rtl w:val="true"/>
        </w:rPr>
        <w:t xml:space="preserve"> ] </w:t>
      </w:r>
      <w:r>
        <w:rPr>
          <w:rtl w:val="true"/>
        </w:rPr>
        <w:t xml:space="preserve">جعفر بن عمرو بن ثابت </w:t>
      </w:r>
      <w:r>
        <w:rPr>
          <w:rtl w:val="true"/>
        </w:rPr>
        <w:t>:</w:t>
      </w:r>
      <w:bookmarkEnd w:id="851"/>
    </w:p>
    <w:p>
      <w:pPr>
        <w:pStyle w:val="BookText"/>
        <w:rPr/>
      </w:pPr>
      <w:r>
        <w:rPr>
          <w:rFonts w:ascii="Amiri" w:hAnsi="Amiri" w:eastAsia="Amiri" w:cs="Amiri"/>
          <w:color w:val="111111"/>
          <w:sz w:val="28"/>
          <w:sz w:val="28"/>
          <w:szCs w:val="28"/>
          <w:rtl w:val="true"/>
          <w:lang w:bidi="ar-SA"/>
        </w:rPr>
        <w:t>أبي المقدام بن هرمز الحدّاد العجلي ، مولاهم ، كوفي ، قر</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6358444_2142443653"/>
      <w:bookmarkStart w:id="853" w:name="_Toc359"/>
      <w:bookmarkEnd w:id="852"/>
      <w:r>
        <w:rPr>
          <w:rtl w:val="true"/>
        </w:rPr>
        <w:t xml:space="preserve">[ </w:t>
      </w:r>
      <w:r>
        <w:rPr/>
        <w:t>1071</w:t>
      </w:r>
      <w:r>
        <w:rPr>
          <w:rtl w:val="true"/>
        </w:rPr>
        <w:t xml:space="preserve"> ] </w:t>
      </w:r>
      <w:r>
        <w:rPr>
          <w:rtl w:val="true"/>
        </w:rPr>
        <w:t xml:space="preserve">جعفر بن عمرو </w:t>
      </w:r>
      <w:r>
        <w:rPr>
          <w:rtl w:val="true"/>
        </w:rPr>
        <w:t>:</w:t>
      </w:r>
      <w:bookmarkEnd w:id="853"/>
    </w:p>
    <w:p>
      <w:pPr>
        <w:pStyle w:val="BookText"/>
        <w:rPr/>
      </w:pPr>
      <w:r>
        <w:rPr>
          <w:rFonts w:ascii="Amiri" w:hAnsi="Amiri" w:eastAsia="Amiri" w:cs="Amiri"/>
          <w:color w:val="111111"/>
          <w:sz w:val="28"/>
          <w:sz w:val="28"/>
          <w:szCs w:val="28"/>
          <w:rtl w:val="true"/>
          <w:lang w:bidi="ar-SA"/>
        </w:rPr>
        <w:t>المعروف بالعمري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محمّد بن ابراهيم بن مهزيار أنّ أباه لمّا حضره الموت دفع اليه مالاً وأعطاه علامة لمن</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عليّ الكوفي هو هذا الرجل ، وكذا جعفر بن محمّد الكوفي الآتي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عليّ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 إجازة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إشعار بالوثاقة كما مرّ في الفوائد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يسلّم اليه المال ، فدخل اليه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 فأعطاه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الرواية ذكرناه في كتابنا الكبير ، وفيه ضعف ، صه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في ابراهيم بن مهزيار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وعليها بخطّ الشهيد الثاني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طريقه أحمد بن كلثوم عن اسحاق بن محمّد البصري ، وهما غاليان ، ومع ذلك ففيه نظر من وجه آخر ، وهو أنّ الظاهر كون المال المذكور للامام علیه السلام ، وأنّ العمري الآخذ وكيله علیه السلام ، لأنّ أحد نوّابه في الغيبة الأولى عثمان بن سعيد العمري فيناسب أنْ يكون هو القابض ، وأمّا جعفر العمري هذا وان وافقه في النسبة لكنّه ليس من نوّابه كما سيأتي ، فلا وجه لحمله عليه بمجرّد كونه العمري ، وأقلّ ما فيه أنّه 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هذه الرواية شيء يوجب تعديله بوجه </w:t>
      </w:r>
      <w:r>
        <w:rPr>
          <w:rStyle w:val="FootnoteAnchor"/>
          <w:rtl w:val="true"/>
        </w:rPr>
        <w:footnoteReference w:id="11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المراد بالعمري هنا حفص بن عمرو لا جعفر كما صرّح به الكشّي بعد الرواية كما يأتي </w:t>
      </w:r>
      <w:r>
        <w:rPr>
          <w:rStyle w:val="FootnoteAnchor"/>
          <w:rtl w:val="true"/>
        </w:rPr>
        <w:footnoteReference w:id="1184"/>
      </w:r>
      <w:r>
        <w:rPr>
          <w:rFonts w:ascii="Amiri" w:hAnsi="Amiri" w:eastAsia="Amiri" w:cs="Amiri"/>
          <w:color w:val="111111"/>
          <w:sz w:val="28"/>
          <w:sz w:val="28"/>
          <w:szCs w:val="28"/>
          <w:rtl w:val="true"/>
          <w:lang w:bidi="ar-SA"/>
        </w:rPr>
        <w:t>، فكأنّ جعفراً تصحيف له ، فلا تغفل</w:t>
      </w:r>
      <w:r>
        <w:rPr>
          <w:rFonts w:eastAsia="Amiri" w:cs="Amiri" w:ascii="Amiri" w:hAnsi="Amiri"/>
          <w:color w:val="111111"/>
          <w:sz w:val="28"/>
          <w:szCs w:val="28"/>
          <w:rtl w:val="true"/>
          <w:lang w:bidi="ar-SA"/>
        </w:rPr>
        <w:t xml:space="preserve">. </w:t>
      </w:r>
      <w:bookmarkStart w:id="854" w:name="pg15408_166352"/>
    </w:p>
    <w:p>
      <w:pPr>
        <w:pStyle w:val="Heading3"/>
        <w:numPr>
          <w:ilvl w:val="2"/>
          <w:numId w:val="1"/>
        </w:numPr>
        <w:rPr/>
      </w:pPr>
      <w:bookmarkStart w:id="855" w:name="__RefHeading___Toc6358446_2142443653"/>
      <w:bookmarkStart w:id="856" w:name="_Toc360"/>
      <w:bookmarkEnd w:id="854"/>
      <w:bookmarkEnd w:id="855"/>
      <w:r>
        <w:rPr>
          <w:rtl w:val="true"/>
        </w:rPr>
        <w:t xml:space="preserve">[ </w:t>
      </w:r>
      <w:r>
        <w:rPr/>
        <w:t>1072</w:t>
      </w:r>
      <w:r>
        <w:rPr>
          <w:rtl w:val="true"/>
        </w:rPr>
        <w:t xml:space="preserve"> ] </w:t>
      </w:r>
      <w:r>
        <w:rPr>
          <w:rtl w:val="true"/>
        </w:rPr>
        <w:t xml:space="preserve">جعفر </w:t>
      </w:r>
      <w:r>
        <w:rPr>
          <w:rtl w:val="true"/>
        </w:rPr>
        <w:t xml:space="preserve">* </w:t>
      </w:r>
      <w:r>
        <w:rPr>
          <w:rtl w:val="true"/>
        </w:rPr>
        <w:t xml:space="preserve">بن عيسى بن عبيد </w:t>
      </w:r>
      <w:r>
        <w:rPr>
          <w:rtl w:val="true"/>
        </w:rPr>
        <w:t>:</w:t>
      </w:r>
      <w:bookmarkEnd w:id="8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عبيد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ممدوحاً لما ذُكر ، والظاهر أنّه من متكلّمي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وأجلاّئهم ، وأخوه الجليل محمّد بن عيسى كثيراً ما يروي عنه </w:t>
      </w:r>
      <w:r>
        <w:rPr>
          <w:rStyle w:val="FootnoteAnchor"/>
          <w:rtl w:val="true"/>
        </w:rPr>
        <w:footnoteReference w:id="1187"/>
      </w:r>
      <w:r>
        <w:rPr>
          <w:rFonts w:ascii="Amiri" w:hAnsi="Amiri" w:eastAsia="Amiri" w:cs="Amiri"/>
          <w:color w:val="111111"/>
          <w:sz w:val="28"/>
          <w:sz w:val="28"/>
          <w:szCs w:val="28"/>
          <w:rtl w:val="true"/>
          <w:lang w:bidi="ar-SA"/>
        </w:rPr>
        <w:t>، ولهما أخ ثالث اسمه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المذكور في رواية المشرقي في تحرير الطاووسي أنّه موسى بن صالح </w:t>
      </w:r>
      <w:r>
        <w:rPr>
          <w:rStyle w:val="FootnoteAnchor"/>
          <w:rtl w:val="true"/>
        </w:rPr>
        <w:footnoteReference w:id="1188"/>
      </w:r>
      <w:r>
        <w:rPr>
          <w:rFonts w:ascii="Amiri" w:hAnsi="Amiri" w:eastAsia="Amiri" w:cs="Amiri"/>
          <w:color w:val="111111"/>
          <w:sz w:val="28"/>
          <w:sz w:val="28"/>
          <w:szCs w:val="28"/>
          <w:rtl w:val="true"/>
          <w:lang w:bidi="ar-SA"/>
        </w:rPr>
        <w:t xml:space="preserve">، وسيجي عن المصنّف أيضاً ، ولعلّه أيضاً ملقّب بالمشرقي كما سيجي في هشام بن الحكم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من هذه الترجمة وكثير من التراجم مثل يونس بن عبدالرحمن وزرارة والمفضل بن عمر وغير ذلك أنّ أصحاب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يقعون </w:t>
      </w:r>
      <w:r>
        <w:rPr>
          <w:rStyle w:val="FootnoteAnchor"/>
          <w:rtl w:val="true"/>
        </w:rPr>
        <w:footnoteReference w:id="1190"/>
      </w:r>
      <w:r>
        <w:rPr>
          <w:rFonts w:ascii="Amiri" w:hAnsi="Amiri" w:eastAsia="Amiri" w:cs="Amiri"/>
          <w:color w:val="111111"/>
          <w:sz w:val="28"/>
          <w:sz w:val="28"/>
          <w:szCs w:val="28"/>
          <w:rtl w:val="true"/>
          <w:lang w:bidi="ar-SA"/>
        </w:rPr>
        <w:t xml:space="preserve">بعضهم في بعض بالإنتساب إلى الكفر والتزندق والفسق وغير ذلك ، بل وفي حضورهم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وربما كانوا يمنعون ، وربما كانوا لم يمنعوا لمصالح ، وأنّ هذه النسب كلّها لا أصل 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كانوا في زمان الحجّة بل وفي حضوره علیه السلام يفعلون أمثال هذه فما ظنّك بهم في زمان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الذي نراه في زماننا أنّه لم يسلم جليل مقدّس وإنْ كان في غاية التقدّس عن قدح جليل فاضل متديّن فما ظنّك بغيرهم ومن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أشير في أحمد بن محمّد بن نوح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آل الأمر إلى أنّه لو سمعوا من أحد لفظ الرياضة وأمثال ذلك اتّهموه بالتصوّف ، وجمع منهم يكفّرون معظم فقهائنا رحمهم اللّه بأنّهم يجعلون لأهل السنّة نصيباً من الإسلام ، حتّى أنّ فاضلاً متديّناً ورعاً منهم يعبّر عن مولانا الأحمد الأردبيلي رحمه اللّه بالكودني المركّل </w:t>
      </w:r>
      <w:r>
        <w:rPr>
          <w:rStyle w:val="FootnoteAnchor"/>
          <w:rtl w:val="true"/>
        </w:rPr>
        <w:footnoteReference w:id="1192"/>
      </w:r>
      <w:r>
        <w:rPr>
          <w:rFonts w:ascii="Amiri" w:hAnsi="Amiri" w:eastAsia="Amiri" w:cs="Amiri"/>
          <w:color w:val="111111"/>
          <w:sz w:val="28"/>
          <w:sz w:val="28"/>
          <w:szCs w:val="28"/>
          <w:rtl w:val="true"/>
          <w:lang w:bidi="ar-SA"/>
        </w:rPr>
        <w:t>، مع أنّ تقدّسه أجلّ وأشهر من أنْ يذكر حتّى صار ضرباً للأمثال ، وغيرهم ربما ينسبوا هؤلاء إلى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يعتقد أمراً أنّه من أصول الدين بحيث يكفّر غير المقرّ به ، بل آل الأمر إلى أنّ المسائل الفروعية غير الضروريّة ربما يكفّرون من جهتها ، والإخباريّون يطعنون على المجتهدين رضوان اللّه عليهم بتخريب الدين والخروج من طريقة الأئمّة الطاهرين ومتابعة أبي حنيفة وغيره من أهل السنّة ، بل ربما يفسّقون من قرأ كتبهم ، بل وربما يقولون فيهم ما لا يقصر عن التكفير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التأمّل في ثبوت الغلو والتفويض واضطراب المذهب </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رحمه اللّه عن حمدويه وابراهيم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عيسى العبيدي ، عن هشام بن ابراهيم الختلي </w:t>
      </w:r>
      <w:r>
        <w:rPr>
          <w:rStyle w:val="FootnoteAnchor"/>
          <w:rtl w:val="true"/>
        </w:rPr>
        <w:footnoteReference w:id="1193"/>
      </w:r>
      <w:r>
        <w:rPr>
          <w:rFonts w:ascii="IRNazanin" w:hAnsi="IRNazanin" w:eastAsia="IRNazanin"/>
          <w:color w:val="111111"/>
          <w:sz w:val="28"/>
          <w:sz w:val="28"/>
          <w:szCs w:val="28"/>
          <w:rtl w:val="true"/>
          <w:lang w:bidi="fa-IR"/>
        </w:rPr>
        <w:t xml:space="preserve">المشرقي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من اُثني عليه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علیه السلام قال فيه خيراً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وابراهيم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عيسى العبيدي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ابراهيم الختلي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لجماعة على أبي الحسن علیه السلام في سنة تسع وتسعين ومائة فحضروا وحضرنا ، ستة عشر رجلاً على باب أبي الحسن الثاني علیه السلام ، فخرج مسافر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يقطين ويونس بن عبدالرحمن ويدخل الباقون رجل رجل </w:t>
      </w:r>
      <w:r>
        <w:rPr>
          <w:rStyle w:val="FootnoteAnchor"/>
          <w:rtl w:val="true"/>
        </w:rPr>
        <w:footnoteReference w:id="1195"/>
      </w:r>
      <w:r>
        <w:rPr>
          <w:rFonts w:ascii="Amiri" w:hAnsi="Amiri" w:eastAsia="Amiri" w:cs="Amiri"/>
          <w:color w:val="111111"/>
          <w:sz w:val="28"/>
          <w:sz w:val="28"/>
          <w:szCs w:val="28"/>
          <w:rtl w:val="true"/>
          <w:lang w:bidi="ar-SA"/>
        </w:rPr>
        <w:t xml:space="preserve">، فلمّا دخلوا وخرجوا خرج مسافر ودعاني </w:t>
      </w:r>
      <w:r>
        <w:rPr>
          <w:rStyle w:val="FootnoteAnchor"/>
          <w:rtl w:val="true"/>
        </w:rPr>
        <w:footnoteReference w:id="1196"/>
      </w:r>
      <w:r>
        <w:rPr>
          <w:rFonts w:ascii="Amiri" w:hAnsi="Amiri" w:eastAsia="Amiri" w:cs="Amiri"/>
          <w:color w:val="111111"/>
          <w:sz w:val="28"/>
          <w:sz w:val="28"/>
          <w:szCs w:val="28"/>
          <w:rtl w:val="true"/>
          <w:lang w:bidi="ar-SA"/>
        </w:rPr>
        <w:t xml:space="preserve">وموسى وجعفر بن عيسى ويونس فأدخلنا جميعاً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قائم ناحية بلا حذاء ولا رداء وذلك في سنة أبي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ثمّ أمرنا بالجلوس ، فلمّا جلسنا قال له جعفر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أشكوا الى اللّه </w:t>
      </w:r>
      <w:r>
        <w:rPr>
          <w:rStyle w:val="FootnoteAnchor"/>
          <w:rtl w:val="true"/>
        </w:rPr>
        <w:footnoteReference w:id="1197"/>
      </w:r>
      <w:r>
        <w:rPr>
          <w:rFonts w:ascii="Amiri" w:hAnsi="Amiri" w:eastAsia="Amiri" w:cs="Amiri"/>
          <w:color w:val="111111"/>
          <w:sz w:val="28"/>
          <w:sz w:val="28"/>
          <w:szCs w:val="28"/>
          <w:rtl w:val="true"/>
          <w:lang w:bidi="ar-SA"/>
        </w:rPr>
        <w:t>وا ليك ما نحن فيه من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بأمثال ما ذكر من مجرّد رمي علماء الرجال في الرجال قبل تحقيق الحال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أصحابنا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أنتم فيه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يا سيدي يزندقونا ويكفّرونا ويبرؤن منّا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كان أصحاب عليّ بن الحسين ومحمّد بن عليّ وأصحاب جعفر وموسى صلوات اللّه عليهم ، ولقد كان أصحاب زرارة يكفّرون غيرهم ، وكذلك غيرهم كانوا يكفّرونهم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نستعين بك على هذين الشخصين </w:t>
      </w:r>
      <w:r>
        <w:rPr>
          <w:rStyle w:val="FootnoteAnchor"/>
          <w:rtl w:val="true"/>
        </w:rPr>
        <w:footnoteReference w:id="1199"/>
      </w:r>
      <w:r>
        <w:rPr>
          <w:rFonts w:ascii="Amiri" w:hAnsi="Amiri" w:eastAsia="Amiri" w:cs="Amiri"/>
          <w:color w:val="111111"/>
          <w:sz w:val="28"/>
          <w:sz w:val="28"/>
          <w:szCs w:val="28"/>
          <w:rtl w:val="true"/>
          <w:lang w:bidi="ar-SA"/>
        </w:rPr>
        <w:t xml:space="preserve">يونس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حاضران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Style w:val="FootnoteAnchor"/>
          <w:rtl w:val="true"/>
        </w:rPr>
        <w:footnoteReference w:id="1200"/>
      </w:r>
      <w:r>
        <w:rPr>
          <w:rFonts w:ascii="Amiri" w:hAnsi="Amiri" w:eastAsia="Amiri" w:cs="Amiri"/>
          <w:color w:val="111111"/>
          <w:sz w:val="28"/>
          <w:sz w:val="28"/>
          <w:szCs w:val="28"/>
          <w:rtl w:val="true"/>
          <w:lang w:bidi="ar-SA"/>
        </w:rPr>
        <w:t xml:space="preserve">أدّبانا وعلّمانا الكلام ، فا نْ كنّا يا سيدي على هدىً فقرّنا </w:t>
      </w:r>
      <w:r>
        <w:rPr>
          <w:rStyle w:val="FootnoteAnchor"/>
          <w:rtl w:val="true"/>
        </w:rPr>
        <w:footnoteReference w:id="1201"/>
      </w:r>
      <w:r>
        <w:rPr>
          <w:rFonts w:ascii="IRNazanin" w:hAnsi="IRNazanin" w:eastAsia="IRNazanin"/>
          <w:color w:val="111111"/>
          <w:sz w:val="28"/>
          <w:sz w:val="28"/>
          <w:szCs w:val="28"/>
          <w:rtl w:val="true"/>
          <w:lang w:bidi="fa-IR"/>
        </w:rPr>
        <w:t xml:space="preserve">، وانْ كنّا على ضلال فهذان أضلاّنا ، فمرنا بتركه ونتوب الى اللّه منه ، يا سيدي فادعنا الى دين اللّه نتّبعك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أعلمكم الا على هدى وجزاكم اللّه على النصيحة القديمة والحديثة خيراً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فتأوّلوا القديمة عليّ بن يقطين رحمه اللّه ، والحديثة خدمتنا له ، واللّه أعلم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صالحاً وأبا الأسيد </w:t>
      </w:r>
      <w:r>
        <w:rPr>
          <w:rStyle w:val="FootnoteAnchor"/>
          <w:rtl w:val="true"/>
        </w:rPr>
        <w:footnoteReference w:id="1202"/>
      </w:r>
      <w:r>
        <w:rPr>
          <w:rFonts w:ascii="Amiri" w:hAnsi="Amiri" w:eastAsia="Amiri" w:cs="Amiri"/>
          <w:color w:val="111111"/>
          <w:sz w:val="28"/>
          <w:sz w:val="28"/>
          <w:szCs w:val="28"/>
          <w:rtl w:val="true"/>
          <w:lang w:bidi="ar-SA"/>
        </w:rPr>
        <w:t xml:space="preserve">خصّ عليّ بن يقطين حكيا عنك أنّهما حكيا لك شيئاً من كلامنا فقلتَ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لكما ولكلام </w:t>
      </w:r>
      <w:r>
        <w:rPr>
          <w:rStyle w:val="FootnoteAnchor"/>
          <w:rtl w:val="true"/>
        </w:rPr>
        <w:footnoteReference w:id="1203"/>
      </w:r>
      <w:r>
        <w:rPr>
          <w:rFonts w:ascii="IRNazanin" w:hAnsi="IRNazanin" w:eastAsia="IRNazanin"/>
          <w:color w:val="111111"/>
          <w:sz w:val="28"/>
          <w:sz w:val="28"/>
          <w:szCs w:val="28"/>
          <w:rtl w:val="true"/>
          <w:lang w:bidi="fa-IR"/>
        </w:rPr>
        <w:t xml:space="preserve">يثنيكم الى 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قلت لهما ذلك ، أنا قلت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قلت لهما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انّهم يزعمون أنّا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الى جنب رجل وهو متربّع رجلاً على رِجل ، وهو ساعة بعد ساعة يمرّغ وجهه وخدّيه على باطن قدمه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 لو كنت زنديقاً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مؤمن ما كان ينفعك من ذلك؟ ولو كنت مؤمناً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زنديق ما كان يضرّك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المشرقي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نقول الا بقول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عندنا كتاب سمّيناه كتاب الجامع فيه جميع ما يتكلّم الناس عليه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نتكلّم عليه ، فقال له أبو جعفر شبيهاً بهذا الكلام ، فأقبل على جعفر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كنتم لا تتكلّمون بكلام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فبكلام أبي بكر وعمر تريدون أن تتكلّموا؟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المشرقي هو ابن ابراهيم البغدادي ، فسألته عنه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20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ابنه ببغداد </w:t>
      </w:r>
      <w:r>
        <w:rPr>
          <w:rStyle w:val="FootnoteAnchor"/>
          <w:rtl w:val="true"/>
        </w:rPr>
        <w:footnoteReference w:id="1205"/>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207"/>
      </w:r>
      <w:r>
        <w:rPr>
          <w:rFonts w:ascii="Amiri" w:hAnsi="Amiri" w:eastAsia="Amiri" w:cs="Amiri"/>
          <w:color w:val="111111"/>
          <w:sz w:val="28"/>
          <w:sz w:val="28"/>
          <w:szCs w:val="28"/>
          <w:rtl w:val="true"/>
          <w:lang w:bidi="ar-SA"/>
        </w:rPr>
        <w:t xml:space="preserve">، وعدّه خالي ممدوحاً لذلك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857" w:name="pg15408_166357"/>
    </w:p>
    <w:p>
      <w:pPr>
        <w:pStyle w:val="Heading3"/>
        <w:numPr>
          <w:ilvl w:val="2"/>
          <w:numId w:val="1"/>
        </w:numPr>
        <w:rPr/>
      </w:pPr>
      <w:bookmarkStart w:id="858" w:name="__RefHeading___Toc6358448_2142443653"/>
      <w:bookmarkStart w:id="859" w:name="_Toc361"/>
      <w:bookmarkEnd w:id="857"/>
      <w:bookmarkEnd w:id="858"/>
      <w:r>
        <w:rPr>
          <w:rtl w:val="true"/>
        </w:rPr>
        <w:t xml:space="preserve">[ </w:t>
      </w:r>
      <w:r>
        <w:rPr/>
        <w:t>1073</w:t>
      </w:r>
      <w:r>
        <w:rPr>
          <w:rtl w:val="true"/>
        </w:rPr>
        <w:t xml:space="preserve"> ] </w:t>
      </w:r>
      <w:r>
        <w:rPr>
          <w:rtl w:val="true"/>
        </w:rPr>
        <w:t xml:space="preserve">جعفر بن قُرْط المُزَني </w:t>
      </w:r>
      <w:r>
        <w:rPr>
          <w:rtl w:val="true"/>
        </w:rPr>
        <w:t>:</w:t>
      </w:r>
      <w:bookmarkEnd w:id="859"/>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6358450_2142443653"/>
      <w:bookmarkStart w:id="861" w:name="_Toc362"/>
      <w:bookmarkEnd w:id="860"/>
      <w:r>
        <w:rPr>
          <w:rtl w:val="true"/>
        </w:rPr>
        <w:t xml:space="preserve">[ </w:t>
      </w:r>
      <w:r>
        <w:rPr/>
        <w:t>1074</w:t>
      </w:r>
      <w:r>
        <w:rPr>
          <w:rtl w:val="true"/>
        </w:rPr>
        <w:t xml:space="preserve"> ] </w:t>
      </w:r>
      <w:r>
        <w:rPr>
          <w:rtl w:val="true"/>
        </w:rPr>
        <w:t xml:space="preserve">جعفر بن قَعْنَب بن أعْيَن </w:t>
      </w:r>
      <w:r>
        <w:rPr>
          <w:rtl w:val="true"/>
        </w:rPr>
        <w:t>:</w:t>
      </w:r>
      <w:bookmarkEnd w:id="86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قعنب بن أعين الكوفي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بعض النسخ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قعيب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بالتحتانيّة قبل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6358452_2142443653"/>
      <w:bookmarkStart w:id="863" w:name="_Toc363"/>
      <w:bookmarkEnd w:id="862"/>
      <w:r>
        <w:rPr>
          <w:rtl w:val="true"/>
        </w:rPr>
        <w:t xml:space="preserve">[ </w:t>
      </w:r>
      <w:r>
        <w:rPr/>
        <w:t>1075</w:t>
      </w:r>
      <w:r>
        <w:rPr>
          <w:rtl w:val="true"/>
        </w:rPr>
        <w:t xml:space="preserve"> ] </w:t>
      </w:r>
      <w:r>
        <w:rPr>
          <w:rtl w:val="true"/>
        </w:rPr>
        <w:t xml:space="preserve">جعفر بن مازن الكاهلي </w:t>
      </w:r>
      <w:r>
        <w:rPr>
          <w:rtl w:val="true"/>
        </w:rPr>
        <w:t>:</w:t>
      </w:r>
      <w:bookmarkEnd w:id="863"/>
    </w:p>
    <w:p>
      <w:pPr>
        <w:pStyle w:val="BookText"/>
        <w:rPr/>
      </w:pPr>
      <w:r>
        <w:rPr>
          <w:rFonts w:ascii="Amiri" w:hAnsi="Amiri" w:eastAsia="Amiri" w:cs="Amiri"/>
          <w:color w:val="111111"/>
          <w:sz w:val="28"/>
          <w:sz w:val="28"/>
          <w:szCs w:val="28"/>
          <w:rtl w:val="true"/>
          <w:lang w:bidi="ar-SA"/>
        </w:rPr>
        <w:t xml:space="preserve">الطحان ، أبو عبداللّه ، أخبرنا ابن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سفيان </w:t>
      </w:r>
      <w:r>
        <w:rPr>
          <w:rStyle w:val="FootnoteAnchor"/>
          <w:rtl w:val="true"/>
        </w:rPr>
        <w:footnoteReference w:id="12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عبداللّه جعفر بن مازن الكاهلي الطحان في بني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عبداللّه يوم الثلاثاء لسبع خلون من شهر ربيع الآخر سنة أربع وستّين ومائتين ، وصلّى عليه محمّد بن ابراهيم بن محمّد العلوي ، جش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الفزاري ، هو جعفر بن محمّد بن مالك الآتي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مبشر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أخيه حبيش ما يظهر منه معروفيّته وشهرته بل نباهة شأنه </w:t>
      </w:r>
      <w:bookmarkStart w:id="864" w:name="pg15408_166358"/>
    </w:p>
    <w:p>
      <w:pPr>
        <w:pStyle w:val="Heading3"/>
        <w:numPr>
          <w:ilvl w:val="2"/>
          <w:numId w:val="1"/>
        </w:numPr>
        <w:rPr/>
      </w:pPr>
      <w:bookmarkStart w:id="865" w:name="__RefHeading___Toc6358454_2142443653"/>
      <w:bookmarkStart w:id="866" w:name="_Toc364"/>
      <w:bookmarkEnd w:id="864"/>
      <w:bookmarkEnd w:id="865"/>
      <w:r>
        <w:rPr>
          <w:rtl w:val="true"/>
        </w:rPr>
        <w:t xml:space="preserve">[ </w:t>
      </w:r>
      <w:r>
        <w:rPr/>
        <w:t>1076</w:t>
      </w:r>
      <w:r>
        <w:rPr>
          <w:rtl w:val="true"/>
        </w:rPr>
        <w:t xml:space="preserve"> ] </w:t>
      </w:r>
      <w:r>
        <w:rPr>
          <w:rtl w:val="true"/>
        </w:rPr>
        <w:t xml:space="preserve">جعفر بن المثنى الخطيب </w:t>
      </w:r>
      <w:r>
        <w:rPr>
          <w:rtl w:val="true"/>
        </w:rPr>
        <w:t>:</w:t>
      </w:r>
      <w:bookmarkEnd w:id="866"/>
    </w:p>
    <w:p>
      <w:pPr>
        <w:pStyle w:val="BookText"/>
        <w:rPr/>
      </w:pPr>
      <w:r>
        <w:rPr>
          <w:rFonts w:ascii="Amiri" w:hAnsi="Amiri" w:eastAsia="Amiri" w:cs="Amiri"/>
          <w:color w:val="111111"/>
          <w:sz w:val="28"/>
          <w:sz w:val="28"/>
          <w:szCs w:val="28"/>
          <w:rtl w:val="true"/>
          <w:lang w:bidi="ar-SA"/>
        </w:rPr>
        <w:t xml:space="preserve">مولى لثقيف ، كوفي ، واقفي ، ضا </w:t>
      </w:r>
      <w:r>
        <w:rPr>
          <w:rStyle w:val="FootnoteAnchor"/>
          <w:rtl w:val="true"/>
        </w:rPr>
        <w:footnoteReference w:id="1215"/>
      </w:r>
      <w:r>
        <w:rPr>
          <w:rFonts w:ascii="IRNazanin" w:hAnsi="IRNazanin" w:eastAsia="IRNazanin"/>
          <w:color w:val="111111"/>
          <w:sz w:val="28"/>
          <w:sz w:val="28"/>
          <w:szCs w:val="28"/>
          <w:rtl w:val="true"/>
          <w:lang w:bidi="fa-IR"/>
        </w:rPr>
        <w:t>، صه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6358456_2142443653"/>
      <w:bookmarkStart w:id="868" w:name="_Toc365"/>
      <w:bookmarkEnd w:id="867"/>
      <w:r>
        <w:rPr>
          <w:rtl w:val="true"/>
        </w:rPr>
        <w:t xml:space="preserve">[ </w:t>
      </w:r>
      <w:r>
        <w:rPr/>
        <w:t>1077</w:t>
      </w:r>
      <w:r>
        <w:rPr>
          <w:rtl w:val="true"/>
        </w:rPr>
        <w:t xml:space="preserve"> ] </w:t>
      </w:r>
      <w:r>
        <w:rPr>
          <w:rtl w:val="true"/>
        </w:rPr>
        <w:t xml:space="preserve">جعفر بن المثنى بن عبدالسلام </w:t>
      </w:r>
      <w:r>
        <w:rPr>
          <w:rtl w:val="true"/>
        </w:rPr>
        <w:t>:</w:t>
      </w:r>
      <w:bookmarkEnd w:id="868"/>
    </w:p>
    <w:p>
      <w:pPr>
        <w:pStyle w:val="BookText"/>
        <w:rPr/>
      </w:pPr>
      <w:r>
        <w:rPr>
          <w:rFonts w:ascii="Amiri" w:hAnsi="Amiri" w:eastAsia="Amiri" w:cs="Amiri"/>
          <w:color w:val="111111"/>
          <w:sz w:val="28"/>
          <w:sz w:val="28"/>
          <w:szCs w:val="28"/>
          <w:rtl w:val="true"/>
          <w:lang w:bidi="ar-SA"/>
        </w:rPr>
        <w:t>ابن عبدالرحمن بن نعيم الأزدي العطّار ، ثقة ، من وجوه أصحابنا الكوفيّين ، صه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آل نعيم ، له كتاب نوادر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الحسين بن حازم ، عن جعفر بن مثنى به </w:t>
      </w:r>
      <w:r>
        <w:rPr>
          <w:rStyle w:val="FootnoteAnchor"/>
          <w:rtl w:val="true"/>
        </w:rPr>
        <w:footnoteReference w:id="1218"/>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 بن عبيداللّه بن موسى بن جعفر بن محمّد بن عليّ بن الحسين بن عليّ ابن أبي طالب العلوي الحسيني الموسوي</w:t>
      </w:r>
    </w:p>
    <w:p>
      <w:pPr>
        <w:pStyle w:val="BookText"/>
        <w:rPr/>
      </w:pPr>
      <w:r>
        <w:rPr>
          <w:rFonts w:ascii="Amiri" w:hAnsi="Amiri" w:eastAsia="Amiri" w:cs="Amiri"/>
          <w:color w:val="111111"/>
          <w:sz w:val="28"/>
          <w:sz w:val="28"/>
          <w:szCs w:val="28"/>
          <w:rtl w:val="true"/>
          <w:lang w:bidi="ar-SA"/>
        </w:rPr>
        <w:t xml:space="preserve">في الجملة </w:t>
      </w:r>
      <w:r>
        <w:rPr>
          <w:rStyle w:val="FootnoteAnchor"/>
          <w:rtl w:val="true"/>
        </w:rPr>
        <w:footnoteReference w:id="121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آل نعيم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أنّهم من بيت جليل كما مرّ في بكر بن محمّد الأزدي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869" w:name="pg15408_166359"/>
    </w:p>
    <w:p>
      <w:pPr>
        <w:pStyle w:val="BookText"/>
        <w:rPr/>
      </w:pPr>
      <w:bookmarkEnd w:id="869"/>
      <w:r>
        <w:rPr>
          <w:rFonts w:ascii="Amiri" w:hAnsi="Amiri" w:eastAsia="Amiri" w:cs="Amiri"/>
          <w:color w:val="111111"/>
          <w:sz w:val="28"/>
          <w:sz w:val="28"/>
          <w:szCs w:val="28"/>
          <w:rtl w:val="true"/>
          <w:lang w:bidi="ar-SA"/>
        </w:rPr>
        <w:t>المصري ، روى عنه التلعكبري ، وكان سماعة منه سنة أربعين وثلاثمائة بمصر ، وله من اجازة ، لم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يكنّى به ، وقد كنّاه به الشيخ أيضاً في ترجمة محمّد بن أبي عمير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بالشريف الصالح </w:t>
      </w:r>
      <w:r>
        <w:rPr>
          <w:rStyle w:val="FootnoteAnchor"/>
          <w:rtl w:val="true"/>
        </w:rPr>
        <w:footnoteReference w:id="1223"/>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اُخر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6358458_2142443653"/>
      <w:bookmarkStart w:id="871" w:name="_Toc366"/>
      <w:bookmarkEnd w:id="870"/>
      <w:r>
        <w:rPr>
          <w:rtl w:val="true"/>
        </w:rPr>
        <w:t xml:space="preserve">[ </w:t>
      </w:r>
      <w:r>
        <w:rPr/>
        <w:t>1079</w:t>
      </w:r>
      <w:r>
        <w:rPr>
          <w:rtl w:val="true"/>
        </w:rPr>
        <w:t xml:space="preserve"> ] </w:t>
      </w:r>
      <w:r>
        <w:rPr>
          <w:rtl w:val="true"/>
        </w:rPr>
        <w:t xml:space="preserve">جعفر بن محمّد بن إبراهيم </w:t>
      </w:r>
      <w:r>
        <w:rPr>
          <w:rtl w:val="true"/>
        </w:rPr>
        <w:t>:</w:t>
      </w:r>
      <w:bookmarkEnd w:id="871"/>
    </w:p>
    <w:p>
      <w:pPr>
        <w:pStyle w:val="BookText"/>
        <w:rPr/>
      </w:pPr>
      <w:r>
        <w:rPr>
          <w:rFonts w:ascii="Amiri" w:hAnsi="Amiri" w:eastAsia="Amiri" w:cs="Amiri"/>
          <w:color w:val="111111"/>
          <w:sz w:val="28"/>
          <w:sz w:val="28"/>
          <w:szCs w:val="28"/>
          <w:rtl w:val="true"/>
          <w:lang w:bidi="ar-SA"/>
        </w:rPr>
        <w:t>ابن محمّد بن موسى بن جعفر بن محمّد بن عليّ بن الحسين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مواضع اُخر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ترجمة حذيفة بن منصور وداود بن سرحان ومحمّد بن يوسف الصنعاني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عبداللّه بن أحمد بن نَهِيك أيضاً كونه من مشايخ الإجازة </w:t>
      </w:r>
      <w:r>
        <w:rPr>
          <w:rStyle w:val="FootnoteAnchor"/>
          <w:rtl w:val="true"/>
        </w:rPr>
        <w:footnoteReference w:id="1226"/>
      </w:r>
      <w:r>
        <w:rPr>
          <w:rFonts w:ascii="Amiri" w:hAnsi="Amiri" w:eastAsia="Amiri" w:cs="Amiri"/>
          <w:color w:val="111111"/>
          <w:sz w:val="28"/>
          <w:sz w:val="28"/>
          <w:szCs w:val="28"/>
          <w:rtl w:val="true"/>
          <w:lang w:bidi="ar-SA"/>
        </w:rPr>
        <w:t xml:space="preserve">، وفيه إشعار بالوثاقة كما مرّ في الفوائد </w:t>
      </w:r>
      <w:r>
        <w:rPr>
          <w:rStyle w:val="FootnoteAnchor"/>
          <w:rtl w:val="true"/>
        </w:rPr>
        <w:footnoteReference w:id="1227"/>
      </w:r>
      <w:r>
        <w:rPr>
          <w:rFonts w:ascii="Amiri" w:hAnsi="Amiri" w:eastAsia="Amiri" w:cs="Amiri"/>
          <w:color w:val="111111"/>
          <w:sz w:val="28"/>
          <w:sz w:val="28"/>
          <w:szCs w:val="28"/>
          <w:rtl w:val="true"/>
          <w:lang w:bidi="ar-SA"/>
        </w:rPr>
        <w:t>، وكذا الحال في جعفر بن إبراهيم الآتي</w:t>
      </w:r>
      <w:r>
        <w:rPr>
          <w:rFonts w:eastAsia="Amiri" w:cs="Amiri" w:ascii="Amiri" w:hAnsi="Amiri"/>
          <w:color w:val="111111"/>
          <w:sz w:val="28"/>
          <w:szCs w:val="28"/>
          <w:rtl w:val="true"/>
          <w:lang w:bidi="ar-SA"/>
        </w:rPr>
        <w:t xml:space="preserve">. </w:t>
      </w:r>
      <w:bookmarkStart w:id="872" w:name="pg15408_166360"/>
    </w:p>
    <w:p>
      <w:pPr>
        <w:pStyle w:val="BookText"/>
        <w:rPr/>
      </w:pPr>
      <w:bookmarkEnd w:id="872"/>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الحيري ، روى عنه التلعكبري وسمع منه سنة ستّين وثلاثمائة ، وله منه اجازة ، روى عن حميد ، لم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وكنّاه أوّلاً أبو عبداللّه ، وعدّ بعض الأصحاب روايته في الحسان ، ولا بأس به ، وكذا الذي قبله ، بل أولى</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6358460_2142443653"/>
      <w:bookmarkStart w:id="874" w:name="_Toc367"/>
      <w:bookmarkEnd w:id="873"/>
      <w:r>
        <w:rPr>
          <w:rtl w:val="true"/>
        </w:rPr>
        <w:t xml:space="preserve">[ </w:t>
      </w:r>
      <w:r>
        <w:rPr/>
        <w:t>1080</w:t>
      </w:r>
      <w:r>
        <w:rPr>
          <w:rtl w:val="true"/>
        </w:rPr>
        <w:t xml:space="preserve"> ] </w:t>
      </w:r>
      <w:r>
        <w:rPr>
          <w:rtl w:val="true"/>
        </w:rPr>
        <w:t xml:space="preserve">جعفر بن محمّد </w:t>
      </w:r>
      <w:r>
        <w:rPr>
          <w:rtl w:val="true"/>
        </w:rPr>
        <w:t>:</w:t>
      </w:r>
      <w:bookmarkEnd w:id="874"/>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 شيخ من جرجان ، عامّي ، كش</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6358462_2142443653"/>
      <w:bookmarkStart w:id="876" w:name="_Toc368"/>
      <w:bookmarkEnd w:id="875"/>
      <w:r>
        <w:rPr>
          <w:rtl w:val="true"/>
        </w:rPr>
        <w:t xml:space="preserve">[ </w:t>
      </w:r>
      <w:r>
        <w:rPr/>
        <w:t>1081</w:t>
      </w:r>
      <w:r>
        <w:rPr>
          <w:rtl w:val="true"/>
        </w:rPr>
        <w:t xml:space="preserve"> ] </w:t>
      </w:r>
      <w:r>
        <w:rPr>
          <w:rtl w:val="true"/>
        </w:rPr>
        <w:t xml:space="preserve">جعفر بن محمّد </w:t>
      </w:r>
      <w:r>
        <w:rPr>
          <w:rtl w:val="true"/>
        </w:rPr>
        <w:t>:</w:t>
      </w:r>
      <w:bookmarkEnd w:id="876"/>
    </w:p>
    <w:p>
      <w:pPr>
        <w:pStyle w:val="BookText"/>
        <w:rPr/>
      </w:pPr>
      <w:r>
        <w:rPr>
          <w:rFonts w:ascii="Amiri" w:hAnsi="Amiri" w:eastAsia="Amiri" w:cs="Amiri"/>
          <w:color w:val="111111"/>
          <w:sz w:val="28"/>
          <w:sz w:val="28"/>
          <w:szCs w:val="28"/>
          <w:rtl w:val="true"/>
          <w:lang w:bidi="ar-SA"/>
        </w:rPr>
        <w:t>يكنّى أبا القاسم الشاشي ، من غلمان العيّاشي ، لم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6358464_2142443653"/>
      <w:bookmarkStart w:id="878" w:name="_Toc369"/>
      <w:bookmarkEnd w:id="877"/>
      <w:r>
        <w:rPr>
          <w:rtl w:val="true"/>
        </w:rPr>
        <w:t xml:space="preserve">[ </w:t>
      </w:r>
      <w:r>
        <w:rPr/>
        <w:t>1082</w:t>
      </w:r>
      <w:r>
        <w:rPr>
          <w:rtl w:val="true"/>
        </w:rPr>
        <w:t xml:space="preserve"> ] </w:t>
      </w:r>
      <w:r>
        <w:rPr>
          <w:rtl w:val="true"/>
        </w:rPr>
        <w:t xml:space="preserve">جعفر بن محمّد </w:t>
      </w:r>
      <w:r>
        <w:rPr>
          <w:rtl w:val="true"/>
        </w:rPr>
        <w:t>:</w:t>
      </w:r>
      <w:bookmarkEnd w:id="878"/>
    </w:p>
    <w:p>
      <w:pPr>
        <w:pStyle w:val="BookText"/>
        <w:rPr/>
      </w:pPr>
      <w:r>
        <w:rPr>
          <w:rFonts w:ascii="Amiri" w:hAnsi="Amiri" w:eastAsia="Amiri" w:cs="Amiri"/>
          <w:color w:val="111111"/>
          <w:sz w:val="28"/>
          <w:sz w:val="28"/>
          <w:szCs w:val="28"/>
          <w:rtl w:val="true"/>
          <w:lang w:bidi="ar-SA"/>
        </w:rPr>
        <w:t xml:space="preserve">يكنّى أبا محمّد ، روى عنه محمّد بن عليّ بن محبوب ، لم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 يكنّى أبا محمّد ، له كتاب ، أخبرنا به الحسين بن عبيداللّه ، عن أحمد بن محمّد بن يحيى ، عن أبيه ، عن محمّد بن عليّ بن محبوب ، عن جعفر بن محمّد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 عامّي ، كش</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ذكر سلمان الفارسي رضی اللّه عنه </w:t>
      </w:r>
      <w:r>
        <w:rPr>
          <w:rFonts w:eastAsia="IRNazanin" w:cs="IRNazanin"/>
          <w:color w:val="111111"/>
          <w:sz w:val="28"/>
          <w:szCs w:val="28"/>
          <w:rtl w:val="true"/>
          <w:lang w:bidi="fa-IR"/>
        </w:rPr>
        <w:t xml:space="preserve">. </w:t>
      </w:r>
      <w:bookmarkStart w:id="879" w:name="pg15408_166361"/>
    </w:p>
    <w:p>
      <w:pPr>
        <w:pStyle w:val="Heading3"/>
        <w:numPr>
          <w:ilvl w:val="2"/>
          <w:numId w:val="1"/>
        </w:numPr>
        <w:rPr/>
      </w:pPr>
      <w:bookmarkStart w:id="880" w:name="__RefHeading___Toc6358466_2142443653"/>
      <w:bookmarkStart w:id="881" w:name="_Toc370"/>
      <w:bookmarkEnd w:id="879"/>
      <w:bookmarkEnd w:id="880"/>
      <w:r>
        <w:rPr>
          <w:rtl w:val="true"/>
        </w:rPr>
        <w:t xml:space="preserve">[ </w:t>
      </w:r>
      <w:r>
        <w:rPr/>
        <w:t>1083</w:t>
      </w:r>
      <w:r>
        <w:rPr>
          <w:rtl w:val="true"/>
        </w:rPr>
        <w:t xml:space="preserve"> ] </w:t>
      </w:r>
      <w:r>
        <w:rPr>
          <w:rtl w:val="true"/>
        </w:rPr>
        <w:t xml:space="preserve">جعفر بن محمّد بن إسحاق </w:t>
      </w:r>
      <w:r>
        <w:rPr>
          <w:rtl w:val="true"/>
        </w:rPr>
        <w:t>:</w:t>
      </w:r>
      <w:bookmarkEnd w:id="881"/>
    </w:p>
    <w:p>
      <w:pPr>
        <w:pStyle w:val="BookText"/>
        <w:rPr/>
      </w:pPr>
      <w:r>
        <w:rPr>
          <w:rFonts w:ascii="Amiri" w:hAnsi="Amiri" w:eastAsia="Amiri" w:cs="Amiri"/>
          <w:color w:val="111111"/>
          <w:sz w:val="28"/>
          <w:sz w:val="28"/>
          <w:szCs w:val="28"/>
          <w:rtl w:val="true"/>
          <w:lang w:bidi="ar-SA"/>
        </w:rPr>
        <w:t>ابن رباط ، أبو القاسم البجلي ، شيخ ، ثقة ، من أصحابنا ، صه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كوفي ، من أصحابنا ، له كتاب الردّ على الواقفة ، كتاب الردّ على الفطحيّة ، كتاب نوادر ، أخبرنا ابن نوح ، عن أبي عبداللّه الصفواني ، عن جعفر بن محمّد بن اسحاق بكتبه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6358468_2142443653"/>
      <w:bookmarkStart w:id="883" w:name="_Toc371"/>
      <w:bookmarkEnd w:id="882"/>
      <w:r>
        <w:rPr>
          <w:rtl w:val="true"/>
        </w:rPr>
        <w:t xml:space="preserve">[ </w:t>
      </w:r>
      <w:r>
        <w:rPr/>
        <w:t>1084</w:t>
      </w:r>
      <w:r>
        <w:rPr>
          <w:rtl w:val="true"/>
        </w:rPr>
        <w:t xml:space="preserve"> ] </w:t>
      </w:r>
      <w:r>
        <w:rPr>
          <w:rtl w:val="true"/>
        </w:rPr>
        <w:t xml:space="preserve">جعفر بن محمّد بن إسماعيل </w:t>
      </w:r>
      <w:r>
        <w:rPr>
          <w:rtl w:val="true"/>
        </w:rPr>
        <w:t>:</w:t>
      </w:r>
      <w:bookmarkEnd w:id="883"/>
    </w:p>
    <w:p>
      <w:pPr>
        <w:pStyle w:val="BookText"/>
        <w:rPr/>
      </w:pPr>
      <w:r>
        <w:rPr>
          <w:rFonts w:ascii="Amiri" w:hAnsi="Amiri" w:eastAsia="Amiri" w:cs="Amiri"/>
          <w:color w:val="111111"/>
          <w:sz w:val="28"/>
          <w:sz w:val="28"/>
          <w:szCs w:val="28"/>
          <w:rtl w:val="true"/>
          <w:lang w:bidi="ar-SA"/>
        </w:rPr>
        <w:t>ابن الخطّاب ، دي</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6358470_2142443653"/>
      <w:bookmarkStart w:id="885" w:name="_Toc372"/>
      <w:bookmarkEnd w:id="884"/>
      <w:r>
        <w:rPr>
          <w:rtl w:val="true"/>
        </w:rPr>
        <w:t xml:space="preserve">[ </w:t>
      </w:r>
      <w:r>
        <w:rPr/>
        <w:t>1085</w:t>
      </w:r>
      <w:r>
        <w:rPr>
          <w:rtl w:val="true"/>
        </w:rPr>
        <w:t xml:space="preserve"> ] </w:t>
      </w:r>
      <w:r>
        <w:rPr>
          <w:rtl w:val="true"/>
        </w:rPr>
        <w:t xml:space="preserve">جعفر </w:t>
      </w:r>
      <w:r>
        <w:rPr>
          <w:rtl w:val="true"/>
        </w:rPr>
        <w:t xml:space="preserve">* </w:t>
      </w:r>
      <w:r>
        <w:rPr>
          <w:rtl w:val="true"/>
        </w:rPr>
        <w:t xml:space="preserve">بن محمّد بن الأشعث </w:t>
      </w:r>
      <w:r>
        <w:rPr>
          <w:rtl w:val="true"/>
        </w:rPr>
        <w:t>:</w:t>
      </w:r>
      <w:bookmarkEnd w:id="885"/>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في مولد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الأشعث</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العيون في باب جمل من أخبار موسى بن جعفر مع هارون حديث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سبب سعاية يحيى بن خالد بموسى بن جعفر علیه السلام ، وَضْع الرشيد ابنه محمّد بن زبيدة في حجر جعفر بن محمّد بن الأشعث ، فساء ذلك يحيى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الرشيد وأفضى الأمر إلى محمّد انقضت دولتي ودولة ولدي ، ويؤول الأمر إلى جعفر بن محمّد بن الأشعث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عرف مذهب جعفر في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 له أنّه على مذهبه ، فسرّ به </w:t>
      </w:r>
      <w:bookmarkStart w:id="886" w:name="pg15408_166362"/>
    </w:p>
    <w:p>
      <w:pPr>
        <w:pStyle w:val="BookText"/>
        <w:rPr/>
      </w:pPr>
      <w:bookmarkEnd w:id="886"/>
      <w:r>
        <w:rPr>
          <w:rFonts w:ascii="Amiri" w:hAnsi="Amiri" w:eastAsia="Amiri" w:cs="Amiri"/>
          <w:color w:val="111111"/>
          <w:sz w:val="28"/>
          <w:sz w:val="28"/>
          <w:szCs w:val="28"/>
          <w:rtl w:val="true"/>
          <w:lang w:bidi="ar-SA"/>
        </w:rPr>
        <w:t xml:space="preserve">محمّد بن عبدالجبّار عن صفوان بن يحيى ، عن جعفر بن محمّد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كان سبب دخولنا في هذا الأمر ، ومعرفتنا به ، وما كان عندنا منه ذكر ولا معرفة شيء ممّا عند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يعني أبا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ما يدلّ على أنّه علیه السلام محدّث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358472_2142443653"/>
      <w:bookmarkStart w:id="888" w:name="_Toc373"/>
      <w:bookmarkEnd w:id="887"/>
      <w:r>
        <w:rPr>
          <w:rtl w:val="true"/>
        </w:rPr>
        <w:t xml:space="preserve">[ </w:t>
      </w:r>
      <w:r>
        <w:rPr/>
        <w:t>1086</w:t>
      </w:r>
      <w:r>
        <w:rPr>
          <w:rtl w:val="true"/>
        </w:rPr>
        <w:t xml:space="preserve"> ] </w:t>
      </w:r>
      <w:r>
        <w:rPr>
          <w:rtl w:val="true"/>
        </w:rPr>
        <w:t xml:space="preserve">جعفر بن محمّد الأشعري </w:t>
      </w:r>
      <w:r>
        <w:rPr>
          <w:rtl w:val="true"/>
        </w:rPr>
        <w:t>:</w:t>
      </w:r>
      <w:bookmarkEnd w:id="888"/>
    </w:p>
    <w:p>
      <w:pPr>
        <w:pStyle w:val="BookText"/>
        <w:rPr/>
      </w:pPr>
      <w:r>
        <w:rPr>
          <w:rFonts w:ascii="Amiri" w:hAnsi="Amiri" w:eastAsia="Amiri" w:cs="Amiri"/>
          <w:color w:val="111111"/>
          <w:sz w:val="28"/>
          <w:sz w:val="28"/>
          <w:szCs w:val="28"/>
          <w:rtl w:val="true"/>
          <w:lang w:bidi="ar-SA"/>
        </w:rPr>
        <w:t xml:space="preserve">هو جعفر بن محمّد بن عبيداللّه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ويأتي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الآتي ، الذي يروي عن ابن</w:t>
      </w:r>
    </w:p>
    <w:p>
      <w:pPr>
        <w:pStyle w:val="BookText"/>
        <w:rPr/>
      </w:pPr>
      <w:r>
        <w:rPr>
          <w:rFonts w:ascii="IRNazanin" w:hAnsi="IRNazanin" w:eastAsia="IRNazanin"/>
          <w:color w:val="111111"/>
          <w:sz w:val="28"/>
          <w:sz w:val="28"/>
          <w:szCs w:val="28"/>
          <w:rtl w:val="true"/>
          <w:lang w:bidi="fa-IR"/>
        </w:rPr>
        <w:t xml:space="preserve">جعفر ، وأفضى إليه بجميع أموره ، وذكر له ما هو عليه في موسى بن جعفر ، فلمّا وقف على مذهبه سعى به إلى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بعشرين ألف دينار ، فأمسك يحيى أنْ يقول فيه شيئاً حتى أمسى ، ثمّ قال للرشيد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أخبرتك عن جعفر ومذهبه فتكذّب عنه ، وهاهنا أمر فيه الفيصل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يصل إليه مال من جهة من الجهات إلا أخرج خمسه إلى موسى بن جعفر علیه السلام ، ولست أشكّ أنّه فعل ذلك بالعشرين ألف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أنّه أمره بإحضار العشرين ألف ، فأتى بالبدر بخواتيمها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آمناً ، فإنّي لا أقبل قول أحد فيك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يحيى سعى به بواسطة ابن أخيه عليّ بن إسماعيل بن جعفر ، </w:t>
      </w:r>
      <w:bookmarkStart w:id="889" w:name="pg15408_166363"/>
    </w:p>
    <w:p>
      <w:pPr>
        <w:pStyle w:val="BookText"/>
        <w:rPr/>
      </w:pPr>
      <w:bookmarkEnd w:id="889"/>
      <w:r>
        <w:rPr>
          <w:rFonts w:ascii="Amiri" w:hAnsi="Amiri" w:eastAsia="Amiri" w:cs="Amiri"/>
          <w:color w:val="111111"/>
          <w:sz w:val="28"/>
          <w:sz w:val="28"/>
          <w:szCs w:val="28"/>
          <w:rtl w:val="true"/>
          <w:lang w:bidi="ar-SA"/>
        </w:rPr>
        <w:t xml:space="preserve">القدّاح كثيراً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عيسى </w:t>
      </w:r>
      <w:r>
        <w:rPr>
          <w:rStyle w:val="FootnoteAnchor"/>
          <w:rtl w:val="true"/>
        </w:rPr>
        <w:footnoteReference w:id="1239"/>
      </w:r>
      <w:r>
        <w:rPr>
          <w:rFonts w:ascii="IRNazanin" w:hAnsi="IRNazanin" w:eastAsia="IRNazanin"/>
          <w:color w:val="111111"/>
          <w:sz w:val="28"/>
          <w:sz w:val="28"/>
          <w:szCs w:val="28"/>
          <w:rtl w:val="true"/>
          <w:lang w:bidi="fa-IR"/>
        </w:rPr>
        <w:t>أخو أحمد بن محمّد ، فتدبّر</w:t>
      </w:r>
      <w:r>
        <w:rPr>
          <w:rFonts w:eastAsia="IRNazanin" w:cs="IRNazanin"/>
          <w:color w:val="111111"/>
          <w:sz w:val="28"/>
          <w:szCs w:val="28"/>
          <w:rtl w:val="true"/>
          <w:lang w:bidi="fa-IR"/>
        </w:rPr>
        <w:t>.</w:t>
      </w:r>
    </w:p>
    <w:p>
      <w:pPr>
        <w:pStyle w:val="Heading3"/>
        <w:numPr>
          <w:ilvl w:val="2"/>
          <w:numId w:val="1"/>
        </w:numPr>
        <w:rPr/>
      </w:pPr>
      <w:bookmarkStart w:id="890" w:name="__RefHeading___Toc6358474_2142443653"/>
      <w:bookmarkStart w:id="891" w:name="_Toc374"/>
      <w:bookmarkEnd w:id="890"/>
      <w:r>
        <w:rPr>
          <w:rtl w:val="true"/>
        </w:rPr>
        <w:t xml:space="preserve">[ </w:t>
      </w:r>
      <w:r>
        <w:rPr/>
        <w:t>1087</w:t>
      </w:r>
      <w:r>
        <w:rPr>
          <w:rtl w:val="true"/>
        </w:rPr>
        <w:t xml:space="preserve"> ] </w:t>
      </w:r>
      <w:r>
        <w:rPr>
          <w:rtl w:val="true"/>
        </w:rPr>
        <w:t xml:space="preserve">جعفر بن محمّد بن أيّوب </w:t>
      </w:r>
      <w:r>
        <w:rPr>
          <w:rtl w:val="true"/>
        </w:rPr>
        <w:t>:</w:t>
      </w:r>
      <w:bookmarkEnd w:id="891"/>
    </w:p>
    <w:p>
      <w:pPr>
        <w:pStyle w:val="BookText"/>
        <w:rPr/>
      </w:pPr>
      <w:r>
        <w:rPr>
          <w:rFonts w:ascii="Amiri" w:hAnsi="Amiri" w:eastAsia="Amiri" w:cs="Amiri"/>
          <w:color w:val="111111"/>
          <w:sz w:val="28"/>
          <w:sz w:val="28"/>
          <w:szCs w:val="28"/>
          <w:rtl w:val="true"/>
          <w:lang w:bidi="ar-SA"/>
        </w:rPr>
        <w:t>يعرف بابن التاجر ، من أهل سمرقند ، متكلّم ، له كتب ، لم</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ابن أحمد </w:t>
      </w:r>
      <w:r>
        <w:rPr>
          <w:rStyle w:val="FootnoteAnchor"/>
          <w:rtl w:val="true"/>
        </w:rPr>
        <w:footnoteReference w:id="1241"/>
      </w:r>
      <w:r>
        <w:rPr>
          <w:rFonts w:ascii="Amiri" w:hAnsi="Amiri" w:eastAsia="Amiri" w:cs="Amiri"/>
          <w:color w:val="111111"/>
          <w:sz w:val="28"/>
          <w:sz w:val="28"/>
          <w:szCs w:val="28"/>
          <w:rtl w:val="true"/>
          <w:lang w:bidi="ar-SA"/>
        </w:rPr>
        <w:t>، فتذكّر</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6358476_2142443653"/>
      <w:bookmarkStart w:id="893" w:name="_Toc375"/>
      <w:bookmarkEnd w:id="892"/>
      <w:r>
        <w:rPr>
          <w:rtl w:val="true"/>
        </w:rPr>
        <w:t xml:space="preserve">[ </w:t>
      </w:r>
      <w:r>
        <w:rPr/>
        <w:t>1088</w:t>
      </w:r>
      <w:r>
        <w:rPr>
          <w:rtl w:val="true"/>
        </w:rPr>
        <w:t xml:space="preserve"> ] </w:t>
      </w:r>
      <w:r>
        <w:rPr>
          <w:rtl w:val="true"/>
        </w:rPr>
        <w:t xml:space="preserve">جعفر بن محمّد بن جعفر </w:t>
      </w:r>
      <w:r>
        <w:rPr>
          <w:rtl w:val="true"/>
        </w:rPr>
        <w:t>:</w:t>
      </w:r>
      <w:bookmarkEnd w:id="893"/>
    </w:p>
    <w:p>
      <w:pPr>
        <w:pStyle w:val="BookText"/>
        <w:rPr/>
      </w:pPr>
      <w:r>
        <w:rPr>
          <w:rFonts w:ascii="IRNazanin" w:hAnsi="IRNazanin" w:eastAsia="IRNazanin"/>
          <w:color w:val="111111"/>
          <w:sz w:val="28"/>
          <w:sz w:val="28"/>
          <w:szCs w:val="28"/>
          <w:rtl w:val="true"/>
          <w:lang w:bidi="fa-IR"/>
        </w:rPr>
        <w:t xml:space="preserve">ابن الحسن بن جعفر بن الحسن </w:t>
      </w:r>
      <w:r>
        <w:rPr>
          <w:rStyle w:val="FootnoteAnchor"/>
          <w:rtl w:val="true"/>
        </w:rPr>
        <w:footnoteReference w:id="1242"/>
      </w:r>
      <w:r>
        <w:rPr>
          <w:rFonts w:ascii="Amiri" w:hAnsi="Amiri" w:eastAsia="Amiri" w:cs="Amiri"/>
          <w:color w:val="111111"/>
          <w:sz w:val="28"/>
          <w:sz w:val="28"/>
          <w:szCs w:val="28"/>
          <w:rtl w:val="true"/>
          <w:lang w:bidi="ar-SA"/>
        </w:rPr>
        <w:t>بن عليّ بن أبي طالب ، كان</w:t>
      </w:r>
    </w:p>
    <w:p>
      <w:pPr>
        <w:pStyle w:val="BookText"/>
        <w:rPr/>
      </w:pPr>
      <w:r>
        <w:rPr>
          <w:rFonts w:ascii="Amiri" w:hAnsi="Amiri" w:eastAsia="Amiri" w:cs="Amiri"/>
          <w:color w:val="111111"/>
          <w:sz w:val="28"/>
          <w:sz w:val="28"/>
          <w:szCs w:val="28"/>
          <w:rtl w:val="true"/>
          <w:lang w:bidi="ar-SA"/>
        </w:rPr>
        <w:t xml:space="preserve">وحكايته مشهورة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محمّد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جعفر بن محمّد بن عيسى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الراجح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أحمد بن يحيى </w:t>
      </w:r>
      <w:r>
        <w:rPr>
          <w:rStyle w:val="FootnoteAnchor"/>
          <w:rtl w:val="true"/>
        </w:rPr>
        <w:footnoteReference w:id="1244"/>
      </w:r>
      <w:r>
        <w:rPr>
          <w:rFonts w:ascii="Amiri" w:hAnsi="Amiri" w:eastAsia="Amiri" w:cs="Amiri"/>
          <w:color w:val="111111"/>
          <w:sz w:val="28"/>
          <w:sz w:val="28"/>
          <w:szCs w:val="28"/>
          <w:rtl w:val="true"/>
          <w:lang w:bidi="ar-SA"/>
        </w:rPr>
        <w:t xml:space="preserve">ولم يستثن روايته من رجاله </w:t>
      </w:r>
      <w:r>
        <w:rPr>
          <w:rStyle w:val="FootnoteAnchor"/>
          <w:rtl w:val="true"/>
        </w:rPr>
        <w:footnoteReference w:id="1245"/>
      </w:r>
      <w:r>
        <w:rPr>
          <w:rFonts w:ascii="Amiri" w:hAnsi="Amiri" w:eastAsia="Amiri" w:cs="Amiri"/>
          <w:color w:val="111111"/>
          <w:sz w:val="28"/>
          <w:sz w:val="28"/>
          <w:szCs w:val="28"/>
          <w:rtl w:val="true"/>
          <w:lang w:bidi="ar-SA"/>
        </w:rPr>
        <w:t xml:space="preserve">، وفيه دليل على ارتضائه وحسن حاله ، بل مشعر إلى وثاقته كما أشرنا إليه في الفائدة الثالثة ، مضافاً إلى كونه كثير الرواية ، وأنّهم أكثروا من الرواية عنه </w:t>
      </w:r>
      <w:r>
        <w:rPr>
          <w:rStyle w:val="FootnoteAnchor"/>
          <w:rtl w:val="true"/>
        </w:rPr>
        <w:footnoteReference w:id="1246"/>
      </w:r>
      <w:r>
        <w:rPr>
          <w:rFonts w:ascii="Amiri" w:hAnsi="Amiri" w:eastAsia="Amiri" w:cs="Amiri"/>
          <w:color w:val="111111"/>
          <w:sz w:val="28"/>
          <w:sz w:val="28"/>
          <w:szCs w:val="28"/>
          <w:rtl w:val="true"/>
          <w:lang w:bidi="ar-SA"/>
        </w:rPr>
        <w:t xml:space="preserve">، وقد مرّ حالهما في الفائدة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وجهاً في الطالبيّين مقدّماً ، وكان ثقة في أصحابنا ، مات في ذي القعدة سنة ثمانين وثلاثمائة ، وله نيف وتسعون سنة ، صه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 ، أبو عبداللّه ، هو والد أبي قيراط ، وابنه يحيى بن جعفر روى الحديث ، كان وجهاً في الطالبيّين متقدّماً ، وكان ثقة في أصحابنا ، سمع وأكثر وعمّر وعلا 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التاريخ العلوي وكتاب الصخرة والبئر ، أخبرنا شيخنا محمّد بن محمّد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محمّد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ذي القعدة سنة ثمان وثلاثمائة ، وله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وتسعون سنة ، وذكر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بسرّ مَن رأى سنة أربع وعشرين ومائتين </w:t>
      </w:r>
      <w:r>
        <w:rPr>
          <w:rStyle w:val="FootnoteAnchor"/>
          <w:rtl w:val="true"/>
        </w:rPr>
        <w:footnoteReference w:id="12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 وافق صه في ثمانين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يخفى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بالتخفيف والتثقيل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الواحد إلى التسعة بعد العشرة</w:t>
      </w:r>
      <w:r>
        <w:rPr>
          <w:rFonts w:eastAsia="Amiri" w:cs="Amiri" w:ascii="Amiri" w:hAnsi="Amiri"/>
          <w:color w:val="111111"/>
          <w:sz w:val="28"/>
          <w:szCs w:val="28"/>
          <w:rtl w:val="true"/>
          <w:lang w:bidi="ar-SA"/>
        </w:rPr>
        <w:t xml:space="preserve">. </w:t>
      </w:r>
      <w:bookmarkStart w:id="894" w:name="pg15408_166365"/>
    </w:p>
    <w:p>
      <w:pPr>
        <w:pStyle w:val="Heading3"/>
        <w:numPr>
          <w:ilvl w:val="2"/>
          <w:numId w:val="1"/>
        </w:numPr>
        <w:rPr/>
      </w:pPr>
      <w:bookmarkStart w:id="895" w:name="__RefHeading___Toc6358478_2142443653"/>
      <w:bookmarkStart w:id="896" w:name="_Toc376"/>
      <w:bookmarkEnd w:id="894"/>
      <w:bookmarkEnd w:id="895"/>
      <w:r>
        <w:rPr>
          <w:rtl w:val="true"/>
        </w:rPr>
        <w:t xml:space="preserve">[ </w:t>
      </w:r>
      <w:r>
        <w:rPr/>
        <w:t>1089</w:t>
      </w:r>
      <w:r>
        <w:rPr>
          <w:rtl w:val="true"/>
        </w:rPr>
        <w:t xml:space="preserve"> ] </w:t>
      </w:r>
      <w:r>
        <w:rPr>
          <w:rtl w:val="true"/>
        </w:rPr>
        <w:t xml:space="preserve">جعفر </w:t>
      </w:r>
      <w:r>
        <w:rPr>
          <w:rtl w:val="true"/>
        </w:rPr>
        <w:t xml:space="preserve">* </w:t>
      </w:r>
      <w:r>
        <w:rPr>
          <w:rtl w:val="true"/>
        </w:rPr>
        <w:t xml:space="preserve">بن محمّد بن جعفر </w:t>
      </w:r>
      <w:r>
        <w:rPr>
          <w:rtl w:val="true"/>
        </w:rPr>
        <w:t>:</w:t>
      </w:r>
      <w:bookmarkEnd w:id="896"/>
    </w:p>
    <w:p>
      <w:pPr>
        <w:pStyle w:val="BookText"/>
        <w:rPr/>
      </w:pPr>
      <w:r>
        <w:rPr>
          <w:rFonts w:ascii="Amiri" w:hAnsi="Amiri" w:eastAsia="Amiri" w:cs="Amiri"/>
          <w:color w:val="111111"/>
          <w:sz w:val="28"/>
          <w:sz w:val="28"/>
          <w:szCs w:val="28"/>
          <w:rtl w:val="true"/>
          <w:lang w:bidi="ar-SA"/>
        </w:rPr>
        <w:t xml:space="preserve">ابن موسى بن قولويه ، يكنّى أبا القاسم ، وكان أبوه يلقّب مسلمة ، من خيار أصحاب سعد ، وكان أبو القاسم من ثقات أصحابنا وأجلاّئهم في الحديث والفقه ، روى عن أبيه وأخيه عن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سعد الا أربعة أحاديث ، وهو اُستاذ الشيخ المفيد رحمه اللّه ، ومنه حمل </w:t>
      </w:r>
      <w:r>
        <w:rPr>
          <w:rStyle w:val="FootnoteAnchor"/>
          <w:rtl w:val="true"/>
        </w:rPr>
        <w:footnoteReference w:id="1252"/>
      </w:r>
      <w:r>
        <w:rPr>
          <w:rFonts w:ascii="Amiri" w:hAnsi="Amiri" w:eastAsia="Amiri" w:cs="Amiri"/>
          <w:color w:val="111111"/>
          <w:sz w:val="28"/>
          <w:sz w:val="28"/>
          <w:szCs w:val="28"/>
          <w:rtl w:val="true"/>
          <w:lang w:bidi="ar-SA"/>
        </w:rPr>
        <w:t xml:space="preserve">، وكلّ ما يوصف به الناس من جميل وثقة </w:t>
      </w:r>
      <w:r>
        <w:rPr>
          <w:rStyle w:val="FootnoteAnchor"/>
          <w:rtl w:val="true"/>
        </w:rPr>
        <w:footnoteReference w:id="1253"/>
      </w:r>
      <w:r>
        <w:rPr>
          <w:rFonts w:ascii="Amiri" w:hAnsi="Amiri" w:eastAsia="Amiri" w:cs="Amiri"/>
          <w:color w:val="111111"/>
          <w:sz w:val="28"/>
          <w:sz w:val="28"/>
          <w:szCs w:val="28"/>
          <w:rtl w:val="true"/>
          <w:lang w:bidi="ar-SA"/>
        </w:rPr>
        <w:t>وفقه فهو فوقه ، له تصانيف ذكرناها في كتابنا الكبير ، توفّي رحمه اللّه سنة تسع وستّين وثلاثمائة ، صه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أربعة أحاديث </w:t>
      </w:r>
      <w:r>
        <w:rPr>
          <w:rStyle w:val="FootnoteAnchor"/>
          <w:rtl w:val="true"/>
        </w:rPr>
        <w:footnoteReference w:id="1255"/>
      </w:r>
      <w:r>
        <w:rPr>
          <w:rFonts w:ascii="Amiri" w:hAnsi="Amiri" w:eastAsia="Amiri" w:cs="Amiri"/>
          <w:color w:val="111111"/>
          <w:sz w:val="28"/>
          <w:sz w:val="28"/>
          <w:szCs w:val="28"/>
          <w:rtl w:val="true"/>
          <w:lang w:bidi="ar-SA"/>
        </w:rPr>
        <w:t>، وعليه قرأ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 في ترجمة أخيه عليّ أنّ والد موسى هذا مسرور ، وأنّ أباه يلقّب مملة </w:t>
      </w:r>
      <w:r>
        <w:rPr>
          <w:rStyle w:val="FootnoteAnchor"/>
          <w:rtl w:val="true"/>
        </w:rPr>
        <w:footnoteReference w:id="125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 مؤلّف كامل الزيارة ، ثقة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شيخنا أبو عبداللّه الفقه ومنه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مداواة الجسد ، كتاب الصلاة ، كتاب الجمعة والجماعة ، كتاب قيام الليل ، كتاب الرضاع ، كتاب الصداق ، كتاب الأضاحي ، كتاب الصرف ، كتاب الوطئ بملك اليمين ، كتاب بيان حلّ الحيوان من مُحَرَّمه ، كتاب قسمة الزكاة ، كتاب العِدد ، كتاب العَدد في شهر رمضان ، كتاب الردّ على ابن داود في عدد شهر رمضان ، كتاب الزيارات ، كتاب الحجّ ، كتاب يوم وليلة ، كتاب القضاء وآداب الأحكام </w:t>
      </w:r>
      <w:r>
        <w:rPr>
          <w:rStyle w:val="FootnoteAnchor"/>
          <w:rtl w:val="true"/>
        </w:rPr>
        <w:footnoteReference w:id="1258"/>
      </w:r>
      <w:r>
        <w:rPr>
          <w:rFonts w:ascii="Amiri" w:hAnsi="Amiri" w:eastAsia="Amiri" w:cs="Amiri"/>
          <w:color w:val="111111"/>
          <w:sz w:val="28"/>
          <w:sz w:val="28"/>
          <w:szCs w:val="28"/>
          <w:rtl w:val="true"/>
          <w:lang w:bidi="ar-SA"/>
        </w:rPr>
        <w:t xml:space="preserve">، كتاب الشهادات ، كتاب العقيقة ، كتاب تاريخ الشهور والحوادث فيها ، كتاب النوادر ، كتاب النساء ولم يتمّه ، قرأت أكثر هذه الكتب على شيخنا أبي عبداللّه رحمه اللّه ، وعلى الحسين بن عبيداللّه رحمه اللّه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يكنّى أبا القاسم القمّي ، صاحب مصنّفات ، قد ذكرنا بعض كتبه في الفهرست ، روى عنه التلعكبري ، وأخبرنا عنه محمّد بن محمّد بن النعمان والحسين بن عبيداللّه وأحمد بن عبدون وابن عزور ، مات سنة ثمان وستّين وثلاثمائة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القمّي يكنّى أبا القاسم ، ثقة ، له تصانيف كثيرة على عدد كتب </w:t>
      </w:r>
      <w:r>
        <w:rPr>
          <w:rStyle w:val="FootnoteAnchor"/>
          <w:rtl w:val="true"/>
        </w:rPr>
        <w:footnoteReference w:id="1261"/>
      </w:r>
      <w:r>
        <w:rPr>
          <w:rFonts w:ascii="Amiri" w:hAnsi="Amiri" w:eastAsia="Amiri" w:cs="Amiri"/>
          <w:color w:val="111111"/>
          <w:sz w:val="28"/>
          <w:sz w:val="28"/>
          <w:szCs w:val="28"/>
          <w:rtl w:val="true"/>
          <w:lang w:bidi="ar-SA"/>
        </w:rPr>
        <w:t xml:space="preserve">الفقه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مداواة </w:t>
      </w:r>
      <w:bookmarkStart w:id="897" w:name="pg15408_166367"/>
    </w:p>
    <w:p>
      <w:pPr>
        <w:pStyle w:val="BookText"/>
        <w:rPr/>
      </w:pPr>
      <w:bookmarkEnd w:id="897"/>
      <w:r>
        <w:rPr>
          <w:rFonts w:ascii="Amiri" w:hAnsi="Amiri" w:eastAsia="Amiri" w:cs="Amiri"/>
          <w:color w:val="111111"/>
          <w:sz w:val="28"/>
          <w:sz w:val="28"/>
          <w:szCs w:val="28"/>
          <w:rtl w:val="true"/>
          <w:lang w:bidi="ar-SA"/>
        </w:rPr>
        <w:t>الجسد لحياة الأبد ، وكتاب الجمعة والجماعة ، وكتاب الفطرة ، وكتاب الصرف ، وكتاب الوطئ بملك اليمين ، وكتاب الرضاع ، وكتاب الأضاحي ، وله كتاب جامع الزيارات وما روي في ذلك من الفضل عن الأئمّة صلوات اللّه عليهم أجمعين ، وغير ذلك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فهرست ما رواه من الكتب والاُصول ، أخبرنا برواياته وفهرست كتبه جماعة من أصحابنا ، منهم ، الشيخ أبو عبداللّه محمّد بن محمّد بن النعمان </w:t>
      </w:r>
      <w:r>
        <w:rPr>
          <w:rStyle w:val="FootnoteAnchor"/>
          <w:rtl w:val="true"/>
        </w:rPr>
        <w:footnoteReference w:id="1262"/>
      </w:r>
      <w:r>
        <w:rPr>
          <w:rFonts w:ascii="Amiri" w:hAnsi="Amiri" w:eastAsia="Amiri" w:cs="Amiri"/>
          <w:color w:val="111111"/>
          <w:sz w:val="28"/>
          <w:sz w:val="28"/>
          <w:szCs w:val="28"/>
          <w:rtl w:val="true"/>
          <w:lang w:bidi="ar-SA"/>
        </w:rPr>
        <w:t xml:space="preserve">والحسين بن عبيداللّه وأحمد بن عبدون وغيرهم عن جعفر بن محمّد بن قولويه </w:t>
      </w:r>
      <w:r>
        <w:rPr>
          <w:rStyle w:val="FootnoteAnchor"/>
          <w:rtl w:val="true"/>
        </w:rPr>
        <w:footnoteReference w:id="12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وتفاوت التأريخين بسنة لا يخفى ، فتأمّل</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6358480_2142443653"/>
      <w:bookmarkStart w:id="899" w:name="_Toc377"/>
      <w:bookmarkEnd w:id="898"/>
      <w:r>
        <w:rPr>
          <w:rtl w:val="true"/>
        </w:rPr>
        <w:t xml:space="preserve">[ </w:t>
      </w:r>
      <w:r>
        <w:rPr/>
        <w:t>1090</w:t>
      </w:r>
      <w:r>
        <w:rPr>
          <w:rtl w:val="true"/>
        </w:rPr>
        <w:t xml:space="preserve"> ] </w:t>
      </w:r>
      <w:r>
        <w:rPr>
          <w:rtl w:val="true"/>
        </w:rPr>
        <w:t xml:space="preserve">جعفر بن محمّد بن جندب </w:t>
      </w:r>
      <w:r>
        <w:rPr>
          <w:rtl w:val="true"/>
        </w:rPr>
        <w:t>:</w:t>
      </w:r>
      <w:bookmarkEnd w:id="899"/>
    </w:p>
    <w:p>
      <w:pPr>
        <w:pStyle w:val="BookText"/>
        <w:rPr/>
      </w:pPr>
      <w:r>
        <w:rPr>
          <w:rFonts w:ascii="Amiri" w:hAnsi="Amiri" w:eastAsia="Amiri" w:cs="Amiri"/>
          <w:color w:val="111111"/>
          <w:sz w:val="28"/>
          <w:sz w:val="28"/>
          <w:szCs w:val="28"/>
          <w:rtl w:val="true"/>
          <w:lang w:bidi="ar-SA"/>
        </w:rPr>
        <w:t>يكنّى أبا محمّد ، من أهل قزوين ، لم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6358482_2142443653"/>
      <w:bookmarkStart w:id="901" w:name="_Toc378"/>
      <w:bookmarkEnd w:id="900"/>
      <w:r>
        <w:rPr>
          <w:rtl w:val="true"/>
        </w:rPr>
        <w:t xml:space="preserve">[ </w:t>
      </w:r>
      <w:r>
        <w:rPr/>
        <w:t>1091</w:t>
      </w:r>
      <w:r>
        <w:rPr>
          <w:rtl w:val="true"/>
        </w:rPr>
        <w:t xml:space="preserve"> ] </w:t>
      </w:r>
      <w:r>
        <w:rPr>
          <w:rtl w:val="true"/>
        </w:rPr>
        <w:t xml:space="preserve">جعفر </w:t>
      </w:r>
      <w:r>
        <w:rPr>
          <w:rtl w:val="true"/>
        </w:rPr>
        <w:t xml:space="preserve">* </w:t>
      </w:r>
      <w:r>
        <w:rPr>
          <w:rtl w:val="true"/>
        </w:rPr>
        <w:t xml:space="preserve">بن محمّد بن حكيم </w:t>
      </w:r>
      <w:r>
        <w:rPr>
          <w:rtl w:val="true"/>
        </w:rPr>
        <w:t>:</w:t>
      </w:r>
      <w:bookmarkEnd w:id="901"/>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عدّه ضعيفاً </w:t>
      </w:r>
      <w:r>
        <w:rPr>
          <w:rStyle w:val="FootnoteAnchor"/>
          <w:rtl w:val="true"/>
        </w:rPr>
        <w:footnoteReference w:id="1266"/>
      </w:r>
      <w:r>
        <w:rPr>
          <w:rFonts w:ascii="Amiri" w:hAnsi="Amiri" w:eastAsia="Amiri" w:cs="Amiri"/>
          <w:color w:val="111111"/>
          <w:sz w:val="28"/>
          <w:sz w:val="28"/>
          <w:szCs w:val="28"/>
          <w:rtl w:val="true"/>
          <w:lang w:bidi="ar-SA"/>
        </w:rPr>
        <w:t>، وفي الحكم به بمجرّد ما ذكر هنا لا يخلو من ضعف</w:t>
      </w:r>
      <w:r>
        <w:rPr>
          <w:rFonts w:eastAsia="Amiri" w:cs="Amiri" w:ascii="Amiri" w:hAnsi="Amiri"/>
          <w:color w:val="111111"/>
          <w:sz w:val="28"/>
          <w:szCs w:val="28"/>
          <w:rtl w:val="true"/>
          <w:lang w:bidi="ar-SA"/>
        </w:rPr>
        <w:t xml:space="preserve">. </w:t>
      </w:r>
      <w:bookmarkStart w:id="902" w:name="pg15408_166368"/>
    </w:p>
    <w:p>
      <w:pPr>
        <w:pStyle w:val="BookText"/>
        <w:rPr/>
      </w:pPr>
      <w:bookmarkEnd w:id="902"/>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حمدويه بن نصير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موسى أكتب عنه أحاديث جعفر بن محمّد بن حكيم اذ لقيني رجل من أهل الكوفة سمّاه لي حمدويه في </w:t>
      </w:r>
      <w:r>
        <w:rPr>
          <w:rStyle w:val="FootnoteAnchor"/>
          <w:rtl w:val="true"/>
        </w:rPr>
        <w:footnoteReference w:id="1267"/>
      </w:r>
      <w:r>
        <w:rPr>
          <w:rFonts w:ascii="Amiri" w:hAnsi="Amiri" w:eastAsia="Amiri" w:cs="Amiri"/>
          <w:color w:val="111111"/>
          <w:sz w:val="28"/>
          <w:sz w:val="28"/>
          <w:szCs w:val="28"/>
          <w:rtl w:val="true"/>
          <w:lang w:bidi="ar-SA"/>
        </w:rPr>
        <w:t xml:space="preserve">يدي كتاب فيه أحاديث جعفر بن محمّد بن حكيم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الحسن بن موسى عن جعفر بن محمّد بن حكيم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فقل فيه ما شئت ، وأمّا جعفر بن محمّد بن حكيم فليس بشيء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6358484_2142443653"/>
      <w:bookmarkStart w:id="904" w:name="_Toc379"/>
      <w:bookmarkEnd w:id="903"/>
      <w:r>
        <w:rPr>
          <w:rtl w:val="true"/>
        </w:rPr>
        <w:t xml:space="preserve">[ </w:t>
      </w:r>
      <w:r>
        <w:rPr/>
        <w:t>1092</w:t>
      </w:r>
      <w:r>
        <w:rPr>
          <w:rtl w:val="true"/>
        </w:rPr>
        <w:t xml:space="preserve"> ] </w:t>
      </w:r>
      <w:r>
        <w:rPr>
          <w:rtl w:val="true"/>
        </w:rPr>
        <w:t xml:space="preserve">جعفر بن محمّد الدوريستي </w:t>
      </w:r>
      <w:r>
        <w:rPr>
          <w:rtl w:val="true"/>
        </w:rPr>
        <w:t>:</w:t>
      </w:r>
      <w:bookmarkEnd w:id="904"/>
    </w:p>
    <w:p>
      <w:pPr>
        <w:pStyle w:val="BookText"/>
        <w:rPr/>
      </w:pPr>
      <w:r>
        <w:rPr>
          <w:rFonts w:ascii="Amiri" w:hAnsi="Amiri" w:eastAsia="Amiri" w:cs="Amiri"/>
          <w:color w:val="111111"/>
          <w:sz w:val="28"/>
          <w:sz w:val="28"/>
          <w:szCs w:val="28"/>
          <w:rtl w:val="true"/>
          <w:lang w:bidi="ar-SA"/>
        </w:rPr>
        <w:t>أبو عبداللّه ، ثقة ، لم</w:t>
      </w:r>
      <w:r>
        <w:rPr>
          <w:rStyle w:val="FootnoteAnchor"/>
          <w:rtl w:val="true"/>
        </w:rPr>
        <w:footnoteReference w:id="1269"/>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w:t>
      </w:r>
      <w:r>
        <w:rPr>
          <w:rStyle w:val="FootnoteAnchor"/>
          <w:rtl w:val="true"/>
        </w:rPr>
        <w:footnoteReference w:id="1270"/>
      </w:r>
      <w:r>
        <w:rPr>
          <w:rFonts w:ascii="Amiri" w:hAnsi="Amiri" w:eastAsia="Amiri" w:cs="Amiri"/>
          <w:color w:val="111111"/>
          <w:sz w:val="28"/>
          <w:sz w:val="28"/>
          <w:szCs w:val="28"/>
          <w:rtl w:val="true"/>
          <w:lang w:bidi="ar-SA"/>
        </w:rPr>
        <w:t xml:space="preserve">لا تخلو من صحّة ، ونقله عنه د أيضاً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جعفر بن محمّد 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جدّي عن لم ،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المفيد رحمه اللّه ، وروى عنه ابن إدريس ، وكان معمّراً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الوجيزة أيضاً أنّه ثقة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905" w:name="pg15408_166369"/>
    </w:p>
    <w:p>
      <w:pPr>
        <w:pStyle w:val="Heading3"/>
        <w:numPr>
          <w:ilvl w:val="2"/>
          <w:numId w:val="1"/>
        </w:numPr>
        <w:rPr/>
      </w:pPr>
      <w:bookmarkStart w:id="906" w:name="__RefHeading___Toc6358486_2142443653"/>
      <w:bookmarkStart w:id="907" w:name="_Toc380"/>
      <w:bookmarkEnd w:id="905"/>
      <w:bookmarkEnd w:id="906"/>
      <w:r>
        <w:rPr>
          <w:rtl w:val="true"/>
        </w:rPr>
        <w:t xml:space="preserve">[ </w:t>
      </w:r>
      <w:r>
        <w:rPr/>
        <w:t>1093</w:t>
      </w:r>
      <w:r>
        <w:rPr>
          <w:rtl w:val="true"/>
        </w:rPr>
        <w:t xml:space="preserve"> ] </w:t>
      </w:r>
      <w:r>
        <w:rPr>
          <w:rtl w:val="true"/>
        </w:rPr>
        <w:t xml:space="preserve">جعفر بن محمّد بن رياح </w:t>
      </w:r>
      <w:r>
        <w:rPr>
          <w:rtl w:val="true"/>
        </w:rPr>
        <w:t>:</w:t>
      </w:r>
      <w:bookmarkEnd w:id="90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6358488_2142443653"/>
      <w:bookmarkStart w:id="909" w:name="_Toc381"/>
      <w:bookmarkEnd w:id="908"/>
      <w:r>
        <w:rPr>
          <w:rtl w:val="true"/>
        </w:rPr>
        <w:t xml:space="preserve">[ </w:t>
      </w:r>
      <w:r>
        <w:rPr/>
        <w:t>1094</w:t>
      </w:r>
      <w:r>
        <w:rPr>
          <w:rtl w:val="true"/>
        </w:rPr>
        <w:t xml:space="preserve"> ] </w:t>
      </w:r>
      <w:r>
        <w:rPr>
          <w:rtl w:val="true"/>
        </w:rPr>
        <w:t xml:space="preserve">جعفر </w:t>
      </w:r>
      <w:r>
        <w:rPr>
          <w:rtl w:val="true"/>
        </w:rPr>
        <w:t xml:space="preserve">* </w:t>
      </w:r>
      <w:r>
        <w:rPr>
          <w:rtl w:val="true"/>
        </w:rPr>
        <w:t xml:space="preserve">بن محمّد بن سماعة </w:t>
      </w:r>
      <w:r>
        <w:rPr>
          <w:rtl w:val="true"/>
        </w:rPr>
        <w:t>:</w:t>
      </w:r>
      <w:bookmarkEnd w:id="909"/>
    </w:p>
    <w:p>
      <w:pPr>
        <w:pStyle w:val="BookText"/>
        <w:rPr/>
      </w:pPr>
      <w:r>
        <w:rPr>
          <w:rFonts w:ascii="Amiri" w:hAnsi="Amiri" w:eastAsia="Amiri" w:cs="Amiri"/>
          <w:color w:val="111111"/>
          <w:sz w:val="28"/>
          <w:sz w:val="28"/>
          <w:szCs w:val="28"/>
          <w:rtl w:val="true"/>
          <w:lang w:bidi="ar-SA"/>
        </w:rPr>
        <w:t>ثقة في الحديث ، واقفي ، صه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والطبرسي في احتجاجه قال في جملة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الصدوق أبو عبداللّه جعفر بن محمّد بن أحمد الدوريستي رحمه اللّه </w:t>
      </w:r>
      <w:r>
        <w:rPr>
          <w:rStyle w:val="FootnoteAnchor"/>
          <w:rtl w:val="true"/>
        </w:rPr>
        <w:footnoteReference w:id="12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السعيد أبو جعفر يعني ابن بابويه رحمه اللّه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والدوريست الآن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دَرَشْت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والراء المهملتين وسكون الشين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سماعة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سنذكر في الحسن بن حذيفة عن الشيخ ما يدلّ على كونه من فقهاء القدماء </w:t>
      </w:r>
      <w:r>
        <w:rPr>
          <w:rStyle w:val="FootnoteAnchor"/>
          <w:rtl w:val="true"/>
        </w:rPr>
        <w:footnoteReference w:id="1280"/>
      </w:r>
      <w:r>
        <w:rPr>
          <w:rFonts w:ascii="Amiri" w:hAnsi="Amiri" w:eastAsia="Amiri" w:cs="Amiri"/>
          <w:color w:val="111111"/>
          <w:sz w:val="28"/>
          <w:sz w:val="28"/>
          <w:szCs w:val="28"/>
          <w:rtl w:val="true"/>
          <w:lang w:bidi="ar-SA"/>
        </w:rPr>
        <w:t xml:space="preserve">، لأنّ جعفر بن سماعة في عبارته هو هذا لا الذي ذكر في ترجمته </w:t>
      </w:r>
      <w:r>
        <w:rPr>
          <w:rStyle w:val="FootnoteAnchor"/>
          <w:rtl w:val="true"/>
        </w:rPr>
        <w:footnoteReference w:id="1281"/>
      </w:r>
      <w:r>
        <w:rPr>
          <w:rFonts w:ascii="Amiri" w:hAnsi="Amiri" w:eastAsia="Amiri" w:cs="Amiri"/>
          <w:color w:val="111111"/>
          <w:sz w:val="28"/>
          <w:sz w:val="28"/>
          <w:szCs w:val="28"/>
          <w:rtl w:val="true"/>
          <w:lang w:bidi="ar-SA"/>
        </w:rPr>
        <w:t>، ولعلّ ظهور كونه من الفقهاء وأرباب الرأي والمذهب في كلامهم في غير واحد من المواضع</w:t>
      </w:r>
      <w:r>
        <w:rPr>
          <w:rFonts w:eastAsia="Amiri" w:cs="Amiri" w:ascii="Amiri" w:hAnsi="Amiri"/>
          <w:color w:val="111111"/>
          <w:sz w:val="28"/>
          <w:szCs w:val="28"/>
          <w:rtl w:val="true"/>
          <w:lang w:bidi="ar-SA"/>
        </w:rPr>
        <w:t xml:space="preserve">. </w:t>
      </w:r>
      <w:bookmarkStart w:id="910" w:name="pg15408_166370"/>
    </w:p>
    <w:p>
      <w:pPr>
        <w:pStyle w:val="BookText"/>
        <w:rPr/>
      </w:pPr>
      <w:bookmarkEnd w:id="910"/>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سماعة بن موسى بن رويد بن نشيط الحضرمي ، مولى عبدالجبار بن وائل الحضرمي ، حليف بني كندة ، أبو عبداللّه ، أخو أبي محمّد الحسن وابراهيم أبي </w:t>
      </w:r>
      <w:r>
        <w:rPr>
          <w:rStyle w:val="FootnoteAnchor"/>
          <w:rtl w:val="true"/>
        </w:rPr>
        <w:footnoteReference w:id="1282"/>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أكبر من اخوته </w:t>
      </w:r>
      <w:r>
        <w:rPr>
          <w:rStyle w:val="FootnoteAnchor"/>
          <w:rtl w:val="true"/>
        </w:rPr>
        <w:footnoteReference w:id="1283"/>
      </w:r>
      <w:r>
        <w:rPr>
          <w:rFonts w:ascii="Amiri" w:hAnsi="Amiri" w:eastAsia="Amiri" w:cs="Amiri"/>
          <w:color w:val="111111"/>
          <w:sz w:val="28"/>
          <w:sz w:val="28"/>
          <w:szCs w:val="28"/>
          <w:rtl w:val="true"/>
          <w:lang w:bidi="ar-SA"/>
        </w:rPr>
        <w:t>، ثقة في حديثه ، 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النوادر كبير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w:t>
      </w:r>
      <w:r>
        <w:rPr>
          <w:rStyle w:val="FootnoteAnchor"/>
          <w:rtl w:val="true"/>
        </w:rPr>
        <w:footnoteReference w:id="12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 عن أخيه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6358490_2142443653"/>
      <w:bookmarkStart w:id="912" w:name="_Toc382"/>
      <w:bookmarkEnd w:id="911"/>
      <w:r>
        <w:rPr>
          <w:rtl w:val="true"/>
        </w:rPr>
        <w:t xml:space="preserve">[ </w:t>
      </w:r>
      <w:r>
        <w:rPr/>
        <w:t>1095</w:t>
      </w:r>
      <w:r>
        <w:rPr>
          <w:rtl w:val="true"/>
        </w:rPr>
        <w:t xml:space="preserve"> ] </w:t>
      </w:r>
      <w:r>
        <w:rPr>
          <w:rtl w:val="true"/>
        </w:rPr>
        <w:t xml:space="preserve">جعفر بن محمّد السنجاري </w:t>
      </w:r>
      <w:r>
        <w:rPr>
          <w:rtl w:val="true"/>
        </w:rPr>
        <w:t>:</w:t>
      </w:r>
      <w:bookmarkEnd w:id="912"/>
    </w:p>
    <w:p>
      <w:pPr>
        <w:pStyle w:val="BookText"/>
        <w:rPr/>
      </w:pPr>
      <w:r>
        <w:rPr>
          <w:rFonts w:ascii="Amiri" w:hAnsi="Amiri" w:eastAsia="Amiri" w:cs="Amiri"/>
          <w:color w:val="111111"/>
          <w:sz w:val="28"/>
          <w:sz w:val="28"/>
          <w:szCs w:val="28"/>
          <w:rtl w:val="true"/>
          <w:lang w:bidi="ar-SA"/>
        </w:rPr>
        <w:t>يروي عنه حميد ، لم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السنجاري ، لم يسمع منه حميد الا حديثاً واحداً ، أخبرنا بذلك ابن نوح ، عن الحسين بن عليّ ، عن حميد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6358492_2142443653"/>
      <w:bookmarkStart w:id="914" w:name="_Toc383"/>
      <w:bookmarkEnd w:id="913"/>
      <w:r>
        <w:rPr>
          <w:rtl w:val="true"/>
        </w:rPr>
        <w:t xml:space="preserve">[ </w:t>
      </w:r>
      <w:r>
        <w:rPr/>
        <w:t>1096</w:t>
      </w:r>
      <w:r>
        <w:rPr>
          <w:rtl w:val="true"/>
        </w:rPr>
        <w:t xml:space="preserve"> ] </w:t>
      </w:r>
      <w:r>
        <w:rPr>
          <w:rtl w:val="true"/>
        </w:rPr>
        <w:t xml:space="preserve">جعفر بن محمّد بن شريح </w:t>
      </w:r>
      <w:r>
        <w:rPr>
          <w:rtl w:val="true"/>
        </w:rPr>
        <w:t>:</w:t>
      </w:r>
      <w:bookmarkEnd w:id="9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 له كتاب رويناه بالإسناد الأوّل عن ابن همّام ، عن حميد </w:t>
      </w:r>
      <w:r>
        <w:rPr>
          <w:rStyle w:val="FootnoteAnchor"/>
          <w:rtl w:val="true"/>
        </w:rPr>
        <w:footnoteReference w:id="1288"/>
      </w:r>
      <w:r>
        <w:rPr>
          <w:rFonts w:ascii="Amiri" w:hAnsi="Amiri" w:eastAsia="Amiri" w:cs="Amiri"/>
          <w:color w:val="111111"/>
          <w:sz w:val="28"/>
          <w:sz w:val="28"/>
          <w:szCs w:val="28"/>
          <w:rtl w:val="true"/>
          <w:lang w:bidi="ar-SA"/>
        </w:rPr>
        <w:t xml:space="preserve">، عن أحمد بن زيد ، عن </w:t>
      </w:r>
      <w:r>
        <w:rPr>
          <w:rStyle w:val="FootnoteAnchor"/>
          <w:rtl w:val="true"/>
        </w:rPr>
        <w:footnoteReference w:id="1289"/>
      </w:r>
      <w:r>
        <w:rPr>
          <w:rFonts w:ascii="Amiri" w:hAnsi="Amiri" w:eastAsia="Amiri" w:cs="Amiri"/>
          <w:color w:val="111111"/>
          <w:sz w:val="28"/>
          <w:sz w:val="28"/>
          <w:szCs w:val="28"/>
          <w:rtl w:val="true"/>
          <w:lang w:bidi="ar-SA"/>
        </w:rPr>
        <w:t xml:space="preserve">جعفر الأزدي البزّاز ، عن محمّد بن اُميّة بن القاسم الحضرمي ، عن جعفر بن محمّد بن شريح ، </w:t>
      </w:r>
      <w:bookmarkStart w:id="915" w:name="pg15408_166371"/>
    </w:p>
    <w:p>
      <w:pPr>
        <w:pStyle w:val="BookText"/>
        <w:rPr/>
      </w:pPr>
      <w:bookmarkEnd w:id="915"/>
      <w:r>
        <w:rPr>
          <w:rFonts w:ascii="IRNazanin" w:hAnsi="IRNazanin" w:eastAsia="IRNazanin"/>
          <w:color w:val="111111"/>
          <w:sz w:val="28"/>
          <w:sz w:val="28"/>
          <w:szCs w:val="28"/>
          <w:rtl w:val="true"/>
          <w:lang w:bidi="fa-IR"/>
        </w:rPr>
        <w:t>ست</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عن أبي محمّد هارون بن موسى التلعكبري ، عن أبي عليّ بن همّام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6358494_2142443653"/>
      <w:bookmarkStart w:id="917" w:name="_Toc384"/>
      <w:bookmarkEnd w:id="916"/>
      <w:r>
        <w:rPr>
          <w:rtl w:val="true"/>
        </w:rPr>
        <w:t xml:space="preserve">[ </w:t>
      </w:r>
      <w:r>
        <w:rPr/>
        <w:t>1097</w:t>
      </w:r>
      <w:r>
        <w:rPr>
          <w:rtl w:val="true"/>
        </w:rPr>
        <w:t xml:space="preserve"> ] </w:t>
      </w:r>
      <w:r>
        <w:rPr>
          <w:rtl w:val="true"/>
        </w:rPr>
        <w:t xml:space="preserve">جعفر </w:t>
      </w:r>
      <w:r>
        <w:rPr>
          <w:rtl w:val="true"/>
        </w:rPr>
        <w:t xml:space="preserve">* </w:t>
      </w:r>
      <w:r>
        <w:rPr>
          <w:rtl w:val="true"/>
        </w:rPr>
        <w:t xml:space="preserve">بن محمّد بن عبيداللّه </w:t>
      </w:r>
      <w:r>
        <w:rPr>
          <w:rtl w:val="true"/>
        </w:rPr>
        <w:t>:</w:t>
      </w:r>
      <w:bookmarkEnd w:id="917"/>
    </w:p>
    <w:p>
      <w:pPr>
        <w:pStyle w:val="BookText"/>
        <w:rPr/>
      </w:pPr>
      <w:r>
        <w:rPr>
          <w:rFonts w:ascii="Amiri" w:hAnsi="Amiri" w:eastAsia="Amiri" w:cs="Amiri"/>
          <w:color w:val="111111"/>
          <w:sz w:val="28"/>
          <w:sz w:val="28"/>
          <w:szCs w:val="28"/>
          <w:rtl w:val="true"/>
          <w:lang w:bidi="ar-SA"/>
        </w:rPr>
        <w:t>له كتاب ، رويناه بالإسناد الأوّل عن أحمد بن أبي عبداللّه ، عن أبيه ، عن جعفر بن محمّد بن عبيداللّه ، ست</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جعفر بن محمّد الأشعري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عبيداللّه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جعفر بن محمّد بن إبراهيم الملقّب بالشريف الصالح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الحسن بن عليّ بن عبيداللّه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918" w:name="pg15408_166372"/>
    </w:p>
    <w:p>
      <w:pPr>
        <w:pStyle w:val="Heading3"/>
        <w:numPr>
          <w:ilvl w:val="2"/>
          <w:numId w:val="1"/>
        </w:numPr>
        <w:rPr/>
      </w:pPr>
      <w:bookmarkStart w:id="919" w:name="__RefHeading___Toc6358496_2142443653"/>
      <w:bookmarkStart w:id="920" w:name="_Toc385"/>
      <w:bookmarkEnd w:id="918"/>
      <w:bookmarkEnd w:id="919"/>
      <w:r>
        <w:rPr>
          <w:rtl w:val="true"/>
        </w:rPr>
        <w:t xml:space="preserve">[ </w:t>
      </w:r>
      <w:r>
        <w:rPr/>
        <w:t>1098</w:t>
      </w:r>
      <w:r>
        <w:rPr>
          <w:rtl w:val="true"/>
        </w:rPr>
        <w:t xml:space="preserve"> ] </w:t>
      </w:r>
      <w:r>
        <w:rPr>
          <w:rtl w:val="true"/>
        </w:rPr>
        <w:t xml:space="preserve">جعفر بن محمّد العلوي </w:t>
      </w:r>
      <w:r>
        <w:rPr>
          <w:rtl w:val="true"/>
        </w:rPr>
        <w:t>:</w:t>
      </w:r>
      <w:bookmarkEnd w:id="920"/>
    </w:p>
    <w:p>
      <w:pPr>
        <w:pStyle w:val="BookText"/>
        <w:rPr/>
      </w:pPr>
      <w:r>
        <w:rPr>
          <w:rFonts w:ascii="Amiri" w:hAnsi="Amiri" w:eastAsia="Amiri" w:cs="Amiri"/>
          <w:color w:val="111111"/>
          <w:sz w:val="28"/>
          <w:sz w:val="28"/>
          <w:szCs w:val="28"/>
          <w:rtl w:val="true"/>
          <w:lang w:bidi="ar-SA"/>
        </w:rPr>
        <w:t xml:space="preserve">الحسيني ، من ولد عليّ بن عبداللّه بن الحسين بن عليّ بن الحسين بن عليّ بن أبي طالب ، يكنّى أبا هاشم ، روى عنه التلعكبري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الرواية ، وسمع منه شيئاً يسيراً ، لم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6358498_2142443653"/>
      <w:bookmarkStart w:id="922" w:name="_Toc386"/>
      <w:bookmarkEnd w:id="921"/>
      <w:r>
        <w:rPr>
          <w:rtl w:val="true"/>
        </w:rPr>
        <w:t xml:space="preserve">[ </w:t>
      </w:r>
      <w:r>
        <w:rPr/>
        <w:t>1099</w:t>
      </w:r>
      <w:r>
        <w:rPr>
          <w:rtl w:val="true"/>
        </w:rPr>
        <w:t xml:space="preserve"> ] </w:t>
      </w:r>
      <w:r>
        <w:rPr>
          <w:rtl w:val="true"/>
        </w:rPr>
        <w:t xml:space="preserve">جعفر </w:t>
      </w:r>
      <w:r>
        <w:rPr>
          <w:rtl w:val="true"/>
        </w:rPr>
        <w:t xml:space="preserve">* </w:t>
      </w:r>
      <w:r>
        <w:rPr>
          <w:rtl w:val="true"/>
        </w:rPr>
        <w:t xml:space="preserve">بن محمّد بن عون </w:t>
      </w:r>
      <w:r>
        <w:rPr>
          <w:rtl w:val="true"/>
        </w:rPr>
        <w:t>:</w:t>
      </w:r>
      <w:bookmarkEnd w:id="922"/>
    </w:p>
    <w:p>
      <w:pPr>
        <w:pStyle w:val="BookText"/>
        <w:rPr/>
      </w:pPr>
      <w:r>
        <w:rPr>
          <w:rFonts w:ascii="Amiri" w:hAnsi="Amiri" w:eastAsia="Amiri" w:cs="Amiri"/>
          <w:color w:val="111111"/>
          <w:sz w:val="28"/>
          <w:sz w:val="28"/>
          <w:szCs w:val="28"/>
          <w:rtl w:val="true"/>
          <w:lang w:bidi="ar-SA"/>
        </w:rPr>
        <w:t>الأسدي ، وجه ، روى عنه أحمد بن محمّد بن عيسى ، صه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6358500_2142443653"/>
      <w:bookmarkStart w:id="924" w:name="_Toc387"/>
      <w:bookmarkEnd w:id="923"/>
      <w:r>
        <w:rPr>
          <w:rtl w:val="true"/>
        </w:rPr>
        <w:t xml:space="preserve">[ </w:t>
      </w:r>
      <w:r>
        <w:rPr/>
        <w:t>1100</w:t>
      </w:r>
      <w:r>
        <w:rPr>
          <w:rtl w:val="true"/>
        </w:rPr>
        <w:t xml:space="preserve"> ] </w:t>
      </w:r>
      <w:r>
        <w:rPr>
          <w:rtl w:val="true"/>
        </w:rPr>
        <w:t xml:space="preserve">جعفر بن محمّد بن عيسى </w:t>
      </w:r>
      <w:r>
        <w:rPr>
          <w:rtl w:val="true"/>
        </w:rPr>
        <w:t>:</w:t>
      </w:r>
      <w:bookmarkEnd w:id="924"/>
    </w:p>
    <w:p>
      <w:pPr>
        <w:pStyle w:val="BookText"/>
        <w:rPr/>
      </w:pPr>
      <w:r>
        <w:rPr>
          <w:rFonts w:ascii="Amiri" w:hAnsi="Amiri" w:eastAsia="Amiri" w:cs="Amiri"/>
          <w:color w:val="111111"/>
          <w:sz w:val="28"/>
          <w:sz w:val="28"/>
          <w:szCs w:val="28"/>
          <w:rtl w:val="true"/>
          <w:lang w:bidi="ar-SA"/>
        </w:rPr>
        <w:t xml:space="preserve">أخو أحمد بن محمّد الأشعري ، روى عن عليّ بن يقطين ، وعنه أحمد أخوه في باب الشهادة على النساء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ترجمة ابنه محمّد ، فإنّ ما يظهر فيها له وبالنسبة إليه أولى ممّا ذكر هنا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القلانسي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أبي محمّد علیه السلام ، يظهر من الأخبار حسن عقيدته وعدم </w:t>
      </w:r>
      <w:bookmarkStart w:id="925" w:name="pg15408_166373"/>
    </w:p>
    <w:p>
      <w:pPr>
        <w:pStyle w:val="Heading3"/>
        <w:numPr>
          <w:ilvl w:val="2"/>
          <w:numId w:val="1"/>
        </w:numPr>
        <w:rPr/>
      </w:pPr>
      <w:bookmarkStart w:id="926" w:name="__RefHeading___Toc6358502_2142443653"/>
      <w:bookmarkStart w:id="927" w:name="_Toc388"/>
      <w:bookmarkEnd w:id="925"/>
      <w:bookmarkEnd w:id="926"/>
      <w:r>
        <w:rPr>
          <w:rtl w:val="true"/>
        </w:rPr>
        <w:t xml:space="preserve">[ </w:t>
      </w:r>
      <w:r>
        <w:rPr/>
        <w:t>1101</w:t>
      </w:r>
      <w:r>
        <w:rPr>
          <w:rtl w:val="true"/>
        </w:rPr>
        <w:t xml:space="preserve"> ] </w:t>
      </w:r>
      <w:r>
        <w:rPr>
          <w:rtl w:val="true"/>
        </w:rPr>
        <w:t xml:space="preserve">جعفر بن محمّد بن قولويه </w:t>
      </w:r>
      <w:r>
        <w:rPr>
          <w:rtl w:val="true"/>
        </w:rPr>
        <w:t>:</w:t>
      </w:r>
      <w:bookmarkEnd w:id="927"/>
    </w:p>
    <w:p>
      <w:pPr>
        <w:pStyle w:val="BookText"/>
        <w:rPr/>
      </w:pPr>
      <w:r>
        <w:rPr>
          <w:rFonts w:ascii="IRNazanin" w:hAnsi="IRNazanin" w:eastAsia="IRNazanin"/>
          <w:color w:val="111111"/>
          <w:sz w:val="28"/>
          <w:sz w:val="28"/>
          <w:szCs w:val="28"/>
          <w:rtl w:val="true"/>
          <w:lang w:bidi="fa-IR"/>
        </w:rPr>
        <w:t xml:space="preserve">ست </w:t>
      </w:r>
      <w:r>
        <w:rPr>
          <w:rStyle w:val="FootnoteAnchor"/>
          <w:rtl w:val="true"/>
        </w:rPr>
        <w:footnoteReference w:id="1302"/>
      </w:r>
      <w:r>
        <w:rPr>
          <w:rFonts w:ascii="IRNazanin" w:hAnsi="IRNazanin" w:eastAsia="IRNazanin"/>
          <w:color w:val="111111"/>
          <w:sz w:val="28"/>
          <w:sz w:val="28"/>
          <w:szCs w:val="28"/>
          <w:rtl w:val="true"/>
          <w:lang w:bidi="fa-IR"/>
        </w:rPr>
        <w:t>، لم</w:t>
      </w:r>
      <w:r>
        <w:rPr>
          <w:rStyle w:val="FootnoteAnchor"/>
          <w:rtl w:val="true"/>
        </w:rPr>
        <w:footnoteReference w:id="1303"/>
      </w:r>
      <w:r>
        <w:rPr>
          <w:rFonts w:ascii="IRNazanin" w:hAnsi="IRNazanin" w:eastAsia="IRNazanin"/>
          <w:color w:val="111111"/>
          <w:sz w:val="28"/>
          <w:sz w:val="28"/>
          <w:szCs w:val="28"/>
          <w:rtl w:val="true"/>
          <w:lang w:bidi="fa-IR"/>
        </w:rPr>
        <w:t xml:space="preserve">، وهو ابن محمّد بن جعفر بن موسى ، وقد سبق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6358504_2142443653"/>
      <w:bookmarkStart w:id="929" w:name="_Toc389"/>
      <w:bookmarkEnd w:id="928"/>
      <w:r>
        <w:rPr>
          <w:rtl w:val="true"/>
        </w:rPr>
        <w:t xml:space="preserve">[ </w:t>
      </w:r>
      <w:r>
        <w:rPr/>
        <w:t>1102</w:t>
      </w:r>
      <w:r>
        <w:rPr>
          <w:rtl w:val="true"/>
        </w:rPr>
        <w:t xml:space="preserve"> ] </w:t>
      </w:r>
      <w:r>
        <w:rPr>
          <w:rtl w:val="true"/>
        </w:rPr>
        <w:t xml:space="preserve">جعفر </w:t>
      </w:r>
      <w:r>
        <w:rPr>
          <w:rtl w:val="true"/>
        </w:rPr>
        <w:t xml:space="preserve">* </w:t>
      </w:r>
      <w:r>
        <w:rPr>
          <w:rtl w:val="true"/>
        </w:rPr>
        <w:t xml:space="preserve">بن محمّد الكوفي </w:t>
      </w:r>
      <w:r>
        <w:rPr>
          <w:rtl w:val="true"/>
        </w:rPr>
        <w:t>:</w:t>
      </w:r>
      <w:bookmarkEnd w:id="929"/>
    </w:p>
    <w:p>
      <w:pPr>
        <w:pStyle w:val="BookText"/>
        <w:rPr/>
      </w:pPr>
      <w:r>
        <w:rPr>
          <w:rFonts w:ascii="Amiri" w:hAnsi="Amiri" w:eastAsia="Amiri" w:cs="Amiri"/>
          <w:color w:val="111111"/>
          <w:sz w:val="28"/>
          <w:sz w:val="28"/>
          <w:szCs w:val="28"/>
          <w:rtl w:val="true"/>
          <w:lang w:bidi="ar-SA"/>
        </w:rPr>
        <w:t>روى عنه محمّد بن أحمد بن يحيى ، لم</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لأنّه روى أبو جعفر بن بابويه عنه كتاب عبداللّه بن المغيرة </w:t>
      </w:r>
      <w:r>
        <w:rPr>
          <w:rStyle w:val="FootnoteAnchor"/>
          <w:rtl w:val="true"/>
        </w:rPr>
        <w:footnoteReference w:id="1306"/>
      </w:r>
      <w:r>
        <w:rPr>
          <w:rFonts w:ascii="Amiri" w:hAnsi="Amiri" w:eastAsia="Amiri" w:cs="Amiri"/>
          <w:color w:val="111111"/>
          <w:sz w:val="28"/>
          <w:sz w:val="28"/>
          <w:szCs w:val="28"/>
          <w:rtl w:val="true"/>
          <w:lang w:bidi="ar-SA"/>
        </w:rPr>
        <w:t xml:space="preserve">، وأبو جعفر يروي عن أبيه عن محمّد بن أحمد بن يحيى </w:t>
      </w:r>
      <w:r>
        <w:rPr>
          <w:rStyle w:val="FootnoteAnchor"/>
          <w:rtl w:val="true"/>
        </w:rPr>
        <w:footnoteReference w:id="1307"/>
      </w:r>
      <w:r>
        <w:rPr>
          <w:rFonts w:ascii="Amiri" w:hAnsi="Amiri" w:eastAsia="Amiri" w:cs="Amiri"/>
          <w:color w:val="111111"/>
          <w:sz w:val="28"/>
          <w:sz w:val="28"/>
          <w:szCs w:val="28"/>
          <w:rtl w:val="true"/>
          <w:lang w:bidi="ar-SA"/>
        </w:rPr>
        <w:t>، ولا يناسب رواية محمّد بن أحمد عنه ، بل ينبغي رواية أحمد بن محمّد بن يحيى عنه ، فانّه في مرتبة أبي جعفر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يكون المراد بجعفر بن محمّد الكوفي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كونه مخالفاً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جعفر بن محمّد بن عليّ بن الحسن المتقدّم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930" w:name="pg15408_166374"/>
    </w:p>
    <w:p>
      <w:pPr>
        <w:pStyle w:val="BookText"/>
        <w:rPr/>
      </w:pPr>
      <w:bookmarkEnd w:id="930"/>
      <w:r>
        <w:rPr>
          <w:rFonts w:ascii="Amiri" w:hAnsi="Amiri" w:eastAsia="Amiri" w:cs="Amiri"/>
          <w:color w:val="111111"/>
          <w:sz w:val="28"/>
          <w:sz w:val="28"/>
          <w:szCs w:val="28"/>
          <w:rtl w:val="true"/>
          <w:lang w:bidi="ar-SA"/>
        </w:rPr>
        <w:t xml:space="preserve">جعفر بن محمّد الأسدي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فانّه كوفي أيضاً ويناسب رواية محمد بن أحمد عنه كأحمد بن محمّد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6358506_2142443653"/>
      <w:bookmarkStart w:id="932" w:name="_Toc390"/>
      <w:bookmarkEnd w:id="931"/>
      <w:r>
        <w:rPr>
          <w:rtl w:val="true"/>
        </w:rPr>
        <w:t xml:space="preserve">[ </w:t>
      </w:r>
      <w:r>
        <w:rPr/>
        <w:t>1103</w:t>
      </w:r>
      <w:r>
        <w:rPr>
          <w:rtl w:val="true"/>
        </w:rPr>
        <w:t xml:space="preserve"> ] </w:t>
      </w:r>
      <w:r>
        <w:rPr>
          <w:rtl w:val="true"/>
        </w:rPr>
        <w:t xml:space="preserve">جعفر </w:t>
      </w:r>
      <w:r>
        <w:rPr>
          <w:rtl w:val="true"/>
        </w:rPr>
        <w:t xml:space="preserve">* </w:t>
      </w:r>
      <w:r>
        <w:rPr>
          <w:rtl w:val="true"/>
        </w:rPr>
        <w:t xml:space="preserve">بن محمّد بن مالك </w:t>
      </w:r>
      <w:r>
        <w:rPr>
          <w:rtl w:val="true"/>
        </w:rPr>
        <w:t>:</w:t>
      </w:r>
      <w:bookmarkEnd w:id="932"/>
    </w:p>
    <w:p>
      <w:pPr>
        <w:pStyle w:val="BookText"/>
        <w:rPr/>
      </w:pPr>
      <w:r>
        <w:rPr>
          <w:rFonts w:ascii="Amiri" w:hAnsi="Amiri" w:eastAsia="Amiri" w:cs="Amiri"/>
          <w:color w:val="111111"/>
          <w:sz w:val="28"/>
          <w:sz w:val="28"/>
          <w:szCs w:val="28"/>
          <w:rtl w:val="true"/>
          <w:lang w:bidi="ar-SA"/>
        </w:rPr>
        <w:t xml:space="preserve">ابن عيسى بن سابور ، مولى مالك بن أسماء بن خارجة </w:t>
      </w:r>
      <w:r>
        <w:rPr>
          <w:rStyle w:val="FootnoteAnchor"/>
          <w:rtl w:val="true"/>
        </w:rPr>
        <w:footnoteReference w:id="1312"/>
      </w:r>
      <w:r>
        <w:rPr>
          <w:rFonts w:ascii="Amiri" w:hAnsi="Amiri" w:eastAsia="Amiri" w:cs="Amiri"/>
          <w:color w:val="111111"/>
          <w:sz w:val="28"/>
          <w:sz w:val="28"/>
          <w:szCs w:val="28"/>
          <w:rtl w:val="true"/>
          <w:lang w:bidi="ar-SA"/>
        </w:rPr>
        <w:t>الفزاري ، أبو عبداللّه ،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وضعاً ويروي عن المجاهيل ، وسمعنا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 ولا أدري كيف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محمّد بن أحمد بن يحيى استثناء ابن الوليد والصدوق إيّاه من رجاله ، وتصويب ابن نوح ذلك وبناؤه على عدم الوثاقة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شيخنا النبيل الثقة أبو عليّ بن همّام ، وشيخنا الجليل الثقة أبو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غرر الأخبار ، وكتاب أخبار الأئمّة ومواليدهم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الفتن والملاحم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الغضائري </w:t>
      </w:r>
      <w:r>
        <w:rPr>
          <w:rStyle w:val="FootnoteAnchor"/>
          <w:rtl w:val="true"/>
        </w:rPr>
        <w:footnoteReference w:id="1314"/>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كذّاباً متروك الحديث جملة ، وكان في مذهبه ارتفاع ، ويروي عن الضعفاء والمجاهيل ، وكلّ عيوب الضعفاء مجتمعة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كوفي</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أيضاً البزوفري </w:t>
      </w:r>
      <w:r>
        <w:rPr>
          <w:rStyle w:val="FootnoteAnchor"/>
          <w:rtl w:val="true"/>
        </w:rPr>
        <w:footnoteReference w:id="1315"/>
      </w:r>
      <w:r>
        <w:rPr>
          <w:rFonts w:ascii="Amiri" w:hAnsi="Amiri" w:eastAsia="Amiri" w:cs="Amiri"/>
          <w:color w:val="111111"/>
          <w:sz w:val="28"/>
          <w:sz w:val="28"/>
          <w:szCs w:val="28"/>
          <w:rtl w:val="true"/>
          <w:lang w:bidi="ar-SA"/>
        </w:rPr>
        <w:t xml:space="preserve">وابن عقدة </w:t>
      </w:r>
      <w:r>
        <w:rPr>
          <w:rStyle w:val="FootnoteAnchor"/>
          <w:rtl w:val="true"/>
        </w:rPr>
        <w:footnoteReference w:id="1316"/>
      </w:r>
      <w:r>
        <w:rPr>
          <w:rFonts w:ascii="Amiri" w:hAnsi="Amiri" w:eastAsia="Amiri" w:cs="Amiri"/>
          <w:color w:val="111111"/>
          <w:sz w:val="28"/>
          <w:sz w:val="28"/>
          <w:szCs w:val="28"/>
          <w:rtl w:val="true"/>
          <w:lang w:bidi="ar-SA"/>
        </w:rPr>
        <w:t xml:space="preserve">، وهو كثير الرواية ، وقد أكثر من الرواية عنه المشايخ </w:t>
      </w:r>
      <w:r>
        <w:rPr>
          <w:rStyle w:val="FootnoteAnchor"/>
          <w:rtl w:val="true"/>
        </w:rPr>
        <w:footnoteReference w:id="1317"/>
      </w:r>
      <w:r>
        <w:rPr>
          <w:rFonts w:ascii="Amiri" w:hAnsi="Amiri" w:eastAsia="Amiri" w:cs="Amiri"/>
          <w:color w:val="111111"/>
          <w:sz w:val="28"/>
          <w:sz w:val="28"/>
          <w:szCs w:val="28"/>
          <w:rtl w:val="true"/>
          <w:lang w:bidi="ar-SA"/>
        </w:rPr>
        <w:t xml:space="preserve">، وقد مرّ في الفوائد حالهما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الشيخ بكونه ثقة ونقله التضعيف عن قوم دليل على تأمّل منه فيه وعدم قبوله إيّاه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ثقة ، ويضعّفه قوم ،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مولد القائم علیه السلام أعاجيب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مولد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توثيقه ونقله التضعيف لعلّه إشارة منه إلى أنّ الظاهر أنّ سبب تضعيفهم رواية الأعاجيب في مولده وأنّه ليس منشأ للتضعيف ، والأمر على ما ذكره رحمه اللّه ، فإنّ رواية الأعاجيب وأمثالها لعلّه منشأ للتضعيف عند كثير من القدماء كما لا يخفى على المتتبّع المتأمّل ، والحال أنّه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اُموره علیه السلام كلّها أعاجيب ، بل معجزات الأنبياء صلوات اللّه عليهم كلّها أعاجيب ، ولا عجب من غض في أمثال هذه والعجب من الشيخ ، لكن الظاهر أنّ الشيخ ذكر ذلك لبيان وجه تضعيف القوم لا للذمّ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جش أنّه مع معرفته هذه </w:t>
      </w:r>
      <w:r>
        <w:rPr>
          <w:rStyle w:val="FootnoteAnchor"/>
          <w:rtl w:val="true"/>
        </w:rPr>
        <w:footnoteReference w:id="1319"/>
      </w:r>
      <w:r>
        <w:rPr>
          <w:rFonts w:ascii="Amiri" w:hAnsi="Amiri" w:eastAsia="Amiri" w:cs="Amiri"/>
          <w:color w:val="111111"/>
          <w:sz w:val="28"/>
          <w:sz w:val="28"/>
          <w:szCs w:val="28"/>
          <w:rtl w:val="true"/>
          <w:lang w:bidi="ar-SA"/>
        </w:rPr>
        <w:t>الأجلاّء وروايتهم عنه كيف سمع قول جاهل مجهول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الجميع نشأ من قول غض كما صرح به جش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في الحديث 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أنّه متى يجوز نسبة الوضع إلى أحد لرواية الأعاجيب والحال أنّه هو لم يروها فقط بل رواها جماعة من الثقات </w:t>
      </w:r>
      <w:r>
        <w:rPr>
          <w:rStyle w:val="FootnoteAnchor"/>
          <w:rtl w:val="true"/>
        </w:rPr>
        <w:footnoteReference w:id="13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الجميع نشأ من غض ، فيه شيء لا يخفى على المطّلع بأحوال جش وطريقته ، مع أنّه قد أشرنا إلى استثناء ابن الوليد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أنْ يكون منشأ قولهم تضعيفهم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الأعاجيب ، ومنشأ قول جش تضعيفهم أو هو مع رواية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 جملة المنشأ </w:t>
      </w:r>
    </w:p>
    <w:p>
      <w:pPr>
        <w:pStyle w:val="BookText"/>
        <w:rPr/>
      </w:pPr>
      <w:r>
        <w:rPr>
          <w:rFonts w:ascii="Amiri" w:hAnsi="Amiri" w:eastAsia="Amiri" w:cs="Amiri"/>
          <w:color w:val="111111"/>
          <w:sz w:val="28"/>
          <w:sz w:val="28"/>
          <w:szCs w:val="28"/>
          <w:rtl w:val="true"/>
          <w:lang w:bidi="ar-SA"/>
        </w:rPr>
        <w:t>والظاهر أنّه هذا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في حديثه توقّف ولا أعمل بروايته ، صه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حصين الفزاري </w:t>
      </w:r>
      <w:r>
        <w:rPr>
          <w:rStyle w:val="FootnoteAnchor"/>
          <w:rtl w:val="true"/>
        </w:rPr>
        <w:footnoteReference w:id="1322"/>
      </w:r>
      <w:r>
        <w:rPr>
          <w:rFonts w:ascii="Amiri" w:hAnsi="Amiri" w:eastAsia="Amiri" w:cs="Amiri"/>
          <w:color w:val="111111"/>
          <w:sz w:val="28"/>
          <w:sz w:val="28"/>
          <w:szCs w:val="28"/>
          <w:rtl w:val="true"/>
          <w:lang w:bidi="ar-SA"/>
        </w:rPr>
        <w:t>، كوفي ، أبو عبداللّه ،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هذا موضع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والملاحم ، أخبرنا عدّة من أصحابنا ، عن أحمد بن ابراهيم بن أبي رافع ، عن محمّد بن همّام ، عنه بكتبه ، وأخبرنا أبو الحسين بن الجندي ، عن محمّد بن همّام ، عنه </w:t>
      </w:r>
      <w:r>
        <w:rPr>
          <w:rStyle w:val="FootnoteAnchor"/>
          <w:rtl w:val="true"/>
        </w:rPr>
        <w:footnoteReference w:id="13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لم ما نقله صه عن الشيخ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المجاهيل ونسبة الارتفاع إليه ، ولعلّ هذه النسبة أيضاً من رواية الأعاجيب ، ومرّ في صدر الرسالة الكلام في نسبة الارتفاع والرواية عن المجاهيل وغير ذلك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عدم غلوّه ما رواه في الخصال بسنده إلى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من أمّتي لا نصيب لهما في الاسلام الغلاة والقدريّة </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933" w:name="pg15408_166378"/>
    </w:p>
    <w:p>
      <w:pPr>
        <w:pStyle w:val="BookText"/>
        <w:rPr/>
      </w:pPr>
      <w:bookmarkEnd w:id="933"/>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 له كتاب النوادر ، أخبرنا به جماعة ، عن أبي محمّد هارون بن موسى التلعكبري ، عن أبي عليّ بن همّام ، عن جعفر بن محمّد بن مالك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6358508_2142443653"/>
      <w:bookmarkStart w:id="935" w:name="_Toc391"/>
      <w:bookmarkEnd w:id="934"/>
      <w:r>
        <w:rPr>
          <w:rtl w:val="true"/>
        </w:rPr>
        <w:t xml:space="preserve">[ </w:t>
      </w:r>
      <w:r>
        <w:rPr/>
        <w:t>1104</w:t>
      </w:r>
      <w:r>
        <w:rPr>
          <w:rtl w:val="true"/>
        </w:rPr>
        <w:t xml:space="preserve"> ] </w:t>
      </w:r>
      <w:r>
        <w:rPr>
          <w:rtl w:val="true"/>
        </w:rPr>
        <w:t xml:space="preserve">جعفر بن محمّد بن مروان </w:t>
      </w:r>
      <w:r>
        <w:rPr>
          <w:rtl w:val="true"/>
        </w:rPr>
        <w:t>:</w:t>
      </w:r>
      <w:bookmarkEnd w:id="935"/>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328"/>
      </w:r>
      <w:r>
        <w:rPr>
          <w:rFonts w:ascii="Amiri" w:hAnsi="Amiri" w:eastAsia="Amiri" w:cs="Amiri"/>
          <w:color w:val="111111"/>
          <w:sz w:val="28"/>
          <w:sz w:val="28"/>
          <w:szCs w:val="28"/>
          <w:rtl w:val="true"/>
          <w:lang w:bidi="ar-SA"/>
        </w:rPr>
        <w:t xml:space="preserve">اسماعيل بن ابراهيم النجار </w:t>
      </w:r>
      <w:r>
        <w:rPr>
          <w:rStyle w:val="FootnoteAnchor"/>
          <w:rtl w:val="true"/>
        </w:rPr>
        <w:footnoteReference w:id="1329"/>
      </w:r>
      <w:r>
        <w:rPr>
          <w:rFonts w:ascii="Amiri" w:hAnsi="Amiri" w:eastAsia="Amiri" w:cs="Amiri"/>
          <w:color w:val="111111"/>
          <w:sz w:val="28"/>
          <w:sz w:val="28"/>
          <w:szCs w:val="28"/>
          <w:rtl w:val="true"/>
          <w:lang w:bidi="ar-SA"/>
        </w:rPr>
        <w:t>، روى عنه أبو عبداللّه محمّد بن محمّد بن رباط الخزّاز الكوفي ، روى عنه ابن نوح ، لم</w:t>
      </w:r>
      <w:r>
        <w:rPr>
          <w:rStyle w:val="FootnoteAnchor"/>
          <w:rtl w:val="true"/>
        </w:rPr>
        <w:footnoteReference w:id="1330"/>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يروي الصدوق عنه مترضّياً </w:t>
      </w:r>
      <w:r>
        <w:rPr>
          <w:rStyle w:val="FootnoteAnchor"/>
          <w:rtl w:val="true"/>
        </w:rPr>
        <w:footnoteReference w:id="1332"/>
      </w:r>
      <w:r>
        <w:rPr>
          <w:rFonts w:ascii="Amiri" w:hAnsi="Amiri" w:eastAsia="Amiri" w:cs="Amiri"/>
          <w:color w:val="111111"/>
          <w:sz w:val="28"/>
          <w:sz w:val="28"/>
          <w:szCs w:val="28"/>
          <w:rtl w:val="true"/>
          <w:lang w:bidi="ar-SA"/>
        </w:rPr>
        <w:t xml:space="preserve">، وسيشير إليه المصنّف في ذكر طريق الصدوق إلى إسماعيل بن الفضل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جعفر بن محمّد بن قولويه ، لأنّ قولويه اسمه مسرور وهو في طبقة كش إلى زمان الصدوق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الظاهر أنّه من المشايخ</w:t>
      </w:r>
      <w:r>
        <w:rPr>
          <w:rFonts w:eastAsia="Amiri" w:cs="Amiri" w:ascii="Amiri" w:hAnsi="Amiri"/>
          <w:color w:val="111111"/>
          <w:sz w:val="28"/>
          <w:szCs w:val="28"/>
          <w:rtl w:val="true"/>
          <w:lang w:bidi="ar-SA"/>
        </w:rPr>
        <w:t xml:space="preserve">. </w:t>
      </w:r>
      <w:bookmarkStart w:id="936" w:name="pg15408_166379"/>
    </w:p>
    <w:p>
      <w:pPr>
        <w:pStyle w:val="Heading3"/>
        <w:numPr>
          <w:ilvl w:val="2"/>
          <w:numId w:val="1"/>
        </w:numPr>
        <w:rPr/>
      </w:pPr>
      <w:bookmarkStart w:id="937" w:name="__RefHeading___Toc6358510_2142443653"/>
      <w:bookmarkStart w:id="938" w:name="_Toc392"/>
      <w:bookmarkEnd w:id="936"/>
      <w:bookmarkEnd w:id="937"/>
      <w:r>
        <w:rPr>
          <w:rtl w:val="true"/>
        </w:rPr>
        <w:t xml:space="preserve">[ </w:t>
      </w:r>
      <w:r>
        <w:rPr/>
        <w:t>1105</w:t>
      </w:r>
      <w:r>
        <w:rPr>
          <w:rtl w:val="true"/>
        </w:rPr>
        <w:t xml:space="preserve"> ] </w:t>
      </w:r>
      <w:r>
        <w:rPr>
          <w:rtl w:val="true"/>
        </w:rPr>
        <w:t xml:space="preserve">جعفر بن محمّد بن مسعود </w:t>
      </w:r>
      <w:r>
        <w:rPr>
          <w:rtl w:val="true"/>
        </w:rPr>
        <w:t>:</w:t>
      </w:r>
      <w:bookmarkEnd w:id="938"/>
    </w:p>
    <w:p>
      <w:pPr>
        <w:pStyle w:val="BookText"/>
        <w:rPr/>
      </w:pPr>
      <w:r>
        <w:rPr>
          <w:rFonts w:ascii="Amiri" w:hAnsi="Amiri" w:eastAsia="Amiri" w:cs="Amiri"/>
          <w:color w:val="111111"/>
          <w:sz w:val="28"/>
          <w:sz w:val="28"/>
          <w:szCs w:val="28"/>
          <w:rtl w:val="true"/>
          <w:lang w:bidi="ar-SA"/>
        </w:rPr>
        <w:t>العياشي ، فاضل ، روى عن أبيه جميع كتب أبيه ، روى عنه أبو المفضّل الشيباني ، لم</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6358512_2142443653"/>
      <w:bookmarkStart w:id="940" w:name="_Toc393"/>
      <w:bookmarkEnd w:id="939"/>
      <w:r>
        <w:rPr>
          <w:rtl w:val="true"/>
        </w:rPr>
        <w:t xml:space="preserve">[ </w:t>
      </w:r>
      <w:r>
        <w:rPr/>
        <w:t>1106</w:t>
      </w:r>
      <w:r>
        <w:rPr>
          <w:rtl w:val="true"/>
        </w:rPr>
        <w:t xml:space="preserve"> ] </w:t>
      </w:r>
      <w:r>
        <w:rPr>
          <w:rtl w:val="true"/>
        </w:rPr>
        <w:t xml:space="preserve">جعفر بن محمّد بن مفضّل </w:t>
      </w:r>
      <w:r>
        <w:rPr>
          <w:rtl w:val="true"/>
        </w:rPr>
        <w:t>:</w:t>
      </w:r>
      <w:bookmarkEnd w:id="940"/>
    </w:p>
    <w:p>
      <w:pPr>
        <w:pStyle w:val="BookText"/>
        <w:rPr/>
      </w:pPr>
      <w:r>
        <w:rPr>
          <w:rFonts w:ascii="Amiri" w:hAnsi="Amiri" w:eastAsia="Amiri" w:cs="Amiri"/>
          <w:color w:val="111111"/>
          <w:sz w:val="28"/>
          <w:sz w:val="28"/>
          <w:szCs w:val="28"/>
          <w:rtl w:val="true"/>
          <w:lang w:bidi="ar-SA"/>
        </w:rPr>
        <w:t>كوفي ، يروي عنه الغلاة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له رواية صحيحة ، وهو متّهم في كلّ أحواله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IRNazanin" w:hAnsi="IRNazanin" w:eastAsia="IRNazanin"/>
          <w:color w:val="111111"/>
          <w:sz w:val="28"/>
          <w:sz w:val="28"/>
          <w:szCs w:val="28"/>
          <w:rtl w:val="true"/>
          <w:lang w:bidi="fa-IR"/>
        </w:rPr>
        <w:t>، صه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النوفلي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العيون بإسناده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الرضا علیه السلام وهو بقنطرة أربق فسلّمت عليه ثمّ جلست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اُناساً يزعمون أنّ أباك حيّ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لعنهم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بابني محمّد من بعدي ، وأمّا أنا فذاهب في الأرض لا أرجع منه ، بورك قبر بطوس وقبران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عرفنا واحداً فما الثاني؟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قبري وقبر هارون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إصبعيه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941" w:name="pg15408_166380"/>
    </w:p>
    <w:p>
      <w:pPr>
        <w:pStyle w:val="Heading3"/>
        <w:numPr>
          <w:ilvl w:val="2"/>
          <w:numId w:val="1"/>
        </w:numPr>
        <w:rPr/>
      </w:pPr>
      <w:bookmarkStart w:id="942" w:name="__RefHeading___Toc6358514_2142443653"/>
      <w:bookmarkStart w:id="943" w:name="_Toc394"/>
      <w:bookmarkEnd w:id="941"/>
      <w:bookmarkEnd w:id="942"/>
      <w:r>
        <w:rPr>
          <w:rtl w:val="true"/>
        </w:rPr>
        <w:t xml:space="preserve">[ </w:t>
      </w:r>
      <w:r>
        <w:rPr/>
        <w:t>1107</w:t>
      </w:r>
      <w:r>
        <w:rPr>
          <w:rtl w:val="true"/>
        </w:rPr>
        <w:t xml:space="preserve"> ] </w:t>
      </w:r>
      <w:r>
        <w:rPr>
          <w:rtl w:val="true"/>
        </w:rPr>
        <w:t xml:space="preserve">جعفر بن محمّد الهاشمي </w:t>
      </w:r>
      <w:r>
        <w:rPr>
          <w:rtl w:val="true"/>
        </w:rPr>
        <w:t>:</w:t>
      </w:r>
      <w:bookmarkEnd w:id="943"/>
    </w:p>
    <w:p>
      <w:pPr>
        <w:pStyle w:val="BookText"/>
        <w:rPr/>
      </w:pPr>
      <w:r>
        <w:rPr>
          <w:rFonts w:ascii="Amiri" w:hAnsi="Amiri" w:eastAsia="Amiri" w:cs="Amiri"/>
          <w:color w:val="111111"/>
          <w:sz w:val="28"/>
          <w:sz w:val="28"/>
          <w:szCs w:val="28"/>
          <w:rtl w:val="true"/>
          <w:lang w:bidi="ar-SA"/>
        </w:rPr>
        <w:t>صيرفي ، ج</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6358516_2142443653"/>
      <w:bookmarkStart w:id="945" w:name="_Toc395"/>
      <w:bookmarkEnd w:id="944"/>
      <w:r>
        <w:rPr>
          <w:rtl w:val="true"/>
        </w:rPr>
        <w:t xml:space="preserve">[ </w:t>
      </w:r>
      <w:r>
        <w:rPr/>
        <w:t>1108</w:t>
      </w:r>
      <w:r>
        <w:rPr>
          <w:rtl w:val="true"/>
        </w:rPr>
        <w:t xml:space="preserve"> ] </w:t>
      </w:r>
      <w:r>
        <w:rPr>
          <w:rtl w:val="true"/>
        </w:rPr>
        <w:t xml:space="preserve">جعفر بن محمّد بن يونس </w:t>
      </w:r>
      <w:r>
        <w:rPr>
          <w:rtl w:val="true"/>
        </w:rPr>
        <w:t>:</w:t>
      </w:r>
      <w:bookmarkEnd w:id="945"/>
    </w:p>
    <w:p>
      <w:pPr>
        <w:pStyle w:val="BookText"/>
        <w:rPr/>
      </w:pPr>
      <w:r>
        <w:rPr>
          <w:rFonts w:ascii="IRNazanin" w:hAnsi="IRNazanin" w:eastAsia="IRNazanin"/>
          <w:color w:val="111111"/>
          <w:sz w:val="28"/>
          <w:sz w:val="28"/>
          <w:szCs w:val="28"/>
          <w:rtl w:val="true"/>
          <w:lang w:bidi="fa-IR"/>
        </w:rPr>
        <w:t xml:space="preserve">الأحول ، من أصحاب أبي الحسن الرضا علیه السلام ، ثقة ، صه </w:t>
      </w:r>
      <w:r>
        <w:rPr>
          <w:rStyle w:val="FootnoteAnchor"/>
          <w:rtl w:val="true"/>
        </w:rPr>
        <w:footnoteReference w:id="1339"/>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يونس ، ثقة ، الأحول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يونس الأحول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يونس ، له كتاب ، أخبرنا به عدّة من أصحابنا ، عن أبي المفضّل ، عن ابن بطّة ، عن أحمد بن أبي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يحيى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صفوان بن يحيى </w:t>
      </w:r>
      <w:r>
        <w:rPr>
          <w:rStyle w:val="FootnoteAnchor"/>
          <w:rtl w:val="true"/>
        </w:rPr>
        <w:footnoteReference w:id="1343"/>
      </w:r>
      <w:r>
        <w:rPr>
          <w:rFonts w:ascii="Amiri" w:hAnsi="Amiri" w:eastAsia="Amiri" w:cs="Amiri"/>
          <w:color w:val="111111"/>
          <w:sz w:val="28"/>
          <w:sz w:val="28"/>
          <w:szCs w:val="28"/>
          <w:rtl w:val="true"/>
          <w:lang w:bidi="ar-SA"/>
        </w:rPr>
        <w:t xml:space="preserve">، وفيه إشعار بوثاقته كما مرّ في الفوائد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bookmarkStart w:id="946" w:name="pg15408_166381"/>
    </w:p>
    <w:p>
      <w:pPr>
        <w:pStyle w:val="BookText"/>
        <w:rPr/>
      </w:pPr>
      <w:bookmarkEnd w:id="946"/>
      <w:r>
        <w:rPr>
          <w:rFonts w:ascii="Amiri" w:hAnsi="Amiri" w:eastAsia="Amiri" w:cs="Amiri"/>
          <w:color w:val="111111"/>
          <w:sz w:val="28"/>
          <w:sz w:val="28"/>
          <w:szCs w:val="28"/>
          <w:rtl w:val="true"/>
          <w:lang w:bidi="ar-SA"/>
        </w:rPr>
        <w:t xml:space="preserve">عبداللّه ، عن أبيه ، عن جعفر بن محمّد بن يونس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يونس الأحول الصيرفي مولى بجيلة ، روى عن أبي جعفر الثاني علیه السلام ، روى عنه أحمد بن محمّد بن عيسى ، له كتاب نوادر ، أخبرنا ابن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بطّة ، عن أحمد بن 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بنوادره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ثقة ، لغويّ ، فاضل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358518_2142443653"/>
      <w:bookmarkStart w:id="948" w:name="_Toc396"/>
      <w:bookmarkEnd w:id="947"/>
      <w:r>
        <w:rPr>
          <w:rtl w:val="true"/>
        </w:rPr>
        <w:t xml:space="preserve">[ </w:t>
      </w:r>
      <w:r>
        <w:rPr/>
        <w:t>1109</w:t>
      </w:r>
      <w:r>
        <w:rPr>
          <w:rtl w:val="true"/>
        </w:rPr>
        <w:t xml:space="preserve"> ] </w:t>
      </w:r>
      <w:r>
        <w:rPr>
          <w:rtl w:val="true"/>
        </w:rPr>
        <w:t xml:space="preserve">جعفر </w:t>
      </w:r>
      <w:r>
        <w:rPr>
          <w:rtl w:val="true"/>
        </w:rPr>
        <w:t xml:space="preserve">* </w:t>
      </w:r>
      <w:r>
        <w:rPr>
          <w:rtl w:val="true"/>
        </w:rPr>
        <w:t xml:space="preserve">بن معروف </w:t>
      </w:r>
      <w:r>
        <w:rPr>
          <w:rtl w:val="true"/>
        </w:rPr>
        <w:t>:</w:t>
      </w:r>
      <w:bookmarkEnd w:id="948"/>
    </w:p>
    <w:p>
      <w:pPr>
        <w:pStyle w:val="BookText"/>
        <w:rPr/>
      </w:pPr>
      <w:r>
        <w:rPr>
          <w:rFonts w:ascii="Amiri" w:hAnsi="Amiri" w:eastAsia="Amiri" w:cs="Amiri"/>
          <w:color w:val="111111"/>
          <w:sz w:val="28"/>
          <w:sz w:val="28"/>
          <w:szCs w:val="28"/>
          <w:rtl w:val="true"/>
          <w:lang w:bidi="ar-SA"/>
        </w:rPr>
        <w:t xml:space="preserve">يكنّى أبا محمّد ، من أهل كش ، كان مكاتباً </w:t>
      </w:r>
      <w:r>
        <w:rPr>
          <w:rStyle w:val="FootnoteAnchor"/>
          <w:rtl w:val="true"/>
        </w:rPr>
        <w:footnoteReference w:id="1348"/>
      </w:r>
      <w:r>
        <w:rPr>
          <w:rFonts w:ascii="Amiri" w:hAnsi="Amiri" w:eastAsia="Amiri" w:cs="Amiri"/>
          <w:color w:val="111111"/>
          <w:sz w:val="28"/>
          <w:sz w:val="28"/>
          <w:szCs w:val="28"/>
          <w:rtl w:val="true"/>
          <w:lang w:bidi="ar-SA"/>
        </w:rPr>
        <w:t xml:space="preserve">، لم يرو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جعفر بن معروف السمرقندي الذي قال عنه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مرتفع المذهب نعرف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كش على وجه ظاهره اعتماده عليه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طاووس باتّحاده مع السمرقندي </w:t>
      </w:r>
      <w:r>
        <w:rPr>
          <w:rStyle w:val="FootnoteAnchor"/>
          <w:rtl w:val="true"/>
        </w:rPr>
        <w:footnoteReference w:id="1350"/>
      </w:r>
      <w:r>
        <w:rPr>
          <w:rFonts w:ascii="Amiri" w:hAnsi="Amiri" w:eastAsia="Amiri" w:cs="Amiri"/>
          <w:color w:val="111111"/>
          <w:sz w:val="28"/>
          <w:sz w:val="28"/>
          <w:szCs w:val="28"/>
          <w:rtl w:val="true"/>
          <w:lang w:bidi="ar-SA"/>
        </w:rPr>
        <w:t>، وفيه ما في 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حديثه تارة وننكره أخرى </w:t>
      </w:r>
      <w:r>
        <w:rPr>
          <w:rStyle w:val="FootnoteAnchor"/>
          <w:rtl w:val="true"/>
        </w:rPr>
        <w:footnoteReference w:id="1351"/>
      </w:r>
      <w:r>
        <w:rPr>
          <w:rFonts w:ascii="Amiri" w:hAnsi="Amiri" w:eastAsia="Amiri" w:cs="Amiri"/>
          <w:color w:val="111111"/>
          <w:sz w:val="28"/>
          <w:sz w:val="28"/>
          <w:szCs w:val="28"/>
          <w:rtl w:val="true"/>
          <w:lang w:bidi="ar-SA"/>
        </w:rPr>
        <w:t xml:space="preserve">، لأنّ ابن الغضائري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يروي عنه العياشي كثيراً ، صه في القسم الأوّل </w:t>
      </w:r>
      <w:r>
        <w:rPr>
          <w:rStyle w:val="FootnoteAnchor"/>
          <w:rtl w:val="true"/>
        </w:rPr>
        <w:footnoteReference w:id="1352"/>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أبو الفضل السمرقندي ، يروي عنه العياشي كثيراً ، كان في مذهبه ارتفاع ، وحديثه نعرفه تارة وننكره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التوقّف في روايته لقول هذا الشيخ ابن الغضائري عنه </w:t>
      </w:r>
      <w:r>
        <w:rPr>
          <w:rStyle w:val="FootnoteAnchor"/>
          <w:rtl w:val="true"/>
        </w:rPr>
        <w:footnoteReference w:id="13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الشيخ في لم ما قدّمه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مكاتباً </w:t>
      </w:r>
      <w:r>
        <w:rPr>
          <w:rStyle w:val="FootnoteAnchor"/>
          <w:rtl w:val="true"/>
        </w:rPr>
        <w:footnoteReference w:id="1355"/>
      </w:r>
      <w:r>
        <w:rPr>
          <w:rFonts w:ascii="Amiri" w:hAnsi="Amiri" w:eastAsia="Amiri" w:cs="Amiri"/>
          <w:color w:val="111111"/>
          <w:sz w:val="28"/>
          <w:sz w:val="28"/>
          <w:szCs w:val="28"/>
          <w:rtl w:val="true"/>
          <w:lang w:bidi="ar-SA"/>
        </w:rPr>
        <w:t xml:space="preserve">، كما نقله د </w:t>
      </w:r>
      <w:r>
        <w:rPr>
          <w:rStyle w:val="FootnoteAnchor"/>
          <w:rtl w:val="true"/>
        </w:rPr>
        <w:footnoteReference w:id="135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إيماء إلى جلالته بل وثاقته كما أشرنا في الفوائد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949" w:name="pg15408_166383"/>
    </w:p>
    <w:p>
      <w:pPr>
        <w:pStyle w:val="Heading3"/>
        <w:numPr>
          <w:ilvl w:val="2"/>
          <w:numId w:val="1"/>
        </w:numPr>
        <w:rPr/>
      </w:pPr>
      <w:bookmarkStart w:id="950" w:name="__RefHeading___Toc6358520_2142443653"/>
      <w:bookmarkStart w:id="951" w:name="_Toc397"/>
      <w:bookmarkEnd w:id="949"/>
      <w:bookmarkEnd w:id="950"/>
      <w:r>
        <w:rPr>
          <w:rtl w:val="true"/>
        </w:rPr>
        <w:t xml:space="preserve">[ </w:t>
      </w:r>
      <w:r>
        <w:rPr/>
        <w:t>1110</w:t>
      </w:r>
      <w:r>
        <w:rPr>
          <w:rtl w:val="true"/>
        </w:rPr>
        <w:t xml:space="preserve"> ] </w:t>
      </w:r>
      <w:r>
        <w:rPr>
          <w:rtl w:val="true"/>
        </w:rPr>
        <w:t xml:space="preserve">جعفر بن ميمون </w:t>
      </w:r>
      <w:r>
        <w:rPr>
          <w:rtl w:val="true"/>
        </w:rPr>
        <w:t>:</w:t>
      </w:r>
      <w:bookmarkEnd w:id="951"/>
    </w:p>
    <w:p>
      <w:pPr>
        <w:pStyle w:val="BookText"/>
        <w:rPr/>
      </w:pPr>
      <w:r>
        <w:rPr>
          <w:rFonts w:ascii="IRNazanin" w:hAnsi="IRNazanin" w:eastAsia="IRNazanin"/>
          <w:color w:val="111111"/>
          <w:sz w:val="28"/>
          <w:sz w:val="28"/>
          <w:szCs w:val="28"/>
          <w:rtl w:val="true"/>
          <w:lang w:bidi="fa-IR"/>
        </w:rPr>
        <w:t xml:space="preserve">روى الكشّي عن حمدويه بن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أيّوب بن نوح ، عن حنان بن سدير ، عن أبي عبداللّه علیه السلام ما يدلّ على أنّ جعفر بن ميمون من أصحاب أبي الخطّاب ، وأنّه من أهل النار ، صه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موسى بن أشيم وحفص بن ميمون وجعفر 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حمدوية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حنان بن سدير ، عن أبي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لأنفس على أجساد اُصيبت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ابن الأشيم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يأتيني فيدخل عليَّ هو وصاحبه وحفص بن ميمون ويسألوني فاُخبرهم بالحقّ ، ثمّ يخرجون من عندي الى أبي الخطّاب فيخبرهم بخلاف قولي فيأخذون بقوله ويذرون قولي </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كلام العلامة رحمه اللّه مبني على ما ذكره الكشّي في العنوان ، فتدبّر</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6358522_2142443653"/>
      <w:bookmarkStart w:id="953" w:name="_Toc398"/>
      <w:bookmarkEnd w:id="952"/>
      <w:r>
        <w:rPr>
          <w:rtl w:val="true"/>
        </w:rPr>
        <w:t xml:space="preserve">[ </w:t>
      </w:r>
      <w:r>
        <w:rPr/>
        <w:t>1111</w:t>
      </w:r>
      <w:r>
        <w:rPr>
          <w:rtl w:val="true"/>
        </w:rPr>
        <w:t xml:space="preserve"> ] </w:t>
      </w:r>
      <w:r>
        <w:rPr>
          <w:rtl w:val="true"/>
        </w:rPr>
        <w:t xml:space="preserve">جعفر </w:t>
      </w:r>
      <w:r>
        <w:rPr>
          <w:rtl w:val="true"/>
        </w:rPr>
        <w:t xml:space="preserve">* </w:t>
      </w:r>
      <w:r>
        <w:rPr>
          <w:rtl w:val="true"/>
        </w:rPr>
        <w:t xml:space="preserve">بن ناجية </w:t>
      </w:r>
      <w:r>
        <w:rPr>
          <w:rtl w:val="true"/>
        </w:rPr>
        <w:t>:</w:t>
      </w:r>
      <w:bookmarkEnd w:id="953"/>
    </w:p>
    <w:p>
      <w:pPr>
        <w:pStyle w:val="BookText"/>
        <w:rPr/>
      </w:pPr>
      <w:r>
        <w:rPr>
          <w:rFonts w:ascii="Amiri" w:hAnsi="Amiri" w:eastAsia="Amiri" w:cs="Amiri"/>
          <w:color w:val="111111"/>
          <w:sz w:val="28"/>
          <w:sz w:val="28"/>
          <w:szCs w:val="28"/>
          <w:rtl w:val="true"/>
          <w:lang w:bidi="ar-SA"/>
        </w:rPr>
        <w:t>ابن أبي عمّار الكوفي ، مولى ، ق</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ناجية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ممدوحاً لأنّ للصدوق طريقاً إليه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ويروي عنه </w:t>
      </w:r>
      <w:bookmarkStart w:id="954" w:name="pg15408_166384"/>
    </w:p>
    <w:p>
      <w:pPr>
        <w:pStyle w:val="Heading3"/>
        <w:numPr>
          <w:ilvl w:val="2"/>
          <w:numId w:val="1"/>
        </w:numPr>
        <w:rPr/>
      </w:pPr>
      <w:bookmarkStart w:id="955" w:name="__RefHeading___Toc6358524_2142443653"/>
      <w:bookmarkStart w:id="956" w:name="_Toc399"/>
      <w:bookmarkEnd w:id="954"/>
      <w:bookmarkEnd w:id="955"/>
      <w:r>
        <w:rPr>
          <w:rtl w:val="true"/>
        </w:rPr>
        <w:t xml:space="preserve">[ </w:t>
      </w:r>
      <w:r>
        <w:rPr/>
        <w:t>1112</w:t>
      </w:r>
      <w:r>
        <w:rPr>
          <w:rtl w:val="true"/>
        </w:rPr>
        <w:t xml:space="preserve"> ] </w:t>
      </w:r>
      <w:r>
        <w:rPr>
          <w:rtl w:val="true"/>
        </w:rPr>
        <w:t xml:space="preserve">جعفر بن نَجيح المدني </w:t>
      </w:r>
      <w:r>
        <w:rPr>
          <w:rtl w:val="true"/>
        </w:rPr>
        <w:t>:</w:t>
      </w:r>
      <w:bookmarkEnd w:id="956"/>
    </w:p>
    <w:p>
      <w:pPr>
        <w:pStyle w:val="BookText"/>
        <w:rPr/>
      </w:pPr>
      <w:r>
        <w:rPr>
          <w:rFonts w:ascii="Amiri" w:hAnsi="Amiri" w:eastAsia="Amiri" w:cs="Amiri"/>
          <w:color w:val="111111"/>
          <w:sz w:val="28"/>
          <w:sz w:val="28"/>
          <w:szCs w:val="28"/>
          <w:rtl w:val="true"/>
          <w:lang w:bidi="ar-SA"/>
        </w:rPr>
        <w:t>جدّ عليّ بن المثّنى ، أسند عنه ، ق</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6358526_2142443653"/>
      <w:bookmarkStart w:id="958" w:name="_Toc400"/>
      <w:bookmarkEnd w:id="957"/>
      <w:r>
        <w:rPr>
          <w:rtl w:val="true"/>
        </w:rPr>
        <w:t xml:space="preserve">[ </w:t>
      </w:r>
      <w:r>
        <w:rPr/>
        <w:t>1113</w:t>
      </w:r>
      <w:r>
        <w:rPr>
          <w:rtl w:val="true"/>
        </w:rPr>
        <w:t xml:space="preserve"> ] </w:t>
      </w:r>
      <w:r>
        <w:rPr>
          <w:rtl w:val="true"/>
        </w:rPr>
        <w:t xml:space="preserve">جعفر بن واقد </w:t>
      </w:r>
      <w:r>
        <w:rPr>
          <w:rtl w:val="true"/>
        </w:rPr>
        <w:t>:</w:t>
      </w:r>
      <w:bookmarkEnd w:id="958"/>
    </w:p>
    <w:p>
      <w:pPr>
        <w:pStyle w:val="BookText"/>
        <w:rPr/>
      </w:pP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عن محمّد بن قولويه والحسين بن الحسن بن بندار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مهزيار ومحمّد بن عيسى ، عن عليّ بن مهزيار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علیه السلام يلعن جعفر بن واقد ، صه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بشير </w:t>
      </w:r>
      <w:r>
        <w:rPr>
          <w:rStyle w:val="FootnoteAnchor"/>
          <w:rtl w:val="true"/>
        </w:rPr>
        <w:footnoteReference w:id="1364"/>
      </w:r>
      <w:r>
        <w:rPr>
          <w:rFonts w:ascii="Amiri" w:hAnsi="Amiri" w:eastAsia="Amiri" w:cs="Amiri"/>
          <w:color w:val="111111"/>
          <w:sz w:val="28"/>
          <w:sz w:val="28"/>
          <w:szCs w:val="28"/>
          <w:rtl w:val="true"/>
          <w:lang w:bidi="ar-SA"/>
        </w:rPr>
        <w:t xml:space="preserve">، وفيه إشعار بوثاقته لما مرّ في الفوائد </w:t>
      </w:r>
      <w:r>
        <w:rPr>
          <w:rStyle w:val="FootnoteAnchor"/>
          <w:rtl w:val="true"/>
        </w:rPr>
        <w:footnoteReference w:id="136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نعيم الشاذاني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عنه الصدوق مترضّياً ، وكثيراً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محمّد جعفر بن نعيم بن شاذان رضی اللّه عنه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عنه عن عمّه أبي عبداللّه الشاذاني محمّد بن شاذان عن الفضل بن شاذان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أبا عبداللّه هو محمّد بن أحمد بن نعيم ، فيكون الفضل عمّاً لعمّ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جعفر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مصط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يلعن </w:t>
      </w:r>
      <w:r>
        <w:rPr>
          <w:rStyle w:val="FootnoteAnchor"/>
          <w:rtl w:val="true"/>
        </w:rPr>
        <w:footnoteReference w:id="1368"/>
      </w:r>
      <w:r>
        <w:rPr>
          <w:rFonts w:ascii="IRNazanin" w:hAnsi="IRNazanin" w:eastAsia="IRNazanin"/>
          <w:color w:val="111111"/>
          <w:sz w:val="28"/>
          <w:sz w:val="28"/>
          <w:szCs w:val="28"/>
          <w:rtl w:val="true"/>
          <w:lang w:bidi="fa-IR"/>
        </w:rPr>
        <w:t>، وهو 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هاشم بن أبي هاشم وأبي السمهري وابن أبي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والحسين بن الحسن بن بندار القمّي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مهزيار ومحمّد بن عيسى </w:t>
      </w:r>
      <w:r>
        <w:rPr>
          <w:rStyle w:val="FootnoteAnchor"/>
          <w:rtl w:val="true"/>
        </w:rPr>
        <w:footnoteReference w:id="1369"/>
      </w:r>
      <w:r>
        <w:rPr>
          <w:rFonts w:ascii="Amiri" w:hAnsi="Amiri" w:eastAsia="Amiri" w:cs="Amiri"/>
          <w:color w:val="111111"/>
          <w:sz w:val="28"/>
          <w:sz w:val="28"/>
          <w:szCs w:val="28"/>
          <w:rtl w:val="true"/>
          <w:lang w:bidi="ar-SA"/>
        </w:rPr>
        <w:t xml:space="preserve">،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أبو الخطّاب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لعن اللّه أبا الخطّاب ولعن أصحابه ولعن الشاكّين في لعنه ولعن من وقف في ذلك وشكّ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أبو الغمر وجعفر بن واقد وهاشم بن أبي هاشم استأكلوا بنا الناس وصاروا دعاة يدعون الى ما دعى اليه أبو الخطّاب لعنه اللّه ولعنهم معه ولعن من ينكر ذلك منهم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إمّا أنْ يكون المراد إنكار اللعنة كما يؤيّده قوله ، لكن ذلك خلاف الظاهر ، وإما سقط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يا عليّ لا تتحرّجن من لعنتهم لعنهم اللّه فانّ اللّه قد 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تأثم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يلعن مَن لعنه اللّه فعليه لعنة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عيسى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اسحاق الأنباري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الثاني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أبو السمهري لعنه اللّه يكذب علينا ويزعم أنّه وابن أبي الزرقاء دعاة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اُشهدكم أنّي أتبرّأ الى اللّه جلّ جلاله منهما ، انّهما فتّانان </w:t>
      </w:r>
      <w:bookmarkStart w:id="959" w:name="pg15408_166386"/>
    </w:p>
    <w:p>
      <w:pPr>
        <w:pStyle w:val="BookText"/>
        <w:rPr/>
      </w:pPr>
      <w:bookmarkEnd w:id="959"/>
      <w:r>
        <w:rPr>
          <w:rFonts w:ascii="Amiri" w:hAnsi="Amiri" w:eastAsia="Amiri" w:cs="Amiri"/>
          <w:color w:val="111111"/>
          <w:sz w:val="28"/>
          <w:sz w:val="28"/>
          <w:szCs w:val="28"/>
          <w:rtl w:val="true"/>
          <w:lang w:bidi="ar-SA"/>
        </w:rPr>
        <w:t xml:space="preserve">ملعونان ، يا اسحاق أرحني منهما يرح اللّه عزّوجلّ بعيشك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يحلّ لي قتلهما؟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انّهما فتّانان يفتنان الناس ويعملان في خيط رقبتي ورقبة مواليّ ، فدماؤهما هدر للمسلمين ، وا يّاك والقتل فانّ الإسلام قد قيّد القتل </w:t>
      </w:r>
      <w:r>
        <w:rPr>
          <w:rStyle w:val="FootnoteAnchor"/>
          <w:rtl w:val="true"/>
        </w:rPr>
        <w:footnoteReference w:id="1371"/>
      </w:r>
      <w:r>
        <w:rPr>
          <w:rFonts w:ascii="Amiri" w:hAnsi="Amiri" w:eastAsia="Amiri" w:cs="Amiri"/>
          <w:color w:val="111111"/>
          <w:sz w:val="28"/>
          <w:sz w:val="28"/>
          <w:szCs w:val="28"/>
          <w:rtl w:val="true"/>
          <w:lang w:bidi="ar-SA"/>
        </w:rPr>
        <w:t xml:space="preserve">، واُشفق انْ قتلته ظاهراً تسأل لِمَ قتلته ولا تجد السبيل الى تثبيت حجّة ، ولا يمكنك ادلاء الحجّة فتدفع ذلك عن نفسك ، فيسفك دم بعض موالينا بدم كافر </w:t>
      </w:r>
      <w:r>
        <w:rPr>
          <w:rStyle w:val="FootnoteAnchor"/>
          <w:rtl w:val="true"/>
        </w:rPr>
        <w:footnoteReference w:id="1372"/>
      </w:r>
      <w:r>
        <w:rPr>
          <w:rFonts w:ascii="Amiri" w:hAnsi="Amiri" w:eastAsia="Amiri" w:cs="Amiri"/>
          <w:color w:val="111111"/>
          <w:sz w:val="28"/>
          <w:sz w:val="28"/>
          <w:szCs w:val="28"/>
          <w:rtl w:val="true"/>
          <w:lang w:bidi="ar-SA"/>
        </w:rPr>
        <w:t xml:space="preserve">، عليكم بالاغتيال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اسحاق يطلب ذلك أنْ يجد السبيل الى أنْ يغتالهما بقتل ، وكانا قد حذّراه لعنهما اللّه </w:t>
      </w:r>
      <w:r>
        <w:rPr>
          <w:rStyle w:val="FootnoteAnchor"/>
          <w:rtl w:val="true"/>
        </w:rPr>
        <w:footnoteReference w:id="13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نقلت جميع ذلك لظنّي أنّ أبا السمهري هو جعفر بن واقد ، اذ لولا ذلك كان ينبغي ذكر جعفر بن واقد أيضاً في العنوان كما لا يخفى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أيضاً عن كش في جعفر بن واقد </w:t>
      </w:r>
      <w:r>
        <w:rPr>
          <w:rStyle w:val="FootnoteAnchor"/>
          <w:rtl w:val="true"/>
        </w:rPr>
        <w:footnoteReference w:id="1374"/>
      </w:r>
      <w:r>
        <w:rPr>
          <w:rFonts w:ascii="Amiri" w:hAnsi="Amiri" w:eastAsia="Amiri" w:cs="Amiri"/>
          <w:color w:val="111111"/>
          <w:sz w:val="28"/>
          <w:sz w:val="28"/>
          <w:szCs w:val="28"/>
          <w:rtl w:val="true"/>
          <w:lang w:bidi="ar-SA"/>
        </w:rPr>
        <w:t xml:space="preserve">في ترجمة محمّد بن مقلاص أبي الخطّاب ما يقتضي لعنه </w:t>
      </w:r>
      <w:r>
        <w:rPr>
          <w:rStyle w:val="FootnoteAnchor"/>
          <w:rtl w:val="true"/>
        </w:rPr>
        <w:footnoteReference w:id="1375"/>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3"/>
        <w:numPr>
          <w:ilvl w:val="2"/>
          <w:numId w:val="1"/>
        </w:numPr>
        <w:rPr/>
      </w:pPr>
      <w:bookmarkStart w:id="960" w:name="__RefHeading___Toc6358528_2142443653"/>
      <w:bookmarkStart w:id="961" w:name="_Toc401"/>
      <w:bookmarkEnd w:id="960"/>
      <w:r>
        <w:rPr>
          <w:rtl w:val="true"/>
        </w:rPr>
        <w:t xml:space="preserve">[ </w:t>
      </w:r>
      <w:r>
        <w:rPr/>
        <w:t>1114</w:t>
      </w:r>
      <w:r>
        <w:rPr>
          <w:rtl w:val="true"/>
        </w:rPr>
        <w:t xml:space="preserve"> ] </w:t>
      </w:r>
      <w:r>
        <w:rPr>
          <w:rtl w:val="true"/>
        </w:rPr>
        <w:t xml:space="preserve">جعفر الورّاق </w:t>
      </w:r>
      <w:r>
        <w:rPr>
          <w:rtl w:val="true"/>
        </w:rPr>
        <w:t>:</w:t>
      </w:r>
      <w:bookmarkEnd w:id="96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الورّاق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نوادر ، أخبرنا بها أحمد بن عبدون ، عن أبي طالب </w:t>
      </w:r>
      <w:bookmarkStart w:id="962" w:name="pg15408_166387"/>
    </w:p>
    <w:p>
      <w:pPr>
        <w:pStyle w:val="BookText"/>
        <w:rPr/>
      </w:pPr>
      <w:bookmarkEnd w:id="962"/>
      <w:r>
        <w:rPr>
          <w:rFonts w:ascii="Amiri" w:hAnsi="Amiri" w:eastAsia="Amiri" w:cs="Amiri"/>
          <w:color w:val="111111"/>
          <w:sz w:val="28"/>
          <w:sz w:val="28"/>
          <w:szCs w:val="28"/>
          <w:rtl w:val="true"/>
          <w:lang w:bidi="ar-SA"/>
        </w:rPr>
        <w:t>الأنباري ، عن حميد ، عنهم ، ست</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لأنّه ضمّ اليه جماعة قدّمهم عليه كما في لم ، فانّ فيه أيضاً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الورّاق روى عنهم حميد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6358530_2142443653"/>
      <w:bookmarkStart w:id="964" w:name="_Toc402"/>
      <w:bookmarkEnd w:id="963"/>
      <w:r>
        <w:rPr>
          <w:rtl w:val="true"/>
        </w:rPr>
        <w:t xml:space="preserve">[ </w:t>
      </w:r>
      <w:r>
        <w:rPr/>
        <w:t>1115</w:t>
      </w:r>
      <w:r>
        <w:rPr>
          <w:rtl w:val="true"/>
        </w:rPr>
        <w:t xml:space="preserve"> ] </w:t>
      </w:r>
      <w:r>
        <w:rPr>
          <w:rtl w:val="true"/>
        </w:rPr>
        <w:t xml:space="preserve">جعفر بن الورّاق </w:t>
      </w:r>
      <w:r>
        <w:rPr>
          <w:rtl w:val="true"/>
        </w:rPr>
        <w:t>:</w:t>
      </w:r>
      <w:bookmarkEnd w:id="964"/>
    </w:p>
    <w:p>
      <w:pPr>
        <w:pStyle w:val="BookText"/>
        <w:rPr/>
      </w:pPr>
      <w:r>
        <w:rPr>
          <w:rFonts w:ascii="Amiri" w:hAnsi="Amiri" w:eastAsia="Amiri" w:cs="Amiri"/>
          <w:color w:val="111111"/>
          <w:sz w:val="28"/>
          <w:sz w:val="28"/>
          <w:szCs w:val="28"/>
          <w:rtl w:val="true"/>
          <w:lang w:bidi="ar-SA"/>
        </w:rPr>
        <w:t>روى عنه حميد ، لم</w:t>
      </w:r>
      <w:r>
        <w:rPr>
          <w:rStyle w:val="FootnoteAnchor"/>
          <w:rtl w:val="true"/>
        </w:rPr>
        <w:footnoteReference w:id="13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الإتّحاد</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6358532_2142443653"/>
      <w:bookmarkStart w:id="966" w:name="_Toc403"/>
      <w:bookmarkEnd w:id="965"/>
      <w:r>
        <w:rPr>
          <w:rtl w:val="true"/>
        </w:rPr>
        <w:t xml:space="preserve">[ </w:t>
      </w:r>
      <w:r>
        <w:rPr/>
        <w:t>1116</w:t>
      </w:r>
      <w:r>
        <w:rPr>
          <w:rtl w:val="true"/>
        </w:rPr>
        <w:t xml:space="preserve"> ] </w:t>
      </w:r>
      <w:r>
        <w:rPr>
          <w:rtl w:val="true"/>
        </w:rPr>
        <w:t xml:space="preserve">جعفر بن وَرْقاء </w:t>
      </w:r>
      <w:r>
        <w:rPr>
          <w:rtl w:val="true"/>
        </w:rPr>
        <w:t>:</w:t>
      </w:r>
      <w:bookmarkEnd w:id="966"/>
    </w:p>
    <w:p>
      <w:pPr>
        <w:pStyle w:val="BookText"/>
        <w:rPr/>
      </w:pPr>
      <w:r>
        <w:rPr>
          <w:rFonts w:ascii="IRNazanin" w:hAnsi="IRNazanin" w:eastAsia="IRNazanin"/>
          <w:color w:val="111111"/>
          <w:sz w:val="28"/>
          <w:sz w:val="28"/>
          <w:szCs w:val="28"/>
          <w:rtl w:val="true"/>
          <w:lang w:bidi="fa-IR"/>
        </w:rPr>
        <w:t>بالراء والقاف ، ابن محمّد بن وَرْقاء بن صِلَة بن عمير ، يكنّى أبا محمّد ، أمير بني شيبان بالعراق ووجهم ، وكان عظيماً عند السلطان ، صحيح المذهب ، له كتاب في امامة أمير المؤمنين علیه السلام ، صه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ورقاء بن محمّد بن ورقاء بن صلة بن المبارك بن صلة بن عمير بن جبير بن شريك بن علقمة بن حفظ </w:t>
      </w:r>
      <w:r>
        <w:rPr>
          <w:rStyle w:val="FootnoteAnchor"/>
          <w:rtl w:val="true"/>
        </w:rPr>
        <w:footnoteReference w:id="1381"/>
      </w:r>
      <w:r>
        <w:rPr>
          <w:rFonts w:ascii="Amiri" w:hAnsi="Amiri" w:eastAsia="Amiri" w:cs="Amiri"/>
          <w:color w:val="111111"/>
          <w:sz w:val="28"/>
          <w:sz w:val="28"/>
          <w:szCs w:val="28"/>
          <w:rtl w:val="true"/>
          <w:lang w:bidi="ar-SA"/>
        </w:rPr>
        <w:t xml:space="preserve">بن سلمة بن سنان بن عامر بن تيم بن شيبان بن ثعلبة بن عكابة بن صعب بن علي بن بكر بن وائل </w:t>
      </w:r>
      <w:r>
        <w:rPr>
          <w:rStyle w:val="FootnoteAnchor"/>
          <w:rtl w:val="true"/>
        </w:rPr>
        <w:footnoteReference w:id="1382"/>
      </w:r>
      <w:r>
        <w:rPr>
          <w:rFonts w:ascii="Amiri" w:hAnsi="Amiri" w:eastAsia="Amiri" w:cs="Amiri"/>
          <w:color w:val="111111"/>
          <w:sz w:val="28"/>
          <w:sz w:val="28"/>
          <w:szCs w:val="28"/>
          <w:rtl w:val="true"/>
          <w:lang w:bidi="ar-SA"/>
        </w:rPr>
        <w:t xml:space="preserve">، أبو محمّد ، أمير بني شيبان بالعراق </w:t>
      </w:r>
      <w:bookmarkStart w:id="967" w:name="pg15408_166388"/>
    </w:p>
    <w:p>
      <w:pPr>
        <w:pStyle w:val="BookText"/>
        <w:rPr/>
      </w:pPr>
      <w:bookmarkEnd w:id="967"/>
      <w:r>
        <w:rPr>
          <w:rFonts w:ascii="Amiri" w:hAnsi="Amiri" w:eastAsia="Amiri" w:cs="Amiri"/>
          <w:color w:val="111111"/>
          <w:sz w:val="28"/>
          <w:sz w:val="28"/>
          <w:szCs w:val="28"/>
          <w:rtl w:val="true"/>
          <w:lang w:bidi="ar-SA"/>
        </w:rPr>
        <w:t>ووجههم ، وكان عظيماً عند السلطان ، وكان صحيح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كتاب في امامة أمير المؤمنين علیه السلام وتفضيله على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كتاب حقائق التفضيل في تأويل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اسماعيل بن يحيى بن أحمد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الأمير أبي محمّد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6358534_2142443653"/>
      <w:bookmarkStart w:id="969" w:name="_Toc404"/>
      <w:bookmarkEnd w:id="968"/>
      <w:r>
        <w:rPr>
          <w:rtl w:val="true"/>
        </w:rPr>
        <w:t xml:space="preserve">[ </w:t>
      </w:r>
      <w:r>
        <w:rPr/>
        <w:t>1117</w:t>
      </w:r>
      <w:r>
        <w:rPr>
          <w:rtl w:val="true"/>
        </w:rPr>
        <w:t xml:space="preserve"> ] </w:t>
      </w:r>
      <w:r>
        <w:rPr>
          <w:rtl w:val="true"/>
        </w:rPr>
        <w:t xml:space="preserve">جعفر بن هارون الكوفي </w:t>
      </w:r>
      <w:r>
        <w:rPr>
          <w:rtl w:val="true"/>
        </w:rPr>
        <w:t>:</w:t>
      </w:r>
      <w:bookmarkEnd w:id="969"/>
    </w:p>
    <w:p>
      <w:pPr>
        <w:pStyle w:val="BookText"/>
        <w:rPr/>
      </w:pPr>
      <w:r>
        <w:rPr>
          <w:rFonts w:ascii="Amiri" w:hAnsi="Amiri" w:eastAsia="Amiri" w:cs="Amiri"/>
          <w:color w:val="111111"/>
          <w:sz w:val="28"/>
          <w:sz w:val="28"/>
          <w:szCs w:val="28"/>
          <w:rtl w:val="true"/>
          <w:lang w:bidi="ar-SA"/>
        </w:rPr>
        <w:t>يكنّى أبا عبداللّه ، ثقة ، ق</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الصادق علیه السلام ، ثقة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6358536_2142443653"/>
      <w:bookmarkStart w:id="971" w:name="_Toc405"/>
      <w:bookmarkEnd w:id="970"/>
      <w:r>
        <w:rPr>
          <w:rtl w:val="true"/>
        </w:rPr>
        <w:t xml:space="preserve">[ </w:t>
      </w:r>
      <w:r>
        <w:rPr/>
        <w:t>1118</w:t>
      </w:r>
      <w:r>
        <w:rPr>
          <w:rtl w:val="true"/>
        </w:rPr>
        <w:t xml:space="preserve"> ] </w:t>
      </w:r>
      <w:r>
        <w:rPr>
          <w:rtl w:val="true"/>
        </w:rPr>
        <w:t xml:space="preserve">جعفر الهذلي </w:t>
      </w:r>
      <w:r>
        <w:rPr>
          <w:rtl w:val="true"/>
        </w:rPr>
        <w:t>:</w:t>
      </w:r>
      <w:bookmarkEnd w:id="971"/>
    </w:p>
    <w:p>
      <w:pPr>
        <w:pStyle w:val="BookText"/>
        <w:rPr/>
      </w:pP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أدخله تحت قوله روى عنهم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الهذلي له نوادر </w:t>
      </w:r>
      <w:r>
        <w:rPr>
          <w:rStyle w:val="FootnoteAnchor"/>
          <w:rtl w:val="true"/>
        </w:rPr>
        <w:footnoteReference w:id="1386"/>
      </w:r>
      <w:r>
        <w:rPr>
          <w:rFonts w:ascii="Amiri" w:hAnsi="Amiri" w:eastAsia="Amiri" w:cs="Amiri"/>
          <w:color w:val="111111"/>
          <w:sz w:val="28"/>
          <w:sz w:val="28"/>
          <w:szCs w:val="28"/>
          <w:rtl w:val="true"/>
          <w:lang w:bidi="ar-SA"/>
        </w:rPr>
        <w:t xml:space="preserve">، ثمّ ضمّه وغيره مع الورّاق في ذكر السند ، وقد سبق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6358538_2142443653"/>
      <w:bookmarkStart w:id="973" w:name="_Toc406"/>
      <w:bookmarkEnd w:id="972"/>
      <w:r>
        <w:rPr>
          <w:rtl w:val="true"/>
        </w:rPr>
        <w:t xml:space="preserve">[ </w:t>
      </w:r>
      <w:r>
        <w:rPr/>
        <w:t>1119</w:t>
      </w:r>
      <w:r>
        <w:rPr>
          <w:rtl w:val="true"/>
        </w:rPr>
        <w:t xml:space="preserve"> ] </w:t>
      </w:r>
      <w:r>
        <w:rPr>
          <w:rtl w:val="true"/>
        </w:rPr>
        <w:t xml:space="preserve">جعفر بن هذيل </w:t>
      </w:r>
      <w:r>
        <w:rPr>
          <w:rtl w:val="true"/>
        </w:rPr>
        <w:t>:</w:t>
      </w:r>
      <w:bookmarkEnd w:id="9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حميد في نسخة من لم من غير أنْ يكون بدلاً </w:t>
      </w:r>
      <w:r>
        <w:rPr>
          <w:rStyle w:val="FootnoteAnchor"/>
          <w:rtl w:val="true"/>
        </w:rPr>
        <w:footnoteReference w:id="1388"/>
      </w:r>
      <w:r>
        <w:rPr>
          <w:rFonts w:ascii="IRNazanin" w:hAnsi="IRNazanin" w:eastAsia="IRNazanin"/>
          <w:color w:val="111111"/>
          <w:sz w:val="28"/>
          <w:sz w:val="28"/>
          <w:szCs w:val="28"/>
          <w:rtl w:val="true"/>
          <w:lang w:bidi="fa-IR"/>
        </w:rPr>
        <w:t xml:space="preserve">عن </w:t>
      </w:r>
      <w:bookmarkStart w:id="974" w:name="pg15408_166389"/>
    </w:p>
    <w:p>
      <w:pPr>
        <w:pStyle w:val="BookText"/>
        <w:rPr/>
      </w:pPr>
      <w:bookmarkEnd w:id="974"/>
      <w:r>
        <w:rPr>
          <w:rFonts w:ascii="Amiri" w:hAnsi="Amiri" w:eastAsia="Amiri" w:cs="Amiri"/>
          <w:color w:val="111111"/>
          <w:sz w:val="28"/>
          <w:sz w:val="28"/>
          <w:szCs w:val="28"/>
          <w:rtl w:val="true"/>
          <w:lang w:bidi="ar-SA"/>
        </w:rPr>
        <w:t xml:space="preserve">الهذلي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الهذيل له نوادر ، أخبرنا ابن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هوارا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نوادره ، وسمعت منه كتاب عبداللّه بن بكير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الهذيل الكوفي ، سبط أبي اُسامة ، ثقة ، صاحب حديث ، من الحادية عشرة ، مات سنة ستّين ومائتين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6358540_2142443653"/>
      <w:bookmarkStart w:id="976" w:name="_Toc407"/>
      <w:bookmarkEnd w:id="975"/>
      <w:r>
        <w:rPr>
          <w:rtl w:val="true"/>
        </w:rPr>
        <w:t xml:space="preserve">[ </w:t>
      </w:r>
      <w:r>
        <w:rPr/>
        <w:t>1120</w:t>
      </w:r>
      <w:r>
        <w:rPr>
          <w:rtl w:val="true"/>
        </w:rPr>
        <w:t xml:space="preserve"> ] </w:t>
      </w:r>
      <w:r>
        <w:rPr>
          <w:rtl w:val="true"/>
        </w:rPr>
        <w:t xml:space="preserve">جعفر بن هشام </w:t>
      </w:r>
      <w:r>
        <w:rPr>
          <w:rtl w:val="true"/>
        </w:rPr>
        <w:t>:</w:t>
      </w:r>
      <w:bookmarkEnd w:id="976"/>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6358542_2142443653"/>
      <w:bookmarkStart w:id="978" w:name="_Toc408"/>
      <w:bookmarkEnd w:id="977"/>
      <w:r>
        <w:rPr>
          <w:rtl w:val="true"/>
        </w:rPr>
        <w:t xml:space="preserve">[ </w:t>
      </w:r>
      <w:r>
        <w:rPr/>
        <w:t>1121</w:t>
      </w:r>
      <w:r>
        <w:rPr>
          <w:rtl w:val="true"/>
        </w:rPr>
        <w:t xml:space="preserve"> ] </w:t>
      </w:r>
      <w:r>
        <w:rPr>
          <w:rtl w:val="true"/>
        </w:rPr>
        <w:t xml:space="preserve">جعفر بن يحيى بن سعد </w:t>
      </w:r>
      <w:r>
        <w:rPr>
          <w:rtl w:val="true"/>
        </w:rPr>
        <w:t>:</w:t>
      </w:r>
      <w:bookmarkEnd w:id="978"/>
    </w:p>
    <w:p>
      <w:pPr>
        <w:pStyle w:val="BookText"/>
        <w:rPr/>
      </w:pPr>
      <w:r>
        <w:rPr>
          <w:rFonts w:ascii="Amiri" w:hAnsi="Amiri" w:eastAsia="Amiri" w:cs="Amiri"/>
          <w:color w:val="111111"/>
          <w:sz w:val="28"/>
          <w:sz w:val="28"/>
          <w:szCs w:val="28"/>
          <w:rtl w:val="true"/>
          <w:lang w:bidi="ar-SA"/>
        </w:rPr>
        <w:t>الأحول ، خال الحسين بن سعيد ، ج</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6358544_2142443653"/>
      <w:bookmarkStart w:id="980" w:name="_Toc409"/>
      <w:bookmarkEnd w:id="979"/>
      <w:r>
        <w:rPr>
          <w:rtl w:val="true"/>
        </w:rPr>
        <w:t xml:space="preserve">[ </w:t>
      </w:r>
      <w:r>
        <w:rPr/>
        <w:t>1122</w:t>
      </w:r>
      <w:r>
        <w:rPr>
          <w:rtl w:val="true"/>
        </w:rPr>
        <w:t xml:space="preserve"> ] </w:t>
      </w:r>
      <w:r>
        <w:rPr>
          <w:rtl w:val="true"/>
        </w:rPr>
        <w:t xml:space="preserve">جعفر بن يحيى بن العلاء </w:t>
      </w:r>
      <w:r>
        <w:rPr>
          <w:rtl w:val="true"/>
        </w:rPr>
        <w:t>:</w:t>
      </w:r>
      <w:bookmarkEnd w:id="9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يحيى بن العلاء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الرازي ، ثقة وأبوه أيضاً ، روى عن أبي عبداللّه علیه السلام ، وهو أخلط بنا من أبيه وأدخل فينا ، وكان أبوه يحيى بن العلاء قاضياً بالري ، صه </w:t>
      </w:r>
      <w:r>
        <w:rPr>
          <w:rStyle w:val="FootnoteAnchor"/>
          <w:rtl w:val="true"/>
        </w:rPr>
        <w:footnoteReference w:id="1395"/>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981" w:name="pg15408_166390"/>
    </w:p>
    <w:p>
      <w:pPr>
        <w:pStyle w:val="BookText"/>
        <w:rPr/>
      </w:pPr>
      <w:bookmarkEnd w:id="981"/>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يختلط بكتاب أبيه ، لأنّه يروي كتاب أبيه عنه ، فربما نسب الى أبيه وربما نسب اليه ، أخبرنا محمّد بن محمّد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سليم الصابوني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الحسين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يحيى بن العلاء </w:t>
      </w:r>
      <w:r>
        <w:rPr>
          <w:rStyle w:val="FootnoteAnchor"/>
          <w:rtl w:val="true"/>
        </w:rPr>
        <w:footnoteReference w:id="13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أبوه عن أبي عبداللّه علیه السلام ، ولعلّه أصحّ لأنّ أباه ثقة أيضاً ، ولم يظهر روايته هو عن أبي عبداللّه علیه السلام من موضع آخر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6358546_2142443653"/>
      <w:bookmarkStart w:id="983" w:name="_Toc410"/>
      <w:bookmarkEnd w:id="982"/>
      <w:r>
        <w:rPr>
          <w:rtl w:val="true"/>
        </w:rPr>
        <w:t xml:space="preserve">[ </w:t>
      </w:r>
      <w:r>
        <w:rPr/>
        <w:t>1123</w:t>
      </w:r>
      <w:r>
        <w:rPr>
          <w:rtl w:val="true"/>
        </w:rPr>
        <w:t xml:space="preserve"> ] </w:t>
      </w:r>
      <w:r>
        <w:rPr>
          <w:rtl w:val="true"/>
        </w:rPr>
        <w:t xml:space="preserve">جُعَيد </w:t>
      </w:r>
      <w:r>
        <w:rPr>
          <w:rtl w:val="true"/>
        </w:rPr>
        <w:t xml:space="preserve">* </w:t>
      </w:r>
      <w:r>
        <w:rPr>
          <w:rtl w:val="true"/>
        </w:rPr>
        <w:t xml:space="preserve">همداني </w:t>
      </w:r>
      <w:r>
        <w:rPr>
          <w:rtl w:val="true"/>
        </w:rPr>
        <w:t>:</w:t>
      </w:r>
      <w:bookmarkEnd w:id="983"/>
    </w:p>
    <w:p>
      <w:pPr>
        <w:pStyle w:val="BookText"/>
        <w:rPr/>
      </w:pPr>
      <w:r>
        <w:rPr>
          <w:rFonts w:ascii="Amiri" w:hAnsi="Amiri" w:eastAsia="Amiri" w:cs="Amiri"/>
          <w:color w:val="111111"/>
          <w:sz w:val="28"/>
          <w:sz w:val="28"/>
          <w:szCs w:val="28"/>
          <w:rtl w:val="true"/>
          <w:lang w:bidi="ar-SA"/>
        </w:rPr>
        <w:t>كوفي ، ي ، ين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عن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بأيّ حكم </w:t>
      </w:r>
      <w:bookmarkStart w:id="984" w:name="pg15408_166391"/>
    </w:p>
    <w:p>
      <w:pPr>
        <w:pStyle w:val="BookText"/>
        <w:rPr/>
      </w:pPr>
      <w:bookmarkEnd w:id="984"/>
      <w:r>
        <w:rPr>
          <w:rFonts w:ascii="Amiri" w:hAnsi="Amiri" w:eastAsia="Amiri" w:cs="Amiri"/>
          <w:color w:val="111111"/>
          <w:sz w:val="28"/>
          <w:sz w:val="28"/>
          <w:szCs w:val="28"/>
          <w:rtl w:val="true"/>
          <w:lang w:bidi="ar-SA"/>
        </w:rPr>
        <w:t xml:space="preserve">وفي ن و 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جعيد الهمداني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عليّ علیه السلام من اليمن </w:t>
      </w:r>
      <w:r>
        <w:rPr>
          <w:rStyle w:val="FootnoteAnchor"/>
          <w:rtl w:val="true"/>
        </w:rPr>
        <w:footnoteReference w:id="1401"/>
      </w:r>
      <w:r>
        <w:rPr>
          <w:rFonts w:ascii="Amiri" w:hAnsi="Amiri" w:eastAsia="Amiri" w:cs="Amiri"/>
          <w:color w:val="111111"/>
          <w:sz w:val="28"/>
          <w:sz w:val="28"/>
          <w:szCs w:val="28"/>
          <w:rtl w:val="true"/>
          <w:lang w:bidi="ar-SA"/>
        </w:rPr>
        <w:t xml:space="preserve">، وكذا في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جعيد همدان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بهم الخواص كما في د</w:t>
      </w:r>
      <w:r>
        <w:rPr>
          <w:rStyle w:val="FootnoteAnchor"/>
          <w:rtl w:val="true"/>
        </w:rPr>
        <w:footnoteReference w:id="140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985" w:name="__RefHeading___Toc6358548_2142443653"/>
      <w:bookmarkStart w:id="986" w:name="_Toc411"/>
      <w:bookmarkEnd w:id="985"/>
      <w:r>
        <w:rPr>
          <w:rtl w:val="true"/>
        </w:rPr>
        <w:t xml:space="preserve">[ </w:t>
      </w:r>
      <w:r>
        <w:rPr/>
        <w:t>1124</w:t>
      </w:r>
      <w:r>
        <w:rPr>
          <w:rtl w:val="true"/>
        </w:rPr>
        <w:t xml:space="preserve"> ] </w:t>
      </w:r>
      <w:r>
        <w:rPr>
          <w:rtl w:val="true"/>
        </w:rPr>
        <w:t xml:space="preserve">جُعَيْل الأشجعي </w:t>
      </w:r>
      <w:r>
        <w:rPr>
          <w:rtl w:val="true"/>
        </w:rPr>
        <w:t>:</w:t>
      </w:r>
      <w:bookmarkEnd w:id="98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الصمري ، صحابي مقلّ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تحكمون؟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آل داود ، فإنْ أعيانا شيء تلقّانا به روح القدس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الخصال بسنده عنه 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التابوت الأسفل من النار إثنا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والستّة من الآخرين فنعثل ومعاوية ومعاوية وعمرو بن العاص وأبو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 المحدّث اثنين </w:t>
      </w:r>
      <w:r>
        <w:rPr>
          <w:rStyle w:val="FootnoteAnchor"/>
          <w:rtl w:val="true"/>
        </w:rPr>
        <w:footnoteReference w:id="140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987" w:name="pg15408_166392"/>
    </w:p>
    <w:p>
      <w:pPr>
        <w:pStyle w:val="Heading3"/>
        <w:numPr>
          <w:ilvl w:val="2"/>
          <w:numId w:val="1"/>
        </w:numPr>
        <w:rPr/>
      </w:pPr>
      <w:bookmarkStart w:id="988" w:name="__RefHeading___Toc6358550_2142443653"/>
      <w:bookmarkStart w:id="989" w:name="_Toc412"/>
      <w:bookmarkEnd w:id="987"/>
      <w:bookmarkEnd w:id="988"/>
      <w:r>
        <w:rPr>
          <w:rtl w:val="true"/>
        </w:rPr>
        <w:t xml:space="preserve">[ </w:t>
      </w:r>
      <w:r>
        <w:rPr/>
        <w:t>1125</w:t>
      </w:r>
      <w:r>
        <w:rPr>
          <w:rtl w:val="true"/>
        </w:rPr>
        <w:t xml:space="preserve"> ] </w:t>
      </w:r>
      <w:r>
        <w:rPr>
          <w:rtl w:val="true"/>
        </w:rPr>
        <w:t xml:space="preserve">جَفير </w:t>
      </w:r>
      <w:r>
        <w:rPr>
          <w:rtl w:val="true"/>
        </w:rPr>
        <w:t>:</w:t>
      </w:r>
      <w:bookmarkEnd w:id="989"/>
    </w:p>
    <w:p>
      <w:pPr>
        <w:pStyle w:val="BookText"/>
        <w:rPr/>
      </w:pPr>
      <w:r>
        <w:rPr>
          <w:rFonts w:ascii="Amiri" w:hAnsi="Amiri" w:eastAsia="Amiri" w:cs="Amiri"/>
          <w:color w:val="111111"/>
          <w:sz w:val="28"/>
          <w:sz w:val="28"/>
          <w:szCs w:val="28"/>
          <w:rtl w:val="true"/>
          <w:lang w:bidi="ar-SA"/>
        </w:rPr>
        <w:t xml:space="preserve">بالفاء بعد الجيم ، ابن الحكم العبدي ، أبو المنذر </w:t>
      </w:r>
      <w:r>
        <w:rPr>
          <w:rStyle w:val="FootnoteAnchor"/>
          <w:rtl w:val="true"/>
        </w:rPr>
        <w:footnoteReference w:id="1408"/>
      </w:r>
      <w:r>
        <w:rPr>
          <w:rFonts w:ascii="IRNazanin" w:hAnsi="IRNazanin" w:eastAsia="IRNazanin"/>
          <w:color w:val="111111"/>
          <w:sz w:val="28"/>
          <w:sz w:val="28"/>
          <w:szCs w:val="28"/>
          <w:rtl w:val="true"/>
          <w:lang w:bidi="fa-IR"/>
        </w:rPr>
        <w:t>، عربي ، ثقة ، روى عن جعفر بن محمّد علیه السلام ، صه</w:t>
      </w:r>
      <w:r>
        <w:rPr>
          <w:rStyle w:val="FootnoteAnchor"/>
          <w:rtl w:val="true"/>
        </w:rPr>
        <w:footnoteReference w:id="1409"/>
      </w:r>
      <w:r>
        <w:rPr>
          <w:rFonts w:ascii="IRNazanin" w:hAnsi="IRNazanin" w:eastAsia="IRNazanin"/>
          <w:color w:val="111111"/>
          <w:sz w:val="28"/>
          <w:sz w:val="28"/>
          <w:szCs w:val="28"/>
          <w:rtl w:val="true"/>
          <w:lang w:bidi="fa-IR"/>
        </w:rPr>
        <w:t>، ونحوه د</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بغير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أحمد بن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القطواني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جفير ، عن أبيه به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جيفر بن الحكم العبدي الكوفي </w:t>
      </w:r>
      <w:r>
        <w:rPr>
          <w:rStyle w:val="FootnoteAnchor"/>
          <w:rtl w:val="true"/>
        </w:rPr>
        <w:footnoteReference w:id="1412"/>
      </w:r>
      <w:r>
        <w:rPr>
          <w:rFonts w:ascii="Amiri" w:hAnsi="Amiri" w:eastAsia="Amiri" w:cs="Amiri"/>
          <w:color w:val="111111"/>
          <w:sz w:val="28"/>
          <w:sz w:val="28"/>
          <w:szCs w:val="28"/>
          <w:rtl w:val="true"/>
          <w:lang w:bidi="ar-SA"/>
        </w:rPr>
        <w:t xml:space="preserve">كما يأتي </w:t>
      </w:r>
      <w:r>
        <w:rPr>
          <w:rStyle w:val="FootnoteAnchor"/>
          <w:rtl w:val="true"/>
        </w:rPr>
        <w:footnoteReference w:id="1413"/>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990" w:name="__RefHeading___Toc6358552_2142443653"/>
      <w:bookmarkStart w:id="991" w:name="_Toc413"/>
      <w:bookmarkEnd w:id="990"/>
      <w:r>
        <w:rPr>
          <w:rtl w:val="true"/>
        </w:rPr>
        <w:t xml:space="preserve">[ </w:t>
      </w:r>
      <w:r>
        <w:rPr/>
        <w:t>1126</w:t>
      </w:r>
      <w:r>
        <w:rPr>
          <w:rtl w:val="true"/>
        </w:rPr>
        <w:t xml:space="preserve"> ] </w:t>
      </w:r>
      <w:r>
        <w:rPr>
          <w:rtl w:val="true"/>
        </w:rPr>
        <w:t xml:space="preserve">جلبة بن حيّان الأبجر </w:t>
      </w:r>
      <w:r>
        <w:rPr>
          <w:rtl w:val="true"/>
        </w:rPr>
        <w:t>:</w:t>
      </w:r>
      <w:bookmarkEnd w:id="991"/>
    </w:p>
    <w:p>
      <w:pPr>
        <w:pStyle w:val="Heading3"/>
        <w:numPr>
          <w:ilvl w:val="2"/>
          <w:numId w:val="1"/>
        </w:numPr>
        <w:rPr/>
      </w:pPr>
      <w:bookmarkStart w:id="992" w:name="__RefHeading___Toc6358554_2142443653"/>
      <w:bookmarkStart w:id="993" w:name="_Toc414"/>
      <w:bookmarkEnd w:id="992"/>
      <w:r>
        <w:rPr>
          <w:rtl w:val="true"/>
        </w:rPr>
        <w:t>[</w:t>
      </w:r>
      <w:r>
        <w:rPr/>
        <w:t>1126</w:t>
      </w:r>
      <w:r>
        <w:rPr>
          <w:rtl w:val="true"/>
        </w:rPr>
        <w:t xml:space="preserve">] </w:t>
      </w:r>
      <w:r>
        <w:rPr>
          <w:rtl w:val="true"/>
        </w:rPr>
        <w:t xml:space="preserve">جلبة بن حيّان الأبحر </w:t>
      </w:r>
      <w:r>
        <w:rPr>
          <w:rtl w:val="true"/>
        </w:rPr>
        <w:t>:</w:t>
      </w:r>
      <w:bookmarkEnd w:id="993"/>
    </w:p>
    <w:p>
      <w:pPr>
        <w:pStyle w:val="BookText"/>
        <w:rPr/>
      </w:pP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 له نوادر ، وهو أيضاً يروي عن جميل بن درّاج كتابه ، أخبرنا ابن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 عن عبداللّه بن جبلة ، عنه به ، جش</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والباء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الأبجر </w:t>
      </w:r>
      <w:r>
        <w:rPr>
          <w:rFonts w:eastAsia="Amiri" w:cs="Amiri" w:ascii="Amiri" w:hAnsi="Amiri"/>
          <w:color w:val="111111"/>
          <w:sz w:val="28"/>
          <w:szCs w:val="28"/>
          <w:rtl w:val="true"/>
          <w:lang w:bidi="ar-SA"/>
        </w:rPr>
        <w:t xml:space="preserve">- </w:t>
      </w:r>
      <w:bookmarkStart w:id="994" w:name="pg15408_166393"/>
    </w:p>
    <w:p>
      <w:pPr>
        <w:pStyle w:val="BookText"/>
        <w:rPr/>
      </w:pPr>
      <w:bookmarkEnd w:id="994"/>
      <w:r>
        <w:rPr>
          <w:rFonts w:ascii="Amiri" w:hAnsi="Amiri" w:eastAsia="Amiri" w:cs="Amiri"/>
          <w:color w:val="111111"/>
          <w:sz w:val="28"/>
          <w:sz w:val="28"/>
          <w:szCs w:val="28"/>
          <w:rtl w:val="true"/>
          <w:lang w:bidi="ar-SA"/>
        </w:rPr>
        <w:t xml:space="preserve">بالباء المفردة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 لم كش يروي عن جميل بن دراج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حنان بن أبحر </w:t>
      </w:r>
      <w:r>
        <w:rPr>
          <w:rStyle w:val="FootnoteAnchor"/>
          <w:rtl w:val="true"/>
        </w:rPr>
        <w:footnoteReference w:id="1417"/>
      </w:r>
      <w:r>
        <w:rPr>
          <w:rFonts w:ascii="Amiri" w:hAnsi="Amiri" w:eastAsia="Amiri" w:cs="Amiri"/>
          <w:color w:val="111111"/>
          <w:sz w:val="28"/>
          <w:sz w:val="28"/>
          <w:szCs w:val="28"/>
          <w:rtl w:val="true"/>
          <w:lang w:bidi="ar-SA"/>
        </w:rPr>
        <w:t xml:space="preserve">الكناني الكوفي ، أسند عنه </w:t>
      </w:r>
      <w:r>
        <w:rPr>
          <w:rStyle w:val="FootnoteAnchor"/>
          <w:rtl w:val="true"/>
        </w:rPr>
        <w:footnoteReference w:id="1418"/>
      </w:r>
      <w:r>
        <w:rPr>
          <w:rFonts w:ascii="Amiri" w:hAnsi="Amiri" w:eastAsia="Amiri" w:cs="Amiri"/>
          <w:color w:val="111111"/>
          <w:sz w:val="28"/>
          <w:sz w:val="28"/>
          <w:szCs w:val="28"/>
          <w:rtl w:val="true"/>
          <w:lang w:bidi="ar-SA"/>
        </w:rPr>
        <w:t xml:space="preserve">، كما سبق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جلبة المذكور ، فتأمّل</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6358556_2142443653"/>
      <w:bookmarkStart w:id="996" w:name="_Toc415"/>
      <w:bookmarkEnd w:id="995"/>
      <w:r>
        <w:rPr>
          <w:rtl w:val="true"/>
        </w:rPr>
        <w:t xml:space="preserve">[ </w:t>
      </w:r>
      <w:r>
        <w:rPr/>
        <w:t>1127</w:t>
      </w:r>
      <w:r>
        <w:rPr>
          <w:rtl w:val="true"/>
        </w:rPr>
        <w:t xml:space="preserve"> ] </w:t>
      </w:r>
      <w:r>
        <w:rPr>
          <w:rtl w:val="true"/>
        </w:rPr>
        <w:t xml:space="preserve">جُلبة بن عِياض </w:t>
      </w:r>
      <w:r>
        <w:rPr>
          <w:rtl w:val="true"/>
        </w:rPr>
        <w:t>:</w:t>
      </w:r>
      <w:bookmarkEnd w:id="996"/>
    </w:p>
    <w:p>
      <w:pPr>
        <w:pStyle w:val="BookText"/>
        <w:rPr/>
      </w:pPr>
      <w:r>
        <w:rPr>
          <w:rFonts w:ascii="Amiri" w:hAnsi="Amiri" w:eastAsia="Amiri" w:cs="Amiri"/>
          <w:color w:val="111111"/>
          <w:sz w:val="28"/>
          <w:sz w:val="28"/>
          <w:szCs w:val="28"/>
          <w:rtl w:val="true"/>
          <w:lang w:bidi="ar-SA"/>
        </w:rPr>
        <w:t>بالعين غير المعجمة والياء المنقّطة تحتها نقطتين والضاد المعجمة ، أبو الحسن الليثي ، أخو أبي ضمرة ، ثقة ، قليل الحديث ، صه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عياض ، أبو الحسن الليثي ، أخو أبي ضمرة ، ثقة ، قليل الحديث ، له كتاب ، أخبرنا ابن نوح وغيره ، عن أبي محمّد الحسن بن حمزة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ماجيلويه والصفّار ومحمّد بن عليّ بن محبوب ، عن هارون بن مسلم ، عنه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6358558_2142443653"/>
      <w:bookmarkStart w:id="998" w:name="_Toc416"/>
      <w:bookmarkEnd w:id="997"/>
      <w:r>
        <w:rPr>
          <w:rtl w:val="true"/>
        </w:rPr>
        <w:t xml:space="preserve">[ </w:t>
      </w:r>
      <w:r>
        <w:rPr/>
        <w:t>1128</w:t>
      </w:r>
      <w:r>
        <w:rPr>
          <w:rtl w:val="true"/>
        </w:rPr>
        <w:t xml:space="preserve"> ] </w:t>
      </w:r>
      <w:r>
        <w:rPr>
          <w:rtl w:val="true"/>
        </w:rPr>
        <w:t xml:space="preserve">جماعة بن سعد الجعفي </w:t>
      </w:r>
      <w:r>
        <w:rPr>
          <w:rtl w:val="true"/>
        </w:rPr>
        <w:t>:</w:t>
      </w:r>
      <w:bookmarkEnd w:id="9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الصائغ ، روى عن أبي عبداللّه علیه السلام ، خرج مع أبي الخطّاب </w:t>
      </w:r>
      <w:bookmarkStart w:id="999" w:name="pg15408_166394"/>
    </w:p>
    <w:p>
      <w:pPr>
        <w:pStyle w:val="BookText"/>
        <w:rPr/>
      </w:pPr>
      <w:bookmarkEnd w:id="999"/>
      <w:r>
        <w:rPr>
          <w:rFonts w:ascii="Amiri" w:hAnsi="Amiri" w:eastAsia="Amiri" w:cs="Amiri"/>
          <w:color w:val="111111"/>
          <w:sz w:val="28"/>
          <w:sz w:val="28"/>
          <w:szCs w:val="28"/>
          <w:rtl w:val="true"/>
          <w:lang w:bidi="ar-SA"/>
        </w:rPr>
        <w:t>وقتل ، وهو ضعيف في الحديث ، ومذهبه ما ذكرت ، صه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ليس بشيء ، له عدّة أحاديث </w:t>
      </w:r>
      <w:r>
        <w:rPr>
          <w:rStyle w:val="FootnoteAnchor"/>
          <w:rtl w:val="true"/>
        </w:rPr>
        <w:footnoteReference w:id="1423"/>
      </w:r>
      <w:r>
        <w:rPr>
          <w:rFonts w:ascii="Amiri" w:hAnsi="Amiri" w:eastAsia="Amiri" w:cs="Amiri"/>
          <w:color w:val="111111"/>
          <w:sz w:val="28"/>
          <w:sz w:val="28"/>
          <w:szCs w:val="28"/>
          <w:rtl w:val="true"/>
          <w:lang w:bidi="ar-SA"/>
        </w:rPr>
        <w:t xml:space="preserve">، خرج مع أبي الخطّاب وقتل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6358560_2142443653"/>
      <w:bookmarkStart w:id="1001" w:name="_Toc417"/>
      <w:bookmarkEnd w:id="1000"/>
      <w:r>
        <w:rPr>
          <w:rtl w:val="true"/>
        </w:rPr>
        <w:t xml:space="preserve">[ </w:t>
      </w:r>
      <w:r>
        <w:rPr/>
        <w:t>1129</w:t>
      </w:r>
      <w:r>
        <w:rPr>
          <w:rtl w:val="true"/>
        </w:rPr>
        <w:t xml:space="preserve"> ] </w:t>
      </w:r>
      <w:r>
        <w:rPr>
          <w:rtl w:val="true"/>
        </w:rPr>
        <w:t xml:space="preserve">جماعة بن عبدالرحمن الصائغ </w:t>
      </w:r>
      <w:r>
        <w:rPr>
          <w:rtl w:val="true"/>
        </w:rPr>
        <w:t>:</w:t>
      </w:r>
      <w:bookmarkEnd w:id="100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6358562_2142443653"/>
      <w:bookmarkStart w:id="1003" w:name="_Toc418"/>
      <w:bookmarkEnd w:id="1002"/>
      <w:r>
        <w:rPr>
          <w:rtl w:val="true"/>
        </w:rPr>
        <w:t xml:space="preserve">[ </w:t>
      </w:r>
      <w:r>
        <w:rPr/>
        <w:t>1130</w:t>
      </w:r>
      <w:r>
        <w:rPr>
          <w:rtl w:val="true"/>
        </w:rPr>
        <w:t xml:space="preserve"> ] </w:t>
      </w:r>
      <w:r>
        <w:rPr>
          <w:rtl w:val="true"/>
        </w:rPr>
        <w:t xml:space="preserve">جُمهور بن أحمر العِجْلي </w:t>
      </w:r>
      <w:r>
        <w:rPr>
          <w:rtl w:val="true"/>
        </w:rPr>
        <w:t>:</w:t>
      </w:r>
      <w:bookmarkEnd w:id="1003"/>
    </w:p>
    <w:p>
      <w:pPr>
        <w:pStyle w:val="BookText"/>
        <w:rPr/>
      </w:pPr>
      <w:r>
        <w:rPr>
          <w:rFonts w:ascii="IRNazanin" w:hAnsi="IRNazanin" w:eastAsia="IRNazanin"/>
          <w:color w:val="111111"/>
          <w:sz w:val="28"/>
          <w:sz w:val="28"/>
          <w:szCs w:val="28"/>
          <w:rtl w:val="true"/>
          <w:lang w:bidi="fa-IR"/>
        </w:rPr>
        <w:t>مولاهم ، ق</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6358564_2142443653"/>
      <w:bookmarkStart w:id="1005" w:name="_Toc419"/>
      <w:bookmarkEnd w:id="1004"/>
      <w:r>
        <w:rPr>
          <w:rtl w:val="true"/>
        </w:rPr>
        <w:t xml:space="preserve">[ </w:t>
      </w:r>
      <w:r>
        <w:rPr/>
        <w:t>1131</w:t>
      </w:r>
      <w:r>
        <w:rPr>
          <w:rtl w:val="true"/>
        </w:rPr>
        <w:t xml:space="preserve"> ] </w:t>
      </w:r>
      <w:r>
        <w:rPr>
          <w:rtl w:val="true"/>
        </w:rPr>
        <w:t xml:space="preserve">جميل بن درّاج </w:t>
      </w:r>
      <w:r>
        <w:rPr>
          <w:rtl w:val="true"/>
        </w:rPr>
        <w:t>:</w:t>
      </w:r>
      <w:bookmarkEnd w:id="10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بالدال غير المعجمة والراء المشدّدة والجيم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ودرّاج يكنّى بأبي الصبيح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أبو عليّ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شيخنا ووجه الطائفة ، ثقة ، روى عن أبي عبداللّه وأبي الحسن علیهماالسلام ، وأخوه نوح بن درّاج القاضي أيضاً من أصحابنا ، وكان يخفي أمره ، ومات درّاج </w:t>
      </w:r>
      <w:r>
        <w:rPr>
          <w:rStyle w:val="FootnoteAnchor"/>
          <w:rtl w:val="true"/>
        </w:rPr>
        <w:footnoteReference w:id="1427"/>
      </w:r>
      <w:r>
        <w:rPr>
          <w:rFonts w:ascii="IRNazanin" w:hAnsi="IRNazanin" w:eastAsia="IRNazanin"/>
          <w:color w:val="111111"/>
          <w:sz w:val="28"/>
          <w:sz w:val="28"/>
          <w:szCs w:val="28"/>
          <w:rtl w:val="true"/>
          <w:lang w:bidi="fa-IR"/>
        </w:rPr>
        <w:t>في أيام الرضا علیه السلام ، وكان أكبر من نوح ، وعُمِي في آخر عمره ، وأخذ عن زرارة ، وله 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أجمعت العصابة على تصحيح ما يصحّ عنه فيما يقول والإقرار له بالفقه ، صه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ودراج يكنّى بأبي الصبيح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كان أيضاً من أصحابنا ، وكان يخفي أمره ، وكان أكبر من نوح ، وعُمِي في آخر عمره ، ومات في أيّام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رواه عنه جماعات من الناس ، وطرقه كثيرة ، وأنا على ما ذكرته في هذا الكتاب لا أذكر الا طريقاً أو طريقين حتى لا يكبر الكتاب اذ الغرض غير ذلك ، قرأته على الحسين بن عبيداللّه ، حدّثكم أحمد بن محمّد الزراري ، عن جدّه ، عن عليّ بن الحسن بن فضّال ، عن أيّوب بن نوح ، عن ابن أبي عمير ، عن 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كتاب اشترك هو ومحمّد بن حمران فيه ، رواه الحسن بن عليّ ابن بنت الياس عنهما ، أخبرنا محمّد بن جعفر التميمي ، عن أحمد بن محمّد بن سعيد ، عن أحمد بن يوسف بن يعقوب الجعفي من كتابه وأصله في رجب سنة تسع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بنت الياس عنهما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اشترك هو ومرازم بن حكيم فيه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w:t>
      </w:r>
    </w:p>
    <w:p>
      <w:pPr>
        <w:pStyle w:val="BookText"/>
        <w:rPr/>
      </w:pPr>
      <w:r>
        <w:rPr>
          <w:rFonts w:ascii="Amiri" w:hAnsi="Amiri" w:eastAsia="Amiri" w:cs="Amiri"/>
          <w:color w:val="111111"/>
          <w:sz w:val="28"/>
          <w:sz w:val="28"/>
          <w:szCs w:val="28"/>
          <w:rtl w:val="true"/>
          <w:lang w:bidi="ar-SA"/>
        </w:rPr>
        <w:t xml:space="preserve">عليّ بن حديد عنهما ، انتهى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حسن عبارته بالنسبة الى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له أصل ، وهو ثقة ، أخبرنا به الحسين بن عبيداللّه ، عن محمّد بن عليّ بن الحسين ، عن محمّد بن الحسن بن الوليد ، عن الصفّار ، عن يعقوب بن يزيد ، عن ابن أبي عمير وصفوان ، عن جميل بن درّاج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درّاج مولى النخع ، كوفي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دراج ، روى عن أبي عبداللّه علیه السلام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وابراهيم ابنا نصير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 عن عبداللّه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ثمّ أهوى بيده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جماعة فينا جميل بن درّاج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جعلت فداك لا نكفر بها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عمر بن عبدالعزيز ، عن جميل بن </w:t>
      </w:r>
    </w:p>
    <w:p>
      <w:pPr>
        <w:pStyle w:val="BookText"/>
        <w:rPr/>
      </w:pPr>
      <w:r>
        <w:rPr>
          <w:rFonts w:ascii="IRNazanin" w:hAnsi="IRNazanin" w:eastAsia="IRNazanin"/>
          <w:color w:val="111111"/>
          <w:sz w:val="28"/>
          <w:sz w:val="28"/>
          <w:szCs w:val="28"/>
          <w:rtl w:val="true"/>
          <w:lang w:bidi="fa-IR"/>
        </w:rPr>
        <w:t xml:space="preserve">درّاج ،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جميل لا تحدّث أصحابنا بما لم يجمعوا عليه فيكذّبونك </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حمدان بن أحمد الكوفي عن نوح بن دراج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الشيعة ، وكان قاضي الكوفة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دخلت في أعمالهم؟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أدخل في أعمال هؤلاء حتّى سألت أخي جميلاً يوماً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تحضر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جميل عن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درّاج بقّالاً ، وكان نوح مخارجه </w:t>
      </w:r>
      <w:r>
        <w:rPr>
          <w:rStyle w:val="FootnoteAnchor"/>
          <w:rtl w:val="true"/>
        </w:rPr>
        <w:footnoteReference w:id="1436"/>
      </w:r>
      <w:r>
        <w:rPr>
          <w:rFonts w:ascii="Amiri" w:hAnsi="Amiri" w:eastAsia="Amiri" w:cs="Amiri"/>
          <w:color w:val="111111"/>
          <w:sz w:val="28"/>
          <w:sz w:val="28"/>
          <w:szCs w:val="28"/>
          <w:rtl w:val="true"/>
          <w:lang w:bidi="ar-SA"/>
        </w:rPr>
        <w:t xml:space="preserve">من الذين يقتتلون في القضية </w:t>
      </w:r>
      <w:r>
        <w:rPr>
          <w:rStyle w:val="FootnoteAnchor"/>
          <w:rtl w:val="true"/>
        </w:rPr>
        <w:footnoteReference w:id="1437"/>
      </w:r>
      <w:r>
        <w:rPr>
          <w:rFonts w:ascii="Amiri" w:hAnsi="Amiri" w:eastAsia="Amiri" w:cs="Amiri"/>
          <w:color w:val="111111"/>
          <w:sz w:val="28"/>
          <w:sz w:val="28"/>
          <w:szCs w:val="28"/>
          <w:rtl w:val="true"/>
          <w:lang w:bidi="ar-SA"/>
        </w:rPr>
        <w:t xml:space="preserve">التي تقع بين المجالس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الحديث ، وكان أبوه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القضاء لنوح أيّ الرجل كان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أبي عمير وهو ساجد وأطال السجود فلمّا رفع رأسه ذكر له الفضل طول سجوده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لو رأيت جميل بن درّاج ، ثمّ حدّثه أنّه دخل على جميل فوجده ساجداً فأطال </w:t>
      </w:r>
      <w:bookmarkStart w:id="1006" w:name="pg15408_166398"/>
    </w:p>
    <w:p>
      <w:pPr>
        <w:pStyle w:val="BookText"/>
        <w:rPr/>
      </w:pPr>
      <w:bookmarkEnd w:id="1006"/>
      <w:r>
        <w:rPr>
          <w:rFonts w:ascii="Amiri" w:hAnsi="Amiri" w:eastAsia="Amiri" w:cs="Amiri"/>
          <w:color w:val="111111"/>
          <w:sz w:val="28"/>
          <w:sz w:val="28"/>
          <w:szCs w:val="28"/>
          <w:rtl w:val="true"/>
          <w:lang w:bidi="ar-SA"/>
        </w:rPr>
        <w:t xml:space="preserve">السجود جدّاً فلما رفع رأسه قال له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لو رأيت معروف بن خربوذ ، انتهى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تسمية الفقهاء من أصحاب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على تصحيح ما يصح من هؤلاء وتصديقهم لما يقولون وأقروا لهم بالفقه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اُولئك الستة الذين عددناهم وسميناهم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نفر جميل بن درّاج وعبداللّه بن مسكان وعبداللّه بن بكير وحمّاد بن عيسى </w:t>
      </w:r>
      <w:r>
        <w:rPr>
          <w:rStyle w:val="FootnoteAnchor"/>
          <w:rtl w:val="true"/>
        </w:rPr>
        <w:footnoteReference w:id="1440"/>
      </w:r>
      <w:r>
        <w:rPr>
          <w:rFonts w:ascii="IRNazanin" w:hAnsi="IRNazanin" w:eastAsia="IRNazanin"/>
          <w:color w:val="111111"/>
          <w:sz w:val="28"/>
          <w:sz w:val="28"/>
          <w:szCs w:val="28"/>
          <w:rtl w:val="true"/>
          <w:lang w:bidi="fa-IR"/>
        </w:rPr>
        <w:t xml:space="preserve">وحمّاد بن عثمان وأبان بن عثمان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اسحاق الفقيه يعني ثعلبة بن ميمون أنّ أفقه هؤلاء جميل بن درّاج ، وهم أحداث أصحاب أبي عبداللّه علیه السلام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6358566_2142443653"/>
      <w:bookmarkStart w:id="1008" w:name="_Toc420"/>
      <w:bookmarkEnd w:id="1007"/>
      <w:r>
        <w:rPr>
          <w:rtl w:val="true"/>
        </w:rPr>
        <w:t xml:space="preserve">[ </w:t>
      </w:r>
      <w:r>
        <w:rPr/>
        <w:t>1132</w:t>
      </w:r>
      <w:r>
        <w:rPr>
          <w:rtl w:val="true"/>
        </w:rPr>
        <w:t xml:space="preserve"> ] </w:t>
      </w:r>
      <w:r>
        <w:rPr>
          <w:rtl w:val="true"/>
        </w:rPr>
        <w:t xml:space="preserve">جميل الرواسي </w:t>
      </w:r>
      <w:r>
        <w:rPr>
          <w:rtl w:val="true"/>
        </w:rPr>
        <w:t>:</w:t>
      </w:r>
      <w:bookmarkEnd w:id="1008"/>
    </w:p>
    <w:p>
      <w:pPr>
        <w:pStyle w:val="BookText"/>
        <w:rPr/>
      </w:pPr>
      <w:r>
        <w:rPr>
          <w:rFonts w:ascii="Amiri" w:hAnsi="Amiri" w:eastAsia="Amiri" w:cs="Amiri"/>
          <w:color w:val="111111"/>
          <w:sz w:val="28"/>
          <w:sz w:val="28"/>
          <w:szCs w:val="28"/>
          <w:rtl w:val="true"/>
          <w:lang w:bidi="ar-SA"/>
        </w:rPr>
        <w:t>صاحب السابري ، مولى جهم بن حميد الرواسي ، ق</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6358568_2142443653"/>
      <w:bookmarkStart w:id="1010" w:name="_Toc421"/>
      <w:bookmarkEnd w:id="1009"/>
      <w:r>
        <w:rPr>
          <w:rtl w:val="true"/>
        </w:rPr>
        <w:t xml:space="preserve">[ </w:t>
      </w:r>
      <w:r>
        <w:rPr/>
        <w:t>1133</w:t>
      </w:r>
      <w:r>
        <w:rPr>
          <w:rtl w:val="true"/>
        </w:rPr>
        <w:t xml:space="preserve"> ] </w:t>
      </w:r>
      <w:r>
        <w:rPr>
          <w:rtl w:val="true"/>
        </w:rPr>
        <w:t xml:space="preserve">جميل بن زياد الجملي </w:t>
      </w:r>
      <w:r>
        <w:rPr>
          <w:rtl w:val="true"/>
        </w:rPr>
        <w:t>:</w:t>
      </w:r>
      <w:bookmarkEnd w:id="1010"/>
    </w:p>
    <w:p>
      <w:pPr>
        <w:pStyle w:val="BookText"/>
        <w:rPr/>
      </w:pPr>
      <w:r>
        <w:rPr>
          <w:rFonts w:ascii="Amiri" w:hAnsi="Amiri" w:eastAsia="Amiri" w:cs="Amiri"/>
          <w:color w:val="111111"/>
          <w:sz w:val="28"/>
          <w:sz w:val="28"/>
          <w:szCs w:val="28"/>
          <w:rtl w:val="true"/>
          <w:lang w:bidi="ar-SA"/>
        </w:rPr>
        <w:t>المرادي الكوفي ، أبو حسان ، ق</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6358570_2142443653"/>
      <w:bookmarkStart w:id="1012" w:name="_Toc422"/>
      <w:bookmarkEnd w:id="1011"/>
      <w:r>
        <w:rPr>
          <w:rtl w:val="true"/>
        </w:rPr>
        <w:t xml:space="preserve">[ </w:t>
      </w:r>
      <w:r>
        <w:rPr/>
        <w:t>1134</w:t>
      </w:r>
      <w:r>
        <w:rPr>
          <w:rtl w:val="true"/>
        </w:rPr>
        <w:t xml:space="preserve"> ] </w:t>
      </w:r>
      <w:r>
        <w:rPr>
          <w:rtl w:val="true"/>
        </w:rPr>
        <w:t xml:space="preserve">جميل </w:t>
      </w:r>
      <w:r>
        <w:rPr>
          <w:rtl w:val="true"/>
        </w:rPr>
        <w:t xml:space="preserve">* </w:t>
      </w:r>
      <w:r>
        <w:rPr>
          <w:rtl w:val="true"/>
        </w:rPr>
        <w:t xml:space="preserve">بن صالح الأسدي </w:t>
      </w:r>
      <w:r>
        <w:rPr>
          <w:rtl w:val="true"/>
        </w:rPr>
        <w:t>:</w:t>
      </w:r>
      <w:bookmarkEnd w:id="1012"/>
    </w:p>
    <w:p>
      <w:pPr>
        <w:pStyle w:val="BookText"/>
        <w:rPr/>
      </w:pPr>
      <w:r>
        <w:rPr>
          <w:rFonts w:ascii="IRNazanin" w:hAnsi="IRNazanin" w:eastAsia="IRNazanin"/>
          <w:color w:val="111111"/>
          <w:sz w:val="28"/>
          <w:sz w:val="28"/>
          <w:szCs w:val="28"/>
          <w:rtl w:val="true"/>
          <w:lang w:bidi="fa-IR"/>
        </w:rPr>
        <w:t>ثقة وجه ، روى عن أبي عبداللّه وأبي الحسن علیهماالسلام ، ذكره أبو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من الثقات لتوثيق جش 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في كتاب الرجال ، صه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سماعة ، وأكثر ما يروي منه </w:t>
      </w:r>
      <w:r>
        <w:rPr>
          <w:rStyle w:val="FootnoteAnchor"/>
          <w:rtl w:val="true"/>
        </w:rPr>
        <w:footnoteReference w:id="1445"/>
      </w:r>
      <w:r>
        <w:rPr>
          <w:rFonts w:ascii="Amiri" w:hAnsi="Amiri" w:eastAsia="Amiri" w:cs="Amiri"/>
          <w:color w:val="111111"/>
          <w:sz w:val="28"/>
          <w:sz w:val="28"/>
          <w:szCs w:val="28"/>
          <w:rtl w:val="true"/>
          <w:lang w:bidi="ar-SA"/>
        </w:rPr>
        <w:t>نسخة رواية الحسن بن محبوب أو محمّد بن أبي عمير طريق القمّيين اليه ، ما أخبرني بن الحسين بن عبيداللّه ، عن أحمد بن جعفر ، عن</w:t>
      </w:r>
    </w:p>
    <w:p>
      <w:pPr>
        <w:pStyle w:val="BookText"/>
        <w:rPr/>
      </w:pPr>
      <w:r>
        <w:rPr>
          <w:rFonts w:ascii="Amiri" w:hAnsi="Amiri" w:eastAsia="Amiri" w:cs="Amiri"/>
          <w:color w:val="111111"/>
          <w:sz w:val="28"/>
          <w:sz w:val="28"/>
          <w:szCs w:val="28"/>
          <w:rtl w:val="true"/>
          <w:lang w:bidi="ar-SA"/>
        </w:rPr>
        <w:t xml:space="preserve">وفي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المشهور ، وفي النفس منه شيء ، انتهى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وجهه احتمال رجوع ضمير ذكره إلى مجموع الكلام حتّى التوثيق ، وهو في المقام لا يخلو عن بعد وإنْ كان بملاحظة ما ذكرنا في بسطام بن شابور </w:t>
      </w:r>
      <w:r>
        <w:rPr>
          <w:rStyle w:val="FootnoteAnchor"/>
          <w:rtl w:val="true"/>
        </w:rPr>
        <w:footnoteReference w:id="1447"/>
      </w:r>
      <w:r>
        <w:rPr>
          <w:rFonts w:ascii="Amiri" w:hAnsi="Amiri" w:eastAsia="Amiri" w:cs="Amiri"/>
          <w:color w:val="111111"/>
          <w:sz w:val="28"/>
          <w:sz w:val="28"/>
          <w:szCs w:val="28"/>
          <w:rtl w:val="true"/>
          <w:lang w:bidi="ar-SA"/>
        </w:rPr>
        <w:t xml:space="preserve">لعلّه يحصل له قرب مّا ، على أنّا ذكرنا هناك </w:t>
      </w:r>
      <w:r>
        <w:rPr>
          <w:rStyle w:val="FootnoteAnchor"/>
          <w:rtl w:val="true"/>
        </w:rPr>
        <w:footnoteReference w:id="1448"/>
      </w:r>
      <w:r>
        <w:rPr>
          <w:rFonts w:ascii="Amiri" w:hAnsi="Amiri" w:eastAsia="Amiri" w:cs="Amiri"/>
          <w:color w:val="111111"/>
          <w:sz w:val="28"/>
          <w:sz w:val="28"/>
          <w:szCs w:val="28"/>
          <w:rtl w:val="true"/>
          <w:lang w:bidi="ar-SA"/>
        </w:rPr>
        <w:t>أنّ الظاهر أنّه معتمد على قوله حاكم به التوثيق ، وأنّ أبا العبّاس هو ابن نوح فلا وجه للتأمّل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يشير إلى وثاقته رواية ابن أبي عمير عنه </w:t>
      </w:r>
      <w:r>
        <w:rPr>
          <w:rStyle w:val="FootnoteAnchor"/>
          <w:rtl w:val="true"/>
        </w:rPr>
        <w:footnoteReference w:id="1449"/>
      </w:r>
      <w:r>
        <w:rPr>
          <w:rFonts w:ascii="Amiri" w:hAnsi="Amiri" w:eastAsia="Amiri" w:cs="Amiri"/>
          <w:color w:val="111111"/>
          <w:sz w:val="28"/>
          <w:sz w:val="28"/>
          <w:szCs w:val="28"/>
          <w:rtl w:val="true"/>
          <w:lang w:bidi="ar-SA"/>
        </w:rPr>
        <w:t xml:space="preserve">، ويقوّيه رواية ابن محبوب </w:t>
      </w:r>
      <w:r>
        <w:rPr>
          <w:rStyle w:val="FootnoteAnchor"/>
          <w:rtl w:val="true"/>
        </w:rPr>
        <w:footnoteReference w:id="1450"/>
      </w:r>
      <w:r>
        <w:rPr>
          <w:rFonts w:ascii="Amiri" w:hAnsi="Amiri" w:eastAsia="Amiri" w:cs="Amiri"/>
          <w:color w:val="111111"/>
          <w:sz w:val="28"/>
          <w:sz w:val="28"/>
          <w:szCs w:val="28"/>
          <w:rtl w:val="true"/>
          <w:lang w:bidi="ar-SA"/>
        </w:rPr>
        <w:t xml:space="preserve">، وكذا رواية غير واحد من الأصحاب عنه </w:t>
      </w:r>
      <w:r>
        <w:rPr>
          <w:rStyle w:val="FootnoteAnchor"/>
          <w:rtl w:val="true"/>
        </w:rPr>
        <w:footnoteReference w:id="1451"/>
      </w:r>
      <w:r>
        <w:rPr>
          <w:rFonts w:ascii="Amiri" w:hAnsi="Amiri" w:eastAsia="Amiri" w:cs="Amiri"/>
          <w:color w:val="111111"/>
          <w:sz w:val="28"/>
          <w:sz w:val="28"/>
          <w:szCs w:val="28"/>
          <w:rtl w:val="true"/>
          <w:lang w:bidi="ar-SA"/>
        </w:rPr>
        <w:t xml:space="preserve">كما ذكرنا في الفوائد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bookmarkStart w:id="1013" w:name="pg15408_166400"/>
    </w:p>
    <w:p>
      <w:pPr>
        <w:pStyle w:val="BookText"/>
        <w:rPr/>
      </w:pPr>
      <w:bookmarkEnd w:id="1013"/>
      <w:r>
        <w:rPr>
          <w:rFonts w:ascii="Amiri" w:hAnsi="Amiri" w:eastAsia="Amiri" w:cs="Amiri"/>
          <w:color w:val="111111"/>
          <w:sz w:val="28"/>
          <w:sz w:val="28"/>
          <w:szCs w:val="28"/>
          <w:rtl w:val="true"/>
          <w:lang w:bidi="ar-SA"/>
        </w:rPr>
        <w:t>أحمد بن ادريس ، عن عبداللّه بن محمّد بن عيسى ، عن الحسن بن محبوب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محمّد بن عثمان ، عن جعفر بن محمّد بن ابراهيم ، عن عبيداللّه بن أحمد بن نهيك ، عن ابن أبي عمير ، عنه به ، وقد رواه عنه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نوح ، عن الحسن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بطّة ، عن أحمد بن محمّد بن عيسى ، عن عليّ بن حديد ، عن جميل به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له أصل ، أخبرنا به ابن أبي جيد ، عن ابن الوليد ، عن الصفار ، عن محمّد بن الحسين بن أبي الخطّاب ، عن غير واحد ، عن جميل بن صالح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الكوفي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6358572_2142443653"/>
      <w:bookmarkStart w:id="1015" w:name="_Toc423"/>
      <w:bookmarkEnd w:id="1014"/>
      <w:r>
        <w:rPr>
          <w:rtl w:val="true"/>
        </w:rPr>
        <w:t xml:space="preserve">[ </w:t>
      </w:r>
      <w:r>
        <w:rPr/>
        <w:t>1135</w:t>
      </w:r>
      <w:r>
        <w:rPr>
          <w:rtl w:val="true"/>
        </w:rPr>
        <w:t xml:space="preserve"> ] </w:t>
      </w:r>
      <w:r>
        <w:rPr>
          <w:rtl w:val="true"/>
        </w:rPr>
        <w:t xml:space="preserve">جميل بن عبدالرحمن الجعفي </w:t>
      </w:r>
      <w:r>
        <w:rPr>
          <w:rtl w:val="true"/>
        </w:rPr>
        <w:t>:</w:t>
      </w:r>
      <w:bookmarkEnd w:id="1015"/>
    </w:p>
    <w:p>
      <w:pPr>
        <w:pStyle w:val="BookText"/>
        <w:rPr/>
      </w:pPr>
      <w:r>
        <w:rPr>
          <w:rFonts w:ascii="Amiri" w:hAnsi="Amiri" w:eastAsia="Amiri" w:cs="Amiri"/>
          <w:color w:val="111111"/>
          <w:sz w:val="28"/>
          <w:sz w:val="28"/>
          <w:szCs w:val="28"/>
          <w:rtl w:val="true"/>
          <w:lang w:bidi="ar-SA"/>
        </w:rPr>
        <w:t>أبو الأسود ، مولاهم ، كوفي ، ق</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6358574_2142443653"/>
      <w:bookmarkStart w:id="1017" w:name="_Toc424"/>
      <w:bookmarkEnd w:id="1016"/>
      <w:r>
        <w:rPr>
          <w:rtl w:val="true"/>
        </w:rPr>
        <w:t xml:space="preserve">[ </w:t>
      </w:r>
      <w:r>
        <w:rPr/>
        <w:t>1136</w:t>
      </w:r>
      <w:r>
        <w:rPr>
          <w:rtl w:val="true"/>
        </w:rPr>
        <w:t xml:space="preserve"> ] </w:t>
      </w:r>
      <w:r>
        <w:rPr>
          <w:rtl w:val="true"/>
        </w:rPr>
        <w:t xml:space="preserve">جميل بن عبداللّه بن نافع </w:t>
      </w:r>
      <w:r>
        <w:rPr>
          <w:rtl w:val="true"/>
        </w:rPr>
        <w:t>:</w:t>
      </w:r>
      <w:bookmarkEnd w:id="1017"/>
    </w:p>
    <w:p>
      <w:pPr>
        <w:pStyle w:val="BookText"/>
        <w:rPr/>
      </w:pPr>
      <w:r>
        <w:rPr>
          <w:rFonts w:ascii="Amiri" w:hAnsi="Amiri" w:eastAsia="Amiri" w:cs="Amiri"/>
          <w:color w:val="111111"/>
          <w:sz w:val="28"/>
          <w:sz w:val="28"/>
          <w:szCs w:val="28"/>
          <w:rtl w:val="true"/>
          <w:lang w:bidi="ar-SA"/>
        </w:rPr>
        <w:t xml:space="preserve">الخثعمي الخيّاط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يروي بالياء والنون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لم أر فيه مدحاً من طرق</w:t>
      </w:r>
    </w:p>
    <w:p>
      <w:pPr>
        <w:pStyle w:val="BookText"/>
        <w:rPr/>
      </w:pPr>
      <w:r>
        <w:rPr>
          <w:rFonts w:ascii="Amiri" w:hAnsi="Amiri" w:eastAsia="Amiri" w:cs="Amiri"/>
          <w:color w:val="111111"/>
          <w:sz w:val="28"/>
          <w:sz w:val="28"/>
          <w:szCs w:val="28"/>
          <w:rtl w:val="true"/>
          <w:lang w:bidi="ar-SA"/>
        </w:rPr>
        <w:t xml:space="preserve">أصحابنا ،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عقدة روى عن محمّد بن عبداللّه بن أبي حكيمة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ابن نمير عن محمّد بن جميل بن عبداللّه بن نافع الخيّاط </w:t>
      </w:r>
      <w:r>
        <w:rPr>
          <w:rStyle w:val="FootnoteAnchor"/>
          <w:rtl w:val="true"/>
        </w:rPr>
        <w:footnoteReference w:id="14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قد رأيته ، وأبوه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تقتضي عندي التعديل ، لكنّها من المرجحات ، صه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راويها ابن عقدة وهو زيدي ، عن محمّد بن عبداللّه وهو مجهول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جميل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أشرنا إليه في الفوائد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التأمّل من جهة ابن نمير الموثق أولى لأنّه من العامّة ، وابن عقدة وإنْ كان زيديّاً إلا أنّ الظاهر أنّه ثقة في النقل ، مع أنّه له خصوصيّة تامّة بنا وبأصحابنا كما ذكر في ترجمته </w:t>
      </w:r>
      <w:r>
        <w:rPr>
          <w:rStyle w:val="FootnoteAnchor"/>
          <w:rtl w:val="true"/>
        </w:rPr>
        <w:footnoteReference w:id="1462"/>
      </w:r>
      <w:r>
        <w:rPr>
          <w:rFonts w:ascii="Amiri" w:hAnsi="Amiri" w:eastAsia="Amiri" w:cs="Amiri"/>
          <w:color w:val="111111"/>
          <w:sz w:val="28"/>
          <w:sz w:val="28"/>
          <w:szCs w:val="28"/>
          <w:rtl w:val="true"/>
          <w:lang w:bidi="ar-SA"/>
        </w:rPr>
        <w:t xml:space="preserve">ويظهر من كثير من المواضع </w:t>
      </w:r>
      <w:r>
        <w:rPr>
          <w:rStyle w:val="FootnoteAnchor"/>
          <w:rtl w:val="true"/>
        </w:rPr>
        <w:footnoteReference w:id="1463"/>
      </w:r>
      <w:r>
        <w:rPr>
          <w:rFonts w:ascii="Amiri" w:hAnsi="Amiri" w:eastAsia="Amiri" w:cs="Amiri"/>
          <w:color w:val="111111"/>
          <w:sz w:val="28"/>
          <w:sz w:val="28"/>
          <w:szCs w:val="28"/>
          <w:rtl w:val="true"/>
          <w:lang w:bidi="ar-SA"/>
        </w:rPr>
        <w:t>، مضافاً إلى اعتمادهم عليه ، فتأمّل</w:t>
      </w:r>
      <w:r>
        <w:rPr>
          <w:rFonts w:eastAsia="Amiri" w:cs="Amiri" w:ascii="Amiri" w:hAnsi="Amiri"/>
          <w:color w:val="111111"/>
          <w:sz w:val="28"/>
          <w:szCs w:val="28"/>
          <w:rtl w:val="true"/>
          <w:lang w:bidi="ar-SA"/>
        </w:rPr>
        <w:t xml:space="preserve">. </w:t>
      </w:r>
      <w:bookmarkStart w:id="1018" w:name="pg15408_166402"/>
    </w:p>
    <w:p>
      <w:pPr>
        <w:pStyle w:val="BookText"/>
        <w:rPr/>
      </w:pPr>
      <w:bookmarkEnd w:id="1018"/>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عقدة عن ابن نمير توثيقه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عبداللّه بن نافع الخثعمي الخيّاط الكوفي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6358576_2142443653"/>
      <w:bookmarkStart w:id="1020" w:name="_Toc425"/>
      <w:bookmarkEnd w:id="1019"/>
      <w:r>
        <w:rPr>
          <w:rtl w:val="true"/>
        </w:rPr>
        <w:t xml:space="preserve">[ </w:t>
      </w:r>
      <w:r>
        <w:rPr/>
        <w:t>1137</w:t>
      </w:r>
      <w:r>
        <w:rPr>
          <w:rtl w:val="true"/>
        </w:rPr>
        <w:t xml:space="preserve"> ] </w:t>
      </w:r>
      <w:r>
        <w:rPr>
          <w:rtl w:val="true"/>
        </w:rPr>
        <w:t xml:space="preserve">جميل بن عبداللّه النخعي </w:t>
      </w:r>
      <w:r>
        <w:rPr>
          <w:rtl w:val="true"/>
        </w:rPr>
        <w:t>:</w:t>
      </w:r>
      <w:bookmarkEnd w:id="102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6358578_2142443653"/>
      <w:bookmarkStart w:id="1022" w:name="_Toc426"/>
      <w:bookmarkEnd w:id="1021"/>
      <w:r>
        <w:rPr>
          <w:rtl w:val="true"/>
        </w:rPr>
        <w:t xml:space="preserve">[ </w:t>
      </w:r>
      <w:r>
        <w:rPr/>
        <w:t>1138</w:t>
      </w:r>
      <w:r>
        <w:rPr>
          <w:rtl w:val="true"/>
        </w:rPr>
        <w:t xml:space="preserve"> ] </w:t>
      </w:r>
      <w:r>
        <w:rPr>
          <w:rtl w:val="true"/>
        </w:rPr>
        <w:t xml:space="preserve">جميل بن عياش </w:t>
      </w:r>
      <w:r>
        <w:rPr>
          <w:rtl w:val="true"/>
        </w:rPr>
        <w:t>:</w:t>
      </w:r>
      <w:bookmarkEnd w:id="1022"/>
    </w:p>
    <w:p>
      <w:pPr>
        <w:pStyle w:val="BookText"/>
        <w:rPr/>
      </w:pPr>
      <w:r>
        <w:rPr>
          <w:rFonts w:ascii="Amiri" w:hAnsi="Amiri" w:eastAsia="Amiri" w:cs="Amiri"/>
          <w:color w:val="111111"/>
          <w:sz w:val="28"/>
          <w:sz w:val="28"/>
          <w:szCs w:val="28"/>
          <w:rtl w:val="true"/>
          <w:lang w:bidi="ar-SA"/>
        </w:rPr>
        <w:t>أبو عليّ البزّاز الكوفي ، أسند عنه ، ق</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6358580_2142443653"/>
      <w:bookmarkStart w:id="1024" w:name="_Toc427"/>
      <w:bookmarkEnd w:id="1023"/>
      <w:r>
        <w:rPr>
          <w:rtl w:val="true"/>
        </w:rPr>
        <w:t xml:space="preserve">[ </w:t>
      </w:r>
      <w:r>
        <w:rPr/>
        <w:t>1139</w:t>
      </w:r>
      <w:r>
        <w:rPr>
          <w:rtl w:val="true"/>
        </w:rPr>
        <w:t xml:space="preserve"> ] </w:t>
      </w:r>
      <w:r>
        <w:rPr>
          <w:rtl w:val="true"/>
        </w:rPr>
        <w:t xml:space="preserve">جميل بن وقّاص الغفاري </w:t>
      </w:r>
      <w:r>
        <w:rPr>
          <w:rtl w:val="true"/>
        </w:rPr>
        <w:t>:</w:t>
      </w:r>
      <w:bookmarkEnd w:id="1024"/>
    </w:p>
    <w:p>
      <w:pPr>
        <w:pStyle w:val="BookText"/>
        <w:rPr/>
      </w:pPr>
      <w:r>
        <w:rPr>
          <w:rFonts w:ascii="Amiri" w:hAnsi="Amiri" w:eastAsia="Amiri" w:cs="Amiri"/>
          <w:color w:val="111111"/>
          <w:sz w:val="28"/>
          <w:sz w:val="28"/>
          <w:szCs w:val="28"/>
          <w:rtl w:val="true"/>
          <w:lang w:bidi="ar-SA"/>
        </w:rPr>
        <w:t xml:space="preserve">سكن مصر ، أبو نضرة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Style w:val="FootnoteAnchor"/>
          <w:rtl w:val="true"/>
        </w:rPr>
        <w:footnoteReference w:id="1468"/>
      </w:r>
      <w:r>
        <w:rPr>
          <w:rFonts w:ascii="Amiri" w:hAnsi="Amiri" w:eastAsia="Amiri" w:cs="Amiri"/>
          <w:color w:val="111111"/>
          <w:sz w:val="28"/>
          <w:sz w:val="28"/>
          <w:szCs w:val="28"/>
          <w:rtl w:val="true"/>
          <w:lang w:bidi="ar-SA"/>
        </w:rPr>
        <w:t>عبد أبي ذر رحمه اللّه ، ل</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6358582_2142443653"/>
      <w:bookmarkStart w:id="1026" w:name="_Toc428"/>
      <w:bookmarkEnd w:id="1025"/>
      <w:r>
        <w:rPr>
          <w:rtl w:val="true"/>
        </w:rPr>
        <w:t xml:space="preserve">[ </w:t>
      </w:r>
      <w:r>
        <w:rPr/>
        <w:t>1140</w:t>
      </w:r>
      <w:r>
        <w:rPr>
          <w:rtl w:val="true"/>
        </w:rPr>
        <w:t xml:space="preserve"> ] </w:t>
      </w:r>
      <w:r>
        <w:rPr>
          <w:rtl w:val="true"/>
        </w:rPr>
        <w:t xml:space="preserve">جناب بن عائذ الأسدي </w:t>
      </w:r>
      <w:r>
        <w:rPr>
          <w:rtl w:val="true"/>
        </w:rPr>
        <w:t>:</w:t>
      </w:r>
      <w:bookmarkEnd w:id="1026"/>
    </w:p>
    <w:p>
      <w:pPr>
        <w:pStyle w:val="BookText"/>
        <w:rPr/>
      </w:pPr>
      <w:r>
        <w:rPr>
          <w:rFonts w:ascii="IRNazanin" w:hAnsi="IRNazanin" w:eastAsia="IRNazanin"/>
          <w:color w:val="111111"/>
          <w:sz w:val="28"/>
          <w:sz w:val="28"/>
          <w:szCs w:val="28"/>
          <w:rtl w:val="true"/>
          <w:lang w:bidi="fa-IR"/>
        </w:rPr>
        <w:t>مولى عامر بن عداس ، أسند عنه ، ق</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6358584_2142443653"/>
      <w:bookmarkStart w:id="1028" w:name="_Toc429"/>
      <w:bookmarkEnd w:id="1027"/>
      <w:r>
        <w:rPr>
          <w:rtl w:val="true"/>
        </w:rPr>
        <w:t xml:space="preserve">[ </w:t>
      </w:r>
      <w:r>
        <w:rPr/>
        <w:t>1141</w:t>
      </w:r>
      <w:r>
        <w:rPr>
          <w:rtl w:val="true"/>
        </w:rPr>
        <w:t xml:space="preserve"> ] </w:t>
      </w:r>
      <w:r>
        <w:rPr>
          <w:rtl w:val="true"/>
        </w:rPr>
        <w:t xml:space="preserve">جناب بن نسطاس </w:t>
      </w:r>
      <w:r>
        <w:rPr>
          <w:rtl w:val="true"/>
        </w:rPr>
        <w:t>:</w:t>
      </w:r>
      <w:bookmarkEnd w:id="102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بن نسطاس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الجنبي العرزمي ، أسند عنه ، ق</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029" w:name="pg15408_166403"/>
    </w:p>
    <w:p>
      <w:pPr>
        <w:pStyle w:val="Heading3"/>
        <w:numPr>
          <w:ilvl w:val="2"/>
          <w:numId w:val="1"/>
        </w:numPr>
        <w:rPr/>
      </w:pPr>
      <w:bookmarkStart w:id="1030" w:name="__RefHeading___Toc6358586_2142443653"/>
      <w:bookmarkStart w:id="1031" w:name="_Toc430"/>
      <w:bookmarkEnd w:id="1029"/>
      <w:bookmarkEnd w:id="1030"/>
      <w:r>
        <w:rPr>
          <w:rtl w:val="true"/>
        </w:rPr>
        <w:t xml:space="preserve">[ </w:t>
      </w:r>
      <w:r>
        <w:rPr/>
        <w:t>1142</w:t>
      </w:r>
      <w:r>
        <w:rPr>
          <w:rtl w:val="true"/>
        </w:rPr>
        <w:t xml:space="preserve"> ] </w:t>
      </w:r>
      <w:r>
        <w:rPr>
          <w:rtl w:val="true"/>
        </w:rPr>
        <w:t xml:space="preserve">جناح بن رزين </w:t>
      </w:r>
      <w:r>
        <w:rPr>
          <w:rtl w:val="true"/>
        </w:rPr>
        <w:t>:</w:t>
      </w:r>
      <w:bookmarkEnd w:id="1031"/>
    </w:p>
    <w:p>
      <w:pPr>
        <w:pStyle w:val="BookText"/>
        <w:rPr/>
      </w:pPr>
      <w:r>
        <w:rPr>
          <w:rFonts w:ascii="Amiri" w:hAnsi="Amiri" w:eastAsia="Amiri" w:cs="Amiri"/>
          <w:color w:val="111111"/>
          <w:sz w:val="28"/>
          <w:sz w:val="28"/>
          <w:szCs w:val="28"/>
          <w:rtl w:val="true"/>
          <w:lang w:bidi="ar-SA"/>
        </w:rPr>
        <w:t>مولى مفضّل بن قيس بن رمّانة الأشعري ، ق</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6358588_2142443653"/>
      <w:bookmarkStart w:id="1033" w:name="_Toc431"/>
      <w:bookmarkEnd w:id="1032"/>
      <w:r>
        <w:rPr>
          <w:rtl w:val="true"/>
        </w:rPr>
        <w:t xml:space="preserve">[ </w:t>
      </w:r>
      <w:r>
        <w:rPr/>
        <w:t>1143</w:t>
      </w:r>
      <w:r>
        <w:rPr>
          <w:rtl w:val="true"/>
        </w:rPr>
        <w:t xml:space="preserve"> ] </w:t>
      </w:r>
      <w:r>
        <w:rPr>
          <w:rtl w:val="true"/>
        </w:rPr>
        <w:t xml:space="preserve">جناح بن عبدالحميد الكوفي </w:t>
      </w:r>
      <w:r>
        <w:rPr>
          <w:rtl w:val="true"/>
        </w:rPr>
        <w:t>:</w:t>
      </w:r>
      <w:bookmarkEnd w:id="1033"/>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6358590_2142443653"/>
      <w:bookmarkStart w:id="1035" w:name="_Toc432"/>
      <w:bookmarkEnd w:id="1034"/>
      <w:r>
        <w:rPr>
          <w:rtl w:val="true"/>
        </w:rPr>
        <w:t xml:space="preserve">[ </w:t>
      </w:r>
      <w:r>
        <w:rPr/>
        <w:t>1144</w:t>
      </w:r>
      <w:r>
        <w:rPr>
          <w:rtl w:val="true"/>
        </w:rPr>
        <w:t xml:space="preserve"> ] </w:t>
      </w:r>
      <w:r>
        <w:rPr>
          <w:rtl w:val="true"/>
        </w:rPr>
        <w:t xml:space="preserve">جنادة بن أبي اُميّة الأزدي </w:t>
      </w:r>
      <w:r>
        <w:rPr>
          <w:rtl w:val="true"/>
        </w:rPr>
        <w:t>:</w:t>
      </w:r>
      <w:bookmarkEnd w:id="1035"/>
    </w:p>
    <w:p>
      <w:pPr>
        <w:pStyle w:val="BookText"/>
        <w:rPr/>
      </w:pPr>
      <w:r>
        <w:rPr>
          <w:rFonts w:ascii="Amiri" w:hAnsi="Amiri" w:eastAsia="Amiri" w:cs="Amiri"/>
          <w:color w:val="111111"/>
          <w:sz w:val="28"/>
          <w:sz w:val="28"/>
          <w:szCs w:val="28"/>
          <w:rtl w:val="true"/>
          <w:lang w:bidi="ar-SA"/>
        </w:rPr>
        <w:t>سكن مصر ، ل</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6358592_2142443653"/>
      <w:bookmarkStart w:id="1037" w:name="_Toc433"/>
      <w:bookmarkEnd w:id="1036"/>
      <w:r>
        <w:rPr>
          <w:rtl w:val="true"/>
        </w:rPr>
        <w:t xml:space="preserve">[ </w:t>
      </w:r>
      <w:r>
        <w:rPr/>
        <w:t>1145</w:t>
      </w:r>
      <w:r>
        <w:rPr>
          <w:rtl w:val="true"/>
        </w:rPr>
        <w:t xml:space="preserve"> ] </w:t>
      </w:r>
      <w:r>
        <w:rPr>
          <w:rtl w:val="true"/>
        </w:rPr>
        <w:t xml:space="preserve">جنادة بن الحارث السّلماني </w:t>
      </w:r>
      <w:r>
        <w:rPr>
          <w:rtl w:val="true"/>
        </w:rPr>
        <w:t>:</w:t>
      </w:r>
      <w:bookmarkEnd w:id="1037"/>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6358594_2142443653"/>
      <w:bookmarkStart w:id="1039" w:name="_Toc434"/>
      <w:bookmarkEnd w:id="1038"/>
      <w:r>
        <w:rPr>
          <w:rtl w:val="true"/>
        </w:rPr>
        <w:t xml:space="preserve">[ </w:t>
      </w:r>
      <w:r>
        <w:rPr/>
        <w:t>1146</w:t>
      </w:r>
      <w:r>
        <w:rPr>
          <w:rtl w:val="true"/>
        </w:rPr>
        <w:t xml:space="preserve"> ] </w:t>
      </w:r>
      <w:r>
        <w:rPr>
          <w:rtl w:val="true"/>
        </w:rPr>
        <w:t xml:space="preserve">جُندب </w:t>
      </w:r>
      <w:r>
        <w:rPr>
          <w:rtl w:val="true"/>
        </w:rPr>
        <w:t>:</w:t>
      </w:r>
      <w:bookmarkEnd w:id="10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الكوفي ، ق</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6358596_2142443653"/>
      <w:bookmarkStart w:id="1041" w:name="_Toc435"/>
      <w:bookmarkEnd w:id="1040"/>
      <w:r>
        <w:rPr>
          <w:rtl w:val="true"/>
        </w:rPr>
        <w:t xml:space="preserve">[ </w:t>
      </w:r>
      <w:r>
        <w:rPr/>
        <w:t>1147</w:t>
      </w:r>
      <w:r>
        <w:rPr>
          <w:rtl w:val="true"/>
        </w:rPr>
        <w:t xml:space="preserve"> ] </w:t>
      </w:r>
      <w:r>
        <w:rPr>
          <w:rtl w:val="true"/>
        </w:rPr>
        <w:t xml:space="preserve">جُندب بن اُمّ جندب </w:t>
      </w:r>
      <w:r>
        <w:rPr>
          <w:rtl w:val="true"/>
        </w:rPr>
        <w:t>:</w:t>
      </w:r>
      <w:bookmarkEnd w:id="1041"/>
    </w:p>
    <w:p>
      <w:pPr>
        <w:pStyle w:val="BookText"/>
        <w:rPr/>
      </w:pPr>
      <w:r>
        <w:rPr>
          <w:rFonts w:ascii="Amiri" w:hAnsi="Amiri" w:eastAsia="Amiri" w:cs="Amiri"/>
          <w:color w:val="111111"/>
          <w:sz w:val="28"/>
          <w:sz w:val="28"/>
          <w:szCs w:val="28"/>
          <w:rtl w:val="true"/>
          <w:lang w:bidi="ar-SA"/>
        </w:rPr>
        <w:t xml:space="preserve">له صحبة ، 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صحبة قديمة ، كنيته أبو عبداللّه ، كان بالكوفة ثمّ صار بالبصرة ثمّ خرج منها ، ل</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6358598_2142443653"/>
      <w:bookmarkStart w:id="1043" w:name="_Toc436"/>
      <w:bookmarkEnd w:id="1042"/>
      <w:r>
        <w:rPr>
          <w:rtl w:val="true"/>
        </w:rPr>
        <w:t xml:space="preserve">[ </w:t>
      </w:r>
      <w:r>
        <w:rPr/>
        <w:t>1148</w:t>
      </w:r>
      <w:r>
        <w:rPr>
          <w:rtl w:val="true"/>
        </w:rPr>
        <w:t xml:space="preserve"> ] </w:t>
      </w:r>
      <w:r>
        <w:rPr>
          <w:rtl w:val="true"/>
        </w:rPr>
        <w:t xml:space="preserve">جُندب بن أيّوب </w:t>
      </w:r>
      <w:r>
        <w:rPr>
          <w:rtl w:val="true"/>
        </w:rPr>
        <w:t>:</w:t>
      </w:r>
      <w:bookmarkEnd w:id="104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واقفي ، صه ، ظم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1044" w:name="pg15408_166404"/>
    </w:p>
    <w:p>
      <w:pPr>
        <w:pStyle w:val="Heading3"/>
        <w:numPr>
          <w:ilvl w:val="2"/>
          <w:numId w:val="1"/>
        </w:numPr>
        <w:rPr/>
      </w:pPr>
      <w:bookmarkStart w:id="1045" w:name="__RefHeading___Toc6358600_2142443653"/>
      <w:bookmarkStart w:id="1046" w:name="_Toc437"/>
      <w:bookmarkEnd w:id="1044"/>
      <w:bookmarkEnd w:id="1045"/>
      <w:r>
        <w:rPr>
          <w:rtl w:val="true"/>
        </w:rPr>
        <w:t xml:space="preserve">[ </w:t>
      </w:r>
      <w:r>
        <w:rPr/>
        <w:t>1149</w:t>
      </w:r>
      <w:r>
        <w:rPr>
          <w:rtl w:val="true"/>
        </w:rPr>
        <w:t xml:space="preserve"> ] </w:t>
      </w:r>
      <w:r>
        <w:rPr>
          <w:rtl w:val="true"/>
        </w:rPr>
        <w:t xml:space="preserve">جُنْدَب </w:t>
      </w:r>
      <w:r>
        <w:rPr>
          <w:rtl w:val="true"/>
        </w:rPr>
        <w:t>:</w:t>
      </w:r>
      <w:bookmarkEnd w:id="1046"/>
    </w:p>
    <w:p>
      <w:pPr>
        <w:pStyle w:val="BookText"/>
        <w:rPr/>
      </w:pPr>
      <w:r>
        <w:rPr>
          <w:rFonts w:ascii="Amiri" w:hAnsi="Amiri" w:eastAsia="Amiri" w:cs="Amiri"/>
          <w:color w:val="111111"/>
          <w:sz w:val="28"/>
          <w:sz w:val="28"/>
          <w:szCs w:val="28"/>
          <w:rtl w:val="true"/>
          <w:lang w:bidi="ar-SA"/>
        </w:rPr>
        <w:t xml:space="preserve">بالجيم المضمومة والنون الساكنة والدال غير المعجمة المفتوحة والباء المنقطة تحتها نقطة ، ابن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والدال بعد الألف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أبو ذر رحمه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السكن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برير </w:t>
      </w:r>
      <w:r>
        <w:rPr>
          <w:rStyle w:val="FootnoteAnchor"/>
          <w:rtl w:val="true"/>
        </w:rPr>
        <w:footnoteReference w:id="1481"/>
      </w:r>
      <w:r>
        <w:rPr>
          <w:rFonts w:ascii="Amiri" w:hAnsi="Amiri" w:eastAsia="Amiri" w:cs="Amiri"/>
          <w:color w:val="111111"/>
          <w:sz w:val="28"/>
          <w:sz w:val="28"/>
          <w:szCs w:val="28"/>
          <w:rtl w:val="true"/>
          <w:lang w:bidi="ar-SA"/>
        </w:rPr>
        <w:t xml:space="preserve">بن جنادة ، مهاجري ، أحد الأركان الأربعة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اُنظر تعليقة الشهيد الثاني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الباقر علیه السلام أنّه لم يرتد ، مات في زمن عثمان بالربذة ، له خطبة يشرح فيها الاُمور بعد النبيّ صلی اللّه علیه و آله ، صه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جُنادة الغفاري ، أبو ذر رحمه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السكن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برير </w:t>
      </w:r>
      <w:r>
        <w:rPr>
          <w:rStyle w:val="FootnoteAnchor"/>
          <w:rtl w:val="true"/>
        </w:rPr>
        <w:footnoteReference w:id="1484"/>
      </w:r>
      <w:r>
        <w:rPr>
          <w:rFonts w:ascii="Amiri" w:hAnsi="Amiri" w:eastAsia="Amiri" w:cs="Amiri"/>
          <w:color w:val="111111"/>
          <w:sz w:val="28"/>
          <w:sz w:val="28"/>
          <w:szCs w:val="28"/>
          <w:rtl w:val="true"/>
          <w:lang w:bidi="ar-SA"/>
        </w:rPr>
        <w:t xml:space="preserve">بن جُنادة ، مهاجري ، مات في زمن عثمان بالربذة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السكن ، يكنّى أبا ذر ، أحد الأركان الأربعة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اسمه بَرِير بالباء المفتوحة والراء المكسورة </w:t>
      </w:r>
      <w:bookmarkStart w:id="1047" w:name="pg15408_166405"/>
    </w:p>
    <w:p>
      <w:pPr>
        <w:pStyle w:val="BookText"/>
        <w:rPr/>
      </w:pPr>
      <w:bookmarkEnd w:id="1047"/>
      <w:r>
        <w:rPr>
          <w:rFonts w:ascii="Amiri" w:hAnsi="Amiri" w:eastAsia="Amiri" w:cs="Amiri"/>
          <w:color w:val="111111"/>
          <w:sz w:val="28"/>
          <w:sz w:val="28"/>
          <w:szCs w:val="28"/>
          <w:rtl w:val="true"/>
          <w:lang w:bidi="ar-SA"/>
        </w:rPr>
        <w:t xml:space="preserve">والياء المثناة تحت والراء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أبو ذر الغفاري رحمه اللّه ، أحد الأركان الأربعة ، له خطبة يشرح ، فيها الاُمور بعد النبي صلی اللّه علیه و آله ، أخبرنا بها الحسين بن عبيداللّه ، عن الدوري ، عن </w:t>
      </w:r>
      <w:r>
        <w:rPr>
          <w:rStyle w:val="FootnoteAnchor"/>
          <w:rtl w:val="true"/>
        </w:rPr>
        <w:footnoteReference w:id="1488"/>
      </w:r>
      <w:r>
        <w:rPr>
          <w:rFonts w:ascii="Amiri" w:hAnsi="Amiri" w:eastAsia="Amiri" w:cs="Amiri"/>
          <w:color w:val="111111"/>
          <w:sz w:val="28"/>
          <w:sz w:val="28"/>
          <w:szCs w:val="28"/>
          <w:rtl w:val="true"/>
          <w:lang w:bidi="ar-SA"/>
        </w:rPr>
        <w:t xml:space="preserve">الحسن بن عليّ البصري ، عن العبّاس بن بكار ، عن أبي الأشهب ، عن أبي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بطولها ، انتهى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في مدحه الا أنّ لشهرته بالكنية نذكره في باب الكنّى ان شاء اللّه ونورد تلك الأحاديث هناك</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6358602_2142443653"/>
      <w:bookmarkStart w:id="1049" w:name="_Toc438"/>
      <w:bookmarkEnd w:id="1048"/>
      <w:r>
        <w:rPr>
          <w:rtl w:val="true"/>
        </w:rPr>
        <w:t xml:space="preserve">[ </w:t>
      </w:r>
      <w:r>
        <w:rPr/>
        <w:t>1150</w:t>
      </w:r>
      <w:r>
        <w:rPr>
          <w:rtl w:val="true"/>
        </w:rPr>
        <w:t xml:space="preserve"> ] </w:t>
      </w:r>
      <w:r>
        <w:rPr>
          <w:rtl w:val="true"/>
        </w:rPr>
        <w:t xml:space="preserve">جندب بن جنادة الكوفي </w:t>
      </w:r>
      <w:r>
        <w:rPr>
          <w:rtl w:val="true"/>
        </w:rPr>
        <w:t>:</w:t>
      </w:r>
      <w:bookmarkEnd w:id="104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6358604_2142443653"/>
      <w:bookmarkStart w:id="1051" w:name="_Toc439"/>
      <w:bookmarkEnd w:id="1050"/>
      <w:r>
        <w:rPr>
          <w:rtl w:val="true"/>
        </w:rPr>
        <w:t xml:space="preserve">[ </w:t>
      </w:r>
      <w:r>
        <w:rPr/>
        <w:t>1151</w:t>
      </w:r>
      <w:r>
        <w:rPr>
          <w:rtl w:val="true"/>
        </w:rPr>
        <w:t xml:space="preserve"> ] </w:t>
      </w:r>
      <w:r>
        <w:rPr>
          <w:rtl w:val="true"/>
        </w:rPr>
        <w:t xml:space="preserve">جُندب بن حجير </w:t>
      </w:r>
      <w:r>
        <w:rPr>
          <w:rtl w:val="true"/>
        </w:rPr>
        <w:t>:</w:t>
      </w:r>
      <w:bookmarkEnd w:id="1051"/>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6358606_2142443653"/>
      <w:bookmarkStart w:id="1053" w:name="_Toc440"/>
      <w:bookmarkEnd w:id="1052"/>
      <w:r>
        <w:rPr>
          <w:rtl w:val="true"/>
        </w:rPr>
        <w:t xml:space="preserve">[ </w:t>
      </w:r>
      <w:r>
        <w:rPr/>
        <w:t>1152</w:t>
      </w:r>
      <w:r>
        <w:rPr>
          <w:rtl w:val="true"/>
        </w:rPr>
        <w:t xml:space="preserve"> ] </w:t>
      </w:r>
      <w:r>
        <w:rPr>
          <w:rtl w:val="true"/>
        </w:rPr>
        <w:t xml:space="preserve">جُندب بن رباح الأزدي </w:t>
      </w:r>
      <w:r>
        <w:rPr>
          <w:rtl w:val="true"/>
        </w:rPr>
        <w:t>:</w:t>
      </w:r>
      <w:bookmarkEnd w:id="1053"/>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6358608_2142443653"/>
      <w:bookmarkStart w:id="1055" w:name="_Toc441"/>
      <w:bookmarkEnd w:id="1054"/>
      <w:r>
        <w:rPr>
          <w:rtl w:val="true"/>
        </w:rPr>
        <w:t xml:space="preserve">[ </w:t>
      </w:r>
      <w:r>
        <w:rPr/>
        <w:t>1153</w:t>
      </w:r>
      <w:r>
        <w:rPr>
          <w:rtl w:val="true"/>
        </w:rPr>
        <w:t xml:space="preserve"> ] </w:t>
      </w:r>
      <w:r>
        <w:rPr>
          <w:rtl w:val="true"/>
        </w:rPr>
        <w:t xml:space="preserve">جُندب بن زهير </w:t>
      </w:r>
      <w:r>
        <w:rPr>
          <w:rtl w:val="true"/>
        </w:rPr>
        <w:t>:</w:t>
      </w:r>
      <w:bookmarkEnd w:id="105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الكبار ورؤسائهم </w:t>
      </w:r>
      <w:bookmarkStart w:id="1056" w:name="pg15408_166406"/>
    </w:p>
    <w:p>
      <w:pPr>
        <w:pStyle w:val="BookText"/>
        <w:rPr/>
      </w:pPr>
      <w:bookmarkEnd w:id="1056"/>
      <w:r>
        <w:rPr>
          <w:rFonts w:ascii="Amiri" w:hAnsi="Amiri" w:eastAsia="Amiri" w:cs="Amiri"/>
          <w:color w:val="111111"/>
          <w:sz w:val="28"/>
          <w:sz w:val="28"/>
          <w:szCs w:val="28"/>
          <w:rtl w:val="true"/>
          <w:lang w:bidi="ar-SA"/>
        </w:rPr>
        <w:t xml:space="preserve">وزهادهم جُندب بن زهير قاتل الساحر </w:t>
      </w:r>
      <w:r>
        <w:rPr>
          <w:rStyle w:val="FootnoteAnchor"/>
          <w:rtl w:val="true"/>
        </w:rPr>
        <w:footnoteReference w:id="1493"/>
      </w:r>
      <w:r>
        <w:rPr>
          <w:rFonts w:ascii="Amiri" w:hAnsi="Amiri" w:eastAsia="Amiri" w:cs="Amiri"/>
          <w:color w:val="111111"/>
          <w:sz w:val="28"/>
          <w:sz w:val="28"/>
          <w:szCs w:val="28"/>
          <w:rtl w:val="true"/>
          <w:lang w:bidi="ar-SA"/>
        </w:rPr>
        <w:t xml:space="preserve">، وعدّ جماعة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الخير الأزدي ، أبو عبداللّه ، قاتل الساحر ، مختلف في صحبته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كعب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 ذكره ابن حبّان في ثقات التابعين ،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بصفين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6358610_2142443653"/>
      <w:bookmarkStart w:id="1058" w:name="_Toc442"/>
      <w:bookmarkEnd w:id="1057"/>
      <w:r>
        <w:rPr>
          <w:rtl w:val="true"/>
        </w:rPr>
        <w:t xml:space="preserve">[ </w:t>
      </w:r>
      <w:r>
        <w:rPr/>
        <w:t>1154</w:t>
      </w:r>
      <w:r>
        <w:rPr>
          <w:rtl w:val="true"/>
        </w:rPr>
        <w:t xml:space="preserve"> ] </w:t>
      </w:r>
      <w:r>
        <w:rPr>
          <w:rtl w:val="true"/>
        </w:rPr>
        <w:t xml:space="preserve">جُندب بن صالح البصري </w:t>
      </w:r>
      <w:r>
        <w:rPr>
          <w:rtl w:val="true"/>
        </w:rPr>
        <w:t>:</w:t>
      </w:r>
      <w:bookmarkEnd w:id="1058"/>
    </w:p>
    <w:p>
      <w:pPr>
        <w:pStyle w:val="BookText"/>
        <w:rPr/>
      </w:pPr>
      <w:r>
        <w:rPr>
          <w:rFonts w:ascii="Amiri" w:hAnsi="Amiri" w:eastAsia="Amiri" w:cs="Amiri"/>
          <w:color w:val="111111"/>
          <w:sz w:val="28"/>
          <w:sz w:val="28"/>
          <w:szCs w:val="28"/>
          <w:rtl w:val="true"/>
          <w:lang w:bidi="ar-SA"/>
        </w:rPr>
        <w:t>الأزدي ، أسند عنه ، ق</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6358612_2142443653"/>
      <w:bookmarkStart w:id="1060" w:name="_Toc443"/>
      <w:bookmarkEnd w:id="1059"/>
      <w:r>
        <w:rPr>
          <w:rtl w:val="true"/>
        </w:rPr>
        <w:t xml:space="preserve">[ </w:t>
      </w:r>
      <w:r>
        <w:rPr/>
        <w:t>1155</w:t>
      </w:r>
      <w:r>
        <w:rPr>
          <w:rtl w:val="true"/>
        </w:rPr>
        <w:t xml:space="preserve"> ] </w:t>
      </w:r>
      <w:r>
        <w:rPr>
          <w:rtl w:val="true"/>
        </w:rPr>
        <w:t xml:space="preserve">جُندب بن عبداللّه الأزدي </w:t>
      </w:r>
      <w:r>
        <w:rPr>
          <w:rtl w:val="true"/>
        </w:rPr>
        <w:t>:</w:t>
      </w:r>
      <w:bookmarkEnd w:id="1060"/>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497"/>
      </w:r>
      <w:r>
        <w:rPr>
          <w:rFonts w:ascii="Amiri" w:hAnsi="Amiri" w:eastAsia="Amiri" w:cs="Amiri"/>
          <w:color w:val="111111"/>
          <w:sz w:val="28"/>
          <w:sz w:val="28"/>
          <w:szCs w:val="28"/>
          <w:rtl w:val="true"/>
          <w:lang w:bidi="ar-SA"/>
        </w:rPr>
        <w:t>، في نسخة لا تخلو من صحة</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6358614_2142443653"/>
      <w:bookmarkStart w:id="1062" w:name="_Toc444"/>
      <w:bookmarkEnd w:id="1061"/>
      <w:r>
        <w:rPr>
          <w:rtl w:val="true"/>
        </w:rPr>
        <w:t xml:space="preserve">[ </w:t>
      </w:r>
      <w:r>
        <w:rPr/>
        <w:t>1156</w:t>
      </w:r>
      <w:r>
        <w:rPr>
          <w:rtl w:val="true"/>
        </w:rPr>
        <w:t xml:space="preserve"> ] </w:t>
      </w:r>
      <w:r>
        <w:rPr>
          <w:rtl w:val="true"/>
        </w:rPr>
        <w:t xml:space="preserve">جُندب بن عبداللّه بن جُندب </w:t>
      </w:r>
      <w:r>
        <w:rPr>
          <w:rtl w:val="true"/>
        </w:rPr>
        <w:t>:</w:t>
      </w:r>
      <w:bookmarkEnd w:id="1062"/>
    </w:p>
    <w:p>
      <w:pPr>
        <w:pStyle w:val="BookText"/>
        <w:rPr/>
      </w:pPr>
      <w:r>
        <w:rPr>
          <w:rFonts w:ascii="Amiri" w:hAnsi="Amiri" w:eastAsia="Amiri" w:cs="Amiri"/>
          <w:color w:val="111111"/>
          <w:sz w:val="28"/>
          <w:sz w:val="28"/>
          <w:szCs w:val="28"/>
          <w:rtl w:val="true"/>
          <w:lang w:bidi="ar-SA"/>
        </w:rPr>
        <w:t>البجلي ، ق</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6358616_2142443653"/>
      <w:bookmarkStart w:id="1064" w:name="_Toc445"/>
      <w:bookmarkEnd w:id="1063"/>
      <w:r>
        <w:rPr>
          <w:rtl w:val="true"/>
        </w:rPr>
        <w:t xml:space="preserve">[ </w:t>
      </w:r>
      <w:r>
        <w:rPr/>
        <w:t>1157</w:t>
      </w:r>
      <w:r>
        <w:rPr>
          <w:rtl w:val="true"/>
        </w:rPr>
        <w:t xml:space="preserve"> ] </w:t>
      </w:r>
      <w:r>
        <w:rPr>
          <w:rtl w:val="true"/>
        </w:rPr>
        <w:t xml:space="preserve">جُندب بن عبداللّه بن سفيان </w:t>
      </w:r>
      <w:r>
        <w:rPr>
          <w:rtl w:val="true"/>
        </w:rPr>
        <w:t>:</w:t>
      </w:r>
      <w:bookmarkEnd w:id="1064"/>
    </w:p>
    <w:p>
      <w:pPr>
        <w:pStyle w:val="BookText"/>
        <w:rPr/>
      </w:pPr>
      <w:r>
        <w:rPr>
          <w:rFonts w:ascii="Amiri" w:hAnsi="Amiri" w:eastAsia="Amiri" w:cs="Amiri"/>
          <w:color w:val="111111"/>
          <w:sz w:val="28"/>
          <w:sz w:val="28"/>
          <w:szCs w:val="28"/>
          <w:rtl w:val="true"/>
          <w:lang w:bidi="ar-SA"/>
        </w:rPr>
        <w:t xml:space="preserve">البجلي العلقي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الخير ، وجُندب العارف ، ل</w:t>
      </w:r>
      <w:r>
        <w:rPr>
          <w:rStyle w:val="FootnoteAnchor"/>
          <w:rtl w:val="true"/>
        </w:rPr>
        <w:footnoteReference w:id="1499"/>
      </w:r>
      <w:r>
        <w:rPr>
          <w:rFonts w:ascii="Amiri" w:hAnsi="Amiri" w:eastAsia="Amiri" w:cs="Amiri"/>
          <w:color w:val="111111"/>
          <w:sz w:val="28"/>
          <w:sz w:val="28"/>
          <w:szCs w:val="28"/>
          <w:rtl w:val="true"/>
          <w:lang w:bidi="ar-SA"/>
        </w:rPr>
        <w:t>، وتقدّم ابن زهير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العَلَقي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ثم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 وربما نسب الى جدّه ، ومات بعد الستين ، انتهى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جندب </w:t>
      </w:r>
      <w:bookmarkStart w:id="1065" w:name="pg15408_166407"/>
    </w:p>
    <w:p>
      <w:pPr>
        <w:pStyle w:val="BookText"/>
        <w:rPr/>
      </w:pPr>
      <w:bookmarkEnd w:id="1065"/>
      <w:r>
        <w:rPr>
          <w:rFonts w:ascii="Amiri" w:hAnsi="Amiri" w:eastAsia="Amiri" w:cs="Amiri"/>
          <w:color w:val="111111"/>
          <w:sz w:val="28"/>
          <w:sz w:val="28"/>
          <w:szCs w:val="28"/>
          <w:rtl w:val="true"/>
          <w:lang w:bidi="ar-SA"/>
        </w:rPr>
        <w:t xml:space="preserve">الخير قاتل الساحر غيره ، فتدبر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358618_2142443653"/>
      <w:bookmarkStart w:id="1067" w:name="_Toc446"/>
      <w:bookmarkEnd w:id="1066"/>
      <w:r>
        <w:rPr>
          <w:rtl w:val="true"/>
        </w:rPr>
        <w:t xml:space="preserve">[ </w:t>
      </w:r>
      <w:r>
        <w:rPr/>
        <w:t>1158</w:t>
      </w:r>
      <w:r>
        <w:rPr>
          <w:rtl w:val="true"/>
        </w:rPr>
        <w:t xml:space="preserve"> ] </w:t>
      </w:r>
      <w:r>
        <w:rPr>
          <w:rtl w:val="true"/>
        </w:rPr>
        <w:t xml:space="preserve">جُندب بن كعب </w:t>
      </w:r>
      <w:r>
        <w:rPr>
          <w:rtl w:val="true"/>
        </w:rPr>
        <w:t>:</w:t>
      </w:r>
      <w:bookmarkEnd w:id="1067"/>
    </w:p>
    <w:p>
      <w:pPr>
        <w:pStyle w:val="BookText"/>
        <w:rPr/>
      </w:pPr>
      <w:r>
        <w:rPr>
          <w:rFonts w:ascii="Amiri" w:hAnsi="Amiri" w:eastAsia="Amiri" w:cs="Amiri"/>
          <w:color w:val="111111"/>
          <w:sz w:val="28"/>
          <w:sz w:val="28"/>
          <w:szCs w:val="28"/>
          <w:rtl w:val="true"/>
          <w:lang w:bidi="ar-SA"/>
        </w:rPr>
        <w:t>قاتل أهل الشام ، شكّ في صحبته ، ل</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6358620_2142443653"/>
      <w:bookmarkStart w:id="1069" w:name="_Toc447"/>
      <w:bookmarkEnd w:id="1068"/>
      <w:r>
        <w:rPr>
          <w:rtl w:val="true"/>
        </w:rPr>
        <w:t xml:space="preserve">[ </w:t>
      </w:r>
      <w:r>
        <w:rPr/>
        <w:t>1159</w:t>
      </w:r>
      <w:r>
        <w:rPr>
          <w:rtl w:val="true"/>
        </w:rPr>
        <w:t xml:space="preserve"> ] </w:t>
      </w:r>
      <w:r>
        <w:rPr>
          <w:rtl w:val="true"/>
        </w:rPr>
        <w:t xml:space="preserve">جُندب بن مكيث بن جراد </w:t>
      </w:r>
      <w:r>
        <w:rPr>
          <w:rtl w:val="true"/>
        </w:rPr>
        <w:t>:</w:t>
      </w:r>
      <w:bookmarkEnd w:id="1069"/>
    </w:p>
    <w:p>
      <w:pPr>
        <w:pStyle w:val="BookText"/>
        <w:rPr/>
      </w:pPr>
      <w:r>
        <w:rPr>
          <w:rFonts w:ascii="Amiri" w:hAnsi="Amiri" w:eastAsia="Amiri" w:cs="Amiri"/>
          <w:color w:val="111111"/>
          <w:sz w:val="28"/>
          <w:sz w:val="28"/>
          <w:szCs w:val="28"/>
          <w:rtl w:val="true"/>
          <w:lang w:bidi="ar-SA"/>
        </w:rPr>
        <w:t>ابن يربوع الجهني ، ل</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عظيم آخره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 مدني ، له صحبة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عبداللّه بن مكيث ، نسب الى جدّه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6358622_2142443653"/>
      <w:bookmarkStart w:id="1071" w:name="_Toc448"/>
      <w:bookmarkEnd w:id="1070"/>
      <w:r>
        <w:rPr>
          <w:rtl w:val="true"/>
        </w:rPr>
        <w:t xml:space="preserve">[ </w:t>
      </w:r>
      <w:r>
        <w:rPr/>
        <w:t>1160</w:t>
      </w:r>
      <w:r>
        <w:rPr>
          <w:rtl w:val="true"/>
        </w:rPr>
        <w:t xml:space="preserve"> ] </w:t>
      </w:r>
      <w:r>
        <w:rPr>
          <w:rtl w:val="true"/>
        </w:rPr>
        <w:t xml:space="preserve">جُندب </w:t>
      </w:r>
      <w:r>
        <w:rPr>
          <w:rtl w:val="true"/>
        </w:rPr>
        <w:t>:</w:t>
      </w:r>
      <w:bookmarkEnd w:id="1071"/>
    </w:p>
    <w:p>
      <w:pPr>
        <w:pStyle w:val="BookText"/>
        <w:rPr/>
      </w:pPr>
      <w:r>
        <w:rPr>
          <w:rFonts w:ascii="Amiri" w:hAnsi="Amiri" w:eastAsia="Amiri" w:cs="Amiri"/>
          <w:color w:val="111111"/>
          <w:sz w:val="28"/>
          <w:sz w:val="28"/>
          <w:szCs w:val="28"/>
          <w:rtl w:val="true"/>
          <w:lang w:bidi="ar-SA"/>
        </w:rPr>
        <w:t>والد عبداللّه بن جندب الكوفي ، ق</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6358624_2142443653"/>
      <w:bookmarkStart w:id="1073" w:name="_Toc449"/>
      <w:bookmarkEnd w:id="1072"/>
      <w:r>
        <w:rPr>
          <w:rtl w:val="true"/>
        </w:rPr>
        <w:t xml:space="preserve">[ </w:t>
      </w:r>
      <w:r>
        <w:rPr/>
        <w:t>1161</w:t>
      </w:r>
      <w:r>
        <w:rPr>
          <w:rtl w:val="true"/>
        </w:rPr>
        <w:t xml:space="preserve"> ] </w:t>
      </w:r>
      <w:r>
        <w:rPr>
          <w:rtl w:val="true"/>
        </w:rPr>
        <w:t xml:space="preserve">جندرة بن خيشنة </w:t>
      </w:r>
      <w:r>
        <w:rPr>
          <w:rtl w:val="true"/>
        </w:rPr>
        <w:t>:</w:t>
      </w:r>
      <w:bookmarkEnd w:id="1073"/>
    </w:p>
    <w:p>
      <w:pPr>
        <w:pStyle w:val="BookText"/>
        <w:rPr/>
      </w:pPr>
      <w:r>
        <w:rPr>
          <w:rFonts w:ascii="Amiri" w:hAnsi="Amiri" w:eastAsia="Amiri" w:cs="Amiri"/>
          <w:color w:val="111111"/>
          <w:sz w:val="28"/>
          <w:sz w:val="28"/>
          <w:szCs w:val="28"/>
          <w:rtl w:val="true"/>
          <w:lang w:bidi="ar-SA"/>
        </w:rPr>
        <w:t>أبو قرصافة ، سكن الشام ، الكناني ، ل</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هو من أصحاب العسكري علیه السلام ، سيجي ذكره في فارس بن حاتم على وجه يشعر بحسن حاله في الجملة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bookmarkStart w:id="1074" w:name="pg15408_166408"/>
    </w:p>
    <w:p>
      <w:pPr>
        <w:pStyle w:val="Heading3"/>
        <w:numPr>
          <w:ilvl w:val="2"/>
          <w:numId w:val="1"/>
        </w:numPr>
        <w:rPr/>
      </w:pPr>
      <w:bookmarkStart w:id="1075" w:name="__RefHeading___Toc6358626_2142443653"/>
      <w:bookmarkStart w:id="1076" w:name="_Toc450"/>
      <w:bookmarkEnd w:id="1074"/>
      <w:bookmarkEnd w:id="1075"/>
      <w:r>
        <w:rPr>
          <w:rtl w:val="true"/>
        </w:rPr>
        <w:t xml:space="preserve">[ </w:t>
      </w:r>
      <w:r>
        <w:rPr/>
        <w:t>1162</w:t>
      </w:r>
      <w:r>
        <w:rPr>
          <w:rtl w:val="true"/>
        </w:rPr>
        <w:t xml:space="preserve"> ] </w:t>
      </w:r>
      <w:r>
        <w:rPr>
          <w:rtl w:val="true"/>
        </w:rPr>
        <w:t xml:space="preserve">جنيد بن عبداللّه </w:t>
      </w:r>
      <w:r>
        <w:rPr>
          <w:rtl w:val="true"/>
        </w:rPr>
        <w:t>:</w:t>
      </w:r>
      <w:bookmarkEnd w:id="1076"/>
    </w:p>
    <w:p>
      <w:pPr>
        <w:pStyle w:val="BookText"/>
        <w:rPr/>
      </w:pPr>
      <w:r>
        <w:rPr>
          <w:rFonts w:ascii="Amiri" w:hAnsi="Amiri" w:eastAsia="Amiri" w:cs="Amiri"/>
          <w:color w:val="111111"/>
          <w:sz w:val="28"/>
          <w:sz w:val="28"/>
          <w:szCs w:val="28"/>
          <w:rtl w:val="true"/>
          <w:lang w:bidi="ar-SA"/>
        </w:rPr>
        <w:t>أبو عبداللّه الضبي ، مولاهم ، الحجام الكوفي ، ق</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6358628_2142443653"/>
      <w:bookmarkStart w:id="1078" w:name="_Toc451"/>
      <w:bookmarkEnd w:id="1077"/>
      <w:r>
        <w:rPr>
          <w:rtl w:val="true"/>
        </w:rPr>
        <w:t xml:space="preserve">[ </w:t>
      </w:r>
      <w:r>
        <w:rPr/>
        <w:t>1163</w:t>
      </w:r>
      <w:r>
        <w:rPr>
          <w:rtl w:val="true"/>
        </w:rPr>
        <w:t xml:space="preserve"> ] </w:t>
      </w:r>
      <w:r>
        <w:rPr>
          <w:rtl w:val="true"/>
        </w:rPr>
        <w:t xml:space="preserve">جودان </w:t>
      </w:r>
      <w:r>
        <w:rPr>
          <w:rtl w:val="true"/>
        </w:rPr>
        <w:t>:</w:t>
      </w:r>
      <w:bookmarkEnd w:id="1078"/>
    </w:p>
    <w:p>
      <w:pPr>
        <w:pStyle w:val="BookText"/>
        <w:rPr/>
      </w:pPr>
      <w:r>
        <w:rPr>
          <w:rFonts w:ascii="Amiri" w:hAnsi="Amiri" w:eastAsia="Amiri" w:cs="Amiri"/>
          <w:color w:val="111111"/>
          <w:sz w:val="28"/>
          <w:sz w:val="28"/>
          <w:szCs w:val="28"/>
          <w:rtl w:val="true"/>
          <w:lang w:bidi="ar-SA"/>
        </w:rPr>
        <w:t>سكن الكوفة ، 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6358630_2142443653"/>
      <w:bookmarkStart w:id="1080" w:name="_Toc452"/>
      <w:bookmarkEnd w:id="1079"/>
      <w:r>
        <w:rPr>
          <w:rtl w:val="true"/>
        </w:rPr>
        <w:t xml:space="preserve">[ </w:t>
      </w:r>
      <w:r>
        <w:rPr/>
        <w:t>1164</w:t>
      </w:r>
      <w:r>
        <w:rPr>
          <w:rtl w:val="true"/>
        </w:rPr>
        <w:t xml:space="preserve"> ] </w:t>
      </w:r>
      <w:r>
        <w:rPr>
          <w:rtl w:val="true"/>
        </w:rPr>
        <w:t xml:space="preserve">الجواني </w:t>
      </w:r>
      <w:r>
        <w:rPr>
          <w:rtl w:val="true"/>
        </w:rPr>
        <w:t>:</w:t>
      </w:r>
      <w:bookmarkEnd w:id="1080"/>
    </w:p>
    <w:p>
      <w:pPr>
        <w:pStyle w:val="BookText"/>
        <w:rPr/>
      </w:pPr>
      <w:r>
        <w:rPr>
          <w:rFonts w:ascii="IRNazanin" w:hAnsi="IRNazanin" w:eastAsia="IRNazanin"/>
          <w:color w:val="111111"/>
          <w:sz w:val="28"/>
          <w:sz w:val="28"/>
          <w:szCs w:val="28"/>
          <w:rtl w:val="true"/>
          <w:lang w:bidi="fa-IR"/>
        </w:rPr>
        <w:t xml:space="preserve">حمدويه وابراهيم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الجواني خرج مع أبي الحسن علیه السلام الى خراسان وكان من قرابته ، كش</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الجيم وتشديد الواو والنون بعد الألف ، نسبته الى جوانية قرية بالمدينة ، ذكر صاحب عمدة الطالب أنه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عبيداللّه الأعرج بن الحسين بن عليّ بن الحسين علیهماالسلام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التتبع أنّ أولاده أيضاً يعرفون بهذه النسبة ، واللّه أعلم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صه و جش أنّ الجواني هو عليّ بن ابراهيم بن محمّد بن الحسن بن محمّد ، هذا وكأنّه نسب الى بلد جدّه </w:t>
      </w:r>
      <w:r>
        <w:rPr>
          <w:rStyle w:val="FootnoteAnchor"/>
          <w:rtl w:val="true"/>
        </w:rPr>
        <w:footnoteReference w:id="1512"/>
      </w:r>
      <w:r>
        <w:rPr>
          <w:rFonts w:ascii="Amiri" w:hAnsi="Amiri" w:eastAsia="Amiri" w:cs="Amiri"/>
          <w:color w:val="111111"/>
          <w:sz w:val="28"/>
          <w:sz w:val="28"/>
          <w:szCs w:val="28"/>
          <w:rtl w:val="true"/>
          <w:lang w:bidi="ar-SA"/>
        </w:rPr>
        <w:t xml:space="preserve">، وا لاّ فقد قال صاحب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هذا ولد بالمدينة ونشأ بالكوفة ومات </w:t>
      </w:r>
      <w:bookmarkStart w:id="1081" w:name="pg15408_166409"/>
    </w:p>
    <w:p>
      <w:pPr>
        <w:pStyle w:val="BookText"/>
        <w:rPr/>
      </w:pPr>
      <w:bookmarkEnd w:id="1081"/>
      <w:r>
        <w:rPr>
          <w:rFonts w:ascii="IRNazanin" w:hAnsi="IRNazanin" w:eastAsia="IRNazanin"/>
          <w:color w:val="111111"/>
          <w:sz w:val="28"/>
          <w:sz w:val="28"/>
          <w:szCs w:val="28"/>
          <w:rtl w:val="true"/>
          <w:lang w:bidi="fa-IR"/>
        </w:rPr>
        <w:t xml:space="preserve">بها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6358632_2142443653"/>
      <w:bookmarkStart w:id="1083" w:name="_Toc453"/>
      <w:bookmarkEnd w:id="1082"/>
      <w:r>
        <w:rPr>
          <w:rtl w:val="true"/>
        </w:rPr>
        <w:t xml:space="preserve">[ </w:t>
      </w:r>
      <w:r>
        <w:rPr/>
        <w:t>1165</w:t>
      </w:r>
      <w:r>
        <w:rPr>
          <w:rtl w:val="true"/>
        </w:rPr>
        <w:t xml:space="preserve"> ] </w:t>
      </w:r>
      <w:r>
        <w:rPr>
          <w:rtl w:val="true"/>
        </w:rPr>
        <w:t xml:space="preserve">جون بن قتادة التميمي </w:t>
      </w:r>
      <w:r>
        <w:rPr>
          <w:rtl w:val="true"/>
        </w:rPr>
        <w:t>:</w:t>
      </w:r>
      <w:bookmarkEnd w:id="1083"/>
    </w:p>
    <w:p>
      <w:pPr>
        <w:pStyle w:val="BookText"/>
        <w:rPr/>
      </w:pPr>
      <w:r>
        <w:rPr>
          <w:rFonts w:ascii="Amiri" w:hAnsi="Amiri" w:eastAsia="Amiri" w:cs="Amiri"/>
          <w:color w:val="111111"/>
          <w:sz w:val="28"/>
          <w:sz w:val="28"/>
          <w:szCs w:val="28"/>
          <w:rtl w:val="true"/>
          <w:lang w:bidi="ar-SA"/>
        </w:rPr>
        <w:t>نزل البصرة ، ل</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 ثمّ السعدي البصري ، لم يصح صحبته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ابن عيسى الورّاق وغيره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جعفر بن أحمد بن أيّوب التاجر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ونسخت من خط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يحيى بن الحسن ، قال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ورأيته خيّراً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بكر محمّد بن عليّ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عدي بن حجر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الجون بن قتادة العبسي في جارية بن قدامة السعدي حين وجهه أمير المؤمنين علیه السلام الى أهل نجران عند ارتدادهم عن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تهوّد أقوام بنجران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بآيات الكتاب وأسلموا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فصرنا اليهم في الحديد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ثقة ماضي الجنان مصمّم </w:t>
      </w:r>
      <w:bookmarkStart w:id="1084" w:name="pg15408_166410"/>
    </w:p>
    <w:p>
      <w:pPr>
        <w:pStyle w:val="BookText"/>
        <w:rPr/>
      </w:pPr>
      <w:bookmarkEnd w:id="1084"/>
      <w:r>
        <w:rPr>
          <w:rFonts w:ascii="Amiri" w:hAnsi="Amiri" w:eastAsia="Amiri" w:cs="Amiri"/>
          <w:color w:val="111111"/>
          <w:sz w:val="28"/>
          <w:sz w:val="28"/>
          <w:szCs w:val="28"/>
          <w:rtl w:val="true"/>
          <w:lang w:bidi="ar-SA"/>
        </w:rPr>
        <w:t xml:space="preserve">خددنا لهم في الأرض من سوء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أخاديد فيها للمسيئين منقم</w:t>
      </w:r>
      <w:r>
        <w:rPr>
          <w:rStyle w:val="FootnoteAnchor"/>
          <w:rtl w:val="true"/>
        </w:rPr>
        <w:footnoteReference w:id="1516"/>
      </w:r>
    </w:p>
    <w:p>
      <w:pPr>
        <w:pStyle w:val="Heading3"/>
        <w:numPr>
          <w:ilvl w:val="2"/>
          <w:numId w:val="1"/>
        </w:numPr>
        <w:rPr/>
      </w:pPr>
      <w:bookmarkStart w:id="1085" w:name="__RefHeading___Toc6358634_2142443653"/>
      <w:bookmarkStart w:id="1086" w:name="_Toc454"/>
      <w:bookmarkEnd w:id="1085"/>
      <w:r>
        <w:rPr>
          <w:rtl w:val="true"/>
        </w:rPr>
        <w:t xml:space="preserve">[ </w:t>
      </w:r>
      <w:r>
        <w:rPr/>
        <w:t>1166</w:t>
      </w:r>
      <w:r>
        <w:rPr>
          <w:rtl w:val="true"/>
        </w:rPr>
        <w:t xml:space="preserve"> ] </w:t>
      </w:r>
      <w:r>
        <w:rPr>
          <w:rtl w:val="true"/>
        </w:rPr>
        <w:t xml:space="preserve">جون مولى أبي ذر </w:t>
      </w:r>
      <w:r>
        <w:rPr>
          <w:rtl w:val="true"/>
        </w:rPr>
        <w:t>:</w:t>
      </w:r>
      <w:bookmarkEnd w:id="1086"/>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قتل معه بكربلاء ، مهمل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6358636_2142443653"/>
      <w:bookmarkStart w:id="1088" w:name="_Toc455"/>
      <w:bookmarkEnd w:id="1087"/>
      <w:r>
        <w:rPr>
          <w:rtl w:val="true"/>
        </w:rPr>
        <w:t xml:space="preserve">[ </w:t>
      </w:r>
      <w:r>
        <w:rPr/>
        <w:t>1167</w:t>
      </w:r>
      <w:r>
        <w:rPr>
          <w:rtl w:val="true"/>
        </w:rPr>
        <w:t xml:space="preserve"> ] </w:t>
      </w:r>
      <w:r>
        <w:rPr>
          <w:rtl w:val="true"/>
        </w:rPr>
        <w:t xml:space="preserve">جُويرية </w:t>
      </w:r>
      <w:r>
        <w:rPr>
          <w:rtl w:val="true"/>
        </w:rPr>
        <w:t>:</w:t>
      </w:r>
      <w:bookmarkEnd w:id="1088"/>
    </w:p>
    <w:p>
      <w:pPr>
        <w:pStyle w:val="BookText"/>
        <w:rPr/>
      </w:pPr>
      <w:r>
        <w:rPr>
          <w:rFonts w:ascii="IRNazanin" w:hAnsi="IRNazanin" w:eastAsia="IRNazanin"/>
          <w:color w:val="111111"/>
          <w:sz w:val="28"/>
          <w:sz w:val="28"/>
          <w:szCs w:val="28"/>
          <w:rtl w:val="true"/>
          <w:lang w:bidi="fa-IR"/>
        </w:rPr>
        <w:t xml:space="preserve">بضم الجيم ، ابن أسماء ، روي عن الصادق علیه السلام أنّه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زنديق لا يرجع أبداً</w:t>
      </w:r>
      <w:r>
        <w:rPr>
          <w:rStyle w:val="FootnoteAnchor"/>
          <w:rtl w:val="true"/>
        </w:rPr>
        <w:footnoteReference w:id="1519"/>
      </w:r>
      <w:r>
        <w:rPr>
          <w:rFonts w:ascii="Amiri" w:hAnsi="Amiri" w:eastAsia="Amiri" w:cs="Amiri"/>
          <w:color w:val="111111"/>
          <w:sz w:val="28"/>
          <w:sz w:val="28"/>
          <w:szCs w:val="28"/>
          <w:rtl w:val="true"/>
          <w:lang w:bidi="ar-SA"/>
        </w:rPr>
        <w:t xml:space="preserve">، وحمران مؤمن لا يرجع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اسحاق بن محمّد البصري ، صه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داود الحدّاد ، عن حريز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فدخل عليه حمران بن أعين وجويرية بن أسماء فلمّا خرجا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يظهر من كتب الأخبار جلالته مثل ما روى فيه كتاب النكاح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1089" w:name="pg15408_166411"/>
    </w:p>
    <w:p>
      <w:pPr>
        <w:pStyle w:val="BookText"/>
        <w:rPr/>
      </w:pPr>
      <w:bookmarkEnd w:id="10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حمران فمؤمن ، وأما جويرية فزنديق لا يصلح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هارون جويرية بعد ذلك ، انتهى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6358638_2142443653"/>
      <w:bookmarkStart w:id="1091" w:name="_Toc456"/>
      <w:bookmarkEnd w:id="1090"/>
      <w:r>
        <w:rPr>
          <w:rtl w:val="true"/>
        </w:rPr>
        <w:t xml:space="preserve">[ </w:t>
      </w:r>
      <w:r>
        <w:rPr/>
        <w:t>1168</w:t>
      </w:r>
      <w:r>
        <w:rPr>
          <w:rtl w:val="true"/>
        </w:rPr>
        <w:t xml:space="preserve"> ] </w:t>
      </w:r>
      <w:r>
        <w:rPr>
          <w:rtl w:val="true"/>
        </w:rPr>
        <w:t xml:space="preserve">جويرية </w:t>
      </w:r>
      <w:r>
        <w:rPr>
          <w:rtl w:val="true"/>
        </w:rPr>
        <w:t xml:space="preserve">* </w:t>
      </w:r>
      <w:r>
        <w:rPr>
          <w:rtl w:val="true"/>
        </w:rPr>
        <w:t xml:space="preserve">بن مسهر العبدي </w:t>
      </w:r>
      <w:r>
        <w:rPr>
          <w:rtl w:val="true"/>
        </w:rPr>
        <w:t>:</w:t>
      </w:r>
      <w:bookmarkEnd w:id="1091"/>
    </w:p>
    <w:p>
      <w:pPr>
        <w:pStyle w:val="BookText"/>
        <w:rPr/>
      </w:pPr>
      <w:r>
        <w:rPr>
          <w:rFonts w:ascii="IRNazanin" w:hAnsi="IRNazanin" w:eastAsia="IRNazanin"/>
          <w:color w:val="111111"/>
          <w:sz w:val="28"/>
          <w:sz w:val="28"/>
          <w:szCs w:val="28"/>
          <w:rtl w:val="true"/>
          <w:lang w:bidi="fa-IR"/>
        </w:rPr>
        <w:t xml:space="preserve">شهد مع أمير المؤمنين علیه السلام ، صه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علیه السلام من ربيعة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مسهر ، عربي كوفي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معروف </w:t>
      </w:r>
      <w:r>
        <w:rPr>
          <w:rStyle w:val="FootnoteAnchor"/>
          <w:rtl w:val="true"/>
        </w:rPr>
        <w:footnoteReference w:id="15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النعمان ، عن محمّد بن سنان ، عن أبي الجارود ، عن جويرية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جويرية بن مسهر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 في هشام بن محمّد السائب أنّ له كتاباً في مقتل رشيد وميثم وجويرية ، وفيه إيماء إلى مشكوريته وجلالته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واشتهار حديثه في ردّ الشمس على أمير المؤمنين علیه السلام وكونها متلقاة بالقبول يومي إلى الاعتماد عليه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1092" w:name="pg15408_166412"/>
    </w:p>
    <w:p>
      <w:pPr>
        <w:pStyle w:val="BookText"/>
        <w:rPr/>
      </w:pPr>
      <w:bookmarkEnd w:id="1092"/>
      <w:r>
        <w:rPr>
          <w:rFonts w:ascii="IRNazanin" w:hAnsi="IRNazanin" w:eastAsia="IRNazanin"/>
          <w:color w:val="111111"/>
          <w:sz w:val="28"/>
          <w:sz w:val="28"/>
          <w:szCs w:val="28"/>
          <w:rtl w:val="true"/>
          <w:lang w:bidi="fa-IR"/>
        </w:rPr>
        <w:t xml:space="preserve">مسهر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محبّ آل محمّد ما أحبّهم فاذا أبغضهم فأبغضه ، وأبغض مبغض آل محمّد ما أبغضهم فاذا أحبّهم فأحبّه وأنا أبشّرك وأنا أبشّرك وأنا أبشّرك </w:t>
      </w:r>
      <w:r>
        <w:rPr>
          <w:rFonts w:eastAsia="IRNazanin" w:cs="IRNazanin"/>
          <w:color w:val="111111"/>
          <w:sz w:val="28"/>
          <w:szCs w:val="28"/>
          <w:rtl w:val="true"/>
          <w:lang w:bidi="fa-IR"/>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6358640_2142443653"/>
      <w:bookmarkStart w:id="1094" w:name="_Toc457"/>
      <w:bookmarkEnd w:id="1093"/>
      <w:r>
        <w:rPr>
          <w:rtl w:val="true"/>
        </w:rPr>
        <w:t xml:space="preserve">[ </w:t>
      </w:r>
      <w:r>
        <w:rPr/>
        <w:t>1169</w:t>
      </w:r>
      <w:r>
        <w:rPr>
          <w:rtl w:val="true"/>
        </w:rPr>
        <w:t xml:space="preserve"> ] </w:t>
      </w:r>
      <w:r>
        <w:rPr>
          <w:rtl w:val="true"/>
        </w:rPr>
        <w:t xml:space="preserve">جوين بن مالك </w:t>
      </w:r>
      <w:r>
        <w:rPr>
          <w:rtl w:val="true"/>
        </w:rPr>
        <w:t>:</w:t>
      </w:r>
      <w:bookmarkEnd w:id="1094"/>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358642_2142443653"/>
      <w:bookmarkStart w:id="1096" w:name="_Toc458"/>
      <w:bookmarkEnd w:id="1095"/>
      <w:r>
        <w:rPr>
          <w:rtl w:val="true"/>
        </w:rPr>
        <w:t xml:space="preserve">[ </w:t>
      </w:r>
      <w:r>
        <w:rPr/>
        <w:t>1170</w:t>
      </w:r>
      <w:r>
        <w:rPr>
          <w:rtl w:val="true"/>
        </w:rPr>
        <w:t xml:space="preserve"> ] </w:t>
      </w:r>
      <w:r>
        <w:rPr>
          <w:rtl w:val="true"/>
        </w:rPr>
        <w:t xml:space="preserve">جهجاه بن سعيد الغفاري </w:t>
      </w:r>
      <w:r>
        <w:rPr>
          <w:rtl w:val="true"/>
        </w:rPr>
        <w:t>:</w:t>
      </w:r>
      <w:bookmarkEnd w:id="1096"/>
    </w:p>
    <w:p>
      <w:pPr>
        <w:pStyle w:val="BookText"/>
        <w:rPr/>
      </w:pPr>
      <w:r>
        <w:rPr>
          <w:rFonts w:ascii="Amiri" w:hAnsi="Amiri" w:eastAsia="Amiri" w:cs="Amiri"/>
          <w:color w:val="111111"/>
          <w:sz w:val="28"/>
          <w:sz w:val="28"/>
          <w:szCs w:val="28"/>
          <w:rtl w:val="true"/>
          <w:lang w:bidi="ar-SA"/>
        </w:rPr>
        <w:t>سكن المدينة ، ل</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6358644_2142443653"/>
      <w:bookmarkStart w:id="1098" w:name="_Toc459"/>
      <w:bookmarkEnd w:id="1097"/>
      <w:r>
        <w:rPr>
          <w:rtl w:val="true"/>
        </w:rPr>
        <w:t xml:space="preserve">[ </w:t>
      </w:r>
      <w:r>
        <w:rPr/>
        <w:t>1171</w:t>
      </w:r>
      <w:r>
        <w:rPr>
          <w:rtl w:val="true"/>
        </w:rPr>
        <w:t xml:space="preserve"> ] </w:t>
      </w:r>
      <w:r>
        <w:rPr>
          <w:rtl w:val="true"/>
        </w:rPr>
        <w:t xml:space="preserve">جهم </w:t>
      </w:r>
      <w:r>
        <w:rPr>
          <w:rtl w:val="true"/>
        </w:rPr>
        <w:t xml:space="preserve">* </w:t>
      </w:r>
      <w:r>
        <w:rPr>
          <w:rtl w:val="true"/>
        </w:rPr>
        <w:t xml:space="preserve">بن أبي جهم </w:t>
      </w:r>
      <w:r>
        <w:rPr>
          <w:rtl w:val="true"/>
        </w:rPr>
        <w:t>:</w:t>
      </w:r>
      <w:bookmarkEnd w:id="1098"/>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بن أبي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يذكر مكبّراً ومصغّراً معاً ، وللصدوق طريق إليه </w:t>
      </w:r>
      <w:r>
        <w:rPr>
          <w:rStyle w:val="FootnoteAnchor"/>
          <w:rtl w:val="true"/>
        </w:rPr>
        <w:footnoteReference w:id="1533"/>
      </w:r>
      <w:r>
        <w:rPr>
          <w:rFonts w:ascii="Amiri" w:hAnsi="Amiri" w:eastAsia="Amiri" w:cs="Amiri"/>
          <w:color w:val="111111"/>
          <w:sz w:val="28"/>
          <w:sz w:val="28"/>
          <w:szCs w:val="28"/>
          <w:rtl w:val="true"/>
          <w:lang w:bidi="ar-SA"/>
        </w:rPr>
        <w:t xml:space="preserve">، وعدّه خالي رحمه اللّه ممدوحاً لذلك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أخاً لسعيد بن أبي الجهم الثقة ، فيكون ممدوحاً لما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أبي الجهم بيت كبير في </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بن أبي جهم </w:t>
      </w:r>
      <w:r>
        <w:rPr>
          <w:rStyle w:val="FootnoteAnchor"/>
          <w:rtl w:val="true"/>
        </w:rPr>
        <w:footnoteReference w:id="1535"/>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جهمة ، كوفي ، روى عنه سعدان بن مسلم نوادر ، أخبرنا ابن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الحسن </w:t>
      </w:r>
      <w:r>
        <w:rPr>
          <w:rStyle w:val="FootnoteAnchor"/>
          <w:rtl w:val="true"/>
        </w:rPr>
        <w:footnoteReference w:id="1536"/>
      </w:r>
      <w:r>
        <w:rPr>
          <w:rFonts w:ascii="Amiri" w:hAnsi="Amiri" w:eastAsia="Amiri" w:cs="Amiri"/>
          <w:color w:val="111111"/>
          <w:sz w:val="28"/>
          <w:sz w:val="28"/>
          <w:szCs w:val="28"/>
          <w:rtl w:val="true"/>
          <w:lang w:bidi="ar-SA"/>
        </w:rPr>
        <w:t xml:space="preserve">، عن ابن الوليد ، عن الصفّار ، عن العبّاس بن معروف ، عن سعدان بن مسلم ، عنه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ترجمة منذر بن محمّد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بيت جليل </w:t>
      </w:r>
      <w:r>
        <w:rPr>
          <w:rStyle w:val="FootnoteAnchor"/>
          <w:rtl w:val="true"/>
        </w:rPr>
        <w:footnoteReference w:id="153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الداماد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أبا الجهم هذا هو ثوير بن أبي فاخته ، وجهم هذا هو والد هارون بن الجهم الثقة ، فيكون جهم بن ثوير بن أبي فاخته ، وأبو فاخته اسمه سعيد بن جهمان ، واسم جهمان علاقة ، وفاخته لقب اُمّ هاني بنت أبي طالب رضي اللّه عنها ، ويكون سعيد بن أبي الجهم مسمى بأسم جدّه ، فعلى هذا يظهر جلالة ثوير وأبيه سعيد وبملاحظة ما مرّ في ثوير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في باب الكنى في أبي فاخته يظهر وجه ما قالوا إنّهم من بيت جليل وكبير ، فتأمّل فإنّه بعد يحتاح إلى التأمّل</w:t>
      </w:r>
      <w:r>
        <w:rPr>
          <w:rFonts w:eastAsia="Amiri" w:cs="Amiri" w:ascii="Amiri" w:hAnsi="Amiri"/>
          <w:color w:val="111111"/>
          <w:sz w:val="28"/>
          <w:szCs w:val="28"/>
          <w:rtl w:val="true"/>
          <w:lang w:bidi="ar-SA"/>
        </w:rPr>
        <w:t xml:space="preserve">. </w:t>
      </w:r>
      <w:bookmarkStart w:id="1099" w:name="pg15408_166414"/>
    </w:p>
    <w:p>
      <w:pPr>
        <w:pStyle w:val="BookText"/>
        <w:rPr/>
      </w:pPr>
      <w:bookmarkEnd w:id="1099"/>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جهيم بن أبي جهيم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جهمة ،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سعدان بن مسلم نوادر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6358646_2142443653"/>
      <w:bookmarkStart w:id="1101" w:name="_Toc460"/>
      <w:bookmarkEnd w:id="1100"/>
      <w:r>
        <w:rPr>
          <w:rtl w:val="true"/>
        </w:rPr>
        <w:t xml:space="preserve">[ </w:t>
      </w:r>
      <w:r>
        <w:rPr/>
        <w:t>1172</w:t>
      </w:r>
      <w:r>
        <w:rPr>
          <w:rtl w:val="true"/>
        </w:rPr>
        <w:t xml:space="preserve"> ] </w:t>
      </w:r>
      <w:r>
        <w:rPr>
          <w:rtl w:val="true"/>
        </w:rPr>
        <w:t xml:space="preserve">جهم البلوي </w:t>
      </w:r>
      <w:r>
        <w:rPr>
          <w:rtl w:val="true"/>
        </w:rPr>
        <w:t>:</w:t>
      </w:r>
      <w:bookmarkEnd w:id="110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6358648_2142443653"/>
      <w:bookmarkStart w:id="1103" w:name="_Toc461"/>
      <w:bookmarkEnd w:id="1102"/>
      <w:r>
        <w:rPr>
          <w:rtl w:val="true"/>
        </w:rPr>
        <w:t xml:space="preserve">[ </w:t>
      </w:r>
      <w:r>
        <w:rPr/>
        <w:t>1173</w:t>
      </w:r>
      <w:r>
        <w:rPr>
          <w:rtl w:val="true"/>
        </w:rPr>
        <w:t xml:space="preserve"> ] </w:t>
      </w:r>
      <w:r>
        <w:rPr>
          <w:rtl w:val="true"/>
        </w:rPr>
        <w:t xml:space="preserve">جهم بن الحكم العمي </w:t>
      </w:r>
      <w:r>
        <w:rPr>
          <w:rtl w:val="true"/>
        </w:rPr>
        <w:t>:</w:t>
      </w:r>
      <w:bookmarkEnd w:id="1103"/>
    </w:p>
    <w:p>
      <w:pPr>
        <w:pStyle w:val="BookText"/>
        <w:rPr/>
      </w:pPr>
      <w:r>
        <w:rPr>
          <w:rFonts w:ascii="Amiri" w:hAnsi="Amiri" w:eastAsia="Amiri" w:cs="Amiri"/>
          <w:color w:val="111111"/>
          <w:sz w:val="28"/>
          <w:sz w:val="28"/>
          <w:szCs w:val="28"/>
          <w:rtl w:val="true"/>
          <w:lang w:bidi="ar-SA"/>
        </w:rPr>
        <w:t>البصري ، له كتاب ، أخبرنا به عدّة من أصحابنا ، عن أبي المفضل ، عن ابن بطّة ، عن أحمد بن أبي عبداللّه ، عن أبيه ، عنه ، ست</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6358650_2142443653"/>
      <w:bookmarkStart w:id="1105" w:name="_Toc462"/>
      <w:bookmarkEnd w:id="1104"/>
      <w:r>
        <w:rPr>
          <w:rtl w:val="true"/>
        </w:rPr>
        <w:t xml:space="preserve">[ </w:t>
      </w:r>
      <w:r>
        <w:rPr/>
        <w:t>1174</w:t>
      </w:r>
      <w:r>
        <w:rPr>
          <w:rtl w:val="true"/>
        </w:rPr>
        <w:t xml:space="preserve"> ] </w:t>
      </w:r>
      <w:r>
        <w:rPr>
          <w:rtl w:val="true"/>
        </w:rPr>
        <w:t xml:space="preserve">جهم بن الحكم المدائني </w:t>
      </w:r>
      <w:r>
        <w:rPr>
          <w:rtl w:val="true"/>
        </w:rPr>
        <w:t>:</w:t>
      </w:r>
      <w:bookmarkEnd w:id="1105"/>
    </w:p>
    <w:p>
      <w:pPr>
        <w:pStyle w:val="BookText"/>
        <w:rPr/>
      </w:pPr>
      <w:r>
        <w:rPr>
          <w:rFonts w:ascii="Amiri" w:hAnsi="Amiri" w:eastAsia="Amiri" w:cs="Amiri"/>
          <w:color w:val="111111"/>
          <w:sz w:val="28"/>
          <w:sz w:val="28"/>
          <w:szCs w:val="28"/>
          <w:rtl w:val="true"/>
          <w:lang w:bidi="ar-SA"/>
        </w:rPr>
        <w:t>له كتاب ، رويناه بالإسناد الأوّل عن أحمد بن أبي عبداللّه ، عن أبيه ، عنه ، ست</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6358652_2142443653"/>
      <w:bookmarkStart w:id="1107" w:name="_Toc463"/>
      <w:bookmarkEnd w:id="1106"/>
      <w:r>
        <w:rPr>
          <w:rtl w:val="true"/>
        </w:rPr>
        <w:t xml:space="preserve">[ </w:t>
      </w:r>
      <w:r>
        <w:rPr/>
        <w:t>1175</w:t>
      </w:r>
      <w:r>
        <w:rPr>
          <w:rtl w:val="true"/>
        </w:rPr>
        <w:t xml:space="preserve"> ] </w:t>
      </w:r>
      <w:r>
        <w:rPr>
          <w:rtl w:val="true"/>
        </w:rPr>
        <w:t xml:space="preserve">جَهم </w:t>
      </w:r>
      <w:r>
        <w:rPr>
          <w:rtl w:val="true"/>
        </w:rPr>
        <w:t>:</w:t>
      </w:r>
      <w:bookmarkEnd w:id="1107"/>
    </w:p>
    <w:p>
      <w:pPr>
        <w:pStyle w:val="BookText"/>
        <w:rPr/>
      </w:pPr>
      <w:r>
        <w:rPr>
          <w:rFonts w:ascii="Amiri" w:hAnsi="Amiri" w:eastAsia="Amiri" w:cs="Amiri"/>
          <w:color w:val="111111"/>
          <w:sz w:val="28"/>
          <w:sz w:val="28"/>
          <w:szCs w:val="28"/>
          <w:rtl w:val="true"/>
          <w:lang w:bidi="ar-SA"/>
        </w:rPr>
        <w:t>بالجيم المفتوحة والميم بعد الهاء ، ابن حكيم ، كوفي ، ثقة ، قليل الحديث ، صه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جش بعد ترك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ذكره ابن بطّة وخلط اسناده ، تارةً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البرقي عنه ، وتارةً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أبيه عنه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1108" w:name="pg15408_166415"/>
    </w:p>
    <w:p>
      <w:pPr>
        <w:pStyle w:val="Heading3"/>
        <w:numPr>
          <w:ilvl w:val="2"/>
          <w:numId w:val="1"/>
        </w:numPr>
        <w:rPr/>
      </w:pPr>
      <w:bookmarkStart w:id="1109" w:name="__RefHeading___Toc6358654_2142443653"/>
      <w:bookmarkStart w:id="1110" w:name="_Toc464"/>
      <w:bookmarkEnd w:id="1108"/>
      <w:bookmarkEnd w:id="1109"/>
      <w:r>
        <w:rPr>
          <w:rtl w:val="true"/>
        </w:rPr>
        <w:t xml:space="preserve">[ </w:t>
      </w:r>
      <w:r>
        <w:rPr/>
        <w:t>1176</w:t>
      </w:r>
      <w:r>
        <w:rPr>
          <w:rtl w:val="true"/>
        </w:rPr>
        <w:t xml:space="preserve"> ] </w:t>
      </w:r>
      <w:r>
        <w:rPr>
          <w:rtl w:val="true"/>
        </w:rPr>
        <w:t xml:space="preserve">الجهم </w:t>
      </w:r>
      <w:r>
        <w:rPr>
          <w:rtl w:val="true"/>
        </w:rPr>
        <w:t xml:space="preserve">* </w:t>
      </w:r>
      <w:r>
        <w:rPr>
          <w:rtl w:val="true"/>
        </w:rPr>
        <w:t xml:space="preserve">بن حميد الرواسي </w:t>
      </w:r>
      <w:r>
        <w:rPr>
          <w:rtl w:val="true"/>
        </w:rPr>
        <w:t>:</w:t>
      </w:r>
      <w:bookmarkEnd w:id="111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حميد الرواسي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6358656_2142443653"/>
      <w:bookmarkStart w:id="1112" w:name="_Toc465"/>
      <w:bookmarkEnd w:id="1111"/>
      <w:r>
        <w:rPr>
          <w:rtl w:val="true"/>
        </w:rPr>
        <w:t xml:space="preserve">[ </w:t>
      </w:r>
      <w:r>
        <w:rPr/>
        <w:t>1177</w:t>
      </w:r>
      <w:r>
        <w:rPr>
          <w:rtl w:val="true"/>
        </w:rPr>
        <w:t xml:space="preserve"> ] </w:t>
      </w:r>
      <w:r>
        <w:rPr>
          <w:rtl w:val="true"/>
        </w:rPr>
        <w:t xml:space="preserve">الجهم بن صالح التميمي </w:t>
      </w:r>
      <w:r>
        <w:rPr>
          <w:rtl w:val="true"/>
        </w:rPr>
        <w:t>:</w:t>
      </w:r>
      <w:bookmarkEnd w:id="1112"/>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6358658_2142443653"/>
      <w:bookmarkStart w:id="1114" w:name="_Toc466"/>
      <w:bookmarkEnd w:id="1113"/>
      <w:r>
        <w:rPr>
          <w:rtl w:val="true"/>
        </w:rPr>
        <w:t xml:space="preserve">[ </w:t>
      </w:r>
      <w:r>
        <w:rPr/>
        <w:t>1178</w:t>
      </w:r>
      <w:r>
        <w:rPr>
          <w:rtl w:val="true"/>
        </w:rPr>
        <w:t xml:space="preserve"> ] </w:t>
      </w:r>
      <w:r>
        <w:rPr>
          <w:rtl w:val="true"/>
        </w:rPr>
        <w:t xml:space="preserve">الجهم بن عثمان المدني </w:t>
      </w:r>
      <w:r>
        <w:rPr>
          <w:rtl w:val="true"/>
        </w:rPr>
        <w:t>:</w:t>
      </w:r>
      <w:bookmarkEnd w:id="111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 بن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الكليني والشيخ في الحسن بإبراهيم بن هاشم ، عن ابن أبي عمير ، عن هشام بن سالم ، عن جهم 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تغشى سلطان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بديني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عزمت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سلم لك دينك </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صلة الرحم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قرابة على غير أمري ، الحديث </w:t>
      </w:r>
      <w:r>
        <w:rPr>
          <w:rStyle w:val="FootnoteAnchor"/>
          <w:rtl w:val="true"/>
        </w:rPr>
        <w:footnoteReference w:id="1553"/>
      </w:r>
      <w:r>
        <w:rPr>
          <w:rFonts w:ascii="IRNazanin" w:hAnsi="IRNazanin" w:eastAsia="IRNazanin"/>
          <w:color w:val="111111"/>
          <w:sz w:val="28"/>
          <w:sz w:val="28"/>
          <w:szCs w:val="28"/>
          <w:rtl w:val="true"/>
          <w:lang w:bidi="fa-IR"/>
        </w:rPr>
        <w:t>، لاحظ وتأمّل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في جميل الرواسي ما يظهر منه معروفيته </w:t>
      </w:r>
      <w:r>
        <w:rPr>
          <w:rStyle w:val="FootnoteAnchor"/>
          <w:rtl w:val="true"/>
        </w:rPr>
        <w:footnoteReference w:id="155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115" w:name="pg15408_166416"/>
    </w:p>
    <w:p>
      <w:pPr>
        <w:pStyle w:val="Heading3"/>
        <w:numPr>
          <w:ilvl w:val="2"/>
          <w:numId w:val="1"/>
        </w:numPr>
        <w:rPr/>
      </w:pPr>
      <w:bookmarkStart w:id="1116" w:name="__RefHeading___Toc6358660_2142443653"/>
      <w:bookmarkStart w:id="1117" w:name="_Toc467"/>
      <w:bookmarkEnd w:id="1115"/>
      <w:bookmarkEnd w:id="1116"/>
      <w:r>
        <w:rPr>
          <w:rtl w:val="true"/>
        </w:rPr>
        <w:t xml:space="preserve">[ </w:t>
      </w:r>
      <w:r>
        <w:rPr/>
        <w:t>1179</w:t>
      </w:r>
      <w:r>
        <w:rPr>
          <w:rtl w:val="true"/>
        </w:rPr>
        <w:t xml:space="preserve"> ] </w:t>
      </w:r>
      <w:r>
        <w:rPr>
          <w:rtl w:val="true"/>
        </w:rPr>
        <w:t xml:space="preserve">جهير بن أوس الطائي </w:t>
      </w:r>
      <w:r>
        <w:rPr>
          <w:rtl w:val="true"/>
        </w:rPr>
        <w:t>:</w:t>
      </w:r>
      <w:bookmarkEnd w:id="1117"/>
    </w:p>
    <w:p>
      <w:pPr>
        <w:pStyle w:val="BookText"/>
        <w:rPr/>
      </w:pPr>
      <w:r>
        <w:rPr>
          <w:rFonts w:ascii="Amiri" w:hAnsi="Amiri" w:eastAsia="Amiri" w:cs="Amiri"/>
          <w:color w:val="111111"/>
          <w:sz w:val="28"/>
          <w:sz w:val="28"/>
          <w:szCs w:val="28"/>
          <w:rtl w:val="true"/>
          <w:lang w:bidi="ar-SA"/>
        </w:rPr>
        <w:t>الثعلبي ، ق</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6358662_2142443653"/>
      <w:bookmarkStart w:id="1119" w:name="_Toc468"/>
      <w:bookmarkEnd w:id="1118"/>
      <w:r>
        <w:rPr>
          <w:rtl w:val="true"/>
        </w:rPr>
        <w:t xml:space="preserve">[ </w:t>
      </w:r>
      <w:r>
        <w:rPr/>
        <w:t>1180</w:t>
      </w:r>
      <w:r>
        <w:rPr>
          <w:rtl w:val="true"/>
        </w:rPr>
        <w:t xml:space="preserve"> ] </w:t>
      </w:r>
      <w:r>
        <w:rPr>
          <w:rtl w:val="true"/>
        </w:rPr>
        <w:t xml:space="preserve">جهيم </w:t>
      </w:r>
      <w:r>
        <w:rPr>
          <w:rtl w:val="true"/>
        </w:rPr>
        <w:t>:</w:t>
      </w:r>
      <w:bookmarkEnd w:id="1119"/>
    </w:p>
    <w:p>
      <w:pPr>
        <w:pStyle w:val="BookText"/>
        <w:rPr/>
      </w:pPr>
      <w:r>
        <w:rPr>
          <w:rFonts w:ascii="Amiri" w:hAnsi="Amiri" w:eastAsia="Amiri" w:cs="Amiri"/>
          <w:color w:val="111111"/>
          <w:sz w:val="28"/>
          <w:sz w:val="28"/>
          <w:szCs w:val="28"/>
          <w:rtl w:val="true"/>
          <w:lang w:bidi="ar-SA"/>
        </w:rPr>
        <w:t>بالجيم المضموم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ابن جعفر بن حيّان ، واقفي ، صه ، ظم</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6358664_2142443653"/>
      <w:bookmarkStart w:id="1121" w:name="_Toc469"/>
      <w:bookmarkEnd w:id="1120"/>
      <w:r>
        <w:rPr>
          <w:rtl w:val="true"/>
        </w:rPr>
        <w:t xml:space="preserve">[ </w:t>
      </w:r>
      <w:r>
        <w:rPr/>
        <w:t>1181</w:t>
      </w:r>
      <w:r>
        <w:rPr>
          <w:rtl w:val="true"/>
        </w:rPr>
        <w:t xml:space="preserve"> ] </w:t>
      </w:r>
      <w:r>
        <w:rPr>
          <w:rtl w:val="true"/>
        </w:rPr>
        <w:t xml:space="preserve">جهيم الهلالي </w:t>
      </w:r>
      <w:r>
        <w:rPr>
          <w:rtl w:val="true"/>
        </w:rPr>
        <w:t>:</w:t>
      </w:r>
      <w:bookmarkEnd w:id="1121"/>
    </w:p>
    <w:p>
      <w:pPr>
        <w:pStyle w:val="BookText"/>
        <w:rPr/>
      </w:pPr>
      <w:r>
        <w:rPr>
          <w:rFonts w:ascii="Amiri" w:hAnsi="Amiri" w:eastAsia="Amiri" w:cs="Amiri"/>
          <w:color w:val="111111"/>
          <w:sz w:val="28"/>
          <w:sz w:val="28"/>
          <w:szCs w:val="28"/>
          <w:rtl w:val="true"/>
          <w:lang w:bidi="ar-SA"/>
        </w:rPr>
        <w:t>الكوفي ، ين</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لا تخلو من صحة جهم مكبراً</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6358666_2142443653"/>
      <w:bookmarkStart w:id="1123" w:name="_Toc470"/>
      <w:bookmarkEnd w:id="1122"/>
      <w:r>
        <w:rPr>
          <w:rtl w:val="true"/>
        </w:rPr>
        <w:t xml:space="preserve">[ </w:t>
      </w:r>
      <w:r>
        <w:rPr/>
        <w:t>1182</w:t>
      </w:r>
      <w:r>
        <w:rPr>
          <w:rtl w:val="true"/>
        </w:rPr>
        <w:t xml:space="preserve"> ] </w:t>
      </w:r>
      <w:r>
        <w:rPr>
          <w:rtl w:val="true"/>
        </w:rPr>
        <w:t xml:space="preserve">جيفر </w:t>
      </w:r>
      <w:r>
        <w:rPr>
          <w:rtl w:val="true"/>
        </w:rPr>
        <w:t xml:space="preserve">* </w:t>
      </w:r>
      <w:r>
        <w:rPr>
          <w:rtl w:val="true"/>
        </w:rPr>
        <w:t xml:space="preserve">بن الحكم العبدي </w:t>
      </w:r>
      <w:r>
        <w:rPr>
          <w:rtl w:val="true"/>
        </w:rPr>
        <w:t>:</w:t>
      </w:r>
      <w:bookmarkEnd w:id="1123"/>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عنه صه و جش جفير وأنّه ثقة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6358668_2142443653"/>
      <w:bookmarkStart w:id="1125" w:name="_Toc471"/>
      <w:bookmarkEnd w:id="1124"/>
      <w:r>
        <w:rPr>
          <w:rtl w:val="true"/>
        </w:rPr>
        <w:t xml:space="preserve">[ </w:t>
      </w:r>
      <w:r>
        <w:rPr/>
        <w:t>1183</w:t>
      </w:r>
      <w:r>
        <w:rPr>
          <w:rtl w:val="true"/>
        </w:rPr>
        <w:t xml:space="preserve"> ] </w:t>
      </w:r>
      <w:r>
        <w:rPr>
          <w:rtl w:val="true"/>
        </w:rPr>
        <w:t xml:space="preserve">جيفر بن صالح </w:t>
      </w:r>
      <w:r>
        <w:rPr>
          <w:rtl w:val="true"/>
        </w:rPr>
        <w:t>:</w:t>
      </w:r>
      <w:bookmarkEnd w:id="1125"/>
    </w:p>
    <w:p>
      <w:pPr>
        <w:pStyle w:val="BookText"/>
        <w:rPr/>
      </w:pPr>
      <w:r>
        <w:rPr>
          <w:rFonts w:ascii="Amiri" w:hAnsi="Amiri" w:eastAsia="Amiri" w:cs="Amiri"/>
          <w:color w:val="111111"/>
          <w:sz w:val="28"/>
          <w:sz w:val="28"/>
          <w:szCs w:val="28"/>
          <w:rtl w:val="true"/>
          <w:lang w:bidi="ar-SA"/>
        </w:rPr>
        <w:t>مولى غني ، كوفي ، ق</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ابنه منذر حاشية هي ان الذي اتفقت عليه نسخة الفقيه جيفر بتقديم الياء </w:t>
      </w:r>
      <w:r>
        <w:rPr>
          <w:rStyle w:val="FootnoteAnchor"/>
          <w:rtl w:val="true"/>
        </w:rPr>
        <w:footnoteReference w:id="156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كا</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bookmarkStart w:id="1126" w:name="pg15408_166417"/>
    </w:p>
    <w:p>
      <w:pPr>
        <w:pStyle w:val="Heading2"/>
        <w:numPr>
          <w:ilvl w:val="1"/>
          <w:numId w:val="1"/>
        </w:numPr>
        <w:rPr/>
      </w:pPr>
      <w:bookmarkStart w:id="1127" w:name="__RefHeading___Toc6358670_2142443653"/>
      <w:bookmarkStart w:id="1128" w:name="_Toc472"/>
      <w:bookmarkEnd w:id="1126"/>
      <w:bookmarkEnd w:id="1127"/>
      <w:r>
        <w:rPr>
          <w:rtl w:val="true"/>
        </w:rPr>
        <w:t>باب الحاء</w:t>
      </w:r>
      <w:bookmarkEnd w:id="1128"/>
    </w:p>
    <w:p>
      <w:pPr>
        <w:pStyle w:val="Heading3"/>
        <w:numPr>
          <w:ilvl w:val="2"/>
          <w:numId w:val="1"/>
        </w:numPr>
        <w:rPr/>
      </w:pPr>
      <w:bookmarkStart w:id="1129" w:name="__RefHeading___Toc6358672_2142443653"/>
      <w:bookmarkStart w:id="1130" w:name="_Toc473"/>
      <w:bookmarkEnd w:id="1129"/>
      <w:r>
        <w:rPr>
          <w:rtl w:val="true"/>
        </w:rPr>
        <w:t xml:space="preserve">[ </w:t>
      </w:r>
      <w:r>
        <w:rPr/>
        <w:t>1184</w:t>
      </w:r>
      <w:r>
        <w:rPr>
          <w:rtl w:val="true"/>
        </w:rPr>
        <w:t xml:space="preserve"> ] </w:t>
      </w:r>
      <w:r>
        <w:rPr>
          <w:rtl w:val="true"/>
        </w:rPr>
        <w:t xml:space="preserve">حاتم </w:t>
      </w:r>
      <w:r>
        <w:rPr>
          <w:rtl w:val="true"/>
        </w:rPr>
        <w:t xml:space="preserve">* </w:t>
      </w:r>
      <w:r>
        <w:rPr>
          <w:rtl w:val="true"/>
        </w:rPr>
        <w:t xml:space="preserve">بن إسماعيل المدني </w:t>
      </w:r>
      <w:r>
        <w:rPr>
          <w:rtl w:val="true"/>
        </w:rPr>
        <w:t>:</w:t>
      </w:r>
      <w:bookmarkEnd w:id="1130"/>
    </w:p>
    <w:p>
      <w:pPr>
        <w:pStyle w:val="BookText"/>
        <w:rPr/>
      </w:pPr>
      <w:r>
        <w:rPr>
          <w:rFonts w:ascii="Amiri" w:hAnsi="Amiri" w:eastAsia="Amiri" w:cs="Amiri"/>
          <w:color w:val="111111"/>
          <w:sz w:val="28"/>
          <w:sz w:val="28"/>
          <w:szCs w:val="28"/>
          <w:rtl w:val="true"/>
          <w:lang w:bidi="ar-SA"/>
        </w:rPr>
        <w:t>أصله كوفي ، ق</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اسماعيل المدني ، مولى بني عبدالدار بن قصي ، روى عن أبي عبداللّه علیه السلام ، عامّي ، قال الواقدي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عدّة ، عن جعفر بن محمّد ، عن محمّد بن أحمد بن ابراهيم بن سليمان ، عن أبي عبداللّه الحسين بن عليّ بن الحسن العلوي الحسني ، عن أبيه ، عن حاتم بن اسماعيل ، عن جعفر بن محمّد بكتابه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اسماعيل ، له كتاب ، رويناه بالإسناد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131" w:name="pg15408_166418"/>
    </w:p>
    <w:p>
      <w:pPr>
        <w:pStyle w:val="BookText"/>
        <w:rPr/>
      </w:pPr>
      <w:bookmarkEnd w:id="1131"/>
      <w:r>
        <w:rPr>
          <w:rFonts w:ascii="Amiri" w:hAnsi="Amiri" w:eastAsia="Amiri" w:cs="Amiri"/>
          <w:color w:val="111111"/>
          <w:sz w:val="28"/>
          <w:sz w:val="28"/>
          <w:szCs w:val="28"/>
          <w:rtl w:val="true"/>
          <w:lang w:bidi="ar-SA"/>
        </w:rPr>
        <w:t xml:space="preserve">حميد ، عن ابراهيم بن سليمان ، عن حاتم ، انتهى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حميد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كما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6358674_2142443653"/>
      <w:bookmarkStart w:id="1133" w:name="_Toc474"/>
      <w:bookmarkEnd w:id="1132"/>
      <w:r>
        <w:rPr>
          <w:rtl w:val="true"/>
        </w:rPr>
        <w:t xml:space="preserve">[ </w:t>
      </w:r>
      <w:r>
        <w:rPr/>
        <w:t>1185</w:t>
      </w:r>
      <w:r>
        <w:rPr>
          <w:rtl w:val="true"/>
        </w:rPr>
        <w:t xml:space="preserve"> ] </w:t>
      </w:r>
      <w:r>
        <w:rPr>
          <w:rtl w:val="true"/>
        </w:rPr>
        <w:t xml:space="preserve">حاتم بن الفرج </w:t>
      </w:r>
      <w:r>
        <w:rPr>
          <w:rtl w:val="true"/>
        </w:rPr>
        <w:t>:</w:t>
      </w:r>
      <w:bookmarkEnd w:id="1133"/>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6358676_2142443653"/>
      <w:bookmarkStart w:id="1135" w:name="_Toc475"/>
      <w:bookmarkEnd w:id="1134"/>
      <w:r>
        <w:rPr>
          <w:rtl w:val="true"/>
        </w:rPr>
        <w:t xml:space="preserve">[ </w:t>
      </w:r>
      <w:r>
        <w:rPr/>
        <w:t>1186</w:t>
      </w:r>
      <w:r>
        <w:rPr>
          <w:rtl w:val="true"/>
        </w:rPr>
        <w:t xml:space="preserve"> ] </w:t>
      </w:r>
      <w:r>
        <w:rPr>
          <w:rtl w:val="true"/>
        </w:rPr>
        <w:t xml:space="preserve">حاجز </w:t>
      </w:r>
      <w:r>
        <w:rPr>
          <w:rtl w:val="true"/>
        </w:rPr>
        <w:t>* :</w:t>
      </w:r>
      <w:bookmarkEnd w:id="1135"/>
    </w:p>
    <w:p>
      <w:pPr>
        <w:pStyle w:val="BookText"/>
        <w:rPr/>
      </w:pPr>
      <w:r>
        <w:rPr>
          <w:rFonts w:ascii="Amiri" w:hAnsi="Amiri" w:eastAsia="Amiri" w:cs="Amiri"/>
          <w:color w:val="111111"/>
          <w:sz w:val="28"/>
          <w:sz w:val="28"/>
          <w:szCs w:val="28"/>
          <w:rtl w:val="true"/>
          <w:lang w:bidi="ar-SA"/>
        </w:rPr>
        <w:t xml:space="preserve">من وكلاء الناحية على ما في ربيع الشيعة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الحسن بن عبدالحميد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فجمعت شيئاً ثمّ صرت الى العسكر ،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فينا شكوةٌ فيمن يقوم مقامنا بأمرنا ،</w:t>
      </w:r>
    </w:p>
    <w:p>
      <w:pPr>
        <w:pStyle w:val="BookText"/>
        <w:rPr/>
      </w:pPr>
      <w:r>
        <w:rPr>
          <w:rFonts w:ascii="Amiri" w:hAnsi="Amiri" w:eastAsia="Amiri" w:cs="Amiri"/>
          <w:color w:val="111111"/>
          <w:sz w:val="28"/>
          <w:sz w:val="28"/>
          <w:szCs w:val="28"/>
          <w:rtl w:val="true"/>
          <w:lang w:bidi="ar-SA"/>
        </w:rPr>
        <w:t xml:space="preserve">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إسماعيل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وكالته شهادة على وثاقته كما أشرنا في الفوائد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1136" w:name="pg15408_166419"/>
    </w:p>
    <w:p>
      <w:pPr>
        <w:pStyle w:val="BookText"/>
        <w:rPr/>
      </w:pPr>
      <w:bookmarkEnd w:id="1136"/>
      <w:r>
        <w:rPr>
          <w:rFonts w:ascii="Amiri" w:hAnsi="Amiri" w:eastAsia="Amiri" w:cs="Amiri"/>
          <w:color w:val="111111"/>
          <w:sz w:val="28"/>
          <w:sz w:val="28"/>
          <w:szCs w:val="28"/>
          <w:rtl w:val="true"/>
          <w:lang w:bidi="ar-SA"/>
        </w:rPr>
        <w:t xml:space="preserve">ردّ ما معك الى حاجز بن يزيد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6358678_2142443653"/>
      <w:bookmarkStart w:id="1138" w:name="_Toc476"/>
      <w:bookmarkEnd w:id="1137"/>
      <w:r>
        <w:rPr>
          <w:rtl w:val="true"/>
        </w:rPr>
        <w:t xml:space="preserve">[ </w:t>
      </w:r>
      <w:r>
        <w:rPr/>
        <w:t>1187</w:t>
      </w:r>
      <w:r>
        <w:rPr>
          <w:rtl w:val="true"/>
        </w:rPr>
        <w:t xml:space="preserve"> ] </w:t>
      </w:r>
      <w:r>
        <w:rPr>
          <w:rtl w:val="true"/>
        </w:rPr>
        <w:t xml:space="preserve">الحارث بن أبي رسن الأودي </w:t>
      </w:r>
      <w:r>
        <w:rPr>
          <w:rtl w:val="true"/>
        </w:rPr>
        <w:t>:</w:t>
      </w:r>
      <w:bookmarkEnd w:id="1138"/>
    </w:p>
    <w:p>
      <w:pPr>
        <w:pStyle w:val="BookText"/>
        <w:rPr/>
      </w:pPr>
      <w:r>
        <w:rPr>
          <w:rFonts w:ascii="Amiri" w:hAnsi="Amiri" w:eastAsia="Amiri" w:cs="Amiri"/>
          <w:color w:val="111111"/>
          <w:sz w:val="28"/>
          <w:sz w:val="28"/>
          <w:szCs w:val="28"/>
          <w:rtl w:val="true"/>
          <w:lang w:bidi="ar-SA"/>
        </w:rPr>
        <w:t>بالواو ،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ألقى التشيّع في بني أود ، صه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رسن الأزدي الكوفي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رسن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الشيخ في الأوّل دون الثاني ، وكأنّه الصواب ، واللّه أعلم</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6358680_2142443653"/>
      <w:bookmarkStart w:id="1140" w:name="_Toc477"/>
      <w:bookmarkEnd w:id="1139"/>
      <w:r>
        <w:rPr>
          <w:rtl w:val="true"/>
        </w:rPr>
        <w:t xml:space="preserve">[ </w:t>
      </w:r>
      <w:r>
        <w:rPr/>
        <w:t>1188</w:t>
      </w:r>
      <w:r>
        <w:rPr>
          <w:rtl w:val="true"/>
        </w:rPr>
        <w:t xml:space="preserve"> ] </w:t>
      </w:r>
      <w:r>
        <w:rPr>
          <w:rtl w:val="true"/>
        </w:rPr>
        <w:t xml:space="preserve">الحارث الأشعري </w:t>
      </w:r>
      <w:r>
        <w:rPr>
          <w:rtl w:val="true"/>
        </w:rPr>
        <w:t>:</w:t>
      </w:r>
      <w:bookmarkEnd w:id="114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6358682_2142443653"/>
      <w:bookmarkStart w:id="1142" w:name="_Toc478"/>
      <w:bookmarkEnd w:id="1141"/>
      <w:r>
        <w:rPr>
          <w:rtl w:val="true"/>
        </w:rPr>
        <w:t xml:space="preserve">[ </w:t>
      </w:r>
      <w:r>
        <w:rPr/>
        <w:t>1189</w:t>
      </w:r>
      <w:r>
        <w:rPr>
          <w:rtl w:val="true"/>
        </w:rPr>
        <w:t xml:space="preserve"> ] </w:t>
      </w:r>
      <w:r>
        <w:rPr>
          <w:rtl w:val="true"/>
        </w:rPr>
        <w:t>الحارث الأعور</w:t>
      </w:r>
      <w:bookmarkEnd w:id="114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الأعور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 وابراهيم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 عن صفوان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 في الحارث بن محمّد بن النعمان أنّه هو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يحيى ، عن عاصم بن حميد ، عن فضيل الرسّان ، عن أبي عمرو البزّاز </w:t>
      </w:r>
      <w:r>
        <w:rPr>
          <w:rStyle w:val="FootnoteAnchor"/>
          <w:rtl w:val="true"/>
        </w:rPr>
        <w:footnoteReference w:id="15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اذا غدا الى القضاء جلس في مكاني ، فاذا رجع جلس في مكاني ، فقال لي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انّ لك عندي حديثاً اُحدّثك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ما زال لي ضالّة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فأيّ ضالّة تقع لك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يحدّثني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سألته بعد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حدّثني </w:t>
      </w:r>
      <w:r>
        <w:rPr>
          <w:rStyle w:val="FootnoteAnchor"/>
          <w:rtl w:val="true"/>
        </w:rPr>
        <w:footnoteReference w:id="1581"/>
      </w:r>
      <w:r>
        <w:rPr>
          <w:rFonts w:ascii="IRNazanin" w:hAnsi="IRNazanin" w:eastAsia="IRNazanin"/>
          <w:color w:val="111111"/>
          <w:sz w:val="28"/>
          <w:sz w:val="28"/>
          <w:szCs w:val="28"/>
          <w:rtl w:val="true"/>
          <w:lang w:bidi="fa-IR"/>
        </w:rPr>
        <w:t xml:space="preserve">الذي قلت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الأعور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عليّاً علیه السلام ذات ليلة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أعور ما جاء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بي واللّه 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انّي ساُحدّثك لتشكرها ، أما انّه لا يموت عبد يحبّني فتخرج نفسه حتّى يراني حيث يحبّ ، ولا يموت عبد يبغضني فتخرج نفسه حتّى يراني حيث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الشعبي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حبّه لا ينفعك وبغضه لا يضرّك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 عن جعفر بن بشير ، عن أبان بن عثمان ، عن محمّد بن زياد ، عن ميمون بن مهران ،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الحارث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w:t>
      </w:r>
      <w:bookmarkStart w:id="1143" w:name="pg15408_166421"/>
    </w:p>
    <w:p>
      <w:pPr>
        <w:pStyle w:val="BookText"/>
        <w:rPr/>
      </w:pPr>
      <w:bookmarkEnd w:id="1143"/>
      <w:r>
        <w:rPr>
          <w:rFonts w:ascii="Amiri" w:hAnsi="Amiri" w:eastAsia="Amiri" w:cs="Amiri"/>
          <w:color w:val="111111"/>
          <w:sz w:val="28"/>
          <w:sz w:val="28"/>
          <w:szCs w:val="28"/>
          <w:rtl w:val="true"/>
          <w:lang w:bidi="ar-SA"/>
        </w:rPr>
        <w:t xml:space="preserve">منزلي يا أمير المؤمنين؟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شرط أنْ لا تدخرني </w:t>
      </w:r>
      <w:r>
        <w:rPr>
          <w:rStyle w:val="FootnoteAnchor"/>
          <w:rtl w:val="true"/>
        </w:rPr>
        <w:footnoteReference w:id="1584"/>
      </w:r>
      <w:r>
        <w:rPr>
          <w:rFonts w:ascii="Amiri" w:hAnsi="Amiri" w:eastAsia="Amiri" w:cs="Amiri"/>
          <w:color w:val="111111"/>
          <w:sz w:val="28"/>
          <w:sz w:val="28"/>
          <w:szCs w:val="28"/>
          <w:rtl w:val="true"/>
          <w:lang w:bidi="ar-SA"/>
        </w:rPr>
        <w:t xml:space="preserve">شيئاً مما في بيتك ولا تكلّف لي شيئاً ممّا وراء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فدخل يتحرف </w:t>
      </w:r>
      <w:r>
        <w:rPr>
          <w:rStyle w:val="FootnoteAnchor"/>
          <w:rtl w:val="true"/>
        </w:rPr>
        <w:footnoteReference w:id="1585"/>
      </w:r>
      <w:r>
        <w:rPr>
          <w:rFonts w:ascii="IRNazanin" w:hAnsi="IRNazanin" w:eastAsia="IRNazanin"/>
          <w:color w:val="111111"/>
          <w:sz w:val="28"/>
          <w:sz w:val="28"/>
          <w:szCs w:val="28"/>
          <w:rtl w:val="true"/>
          <w:lang w:bidi="fa-IR"/>
        </w:rPr>
        <w:t xml:space="preserve">ويحب أن يشتري له وهو يظنّ أنّه لا يجوز له حتّى قال له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دراهم معي ولست أقدر على أن أشتري لك ما اُريد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لي ما رواء بابك ، فهذه ممّا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ممدوح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الأعور ، روى الكشّي في طريق فيه الشعبي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يثبت بهذا عندي عدالته ، بل ترجيح مّا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الأعور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6358684_2142443653"/>
      <w:bookmarkStart w:id="1145" w:name="_Toc479"/>
      <w:bookmarkEnd w:id="1144"/>
      <w:r>
        <w:rPr>
          <w:rtl w:val="true"/>
        </w:rPr>
        <w:t xml:space="preserve">[ </w:t>
      </w:r>
      <w:r>
        <w:rPr/>
        <w:t>1190</w:t>
      </w:r>
      <w:r>
        <w:rPr>
          <w:rtl w:val="true"/>
        </w:rPr>
        <w:t xml:space="preserve"> ] </w:t>
      </w:r>
      <w:r>
        <w:rPr>
          <w:rtl w:val="true"/>
        </w:rPr>
        <w:t xml:space="preserve">الحارث بن أقيش </w:t>
      </w:r>
      <w:r>
        <w:rPr>
          <w:rtl w:val="true"/>
        </w:rPr>
        <w:t>:</w:t>
      </w:r>
      <w:bookmarkEnd w:id="1145"/>
    </w:p>
    <w:p>
      <w:pPr>
        <w:pStyle w:val="BookText"/>
        <w:rPr/>
      </w:pPr>
      <w:r>
        <w:rPr>
          <w:rFonts w:ascii="Amiri" w:hAnsi="Amiri" w:eastAsia="Amiri" w:cs="Amiri"/>
          <w:color w:val="111111"/>
          <w:sz w:val="28"/>
          <w:sz w:val="28"/>
          <w:szCs w:val="28"/>
          <w:rtl w:val="true"/>
          <w:lang w:bidi="ar-SA"/>
        </w:rPr>
        <w:t>سكن البصرة ، وروى حديثاً واحداً ، ل</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الساكنة والباء المفردة المفتوحة </w:t>
      </w:r>
      <w:bookmarkStart w:id="1146" w:name="pg15408_166422"/>
    </w:p>
    <w:p>
      <w:pPr>
        <w:pStyle w:val="BookText"/>
        <w:rPr/>
      </w:pPr>
      <w:bookmarkEnd w:id="1146"/>
      <w:r>
        <w:rPr>
          <w:rFonts w:ascii="Amiri" w:hAnsi="Amiri" w:eastAsia="Amiri" w:cs="Amiri"/>
          <w:color w:val="111111"/>
          <w:sz w:val="28"/>
          <w:sz w:val="28"/>
          <w:szCs w:val="28"/>
          <w:rtl w:val="true"/>
          <w:lang w:bidi="ar-SA"/>
        </w:rPr>
        <w:t xml:space="preserve">والشين المعجمة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المعجمة مصغراً ، وقد تبدّل الهمزة واواً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6358686_2142443653"/>
      <w:bookmarkStart w:id="1148" w:name="_Toc480"/>
      <w:bookmarkEnd w:id="1147"/>
      <w:r>
        <w:rPr>
          <w:rtl w:val="true"/>
        </w:rPr>
        <w:t xml:space="preserve">[ </w:t>
      </w:r>
      <w:r>
        <w:rPr/>
        <w:t>1191</w:t>
      </w:r>
      <w:r>
        <w:rPr>
          <w:rtl w:val="true"/>
        </w:rPr>
        <w:t xml:space="preserve"> ] </w:t>
      </w:r>
      <w:r>
        <w:rPr>
          <w:rtl w:val="true"/>
        </w:rPr>
        <w:t xml:space="preserve">الحارث بن أنس الأشهلي </w:t>
      </w:r>
      <w:r>
        <w:rPr>
          <w:rtl w:val="true"/>
        </w:rPr>
        <w:t>:</w:t>
      </w:r>
      <w:bookmarkEnd w:id="1148"/>
    </w:p>
    <w:p>
      <w:pPr>
        <w:pStyle w:val="BookText"/>
        <w:rPr/>
      </w:pPr>
      <w:r>
        <w:rPr>
          <w:rFonts w:ascii="Amiri" w:hAnsi="Amiri" w:eastAsia="Amiri" w:cs="Amiri"/>
          <w:color w:val="111111"/>
          <w:sz w:val="28"/>
          <w:sz w:val="28"/>
          <w:szCs w:val="28"/>
          <w:rtl w:val="true"/>
          <w:lang w:bidi="ar-SA"/>
        </w:rPr>
        <w:t>الأنصاري ، من المقتولين يوم اُحد ، ل</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 ، قتل يوم اُحد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6358688_2142443653"/>
      <w:bookmarkStart w:id="1150" w:name="_Toc481"/>
      <w:bookmarkEnd w:id="1149"/>
      <w:r>
        <w:rPr>
          <w:rtl w:val="true"/>
        </w:rPr>
        <w:t xml:space="preserve">[ </w:t>
      </w:r>
      <w:r>
        <w:rPr/>
        <w:t>1192</w:t>
      </w:r>
      <w:r>
        <w:rPr>
          <w:rtl w:val="true"/>
        </w:rPr>
        <w:t xml:space="preserve"> ] </w:t>
      </w:r>
      <w:r>
        <w:rPr>
          <w:rtl w:val="true"/>
        </w:rPr>
        <w:t xml:space="preserve">الحارث بن أوس بن معاذ </w:t>
      </w:r>
      <w:r>
        <w:rPr>
          <w:rtl w:val="true"/>
        </w:rPr>
        <w:t>:</w:t>
      </w:r>
      <w:bookmarkEnd w:id="1150"/>
    </w:p>
    <w:p>
      <w:pPr>
        <w:pStyle w:val="BookText"/>
        <w:rPr/>
      </w:pPr>
      <w:r>
        <w:rPr>
          <w:rFonts w:ascii="IRNazanin" w:hAnsi="IRNazanin" w:eastAsia="IRNazanin"/>
          <w:color w:val="111111"/>
          <w:sz w:val="28"/>
          <w:sz w:val="28"/>
          <w:szCs w:val="28"/>
          <w:rtl w:val="true"/>
          <w:lang w:bidi="fa-IR"/>
        </w:rPr>
        <w:t>ابن النعمان الأنصاري ، سكن المدينة ، ابن أخي سعد بن معاذ ، آخى رسول اللّه صلی اللّه علیه و آله بينه وبين عامر بن فهيرة ، مولى أبي بكر ، قتل باُحد ، وشهد بدراً ، ل</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6358690_2142443653"/>
      <w:bookmarkStart w:id="1152" w:name="_Toc482"/>
      <w:bookmarkEnd w:id="1151"/>
      <w:r>
        <w:rPr>
          <w:rtl w:val="true"/>
        </w:rPr>
        <w:t xml:space="preserve">[ </w:t>
      </w:r>
      <w:r>
        <w:rPr/>
        <w:t>1193</w:t>
      </w:r>
      <w:r>
        <w:rPr>
          <w:rtl w:val="true"/>
        </w:rPr>
        <w:t xml:space="preserve"> ] </w:t>
      </w:r>
      <w:r>
        <w:rPr>
          <w:rtl w:val="true"/>
        </w:rPr>
        <w:t xml:space="preserve">الحارث </w:t>
      </w:r>
      <w:r>
        <w:rPr>
          <w:rtl w:val="true"/>
        </w:rPr>
        <w:t xml:space="preserve">* </w:t>
      </w:r>
      <w:r>
        <w:rPr>
          <w:rtl w:val="true"/>
        </w:rPr>
        <w:t xml:space="preserve">بيّاع الأنماط </w:t>
      </w:r>
      <w:r>
        <w:rPr>
          <w:rtl w:val="true"/>
        </w:rPr>
        <w:t>:</w:t>
      </w:r>
      <w:bookmarkEnd w:id="1152"/>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بياع الأنماط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خالي بكونه من الممدوحين </w:t>
      </w:r>
      <w:r>
        <w:rPr>
          <w:rStyle w:val="FootnoteAnchor"/>
          <w:rtl w:val="true"/>
        </w:rPr>
        <w:footnoteReference w:id="1598"/>
      </w:r>
      <w:r>
        <w:rPr>
          <w:rFonts w:ascii="Amiri" w:hAnsi="Amiri" w:eastAsia="Amiri" w:cs="Amiri"/>
          <w:color w:val="111111"/>
          <w:sz w:val="28"/>
          <w:sz w:val="28"/>
          <w:szCs w:val="28"/>
          <w:rtl w:val="true"/>
          <w:lang w:bidi="ar-SA"/>
        </w:rPr>
        <w:t xml:space="preserve">لأنّ للصدوق طريقاً إليه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bookmarkStart w:id="1153" w:name="pg15408_166423"/>
    </w:p>
    <w:p>
      <w:pPr>
        <w:pStyle w:val="BookText"/>
        <w:rPr/>
      </w:pPr>
      <w:bookmarkEnd w:id="1153"/>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بياع الأنماط الكوفي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6358692_2142443653"/>
      <w:bookmarkStart w:id="1155" w:name="_Toc483"/>
      <w:bookmarkEnd w:id="1154"/>
      <w:r>
        <w:rPr>
          <w:rtl w:val="true"/>
        </w:rPr>
        <w:t xml:space="preserve">[ </w:t>
      </w:r>
      <w:r>
        <w:rPr/>
        <w:t>1194</w:t>
      </w:r>
      <w:r>
        <w:rPr>
          <w:rtl w:val="true"/>
        </w:rPr>
        <w:t xml:space="preserve"> ] </w:t>
      </w:r>
      <w:r>
        <w:rPr>
          <w:rtl w:val="true"/>
        </w:rPr>
        <w:t xml:space="preserve">الحارث بن الجارود التيمي </w:t>
      </w:r>
      <w:r>
        <w:rPr>
          <w:rtl w:val="true"/>
        </w:rPr>
        <w:t>:</w:t>
      </w:r>
      <w:bookmarkEnd w:id="1155"/>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6358694_2142443653"/>
      <w:bookmarkStart w:id="1157" w:name="_Toc484"/>
      <w:bookmarkEnd w:id="1156"/>
      <w:r>
        <w:rPr>
          <w:rtl w:val="true"/>
        </w:rPr>
        <w:t xml:space="preserve">[ </w:t>
      </w:r>
      <w:r>
        <w:rPr/>
        <w:t>1195</w:t>
      </w:r>
      <w:r>
        <w:rPr>
          <w:rtl w:val="true"/>
        </w:rPr>
        <w:t xml:space="preserve"> ] </w:t>
      </w:r>
      <w:r>
        <w:rPr>
          <w:rtl w:val="true"/>
        </w:rPr>
        <w:t xml:space="preserve">الحارث بن جمهان </w:t>
      </w:r>
      <w:r>
        <w:rPr>
          <w:rtl w:val="true"/>
        </w:rPr>
        <w:t>:</w:t>
      </w:r>
      <w:bookmarkEnd w:id="115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6358696_2142443653"/>
      <w:bookmarkStart w:id="1159" w:name="_Toc485"/>
      <w:bookmarkEnd w:id="1158"/>
      <w:r>
        <w:rPr>
          <w:rtl w:val="true"/>
        </w:rPr>
        <w:t xml:space="preserve">[ </w:t>
      </w:r>
      <w:r>
        <w:rPr/>
        <w:t>1196</w:t>
      </w:r>
      <w:r>
        <w:rPr>
          <w:rtl w:val="true"/>
        </w:rPr>
        <w:t xml:space="preserve"> ] </w:t>
      </w:r>
      <w:r>
        <w:rPr>
          <w:rtl w:val="true"/>
        </w:rPr>
        <w:t xml:space="preserve">الحارث بن الحارث العائذي </w:t>
      </w:r>
      <w:r>
        <w:rPr>
          <w:rtl w:val="true"/>
        </w:rPr>
        <w:t>:</w:t>
      </w:r>
      <w:bookmarkEnd w:id="1159"/>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 سكن الشام ، ل</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6358698_2142443653"/>
      <w:bookmarkStart w:id="1161" w:name="_Toc486"/>
      <w:bookmarkEnd w:id="1160"/>
      <w:r>
        <w:rPr>
          <w:rtl w:val="true"/>
        </w:rPr>
        <w:t xml:space="preserve">[ </w:t>
      </w:r>
      <w:r>
        <w:rPr/>
        <w:t>1197</w:t>
      </w:r>
      <w:r>
        <w:rPr>
          <w:rtl w:val="true"/>
        </w:rPr>
        <w:t xml:space="preserve"> ] </w:t>
      </w:r>
      <w:r>
        <w:rPr>
          <w:rtl w:val="true"/>
        </w:rPr>
        <w:t xml:space="preserve">الحارث بن حاطب الجمحي </w:t>
      </w:r>
      <w:r>
        <w:rPr>
          <w:rtl w:val="true"/>
        </w:rPr>
        <w:t>:</w:t>
      </w:r>
      <w:bookmarkEnd w:id="1161"/>
    </w:p>
    <w:p>
      <w:pPr>
        <w:pStyle w:val="BookText"/>
        <w:rPr/>
      </w:pPr>
      <w:r>
        <w:rPr>
          <w:rFonts w:ascii="Amiri" w:hAnsi="Amiri" w:eastAsia="Amiri" w:cs="Amiri"/>
          <w:color w:val="111111"/>
          <w:sz w:val="28"/>
          <w:sz w:val="28"/>
          <w:szCs w:val="28"/>
          <w:rtl w:val="true"/>
          <w:lang w:bidi="ar-SA"/>
        </w:rPr>
        <w:t>القرشي ، سكن المدينة ، ل</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 بالخاء المعجمة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والد أحمد ، ومضى في ترجمته عن جش وصه أنّ أباه روى عن الصادق علیه السلام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1162" w:name="pg15408_166424"/>
    </w:p>
    <w:p>
      <w:pPr>
        <w:pStyle w:val="Heading3"/>
        <w:numPr>
          <w:ilvl w:val="2"/>
          <w:numId w:val="1"/>
        </w:numPr>
        <w:rPr/>
      </w:pPr>
      <w:bookmarkStart w:id="1163" w:name="__RefHeading___Toc6358700_2142443653"/>
      <w:bookmarkStart w:id="1164" w:name="_Toc487"/>
      <w:bookmarkEnd w:id="1162"/>
      <w:bookmarkEnd w:id="1163"/>
      <w:r>
        <w:rPr>
          <w:rtl w:val="true"/>
        </w:rPr>
        <w:t xml:space="preserve">[ </w:t>
      </w:r>
      <w:r>
        <w:rPr/>
        <w:t>1198</w:t>
      </w:r>
      <w:r>
        <w:rPr>
          <w:rtl w:val="true"/>
        </w:rPr>
        <w:t xml:space="preserve"> ] </w:t>
      </w:r>
      <w:r>
        <w:rPr>
          <w:rtl w:val="true"/>
        </w:rPr>
        <w:t xml:space="preserve">الحارث بن حاطب بن عمرو </w:t>
      </w:r>
      <w:r>
        <w:rPr>
          <w:rtl w:val="true"/>
        </w:rPr>
        <w:t>:</w:t>
      </w:r>
      <w:bookmarkEnd w:id="1164"/>
    </w:p>
    <w:p>
      <w:pPr>
        <w:pStyle w:val="BookText"/>
        <w:rPr/>
      </w:pPr>
      <w:r>
        <w:rPr>
          <w:rFonts w:ascii="Amiri" w:hAnsi="Amiri" w:eastAsia="Amiri" w:cs="Amiri"/>
          <w:color w:val="111111"/>
          <w:sz w:val="28"/>
          <w:sz w:val="28"/>
          <w:szCs w:val="28"/>
          <w:rtl w:val="true"/>
          <w:lang w:bidi="ar-SA"/>
        </w:rPr>
        <w:t>الأنصاري ، ل</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أيضاً</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6358702_2142443653"/>
      <w:bookmarkStart w:id="1166" w:name="_Toc488"/>
      <w:bookmarkEnd w:id="1165"/>
      <w:r>
        <w:rPr>
          <w:rtl w:val="true"/>
        </w:rPr>
        <w:t xml:space="preserve">[ </w:t>
      </w:r>
      <w:r>
        <w:rPr/>
        <w:t>1199</w:t>
      </w:r>
      <w:r>
        <w:rPr>
          <w:rtl w:val="true"/>
        </w:rPr>
        <w:t xml:space="preserve"> ] </w:t>
      </w:r>
      <w:r>
        <w:rPr>
          <w:rtl w:val="true"/>
        </w:rPr>
        <w:t xml:space="preserve">الحارث بن حزمة الخزرجي </w:t>
      </w:r>
      <w:r>
        <w:rPr>
          <w:rtl w:val="true"/>
        </w:rPr>
        <w:t>:</w:t>
      </w:r>
      <w:bookmarkEnd w:id="1166"/>
    </w:p>
    <w:p>
      <w:pPr>
        <w:pStyle w:val="BookText"/>
        <w:rPr/>
      </w:pPr>
      <w:r>
        <w:rPr>
          <w:rFonts w:ascii="Amiri" w:hAnsi="Amiri" w:eastAsia="Amiri" w:cs="Amiri"/>
          <w:color w:val="111111"/>
          <w:sz w:val="28"/>
          <w:sz w:val="28"/>
          <w:szCs w:val="28"/>
          <w:rtl w:val="true"/>
          <w:lang w:bidi="ar-SA"/>
        </w:rPr>
        <w:t>الأنصاري ، 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6358704_2142443653"/>
      <w:bookmarkStart w:id="1168" w:name="_Toc489"/>
      <w:bookmarkEnd w:id="1167"/>
      <w:r>
        <w:rPr>
          <w:rtl w:val="true"/>
        </w:rPr>
        <w:t xml:space="preserve">[ </w:t>
      </w:r>
      <w:r>
        <w:rPr/>
        <w:t>1200</w:t>
      </w:r>
      <w:r>
        <w:rPr>
          <w:rtl w:val="true"/>
        </w:rPr>
        <w:t xml:space="preserve"> ] </w:t>
      </w:r>
      <w:r>
        <w:rPr>
          <w:rtl w:val="true"/>
        </w:rPr>
        <w:t xml:space="preserve">الحارث بن حسّان البكري </w:t>
      </w:r>
      <w:r>
        <w:rPr>
          <w:rtl w:val="true"/>
        </w:rPr>
        <w:t>:</w:t>
      </w:r>
      <w:bookmarkEnd w:id="1168"/>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 ل</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6358706_2142443653"/>
      <w:bookmarkStart w:id="1170" w:name="_Toc490"/>
      <w:bookmarkEnd w:id="1169"/>
      <w:r>
        <w:rPr>
          <w:rtl w:val="true"/>
        </w:rPr>
        <w:t xml:space="preserve">[ </w:t>
      </w:r>
      <w:r>
        <w:rPr/>
        <w:t>1201</w:t>
      </w:r>
      <w:r>
        <w:rPr>
          <w:rtl w:val="true"/>
        </w:rPr>
        <w:t xml:space="preserve"> ] </w:t>
      </w:r>
      <w:r>
        <w:rPr>
          <w:rtl w:val="true"/>
        </w:rPr>
        <w:t xml:space="preserve">الحارث </w:t>
      </w:r>
      <w:r>
        <w:rPr>
          <w:rtl w:val="true"/>
        </w:rPr>
        <w:t xml:space="preserve">* </w:t>
      </w:r>
      <w:r>
        <w:rPr>
          <w:rtl w:val="true"/>
        </w:rPr>
        <w:t xml:space="preserve">بن الحسن الطحّان </w:t>
      </w:r>
      <w:r>
        <w:rPr>
          <w:rtl w:val="true"/>
        </w:rPr>
        <w:t>:</w:t>
      </w:r>
      <w:bookmarkEnd w:id="1170"/>
    </w:p>
    <w:p>
      <w:pPr>
        <w:pStyle w:val="BookText"/>
        <w:rPr/>
      </w:pPr>
      <w:r>
        <w:rPr>
          <w:rFonts w:ascii="Amiri" w:hAnsi="Amiri" w:eastAsia="Amiri" w:cs="Amiri"/>
          <w:color w:val="111111"/>
          <w:sz w:val="28"/>
          <w:sz w:val="28"/>
          <w:szCs w:val="28"/>
          <w:rtl w:val="true"/>
          <w:lang w:bidi="ar-SA"/>
        </w:rPr>
        <w:t>كوفي ، قريب الأمر في الحديث ، له كتاب ، عامّي الرواية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 عن جش في ترجمة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والراء المهملتين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الحسن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اشتبه على العلامة في صه ، مع أنّ جش لم يذكره في باب الحارث بل ذكره في باب الآحاد ، ود ذكره مرّتين ،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Style w:val="FootnoteAnchor"/>
          <w:rtl w:val="true"/>
        </w:rPr>
        <w:footnoteReference w:id="1610"/>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Style w:val="FootnoteAnchor"/>
          <w:rtl w:val="true"/>
        </w:rPr>
        <w:footnoteReference w:id="1611"/>
      </w:r>
      <w:r>
        <w:rPr>
          <w:rFonts w:ascii="IRNazanin" w:hAnsi="IRNazanin" w:eastAsia="IRNazanin"/>
          <w:color w:val="111111"/>
          <w:sz w:val="28"/>
          <w:sz w:val="28"/>
          <w:szCs w:val="28"/>
          <w:rtl w:val="true"/>
          <w:lang w:bidi="fa-IR"/>
        </w:rPr>
        <w:t xml:space="preserve">، انتهى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1" w:name="pg15408_166425"/>
    </w:p>
    <w:p>
      <w:pPr>
        <w:pStyle w:val="BookText"/>
        <w:rPr/>
      </w:pPr>
      <w:bookmarkEnd w:id="1171"/>
      <w:r>
        <w:rPr>
          <w:rFonts w:ascii="IRNazanin" w:hAnsi="IRNazanin" w:eastAsia="IRNazanin"/>
          <w:color w:val="111111"/>
          <w:sz w:val="28"/>
          <w:sz w:val="28"/>
          <w:szCs w:val="28"/>
          <w:rtl w:val="true"/>
          <w:lang w:bidi="fa-IR"/>
        </w:rPr>
        <w:t xml:space="preserve">صه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6358708_2142443653"/>
      <w:bookmarkStart w:id="1173" w:name="_Toc491"/>
      <w:bookmarkEnd w:id="1172"/>
      <w:r>
        <w:rPr>
          <w:rtl w:val="true"/>
        </w:rPr>
        <w:t xml:space="preserve">[ </w:t>
      </w:r>
      <w:r>
        <w:rPr/>
        <w:t>1202</w:t>
      </w:r>
      <w:r>
        <w:rPr>
          <w:rtl w:val="true"/>
        </w:rPr>
        <w:t xml:space="preserve"> ] </w:t>
      </w:r>
      <w:r>
        <w:rPr>
          <w:rtl w:val="true"/>
        </w:rPr>
        <w:t xml:space="preserve">الحارث بن حصيرة </w:t>
      </w:r>
      <w:r>
        <w:rPr>
          <w:rtl w:val="true"/>
        </w:rPr>
        <w:t>:</w:t>
      </w:r>
      <w:bookmarkEnd w:id="117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حصيرة ، أبو النعمان الأزدي ، كوفي ، تابعي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نحوه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حصين</w:t>
      </w:r>
      <w:r>
        <w:rPr>
          <w:rStyle w:val="FootnoteAnchor"/>
          <w:rtl w:val="true"/>
        </w:rPr>
        <w:footnoteReference w:id="1616"/>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المهملة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 أبو النعمان الكوفي ، صدوق ، يُخطئ ويُرمى بالرفض</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الأمر على ما قاله ، وسيجي ما يشير إليه في الحسن بن محمّد بن سماعة</w:t>
      </w:r>
      <w:r>
        <w:rPr>
          <w:rStyle w:val="FootnoteAnchor"/>
          <w:rtl w:val="true"/>
        </w:rPr>
        <w:footnoteReference w:id="1618"/>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دلهاث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الرضا علیه السلام ، كذا في الخصال عن سهل عنه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الحارث عن دلهاث مولى الرضا علیه السلام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1174" w:name="pg15408_166426"/>
    </w:p>
    <w:p>
      <w:pPr>
        <w:pStyle w:val="Heading3"/>
        <w:numPr>
          <w:ilvl w:val="2"/>
          <w:numId w:val="1"/>
        </w:numPr>
        <w:rPr/>
      </w:pPr>
      <w:bookmarkStart w:id="1175" w:name="__RefHeading___Toc6358710_2142443653"/>
      <w:bookmarkStart w:id="1176" w:name="_Toc492"/>
      <w:bookmarkEnd w:id="1174"/>
      <w:bookmarkEnd w:id="1175"/>
      <w:r>
        <w:rPr>
          <w:rtl w:val="true"/>
        </w:rPr>
        <w:t xml:space="preserve">[ </w:t>
      </w:r>
      <w:r>
        <w:rPr/>
        <w:t>1203</w:t>
      </w:r>
      <w:r>
        <w:rPr>
          <w:rtl w:val="true"/>
        </w:rPr>
        <w:t xml:space="preserve"> ] </w:t>
      </w:r>
      <w:r>
        <w:rPr>
          <w:rtl w:val="true"/>
        </w:rPr>
        <w:t xml:space="preserve">الحارث بن ربعي </w:t>
      </w:r>
      <w:r>
        <w:rPr>
          <w:rtl w:val="true"/>
        </w:rPr>
        <w:t>:</w:t>
      </w:r>
      <w:bookmarkEnd w:id="1176"/>
    </w:p>
    <w:p>
      <w:pPr>
        <w:pStyle w:val="BookText"/>
        <w:rPr/>
      </w:pPr>
      <w:r>
        <w:rPr>
          <w:rFonts w:ascii="Amiri" w:hAnsi="Amiri" w:eastAsia="Amiri" w:cs="Amiri"/>
          <w:color w:val="111111"/>
          <w:sz w:val="28"/>
          <w:sz w:val="28"/>
          <w:szCs w:val="28"/>
          <w:rtl w:val="true"/>
          <w:lang w:bidi="ar-SA"/>
        </w:rPr>
        <w:t>أبو قتادة الأنصاري ، ل</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وسيأتي في الكنى عن رجال عليّ علیه السلام انّ شاء اللّه تعالى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6358712_2142443653"/>
      <w:bookmarkStart w:id="1178" w:name="_Toc493"/>
      <w:bookmarkEnd w:id="1177"/>
      <w:r>
        <w:rPr>
          <w:rtl w:val="true"/>
        </w:rPr>
        <w:t xml:space="preserve">[ </w:t>
      </w:r>
      <w:r>
        <w:rPr/>
        <w:t>1204</w:t>
      </w:r>
      <w:r>
        <w:rPr>
          <w:rtl w:val="true"/>
        </w:rPr>
        <w:t xml:space="preserve"> ] </w:t>
      </w:r>
      <w:r>
        <w:rPr>
          <w:rtl w:val="true"/>
        </w:rPr>
        <w:t xml:space="preserve">الحارث بن الربيع </w:t>
      </w:r>
      <w:r>
        <w:rPr>
          <w:rtl w:val="true"/>
        </w:rPr>
        <w:t>:</w:t>
      </w:r>
      <w:bookmarkEnd w:id="1178"/>
    </w:p>
    <w:p>
      <w:pPr>
        <w:pStyle w:val="BookText"/>
        <w:rPr/>
      </w:pPr>
      <w:r>
        <w:rPr>
          <w:rFonts w:ascii="IRNazanin" w:hAnsi="IRNazanin" w:eastAsia="IRNazanin"/>
          <w:color w:val="111111"/>
          <w:sz w:val="28"/>
          <w:sz w:val="28"/>
          <w:szCs w:val="28"/>
          <w:rtl w:val="true"/>
          <w:lang w:bidi="fa-IR"/>
        </w:rPr>
        <w:t xml:space="preserve">يكنّى أبا زياد ، وكان عامل أمير المؤمنين علیه السلام على المدينة ، أحد بني مازن النجّار ، صه </w:t>
      </w:r>
      <w:r>
        <w:rPr>
          <w:rStyle w:val="FootnoteAnchor"/>
          <w:rtl w:val="true"/>
        </w:rPr>
        <w:footnoteReference w:id="1623"/>
      </w:r>
      <w:r>
        <w:rPr>
          <w:rFonts w:ascii="Amiri" w:hAnsi="Amiri" w:eastAsia="Amiri" w:cs="Amiri"/>
          <w:color w:val="111111"/>
          <w:sz w:val="28"/>
          <w:sz w:val="28"/>
          <w:szCs w:val="28"/>
          <w:rtl w:val="true"/>
          <w:lang w:bidi="ar-SA"/>
        </w:rPr>
        <w:t>، ي</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6358714_2142443653"/>
      <w:bookmarkStart w:id="1180" w:name="_Toc494"/>
      <w:bookmarkEnd w:id="1179"/>
      <w:r>
        <w:rPr>
          <w:rtl w:val="true"/>
        </w:rPr>
        <w:t xml:space="preserve">[ </w:t>
      </w:r>
      <w:r>
        <w:rPr/>
        <w:t>1205</w:t>
      </w:r>
      <w:r>
        <w:rPr>
          <w:rtl w:val="true"/>
        </w:rPr>
        <w:t xml:space="preserve"> ] </w:t>
      </w:r>
      <w:r>
        <w:rPr>
          <w:rtl w:val="true"/>
        </w:rPr>
        <w:t xml:space="preserve">الحارث بن زياد الساعدي </w:t>
      </w:r>
      <w:r>
        <w:rPr>
          <w:rtl w:val="true"/>
        </w:rPr>
        <w:t>:</w:t>
      </w:r>
      <w:bookmarkEnd w:id="1180"/>
    </w:p>
    <w:p>
      <w:pPr>
        <w:pStyle w:val="BookText"/>
        <w:rPr/>
      </w:pPr>
      <w:r>
        <w:rPr>
          <w:rFonts w:ascii="Amiri" w:hAnsi="Amiri" w:eastAsia="Amiri" w:cs="Amiri"/>
          <w:color w:val="111111"/>
          <w:sz w:val="28"/>
          <w:sz w:val="28"/>
          <w:szCs w:val="28"/>
          <w:rtl w:val="true"/>
          <w:lang w:bidi="ar-SA"/>
        </w:rPr>
        <w:t>الأنصاري ، سكن المدينة ، ل</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واحد</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6358716_2142443653"/>
      <w:bookmarkStart w:id="1182" w:name="_Toc495"/>
      <w:bookmarkEnd w:id="1181"/>
      <w:r>
        <w:rPr>
          <w:rtl w:val="true"/>
        </w:rPr>
        <w:t xml:space="preserve">[ </w:t>
      </w:r>
      <w:r>
        <w:rPr/>
        <w:t>1206</w:t>
      </w:r>
      <w:r>
        <w:rPr>
          <w:rtl w:val="true"/>
        </w:rPr>
        <w:t xml:space="preserve"> ] </w:t>
      </w:r>
      <w:r>
        <w:rPr>
          <w:rtl w:val="true"/>
        </w:rPr>
        <w:t xml:space="preserve">الحارث بن زياد الشيباني </w:t>
      </w:r>
      <w:r>
        <w:rPr>
          <w:rtl w:val="true"/>
        </w:rPr>
        <w:t>:</w:t>
      </w:r>
      <w:bookmarkEnd w:id="1182"/>
    </w:p>
    <w:p>
      <w:pPr>
        <w:pStyle w:val="BookText"/>
        <w:rPr/>
      </w:pPr>
      <w:r>
        <w:rPr>
          <w:rFonts w:ascii="Amiri" w:hAnsi="Amiri" w:eastAsia="Amiri" w:cs="Amiri"/>
          <w:color w:val="111111"/>
          <w:sz w:val="28"/>
          <w:sz w:val="28"/>
          <w:szCs w:val="28"/>
          <w:rtl w:val="true"/>
          <w:lang w:bidi="ar-SA"/>
        </w:rPr>
        <w:t>الكوفي ، أبو العلاء ، أسند عنه ، ق</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6358718_2142443653"/>
      <w:bookmarkStart w:id="1184" w:name="_Toc496"/>
      <w:bookmarkEnd w:id="1183"/>
      <w:r>
        <w:rPr>
          <w:rtl w:val="true"/>
        </w:rPr>
        <w:t xml:space="preserve">[ </w:t>
      </w:r>
      <w:r>
        <w:rPr/>
        <w:t>1207</w:t>
      </w:r>
      <w:r>
        <w:rPr>
          <w:rtl w:val="true"/>
        </w:rPr>
        <w:t xml:space="preserve"> ] </w:t>
      </w:r>
      <w:r>
        <w:rPr>
          <w:rtl w:val="true"/>
        </w:rPr>
        <w:t xml:space="preserve">الحارث بن سراقة </w:t>
      </w:r>
      <w:r>
        <w:rPr>
          <w:rtl w:val="true"/>
        </w:rPr>
        <w:t>:</w:t>
      </w:r>
      <w:bookmarkEnd w:id="118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6358720_2142443653"/>
      <w:bookmarkStart w:id="1186" w:name="_Toc497"/>
      <w:bookmarkEnd w:id="1185"/>
      <w:r>
        <w:rPr>
          <w:rtl w:val="true"/>
        </w:rPr>
        <w:t xml:space="preserve">[ </w:t>
      </w:r>
      <w:r>
        <w:rPr/>
        <w:t>1208</w:t>
      </w:r>
      <w:r>
        <w:rPr>
          <w:rtl w:val="true"/>
        </w:rPr>
        <w:t xml:space="preserve"> ] </w:t>
      </w:r>
      <w:r>
        <w:rPr>
          <w:rtl w:val="true"/>
        </w:rPr>
        <w:t xml:space="preserve">الحارث الشامي </w:t>
      </w:r>
      <w:r>
        <w:rPr>
          <w:rtl w:val="true"/>
        </w:rPr>
        <w:t>:</w:t>
      </w:r>
      <w:bookmarkEnd w:id="11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الطيالسي ، عن عبدالرحمن بن أبي نجران ، عن ابن سنان ، عن </w:t>
      </w:r>
      <w:bookmarkStart w:id="1187" w:name="pg15408_166427"/>
    </w:p>
    <w:p>
      <w:pPr>
        <w:pStyle w:val="BookText"/>
        <w:rPr/>
      </w:pPr>
      <w:bookmarkEnd w:id="1187"/>
      <w:r>
        <w:rPr>
          <w:rFonts w:ascii="IRNazanin" w:hAnsi="IRNazanin" w:eastAsia="IRNazanin"/>
          <w:color w:val="111111"/>
          <w:sz w:val="28"/>
          <w:sz w:val="28"/>
          <w:szCs w:val="28"/>
          <w:rtl w:val="true"/>
          <w:lang w:bidi="fa-IR"/>
        </w:rPr>
        <w:t>أبي عبدلله علیه السلام أنّ الحارث وحمزة البربري ملعونان ، صه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في بنان هذه الرواية وغيرها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6358722_2142443653"/>
      <w:bookmarkStart w:id="1189" w:name="_Toc498"/>
      <w:bookmarkEnd w:id="1188"/>
      <w:r>
        <w:rPr>
          <w:rtl w:val="true"/>
        </w:rPr>
        <w:t xml:space="preserve">[ </w:t>
      </w:r>
      <w:r>
        <w:rPr/>
        <w:t>1209</w:t>
      </w:r>
      <w:r>
        <w:rPr>
          <w:rtl w:val="true"/>
        </w:rPr>
        <w:t xml:space="preserve"> ] </w:t>
      </w:r>
      <w:r>
        <w:rPr>
          <w:rtl w:val="true"/>
        </w:rPr>
        <w:t xml:space="preserve">الحارث بن شريح البصري </w:t>
      </w:r>
      <w:r>
        <w:rPr>
          <w:rtl w:val="true"/>
        </w:rPr>
        <w:t>:</w:t>
      </w:r>
      <w:bookmarkEnd w:id="118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6358724_2142443653"/>
      <w:bookmarkStart w:id="1191" w:name="_Toc499"/>
      <w:bookmarkEnd w:id="1190"/>
      <w:r>
        <w:rPr>
          <w:rtl w:val="true"/>
        </w:rPr>
        <w:t xml:space="preserve">[ </w:t>
      </w:r>
      <w:r>
        <w:rPr/>
        <w:t>1210</w:t>
      </w:r>
      <w:r>
        <w:rPr>
          <w:rtl w:val="true"/>
        </w:rPr>
        <w:t xml:space="preserve"> ] </w:t>
      </w:r>
      <w:r>
        <w:rPr>
          <w:rtl w:val="true"/>
        </w:rPr>
        <w:t xml:space="preserve">الحارث بن شريح بن ربيعة </w:t>
      </w:r>
      <w:r>
        <w:rPr>
          <w:rtl w:val="true"/>
        </w:rPr>
        <w:t>:</w:t>
      </w:r>
      <w:bookmarkEnd w:id="1191"/>
    </w:p>
    <w:p>
      <w:pPr>
        <w:pStyle w:val="BookText"/>
        <w:rPr/>
      </w:pPr>
      <w:r>
        <w:rPr>
          <w:rFonts w:ascii="Amiri" w:hAnsi="Amiri" w:eastAsia="Amiri" w:cs="Amiri"/>
          <w:color w:val="111111"/>
          <w:sz w:val="28"/>
          <w:sz w:val="28"/>
          <w:szCs w:val="28"/>
          <w:rtl w:val="true"/>
          <w:lang w:bidi="ar-SA"/>
        </w:rPr>
        <w:t>النميري ، وافد فيهم ، ل</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6358726_2142443653"/>
      <w:bookmarkStart w:id="1193" w:name="_Toc500"/>
      <w:bookmarkEnd w:id="1192"/>
      <w:r>
        <w:rPr>
          <w:rtl w:val="true"/>
        </w:rPr>
        <w:t xml:space="preserve">[ </w:t>
      </w:r>
      <w:r>
        <w:rPr/>
        <w:t>1211</w:t>
      </w:r>
      <w:r>
        <w:rPr>
          <w:rtl w:val="true"/>
        </w:rPr>
        <w:t xml:space="preserve"> ] </w:t>
      </w:r>
      <w:r>
        <w:rPr>
          <w:rtl w:val="true"/>
        </w:rPr>
        <w:t xml:space="preserve">الحارث بن شريح المنقري </w:t>
      </w:r>
      <w:r>
        <w:rPr>
          <w:rtl w:val="true"/>
        </w:rPr>
        <w:t>:</w:t>
      </w:r>
      <w:bookmarkEnd w:id="1193"/>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6358728_2142443653"/>
      <w:bookmarkStart w:id="1195" w:name="_Toc501"/>
      <w:bookmarkEnd w:id="1194"/>
      <w:r>
        <w:rPr>
          <w:rtl w:val="true"/>
        </w:rPr>
        <w:t xml:space="preserve">[ </w:t>
      </w:r>
      <w:r>
        <w:rPr/>
        <w:t>1212</w:t>
      </w:r>
      <w:r>
        <w:rPr>
          <w:rtl w:val="true"/>
        </w:rPr>
        <w:t xml:space="preserve"> ] </w:t>
      </w:r>
      <w:r>
        <w:rPr>
          <w:rtl w:val="true"/>
        </w:rPr>
        <w:t xml:space="preserve">الحارث بن شهاب الطائي </w:t>
      </w:r>
      <w:r>
        <w:rPr>
          <w:rtl w:val="true"/>
        </w:rPr>
        <w:t>:</w:t>
      </w:r>
      <w:bookmarkEnd w:id="1195"/>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6358730_2142443653"/>
      <w:bookmarkStart w:id="1197" w:name="_Toc502"/>
      <w:bookmarkEnd w:id="1196"/>
      <w:r>
        <w:rPr>
          <w:rtl w:val="true"/>
        </w:rPr>
        <w:t xml:space="preserve">[ </w:t>
      </w:r>
      <w:r>
        <w:rPr/>
        <w:t>1213</w:t>
      </w:r>
      <w:r>
        <w:rPr>
          <w:rtl w:val="true"/>
        </w:rPr>
        <w:t xml:space="preserve"> ] </w:t>
      </w:r>
      <w:r>
        <w:rPr>
          <w:rtl w:val="true"/>
        </w:rPr>
        <w:t xml:space="preserve">الحارث بن الصبّاح </w:t>
      </w:r>
      <w:r>
        <w:rPr>
          <w:rtl w:val="true"/>
        </w:rPr>
        <w:t>:</w:t>
      </w:r>
      <w:bookmarkEnd w:id="119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1198" w:name="pg15408_166428"/>
    </w:p>
    <w:p>
      <w:pPr>
        <w:pStyle w:val="Heading3"/>
        <w:numPr>
          <w:ilvl w:val="2"/>
          <w:numId w:val="1"/>
        </w:numPr>
        <w:rPr/>
      </w:pPr>
      <w:bookmarkStart w:id="1199" w:name="__RefHeading___Toc6358732_2142443653"/>
      <w:bookmarkStart w:id="1200" w:name="_Toc503"/>
      <w:bookmarkEnd w:id="1198"/>
      <w:bookmarkEnd w:id="1199"/>
      <w:r>
        <w:rPr>
          <w:rtl w:val="true"/>
        </w:rPr>
        <w:t xml:space="preserve">[ </w:t>
      </w:r>
      <w:r>
        <w:rPr/>
        <w:t>1214</w:t>
      </w:r>
      <w:r>
        <w:rPr>
          <w:rtl w:val="true"/>
        </w:rPr>
        <w:t xml:space="preserve"> ] </w:t>
      </w:r>
      <w:r>
        <w:rPr>
          <w:rtl w:val="true"/>
        </w:rPr>
        <w:t xml:space="preserve">الحارث بن الصمّة بن عمرو </w:t>
      </w:r>
      <w:r>
        <w:rPr>
          <w:rtl w:val="true"/>
        </w:rPr>
        <w:t>:</w:t>
      </w:r>
      <w:bookmarkEnd w:id="1200"/>
    </w:p>
    <w:p>
      <w:pPr>
        <w:pStyle w:val="BookText"/>
        <w:rPr/>
      </w:pPr>
      <w:r>
        <w:rPr>
          <w:rFonts w:ascii="Amiri" w:hAnsi="Amiri" w:eastAsia="Amiri" w:cs="Amiri"/>
          <w:color w:val="111111"/>
          <w:sz w:val="28"/>
          <w:sz w:val="28"/>
          <w:szCs w:val="28"/>
          <w:rtl w:val="true"/>
          <w:lang w:bidi="ar-SA"/>
        </w:rPr>
        <w:t>الأنصاري ، ل</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6358734_2142443653"/>
      <w:bookmarkStart w:id="1202" w:name="_Toc504"/>
      <w:bookmarkEnd w:id="1201"/>
      <w:r>
        <w:rPr>
          <w:rtl w:val="true"/>
        </w:rPr>
        <w:t xml:space="preserve">[ </w:t>
      </w:r>
      <w:r>
        <w:rPr/>
        <w:t>1215</w:t>
      </w:r>
      <w:r>
        <w:rPr>
          <w:rtl w:val="true"/>
        </w:rPr>
        <w:t xml:space="preserve"> ] </w:t>
      </w:r>
      <w:r>
        <w:rPr>
          <w:rtl w:val="true"/>
        </w:rPr>
        <w:t xml:space="preserve">الحارث بن ضرار الخزاعي </w:t>
      </w:r>
      <w:r>
        <w:rPr>
          <w:rtl w:val="true"/>
        </w:rPr>
        <w:t>:</w:t>
      </w:r>
      <w:bookmarkEnd w:id="1202"/>
    </w:p>
    <w:p>
      <w:pPr>
        <w:pStyle w:val="BookText"/>
        <w:rPr/>
      </w:pPr>
      <w:r>
        <w:rPr>
          <w:rFonts w:ascii="Amiri" w:hAnsi="Amiri" w:eastAsia="Amiri" w:cs="Amiri"/>
          <w:color w:val="111111"/>
          <w:sz w:val="28"/>
          <w:sz w:val="28"/>
          <w:szCs w:val="28"/>
          <w:rtl w:val="true"/>
          <w:lang w:bidi="ar-SA"/>
        </w:rPr>
        <w:t>سكن الحجاز ، ل</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6358736_2142443653"/>
      <w:bookmarkStart w:id="1204" w:name="_Toc505"/>
      <w:bookmarkEnd w:id="1203"/>
      <w:r>
        <w:rPr>
          <w:rtl w:val="true"/>
        </w:rPr>
        <w:t xml:space="preserve">[ </w:t>
      </w:r>
      <w:r>
        <w:rPr/>
        <w:t>1216</w:t>
      </w:r>
      <w:r>
        <w:rPr>
          <w:rtl w:val="true"/>
        </w:rPr>
        <w:t xml:space="preserve"> ] </w:t>
      </w:r>
      <w:r>
        <w:rPr>
          <w:rtl w:val="true"/>
        </w:rPr>
        <w:t xml:space="preserve">الحارث بن عبد شمس الخثعمي </w:t>
      </w:r>
      <w:r>
        <w:rPr>
          <w:rtl w:val="true"/>
        </w:rPr>
        <w:t>:</w:t>
      </w:r>
      <w:bookmarkEnd w:id="1204"/>
    </w:p>
    <w:p>
      <w:pPr>
        <w:pStyle w:val="BookText"/>
        <w:rPr/>
      </w:pPr>
      <w:r>
        <w:rPr>
          <w:rFonts w:ascii="Amiri" w:hAnsi="Amiri" w:eastAsia="Amiri" w:cs="Amiri"/>
          <w:color w:val="111111"/>
          <w:sz w:val="28"/>
          <w:sz w:val="28"/>
          <w:szCs w:val="28"/>
          <w:rtl w:val="true"/>
          <w:lang w:bidi="ar-SA"/>
        </w:rPr>
        <w:t>ذكره البخاري وما روى عنه شيئاً ، ل</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6358738_2142443653"/>
      <w:bookmarkStart w:id="1206" w:name="_Toc506"/>
      <w:bookmarkEnd w:id="1205"/>
      <w:r>
        <w:rPr>
          <w:rtl w:val="true"/>
        </w:rPr>
        <w:t xml:space="preserve">[ </w:t>
      </w:r>
      <w:r>
        <w:rPr/>
        <w:t>1217</w:t>
      </w:r>
      <w:r>
        <w:rPr>
          <w:rtl w:val="true"/>
        </w:rPr>
        <w:t xml:space="preserve"> ] </w:t>
      </w:r>
      <w:r>
        <w:rPr>
          <w:rtl w:val="true"/>
        </w:rPr>
        <w:t xml:space="preserve">الحارث بن عبداللّه الأعور </w:t>
      </w:r>
      <w:r>
        <w:rPr>
          <w:rtl w:val="true"/>
        </w:rPr>
        <w:t>:</w:t>
      </w:r>
      <w:bookmarkEnd w:id="1206"/>
    </w:p>
    <w:p>
      <w:pPr>
        <w:pStyle w:val="BookText"/>
        <w:rPr/>
      </w:pPr>
      <w:r>
        <w:rPr>
          <w:rFonts w:ascii="Amiri" w:hAnsi="Amiri" w:eastAsia="Amiri" w:cs="Amiri"/>
          <w:color w:val="111111"/>
          <w:sz w:val="28"/>
          <w:sz w:val="28"/>
          <w:szCs w:val="28"/>
          <w:rtl w:val="true"/>
          <w:lang w:bidi="ar-SA"/>
        </w:rPr>
        <w:t xml:space="preserve">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صه </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الأولياء من أصحاب أمير المؤمنين علیه السلام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الحارث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الصحاح أنّ الهمَذان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البلدة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في أحمد بن محمّد بن سعيد عن القاموس عكس ذلك </w:t>
      </w:r>
      <w:r>
        <w:rPr>
          <w:rStyle w:val="FootnoteAnchor"/>
          <w:rtl w:val="true"/>
        </w:rPr>
        <w:footnoteReference w:id="1641"/>
      </w:r>
      <w:r>
        <w:rPr>
          <w:rFonts w:ascii="Amiri" w:hAnsi="Amiri" w:eastAsia="Amiri" w:cs="Amiri"/>
          <w:color w:val="111111"/>
          <w:sz w:val="28"/>
          <w:sz w:val="28"/>
          <w:szCs w:val="28"/>
          <w:rtl w:val="true"/>
          <w:lang w:bidi="ar-SA"/>
        </w:rPr>
        <w:t xml:space="preserve">، وهو الأظهر ، يشير إليه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والمهملة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عبداللّه الهمداني </w:t>
      </w:r>
      <w:r>
        <w:rPr>
          <w:rStyle w:val="FootnoteAnchor"/>
          <w:rtl w:val="true"/>
        </w:rPr>
        <w:footnoteReference w:id="1642"/>
      </w:r>
      <w:r>
        <w:rPr>
          <w:rFonts w:ascii="Amiri" w:hAnsi="Amiri" w:eastAsia="Amiri" w:cs="Amiri"/>
          <w:color w:val="111111"/>
          <w:sz w:val="28"/>
          <w:sz w:val="28"/>
          <w:szCs w:val="28"/>
          <w:rtl w:val="true"/>
          <w:lang w:bidi="ar-SA"/>
        </w:rPr>
        <w:t>عن عليّ وابن مسعود ، وعنه عمرو بن مرّة والشعبي ، شيعي ،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أفقه الناس ، وأفرض الناس ، وأحسب الناس </w:t>
      </w:r>
      <w:r>
        <w:rPr>
          <w:rStyle w:val="FootnoteAnchor"/>
          <w:rtl w:val="true"/>
        </w:rPr>
        <w:footnoteReference w:id="1643"/>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الأعور الهمْداني بسكون الميم الحُوتي بضمّ المهملة وبالمثناة الكوفي ، أبو زهير ، صاحب عليّ علیه السلام ، كذّبه الشعبي في رأيه ، ورمي بالرفض ، وفي حديثه ضعف ، وليس له عند النسائي سوى حديثين ، مات في خلافة ابن الزبير ، انتهى</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عبداللّه محمّد بن أحمد الأنصاري القرطبي في تفسيره في باب فضائل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عن الحارث ، عن عليّ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أنّ الحارث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من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وظاهر الوجيزة أنّ الحارث الأعور الهمداني ، وأنّه الحارث بن قيس الاتي </w:t>
      </w:r>
      <w:r>
        <w:rPr>
          <w:rStyle w:val="FootnoteAnchor"/>
          <w:rtl w:val="true"/>
        </w:rPr>
        <w:footnoteReference w:id="1646"/>
      </w:r>
      <w:r>
        <w:rPr>
          <w:rFonts w:ascii="Amiri" w:hAnsi="Amiri" w:eastAsia="Amiri" w:cs="Amiri"/>
          <w:color w:val="111111"/>
          <w:sz w:val="28"/>
          <w:sz w:val="28"/>
          <w:szCs w:val="28"/>
          <w:rtl w:val="true"/>
          <w:lang w:bidi="ar-SA"/>
        </w:rPr>
        <w:t>، فلعلّ ما في المقام نسبة إلى الجدّ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فالظاهر حسنه وجلالته ، فتأمّل</w:t>
      </w:r>
      <w:r>
        <w:rPr>
          <w:rFonts w:eastAsia="Amiri" w:cs="Amiri" w:ascii="Amiri" w:hAnsi="Amiri"/>
          <w:color w:val="111111"/>
          <w:sz w:val="28"/>
          <w:szCs w:val="28"/>
          <w:rtl w:val="true"/>
          <w:lang w:bidi="ar-SA"/>
        </w:rPr>
        <w:t xml:space="preserve">. </w:t>
      </w:r>
      <w:bookmarkStart w:id="1207" w:name="pg15408_166430"/>
    </w:p>
    <w:p>
      <w:pPr>
        <w:pStyle w:val="BookText"/>
        <w:rPr/>
      </w:pPr>
      <w:bookmarkEnd w:id="1207"/>
      <w:r>
        <w:rPr>
          <w:rFonts w:ascii="Amiri" w:hAnsi="Amiri" w:eastAsia="Amiri" w:cs="Amiri"/>
          <w:color w:val="111111"/>
          <w:sz w:val="28"/>
          <w:sz w:val="28"/>
          <w:szCs w:val="28"/>
          <w:rtl w:val="true"/>
          <w:lang w:bidi="ar-SA"/>
        </w:rPr>
        <w:t xml:space="preserve">وخرّجه الترمذي </w:t>
      </w:r>
      <w:r>
        <w:rPr>
          <w:rStyle w:val="FootnoteAnchor"/>
          <w:rtl w:val="true"/>
        </w:rPr>
        <w:footnoteReference w:id="16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ستكون فتنة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اليك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Style w:val="FootnoteAnchor"/>
          <w:rtl w:val="true"/>
        </w:rPr>
        <w:footnoteReference w:id="1649"/>
      </w:r>
      <w:r>
        <w:rPr>
          <w:rFonts w:ascii="Amiri" w:hAnsi="Amiri" w:eastAsia="Amiri" w:cs="Amiri"/>
          <w:color w:val="111111"/>
          <w:sz w:val="28"/>
          <w:sz w:val="28"/>
          <w:szCs w:val="28"/>
          <w:rtl w:val="true"/>
          <w:lang w:bidi="ar-SA"/>
        </w:rPr>
        <w:t xml:space="preserve">رماه الشعبي بالكذب وليس بشيء ، ولم يتبيّن من الحارث كذب ، وانّما نقم عليه افراطه في حب عليّ وتفضيله </w:t>
      </w:r>
      <w:r>
        <w:rPr>
          <w:rStyle w:val="FootnoteAnchor"/>
          <w:rtl w:val="true"/>
        </w:rPr>
        <w:footnoteReference w:id="1650"/>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الشعبي ، لأنّ الشعبي يذهب الى تفضيل أبي بكر ، والى أنّه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وابن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الشعبي عوقب بقوله في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وكان أحد الكذّابين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6358740_2142443653"/>
      <w:bookmarkStart w:id="1209" w:name="_Toc507"/>
      <w:bookmarkEnd w:id="1208"/>
      <w:r>
        <w:rPr>
          <w:rtl w:val="true"/>
        </w:rPr>
        <w:t xml:space="preserve">[ </w:t>
      </w:r>
      <w:r>
        <w:rPr/>
        <w:t>1218</w:t>
      </w:r>
      <w:r>
        <w:rPr>
          <w:rtl w:val="true"/>
        </w:rPr>
        <w:t xml:space="preserve"> ] </w:t>
      </w:r>
      <w:r>
        <w:rPr>
          <w:rtl w:val="true"/>
        </w:rPr>
        <w:t xml:space="preserve">الحارث بن عبداللّه بن أوس </w:t>
      </w:r>
      <w:r>
        <w:rPr>
          <w:rtl w:val="true"/>
        </w:rPr>
        <w:t>:</w:t>
      </w:r>
      <w:bookmarkEnd w:id="1209"/>
    </w:p>
    <w:p>
      <w:pPr>
        <w:pStyle w:val="BookText"/>
        <w:rPr/>
      </w:pPr>
      <w:r>
        <w:rPr>
          <w:rFonts w:ascii="Amiri" w:hAnsi="Amiri" w:eastAsia="Amiri" w:cs="Amiri"/>
          <w:color w:val="111111"/>
          <w:sz w:val="28"/>
          <w:sz w:val="28"/>
          <w:szCs w:val="28"/>
          <w:rtl w:val="true"/>
          <w:lang w:bidi="ar-SA"/>
        </w:rPr>
        <w:t>الحجازي ، كنيته أبو ياسين ، ل</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6358742_2142443653"/>
      <w:bookmarkStart w:id="1211" w:name="_Toc508"/>
      <w:bookmarkEnd w:id="1210"/>
      <w:r>
        <w:rPr>
          <w:rtl w:val="true"/>
        </w:rPr>
        <w:t xml:space="preserve">[ </w:t>
      </w:r>
      <w:r>
        <w:rPr/>
        <w:t>1219</w:t>
      </w:r>
      <w:r>
        <w:rPr>
          <w:rtl w:val="true"/>
        </w:rPr>
        <w:t xml:space="preserve"> ] </w:t>
      </w:r>
      <w:r>
        <w:rPr>
          <w:rtl w:val="true"/>
        </w:rPr>
        <w:t xml:space="preserve">الحارث بن عبداللّه التغلبي </w:t>
      </w:r>
      <w:r>
        <w:rPr>
          <w:rtl w:val="true"/>
        </w:rPr>
        <w:t>:</w:t>
      </w:r>
      <w:bookmarkEnd w:id="1211"/>
    </w:p>
    <w:p>
      <w:pPr>
        <w:pStyle w:val="BookText"/>
        <w:rPr/>
      </w:pPr>
      <w:r>
        <w:rPr>
          <w:rFonts w:ascii="Amiri" w:hAnsi="Amiri" w:eastAsia="Amiri" w:cs="Amiri"/>
          <w:color w:val="111111"/>
          <w:sz w:val="28"/>
          <w:sz w:val="28"/>
          <w:szCs w:val="28"/>
          <w:rtl w:val="true"/>
          <w:lang w:bidi="ar-SA"/>
        </w:rPr>
        <w:t>كوفي ، ضعيف ، صه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التغلبي ، كوفي ، ضعيف ، له كتاب ، أخبرنا أحمد بن محمّد بن هارون ،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عبدالرحمن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212" w:name="pg15408_166431"/>
    </w:p>
    <w:p>
      <w:pPr>
        <w:pStyle w:val="BookText"/>
        <w:rPr/>
      </w:pPr>
      <w:bookmarkEnd w:id="1212"/>
      <w:r>
        <w:rPr>
          <w:rFonts w:ascii="IRNazanin" w:hAnsi="IRNazanin" w:eastAsia="IRNazanin"/>
          <w:color w:val="111111"/>
          <w:sz w:val="28"/>
          <w:sz w:val="28"/>
          <w:szCs w:val="28"/>
          <w:rtl w:val="true"/>
          <w:lang w:bidi="fa-IR"/>
        </w:rPr>
        <w:t xml:space="preserve">الحارث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6358744_2142443653"/>
      <w:bookmarkStart w:id="1214" w:name="_Toc509"/>
      <w:bookmarkEnd w:id="1213"/>
      <w:r>
        <w:rPr>
          <w:rtl w:val="true"/>
        </w:rPr>
        <w:t xml:space="preserve">[ </w:t>
      </w:r>
      <w:r>
        <w:rPr/>
        <w:t>1220</w:t>
      </w:r>
      <w:r>
        <w:rPr>
          <w:rtl w:val="true"/>
        </w:rPr>
        <w:t xml:space="preserve"> ] </w:t>
      </w:r>
      <w:r>
        <w:rPr>
          <w:rtl w:val="true"/>
        </w:rPr>
        <w:t xml:space="preserve">الحارث بن عرفجة الأنصاري </w:t>
      </w:r>
      <w:r>
        <w:rPr>
          <w:rtl w:val="true"/>
        </w:rPr>
        <w:t>:</w:t>
      </w:r>
      <w:bookmarkEnd w:id="121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6358746_2142443653"/>
      <w:bookmarkStart w:id="1216" w:name="_Toc510"/>
      <w:bookmarkEnd w:id="1215"/>
      <w:r>
        <w:rPr>
          <w:rtl w:val="true"/>
        </w:rPr>
        <w:t xml:space="preserve">[ </w:t>
      </w:r>
      <w:r>
        <w:rPr/>
        <w:t>1221</w:t>
      </w:r>
      <w:r>
        <w:rPr>
          <w:rtl w:val="true"/>
        </w:rPr>
        <w:t xml:space="preserve"> ] </w:t>
      </w:r>
      <w:r>
        <w:rPr>
          <w:rtl w:val="true"/>
        </w:rPr>
        <w:t xml:space="preserve">الحارث بن عمر الأنصاري </w:t>
      </w:r>
      <w:r>
        <w:rPr>
          <w:rtl w:val="true"/>
        </w:rPr>
        <w:t>:</w:t>
      </w:r>
      <w:bookmarkEnd w:id="1216"/>
    </w:p>
    <w:p>
      <w:pPr>
        <w:pStyle w:val="BookText"/>
        <w:rPr/>
      </w:pPr>
      <w:r>
        <w:rPr>
          <w:rFonts w:ascii="IRNazanin" w:hAnsi="IRNazanin" w:eastAsia="IRNazanin"/>
          <w:color w:val="111111"/>
          <w:sz w:val="28"/>
          <w:sz w:val="28"/>
          <w:szCs w:val="28"/>
          <w:rtl w:val="true"/>
          <w:lang w:bidi="fa-IR"/>
        </w:rPr>
        <w:t>خال البراء ، 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البراء ابن عازب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 صحابي ، له حديث واحد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6358748_2142443653"/>
      <w:bookmarkStart w:id="1218" w:name="_Toc511"/>
      <w:bookmarkEnd w:id="1217"/>
      <w:r>
        <w:rPr>
          <w:rtl w:val="true"/>
        </w:rPr>
        <w:t xml:space="preserve">[ </w:t>
      </w:r>
      <w:r>
        <w:rPr/>
        <w:t>1222</w:t>
      </w:r>
      <w:r>
        <w:rPr>
          <w:rtl w:val="true"/>
        </w:rPr>
        <w:t xml:space="preserve"> ] </w:t>
      </w:r>
      <w:r>
        <w:rPr>
          <w:rtl w:val="true"/>
        </w:rPr>
        <w:t xml:space="preserve">الحارث بن عمرو الجعفي </w:t>
      </w:r>
      <w:r>
        <w:rPr>
          <w:rtl w:val="true"/>
        </w:rPr>
        <w:t>:</w:t>
      </w:r>
      <w:bookmarkEnd w:id="1218"/>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6358750_2142443653"/>
      <w:bookmarkStart w:id="1220" w:name="_Toc512"/>
      <w:bookmarkEnd w:id="1219"/>
      <w:r>
        <w:rPr>
          <w:rtl w:val="true"/>
        </w:rPr>
        <w:t xml:space="preserve">[ </w:t>
      </w:r>
      <w:r>
        <w:rPr/>
        <w:t>1223</w:t>
      </w:r>
      <w:r>
        <w:rPr>
          <w:rtl w:val="true"/>
        </w:rPr>
        <w:t xml:space="preserve"> ] </w:t>
      </w:r>
      <w:r>
        <w:rPr>
          <w:rtl w:val="true"/>
        </w:rPr>
        <w:t xml:space="preserve">الحارث بن عمرو السهمي </w:t>
      </w:r>
      <w:r>
        <w:rPr>
          <w:rtl w:val="true"/>
        </w:rPr>
        <w:t>:</w:t>
      </w:r>
      <w:bookmarkEnd w:id="1220"/>
    </w:p>
    <w:p>
      <w:pPr>
        <w:pStyle w:val="BookText"/>
        <w:rPr/>
      </w:pPr>
      <w:r>
        <w:rPr>
          <w:rFonts w:ascii="Amiri" w:hAnsi="Amiri" w:eastAsia="Amiri" w:cs="Amiri"/>
          <w:color w:val="111111"/>
          <w:sz w:val="28"/>
          <w:sz w:val="28"/>
          <w:szCs w:val="28"/>
          <w:rtl w:val="true"/>
          <w:lang w:bidi="ar-SA"/>
        </w:rPr>
        <w:t>سكن المدينة ، ل</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6358752_2142443653"/>
      <w:bookmarkStart w:id="1222" w:name="_Toc513"/>
      <w:bookmarkEnd w:id="1221"/>
      <w:r>
        <w:rPr>
          <w:rtl w:val="true"/>
        </w:rPr>
        <w:t xml:space="preserve">[ </w:t>
      </w:r>
      <w:r>
        <w:rPr/>
        <w:t>1224</w:t>
      </w:r>
      <w:r>
        <w:rPr>
          <w:rtl w:val="true"/>
        </w:rPr>
        <w:t xml:space="preserve"> ] </w:t>
      </w:r>
      <w:r>
        <w:rPr>
          <w:rtl w:val="true"/>
        </w:rPr>
        <w:t xml:space="preserve">الحارث بن عمرو الليثي </w:t>
      </w:r>
      <w:r>
        <w:rPr>
          <w:rtl w:val="true"/>
        </w:rPr>
        <w:t>:</w:t>
      </w:r>
      <w:bookmarkEnd w:id="12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واقد ، وهو الذي حلف معاوية ليذيبن الآنك في مسامعه ، ي</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bookmarkStart w:id="1223" w:name="pg15408_166432"/>
    </w:p>
    <w:p>
      <w:pPr>
        <w:pStyle w:val="Heading3"/>
        <w:numPr>
          <w:ilvl w:val="2"/>
          <w:numId w:val="1"/>
        </w:numPr>
        <w:rPr/>
      </w:pPr>
      <w:bookmarkStart w:id="1224" w:name="__RefHeading___Toc6358754_2142443653"/>
      <w:bookmarkStart w:id="1225" w:name="_Toc514"/>
      <w:bookmarkEnd w:id="1223"/>
      <w:bookmarkEnd w:id="1224"/>
      <w:r>
        <w:rPr>
          <w:rtl w:val="true"/>
        </w:rPr>
        <w:t xml:space="preserve">[ </w:t>
      </w:r>
      <w:r>
        <w:rPr/>
        <w:t>1225</w:t>
      </w:r>
      <w:r>
        <w:rPr>
          <w:rtl w:val="true"/>
        </w:rPr>
        <w:t xml:space="preserve"> ] </w:t>
      </w:r>
      <w:r>
        <w:rPr>
          <w:rtl w:val="true"/>
        </w:rPr>
        <w:t xml:space="preserve">الحارث بن عمران الجعفري </w:t>
      </w:r>
      <w:r>
        <w:rPr>
          <w:rtl w:val="true"/>
        </w:rPr>
        <w:t>:</w:t>
      </w:r>
      <w:bookmarkEnd w:id="12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عمران الجعفري </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الكلابي ، كوفي ، ثقة ، روى عن جعفر بن محمّد علیهماالسلام ، صه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عبدالواحد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رباح ، عن ابراهيم بن سليمان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 عن الحارث بكتابه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6358756_2142443653"/>
      <w:bookmarkStart w:id="1227" w:name="_Toc515"/>
      <w:bookmarkEnd w:id="1226"/>
      <w:r>
        <w:rPr>
          <w:rtl w:val="true"/>
        </w:rPr>
        <w:t xml:space="preserve">[ </w:t>
      </w:r>
      <w:r>
        <w:rPr/>
        <w:t>1226</w:t>
      </w:r>
      <w:r>
        <w:rPr>
          <w:rtl w:val="true"/>
        </w:rPr>
        <w:t xml:space="preserve"> ] </w:t>
      </w:r>
      <w:r>
        <w:rPr>
          <w:rtl w:val="true"/>
        </w:rPr>
        <w:t xml:space="preserve">الحارث بن عوف الليثي </w:t>
      </w:r>
      <w:r>
        <w:rPr>
          <w:rtl w:val="true"/>
        </w:rPr>
        <w:t>:</w:t>
      </w:r>
      <w:bookmarkEnd w:id="1227"/>
    </w:p>
    <w:p>
      <w:pPr>
        <w:pStyle w:val="BookText"/>
        <w:rPr/>
      </w:pPr>
      <w:r>
        <w:rPr>
          <w:rFonts w:ascii="Amiri" w:hAnsi="Amiri" w:eastAsia="Amiri" w:cs="Amiri"/>
          <w:color w:val="111111"/>
          <w:sz w:val="28"/>
          <w:sz w:val="28"/>
          <w:szCs w:val="28"/>
          <w:rtl w:val="true"/>
          <w:lang w:bidi="ar-SA"/>
        </w:rPr>
        <w:t>أبو واقد ، سكن المدينة ، 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6358758_2142443653"/>
      <w:bookmarkStart w:id="1229" w:name="_Toc516"/>
      <w:bookmarkEnd w:id="1228"/>
      <w:r>
        <w:rPr>
          <w:rtl w:val="true"/>
        </w:rPr>
        <w:t xml:space="preserve">[ </w:t>
      </w:r>
      <w:r>
        <w:rPr/>
        <w:t>1227</w:t>
      </w:r>
      <w:r>
        <w:rPr>
          <w:rtl w:val="true"/>
        </w:rPr>
        <w:t xml:space="preserve"> ] </w:t>
      </w:r>
      <w:r>
        <w:rPr>
          <w:rtl w:val="true"/>
        </w:rPr>
        <w:t xml:space="preserve">الحارث </w:t>
      </w:r>
      <w:r>
        <w:rPr>
          <w:rtl w:val="true"/>
        </w:rPr>
        <w:t xml:space="preserve">* </w:t>
      </w:r>
      <w:r>
        <w:rPr>
          <w:rtl w:val="true"/>
        </w:rPr>
        <w:t xml:space="preserve">بن غُصَين </w:t>
      </w:r>
      <w:r>
        <w:rPr>
          <w:rtl w:val="true"/>
        </w:rPr>
        <w:t>:</w:t>
      </w:r>
      <w:bookmarkEnd w:id="1229"/>
    </w:p>
    <w:p>
      <w:pPr>
        <w:pStyle w:val="BookText"/>
        <w:rPr/>
      </w:pPr>
      <w:r>
        <w:rPr>
          <w:rFonts w:ascii="Amiri" w:hAnsi="Amiri" w:eastAsia="Amiri" w:cs="Amiri"/>
          <w:color w:val="111111"/>
          <w:sz w:val="28"/>
          <w:sz w:val="28"/>
          <w:szCs w:val="28"/>
          <w:rtl w:val="true"/>
          <w:lang w:bidi="ar-SA"/>
        </w:rPr>
        <w:t>بضمّ الغين المعجمة وفتح الصاد المهملة ، أبو وهب الثقفي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غصين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عدّه ممدوحاً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لما ذكره ابن عقدة ، ومرّ نظير ذلك في جميل بن عبداللّه </w:t>
      </w:r>
      <w:r>
        <w:rPr>
          <w:rStyle w:val="FootnoteAnchor"/>
          <w:rtl w:val="true"/>
        </w:rPr>
        <w:footnoteReference w:id="1666"/>
      </w:r>
      <w:r>
        <w:rPr>
          <w:rFonts w:ascii="Amiri" w:hAnsi="Amiri" w:eastAsia="Amiri" w:cs="Amiri"/>
          <w:color w:val="111111"/>
          <w:sz w:val="28"/>
          <w:sz w:val="28"/>
          <w:szCs w:val="28"/>
          <w:rtl w:val="true"/>
          <w:lang w:bidi="ar-SA"/>
        </w:rPr>
        <w:t>، وما أشرنا إليه نلاحظ ، لكن فيه مضافاً إلى ذلك أنّه أسند عنه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وأشرنا في الفائدة الثالثة إلى ما فيه</w:t>
      </w:r>
      <w:r>
        <w:rPr>
          <w:rFonts w:eastAsia="Amiri" w:cs="Amiri" w:ascii="Amiri" w:hAnsi="Amiri"/>
          <w:color w:val="111111"/>
          <w:sz w:val="28"/>
          <w:szCs w:val="28"/>
          <w:rtl w:val="true"/>
          <w:lang w:bidi="ar-SA"/>
        </w:rPr>
        <w:t xml:space="preserve">. </w:t>
      </w:r>
      <w:bookmarkStart w:id="1230" w:name="pg15408_166433"/>
    </w:p>
    <w:p>
      <w:pPr>
        <w:pStyle w:val="BookText"/>
        <w:rPr/>
      </w:pPr>
      <w:bookmarkEnd w:id="1230"/>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بن أبي حكيمة ، عن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خيار ، توفّي سنة ثلاث وأربعين ومائة ، صه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داود نقلاً عن خط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 وعمل عليه ، وكذا وجدناه في كتاب الرجال بنسخة معتبرة ، انتهى</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وجدته أنا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غُضَين ، أبو وهب الثقفي ، كوفي ، أسند عنه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6358760_2142443653"/>
      <w:bookmarkStart w:id="1232" w:name="_Toc517"/>
      <w:bookmarkEnd w:id="1231"/>
      <w:r>
        <w:rPr>
          <w:rtl w:val="true"/>
        </w:rPr>
        <w:t xml:space="preserve">[ </w:t>
      </w:r>
      <w:r>
        <w:rPr/>
        <w:t>1228</w:t>
      </w:r>
      <w:r>
        <w:rPr>
          <w:rtl w:val="true"/>
        </w:rPr>
        <w:t xml:space="preserve"> ] </w:t>
      </w:r>
      <w:r>
        <w:rPr>
          <w:rtl w:val="true"/>
        </w:rPr>
        <w:t xml:space="preserve">الحارث بن الفضيل </w:t>
      </w:r>
      <w:r>
        <w:rPr>
          <w:rtl w:val="true"/>
        </w:rPr>
        <w:t>:</w:t>
      </w:r>
      <w:bookmarkEnd w:id="1232"/>
    </w:p>
    <w:p>
      <w:pPr>
        <w:pStyle w:val="BookText"/>
        <w:rPr/>
      </w:pPr>
      <w:r>
        <w:rPr>
          <w:rFonts w:ascii="Amiri" w:hAnsi="Amiri" w:eastAsia="Amiri" w:cs="Amiri"/>
          <w:color w:val="111111"/>
          <w:sz w:val="28"/>
          <w:sz w:val="28"/>
          <w:szCs w:val="28"/>
          <w:rtl w:val="true"/>
          <w:lang w:bidi="ar-SA"/>
        </w:rPr>
        <w:t>المدني ، ين</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6358762_2142443653"/>
      <w:bookmarkStart w:id="1234" w:name="_Toc518"/>
      <w:bookmarkEnd w:id="1233"/>
      <w:r>
        <w:rPr>
          <w:rtl w:val="true"/>
        </w:rPr>
        <w:t xml:space="preserve">[ </w:t>
      </w:r>
      <w:r>
        <w:rPr/>
        <w:t>1229</w:t>
      </w:r>
      <w:r>
        <w:rPr>
          <w:rtl w:val="true"/>
        </w:rPr>
        <w:t xml:space="preserve"> ] </w:t>
      </w:r>
      <w:r>
        <w:rPr>
          <w:rtl w:val="true"/>
        </w:rPr>
        <w:t xml:space="preserve">الحارث بن قيس الجعفي </w:t>
      </w:r>
      <w:r>
        <w:rPr>
          <w:rtl w:val="true"/>
        </w:rPr>
        <w:t>:</w:t>
      </w:r>
      <w:bookmarkEnd w:id="123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6358764_2142443653"/>
      <w:bookmarkStart w:id="1236" w:name="_Toc519"/>
      <w:bookmarkEnd w:id="1235"/>
      <w:r>
        <w:rPr>
          <w:rtl w:val="true"/>
        </w:rPr>
        <w:t xml:space="preserve">[ </w:t>
      </w:r>
      <w:r>
        <w:rPr/>
        <w:t>1230</w:t>
      </w:r>
      <w:r>
        <w:rPr>
          <w:rtl w:val="true"/>
        </w:rPr>
        <w:t xml:space="preserve"> ] </w:t>
      </w:r>
      <w:r>
        <w:rPr>
          <w:rtl w:val="true"/>
        </w:rPr>
        <w:t xml:space="preserve">الحارث بن قيس بن خالد </w:t>
      </w:r>
      <w:r>
        <w:rPr>
          <w:rtl w:val="true"/>
        </w:rPr>
        <w:t>:</w:t>
      </w:r>
      <w:bookmarkEnd w:id="12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مخلد الأنصاري الخزرجي ، كنيته أبو خالد ، شهد العقبة في السبعين ، وشهد بدراً وما بعدها من الغزوات واليمامة ، ومات في خلافة عمر ، ل</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bookmarkStart w:id="1237" w:name="pg15408_166434"/>
    </w:p>
    <w:p>
      <w:pPr>
        <w:pStyle w:val="BookText"/>
        <w:rPr/>
      </w:pPr>
      <w:bookmarkEnd w:id="1237"/>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 شهد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6358766_2142443653"/>
      <w:bookmarkStart w:id="1239" w:name="_Toc520"/>
      <w:bookmarkEnd w:id="1238"/>
      <w:r>
        <w:rPr>
          <w:rtl w:val="true"/>
        </w:rPr>
        <w:t xml:space="preserve">[ </w:t>
      </w:r>
      <w:r>
        <w:rPr/>
        <w:t>1231</w:t>
      </w:r>
      <w:r>
        <w:rPr>
          <w:rtl w:val="true"/>
        </w:rPr>
        <w:t xml:space="preserve"> ] </w:t>
      </w:r>
      <w:r>
        <w:rPr>
          <w:rtl w:val="true"/>
        </w:rPr>
        <w:t xml:space="preserve">الحارث بن قيس بن عميرة </w:t>
      </w:r>
      <w:r>
        <w:rPr>
          <w:rtl w:val="true"/>
        </w:rPr>
        <w:t>:</w:t>
      </w:r>
      <w:bookmarkEnd w:id="1239"/>
    </w:p>
    <w:p>
      <w:pPr>
        <w:pStyle w:val="BookText"/>
        <w:rPr/>
      </w:pPr>
      <w:r>
        <w:rPr>
          <w:rFonts w:ascii="Amiri" w:hAnsi="Amiri" w:eastAsia="Amiri" w:cs="Amiri"/>
          <w:color w:val="111111"/>
          <w:sz w:val="28"/>
          <w:sz w:val="28"/>
          <w:szCs w:val="28"/>
          <w:rtl w:val="true"/>
          <w:lang w:bidi="ar-SA"/>
        </w:rPr>
        <w:t xml:space="preserve">الأسدي الكوفي ، كان له ثمان نسوة حين أسلم ، فأمر </w:t>
      </w:r>
      <w:r>
        <w:rPr>
          <w:rStyle w:val="FootnoteAnchor"/>
          <w:rtl w:val="true"/>
        </w:rPr>
        <w:footnoteReference w:id="1674"/>
      </w:r>
      <w:r>
        <w:rPr>
          <w:rFonts w:ascii="Amiri" w:hAnsi="Amiri" w:eastAsia="Amiri" w:cs="Amiri"/>
          <w:color w:val="111111"/>
          <w:sz w:val="28"/>
          <w:sz w:val="28"/>
          <w:szCs w:val="28"/>
          <w:rtl w:val="true"/>
          <w:lang w:bidi="ar-SA"/>
        </w:rPr>
        <w:t>النبي صلی اللّه علیه و آله أنْ يختار أربعاً منهنّ ويخلّي باقيهنّ ، 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 الميم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6358768_2142443653"/>
      <w:bookmarkStart w:id="1241" w:name="_Toc521"/>
      <w:bookmarkEnd w:id="1240"/>
      <w:r>
        <w:rPr>
          <w:rtl w:val="true"/>
        </w:rPr>
        <w:t xml:space="preserve">[ </w:t>
      </w:r>
      <w:r>
        <w:rPr/>
        <w:t>1232</w:t>
      </w:r>
      <w:r>
        <w:rPr>
          <w:rtl w:val="true"/>
        </w:rPr>
        <w:t xml:space="preserve"> ] </w:t>
      </w:r>
      <w:r>
        <w:rPr>
          <w:rtl w:val="true"/>
        </w:rPr>
        <w:t xml:space="preserve">الحارث </w:t>
      </w:r>
      <w:r>
        <w:rPr>
          <w:rtl w:val="true"/>
        </w:rPr>
        <w:t xml:space="preserve">* </w:t>
      </w:r>
      <w:r>
        <w:rPr>
          <w:rtl w:val="true"/>
        </w:rPr>
        <w:t xml:space="preserve">بن قيس </w:t>
      </w:r>
      <w:r>
        <w:rPr>
          <w:rtl w:val="true"/>
        </w:rPr>
        <w:t>:</w:t>
      </w:r>
      <w:bookmarkEnd w:id="1241"/>
    </w:p>
    <w:p>
      <w:pPr>
        <w:pStyle w:val="BookText"/>
        <w:rPr/>
      </w:pPr>
      <w:r>
        <w:rPr>
          <w:rFonts w:ascii="Amiri" w:hAnsi="Amiri" w:eastAsia="Amiri" w:cs="Amiri"/>
          <w:color w:val="111111"/>
          <w:sz w:val="28"/>
          <w:sz w:val="28"/>
          <w:szCs w:val="28"/>
          <w:rtl w:val="true"/>
          <w:lang w:bidi="ar-SA"/>
        </w:rPr>
        <w:t>قطعت رجله بصفّين ، ي</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 من أصحاب أمير المؤمنين علیه السلام ، 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علقمة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الحارث بن عبداللّه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في علقمة بن قيس ما يناسب المقام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bookmarkStart w:id="1242" w:name="pg15408_166435"/>
    </w:p>
    <w:p>
      <w:pPr>
        <w:pStyle w:val="BookText"/>
        <w:rPr/>
      </w:pPr>
      <w:bookmarkEnd w:id="1242"/>
      <w:r>
        <w:rPr>
          <w:rFonts w:ascii="Amiri" w:hAnsi="Amiri" w:eastAsia="Amiri" w:cs="Amiri"/>
          <w:color w:val="111111"/>
          <w:sz w:val="28"/>
          <w:sz w:val="28"/>
          <w:szCs w:val="28"/>
          <w:rtl w:val="true"/>
          <w:lang w:bidi="ar-SA"/>
        </w:rPr>
        <w:t xml:space="preserve">وخضب سيفه دماً ، وقتل أخوه اُبي ابن قيس يوم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لاُبي بن قيس حصن </w:t>
      </w:r>
      <w:r>
        <w:rPr>
          <w:rStyle w:val="FootnoteAnchor"/>
          <w:rtl w:val="true"/>
        </w:rPr>
        <w:footnoteReference w:id="1681"/>
      </w:r>
      <w:r>
        <w:rPr>
          <w:rFonts w:ascii="IRNazanin" w:hAnsi="IRNazanin" w:eastAsia="IRNazanin"/>
          <w:color w:val="111111"/>
          <w:sz w:val="28"/>
          <w:sz w:val="28"/>
          <w:szCs w:val="28"/>
          <w:rtl w:val="true"/>
          <w:lang w:bidi="fa-IR"/>
        </w:rPr>
        <w:t>من قصب ولفرسه ، فاذا غزى هدمه ، وا ذا رجع 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علقمة فقيهاً في دينه ، قارئاً لكتاب اللّه ، عالماً بالفرائض ، شهد صفّين واصيبت </w:t>
      </w:r>
      <w:r>
        <w:rPr>
          <w:rStyle w:val="FootnoteAnchor"/>
          <w:rtl w:val="true"/>
        </w:rPr>
        <w:footnoteReference w:id="1682"/>
      </w:r>
      <w:r>
        <w:rPr>
          <w:rFonts w:ascii="Amiri" w:hAnsi="Amiri" w:eastAsia="Amiri" w:cs="Amiri"/>
          <w:color w:val="111111"/>
          <w:sz w:val="28"/>
          <w:sz w:val="28"/>
          <w:szCs w:val="28"/>
          <w:rtl w:val="true"/>
          <w:lang w:bidi="ar-SA"/>
        </w:rPr>
        <w:t xml:space="preserve">احدى رجليه فعرج منها ، وأمّا أخوه اُبي فقد قتل </w:t>
      </w:r>
      <w:r>
        <w:rPr>
          <w:rStyle w:val="FootnoteAnchor"/>
          <w:rtl w:val="true"/>
        </w:rPr>
        <w:footnoteReference w:id="1683"/>
      </w:r>
      <w:r>
        <w:rPr>
          <w:rFonts w:ascii="Amiri" w:hAnsi="Amiri" w:eastAsia="Amiri" w:cs="Amiri"/>
          <w:color w:val="111111"/>
          <w:sz w:val="28"/>
          <w:sz w:val="28"/>
          <w:szCs w:val="28"/>
          <w:rtl w:val="true"/>
          <w:lang w:bidi="ar-SA"/>
        </w:rPr>
        <w:t xml:space="preserve">، وكان الحارث جليلاً فقيهاً ، وكان أعور ، انتهى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ظاهر هذا أنّ الذي قطع رجله هو علقمة ، فكون الحارث المذكور هذا غير معلوم ، ولهذا جعل العلامة هذا اسماً برأسه ، فقال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جليلاً فقيهاً ، وكان أعور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ولا يبعد أنْ يكون هو الحارث الأعور الذي قدّمنا ، وان كان ظاهر صه التعدد والتغاير ، فتأمّل</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6358770_2142443653"/>
      <w:bookmarkStart w:id="1244" w:name="_Toc522"/>
      <w:bookmarkEnd w:id="1243"/>
      <w:r>
        <w:rPr>
          <w:rtl w:val="true"/>
        </w:rPr>
        <w:t xml:space="preserve">[ </w:t>
      </w:r>
      <w:r>
        <w:rPr/>
        <w:t>1233</w:t>
      </w:r>
      <w:r>
        <w:rPr>
          <w:rtl w:val="true"/>
        </w:rPr>
        <w:t xml:space="preserve"> ] </w:t>
      </w:r>
      <w:r>
        <w:rPr>
          <w:rtl w:val="true"/>
        </w:rPr>
        <w:t xml:space="preserve">الحارث بن قيس بن هبشة </w:t>
      </w:r>
      <w:r>
        <w:rPr>
          <w:rtl w:val="true"/>
        </w:rPr>
        <w:t>:</w:t>
      </w:r>
      <w:bookmarkEnd w:id="12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بن هبشة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 سكن المدينة ، ل</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bookmarkStart w:id="1245" w:name="pg15408_166436"/>
    </w:p>
    <w:p>
      <w:pPr>
        <w:pStyle w:val="Heading3"/>
        <w:numPr>
          <w:ilvl w:val="2"/>
          <w:numId w:val="1"/>
        </w:numPr>
        <w:rPr/>
      </w:pPr>
      <w:bookmarkStart w:id="1246" w:name="__RefHeading___Toc6358772_2142443653"/>
      <w:bookmarkStart w:id="1247" w:name="_Toc523"/>
      <w:bookmarkEnd w:id="1245"/>
      <w:bookmarkEnd w:id="1246"/>
      <w:r>
        <w:rPr>
          <w:rtl w:val="true"/>
        </w:rPr>
        <w:t xml:space="preserve">[ </w:t>
      </w:r>
      <w:r>
        <w:rPr/>
        <w:t>1234</w:t>
      </w:r>
      <w:r>
        <w:rPr>
          <w:rtl w:val="true"/>
        </w:rPr>
        <w:t xml:space="preserve"> ] </w:t>
      </w:r>
      <w:r>
        <w:rPr>
          <w:rtl w:val="true"/>
        </w:rPr>
        <w:t xml:space="preserve">الحارث بن كعب الأزدي </w:t>
      </w:r>
      <w:r>
        <w:rPr>
          <w:rtl w:val="true"/>
        </w:rPr>
        <w:t>:</w:t>
      </w:r>
      <w:bookmarkEnd w:id="1247"/>
    </w:p>
    <w:p>
      <w:pPr>
        <w:pStyle w:val="BookText"/>
        <w:rPr/>
      </w:pPr>
      <w:r>
        <w:rPr>
          <w:rFonts w:ascii="Amiri" w:hAnsi="Amiri" w:eastAsia="Amiri" w:cs="Amiri"/>
          <w:color w:val="111111"/>
          <w:sz w:val="28"/>
          <w:sz w:val="28"/>
          <w:szCs w:val="28"/>
          <w:rtl w:val="true"/>
          <w:lang w:bidi="ar-SA"/>
        </w:rPr>
        <w:t>الكوفي ، ين</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6358774_2142443653"/>
      <w:bookmarkStart w:id="1249" w:name="_Toc524"/>
      <w:bookmarkEnd w:id="1248"/>
      <w:r>
        <w:rPr>
          <w:rtl w:val="true"/>
        </w:rPr>
        <w:t xml:space="preserve">[ </w:t>
      </w:r>
      <w:r>
        <w:rPr/>
        <w:t>1235</w:t>
      </w:r>
      <w:r>
        <w:rPr>
          <w:rtl w:val="true"/>
        </w:rPr>
        <w:t xml:space="preserve"> ] </w:t>
      </w:r>
      <w:r>
        <w:rPr>
          <w:rtl w:val="true"/>
        </w:rPr>
        <w:t xml:space="preserve">الحارث بن مالك بن البرصاء </w:t>
      </w:r>
      <w:r>
        <w:rPr>
          <w:rtl w:val="true"/>
        </w:rPr>
        <w:t>:</w:t>
      </w:r>
      <w:bookmarkEnd w:id="1249"/>
    </w:p>
    <w:p>
      <w:pPr>
        <w:pStyle w:val="BookText"/>
        <w:rPr/>
      </w:pPr>
      <w:r>
        <w:rPr>
          <w:rFonts w:ascii="Amiri" w:hAnsi="Amiri" w:eastAsia="Amiri" w:cs="Amiri"/>
          <w:color w:val="111111"/>
          <w:sz w:val="28"/>
          <w:sz w:val="28"/>
          <w:szCs w:val="28"/>
          <w:rtl w:val="true"/>
          <w:lang w:bidi="ar-SA"/>
        </w:rPr>
        <w:t>الليثي ، حجازي ، ل</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6358776_2142443653"/>
      <w:bookmarkStart w:id="1251" w:name="_Toc525"/>
      <w:bookmarkEnd w:id="1250"/>
      <w:r>
        <w:rPr>
          <w:rtl w:val="true"/>
        </w:rPr>
        <w:t xml:space="preserve">[ </w:t>
      </w:r>
      <w:r>
        <w:rPr/>
        <w:t>1236</w:t>
      </w:r>
      <w:r>
        <w:rPr>
          <w:rtl w:val="true"/>
        </w:rPr>
        <w:t xml:space="preserve"> ] </w:t>
      </w:r>
      <w:r>
        <w:rPr>
          <w:rtl w:val="true"/>
        </w:rPr>
        <w:t xml:space="preserve">الحارث بن محمّد الكوفي </w:t>
      </w:r>
      <w:r>
        <w:rPr>
          <w:rtl w:val="true"/>
        </w:rPr>
        <w:t>:</w:t>
      </w:r>
      <w:bookmarkEnd w:id="125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6358778_2142443653"/>
      <w:bookmarkStart w:id="1253" w:name="_Toc526"/>
      <w:bookmarkEnd w:id="1252"/>
      <w:r>
        <w:rPr>
          <w:rtl w:val="true"/>
        </w:rPr>
        <w:t xml:space="preserve">[ </w:t>
      </w:r>
      <w:r>
        <w:rPr/>
        <w:t>1237</w:t>
      </w:r>
      <w:r>
        <w:rPr>
          <w:rtl w:val="true"/>
        </w:rPr>
        <w:t xml:space="preserve"> ] </w:t>
      </w:r>
      <w:r>
        <w:rPr>
          <w:rtl w:val="true"/>
        </w:rPr>
        <w:t xml:space="preserve">الحارث </w:t>
      </w:r>
      <w:r>
        <w:rPr>
          <w:rtl w:val="true"/>
        </w:rPr>
        <w:t xml:space="preserve">* </w:t>
      </w:r>
      <w:r>
        <w:rPr>
          <w:rtl w:val="true"/>
        </w:rPr>
        <w:t xml:space="preserve">بن محمّد بن النعمان </w:t>
      </w:r>
      <w:r>
        <w:rPr>
          <w:rtl w:val="true"/>
        </w:rPr>
        <w:t>:</w:t>
      </w:r>
      <w:bookmarkEnd w:id="1253"/>
    </w:p>
    <w:p>
      <w:pPr>
        <w:pStyle w:val="BookText"/>
        <w:rPr/>
      </w:pPr>
      <w:r>
        <w:rPr>
          <w:rFonts w:ascii="Amiri" w:hAnsi="Amiri" w:eastAsia="Amiri" w:cs="Amiri"/>
          <w:color w:val="111111"/>
          <w:sz w:val="28"/>
          <w:sz w:val="28"/>
          <w:szCs w:val="28"/>
          <w:rtl w:val="true"/>
          <w:lang w:bidi="ar-SA"/>
        </w:rPr>
        <w:t>البجلي ، أبو عليّ ، كوفي ، ق</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محمّد 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يبعد اتّحاد هذا مع سابقه وعدم الاشتراك ، وأنّ ما في ق مكرّر لما ذكرنا مكرّراً ، وكون كتابه يرويه عدّة من أصحابنا مرّ الاشارة إلى حاله في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ابن أبي عمير عنه </w:t>
      </w:r>
      <w:r>
        <w:rPr>
          <w:rStyle w:val="FootnoteAnchor"/>
          <w:rtl w:val="true"/>
        </w:rPr>
        <w:footnoteReference w:id="1692"/>
      </w:r>
      <w:r>
        <w:rPr>
          <w:rFonts w:ascii="Amiri" w:hAnsi="Amiri" w:eastAsia="Amiri" w:cs="Amiri"/>
          <w:color w:val="111111"/>
          <w:sz w:val="28"/>
          <w:sz w:val="28"/>
          <w:szCs w:val="28"/>
          <w:rtl w:val="true"/>
          <w:lang w:bidi="ar-SA"/>
        </w:rPr>
        <w:t xml:space="preserve">، وكذا ابن محبوب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صاحب الأصل مرّ حاله في الفائدة الثانية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يومئ إلى الإعتماد عليه أنّ الأصحاب ربما يتلقون روايته بالقبول ، بحيث يرجّحون على رواية الثقات وغيرهم ، مثل روايته في كفارة </w:t>
      </w:r>
      <w:bookmarkStart w:id="1254" w:name="pg15408_166437"/>
    </w:p>
    <w:p>
      <w:pPr>
        <w:pStyle w:val="BookText"/>
        <w:rPr/>
      </w:pPr>
      <w:bookmarkEnd w:id="1254"/>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أبي جعفر محمّد بن النعمان الأحول ، مولى بجيلة ، روى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يرويه عدّه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عدّة من أصحابنا رحمهم اللّه ، عن الشريف أبي محمّد الحسن بن حمزة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الحسن بن محبوب ، عن الحارث بن محمّد بكتابه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الأحول ، له أصل رويناه بالإسناد الأوّل ، عن الحسن بن محبوب ، عن الحارث بن الأحول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محمّد بن عيسى ، عن ابن أبي عمير ، عن الحسن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6358780_2142443653"/>
      <w:bookmarkStart w:id="1256" w:name="_Toc527"/>
      <w:bookmarkEnd w:id="1255"/>
      <w:r>
        <w:rPr>
          <w:rtl w:val="true"/>
        </w:rPr>
        <w:t xml:space="preserve">[ </w:t>
      </w:r>
      <w:r>
        <w:rPr/>
        <w:t>1238</w:t>
      </w:r>
      <w:r>
        <w:rPr>
          <w:rtl w:val="true"/>
        </w:rPr>
        <w:t xml:space="preserve"> ] </w:t>
      </w:r>
      <w:r>
        <w:rPr>
          <w:rtl w:val="true"/>
        </w:rPr>
        <w:t xml:space="preserve">الحارث بن مسلم </w:t>
      </w:r>
      <w:r>
        <w:rPr>
          <w:rtl w:val="true"/>
        </w:rPr>
        <w:t>:</w:t>
      </w:r>
      <w:bookmarkEnd w:id="1256"/>
    </w:p>
    <w:p>
      <w:pPr>
        <w:pStyle w:val="BookText"/>
        <w:rPr/>
      </w:pPr>
      <w:r>
        <w:rPr>
          <w:rFonts w:ascii="Amiri" w:hAnsi="Amiri" w:eastAsia="Amiri" w:cs="Amiri"/>
          <w:color w:val="111111"/>
          <w:sz w:val="28"/>
          <w:sz w:val="28"/>
          <w:szCs w:val="28"/>
          <w:rtl w:val="true"/>
          <w:lang w:bidi="ar-SA"/>
        </w:rPr>
        <w:t>أبو المغيرة المخزومي القرشي الحجازي ، ل</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افطار قضاء شهر رمضان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bookmarkStart w:id="1257" w:name="pg15408_166438"/>
    </w:p>
    <w:p>
      <w:pPr>
        <w:pStyle w:val="Heading3"/>
        <w:numPr>
          <w:ilvl w:val="2"/>
          <w:numId w:val="1"/>
        </w:numPr>
        <w:rPr/>
      </w:pPr>
      <w:bookmarkStart w:id="1258" w:name="__RefHeading___Toc6358782_2142443653"/>
      <w:bookmarkStart w:id="1259" w:name="_Toc528"/>
      <w:bookmarkEnd w:id="1257"/>
      <w:bookmarkEnd w:id="1258"/>
      <w:r>
        <w:rPr>
          <w:rtl w:val="true"/>
        </w:rPr>
        <w:t xml:space="preserve">[ </w:t>
      </w:r>
      <w:r>
        <w:rPr/>
        <w:t>1239</w:t>
      </w:r>
      <w:r>
        <w:rPr>
          <w:rtl w:val="true"/>
        </w:rPr>
        <w:t xml:space="preserve"> ] </w:t>
      </w:r>
      <w:r>
        <w:rPr>
          <w:rtl w:val="true"/>
        </w:rPr>
        <w:t xml:space="preserve">الحارث </w:t>
      </w:r>
      <w:r>
        <w:rPr>
          <w:rtl w:val="true"/>
        </w:rPr>
        <w:t xml:space="preserve">* </w:t>
      </w:r>
      <w:r>
        <w:rPr>
          <w:rtl w:val="true"/>
        </w:rPr>
        <w:t xml:space="preserve">بن المغيرة النصري </w:t>
      </w:r>
      <w:r>
        <w:rPr>
          <w:rtl w:val="true"/>
        </w:rPr>
        <w:t>:</w:t>
      </w:r>
      <w:bookmarkEnd w:id="1259"/>
    </w:p>
    <w:p>
      <w:pPr>
        <w:pStyle w:val="BookText"/>
        <w:rPr/>
      </w:pPr>
      <w:r>
        <w:rPr>
          <w:rFonts w:ascii="Amiri" w:hAnsi="Amiri" w:eastAsia="Amiri" w:cs="Amiri"/>
          <w:color w:val="111111"/>
          <w:sz w:val="28"/>
          <w:sz w:val="28"/>
          <w:szCs w:val="28"/>
          <w:rtl w:val="true"/>
          <w:lang w:bidi="ar-SA"/>
        </w:rPr>
        <w:t>يكنى أبا عليّ ، من بني نصر بن معاوية ، قر</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النصري ، أبو عليّ ، أسند عنه ، بياع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الروضة عنه بسند فيه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لآخذنّ البري منكم بذنب السقيم ، ولِمَ لا أفعل؟ ويبلغكم عن الرجل ما يشينكم ويشينني ، فتجالسونهم وتحدّثونهم ، فيمرّ بكم المارّ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شرّ من هذا ، فلو أنّكم إذا بلغكم </w:t>
      </w:r>
      <w:r>
        <w:rPr>
          <w:rStyle w:val="FootnoteAnchor"/>
          <w:rtl w:val="true"/>
        </w:rPr>
        <w:footnoteReference w:id="1700"/>
      </w:r>
      <w:r>
        <w:rPr>
          <w:rFonts w:ascii="Amiri" w:hAnsi="Amiri" w:eastAsia="Amiri" w:cs="Amiri"/>
          <w:color w:val="111111"/>
          <w:sz w:val="28"/>
          <w:sz w:val="28"/>
          <w:szCs w:val="28"/>
          <w:rtl w:val="true"/>
          <w:lang w:bidi="ar-SA"/>
        </w:rPr>
        <w:t xml:space="preserve">ما تكرهون زبرتموهم ونهيتموهم ، كان أزين بكم وبي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بمثل ذلك السند ، فقال لقيني الصادق علیه السلام في طريق مكة </w:t>
      </w:r>
      <w:r>
        <w:rPr>
          <w:rStyle w:val="FootnoteAnchor"/>
          <w:rtl w:val="true"/>
        </w:rPr>
        <w:footnoteReference w:id="170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أحارث؟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لأحملنّ ذنوب سفهائكم على علمائكم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من ذلك أمر عظيم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يمنعكم إذا بلغكم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وتقولوا </w:t>
      </w:r>
      <w:r>
        <w:rPr>
          <w:rStyle w:val="FootnoteAnchor"/>
          <w:rtl w:val="true"/>
        </w:rPr>
        <w:footnoteReference w:id="1703"/>
      </w:r>
      <w:r>
        <w:rPr>
          <w:rFonts w:ascii="Amiri" w:hAnsi="Amiri" w:eastAsia="Amiri" w:cs="Amiri"/>
          <w:color w:val="111111"/>
          <w:sz w:val="28"/>
          <w:sz w:val="28"/>
          <w:szCs w:val="28"/>
          <w:rtl w:val="true"/>
          <w:lang w:bidi="ar-SA"/>
        </w:rPr>
        <w:t xml:space="preserve">قولاً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يطيعوننا </w:t>
      </w:r>
      <w:r>
        <w:rPr>
          <w:rStyle w:val="FootnoteAnchor"/>
          <w:rtl w:val="true"/>
        </w:rPr>
        <w:footnoteReference w:id="1704"/>
      </w:r>
      <w:r>
        <w:rPr>
          <w:rFonts w:ascii="Amiri" w:hAnsi="Amiri" w:eastAsia="Amiri" w:cs="Amiri"/>
          <w:color w:val="111111"/>
          <w:sz w:val="28"/>
          <w:sz w:val="28"/>
          <w:szCs w:val="28"/>
          <w:rtl w:val="true"/>
          <w:lang w:bidi="ar-SA"/>
        </w:rPr>
        <w:t xml:space="preserve">ولا يقبلون منّا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أهجروهم واجتنبوا مجالسهم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الزطي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المغيرة النصري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والصاد غير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قولويه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عيسى ، عن عبداللّه بن محمّد الحجّال ، عن يونس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لكم من مفزع؟ أما لكم من مستراح تستريحون اليه؟ ما يمنعكم من الحارث بن المغيرة النصري؟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أيضاً حديثاً في طريقه سجادة أنّه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المغيرة النصري من بني نصر بن معاوية ، بصري ، روى عن أبي جعفر الباقر والصادق والكاظم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زيد بن عليّ علیه السلام ، وهو ثقة ثقة ، انتهى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وجعفر وموسى بن جعفر وزيد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ثقة ، له كتاب يرويه عدّة من أصحابنا ، أخبرنا أبو عبداللّه محمّد بن عليّ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الروايتين دلالة على كونه من العلماء والبرآء </w:t>
      </w:r>
      <w:r>
        <w:rPr>
          <w:rStyle w:val="FootnoteAnchor"/>
          <w:rtl w:val="true"/>
        </w:rPr>
        <w:footnoteReference w:id="1708"/>
      </w:r>
      <w:r>
        <w:rPr>
          <w:rFonts w:ascii="Amiri" w:hAnsi="Amiri" w:eastAsia="Amiri" w:cs="Amiri"/>
          <w:color w:val="111111"/>
          <w:sz w:val="28"/>
          <w:sz w:val="28"/>
          <w:szCs w:val="28"/>
          <w:rtl w:val="true"/>
          <w:lang w:bidi="ar-SA"/>
        </w:rPr>
        <w:t>، وعلى حسن حاله لا على ذمه ، كما لا يخفى</w:t>
      </w:r>
      <w:r>
        <w:rPr>
          <w:rFonts w:eastAsia="Amiri" w:cs="Amiri" w:ascii="Amiri" w:hAnsi="Amiri"/>
          <w:color w:val="111111"/>
          <w:sz w:val="28"/>
          <w:szCs w:val="28"/>
          <w:rtl w:val="true"/>
          <w:lang w:bidi="ar-SA"/>
        </w:rPr>
        <w:t xml:space="preserve">. </w:t>
      </w:r>
      <w:bookmarkStart w:id="1260" w:name="pg15408_166440"/>
    </w:p>
    <w:p>
      <w:pPr>
        <w:pStyle w:val="BookText"/>
        <w:rPr/>
      </w:pPr>
      <w:bookmarkEnd w:id="1260"/>
      <w:r>
        <w:rPr>
          <w:rFonts w:ascii="Amiri" w:hAnsi="Amiri" w:eastAsia="Amiri" w:cs="Amiri"/>
          <w:color w:val="111111"/>
          <w:sz w:val="28"/>
          <w:sz w:val="28"/>
          <w:szCs w:val="28"/>
          <w:rtl w:val="true"/>
          <w:lang w:bidi="ar-SA"/>
        </w:rPr>
        <w:t xml:space="preserve">محمّد بن بكر بن جناح والحسن بن محمّد بن سماعة جميعاً ، عن صفوان ، عن الحارث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أبي عثمان سجّادة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الصبّاح </w:t>
      </w:r>
      <w:r>
        <w:rPr>
          <w:rStyle w:val="FootnoteAnchor"/>
          <w:rtl w:val="true"/>
        </w:rPr>
        <w:footnoteReference w:id="1710"/>
      </w:r>
      <w:r>
        <w:rPr>
          <w:rFonts w:ascii="IRNazanin" w:hAnsi="IRNazanin" w:eastAsia="IRNazanin"/>
          <w:color w:val="111111"/>
          <w:sz w:val="28"/>
          <w:sz w:val="28"/>
          <w:szCs w:val="28"/>
          <w:rtl w:val="true"/>
          <w:lang w:bidi="fa-IR"/>
        </w:rPr>
        <w:t xml:space="preserve">، 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Style w:val="FootnoteAnchor"/>
          <w:rtl w:val="true"/>
        </w:rPr>
        <w:footnoteReference w:id="1711"/>
      </w:r>
      <w:r>
        <w:rPr>
          <w:rFonts w:ascii="Amiri" w:hAnsi="Amiri" w:eastAsia="Amiri" w:cs="Amiri"/>
          <w:color w:val="111111"/>
          <w:sz w:val="28"/>
          <w:sz w:val="28"/>
          <w:szCs w:val="28"/>
          <w:rtl w:val="true"/>
          <w:lang w:bidi="ar-SA"/>
        </w:rPr>
        <w:t xml:space="preserve">جدّد التوبة وأحدث 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الي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ما عندنا لك خير ، وأنت من شيعتنا ، الينا الصراط ، والينا الميزان ، والينا حساب شيعتنا ، واللّه لأنالكم أرحم من أحدكم بنفسه ، يازيد كأنّي أنظر اليك في درجتك من الجنة ورفيقك فيها الحارث بن المغيرة النصري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صه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المغيرة النصري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الحسين ، عن صفوان بن يحيى ، عنه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6358784_2142443653"/>
      <w:bookmarkStart w:id="1262" w:name="_Toc529"/>
      <w:bookmarkEnd w:id="1261"/>
      <w:r>
        <w:rPr>
          <w:rtl w:val="true"/>
        </w:rPr>
        <w:t xml:space="preserve">[ </w:t>
      </w:r>
      <w:r>
        <w:rPr/>
        <w:t>1240</w:t>
      </w:r>
      <w:r>
        <w:rPr>
          <w:rtl w:val="true"/>
        </w:rPr>
        <w:t xml:space="preserve"> ] </w:t>
      </w:r>
      <w:r>
        <w:rPr>
          <w:rtl w:val="true"/>
        </w:rPr>
        <w:t xml:space="preserve">الحارث بن النعمان بن اُميّة </w:t>
      </w:r>
      <w:r>
        <w:rPr>
          <w:rtl w:val="true"/>
        </w:rPr>
        <w:t>:</w:t>
      </w:r>
      <w:bookmarkEnd w:id="1262"/>
    </w:p>
    <w:p>
      <w:pPr>
        <w:pStyle w:val="BookText"/>
        <w:rPr/>
      </w:pPr>
      <w:r>
        <w:rPr>
          <w:rFonts w:ascii="Amiri" w:hAnsi="Amiri" w:eastAsia="Amiri" w:cs="Amiri"/>
          <w:color w:val="111111"/>
          <w:sz w:val="28"/>
          <w:sz w:val="28"/>
          <w:szCs w:val="28"/>
          <w:rtl w:val="true"/>
          <w:lang w:bidi="ar-SA"/>
        </w:rPr>
        <w:t xml:space="preserve">الأنصاري ، شهد بدراً واُحداً ، ل </w:t>
      </w:r>
      <w:r>
        <w:rPr>
          <w:rStyle w:val="FootnoteAnchor"/>
          <w:rtl w:val="true"/>
        </w:rPr>
        <w:footnoteReference w:id="1715"/>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حارثة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عبداللّه الأنصاري ، ل ي جخ ، شهد بدراً واُحداً وما بعدهما من المشاهد ، وذكر هو أنّه رأى جبرئيل علیه السلام دفعتين على صورة دحية الكلبي ، أوّلهما حين خرج النبي صلی اللّه علیه و آله إلى بني قريظة ، والثاني حين رجع من حنين ، وشهد مع أمير المؤمنين القتال ، وتوفى في زمن معاوية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الشيخ والعلاّمة أنّه الحارث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3" w:name="pg15408_166441"/>
    </w:p>
    <w:p>
      <w:pPr>
        <w:pStyle w:val="BookText"/>
        <w:rPr/>
      </w:pPr>
      <w:bookmarkEnd w:id="1263"/>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 شهد بدراً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6358786_2142443653"/>
      <w:bookmarkStart w:id="1265" w:name="_Toc530"/>
      <w:bookmarkEnd w:id="1264"/>
      <w:r>
        <w:rPr>
          <w:rtl w:val="true"/>
        </w:rPr>
        <w:t xml:space="preserve">[ </w:t>
      </w:r>
      <w:r>
        <w:rPr/>
        <w:t>1241</w:t>
      </w:r>
      <w:r>
        <w:rPr>
          <w:rtl w:val="true"/>
        </w:rPr>
        <w:t xml:space="preserve"> ] </w:t>
      </w:r>
      <w:r>
        <w:rPr>
          <w:rtl w:val="true"/>
        </w:rPr>
        <w:t xml:space="preserve">الحارث بن نوفل بن الحارث </w:t>
      </w:r>
      <w:r>
        <w:rPr>
          <w:rtl w:val="true"/>
        </w:rPr>
        <w:t>:</w:t>
      </w:r>
      <w:bookmarkEnd w:id="1265"/>
    </w:p>
    <w:p>
      <w:pPr>
        <w:pStyle w:val="BookText"/>
        <w:rPr/>
      </w:pPr>
      <w:r>
        <w:rPr>
          <w:rFonts w:ascii="IRNazanin" w:hAnsi="IRNazanin" w:eastAsia="IRNazanin"/>
          <w:color w:val="111111"/>
          <w:sz w:val="28"/>
          <w:sz w:val="28"/>
          <w:szCs w:val="28"/>
          <w:rtl w:val="true"/>
          <w:lang w:bidi="fa-IR"/>
        </w:rPr>
        <w:t>ابن عبدالمطلب بن هاشم ، أبو عبداللّه ، وابنه نوفل بن الحارث أبو الحارث ، ل</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6358788_2142443653"/>
      <w:bookmarkStart w:id="1267" w:name="_Toc531"/>
      <w:bookmarkEnd w:id="1266"/>
      <w:r>
        <w:rPr>
          <w:rtl w:val="true"/>
        </w:rPr>
        <w:t xml:space="preserve">[ </w:t>
      </w:r>
      <w:r>
        <w:rPr/>
        <w:t>1242</w:t>
      </w:r>
      <w:r>
        <w:rPr>
          <w:rtl w:val="true"/>
        </w:rPr>
        <w:t xml:space="preserve"> ] </w:t>
      </w:r>
      <w:r>
        <w:rPr>
          <w:rtl w:val="true"/>
        </w:rPr>
        <w:t xml:space="preserve">الحارث بن هاشم بن المغيرة </w:t>
      </w:r>
      <w:r>
        <w:rPr>
          <w:rtl w:val="true"/>
        </w:rPr>
        <w:t>:</w:t>
      </w:r>
      <w:bookmarkEnd w:id="1267"/>
    </w:p>
    <w:p>
      <w:pPr>
        <w:pStyle w:val="BookText"/>
        <w:rPr/>
      </w:pPr>
      <w:r>
        <w:rPr>
          <w:rFonts w:ascii="Amiri" w:hAnsi="Amiri" w:eastAsia="Amiri" w:cs="Amiri"/>
          <w:color w:val="111111"/>
          <w:sz w:val="28"/>
          <w:sz w:val="28"/>
          <w:szCs w:val="28"/>
          <w:rtl w:val="true"/>
          <w:lang w:bidi="ar-SA"/>
        </w:rPr>
        <w:t xml:space="preserve">المخزومي ، أسلم يوم الفتح ، سكن المدينة ، وخرج في خلافة عمر الى الشام ، فلم يزل بها حتى مات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 يوم اليرموك ، ل</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من أصحاب رسول اللّه صلی اللّه علیه و آله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بالشام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يوم اليرموك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اليرموك واد بناحية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كصه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bookmarkStart w:id="1268" w:name="pg15408_166442"/>
    </w:p>
    <w:p>
      <w:pPr>
        <w:pStyle w:val="Heading3"/>
        <w:numPr>
          <w:ilvl w:val="2"/>
          <w:numId w:val="1"/>
        </w:numPr>
        <w:rPr/>
      </w:pPr>
      <w:bookmarkStart w:id="1269" w:name="__RefHeading___Toc6358790_2142443653"/>
      <w:bookmarkStart w:id="1270" w:name="_Toc532"/>
      <w:bookmarkEnd w:id="1268"/>
      <w:bookmarkEnd w:id="1269"/>
      <w:r>
        <w:rPr>
          <w:rtl w:val="true"/>
        </w:rPr>
        <w:t xml:space="preserve">[ </w:t>
      </w:r>
      <w:r>
        <w:rPr/>
        <w:t>1243</w:t>
      </w:r>
      <w:r>
        <w:rPr>
          <w:rtl w:val="true"/>
        </w:rPr>
        <w:t xml:space="preserve"> ] </w:t>
      </w:r>
      <w:r>
        <w:rPr>
          <w:rtl w:val="true"/>
        </w:rPr>
        <w:t xml:space="preserve">الحارث بن همّام النخعي </w:t>
      </w:r>
      <w:r>
        <w:rPr>
          <w:rtl w:val="true"/>
        </w:rPr>
        <w:t>:</w:t>
      </w:r>
      <w:bookmarkEnd w:id="1270"/>
    </w:p>
    <w:p>
      <w:pPr>
        <w:pStyle w:val="BookText"/>
        <w:rPr/>
      </w:pPr>
      <w:r>
        <w:rPr>
          <w:rFonts w:ascii="Amiri" w:hAnsi="Amiri" w:eastAsia="Amiri" w:cs="Amiri"/>
          <w:color w:val="111111"/>
          <w:sz w:val="28"/>
          <w:sz w:val="28"/>
          <w:szCs w:val="28"/>
          <w:rtl w:val="true"/>
          <w:lang w:bidi="ar-SA"/>
        </w:rPr>
        <w:t>صاحب لواء الأشتر يوم صفّين ، ي</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من أصحاب أمير المؤمنين علیه السلام ، صاحب لواء الأشتر يوم صفّين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6358792_2142443653"/>
      <w:bookmarkStart w:id="1272" w:name="_Toc533"/>
      <w:bookmarkEnd w:id="1271"/>
      <w:r>
        <w:rPr>
          <w:rtl w:val="true"/>
        </w:rPr>
        <w:t xml:space="preserve">[ </w:t>
      </w:r>
      <w:r>
        <w:rPr/>
        <w:t>1244</w:t>
      </w:r>
      <w:r>
        <w:rPr>
          <w:rtl w:val="true"/>
        </w:rPr>
        <w:t xml:space="preserve"> ] </w:t>
      </w:r>
      <w:r>
        <w:rPr>
          <w:rtl w:val="true"/>
        </w:rPr>
        <w:t xml:space="preserve">الحارث الهمداني </w:t>
      </w:r>
      <w:r>
        <w:rPr>
          <w:rtl w:val="true"/>
        </w:rPr>
        <w:t>:</w:t>
      </w:r>
      <w:bookmarkEnd w:id="1272"/>
    </w:p>
    <w:p>
      <w:pPr>
        <w:pStyle w:val="BookText"/>
        <w:rPr/>
      </w:pPr>
      <w:r>
        <w:rPr>
          <w:rFonts w:ascii="Amiri" w:hAnsi="Amiri" w:eastAsia="Amiri" w:cs="Amiri"/>
          <w:color w:val="111111"/>
          <w:sz w:val="28"/>
          <w:sz w:val="28"/>
          <w:szCs w:val="28"/>
          <w:rtl w:val="true"/>
          <w:lang w:bidi="ar-SA"/>
        </w:rPr>
        <w:t>الحالقي ، ي</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6358794_2142443653"/>
      <w:bookmarkStart w:id="1274" w:name="_Toc534"/>
      <w:bookmarkEnd w:id="1273"/>
      <w:r>
        <w:rPr>
          <w:rtl w:val="true"/>
        </w:rPr>
        <w:t xml:space="preserve">[ </w:t>
      </w:r>
      <w:r>
        <w:rPr/>
        <w:t>1245</w:t>
      </w:r>
      <w:r>
        <w:rPr>
          <w:rtl w:val="true"/>
        </w:rPr>
        <w:t xml:space="preserve"> ] </w:t>
      </w:r>
      <w:r>
        <w:rPr>
          <w:rtl w:val="true"/>
        </w:rPr>
        <w:t xml:space="preserve">حارثة بن ثور </w:t>
      </w:r>
      <w:r>
        <w:rPr>
          <w:rtl w:val="true"/>
        </w:rPr>
        <w:t>:</w:t>
      </w:r>
      <w:bookmarkEnd w:id="127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6358796_2142443653"/>
      <w:bookmarkStart w:id="1276" w:name="_Toc535"/>
      <w:bookmarkEnd w:id="1275"/>
      <w:r>
        <w:rPr>
          <w:rtl w:val="true"/>
        </w:rPr>
        <w:t xml:space="preserve">[ </w:t>
      </w:r>
      <w:r>
        <w:rPr/>
        <w:t>1246</w:t>
      </w:r>
      <w:r>
        <w:rPr>
          <w:rtl w:val="true"/>
        </w:rPr>
        <w:t xml:space="preserve"> ] </w:t>
      </w:r>
      <w:r>
        <w:rPr>
          <w:rtl w:val="true"/>
        </w:rPr>
        <w:t xml:space="preserve">حارثة بن سُراقة الأنصاري </w:t>
      </w:r>
      <w:r>
        <w:rPr>
          <w:rtl w:val="true"/>
        </w:rPr>
        <w:t>:</w:t>
      </w:r>
      <w:bookmarkEnd w:id="1276"/>
    </w:p>
    <w:p>
      <w:pPr>
        <w:pStyle w:val="BookText"/>
        <w:rPr/>
      </w:pPr>
      <w:r>
        <w:rPr>
          <w:rFonts w:ascii="IRNazanin" w:hAnsi="IRNazanin" w:eastAsia="IRNazanin"/>
          <w:color w:val="111111"/>
          <w:sz w:val="28"/>
          <w:sz w:val="28"/>
          <w:szCs w:val="28"/>
          <w:rtl w:val="true"/>
          <w:lang w:bidi="fa-IR"/>
        </w:rPr>
        <w:t>النجاري ، آخى رسول اللّه صلی اللّه علیه و آله بينه وبين السائب بن مطعون ، شهد بدراً وقتل بها ، ل</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6358798_2142443653"/>
      <w:bookmarkStart w:id="1278" w:name="_Toc536"/>
      <w:bookmarkEnd w:id="1277"/>
      <w:r>
        <w:rPr>
          <w:rtl w:val="true"/>
        </w:rPr>
        <w:t xml:space="preserve">[ </w:t>
      </w:r>
      <w:r>
        <w:rPr/>
        <w:t>1247</w:t>
      </w:r>
      <w:r>
        <w:rPr>
          <w:rtl w:val="true"/>
        </w:rPr>
        <w:t xml:space="preserve"> ] </w:t>
      </w:r>
      <w:r>
        <w:rPr>
          <w:rtl w:val="true"/>
        </w:rPr>
        <w:t xml:space="preserve">حارثة بن قدامة </w:t>
      </w:r>
      <w:r>
        <w:rPr>
          <w:rtl w:val="true"/>
        </w:rPr>
        <w:t>:</w:t>
      </w:r>
      <w:bookmarkEnd w:id="12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1279" w:name="pg15408_166443"/>
    </w:p>
    <w:p>
      <w:pPr>
        <w:pStyle w:val="BookText"/>
        <w:rPr/>
      </w:pPr>
      <w:bookmarkEnd w:id="1279"/>
      <w:r>
        <w:rPr>
          <w:rFonts w:ascii="Amiri" w:hAnsi="Amiri" w:eastAsia="Amiri" w:cs="Amiri"/>
          <w:color w:val="111111"/>
          <w:sz w:val="28"/>
          <w:sz w:val="28"/>
          <w:szCs w:val="28"/>
          <w:rtl w:val="true"/>
          <w:lang w:bidi="ar-SA"/>
        </w:rPr>
        <w:t xml:space="preserve">وفي كش ما سبق في الجون بن قتادة </w:t>
      </w:r>
      <w:r>
        <w:rPr>
          <w:rStyle w:val="FootnoteAnchor"/>
          <w:rtl w:val="true"/>
        </w:rPr>
        <w:footnoteReference w:id="1730"/>
      </w:r>
      <w:r>
        <w:rPr>
          <w:rFonts w:ascii="Amiri" w:hAnsi="Amiri" w:eastAsia="Amiri" w:cs="Amiri"/>
          <w:color w:val="111111"/>
          <w:sz w:val="28"/>
          <w:sz w:val="28"/>
          <w:szCs w:val="28"/>
          <w:rtl w:val="true"/>
          <w:lang w:bidi="ar-SA"/>
        </w:rPr>
        <w:t xml:space="preserve">، وقد مرّ منه في الأحنف وفوده معه الى معاوية </w:t>
      </w:r>
      <w:r>
        <w:rPr>
          <w:rStyle w:val="FootnoteAnchor"/>
          <w:rtl w:val="true"/>
        </w:rPr>
        <w:footnoteReference w:id="1731"/>
      </w:r>
      <w:r>
        <w:rPr>
          <w:rFonts w:ascii="Amiri" w:hAnsi="Amiri" w:eastAsia="Amiri" w:cs="Amiri"/>
          <w:color w:val="111111"/>
          <w:sz w:val="28"/>
          <w:sz w:val="28"/>
          <w:szCs w:val="28"/>
          <w:rtl w:val="true"/>
          <w:lang w:bidi="ar-SA"/>
        </w:rPr>
        <w:t>، فليراجع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 على كتاب الشيخ رحمه اللّه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اغفال واقع في التصنيف ، وانّما هو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جارية بن قدامة السعدي التميمي ، أحد خواص عليّ علیه السلام ، صاحب السرايا والألوية والميل يوم صفّين ، وكان ينبغي أنْ يكون في باب الجيم بغير شك ، هذا وتأمّل</w:t>
      </w:r>
      <w:r>
        <w:rPr>
          <w:rFonts w:eastAsia="IRNazanin" w:cs="IRNazanin"/>
          <w:color w:val="111111"/>
          <w:sz w:val="28"/>
          <w:szCs w:val="28"/>
          <w:rtl w:val="true"/>
          <w:lang w:bidi="fa-IR"/>
        </w:rPr>
        <w:t>.</w:t>
      </w:r>
    </w:p>
    <w:p>
      <w:pPr>
        <w:pStyle w:val="Heading3"/>
        <w:numPr>
          <w:ilvl w:val="2"/>
          <w:numId w:val="1"/>
        </w:numPr>
        <w:rPr/>
      </w:pPr>
      <w:bookmarkStart w:id="1280" w:name="__RefHeading___Toc6358800_2142443653"/>
      <w:bookmarkStart w:id="1281" w:name="_Toc537"/>
      <w:bookmarkEnd w:id="1280"/>
      <w:r>
        <w:rPr>
          <w:rtl w:val="true"/>
        </w:rPr>
        <w:t xml:space="preserve">[ </w:t>
      </w:r>
      <w:r>
        <w:rPr/>
        <w:t>1248</w:t>
      </w:r>
      <w:r>
        <w:rPr>
          <w:rtl w:val="true"/>
        </w:rPr>
        <w:t xml:space="preserve"> ] </w:t>
      </w:r>
      <w:r>
        <w:rPr>
          <w:rtl w:val="true"/>
        </w:rPr>
        <w:t xml:space="preserve">حارثة بن النعمان الأنصاري </w:t>
      </w:r>
      <w:r>
        <w:rPr>
          <w:rtl w:val="true"/>
        </w:rPr>
        <w:t>:</w:t>
      </w:r>
      <w:bookmarkEnd w:id="1281"/>
    </w:p>
    <w:p>
      <w:pPr>
        <w:pStyle w:val="BookText"/>
        <w:rPr/>
      </w:pPr>
      <w:r>
        <w:rPr>
          <w:rFonts w:ascii="Amiri" w:hAnsi="Amiri" w:eastAsia="Amiri" w:cs="Amiri"/>
          <w:color w:val="111111"/>
          <w:sz w:val="28"/>
          <w:sz w:val="28"/>
          <w:szCs w:val="28"/>
          <w:rtl w:val="true"/>
          <w:lang w:bidi="ar-SA"/>
        </w:rPr>
        <w:t xml:space="preserve">كنيته أبو عبداللّه ، شهد بدراً واُحداً وما بعدهما من المشاهد ، وذكر هو </w:t>
      </w:r>
      <w:r>
        <w:rPr>
          <w:rStyle w:val="FootnoteAnchor"/>
          <w:rtl w:val="true"/>
        </w:rPr>
        <w:footnoteReference w:id="1732"/>
      </w:r>
      <w:r>
        <w:rPr>
          <w:rFonts w:ascii="IRNazanin" w:hAnsi="IRNazanin" w:eastAsia="IRNazanin"/>
          <w:color w:val="111111"/>
          <w:sz w:val="28"/>
          <w:sz w:val="28"/>
          <w:szCs w:val="28"/>
          <w:rtl w:val="true"/>
          <w:lang w:bidi="fa-IR"/>
        </w:rPr>
        <w:t>أنّه رأى جبرئيل علیه السلام دفعتين على صورة دحية الكلبي ، أوّلهما حين خرج رسول اللّه صلی اللّه علیه و آله الى بني قريضة ، والثاني حين رجع من حنين ، وشهد مع أمير المؤمنين علیه السلام القتال ، وتوفى في زمن معاوية ، ل</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6358802_2142443653"/>
      <w:bookmarkStart w:id="1283" w:name="_Toc538"/>
      <w:bookmarkEnd w:id="1282"/>
      <w:r>
        <w:rPr>
          <w:rtl w:val="true"/>
        </w:rPr>
        <w:t xml:space="preserve">[ </w:t>
      </w:r>
      <w:r>
        <w:rPr/>
        <w:t>1249</w:t>
      </w:r>
      <w:r>
        <w:rPr>
          <w:rtl w:val="true"/>
        </w:rPr>
        <w:t xml:space="preserve"> ] </w:t>
      </w:r>
      <w:r>
        <w:rPr>
          <w:rtl w:val="true"/>
        </w:rPr>
        <w:t xml:space="preserve">حارثة بن وهب الخزاعي </w:t>
      </w:r>
      <w:r>
        <w:rPr>
          <w:rtl w:val="true"/>
        </w:rPr>
        <w:t>:</w:t>
      </w:r>
      <w:bookmarkEnd w:id="1283"/>
    </w:p>
    <w:p>
      <w:pPr>
        <w:pStyle w:val="BookText"/>
        <w:rPr/>
      </w:pPr>
      <w:r>
        <w:rPr>
          <w:rFonts w:ascii="Amiri" w:hAnsi="Amiri" w:eastAsia="Amiri" w:cs="Amiri"/>
          <w:color w:val="111111"/>
          <w:sz w:val="28"/>
          <w:sz w:val="28"/>
          <w:szCs w:val="28"/>
          <w:rtl w:val="true"/>
          <w:lang w:bidi="ar-SA"/>
        </w:rPr>
        <w:t>سكن الكوفة ، ل</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6358804_2142443653"/>
      <w:bookmarkStart w:id="1285" w:name="_Toc539"/>
      <w:bookmarkEnd w:id="1284"/>
      <w:r>
        <w:rPr>
          <w:rtl w:val="true"/>
        </w:rPr>
        <w:t xml:space="preserve">[ </w:t>
      </w:r>
      <w:r>
        <w:rPr/>
        <w:t>1250</w:t>
      </w:r>
      <w:r>
        <w:rPr>
          <w:rtl w:val="true"/>
        </w:rPr>
        <w:t xml:space="preserve"> ] </w:t>
      </w:r>
      <w:r>
        <w:rPr>
          <w:rtl w:val="true"/>
        </w:rPr>
        <w:t xml:space="preserve">حازم بن إبراهيم البجلي </w:t>
      </w:r>
      <w:r>
        <w:rPr>
          <w:rtl w:val="true"/>
        </w:rPr>
        <w:t>:</w:t>
      </w:r>
      <w:bookmarkEnd w:id="12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سكن البصرة ، أسند عنه ، ق</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1286" w:name="pg15408_166444"/>
    </w:p>
    <w:p>
      <w:pPr>
        <w:pStyle w:val="Heading3"/>
        <w:numPr>
          <w:ilvl w:val="2"/>
          <w:numId w:val="1"/>
        </w:numPr>
        <w:rPr/>
      </w:pPr>
      <w:bookmarkStart w:id="1287" w:name="__RefHeading___Toc6358806_2142443653"/>
      <w:bookmarkStart w:id="1288" w:name="_Toc540"/>
      <w:bookmarkEnd w:id="1286"/>
      <w:bookmarkEnd w:id="1287"/>
      <w:r>
        <w:rPr>
          <w:rtl w:val="true"/>
        </w:rPr>
        <w:t xml:space="preserve">[ </w:t>
      </w:r>
      <w:r>
        <w:rPr/>
        <w:t>1251</w:t>
      </w:r>
      <w:r>
        <w:rPr>
          <w:rtl w:val="true"/>
        </w:rPr>
        <w:t xml:space="preserve"> ] </w:t>
      </w:r>
      <w:r>
        <w:rPr>
          <w:rtl w:val="true"/>
        </w:rPr>
        <w:t xml:space="preserve">حاشد بن مهاجر العامري </w:t>
      </w:r>
      <w:r>
        <w:rPr>
          <w:rtl w:val="true"/>
        </w:rPr>
        <w:t>:</w:t>
      </w:r>
      <w:bookmarkEnd w:id="1288"/>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6358808_2142443653"/>
      <w:bookmarkStart w:id="1290" w:name="_Toc541"/>
      <w:bookmarkEnd w:id="1289"/>
      <w:r>
        <w:rPr>
          <w:rtl w:val="true"/>
        </w:rPr>
        <w:t xml:space="preserve">[ </w:t>
      </w:r>
      <w:r>
        <w:rPr/>
        <w:t>1252</w:t>
      </w:r>
      <w:r>
        <w:rPr>
          <w:rtl w:val="true"/>
        </w:rPr>
        <w:t xml:space="preserve"> ] </w:t>
      </w:r>
      <w:r>
        <w:rPr>
          <w:rtl w:val="true"/>
        </w:rPr>
        <w:t xml:space="preserve">حامد بن صبيح الطائي </w:t>
      </w:r>
      <w:r>
        <w:rPr>
          <w:rtl w:val="true"/>
        </w:rPr>
        <w:t>:</w:t>
      </w:r>
      <w:bookmarkEnd w:id="129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6358810_2142443653"/>
      <w:bookmarkStart w:id="1292" w:name="_Toc542"/>
      <w:bookmarkEnd w:id="1291"/>
      <w:r>
        <w:rPr>
          <w:rtl w:val="true"/>
        </w:rPr>
        <w:t xml:space="preserve">[ </w:t>
      </w:r>
      <w:r>
        <w:rPr/>
        <w:t>1253</w:t>
      </w:r>
      <w:r>
        <w:rPr>
          <w:rtl w:val="true"/>
        </w:rPr>
        <w:t xml:space="preserve"> ] </w:t>
      </w:r>
      <w:r>
        <w:rPr>
          <w:rtl w:val="true"/>
        </w:rPr>
        <w:t xml:space="preserve">حامد بن عمير </w:t>
      </w:r>
      <w:r>
        <w:rPr>
          <w:rtl w:val="true"/>
        </w:rPr>
        <w:t>:</w:t>
      </w:r>
      <w:bookmarkEnd w:id="1292"/>
    </w:p>
    <w:p>
      <w:pPr>
        <w:pStyle w:val="BookText"/>
        <w:rPr/>
      </w:pPr>
      <w:r>
        <w:rPr>
          <w:rFonts w:ascii="Amiri" w:hAnsi="Amiri" w:eastAsia="Amiri" w:cs="Amiri"/>
          <w:color w:val="111111"/>
          <w:sz w:val="28"/>
          <w:sz w:val="28"/>
          <w:szCs w:val="28"/>
          <w:rtl w:val="true"/>
          <w:lang w:bidi="ar-SA"/>
        </w:rPr>
        <w:t>أبو المعتمر الهمداني ، مولاهم ، الكوفي ، ق</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6358812_2142443653"/>
      <w:bookmarkStart w:id="1294" w:name="_Toc543"/>
      <w:bookmarkEnd w:id="1293"/>
      <w:r>
        <w:rPr>
          <w:rtl w:val="true"/>
        </w:rPr>
        <w:t xml:space="preserve">[ </w:t>
      </w:r>
      <w:r>
        <w:rPr/>
        <w:t>1254</w:t>
      </w:r>
      <w:r>
        <w:rPr>
          <w:rtl w:val="true"/>
        </w:rPr>
        <w:t xml:space="preserve"> ] </w:t>
      </w:r>
      <w:r>
        <w:rPr>
          <w:rtl w:val="true"/>
        </w:rPr>
        <w:t xml:space="preserve">حباب بن حيّان الطائي </w:t>
      </w:r>
      <w:r>
        <w:rPr>
          <w:rtl w:val="true"/>
        </w:rPr>
        <w:t>:</w:t>
      </w:r>
      <w:bookmarkEnd w:id="1294"/>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6358814_2142443653"/>
      <w:bookmarkStart w:id="1296" w:name="_Toc544"/>
      <w:bookmarkEnd w:id="1295"/>
      <w:r>
        <w:rPr>
          <w:rtl w:val="true"/>
        </w:rPr>
        <w:t xml:space="preserve">[ </w:t>
      </w:r>
      <w:r>
        <w:rPr/>
        <w:t>1255</w:t>
      </w:r>
      <w:r>
        <w:rPr>
          <w:rtl w:val="true"/>
        </w:rPr>
        <w:t xml:space="preserve"> ] </w:t>
      </w:r>
      <w:r>
        <w:rPr>
          <w:rtl w:val="true"/>
        </w:rPr>
        <w:t xml:space="preserve">حباب بن الرئاب العكلي </w:t>
      </w:r>
      <w:r>
        <w:rPr>
          <w:rtl w:val="true"/>
        </w:rPr>
        <w:t>:</w:t>
      </w:r>
      <w:bookmarkEnd w:id="1296"/>
    </w:p>
    <w:p>
      <w:pPr>
        <w:pStyle w:val="BookText"/>
        <w:rPr/>
      </w:pPr>
      <w:r>
        <w:rPr>
          <w:rFonts w:ascii="Amiri" w:hAnsi="Amiri" w:eastAsia="Amiri" w:cs="Amiri"/>
          <w:color w:val="111111"/>
          <w:sz w:val="28"/>
          <w:sz w:val="28"/>
          <w:szCs w:val="28"/>
          <w:rtl w:val="true"/>
          <w:lang w:bidi="ar-SA"/>
        </w:rPr>
        <w:t>والد زيد بن حباب الكوفي ، مولى ، ق</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6358816_2142443653"/>
      <w:bookmarkStart w:id="1298" w:name="_Toc545"/>
      <w:bookmarkEnd w:id="1297"/>
      <w:r>
        <w:rPr>
          <w:rtl w:val="true"/>
        </w:rPr>
        <w:t xml:space="preserve">[ </w:t>
      </w:r>
      <w:r>
        <w:rPr/>
        <w:t>1256</w:t>
      </w:r>
      <w:r>
        <w:rPr>
          <w:rtl w:val="true"/>
        </w:rPr>
        <w:t xml:space="preserve"> ] </w:t>
      </w:r>
      <w:r>
        <w:rPr>
          <w:rtl w:val="true"/>
        </w:rPr>
        <w:t xml:space="preserve">حباب بن محمّد الثقفي </w:t>
      </w:r>
      <w:r>
        <w:rPr>
          <w:rtl w:val="true"/>
        </w:rPr>
        <w:t>:</w:t>
      </w:r>
      <w:bookmarkEnd w:id="1298"/>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6358818_2142443653"/>
      <w:bookmarkStart w:id="1300" w:name="_Toc546"/>
      <w:bookmarkEnd w:id="1299"/>
      <w:r>
        <w:rPr>
          <w:rtl w:val="true"/>
        </w:rPr>
        <w:t xml:space="preserve">[ </w:t>
      </w:r>
      <w:r>
        <w:rPr/>
        <w:t>1257</w:t>
      </w:r>
      <w:r>
        <w:rPr>
          <w:rtl w:val="true"/>
        </w:rPr>
        <w:t xml:space="preserve"> ] </w:t>
      </w:r>
      <w:r>
        <w:rPr>
          <w:rtl w:val="true"/>
        </w:rPr>
        <w:t xml:space="preserve">حباب بن موسى التميمي </w:t>
      </w:r>
      <w:r>
        <w:rPr>
          <w:rtl w:val="true"/>
        </w:rPr>
        <w:t>:</w:t>
      </w:r>
      <w:bookmarkEnd w:id="130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السعيدي ، ق</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bookmarkStart w:id="1301" w:name="pg15408_166445"/>
    </w:p>
    <w:p>
      <w:pPr>
        <w:pStyle w:val="Heading3"/>
        <w:numPr>
          <w:ilvl w:val="2"/>
          <w:numId w:val="1"/>
        </w:numPr>
        <w:rPr/>
      </w:pPr>
      <w:bookmarkStart w:id="1302" w:name="__RefHeading___Toc6358820_2142443653"/>
      <w:bookmarkStart w:id="1303" w:name="_Toc547"/>
      <w:bookmarkEnd w:id="1301"/>
      <w:bookmarkEnd w:id="1302"/>
      <w:r>
        <w:rPr>
          <w:rtl w:val="true"/>
        </w:rPr>
        <w:t xml:space="preserve">[ </w:t>
      </w:r>
      <w:r>
        <w:rPr/>
        <w:t>1258</w:t>
      </w:r>
      <w:r>
        <w:rPr>
          <w:rtl w:val="true"/>
        </w:rPr>
        <w:t xml:space="preserve"> ] </w:t>
      </w:r>
      <w:r>
        <w:rPr>
          <w:rtl w:val="true"/>
        </w:rPr>
        <w:t xml:space="preserve">حباب بن يحيى الكوفي </w:t>
      </w:r>
      <w:r>
        <w:rPr>
          <w:rtl w:val="true"/>
        </w:rPr>
        <w:t>:</w:t>
      </w:r>
      <w:bookmarkEnd w:id="1303"/>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6358822_2142443653"/>
      <w:bookmarkStart w:id="1305" w:name="_Toc548"/>
      <w:bookmarkEnd w:id="1304"/>
      <w:r>
        <w:rPr>
          <w:rtl w:val="true"/>
        </w:rPr>
        <w:t xml:space="preserve">[ </w:t>
      </w:r>
      <w:r>
        <w:rPr/>
        <w:t>1259</w:t>
      </w:r>
      <w:r>
        <w:rPr>
          <w:rtl w:val="true"/>
        </w:rPr>
        <w:t xml:space="preserve"> ] </w:t>
      </w:r>
      <w:r>
        <w:rPr>
          <w:rtl w:val="true"/>
        </w:rPr>
        <w:t xml:space="preserve">حباب بن يزيد </w:t>
      </w:r>
      <w:r>
        <w:rPr>
          <w:rtl w:val="true"/>
        </w:rPr>
        <w:t>:</w:t>
      </w:r>
      <w:bookmarkEnd w:id="1305"/>
    </w:p>
    <w:p>
      <w:pPr>
        <w:pStyle w:val="BookText"/>
        <w:rPr/>
      </w:pPr>
      <w:r>
        <w:rPr>
          <w:rFonts w:ascii="Amiri" w:hAnsi="Amiri" w:eastAsia="Amiri" w:cs="Amiri"/>
          <w:color w:val="111111"/>
          <w:sz w:val="28"/>
          <w:sz w:val="28"/>
          <w:szCs w:val="28"/>
          <w:rtl w:val="true"/>
          <w:lang w:bidi="ar-SA"/>
        </w:rPr>
        <w:t xml:space="preserve">وفي بعض نسخ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 وقد سبق عنه في الأحنف بن قيس وفوده الى معاوية معه ، وبيعه دينه ، وموته بقرب منه ، ورجوع الدراهم الى معاوية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6358824_2142443653"/>
      <w:bookmarkStart w:id="1307" w:name="_Toc549"/>
      <w:bookmarkEnd w:id="1306"/>
      <w:r>
        <w:rPr>
          <w:rtl w:val="true"/>
        </w:rPr>
        <w:t xml:space="preserve">[ </w:t>
      </w:r>
      <w:r>
        <w:rPr/>
        <w:t>1260</w:t>
      </w:r>
      <w:r>
        <w:rPr>
          <w:rtl w:val="true"/>
        </w:rPr>
        <w:t xml:space="preserve"> ] </w:t>
      </w:r>
      <w:r>
        <w:rPr>
          <w:rtl w:val="true"/>
        </w:rPr>
        <w:t xml:space="preserve">حبابة الوالبيّة </w:t>
      </w:r>
      <w:r>
        <w:rPr>
          <w:rtl w:val="true"/>
        </w:rPr>
        <w:t>:</w:t>
      </w:r>
      <w:bookmarkEnd w:id="130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 حبابة الوالبيّة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 عن الحسن بن عليّ بن فضّال ، عن ثعلبة بن ميمون ، عن عنبسة بن مصعب ، عن عليّ </w:t>
      </w:r>
      <w:r>
        <w:rPr>
          <w:rStyle w:val="FootnoteAnchor"/>
          <w:rtl w:val="true"/>
        </w:rPr>
        <w:footnoteReference w:id="1746"/>
      </w:r>
      <w:r>
        <w:rPr>
          <w:rFonts w:ascii="Amiri" w:hAnsi="Amiri" w:eastAsia="Amiri" w:cs="Amiri"/>
          <w:color w:val="111111"/>
          <w:sz w:val="28"/>
          <w:sz w:val="28"/>
          <w:szCs w:val="28"/>
          <w:rtl w:val="true"/>
          <w:lang w:bidi="ar-SA"/>
        </w:rPr>
        <w:t xml:space="preserve">بن المغيرة ، عن عمران بن ميثم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وعباية الأسدي على امرأة من بني أسد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الوالبيّة ، فقال لها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تدرين من هذا الشاب الذي معي؟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 ميثم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أي واللّه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بحديث سمعته من أبي عبداللّه </w:t>
      </w:r>
    </w:p>
    <w:p>
      <w:pPr>
        <w:pStyle w:val="BookText"/>
        <w:rPr/>
      </w:pPr>
      <w:r>
        <w:rPr>
          <w:rFonts w:ascii="IRNazanin" w:hAnsi="IRNazanin" w:eastAsia="IRNazanin"/>
          <w:color w:val="111111"/>
          <w:sz w:val="28"/>
          <w:sz w:val="28"/>
          <w:szCs w:val="28"/>
          <w:rtl w:val="true"/>
          <w:lang w:bidi="fa-IR"/>
        </w:rPr>
        <w:t xml:space="preserve">الحسين بن عليّ علیهماالسلام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علیهماالسلام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وشيعتنا على الفطرة التي بعث اللّه عليها محمّد صلی اللّه علیه و آله وسائر الناس منها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أدركت أمير المؤمنين علیه السلام ، وعاشت الى زمن الرضا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بلغني ، واللّه أعلم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حمدويه ، عن محمّد بن عيسى ، عن ابن أبي نجران ، عن اسحاق بن سويد الفراء ، عن اسحاق بن عمّار ، عن صالح بن ميثم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وعباية الأسدي على حبابة الوالبية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أخيك ميثم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واللّه حقاً ، ألا أحدثكم بحديث عن الحسين بن عليّ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فسلّمت ، فردّ السلام ورحب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بطّأ بك عن زيارتنا والتسليم علينا يا حبابة؟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بطّأني عنك الا علّة عرضت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فكشفت خماري عن برص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البرص ودعا فلم يزل يدعو حتى رفع يده وكشف اللّه ذلك البرص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حبابة انّه ليس أحد على ملّة ابراهيم في هذه الاُمة غيرنا وغير شيعتنا ، ومن سواهم منها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سين ين قر كش ممدوحة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bookmarkStart w:id="1308" w:name="pg15408_166447"/>
    </w:p>
    <w:p>
      <w:pPr>
        <w:pStyle w:val="Heading3"/>
        <w:numPr>
          <w:ilvl w:val="2"/>
          <w:numId w:val="1"/>
        </w:numPr>
        <w:rPr/>
      </w:pPr>
      <w:bookmarkStart w:id="1309" w:name="__RefHeading___Toc6358826_2142443653"/>
      <w:bookmarkStart w:id="1310" w:name="_Toc550"/>
      <w:bookmarkEnd w:id="1308"/>
      <w:bookmarkEnd w:id="1309"/>
      <w:r>
        <w:rPr>
          <w:rtl w:val="true"/>
        </w:rPr>
        <w:t xml:space="preserve">[ </w:t>
      </w:r>
      <w:r>
        <w:rPr/>
        <w:t>1261</w:t>
      </w:r>
      <w:r>
        <w:rPr>
          <w:rtl w:val="true"/>
        </w:rPr>
        <w:t xml:space="preserve"> ] </w:t>
      </w:r>
      <w:r>
        <w:rPr>
          <w:rtl w:val="true"/>
        </w:rPr>
        <w:t xml:space="preserve">حبشي بن جنادة </w:t>
      </w:r>
      <w:r>
        <w:rPr>
          <w:rtl w:val="true"/>
        </w:rPr>
        <w:t>:</w:t>
      </w:r>
      <w:bookmarkEnd w:id="1310"/>
    </w:p>
    <w:p>
      <w:pPr>
        <w:pStyle w:val="BookText"/>
        <w:rPr/>
      </w:pPr>
      <w:r>
        <w:rPr>
          <w:rFonts w:ascii="Amiri" w:hAnsi="Amiri" w:eastAsia="Amiri" w:cs="Amiri"/>
          <w:color w:val="111111"/>
          <w:sz w:val="28"/>
          <w:sz w:val="28"/>
          <w:szCs w:val="28"/>
          <w:rtl w:val="true"/>
          <w:lang w:bidi="ar-SA"/>
        </w:rPr>
        <w:t>له كتاب رواه أحمد بن الحسن عنه ، ست</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6358828_2142443653"/>
      <w:bookmarkStart w:id="1312" w:name="_Toc551"/>
      <w:bookmarkEnd w:id="1311"/>
      <w:r>
        <w:rPr>
          <w:rtl w:val="true"/>
        </w:rPr>
        <w:t xml:space="preserve">[ </w:t>
      </w:r>
      <w:r>
        <w:rPr/>
        <w:t>1262</w:t>
      </w:r>
      <w:r>
        <w:rPr>
          <w:rtl w:val="true"/>
        </w:rPr>
        <w:t xml:space="preserve"> ] </w:t>
      </w:r>
      <w:r>
        <w:rPr>
          <w:rtl w:val="true"/>
        </w:rPr>
        <w:t xml:space="preserve">حبّه </w:t>
      </w:r>
      <w:r>
        <w:rPr>
          <w:rtl w:val="true"/>
        </w:rPr>
        <w:t>:</w:t>
      </w:r>
      <w:bookmarkEnd w:id="1312"/>
    </w:p>
    <w:p>
      <w:pPr>
        <w:pStyle w:val="BookText"/>
        <w:rPr/>
      </w:pPr>
      <w:r>
        <w:rPr>
          <w:rFonts w:ascii="Amiri" w:hAnsi="Amiri" w:eastAsia="Amiri" w:cs="Amiri"/>
          <w:color w:val="111111"/>
          <w:sz w:val="28"/>
          <w:sz w:val="28"/>
          <w:szCs w:val="28"/>
          <w:rtl w:val="true"/>
          <w:lang w:bidi="ar-SA"/>
        </w:rPr>
        <w:t xml:space="preserve">بالحاء المهملة قبل الباء المنقطة تحتها نقطة ، ابن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والنون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 ، صه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 في أصحاب أمير المؤمنين علیه السلام من اليمن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جوين العرني ، كوفي ، وكنية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جويه العرني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جوين العرني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المضمومة والراء المفتوحة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الى عرينة بن عرن بن بدير بن قسر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ن جخ كش ممدوح ، انتهى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أجده في كش ، واللّه أعلم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ثمّ باء موحدة ثقيلة ، ابن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الراء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الكوفي ، صدوق ، وله أغلاط ، وكان غالياً في التشيع ، من </w:t>
      </w:r>
      <w:bookmarkStart w:id="1313" w:name="pg15408_166448"/>
    </w:p>
    <w:p>
      <w:pPr>
        <w:pStyle w:val="BookText"/>
        <w:rPr/>
      </w:pPr>
      <w:bookmarkEnd w:id="1313"/>
      <w:r>
        <w:rPr>
          <w:rFonts w:ascii="Amiri" w:hAnsi="Amiri" w:eastAsia="Amiri" w:cs="Amiri"/>
          <w:color w:val="111111"/>
          <w:sz w:val="28"/>
          <w:sz w:val="28"/>
          <w:szCs w:val="28"/>
          <w:rtl w:val="true"/>
          <w:lang w:bidi="ar-SA"/>
        </w:rPr>
        <w:t xml:space="preserve">الثانية ، وأخطأ من زعم أنّ له صحبة ، مات سنة ست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وسبعين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6358830_2142443653"/>
      <w:bookmarkStart w:id="1315" w:name="_Toc552"/>
      <w:bookmarkEnd w:id="1314"/>
      <w:r>
        <w:rPr>
          <w:rtl w:val="true"/>
        </w:rPr>
        <w:t xml:space="preserve">[ </w:t>
      </w:r>
      <w:r>
        <w:rPr/>
        <w:t>1263</w:t>
      </w:r>
      <w:r>
        <w:rPr>
          <w:rtl w:val="true"/>
        </w:rPr>
        <w:t xml:space="preserve"> ] </w:t>
      </w:r>
      <w:r>
        <w:rPr>
          <w:rtl w:val="true"/>
        </w:rPr>
        <w:t xml:space="preserve">حبّى اُخت ميسر </w:t>
      </w:r>
      <w:r>
        <w:rPr>
          <w:rtl w:val="true"/>
        </w:rPr>
        <w:t>:</w:t>
      </w:r>
      <w:bookmarkEnd w:id="1315"/>
    </w:p>
    <w:p>
      <w:pPr>
        <w:pStyle w:val="BookText"/>
        <w:rPr/>
      </w:pPr>
      <w:r>
        <w:rPr>
          <w:rFonts w:ascii="IRNazanin" w:hAnsi="IRNazanin" w:eastAsia="IRNazanin"/>
          <w:color w:val="111111"/>
          <w:sz w:val="28"/>
          <w:sz w:val="28"/>
          <w:szCs w:val="28"/>
          <w:rtl w:val="true"/>
          <w:lang w:bidi="fa-IR"/>
        </w:rPr>
        <w:t xml:space="preserve">روي ما يدل على صلاحها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الدمشقي ، عن أحمد بن محمّد بن عيسى ، عن عليّ بن عقبة ، عن أبيه ، عن ميسر ،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أستثبت حال بعض رواة الحديث ، كذا في التحرير الطاووسي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بهذا السند قال </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أقامت حبّى اُخت ميسر بمكة ثلاثين سنة أو أكثر حتى ذهب أهل بيتها وفنوا أجمعين الا قليلاً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ميسر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حبّى قد أقامت بمكة حتى ذهب أهلها وقرابتها تحزن عليها ، وقد بقى منهم بقيّة يخافون أنْ يذهبوا كما ذهب من مضى ولا يرونها ، فلو قلت لها فانّها تقبل منك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ميسر دعها فانّه لا يدفع عنكم الا بدعائها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 على أبي عبداللّه علیه السلام ، 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حبّى ما يمنعك من مصلّى على الّذي كان يصلي فيه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316" w:name="pg15408_166449"/>
    </w:p>
    <w:p>
      <w:pPr>
        <w:pStyle w:val="BookText"/>
        <w:rPr/>
      </w:pPr>
      <w:bookmarkEnd w:id="1316"/>
      <w:r>
        <w:rPr>
          <w:rFonts w:ascii="IRNazanin" w:hAnsi="IRNazanin" w:eastAsia="IRNazanin"/>
          <w:color w:val="111111"/>
          <w:sz w:val="28"/>
          <w:sz w:val="28"/>
          <w:szCs w:val="28"/>
          <w:rtl w:val="true"/>
          <w:lang w:bidi="fa-IR"/>
        </w:rPr>
        <w:t xml:space="preserve">فانصرفت ، انتهى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اختيار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بدل أحمد بن محمّد بن عيسى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6358832_2142443653"/>
      <w:bookmarkStart w:id="1318" w:name="_Toc553"/>
      <w:bookmarkEnd w:id="1317"/>
      <w:r>
        <w:rPr>
          <w:rtl w:val="true"/>
        </w:rPr>
        <w:t xml:space="preserve">[ </w:t>
      </w:r>
      <w:r>
        <w:rPr/>
        <w:t>1264</w:t>
      </w:r>
      <w:r>
        <w:rPr>
          <w:rtl w:val="true"/>
        </w:rPr>
        <w:t xml:space="preserve"> ] </w:t>
      </w:r>
      <w:r>
        <w:rPr>
          <w:rtl w:val="true"/>
        </w:rPr>
        <w:t xml:space="preserve">حبيب </w:t>
      </w:r>
      <w:r>
        <w:rPr>
          <w:rtl w:val="true"/>
        </w:rPr>
        <w:t>:</w:t>
      </w:r>
      <w:bookmarkEnd w:id="1318"/>
    </w:p>
    <w:p>
      <w:pPr>
        <w:pStyle w:val="BookText"/>
        <w:rPr/>
      </w:pPr>
      <w:r>
        <w:rPr>
          <w:rFonts w:ascii="Amiri" w:hAnsi="Amiri" w:eastAsia="Amiri" w:cs="Amiri"/>
          <w:color w:val="111111"/>
          <w:sz w:val="28"/>
          <w:sz w:val="28"/>
          <w:szCs w:val="28"/>
          <w:rtl w:val="true"/>
          <w:lang w:bidi="ar-SA"/>
        </w:rPr>
        <w:t>أبو عميرة الأسكاف ، تابعي ، كوفي ، قر</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تابعي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6358834_2142443653"/>
      <w:bookmarkStart w:id="1320" w:name="_Toc554"/>
      <w:bookmarkEnd w:id="1319"/>
      <w:r>
        <w:rPr>
          <w:rtl w:val="true"/>
        </w:rPr>
        <w:t xml:space="preserve">[ </w:t>
      </w:r>
      <w:r>
        <w:rPr/>
        <w:t>1265</w:t>
      </w:r>
      <w:r>
        <w:rPr>
          <w:rtl w:val="true"/>
        </w:rPr>
        <w:t xml:space="preserve"> ] </w:t>
      </w:r>
      <w:r>
        <w:rPr>
          <w:rtl w:val="true"/>
        </w:rPr>
        <w:t xml:space="preserve">حبيب بن أبي ثابت </w:t>
      </w:r>
      <w:r>
        <w:rPr>
          <w:rtl w:val="true"/>
        </w:rPr>
        <w:t>:</w:t>
      </w:r>
      <w:bookmarkEnd w:id="1320"/>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الأسدي الكوفي ، تابعي ، وكان فقيه الكوفة ، أعور ، مات سنة تسع عشرة ومائة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و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الكوفي ، تابعي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ثابت قيس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دينار الأسدي ، مولاهم ، أبو يحيى الكوفي ، ثقة ، فقيه جليل ، وكان كثير الإرسال والتدليس ، من الثالثة ، مات سنة تسع عشرة ومائة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bookmarkStart w:id="1321" w:name="pg15408_166450"/>
    </w:p>
    <w:p>
      <w:pPr>
        <w:pStyle w:val="Heading3"/>
        <w:numPr>
          <w:ilvl w:val="2"/>
          <w:numId w:val="1"/>
        </w:numPr>
        <w:rPr/>
      </w:pPr>
      <w:bookmarkStart w:id="1322" w:name="__RefHeading___Toc6358836_2142443653"/>
      <w:bookmarkStart w:id="1323" w:name="_Toc555"/>
      <w:bookmarkEnd w:id="1321"/>
      <w:bookmarkEnd w:id="1322"/>
      <w:r>
        <w:rPr>
          <w:rtl w:val="true"/>
        </w:rPr>
        <w:t xml:space="preserve">[ </w:t>
      </w:r>
      <w:r>
        <w:rPr/>
        <w:t>1266</w:t>
      </w:r>
      <w:r>
        <w:rPr>
          <w:rtl w:val="true"/>
        </w:rPr>
        <w:t xml:space="preserve"> ] </w:t>
      </w:r>
      <w:r>
        <w:rPr>
          <w:rtl w:val="true"/>
        </w:rPr>
        <w:t xml:space="preserve">حبيب بن أبي حبيب </w:t>
      </w:r>
      <w:r>
        <w:rPr>
          <w:rtl w:val="true"/>
        </w:rPr>
        <w:t>:</w:t>
      </w:r>
      <w:bookmarkEnd w:id="1323"/>
    </w:p>
    <w:p>
      <w:pPr>
        <w:pStyle w:val="BookText"/>
        <w:rPr/>
      </w:pPr>
      <w:r>
        <w:rPr>
          <w:rFonts w:ascii="Amiri" w:hAnsi="Amiri" w:eastAsia="Amiri" w:cs="Amiri"/>
          <w:color w:val="111111"/>
          <w:sz w:val="28"/>
          <w:sz w:val="28"/>
          <w:szCs w:val="28"/>
          <w:rtl w:val="true"/>
          <w:lang w:bidi="ar-SA"/>
        </w:rPr>
        <w:t xml:space="preserve">روى عنه خالد بن طهمان ، ذكره البخاري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عامّي</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6358838_2142443653"/>
      <w:bookmarkStart w:id="1325" w:name="_Toc556"/>
      <w:bookmarkEnd w:id="1324"/>
      <w:r>
        <w:rPr>
          <w:rtl w:val="true"/>
        </w:rPr>
        <w:t xml:space="preserve">[ </w:t>
      </w:r>
      <w:r>
        <w:rPr/>
        <w:t>1267</w:t>
      </w:r>
      <w:r>
        <w:rPr>
          <w:rtl w:val="true"/>
        </w:rPr>
        <w:t xml:space="preserve"> ] </w:t>
      </w:r>
      <w:r>
        <w:rPr>
          <w:rtl w:val="true"/>
        </w:rPr>
        <w:t xml:space="preserve">حبيب الأحول الخثعمي </w:t>
      </w:r>
      <w:r>
        <w:rPr>
          <w:rtl w:val="true"/>
        </w:rPr>
        <w:t>:</w:t>
      </w:r>
      <w:bookmarkEnd w:id="1325"/>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الخثعمي له أصل ، رويناه بالإسناد الأوّل ، عن ابن بطّة ، عن أحمد بن محمّد بن عيسى ، عن ابن أبي عمير ، عنه ، انتهى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والظاهر أنّ هذا هو ابن المعلّل الخثعمي كما في جش</w:t>
      </w:r>
      <w:r>
        <w:rPr>
          <w:rStyle w:val="FootnoteAnchor"/>
          <w:rtl w:val="true"/>
        </w:rPr>
        <w:footnoteReference w:id="1771"/>
      </w:r>
      <w:r>
        <w:rPr>
          <w:rFonts w:ascii="Amiri" w:hAnsi="Amiri" w:eastAsia="Amiri" w:cs="Amiri"/>
          <w:color w:val="111111"/>
          <w:sz w:val="28"/>
          <w:sz w:val="28"/>
          <w:szCs w:val="28"/>
          <w:rtl w:val="true"/>
          <w:lang w:bidi="ar-SA"/>
        </w:rPr>
        <w:t xml:space="preserve">، ويأتي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 الأحول فمحتمل</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6358840_2142443653"/>
      <w:bookmarkStart w:id="1327" w:name="_Toc557"/>
      <w:bookmarkEnd w:id="1326"/>
      <w:r>
        <w:rPr>
          <w:rtl w:val="true"/>
        </w:rPr>
        <w:t xml:space="preserve">[ </w:t>
      </w:r>
      <w:r>
        <w:rPr/>
        <w:t>1268</w:t>
      </w:r>
      <w:r>
        <w:rPr>
          <w:rtl w:val="true"/>
        </w:rPr>
        <w:t xml:space="preserve"> ] </w:t>
      </w:r>
      <w:r>
        <w:rPr>
          <w:rtl w:val="true"/>
        </w:rPr>
        <w:t xml:space="preserve">حبيب بن أسلم </w:t>
      </w:r>
      <w:r>
        <w:rPr>
          <w:rtl w:val="true"/>
        </w:rPr>
        <w:t>:</w:t>
      </w:r>
      <w:bookmarkEnd w:id="13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1328" w:name="pg15408_166451"/>
    </w:p>
    <w:p>
      <w:pPr>
        <w:pStyle w:val="Heading3"/>
        <w:numPr>
          <w:ilvl w:val="2"/>
          <w:numId w:val="1"/>
        </w:numPr>
        <w:rPr/>
      </w:pPr>
      <w:bookmarkStart w:id="1329" w:name="__RefHeading___Toc6358842_2142443653"/>
      <w:bookmarkStart w:id="1330" w:name="_Toc558"/>
      <w:bookmarkEnd w:id="1328"/>
      <w:bookmarkEnd w:id="1329"/>
      <w:r>
        <w:rPr>
          <w:rtl w:val="true"/>
        </w:rPr>
        <w:t xml:space="preserve">[ </w:t>
      </w:r>
      <w:r>
        <w:rPr/>
        <w:t>1269</w:t>
      </w:r>
      <w:r>
        <w:rPr>
          <w:rtl w:val="true"/>
        </w:rPr>
        <w:t xml:space="preserve"> ] </w:t>
      </w:r>
      <w:r>
        <w:rPr>
          <w:rtl w:val="true"/>
        </w:rPr>
        <w:t xml:space="preserve">حبيب بن أوس </w:t>
      </w:r>
      <w:r>
        <w:rPr>
          <w:rtl w:val="true"/>
        </w:rPr>
        <w:t>:</w:t>
      </w:r>
      <w:bookmarkEnd w:id="1330"/>
    </w:p>
    <w:p>
      <w:pPr>
        <w:pStyle w:val="BookText"/>
        <w:rPr/>
      </w:pPr>
      <w:r>
        <w:rPr>
          <w:rFonts w:ascii="Amiri" w:hAnsi="Amiri" w:eastAsia="Amiri" w:cs="Amiri"/>
          <w:color w:val="111111"/>
          <w:sz w:val="28"/>
          <w:sz w:val="28"/>
          <w:szCs w:val="28"/>
          <w:rtl w:val="true"/>
          <w:lang w:bidi="ar-SA"/>
        </w:rPr>
        <w:t xml:space="preserve">أبو تمّام الطائي ، كان اماميّاً ، وله شعر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أحمد بن الحسين رحمه اللّه أنّه رأى نسخة عتيقة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كتبت في أيّامه أو قريباً منها ، فيها قصيدة يذكر فيها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الى أبي جعفر الثاني علیه السلام لأنّه توفّي في 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الجاحظ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تمّام الطائي ، وكان من رؤساء الرافضة </w:t>
      </w:r>
      <w:r>
        <w:rPr>
          <w:rStyle w:val="FootnoteAnchor"/>
          <w:rtl w:val="true"/>
        </w:rPr>
        <w:footnoteReference w:id="1774"/>
      </w:r>
      <w:r>
        <w:rPr>
          <w:rFonts w:ascii="IRNazanin" w:hAnsi="IRNazanin" w:eastAsia="IRNazanin"/>
          <w:color w:val="111111"/>
          <w:sz w:val="28"/>
          <w:sz w:val="28"/>
          <w:szCs w:val="28"/>
          <w:rtl w:val="true"/>
          <w:lang w:bidi="fa-IR"/>
        </w:rPr>
        <w:t>، صه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الحماسة ، وكتاب مختار شعر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عبدالسلام بن الحسين البصري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6358844_2142443653"/>
      <w:bookmarkStart w:id="1332" w:name="_Toc559"/>
      <w:bookmarkEnd w:id="1331"/>
      <w:r>
        <w:rPr>
          <w:rtl w:val="true"/>
        </w:rPr>
        <w:t xml:space="preserve">[ </w:t>
      </w:r>
      <w:r>
        <w:rPr/>
        <w:t>1270</w:t>
      </w:r>
      <w:r>
        <w:rPr>
          <w:rtl w:val="true"/>
        </w:rPr>
        <w:t xml:space="preserve"> ] </w:t>
      </w:r>
      <w:r>
        <w:rPr>
          <w:rtl w:val="true"/>
        </w:rPr>
        <w:t xml:space="preserve">حبيب بن بشار الكندي </w:t>
      </w:r>
      <w:r>
        <w:rPr>
          <w:rtl w:val="true"/>
        </w:rPr>
        <w:t>:</w:t>
      </w:r>
      <w:bookmarkEnd w:id="1332"/>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مولى كندة ، تابعي ، كوفي ، اسكاف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بشر</w:t>
      </w:r>
    </w:p>
    <w:p>
      <w:pPr>
        <w:pStyle w:val="Heading3"/>
        <w:numPr>
          <w:ilvl w:val="2"/>
          <w:numId w:val="1"/>
        </w:numPr>
        <w:rPr/>
      </w:pPr>
      <w:bookmarkStart w:id="1333" w:name="__RefHeading___Toc6358846_2142443653"/>
      <w:bookmarkStart w:id="1334" w:name="_Toc560"/>
      <w:bookmarkEnd w:id="1333"/>
      <w:r>
        <w:rPr>
          <w:rtl w:val="true"/>
        </w:rPr>
        <w:t xml:space="preserve">[ </w:t>
      </w:r>
      <w:r>
        <w:rPr/>
        <w:t>1271</w:t>
      </w:r>
      <w:r>
        <w:rPr>
          <w:rtl w:val="true"/>
        </w:rPr>
        <w:t xml:space="preserve"> ] </w:t>
      </w:r>
      <w:r>
        <w:rPr>
          <w:rtl w:val="true"/>
        </w:rPr>
        <w:t xml:space="preserve">حبيب بن بشر </w:t>
      </w:r>
      <w:r>
        <w:rPr>
          <w:rtl w:val="true"/>
        </w:rPr>
        <w:t>:</w:t>
      </w:r>
      <w:bookmarkEnd w:id="13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بشر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بسر على اختلاف النسخ ، ق</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1335" w:name="pg15408_166452"/>
    </w:p>
    <w:p>
      <w:pPr>
        <w:pStyle w:val="Heading3"/>
        <w:numPr>
          <w:ilvl w:val="2"/>
          <w:numId w:val="1"/>
        </w:numPr>
        <w:rPr/>
      </w:pPr>
      <w:bookmarkStart w:id="1336" w:name="__RefHeading___Toc6358848_2142443653"/>
      <w:bookmarkStart w:id="1337" w:name="_Toc561"/>
      <w:bookmarkEnd w:id="1335"/>
      <w:bookmarkEnd w:id="1336"/>
      <w:r>
        <w:rPr>
          <w:rtl w:val="true"/>
        </w:rPr>
        <w:t xml:space="preserve">[ </w:t>
      </w:r>
      <w:r>
        <w:rPr/>
        <w:t>1272</w:t>
      </w:r>
      <w:r>
        <w:rPr>
          <w:rtl w:val="true"/>
        </w:rPr>
        <w:t xml:space="preserve"> ] </w:t>
      </w:r>
      <w:r>
        <w:rPr>
          <w:rtl w:val="true"/>
        </w:rPr>
        <w:t xml:space="preserve">حبيب بن جري </w:t>
      </w:r>
      <w:r>
        <w:rPr>
          <w:rtl w:val="true"/>
        </w:rPr>
        <w:t>:</w:t>
      </w:r>
      <w:bookmarkEnd w:id="1337"/>
    </w:p>
    <w:p>
      <w:pPr>
        <w:pStyle w:val="BookText"/>
        <w:rPr/>
      </w:pPr>
      <w:r>
        <w:rPr>
          <w:rFonts w:ascii="Amiri" w:hAnsi="Amiri" w:eastAsia="Amiri" w:cs="Amiri"/>
          <w:color w:val="111111"/>
          <w:sz w:val="28"/>
          <w:sz w:val="28"/>
          <w:szCs w:val="28"/>
          <w:rtl w:val="true"/>
          <w:lang w:bidi="ar-SA"/>
        </w:rPr>
        <w:t>العبسي الكوفي ، مشكوك فيه ، قر</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 وهو من أصحاب الباقر والصادق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مشكوك فيه ، انتهى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في رجالهما علیهماالسلام قبل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العبسي الكوفي والد عائذ بن حبيب </w:t>
      </w:r>
      <w:r>
        <w:rPr>
          <w:rStyle w:val="FootnoteAnchor"/>
          <w:rtl w:val="true"/>
        </w:rPr>
        <w:footnoteReference w:id="1784"/>
      </w:r>
      <w:r>
        <w:rPr>
          <w:rFonts w:ascii="Amiri" w:hAnsi="Amiri" w:eastAsia="Amiri" w:cs="Amiri"/>
          <w:color w:val="111111"/>
          <w:sz w:val="28"/>
          <w:sz w:val="28"/>
          <w:szCs w:val="28"/>
          <w:rtl w:val="true"/>
          <w:lang w:bidi="ar-SA"/>
        </w:rPr>
        <w:t>، ولا يبعد أن يكون النظر والشك فيه من حيث الإتحاد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نسختي من عبارة المفيد رحمه اللّه في رسالته في الردّ على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الفقهاء والرؤوساء الأعلام حبيب الجماعي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العبارة في زياد بن المنذر ، فلاحظ وتأمّل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الجماعي مصحف الخثعمي ، واللّه يعلم</w:t>
      </w:r>
      <w:r>
        <w:rPr>
          <w:rFonts w:eastAsia="Amiri" w:cs="Amiri" w:ascii="Amiri" w:hAnsi="Amiri"/>
          <w:color w:val="111111"/>
          <w:sz w:val="28"/>
          <w:szCs w:val="28"/>
          <w:rtl w:val="true"/>
          <w:lang w:bidi="ar-SA"/>
        </w:rPr>
        <w:t xml:space="preserve">. </w:t>
      </w:r>
      <w:bookmarkStart w:id="1338" w:name="pg15408_166453"/>
    </w:p>
    <w:p>
      <w:pPr>
        <w:pStyle w:val="Heading3"/>
        <w:numPr>
          <w:ilvl w:val="2"/>
          <w:numId w:val="1"/>
        </w:numPr>
        <w:rPr/>
      </w:pPr>
      <w:bookmarkStart w:id="1339" w:name="__RefHeading___Toc6358850_2142443653"/>
      <w:bookmarkStart w:id="1340" w:name="_Toc562"/>
      <w:bookmarkEnd w:id="1338"/>
      <w:bookmarkEnd w:id="1339"/>
      <w:r>
        <w:rPr>
          <w:rtl w:val="true"/>
        </w:rPr>
        <w:t xml:space="preserve">[ </w:t>
      </w:r>
      <w:r>
        <w:rPr/>
        <w:t>1273</w:t>
      </w:r>
      <w:r>
        <w:rPr>
          <w:rtl w:val="true"/>
        </w:rPr>
        <w:t xml:space="preserve"> ] </w:t>
      </w:r>
      <w:r>
        <w:rPr>
          <w:rtl w:val="true"/>
        </w:rPr>
        <w:t xml:space="preserve">حبيب بن حسّان </w:t>
      </w:r>
      <w:r>
        <w:rPr>
          <w:rtl w:val="true"/>
        </w:rPr>
        <w:t>:</w:t>
      </w:r>
      <w:bookmarkEnd w:id="1340"/>
    </w:p>
    <w:p>
      <w:pPr>
        <w:pStyle w:val="BookText"/>
        <w:rPr/>
      </w:pPr>
      <w:r>
        <w:rPr>
          <w:rFonts w:ascii="Amiri" w:hAnsi="Amiri" w:eastAsia="Amiri" w:cs="Amiri"/>
          <w:color w:val="111111"/>
          <w:sz w:val="28"/>
          <w:sz w:val="28"/>
          <w:szCs w:val="28"/>
          <w:rtl w:val="true"/>
          <w:lang w:bidi="ar-SA"/>
        </w:rPr>
        <w:t xml:space="preserve">ابن أبي الأشرس الأسدي ، مولاهم ، روى عنه وعن أبي جعفر وأبي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بن أبي الأشرس الأسدي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بن أبي الأشرس ، كوفي ، مولى بني أسد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6358852_2142443653"/>
      <w:bookmarkStart w:id="1342" w:name="_Toc563"/>
      <w:bookmarkEnd w:id="1341"/>
      <w:r>
        <w:rPr>
          <w:rtl w:val="true"/>
        </w:rPr>
        <w:t xml:space="preserve">[ </w:t>
      </w:r>
      <w:r>
        <w:rPr/>
        <w:t>1274</w:t>
      </w:r>
      <w:r>
        <w:rPr>
          <w:rtl w:val="true"/>
        </w:rPr>
        <w:t xml:space="preserve"> ] </w:t>
      </w:r>
      <w:r>
        <w:rPr>
          <w:rtl w:val="true"/>
        </w:rPr>
        <w:t xml:space="preserve">حبيب بن زيد الأنصاري </w:t>
      </w:r>
      <w:r>
        <w:rPr>
          <w:rtl w:val="true"/>
        </w:rPr>
        <w:t>:</w:t>
      </w:r>
      <w:bookmarkEnd w:id="1342"/>
    </w:p>
    <w:p>
      <w:pPr>
        <w:pStyle w:val="BookText"/>
        <w:rPr/>
      </w:pPr>
      <w:r>
        <w:rPr>
          <w:rFonts w:ascii="Amiri" w:hAnsi="Amiri" w:eastAsia="Amiri" w:cs="Amiri"/>
          <w:color w:val="111111"/>
          <w:sz w:val="28"/>
          <w:sz w:val="28"/>
          <w:szCs w:val="28"/>
          <w:rtl w:val="true"/>
          <w:lang w:bidi="ar-SA"/>
        </w:rPr>
        <w:t xml:space="preserve">الندي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المدني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دخل الكوفة ، عداده في الكوفيين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زيد الأنصاري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زيد بن خلاّد الأنصاري المدني ، وقد ينسب الى جدّه ، من السابعة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روى له الأربعة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bookmarkStart w:id="1343" w:name="pg15408_166454"/>
    </w:p>
    <w:p>
      <w:pPr>
        <w:pStyle w:val="Heading3"/>
        <w:numPr>
          <w:ilvl w:val="2"/>
          <w:numId w:val="1"/>
        </w:numPr>
        <w:rPr/>
      </w:pPr>
      <w:bookmarkStart w:id="1344" w:name="__RefHeading___Toc6358854_2142443653"/>
      <w:bookmarkStart w:id="1345" w:name="_Toc564"/>
      <w:bookmarkEnd w:id="1343"/>
      <w:bookmarkEnd w:id="1344"/>
      <w:r>
        <w:rPr>
          <w:rtl w:val="true"/>
        </w:rPr>
        <w:t xml:space="preserve">[ </w:t>
      </w:r>
      <w:r>
        <w:rPr/>
        <w:t>1275</w:t>
      </w:r>
      <w:r>
        <w:rPr>
          <w:rtl w:val="true"/>
        </w:rPr>
        <w:t xml:space="preserve"> ] </w:t>
      </w:r>
      <w:r>
        <w:rPr>
          <w:rtl w:val="true"/>
        </w:rPr>
        <w:t xml:space="preserve">حبيب </w:t>
      </w:r>
      <w:r>
        <w:rPr>
          <w:rtl w:val="true"/>
        </w:rPr>
        <w:t xml:space="preserve">* </w:t>
      </w:r>
      <w:r>
        <w:rPr>
          <w:rtl w:val="true"/>
        </w:rPr>
        <w:t xml:space="preserve">السجستاني </w:t>
      </w:r>
      <w:r>
        <w:rPr>
          <w:rtl w:val="true"/>
        </w:rPr>
        <w:t>:</w:t>
      </w:r>
      <w:bookmarkEnd w:id="1345"/>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كان أوّلاً شارياً </w:t>
      </w:r>
      <w:r>
        <w:rPr>
          <w:rStyle w:val="FootnoteAnchor"/>
          <w:rtl w:val="true"/>
        </w:rPr>
        <w:footnoteReference w:id="1793"/>
      </w:r>
      <w:r>
        <w:rPr>
          <w:rFonts w:ascii="IRNazanin" w:hAnsi="IRNazanin" w:eastAsia="IRNazanin"/>
          <w:color w:val="111111"/>
          <w:sz w:val="28"/>
          <w:sz w:val="28"/>
          <w:szCs w:val="28"/>
          <w:rtl w:val="true"/>
          <w:lang w:bidi="fa-IR"/>
        </w:rPr>
        <w:t>ثمّ دخل في هذا المذهب ، وكان من أصحاب أبي جعفر وأبي عبداللّه علیهماالسلام ، منقطعاً اليهما ، صه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كان أوّلاً شارياً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السجستاني ، روى عنه وعن أبي عبداللّه علیهماالسلام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خالي رحمه اللّه بكونه ممدوحاً </w:t>
      </w:r>
      <w:r>
        <w:rPr>
          <w:rStyle w:val="FootnoteAnchor"/>
          <w:rtl w:val="true"/>
        </w:rPr>
        <w:footnoteReference w:id="1798"/>
      </w:r>
      <w:r>
        <w:rPr>
          <w:rFonts w:ascii="Amiri" w:hAnsi="Amiri" w:eastAsia="Amiri" w:cs="Amiri"/>
          <w:color w:val="111111"/>
          <w:sz w:val="28"/>
          <w:sz w:val="28"/>
          <w:szCs w:val="28"/>
          <w:rtl w:val="true"/>
          <w:lang w:bidi="ar-SA"/>
        </w:rPr>
        <w:t xml:space="preserve">، وكذا في البلغة </w:t>
      </w:r>
      <w:r>
        <w:rPr>
          <w:rStyle w:val="FootnoteAnchor"/>
          <w:rtl w:val="true"/>
        </w:rPr>
        <w:footnoteReference w:id="1799"/>
      </w:r>
      <w:r>
        <w:rPr>
          <w:rFonts w:ascii="IRNazanin" w:hAnsi="IRNazanin" w:eastAsia="IRNazanin"/>
          <w:color w:val="111111"/>
          <w:sz w:val="28"/>
          <w:sz w:val="28"/>
          <w:szCs w:val="28"/>
          <w:rtl w:val="true"/>
          <w:lang w:bidi="fa-IR"/>
        </w:rPr>
        <w:t>، ولعلّه لحكاية الانقطاع إليهما علیهماالسلام ، ولا يخلو من تأمّل ، فتأمّل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وخالي حكم بكونه ثقة أيضاً </w:t>
      </w:r>
      <w:r>
        <w:rPr>
          <w:rStyle w:val="FootnoteAnchor"/>
          <w:rtl w:val="true"/>
        </w:rPr>
        <w:footnoteReference w:id="1800"/>
      </w:r>
      <w:r>
        <w:rPr>
          <w:rFonts w:ascii="IRNazanin" w:hAnsi="IRNazanin" w:eastAsia="IRNazanin"/>
          <w:color w:val="111111"/>
          <w:sz w:val="28"/>
          <w:sz w:val="28"/>
          <w:szCs w:val="28"/>
          <w:rtl w:val="true"/>
          <w:lang w:bidi="fa-IR"/>
        </w:rPr>
        <w:t xml:space="preserve">، ولعلّه لاتحاده عنده مع ابن المعلّل </w:t>
      </w:r>
      <w:bookmarkStart w:id="1346" w:name="pg15408_166455"/>
    </w:p>
    <w:p>
      <w:pPr>
        <w:pStyle w:val="BookText"/>
        <w:rPr/>
      </w:pPr>
      <w:bookmarkEnd w:id="1346"/>
      <w:r>
        <w:rPr>
          <w:rFonts w:ascii="IRNazanin" w:hAnsi="IRNazanin" w:eastAsia="IRNazanin"/>
          <w:color w:val="111111"/>
          <w:sz w:val="28"/>
          <w:sz w:val="28"/>
          <w:szCs w:val="28"/>
          <w:rtl w:val="true"/>
          <w:lang w:bidi="fa-IR"/>
        </w:rPr>
        <w:t xml:space="preserve">ثمّ في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السجستاني ، روى عنهما علیهماالسلام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ابن المعلّى السجستاني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6358856_2142443653"/>
      <w:bookmarkStart w:id="1348" w:name="_Toc565"/>
      <w:bookmarkEnd w:id="1347"/>
      <w:r>
        <w:rPr>
          <w:rtl w:val="true"/>
        </w:rPr>
        <w:t xml:space="preserve">[ </w:t>
      </w:r>
      <w:r>
        <w:rPr/>
        <w:t>1276</w:t>
      </w:r>
      <w:r>
        <w:rPr>
          <w:rtl w:val="true"/>
        </w:rPr>
        <w:t xml:space="preserve"> ] </w:t>
      </w:r>
      <w:r>
        <w:rPr>
          <w:rtl w:val="true"/>
        </w:rPr>
        <w:t xml:space="preserve">حبيب بن عبداللّه </w:t>
      </w:r>
      <w:r>
        <w:rPr>
          <w:rtl w:val="true"/>
        </w:rPr>
        <w:t>:</w:t>
      </w:r>
      <w:bookmarkEnd w:id="1348"/>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9" w:name="__RefHeading___Toc6358858_2142443653"/>
      <w:bookmarkStart w:id="1350" w:name="_Toc566"/>
      <w:bookmarkEnd w:id="1349"/>
      <w:r>
        <w:rPr>
          <w:rtl w:val="true"/>
        </w:rPr>
        <w:t xml:space="preserve">[ </w:t>
      </w:r>
      <w:r>
        <w:rPr/>
        <w:t>1277</w:t>
      </w:r>
      <w:r>
        <w:rPr>
          <w:rtl w:val="true"/>
        </w:rPr>
        <w:t xml:space="preserve"> ] </w:t>
      </w:r>
      <w:r>
        <w:rPr>
          <w:rtl w:val="true"/>
        </w:rPr>
        <w:t xml:space="preserve">حبيب العبسي </w:t>
      </w:r>
      <w:r>
        <w:rPr>
          <w:rtl w:val="true"/>
        </w:rPr>
        <w:t>:</w:t>
      </w:r>
      <w:bookmarkEnd w:id="1350"/>
    </w:p>
    <w:p>
      <w:pPr>
        <w:pStyle w:val="BookText"/>
        <w:rPr/>
      </w:pPr>
      <w:r>
        <w:rPr>
          <w:rFonts w:ascii="Amiri" w:hAnsi="Amiri" w:eastAsia="Amiri" w:cs="Amiri"/>
          <w:color w:val="111111"/>
          <w:sz w:val="28"/>
          <w:sz w:val="28"/>
          <w:szCs w:val="28"/>
          <w:rtl w:val="true"/>
          <w:lang w:bidi="ar-SA"/>
        </w:rPr>
        <w:t>الكوفي ، والد عائذ بن حبيب ، قر ، ق</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6358860_2142443653"/>
      <w:bookmarkStart w:id="1352" w:name="_Toc567"/>
      <w:bookmarkEnd w:id="1351"/>
      <w:r>
        <w:rPr>
          <w:rtl w:val="true"/>
        </w:rPr>
        <w:t xml:space="preserve">[ </w:t>
      </w:r>
      <w:r>
        <w:rPr/>
        <w:t>1278</w:t>
      </w:r>
      <w:r>
        <w:rPr>
          <w:rtl w:val="true"/>
        </w:rPr>
        <w:t xml:space="preserve"> ] </w:t>
      </w:r>
      <w:r>
        <w:rPr>
          <w:rtl w:val="true"/>
        </w:rPr>
        <w:t xml:space="preserve">حبيب بن مظاهر الأسدي </w:t>
      </w:r>
      <w:r>
        <w:rPr>
          <w:rtl w:val="true"/>
        </w:rPr>
        <w:t>:</w:t>
      </w:r>
      <w:bookmarkEnd w:id="1352"/>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ن 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Style w:val="FootnoteAnchor"/>
          <w:rtl w:val="true"/>
        </w:rPr>
        <w:footnoteReference w:id="1806"/>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الآتي لما سيجي عنهما أنّ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المعلّى ، وهذا أيضاً لا يخلو من تأمّل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الجماعة وصفوا حديثه بالصحة في كتاب الديات </w:t>
      </w:r>
      <w:r>
        <w:rPr>
          <w:rStyle w:val="FootnoteAnchor"/>
          <w:rtl w:val="true"/>
        </w:rPr>
        <w:footnoteReference w:id="1808"/>
      </w:r>
      <w:r>
        <w:rPr>
          <w:rFonts w:ascii="Amiri" w:hAnsi="Amiri" w:eastAsia="Amiri" w:cs="Amiri"/>
          <w:color w:val="111111"/>
          <w:sz w:val="28"/>
          <w:sz w:val="28"/>
          <w:szCs w:val="28"/>
          <w:rtl w:val="true"/>
          <w:lang w:bidi="ar-SA"/>
        </w:rPr>
        <w:t>، واتفاقهم عليه بارادة الصحة إليه بعيد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مُظَهّر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وفتح الظاء المعجمة وتشديد الهاء والراء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 مشكور ، رحمه اللّه ، قتل مع الحسين علیه السلام بكربلاء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النضر ، عن عبداللّه بن زيد </w:t>
      </w:r>
      <w:r>
        <w:rPr>
          <w:rStyle w:val="FootnoteAnchor"/>
          <w:rtl w:val="true"/>
        </w:rPr>
        <w:footnoteReference w:id="1810"/>
      </w:r>
      <w:r>
        <w:rPr>
          <w:rFonts w:ascii="Amiri" w:hAnsi="Amiri" w:eastAsia="Amiri" w:cs="Amiri"/>
          <w:color w:val="111111"/>
          <w:sz w:val="28"/>
          <w:sz w:val="28"/>
          <w:szCs w:val="28"/>
          <w:rtl w:val="true"/>
          <w:lang w:bidi="ar-SA"/>
        </w:rPr>
        <w:t xml:space="preserve">الأسدي ، عن فضيل بن الزبير </w:t>
      </w:r>
      <w:r>
        <w:rPr>
          <w:rStyle w:val="FootnoteAnchor"/>
          <w:rtl w:val="true"/>
        </w:rPr>
        <w:footnoteReference w:id="18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ميثم التمّار على فرس له فاستقبل حبيب بن مظاهر الأسدي عند مجلس بني أسد ، فتحدّثا حتى اختلفت أعناق فرسيهما ، 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ضخم البطن يبيع البطيخ عند دار الزرق ، قد صلب في حبّ 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ويبقر بطنه على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لأعرف رجلاً أحمر له ضفيرتان يخرج لنصرة ابن نبيّه </w:t>
      </w:r>
      <w:r>
        <w:rPr>
          <w:rStyle w:val="FootnoteAnchor"/>
          <w:rtl w:val="true"/>
        </w:rPr>
        <w:footnoteReference w:id="1812"/>
      </w:r>
      <w:r>
        <w:rPr>
          <w:rFonts w:ascii="Amiri" w:hAnsi="Amiri" w:eastAsia="Amiri" w:cs="Amiri"/>
          <w:color w:val="111111"/>
          <w:sz w:val="28"/>
          <w:sz w:val="28"/>
          <w:szCs w:val="28"/>
          <w:rtl w:val="true"/>
          <w:lang w:bidi="ar-SA"/>
        </w:rPr>
        <w:t>فيقتل ، ويجال برأسه بالكوفة ، 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أكذب من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فطلبهما ، فسأل أهل المجلس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وسمعناهما يقولان كذا وكذا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رشيد رحم اللّه ميثماً ،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في عطاء الذي </w:t>
      </w:r>
    </w:p>
    <w:p>
      <w:pPr>
        <w:pStyle w:val="BookText"/>
        <w:rPr/>
      </w:pPr>
      <w:r>
        <w:rPr>
          <w:rFonts w:ascii="Amiri" w:hAnsi="Amiri" w:eastAsia="Amiri" w:cs="Amiri"/>
          <w:color w:val="111111"/>
          <w:sz w:val="28"/>
          <w:sz w:val="28"/>
          <w:szCs w:val="28"/>
          <w:rtl w:val="true"/>
          <w:lang w:bidi="ar-SA"/>
        </w:rPr>
        <w:t>يجي بالرأس مائة درهم ، ثمّ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أكذبهم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الأيام والليالي حتّى رأيناه مصلوباً على باب دار عمرو بن حريث ، وجي برأس حبيب بن مظاهر قد قتل من الحسين علیه السلام ، ورأينا كلّ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حبيب من السبعين الرجال الّذين نصروا الحسين علیه السلام ، ولقوا جبال الحديد ، واستقبلوا الرماح بصدورهم ، والسيوف بوجوههم ، وهم يعرض عليهم الأمان والأموال فيأبون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 آله ان قتل الحسين علیه السلام ومنّا عين تطرف ، حتّى قتلوا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خرج </w:t>
      </w:r>
      <w:r>
        <w:rPr>
          <w:rStyle w:val="FootnoteAnchor"/>
          <w:rtl w:val="true"/>
        </w:rPr>
        <w:footnoteReference w:id="1813"/>
      </w:r>
      <w:r>
        <w:rPr>
          <w:rFonts w:ascii="Amiri" w:hAnsi="Amiri" w:eastAsia="Amiri" w:cs="Amiri"/>
          <w:color w:val="111111"/>
          <w:sz w:val="28"/>
          <w:sz w:val="28"/>
          <w:szCs w:val="28"/>
          <w:rtl w:val="true"/>
          <w:lang w:bidi="ar-SA"/>
        </w:rPr>
        <w:t xml:space="preserve">حبيب بن مظاهر الأسدي وهو يضحك </w:t>
      </w:r>
      <w:r>
        <w:rPr>
          <w:rStyle w:val="FootnoteAnchor"/>
          <w:rtl w:val="true"/>
        </w:rPr>
        <w:footnoteReference w:id="1814"/>
      </w:r>
      <w:r>
        <w:rPr>
          <w:rFonts w:ascii="Amiri" w:hAnsi="Amiri" w:eastAsia="Amiri" w:cs="Amiri"/>
          <w:color w:val="111111"/>
          <w:sz w:val="28"/>
          <w:sz w:val="28"/>
          <w:szCs w:val="28"/>
          <w:rtl w:val="true"/>
          <w:lang w:bidi="ar-SA"/>
        </w:rPr>
        <w:t xml:space="preserve">، فقال له يزيد بن حصين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سيد القرّاء </w:t>
      </w:r>
      <w:r>
        <w:rPr>
          <w:rStyle w:val="FootnoteAnchor"/>
          <w:rtl w:val="true"/>
        </w:rPr>
        <w:footnoteReference w:id="18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ليس هذه بساعة 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ما هذا الا أن تميل علينا هذه الطغاة بسيوفهم فنعانق الحور العين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كلمة مستخرجة من كتاب مفاخرة الكوفة والبصرة ، انتهى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bookmarkStart w:id="1353" w:name="pg15408_166458"/>
    </w:p>
    <w:p>
      <w:pPr>
        <w:pStyle w:val="Heading3"/>
        <w:numPr>
          <w:ilvl w:val="2"/>
          <w:numId w:val="1"/>
        </w:numPr>
        <w:rPr/>
      </w:pPr>
      <w:bookmarkStart w:id="1354" w:name="__RefHeading___Toc6358862_2142443653"/>
      <w:bookmarkStart w:id="1355" w:name="_Toc568"/>
      <w:bookmarkEnd w:id="1353"/>
      <w:bookmarkEnd w:id="1354"/>
      <w:r>
        <w:rPr>
          <w:rtl w:val="true"/>
        </w:rPr>
        <w:t xml:space="preserve">[ </w:t>
      </w:r>
      <w:r>
        <w:rPr/>
        <w:t>1279</w:t>
      </w:r>
      <w:r>
        <w:rPr>
          <w:rtl w:val="true"/>
        </w:rPr>
        <w:t xml:space="preserve"> ] </w:t>
      </w:r>
      <w:r>
        <w:rPr>
          <w:rtl w:val="true"/>
        </w:rPr>
        <w:t xml:space="preserve">حبيب بن المعلّى </w:t>
      </w:r>
      <w:r>
        <w:rPr>
          <w:rtl w:val="true"/>
        </w:rPr>
        <w:t>:</w:t>
      </w:r>
      <w:bookmarkEnd w:id="135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w:t>
      </w:r>
      <w:r>
        <w:rPr>
          <w:rStyle w:val="FootnoteAnchor"/>
          <w:rtl w:val="true"/>
        </w:rPr>
        <w:footnoteReference w:id="1819"/>
      </w:r>
      <w:r>
        <w:rPr>
          <w:rFonts w:ascii="Amiri" w:hAnsi="Amiri" w:eastAsia="Amiri" w:cs="Amiri"/>
          <w:color w:val="111111"/>
          <w:sz w:val="28"/>
          <w:sz w:val="28"/>
          <w:szCs w:val="28"/>
          <w:rtl w:val="true"/>
          <w:lang w:bidi="ar-SA"/>
        </w:rPr>
        <w:t xml:space="preserve">، وتقدّم حبيب السجستاني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6358864_2142443653"/>
      <w:bookmarkStart w:id="1357" w:name="_Toc569"/>
      <w:bookmarkEnd w:id="1356"/>
      <w:r>
        <w:rPr>
          <w:rtl w:val="true"/>
        </w:rPr>
        <w:t xml:space="preserve">[ </w:t>
      </w:r>
      <w:r>
        <w:rPr/>
        <w:t>1280</w:t>
      </w:r>
      <w:r>
        <w:rPr>
          <w:rtl w:val="true"/>
        </w:rPr>
        <w:t xml:space="preserve"> ] </w:t>
      </w:r>
      <w:r>
        <w:rPr>
          <w:rtl w:val="true"/>
        </w:rPr>
        <w:t xml:space="preserve">حبيب </w:t>
      </w:r>
      <w:r>
        <w:rPr>
          <w:rtl w:val="true"/>
        </w:rPr>
        <w:t xml:space="preserve">* </w:t>
      </w:r>
      <w:r>
        <w:rPr>
          <w:rtl w:val="true"/>
        </w:rPr>
        <w:t xml:space="preserve">بن المعلّل </w:t>
      </w:r>
      <w:r>
        <w:rPr>
          <w:rtl w:val="true"/>
        </w:rPr>
        <w:t>:</w:t>
      </w:r>
      <w:bookmarkEnd w:id="1357"/>
    </w:p>
    <w:p>
      <w:pPr>
        <w:pStyle w:val="BookText"/>
        <w:rPr/>
      </w:pPr>
      <w:r>
        <w:rPr>
          <w:rFonts w:ascii="IRNazanin" w:hAnsi="IRNazanin" w:eastAsia="IRNazanin"/>
          <w:color w:val="111111"/>
          <w:sz w:val="28"/>
          <w:sz w:val="28"/>
          <w:szCs w:val="28"/>
          <w:rtl w:val="true"/>
          <w:lang w:bidi="fa-IR"/>
        </w:rPr>
        <w:t xml:space="preserve">بالميم المضمومة والعين المهملة ، الخثعمي المدائني ، روى عن أبي عبداللّه وأبي الحسن والرضا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ثقة ، صحيح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المعلّى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يتصرّف في الألقاب والأسامي الحسنة بالردّ إلى الرديّة إهانة ، وبالعكس تعظيماً أو تنزهاً عن الفحش ، فلعلّه معلّل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 أو بالعكس ، ويؤيّده عدم توجّه جش إلى المشهور والذي توجّه إليه كش حسب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يبعّده بقاؤه من زمان زين العابدين إلى الرضا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 الرجال هذا الخبر وغفلوا من أنّه لا يمكن أنْ يروي الراوي على نفسه مثل هذه الرواية ، ومتّى رأيت أنْ يواجه </w:t>
      </w:r>
    </w:p>
    <w:p>
      <w:pPr>
        <w:pStyle w:val="BookText"/>
        <w:rPr/>
      </w:pPr>
      <w:r>
        <w:rPr>
          <w:rFonts w:ascii="IRNazanin" w:hAnsi="IRNazanin" w:eastAsia="IRNazanin"/>
          <w:color w:val="111111"/>
          <w:sz w:val="28"/>
          <w:sz w:val="28"/>
          <w:szCs w:val="28"/>
          <w:rtl w:val="true"/>
          <w:lang w:bidi="fa-IR"/>
        </w:rPr>
        <w:t xml:space="preserve">محمّد بن أحمد بن خاقان النهدي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الحسين اللؤلؤي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الحجّال ، عن حبيب الخثعمي ، عن أبي عبداللّه علیه السلام مضمونه أنّه كان يكذب عليَّ ، مع أنّه لا يزال لنا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لا أعتمد عليها ، والمرجع الى قول النجاشي ، صه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المعلّل المدائني الخثعمي ، روى عن أبي عبداللّه وأبي الحسن والرضا علیهم السلام ، ثقة ثقة ، صحيح ، له كتاب رواه</w:t>
      </w:r>
    </w:p>
    <w:p>
      <w:pPr>
        <w:pStyle w:val="BookText"/>
        <w:rPr/>
      </w:pPr>
      <w:r>
        <w:rPr>
          <w:rFonts w:ascii="IRNazanin" w:hAnsi="IRNazanin" w:eastAsia="IRNazanin"/>
          <w:color w:val="111111"/>
          <w:sz w:val="28"/>
          <w:sz w:val="28"/>
          <w:szCs w:val="28"/>
          <w:rtl w:val="true"/>
          <w:lang w:bidi="fa-IR"/>
        </w:rPr>
        <w:t xml:space="preserve">المعصوم علیه السلام أحداً بمثل هذا ، والظاهر أنّ حبيباً ينقل هذا لغيره المتقدّم ذكره ، فتوهّموا أنّه ذكره على نفسه ، واحتمال أنْ يكون الحجّال سمعه عنه علیه السلام ، وإنْ كان بعيداً من اللفظ غير ممكن بحسب المرتبة ، فإنّه من رجال الرضا علیه السلام ، ولم ينقل روايته عن أبي الحسن علیه السلام ، فكيف عن الصادق علیه السلام ، فالتوثيق لا معارض له ، وعلى تقدير ما فهمه فعدم العمل به لضعف رجاله عنده ، وإلاّ فمثل هذه الرواية مقدمة على قول الامة ، إلا أنْ يكون حبيب اثنين ويروي أحدهما للآخر ، وهو قريب معنىً بعيد لفظاً ، انتهى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على ما ذكره ، إلا أنْ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تأمّل ظاهر ، على أنّ الرواية غير مذكورة بعبارتها حتّى ينظر فيها</w:t>
      </w:r>
      <w:r>
        <w:rPr>
          <w:rFonts w:eastAsia="Amiri" w:cs="Amiri" w:ascii="Amiri" w:hAnsi="Amiri"/>
          <w:color w:val="111111"/>
          <w:sz w:val="28"/>
          <w:szCs w:val="28"/>
          <w:rtl w:val="true"/>
          <w:lang w:bidi="ar-SA"/>
        </w:rPr>
        <w:t xml:space="preserve">. </w:t>
      </w:r>
      <w:bookmarkStart w:id="1358" w:name="pg15408_166460"/>
    </w:p>
    <w:p>
      <w:pPr>
        <w:pStyle w:val="BookText"/>
        <w:rPr/>
      </w:pPr>
      <w:bookmarkEnd w:id="1358"/>
      <w:r>
        <w:rPr>
          <w:rFonts w:ascii="Amiri" w:hAnsi="Amiri" w:eastAsia="Amiri" w:cs="Amiri"/>
          <w:color w:val="111111"/>
          <w:sz w:val="28"/>
          <w:sz w:val="28"/>
          <w:szCs w:val="28"/>
          <w:rtl w:val="true"/>
          <w:lang w:bidi="ar-SA"/>
        </w:rPr>
        <w:t xml:space="preserve">محمّد بن أبي عمير ، وأخبرنا ابن نوح ، عن ابن حمزة الطبري ، عن ابن بطّة ، عن الصفّار ، عن أحمد بن محمّد بن عيسى ، عن ابن أبي عمير ، عن حبيب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ما تقدّم في حبيب الأحول الخثعمي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المعلّل الخثعمي ، مولى ، كوفي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6358866_2142443653"/>
      <w:bookmarkStart w:id="1360" w:name="_Toc570"/>
      <w:bookmarkEnd w:id="1359"/>
      <w:r>
        <w:rPr>
          <w:rtl w:val="true"/>
        </w:rPr>
        <w:t xml:space="preserve">[ </w:t>
      </w:r>
      <w:r>
        <w:rPr/>
        <w:t>1281</w:t>
      </w:r>
      <w:r>
        <w:rPr>
          <w:rtl w:val="true"/>
        </w:rPr>
        <w:t xml:space="preserve"> ] </w:t>
      </w:r>
      <w:r>
        <w:rPr>
          <w:rtl w:val="true"/>
        </w:rPr>
        <w:t xml:space="preserve">حبيب بن نزار بن حيّان </w:t>
      </w:r>
      <w:r>
        <w:rPr>
          <w:rtl w:val="true"/>
        </w:rPr>
        <w:t>:</w:t>
      </w:r>
      <w:bookmarkEnd w:id="1360"/>
    </w:p>
    <w:p>
      <w:pPr>
        <w:pStyle w:val="BookText"/>
        <w:rPr/>
      </w:pPr>
      <w:r>
        <w:rPr>
          <w:rFonts w:ascii="Amiri" w:hAnsi="Amiri" w:eastAsia="Amiri" w:cs="Amiri"/>
          <w:color w:val="111111"/>
          <w:sz w:val="28"/>
          <w:sz w:val="28"/>
          <w:szCs w:val="28"/>
          <w:rtl w:val="true"/>
          <w:lang w:bidi="ar-SA"/>
        </w:rPr>
        <w:t>الهاشمي ، مولاهم ، الكوفي الصيرفي ، أسند عنه ، ق</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6358868_2142443653"/>
      <w:bookmarkStart w:id="1362" w:name="_Toc571"/>
      <w:bookmarkEnd w:id="1361"/>
      <w:r>
        <w:rPr>
          <w:rtl w:val="true"/>
        </w:rPr>
        <w:t xml:space="preserve">[ </w:t>
      </w:r>
      <w:r>
        <w:rPr/>
        <w:t>1282</w:t>
      </w:r>
      <w:r>
        <w:rPr>
          <w:rtl w:val="true"/>
        </w:rPr>
        <w:t xml:space="preserve"> ] </w:t>
      </w:r>
      <w:r>
        <w:rPr>
          <w:rtl w:val="true"/>
        </w:rPr>
        <w:t xml:space="preserve">حبيب بن النعمان الأعرابي </w:t>
      </w:r>
      <w:r>
        <w:rPr>
          <w:rtl w:val="true"/>
        </w:rPr>
        <w:t>:</w:t>
      </w:r>
      <w:bookmarkEnd w:id="1362"/>
    </w:p>
    <w:p>
      <w:pPr>
        <w:pStyle w:val="BookText"/>
        <w:rPr/>
      </w:pPr>
      <w:r>
        <w:rPr>
          <w:rFonts w:ascii="Amiri" w:hAnsi="Amiri" w:eastAsia="Amiri" w:cs="Amiri"/>
          <w:color w:val="111111"/>
          <w:sz w:val="28"/>
          <w:sz w:val="28"/>
          <w:szCs w:val="28"/>
          <w:rtl w:val="true"/>
          <w:lang w:bidi="ar-SA"/>
        </w:rPr>
        <w:t xml:space="preserve">رجل من بني أسد ، من أهل البادية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سيحان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عبيداللّه التميمي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النعمان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ديار بني عقيل على يوم ونصف من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سنة اثنتين وعشرين ومائة بكتابه ، جش</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6358870_2142443653"/>
      <w:bookmarkStart w:id="1364" w:name="_Toc572"/>
      <w:bookmarkEnd w:id="1363"/>
      <w:r>
        <w:rPr>
          <w:rtl w:val="true"/>
        </w:rPr>
        <w:t xml:space="preserve">[ </w:t>
      </w:r>
      <w:r>
        <w:rPr/>
        <w:t>1283</w:t>
      </w:r>
      <w:r>
        <w:rPr>
          <w:rtl w:val="true"/>
        </w:rPr>
        <w:t xml:space="preserve"> ] </w:t>
      </w:r>
      <w:r>
        <w:rPr>
          <w:rtl w:val="true"/>
        </w:rPr>
        <w:t xml:space="preserve">حبيب بن النعمان الهمداني </w:t>
      </w:r>
      <w:r>
        <w:rPr>
          <w:rtl w:val="true"/>
        </w:rPr>
        <w:t>:</w:t>
      </w:r>
      <w:bookmarkEnd w:id="136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1365" w:name="pg15408_166461"/>
    </w:p>
    <w:p>
      <w:pPr>
        <w:pStyle w:val="Heading3"/>
        <w:numPr>
          <w:ilvl w:val="2"/>
          <w:numId w:val="1"/>
        </w:numPr>
        <w:rPr/>
      </w:pPr>
      <w:bookmarkStart w:id="1366" w:name="__RefHeading___Toc6358872_2142443653"/>
      <w:bookmarkStart w:id="1367" w:name="_Toc573"/>
      <w:bookmarkEnd w:id="1365"/>
      <w:bookmarkEnd w:id="1366"/>
      <w:r>
        <w:rPr>
          <w:rtl w:val="true"/>
        </w:rPr>
        <w:t xml:space="preserve">[ </w:t>
      </w:r>
      <w:r>
        <w:rPr/>
        <w:t>1284</w:t>
      </w:r>
      <w:r>
        <w:rPr>
          <w:rtl w:val="true"/>
        </w:rPr>
        <w:t xml:space="preserve"> ] </w:t>
      </w:r>
      <w:r>
        <w:rPr>
          <w:rtl w:val="true"/>
        </w:rPr>
        <w:t xml:space="preserve">حبيب بن يسار </w:t>
      </w:r>
      <w:r>
        <w:rPr>
          <w:rtl w:val="true"/>
        </w:rPr>
        <w:t>:</w:t>
      </w:r>
      <w:bookmarkEnd w:id="1367"/>
    </w:p>
    <w:p>
      <w:pPr>
        <w:pStyle w:val="BookText"/>
        <w:rPr/>
      </w:pPr>
      <w:r>
        <w:rPr>
          <w:rFonts w:ascii="Amiri" w:hAnsi="Amiri" w:eastAsia="Amiri" w:cs="Amiri"/>
          <w:color w:val="111111"/>
          <w:sz w:val="28"/>
          <w:sz w:val="28"/>
          <w:szCs w:val="28"/>
          <w:rtl w:val="true"/>
          <w:lang w:bidi="ar-SA"/>
        </w:rPr>
        <w:t>مولى كندة ، تابعي ، كوفي ، أسكاف ، ق</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احتمال بشار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الكندي الكوفي ، ثقة ، من الثالثة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6358874_2142443653"/>
      <w:bookmarkStart w:id="1369" w:name="_Toc574"/>
      <w:bookmarkEnd w:id="1368"/>
      <w:r>
        <w:rPr>
          <w:rtl w:val="true"/>
        </w:rPr>
        <w:t xml:space="preserve">[ </w:t>
      </w:r>
      <w:r>
        <w:rPr/>
        <w:t>1285</w:t>
      </w:r>
      <w:r>
        <w:rPr>
          <w:rtl w:val="true"/>
        </w:rPr>
        <w:t xml:space="preserve"> ] </w:t>
      </w:r>
      <w:r>
        <w:rPr>
          <w:rtl w:val="true"/>
        </w:rPr>
        <w:t xml:space="preserve">حبيش </w:t>
      </w:r>
      <w:r>
        <w:rPr>
          <w:rtl w:val="true"/>
        </w:rPr>
        <w:t>:</w:t>
      </w:r>
      <w:bookmarkEnd w:id="1369"/>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مبشّر ، أخو جعفر بن مبشّر ، أبو عبداللّه ، كان من أصحابنا ، وروى من أحاديث العامّة وأكثر ، صه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حبيش بن مبشّر أخو جعفر بن مبشّر ، أبو عبداللّه ، كان من أصحابنا ، وروى من أحاديث العامّة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كبير حسن سمّاه أخبار السلف ، وفيه الطعون على المتقدّمين على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عبداللّه أحمد بن عبدالواحد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الدبيلي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كثير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عبدالرحمن أحمد بن محمّد العسكري الزعفراني المعروف بما كردويه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موسى الزرّاد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محمّدبن مبشر يلقب حبيش أخو جعفر بن مبشّر الكاتب</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مبشّر بموحدة ومعجمة مثقلة ابن أحمد بن </w:t>
      </w:r>
      <w:bookmarkStart w:id="1370" w:name="pg15408_166462"/>
    </w:p>
    <w:p>
      <w:pPr>
        <w:pStyle w:val="BookText"/>
        <w:rPr/>
      </w:pPr>
      <w:bookmarkEnd w:id="1370"/>
      <w:r>
        <w:rPr>
          <w:rFonts w:ascii="Amiri" w:hAnsi="Amiri" w:eastAsia="Amiri" w:cs="Amiri"/>
          <w:color w:val="111111"/>
          <w:sz w:val="28"/>
          <w:sz w:val="28"/>
          <w:szCs w:val="28"/>
          <w:rtl w:val="true"/>
          <w:lang w:bidi="ar-SA"/>
        </w:rPr>
        <w:t xml:space="preserve">محمّد الثقفي ، أبو عبداللّه الطوسي ، ثقة فقيه ، سنّي ، من الحادية عشرة ، وكان أخوه جعفر من كبار المعتزلة ، مات سنة ثمان وخمسين </w:t>
      </w:r>
      <w:r>
        <w:rPr>
          <w:rStyle w:val="FootnoteAnchor"/>
          <w:rtl w:val="true"/>
        </w:rPr>
        <w:footnoteReference w:id="1835"/>
      </w:r>
      <w:r>
        <w:rPr>
          <w:rFonts w:ascii="Amiri" w:hAnsi="Amiri" w:eastAsia="Amiri" w:cs="Amiri"/>
          <w:color w:val="111111"/>
          <w:sz w:val="28"/>
          <w:sz w:val="28"/>
          <w:szCs w:val="28"/>
          <w:rtl w:val="true"/>
          <w:lang w:bidi="ar-SA"/>
        </w:rPr>
        <w:t xml:space="preserve">، أيّ بعد المائتين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6358876_2142443653"/>
      <w:bookmarkStart w:id="1372" w:name="_Toc575"/>
      <w:bookmarkEnd w:id="1371"/>
      <w:r>
        <w:rPr>
          <w:rtl w:val="true"/>
        </w:rPr>
        <w:t xml:space="preserve">[ </w:t>
      </w:r>
      <w:r>
        <w:rPr/>
        <w:t>1286</w:t>
      </w:r>
      <w:r>
        <w:rPr>
          <w:rtl w:val="true"/>
        </w:rPr>
        <w:t xml:space="preserve"> ] </w:t>
      </w:r>
      <w:r>
        <w:rPr>
          <w:rtl w:val="true"/>
        </w:rPr>
        <w:t xml:space="preserve">حجّاج الأبزاري الكوفي </w:t>
      </w:r>
      <w:r>
        <w:rPr>
          <w:rtl w:val="true"/>
        </w:rPr>
        <w:t>:</w:t>
      </w:r>
      <w:bookmarkEnd w:id="137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6358878_2142443653"/>
      <w:bookmarkStart w:id="1374" w:name="_Toc576"/>
      <w:bookmarkEnd w:id="1373"/>
      <w:r>
        <w:rPr>
          <w:rtl w:val="true"/>
        </w:rPr>
        <w:t xml:space="preserve">[ </w:t>
      </w:r>
      <w:r>
        <w:rPr/>
        <w:t>1287</w:t>
      </w:r>
      <w:r>
        <w:rPr>
          <w:rtl w:val="true"/>
        </w:rPr>
        <w:t xml:space="preserve"> ] </w:t>
      </w:r>
      <w:r>
        <w:rPr>
          <w:rtl w:val="true"/>
        </w:rPr>
        <w:t xml:space="preserve">حجّاج </w:t>
      </w:r>
      <w:r>
        <w:rPr>
          <w:rtl w:val="true"/>
        </w:rPr>
        <w:t xml:space="preserve">* </w:t>
      </w:r>
      <w:r>
        <w:rPr>
          <w:rtl w:val="true"/>
        </w:rPr>
        <w:t xml:space="preserve">بن أرطاة </w:t>
      </w:r>
      <w:r>
        <w:rPr>
          <w:rtl w:val="true"/>
        </w:rPr>
        <w:t>:</w:t>
      </w:r>
      <w:bookmarkEnd w:id="1374"/>
    </w:p>
    <w:p>
      <w:pPr>
        <w:pStyle w:val="BookText"/>
        <w:rPr/>
      </w:pPr>
      <w:r>
        <w:rPr>
          <w:rFonts w:ascii="IRNazanin" w:hAnsi="IRNazanin" w:eastAsia="IRNazanin"/>
          <w:color w:val="111111"/>
          <w:sz w:val="28"/>
          <w:sz w:val="28"/>
          <w:szCs w:val="28"/>
          <w:rtl w:val="true"/>
          <w:lang w:bidi="fa-IR"/>
        </w:rPr>
        <w:t>أبو أرطاة النخعي الكوفي ، مات بالري في زمن أبي جعفر علیه السلام ، قر</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قوله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أرطاة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تواسيكم؟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أيدخل أحدكم يده في كيس أخيه فيأخذ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فعلتم ما احتجتم </w:t>
      </w:r>
      <w:r>
        <w:rPr>
          <w:rFonts w:eastAsia="IRNazanin" w:cs="IRNazanin"/>
          <w:color w:val="111111"/>
          <w:sz w:val="28"/>
          <w:szCs w:val="28"/>
          <w:rtl w:val="true"/>
          <w:lang w:bidi="fa-IR"/>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الحافظ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يعني الباقر علیه السلام من الأئمّة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أرطاة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bookmarkStart w:id="1375" w:name="pg15408_166463"/>
    </w:p>
    <w:p>
      <w:pPr>
        <w:pStyle w:val="BookText"/>
        <w:rPr/>
      </w:pPr>
      <w:bookmarkEnd w:id="1375"/>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أرطاة الكوفي ، القاضي ، أحد الفقهاء ، صدوق ، كثير الخطأ والتدليس ، من السابعة ، مات سنة خمس وأربعين ، أيّ بعد المائة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6358880_2142443653"/>
      <w:bookmarkStart w:id="1377" w:name="_Toc577"/>
      <w:bookmarkEnd w:id="1376"/>
      <w:r>
        <w:rPr>
          <w:rtl w:val="true"/>
        </w:rPr>
        <w:t xml:space="preserve">[ </w:t>
      </w:r>
      <w:r>
        <w:rPr/>
        <w:t>1288</w:t>
      </w:r>
      <w:r>
        <w:rPr>
          <w:rtl w:val="true"/>
        </w:rPr>
        <w:t xml:space="preserve"> ] </w:t>
      </w:r>
      <w:r>
        <w:rPr>
          <w:rtl w:val="true"/>
        </w:rPr>
        <w:t xml:space="preserve">حجّاج بن حرة الكندي </w:t>
      </w:r>
      <w:r>
        <w:rPr>
          <w:rtl w:val="true"/>
        </w:rPr>
        <w:t>:</w:t>
      </w:r>
      <w:bookmarkEnd w:id="1377"/>
    </w:p>
    <w:p>
      <w:p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 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6358882_2142443653"/>
      <w:bookmarkStart w:id="1379" w:name="_Toc578"/>
      <w:bookmarkEnd w:id="1378"/>
      <w:r>
        <w:rPr>
          <w:rtl w:val="true"/>
        </w:rPr>
        <w:t xml:space="preserve">[ </w:t>
      </w:r>
      <w:r>
        <w:rPr/>
        <w:t>1289</w:t>
      </w:r>
      <w:r>
        <w:rPr>
          <w:rtl w:val="true"/>
        </w:rPr>
        <w:t xml:space="preserve"> ] </w:t>
      </w:r>
      <w:r>
        <w:rPr>
          <w:rtl w:val="true"/>
        </w:rPr>
        <w:t xml:space="preserve">حجّاج بن دينار الواسطي </w:t>
      </w:r>
      <w:r>
        <w:rPr>
          <w:rtl w:val="true"/>
        </w:rPr>
        <w:t>:</w:t>
      </w:r>
      <w:bookmarkEnd w:id="137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دينار له كتاب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ست</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حميد ، عن ابراهيم بن سليمان ، عنه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6358884_2142443653"/>
      <w:bookmarkStart w:id="1381" w:name="_Toc579"/>
      <w:bookmarkEnd w:id="1380"/>
      <w:r>
        <w:rPr>
          <w:rtl w:val="true"/>
        </w:rPr>
        <w:t xml:space="preserve">[ </w:t>
      </w:r>
      <w:r>
        <w:rPr/>
        <w:t>1290</w:t>
      </w:r>
      <w:r>
        <w:rPr>
          <w:rtl w:val="true"/>
        </w:rPr>
        <w:t xml:space="preserve"> ] </w:t>
      </w:r>
      <w:r>
        <w:rPr>
          <w:rtl w:val="true"/>
        </w:rPr>
        <w:t xml:space="preserve">حجّاج </w:t>
      </w:r>
      <w:r>
        <w:rPr>
          <w:rtl w:val="true"/>
        </w:rPr>
        <w:t xml:space="preserve">* </w:t>
      </w:r>
      <w:r>
        <w:rPr>
          <w:rtl w:val="true"/>
        </w:rPr>
        <w:t xml:space="preserve">بن رفاعة الكوفي </w:t>
      </w:r>
      <w:r>
        <w:rPr>
          <w:rtl w:val="true"/>
        </w:rPr>
        <w:t>:</w:t>
      </w:r>
      <w:bookmarkEnd w:id="1381"/>
    </w:p>
    <w:p>
      <w:pPr>
        <w:pStyle w:val="BookText"/>
        <w:rPr/>
      </w:pPr>
      <w:r>
        <w:rPr>
          <w:rFonts w:ascii="Amiri" w:hAnsi="Amiri" w:eastAsia="Amiri" w:cs="Amiri"/>
          <w:color w:val="111111"/>
          <w:sz w:val="28"/>
          <w:sz w:val="28"/>
          <w:szCs w:val="28"/>
          <w:rtl w:val="true"/>
          <w:lang w:bidi="ar-SA"/>
        </w:rPr>
        <w:t>الخشّاب ، ق</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رفاعة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التوثيق من أبي العبّاس ، والظاهر أنّه ابن نوح ، وأنّه ثقة سالم عن </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رفاعة ، أبو رفاعة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الخشّاب ، كوفي ، روى عن أبي عبداللّه علیه السلام ، ثقة ثقة ، ذكره أبو العبّاس ، انتهى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توثيقه مرّتين لم يذكره أحد من أصحاب الرجال غير المصنّف ، والمعلوم من طريقة المصنّف أن ينقل في كتابه لفظ النجاشي في جميع الأبواب ويزيد عليه ما يقبل الزيادة ، ولفظ النجاشي هنا بعينه جميع ما ذكره المصنّف ، غير أنّه اقتصر على توثيقه مرّة واحدة ، والنسخة بخطّ السيّد ابن طاووس ، انتهى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نسخة عليها خطّ ابن ادريس وخطّ ابن طاووس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من أصحابنا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غالب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 مضافاً إلى أن الظاهر ارتضاؤه عند جش ، ويؤيده رواية عدّة من أصحابنا كتابه ، ورواية الأجلّة مثل العبّاس بن عامر ومحمّد بن يحيى وغيرهما عنه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في بسطام ما ينبغي أن يلاحظ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382" w:name="pg15408_166465"/>
    </w:p>
    <w:p>
      <w:pPr>
        <w:pStyle w:val="BookText"/>
        <w:rPr/>
      </w:pPr>
      <w:bookmarkEnd w:id="1382"/>
      <w:r>
        <w:rPr>
          <w:rFonts w:ascii="Amiri" w:hAnsi="Amiri" w:eastAsia="Amiri" w:cs="Amiri"/>
          <w:color w:val="111111"/>
          <w:sz w:val="28"/>
          <w:sz w:val="28"/>
          <w:szCs w:val="28"/>
          <w:rtl w:val="true"/>
          <w:lang w:bidi="ar-SA"/>
        </w:rPr>
        <w:t xml:space="preserve">حدّثنا محمّد بن عبدالحميد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الخرّاز ، عن الحجّاج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الخشاب له كتاب ، أخبرنا عدّة من أصحابنا ، عن أبي المفضّل ، عن حميد بن زياد ، عن أحمد بن ميثم ، عنه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6358886_2142443653"/>
      <w:bookmarkStart w:id="1384" w:name="_Toc580"/>
      <w:bookmarkEnd w:id="1383"/>
      <w:r>
        <w:rPr>
          <w:rtl w:val="true"/>
        </w:rPr>
        <w:t xml:space="preserve">[ </w:t>
      </w:r>
      <w:r>
        <w:rPr/>
        <w:t>1291</w:t>
      </w:r>
      <w:r>
        <w:rPr>
          <w:rtl w:val="true"/>
        </w:rPr>
        <w:t xml:space="preserve"> ] </w:t>
      </w:r>
      <w:r>
        <w:rPr>
          <w:rtl w:val="true"/>
        </w:rPr>
        <w:t xml:space="preserve">حجّاج بن عمرو </w:t>
      </w:r>
      <w:r>
        <w:rPr>
          <w:rtl w:val="true"/>
        </w:rPr>
        <w:t>:</w:t>
      </w:r>
      <w:bookmarkEnd w:id="1384"/>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6358888_2142443653"/>
      <w:bookmarkStart w:id="1386" w:name="_Toc581"/>
      <w:bookmarkEnd w:id="1385"/>
      <w:r>
        <w:rPr>
          <w:rtl w:val="true"/>
        </w:rPr>
        <w:t xml:space="preserve">[ </w:t>
      </w:r>
      <w:r>
        <w:rPr/>
        <w:t>1292</w:t>
      </w:r>
      <w:r>
        <w:rPr>
          <w:rtl w:val="true"/>
        </w:rPr>
        <w:t xml:space="preserve"> ] </w:t>
      </w:r>
      <w:r>
        <w:rPr>
          <w:rtl w:val="true"/>
        </w:rPr>
        <w:t xml:space="preserve">حجّاج بن غزية الأنصاري </w:t>
      </w:r>
      <w:r>
        <w:rPr>
          <w:rtl w:val="true"/>
        </w:rPr>
        <w:t>:</w:t>
      </w:r>
      <w:bookmarkEnd w:id="1386"/>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855"/>
      </w:r>
      <w:r>
        <w:rPr>
          <w:rFonts w:ascii="Amiri" w:hAnsi="Amiri" w:eastAsia="Amiri" w:cs="Amiri"/>
          <w:color w:val="111111"/>
          <w:sz w:val="28"/>
          <w:sz w:val="28"/>
          <w:szCs w:val="28"/>
          <w:rtl w:val="true"/>
          <w:lang w:bidi="ar-SA"/>
        </w:rPr>
        <w:t xml:space="preserve">، 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والراء والباء الموحدة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عمرو بن غزية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وكسر الزاي وتشديد التحتانية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المازني المدني ، صحابي ، وله رواية عن زيد بن ثابت ، وشهد صفين مع عليّ علیه السلام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العبدي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عن العسكري علیه السلام ، كان إمامياً ، يظهر من كشف الغمّة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1387" w:name="pg15408_166466"/>
    </w:p>
    <w:p>
      <w:pPr>
        <w:pStyle w:val="Heading3"/>
        <w:numPr>
          <w:ilvl w:val="2"/>
          <w:numId w:val="1"/>
        </w:numPr>
        <w:rPr/>
      </w:pPr>
      <w:bookmarkStart w:id="1388" w:name="__RefHeading___Toc6358890_2142443653"/>
      <w:bookmarkStart w:id="1389" w:name="_Toc582"/>
      <w:bookmarkEnd w:id="1387"/>
      <w:bookmarkEnd w:id="1388"/>
      <w:r>
        <w:rPr>
          <w:rtl w:val="true"/>
        </w:rPr>
        <w:t xml:space="preserve">[ </w:t>
      </w:r>
      <w:r>
        <w:rPr/>
        <w:t>1293</w:t>
      </w:r>
      <w:r>
        <w:rPr>
          <w:rtl w:val="true"/>
        </w:rPr>
        <w:t xml:space="preserve"> ] </w:t>
      </w:r>
      <w:r>
        <w:rPr>
          <w:rtl w:val="true"/>
        </w:rPr>
        <w:t xml:space="preserve">حجّاج بن كثير الكوفي </w:t>
      </w:r>
      <w:r>
        <w:rPr>
          <w:rtl w:val="true"/>
        </w:rPr>
        <w:t>:</w:t>
      </w:r>
      <w:bookmarkEnd w:id="138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6358892_2142443653"/>
      <w:bookmarkStart w:id="1391" w:name="_Toc583"/>
      <w:bookmarkEnd w:id="1390"/>
      <w:r>
        <w:rPr>
          <w:rtl w:val="true"/>
        </w:rPr>
        <w:t xml:space="preserve">[ </w:t>
      </w:r>
      <w:r>
        <w:rPr/>
        <w:t>1294</w:t>
      </w:r>
      <w:r>
        <w:rPr>
          <w:rtl w:val="true"/>
        </w:rPr>
        <w:t xml:space="preserve"> ] </w:t>
      </w:r>
      <w:r>
        <w:rPr>
          <w:rtl w:val="true"/>
        </w:rPr>
        <w:t xml:space="preserve">حجّاج الكرخي </w:t>
      </w:r>
      <w:r>
        <w:rPr>
          <w:rtl w:val="true"/>
        </w:rPr>
        <w:t>:</w:t>
      </w:r>
      <w:bookmarkEnd w:id="139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6358894_2142443653"/>
      <w:bookmarkStart w:id="1393" w:name="_Toc584"/>
      <w:bookmarkEnd w:id="1392"/>
      <w:r>
        <w:rPr>
          <w:rtl w:val="true"/>
        </w:rPr>
        <w:t xml:space="preserve">[ </w:t>
      </w:r>
      <w:r>
        <w:rPr/>
        <w:t>1295</w:t>
      </w:r>
      <w:r>
        <w:rPr>
          <w:rtl w:val="true"/>
        </w:rPr>
        <w:t xml:space="preserve"> ] </w:t>
      </w:r>
      <w:r>
        <w:rPr>
          <w:rtl w:val="true"/>
        </w:rPr>
        <w:t xml:space="preserve">حجّاج بن مالك </w:t>
      </w:r>
      <w:r>
        <w:rPr>
          <w:rtl w:val="true"/>
        </w:rPr>
        <w:t>:</w:t>
      </w:r>
      <w:bookmarkEnd w:id="1393"/>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6358896_2142443653"/>
      <w:bookmarkStart w:id="1395" w:name="_Toc585"/>
      <w:bookmarkEnd w:id="1394"/>
      <w:r>
        <w:rPr>
          <w:rtl w:val="true"/>
        </w:rPr>
        <w:t xml:space="preserve">[ </w:t>
      </w:r>
      <w:r>
        <w:rPr/>
        <w:t>1296</w:t>
      </w:r>
      <w:r>
        <w:rPr>
          <w:rtl w:val="true"/>
        </w:rPr>
        <w:t xml:space="preserve"> ] </w:t>
      </w:r>
      <w:r>
        <w:rPr>
          <w:rtl w:val="true"/>
        </w:rPr>
        <w:t xml:space="preserve">حجّاج بن مرزوق </w:t>
      </w:r>
      <w:r>
        <w:rPr>
          <w:rtl w:val="true"/>
        </w:rPr>
        <w:t>:</w:t>
      </w:r>
      <w:bookmarkEnd w:id="1395"/>
    </w:p>
    <w:p>
      <w:pPr>
        <w:pStyle w:val="BookText"/>
        <w:rPr/>
      </w:pPr>
      <w:r>
        <w:rPr>
          <w:rFonts w:ascii="Amiri" w:hAnsi="Amiri" w:eastAsia="Amiri" w:cs="Amiri"/>
          <w:color w:val="111111"/>
          <w:sz w:val="28"/>
          <w:sz w:val="28"/>
          <w:szCs w:val="28"/>
          <w:rtl w:val="true"/>
          <w:lang w:bidi="ar-SA"/>
        </w:rPr>
        <w:t>سين</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6358898_2142443653"/>
      <w:bookmarkStart w:id="1397" w:name="_Toc586"/>
      <w:bookmarkEnd w:id="1396"/>
      <w:r>
        <w:rPr>
          <w:rtl w:val="true"/>
        </w:rPr>
        <w:t xml:space="preserve">[ </w:t>
      </w:r>
      <w:r>
        <w:rPr/>
        <w:t>1297</w:t>
      </w:r>
      <w:r>
        <w:rPr>
          <w:rtl w:val="true"/>
        </w:rPr>
        <w:t xml:space="preserve"> ] </w:t>
      </w:r>
      <w:r>
        <w:rPr>
          <w:rtl w:val="true"/>
        </w:rPr>
        <w:t xml:space="preserve">حجر بن زائدة الحضرمي </w:t>
      </w:r>
      <w:r>
        <w:rPr>
          <w:rtl w:val="true"/>
        </w:rPr>
        <w:t>:</w:t>
      </w:r>
      <w:bookmarkEnd w:id="1397"/>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زائدة وحمران بن أعين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محمّد بن قولويه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بن أبي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سليمان بن داود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أسباط ، عن أبيه أسباط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انّهما من حواري </w:t>
      </w:r>
    </w:p>
    <w:p>
      <w:pPr>
        <w:pStyle w:val="BookText"/>
        <w:rPr/>
      </w:pPr>
      <w:r>
        <w:rPr>
          <w:rFonts w:ascii="Amiri" w:hAnsi="Amiri" w:eastAsia="Amiri" w:cs="Amiri"/>
          <w:color w:val="111111"/>
          <w:sz w:val="28"/>
          <w:sz w:val="28"/>
          <w:szCs w:val="28"/>
          <w:rtl w:val="true"/>
          <w:lang w:bidi="ar-SA"/>
        </w:rPr>
        <w:t xml:space="preserve">محمّد بن عليّ وجعفر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غفر اللّه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اشارة الى حجر بن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الراوي الحسين بن سعيد رفعه الى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زائدة الحضرمي ، أبو عبداللّه ، وروى عن أبي جعفر وأبي عبداللّه علیهماالسلام ، ثقة ، صحيح المذهب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بن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الروضة في الصحيح عن ابن أبي عمير ، عن حسين بن أحمد المنقري ، عن يونس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تنهى هذين الرجلين عن هذا الرجل؟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الرجل ومن هذين </w:t>
      </w:r>
      <w:r>
        <w:rPr>
          <w:rFonts w:eastAsia="IRNazanin" w:cs="IRNazanin"/>
          <w:color w:val="111111"/>
          <w:sz w:val="28"/>
          <w:szCs w:val="28"/>
          <w:rtl w:val="true"/>
          <w:lang w:bidi="fa-IR"/>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تنهى حجر بن زائدة وعامر بن جذاعة عن المفضّل 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قد سئلتهما أن يكفّا عنه فلم يفعلا ، فلا غفر اللّه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أحبّاني لأحبّا من اُحبّ </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كا في كتاب الحجة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متن الروايتين شيء ربما لا يقبله العقل مضافاً إلى ما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في المفضّل ما يزيد التحقيق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 من هذه الطائفة ، انتهى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عليّ بن سليمان بن داود وهو مجهول الحال ، وحديث القدح فيه مرسل ، فبقي الاعتماد على توثيق النجاشي له ، انتهى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والذي 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 عن الحسين بن سعيد يرفعه ، عن عبداللّه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عسيت أن أقول فيه بعدما سمعت منك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 اللّه ، لكن عامر بن جذاعة وحجر بن زائدة أتياني فعاباه عندي ، فسألتهما الكفّ عنه فلم يفعلا ، ثمّ سألتهما أن يكفّا عنه وأخبرتهما بسروري بذلك فلم يفعلا ، فلا غفراللّه لهما</w:t>
      </w:r>
      <w:r>
        <w:rPr>
          <w:rFonts w:eastAsia="IRNazanin" w:cs="IRNazanin"/>
          <w:color w:val="111111"/>
          <w:sz w:val="28"/>
          <w:szCs w:val="28"/>
          <w:rtl w:val="true"/>
          <w:lang w:bidi="fa-IR"/>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كونه من الحواريّين فالسند ما ذكر في صه واللّه أعلم ، وقد سبق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زائداً على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الجندي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محمّد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صفوان ، عن ابن مسكان ، عن حجر بكتابه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1398" w:name="pg15408_166469"/>
    </w:p>
    <w:p>
      <w:pPr>
        <w:pStyle w:val="BookText"/>
        <w:rPr/>
      </w:pPr>
      <w:bookmarkEnd w:id="1398"/>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محمّد بن الحسن ، عن الحسن بن متيل ومحمّد بن الحسن الصفّار ، عن محمّد بن الحسين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عليّ بن الحسين ، عن أبيه ، عن سعد بن عبداللّه والحميري ومحمّد بن يحيى وأحمد بن ادريس ، عن محمّد بن الحسين بن أبي الخطّاب ، عن صفوان بن يحيى ، عن عبداللّه بن مسكان ، عن حجر بن زائدة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6358900_2142443653"/>
      <w:bookmarkStart w:id="1400" w:name="_Toc587"/>
      <w:bookmarkEnd w:id="1399"/>
      <w:r>
        <w:rPr>
          <w:rtl w:val="true"/>
        </w:rPr>
        <w:t xml:space="preserve">[ </w:t>
      </w:r>
      <w:r>
        <w:rPr/>
        <w:t>1298</w:t>
      </w:r>
      <w:r>
        <w:rPr>
          <w:rtl w:val="true"/>
        </w:rPr>
        <w:t xml:space="preserve"> ] </w:t>
      </w:r>
      <w:r>
        <w:rPr>
          <w:rtl w:val="true"/>
        </w:rPr>
        <w:t xml:space="preserve">حجر بن عدي الكندي </w:t>
      </w:r>
      <w:r>
        <w:rPr>
          <w:rtl w:val="true"/>
        </w:rPr>
        <w:t>:</w:t>
      </w:r>
      <w:bookmarkEnd w:id="1400"/>
    </w:p>
    <w:p>
      <w:pPr>
        <w:pStyle w:val="BookText"/>
        <w:rPr/>
      </w:pPr>
      <w:r>
        <w:rPr>
          <w:rFonts w:ascii="Amiri" w:hAnsi="Amiri" w:eastAsia="Amiri" w:cs="Amiri"/>
          <w:color w:val="111111"/>
          <w:sz w:val="28"/>
          <w:sz w:val="28"/>
          <w:szCs w:val="28"/>
          <w:rtl w:val="true"/>
          <w:lang w:bidi="ar-SA"/>
        </w:rPr>
        <w:t>وكان من الأبدال ، ي</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الكندي الكوفي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عدي ، من أصحاب أمير المؤمنين علیه السلام ، وكان من الأبدال ، انتهى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كريم ، والجمع أبدال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أمرِئ القيس ، </w:t>
      </w:r>
    </w:p>
    <w:p>
      <w:pPr>
        <w:pStyle w:val="BookText"/>
        <w:rPr/>
      </w:pPr>
      <w:r>
        <w:rPr>
          <w:rFonts w:ascii="Amiri" w:hAnsi="Amiri" w:eastAsia="Amiri" w:cs="Amiri"/>
          <w:color w:val="111111"/>
          <w:sz w:val="28"/>
          <w:sz w:val="28"/>
          <w:szCs w:val="28"/>
          <w:rtl w:val="true"/>
          <w:lang w:bidi="ar-SA"/>
        </w:rPr>
        <w:t xml:space="preserve">وجدّه الأعلى ، وابنُ ربيعة ، وابنُ عدي ، وابن النعمان ، وابن زيد ، صحابيون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الكبار ورؤسائهم وزهادهم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زهير قاتل الساحر ، وعبداللّه بن بديل ، وحجر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عقبة </w:t>
      </w:r>
      <w:r>
        <w:rPr>
          <w:rStyle w:val="FootnoteAnchor"/>
          <w:rtl w:val="true"/>
        </w:rPr>
        <w:footnoteReference w:id="187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طاووس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حجر بن 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أنت اذا ضربت واُمرت بلعنتي؟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العنّي ولا تبرأ منّي فانّي على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ضربه محمّد بن يوسف وأمره أن يلعن عليّاً علیه السلام ، وأقامه على باب مسجد صنعاء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أمرني أن ألعن عليّاً فالعنوه لعنه اللّه ، فرأيت مجوازاً </w:t>
      </w:r>
      <w:r>
        <w:rPr>
          <w:rStyle w:val="FootnoteAnchor"/>
          <w:rtl w:val="true"/>
        </w:rPr>
        <w:footnoteReference w:id="1879"/>
      </w:r>
      <w:r>
        <w:rPr>
          <w:rFonts w:ascii="IRNazanin" w:hAnsi="IRNazanin" w:eastAsia="IRNazanin"/>
          <w:color w:val="111111"/>
          <w:sz w:val="28"/>
          <w:sz w:val="28"/>
          <w:szCs w:val="28"/>
          <w:rtl w:val="true"/>
          <w:lang w:bidi="fa-IR"/>
        </w:rPr>
        <w:t xml:space="preserve">من الناس الا رجل فهمها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كش أيضاً في ترجمة عمرو بن الحمق ، فيما كتب الحسين علیه السلام في جواب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ذكرت أنّه انتهى اليك عني ، فانّما رقّاه اليك الملاّقون المشّاؤون بالنميم ، وما أريد لك </w:t>
      </w:r>
      <w:bookmarkStart w:id="1401" w:name="pg15408_166471"/>
    </w:p>
    <w:p>
      <w:pPr>
        <w:pStyle w:val="BookText"/>
        <w:rPr/>
      </w:pPr>
      <w:bookmarkEnd w:id="1401"/>
      <w:r>
        <w:rPr>
          <w:rFonts w:ascii="Amiri" w:hAnsi="Amiri" w:eastAsia="Amiri" w:cs="Amiri"/>
          <w:color w:val="111111"/>
          <w:sz w:val="28"/>
          <w:sz w:val="28"/>
          <w:szCs w:val="28"/>
          <w:rtl w:val="true"/>
          <w:lang w:bidi="ar-SA"/>
        </w:rPr>
        <w:t>حرباً ولا عليك خلافاً ، وأيمّ اللّه انّي لخائف اللّه في ترك ذلك ، وما أظنّ اللّه راضياً بترك ذلك ، فلا عاذراً بدون الأعذار فيه اليك ، ومن أوليائك القاسطين الملحدين حزب الظّلمة وأولياء الشياطين ، ألست القاتل حجر بن عدي أخا كندة والمصلّين العابدين الّذين كانوا ينكرون الظّلم ويستعظمون البدع ولا يخافون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قتلتهم ظلماً وعدواناً ، وبعد </w:t>
      </w:r>
      <w:r>
        <w:rPr>
          <w:rStyle w:val="FootnoteAnchor"/>
          <w:rtl w:val="true"/>
        </w:rPr>
        <w:footnoteReference w:id="1881"/>
      </w:r>
      <w:r>
        <w:rPr>
          <w:rFonts w:ascii="Amiri" w:hAnsi="Amiri" w:eastAsia="Amiri" w:cs="Amiri"/>
          <w:color w:val="111111"/>
          <w:sz w:val="28"/>
          <w:sz w:val="28"/>
          <w:szCs w:val="28"/>
          <w:rtl w:val="true"/>
          <w:lang w:bidi="ar-SA"/>
        </w:rPr>
        <w:t xml:space="preserve">ما كنت أعطيتهم الأيمان المغلظة والمواثيق المؤكّدة </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ينافي كونه من رجال الصادق علیه السلام ، وكون المذكور في رجاله غير هذا ، وأيضاً لا يخلو من بعد ، فتأمّل</w:t>
      </w:r>
      <w:r>
        <w:rPr>
          <w:rFonts w:eastAsia="IRNazanin" w:cs="IRNazanin"/>
          <w:color w:val="111111"/>
          <w:sz w:val="28"/>
          <w:szCs w:val="28"/>
          <w:rtl w:val="true"/>
          <w:lang w:bidi="fa-IR"/>
        </w:rPr>
        <w:t>.</w:t>
      </w:r>
    </w:p>
    <w:p>
      <w:pPr>
        <w:pStyle w:val="Heading3"/>
        <w:numPr>
          <w:ilvl w:val="2"/>
          <w:numId w:val="1"/>
        </w:numPr>
        <w:rPr/>
      </w:pPr>
      <w:bookmarkStart w:id="1402" w:name="__RefHeading___Toc6358902_2142443653"/>
      <w:bookmarkStart w:id="1403" w:name="_Toc588"/>
      <w:bookmarkEnd w:id="1402"/>
      <w:r>
        <w:rPr>
          <w:rtl w:val="true"/>
        </w:rPr>
        <w:t xml:space="preserve">[ </w:t>
      </w:r>
      <w:r>
        <w:rPr/>
        <w:t>1299</w:t>
      </w:r>
      <w:r>
        <w:rPr>
          <w:rtl w:val="true"/>
        </w:rPr>
        <w:t xml:space="preserve"> ] </w:t>
      </w:r>
      <w:r>
        <w:rPr>
          <w:rtl w:val="true"/>
        </w:rPr>
        <w:t xml:space="preserve">حديد </w:t>
      </w:r>
      <w:r>
        <w:rPr>
          <w:rtl w:val="true"/>
        </w:rPr>
        <w:t xml:space="preserve">* </w:t>
      </w:r>
      <w:r>
        <w:rPr>
          <w:rtl w:val="true"/>
        </w:rPr>
        <w:t xml:space="preserve">بن حكيم </w:t>
      </w:r>
      <w:r>
        <w:rPr>
          <w:rtl w:val="true"/>
        </w:rPr>
        <w:t>:</w:t>
      </w:r>
      <w:bookmarkEnd w:id="1403"/>
    </w:p>
    <w:p>
      <w:pPr>
        <w:pStyle w:val="BookText"/>
        <w:rPr/>
      </w:pPr>
      <w:r>
        <w:rPr>
          <w:rFonts w:ascii="IRNazanin" w:hAnsi="IRNazanin" w:eastAsia="IRNazanin"/>
          <w:color w:val="111111"/>
          <w:sz w:val="28"/>
          <w:sz w:val="28"/>
          <w:szCs w:val="28"/>
          <w:rtl w:val="true"/>
          <w:lang w:bidi="fa-IR"/>
        </w:rPr>
        <w:t>أبو عليّ الأزدي المدائني ، ثقة ، وجه ، متكلّم ، روى عن أبي عبداللّه وأبي الحسن علیهماالسلام ، صه</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محمّد بن خالد ، أخبرني عدّة من أصحابنا ، عن الحسن بن حمزة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بطّة ، عن أحمد بن محمّد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حديد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 في أخيه مرازم ماله ربط بالمقام</w:t>
      </w:r>
      <w:r>
        <w:rPr>
          <w:rFonts w:eastAsia="Amiri" w:cs="Amiri" w:ascii="Amiri" w:hAnsi="Amiri"/>
          <w:color w:val="111111"/>
          <w:sz w:val="28"/>
          <w:szCs w:val="28"/>
          <w:rtl w:val="true"/>
          <w:lang w:bidi="ar-SA"/>
        </w:rPr>
        <w:t xml:space="preserve">. </w:t>
      </w:r>
      <w:bookmarkStart w:id="1404" w:name="pg15408_166472"/>
    </w:p>
    <w:p>
      <w:pPr>
        <w:pStyle w:val="BookText"/>
        <w:rPr/>
      </w:pPr>
      <w:bookmarkEnd w:id="1404"/>
      <w:r>
        <w:rPr>
          <w:rFonts w:ascii="Amiri" w:hAnsi="Amiri" w:eastAsia="Amiri" w:cs="Amiri"/>
          <w:color w:val="111111"/>
          <w:sz w:val="28"/>
          <w:sz w:val="28"/>
          <w:szCs w:val="28"/>
          <w:rtl w:val="true"/>
          <w:lang w:bidi="ar-SA"/>
        </w:rPr>
        <w:t xml:space="preserve">حكيم بكتابه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والد عليّ بن حديد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 عن أبيه ، عن حديد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بن حكيم الأزدي المدائني ، أسند عنه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6358904_2142443653"/>
      <w:bookmarkStart w:id="1406" w:name="_Toc589"/>
      <w:bookmarkEnd w:id="1405"/>
      <w:r>
        <w:rPr>
          <w:rtl w:val="true"/>
        </w:rPr>
        <w:t xml:space="preserve">[ </w:t>
      </w:r>
      <w:r>
        <w:rPr/>
        <w:t>1300</w:t>
      </w:r>
      <w:r>
        <w:rPr>
          <w:rtl w:val="true"/>
        </w:rPr>
        <w:t xml:space="preserve"> ] </w:t>
      </w:r>
      <w:r>
        <w:rPr>
          <w:rtl w:val="true"/>
        </w:rPr>
        <w:t xml:space="preserve">حذيفة بن أسيد الغفاري </w:t>
      </w:r>
      <w:r>
        <w:rPr>
          <w:rtl w:val="true"/>
        </w:rPr>
        <w:t>:</w:t>
      </w:r>
      <w:bookmarkEnd w:id="1406"/>
    </w:p>
    <w:p>
      <w:pPr>
        <w:pStyle w:val="BookText"/>
        <w:rPr/>
      </w:pPr>
      <w:r>
        <w:rPr>
          <w:rFonts w:ascii="IRNazanin" w:hAnsi="IRNazanin" w:eastAsia="IRNazanin"/>
          <w:color w:val="111111"/>
          <w:sz w:val="28"/>
          <w:sz w:val="28"/>
          <w:szCs w:val="28"/>
          <w:rtl w:val="true"/>
          <w:lang w:bidi="fa-IR"/>
        </w:rPr>
        <w:t>أبو سرعة ، صاحب النبيّ صلی اللّه علیه و آله ، وهو ابن اُميّة ، ل</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أسد الغفاري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بالطريق المذكور في حجر بن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بن أسد من حواري الحسن علیه السلام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بعض طرق كش في ترجمة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أسيد ، وفي المتن ايماء الى حسن اعتقاده أيضاً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أسيد الغفاري أبو سريحة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bookmarkStart w:id="1407" w:name="pg15408_166473"/>
    </w:p>
    <w:p>
      <w:pPr>
        <w:pStyle w:val="BookText"/>
        <w:rPr/>
      </w:pPr>
      <w:bookmarkEnd w:id="1407"/>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 أبو سَريحة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مفتوح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من أصحاب الشجرة ، مات سنة اثنتين وأربعين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6358906_2142443653"/>
      <w:bookmarkStart w:id="1409" w:name="_Toc590"/>
      <w:bookmarkEnd w:id="1408"/>
      <w:r>
        <w:rPr>
          <w:rtl w:val="true"/>
        </w:rPr>
        <w:t xml:space="preserve">[ </w:t>
      </w:r>
      <w:r>
        <w:rPr/>
        <w:t>1301</w:t>
      </w:r>
      <w:r>
        <w:rPr>
          <w:rtl w:val="true"/>
        </w:rPr>
        <w:t xml:space="preserve"> ] </w:t>
      </w:r>
      <w:r>
        <w:rPr>
          <w:rtl w:val="true"/>
        </w:rPr>
        <w:t xml:space="preserve">حذيفة </w:t>
      </w:r>
      <w:r>
        <w:rPr>
          <w:rtl w:val="true"/>
        </w:rPr>
        <w:t xml:space="preserve">* </w:t>
      </w:r>
      <w:r>
        <w:rPr>
          <w:rtl w:val="true"/>
        </w:rPr>
        <w:t xml:space="preserve">بن شعيب السبيعي </w:t>
      </w:r>
      <w:r>
        <w:rPr>
          <w:rtl w:val="true"/>
        </w:rPr>
        <w:t>:</w:t>
      </w:r>
      <w:bookmarkEnd w:id="1409"/>
    </w:p>
    <w:p>
      <w:pPr>
        <w:pStyle w:val="BookText"/>
        <w:rPr/>
      </w:pPr>
      <w:r>
        <w:rPr>
          <w:rFonts w:ascii="Amiri" w:hAnsi="Amiri" w:eastAsia="Amiri" w:cs="Amiri"/>
          <w:color w:val="111111"/>
          <w:sz w:val="28"/>
          <w:sz w:val="28"/>
          <w:szCs w:val="28"/>
          <w:rtl w:val="true"/>
          <w:lang w:bidi="ar-SA"/>
        </w:rPr>
        <w:t xml:space="preserve">الهمداني ، كوفي ، نعرف حديثه وننكره ، وأكثر تخليطه فيما يرويه عن جابر ، وأمره مظلم ، صه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6358908_2142443653"/>
      <w:bookmarkStart w:id="1411" w:name="_Toc591"/>
      <w:bookmarkEnd w:id="1410"/>
      <w:r>
        <w:rPr>
          <w:rtl w:val="true"/>
        </w:rPr>
        <w:t xml:space="preserve">[ </w:t>
      </w:r>
      <w:r>
        <w:rPr/>
        <w:t>1302</w:t>
      </w:r>
      <w:r>
        <w:rPr>
          <w:rtl w:val="true"/>
        </w:rPr>
        <w:t xml:space="preserve"> ] </w:t>
      </w:r>
      <w:r>
        <w:rPr>
          <w:rtl w:val="true"/>
        </w:rPr>
        <w:t xml:space="preserve">حذيفة بن عامر الربعي </w:t>
      </w:r>
      <w:r>
        <w:rPr>
          <w:rtl w:val="true"/>
        </w:rPr>
        <w:t>:</w:t>
      </w:r>
      <w:bookmarkEnd w:id="1411"/>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الباب الثاني من د</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كتب الرجال حتى في ح </w:t>
      </w:r>
      <w:r>
        <w:rPr>
          <w:rStyle w:val="FootnoteAnchor"/>
          <w:rtl w:val="true"/>
        </w:rPr>
        <w:footnoteReference w:id="1897"/>
      </w:r>
      <w:r>
        <w:rPr>
          <w:rFonts w:ascii="Amiri" w:hAnsi="Amiri" w:eastAsia="Amiri" w:cs="Amiri"/>
          <w:color w:val="111111"/>
          <w:sz w:val="28"/>
          <w:sz w:val="28"/>
          <w:szCs w:val="28"/>
          <w:rtl w:val="true"/>
          <w:lang w:bidi="ar-SA"/>
        </w:rPr>
        <w:t xml:space="preserve">إلا حميداً ، وكأنّه اشتبه على مه قدس سره وأخذ عنه د حيث لم يسمّ المأخذ كما هو دأبه ، وذكر في الباب الأوّل بعنوان حميد </w:t>
      </w:r>
      <w:r>
        <w:rPr>
          <w:rStyle w:val="FootnoteAnchor"/>
          <w:rtl w:val="true"/>
        </w:rPr>
        <w:footnoteReference w:id="1898"/>
      </w:r>
      <w:r>
        <w:rPr>
          <w:rFonts w:ascii="IRNazanin" w:hAnsi="IRNazanin" w:eastAsia="IRNazanin"/>
          <w:color w:val="111111"/>
          <w:sz w:val="28"/>
          <w:sz w:val="28"/>
          <w:szCs w:val="28"/>
          <w:rtl w:val="true"/>
          <w:lang w:bidi="fa-IR"/>
        </w:rPr>
        <w:t xml:space="preserve">، انتهى </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بذلك العنوان</w:t>
      </w:r>
      <w:r>
        <w:rPr>
          <w:rFonts w:eastAsia="Amiri" w:cs="Amiri" w:ascii="Amiri" w:hAnsi="Amiri"/>
          <w:color w:val="111111"/>
          <w:sz w:val="28"/>
          <w:szCs w:val="28"/>
          <w:rtl w:val="true"/>
          <w:lang w:bidi="ar-SA"/>
        </w:rPr>
        <w:t xml:space="preserve">. </w:t>
      </w:r>
      <w:bookmarkStart w:id="1412" w:name="pg15408_166474"/>
    </w:p>
    <w:p>
      <w:pPr>
        <w:pStyle w:val="Heading3"/>
        <w:numPr>
          <w:ilvl w:val="2"/>
          <w:numId w:val="1"/>
        </w:numPr>
        <w:rPr/>
      </w:pPr>
      <w:bookmarkStart w:id="1413" w:name="__RefHeading___Toc6358910_2142443653"/>
      <w:bookmarkStart w:id="1414" w:name="_Toc592"/>
      <w:bookmarkEnd w:id="1412"/>
      <w:bookmarkEnd w:id="1413"/>
      <w:r>
        <w:rPr>
          <w:rtl w:val="true"/>
        </w:rPr>
        <w:t xml:space="preserve">[ </w:t>
      </w:r>
      <w:r>
        <w:rPr/>
        <w:t>1303</w:t>
      </w:r>
      <w:r>
        <w:rPr>
          <w:rtl w:val="true"/>
        </w:rPr>
        <w:t xml:space="preserve"> ] </w:t>
      </w:r>
      <w:r>
        <w:rPr>
          <w:rtl w:val="true"/>
        </w:rPr>
        <w:t xml:space="preserve">حذيفة بن منصور الخزاعي </w:t>
      </w:r>
      <w:r>
        <w:rPr>
          <w:rtl w:val="true"/>
        </w:rPr>
        <w:t>:</w:t>
      </w:r>
      <w:bookmarkEnd w:id="1414"/>
    </w:p>
    <w:p>
      <w:pPr>
        <w:pStyle w:val="BookText"/>
        <w:rPr/>
      </w:pPr>
      <w:r>
        <w:rPr>
          <w:rFonts w:ascii="Amiri" w:hAnsi="Amiri" w:eastAsia="Amiri" w:cs="Amiri"/>
          <w:color w:val="111111"/>
          <w:sz w:val="28"/>
          <w:sz w:val="28"/>
          <w:szCs w:val="28"/>
          <w:rtl w:val="true"/>
          <w:lang w:bidi="ar-SA"/>
        </w:rPr>
        <w:t>مولاهم ، كوفي ، ق</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بن كثير ، أبو محمّد الخزاعي ، مولاهم ، كوفي ، بياع السابري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حديثاً في مدحه ، أحد رواته محمّد بن عيسى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 ووثقه شيخنا المفيد ومدحه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حذيفة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تأمّل في شأنه وجلالته والوثوق بقوله ، كما سنشير إليه في ترجمته ، وهو رحمه اللّه أيضاً يقوي قبول روايته ويقبل روايته </w:t>
      </w:r>
      <w:r>
        <w:rPr>
          <w:rStyle w:val="FootnoteAnchor"/>
          <w:rtl w:val="true"/>
        </w:rPr>
        <w:footnoteReference w:id="1902"/>
      </w:r>
      <w:r>
        <w:rPr>
          <w:rFonts w:ascii="Amiri" w:hAnsi="Amiri" w:eastAsia="Amiri" w:cs="Amiri"/>
          <w:color w:val="111111"/>
          <w:sz w:val="28"/>
          <w:sz w:val="28"/>
          <w:szCs w:val="28"/>
          <w:rtl w:val="true"/>
          <w:lang w:bidi="ar-SA"/>
        </w:rPr>
        <w:t xml:space="preserve">، وكلام غض ليس ظاهراً في قدحه ، بل ظاهر في عدمه ، مع أنّه ربما يرتفع </w:t>
      </w:r>
      <w:r>
        <w:rPr>
          <w:rStyle w:val="FootnoteAnchor"/>
          <w:rtl w:val="true"/>
        </w:rPr>
        <w:footnoteReference w:id="1903"/>
      </w:r>
      <w:r>
        <w:rPr>
          <w:rFonts w:ascii="Amiri" w:hAnsi="Amiri" w:eastAsia="Amiri" w:cs="Amiri"/>
          <w:color w:val="111111"/>
          <w:sz w:val="28"/>
          <w:sz w:val="28"/>
          <w:szCs w:val="28"/>
          <w:rtl w:val="true"/>
          <w:lang w:bidi="ar-SA"/>
        </w:rPr>
        <w:t>بقدحه ، كما اُشير إليه غير مرّة ، وبعد الانفكاك عن القبيح لا ينافي ولا يقاوم التوثيق الصريح ، كيف وكثير من الثقات ولاة وعمال 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التحقيق في الجملة في الفائدة الثالثة ، هذا مضافاً إلى ما في حذيفة من أمارات الجلالة والاعتماد الّتي مرت في الفوائد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حديث منكره حديث أنّ شهر رمضان لا ينقص عن ثلاثين يوماً ، ولم نَر له حديثاً منكراً غيره ، والّذي يخطر بالبال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ميل مه إلى ضعفه لهذا الخبر ، وإلاّ فهو يرجح أبداً قول جش على غض ، كيف وقد اجتمع معه قول المفيد رحمه اللّه ، مع أنّ كلام غض لا يدل على ضعفه مطلقاً ، بل فيما كان منكراً ، والولاية ليست بمنكر ، كما وقع من عليّ بن يقطين وغيره ، ويمكن على تقدير صحتها أن يكون بإذن المعصوم علیه السلام ، انتهى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والمفيد رحمه اللّه في رسالته في الردّ على الصدوق عند ذكره هذه الرواية عنه ، لم يطعن عليها من جهته ، بل من جهة محمّد بن سنان حسب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رحمه اللّه في يب عند ذكر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لا يصحّ العمل به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الخبر لا يوجد في شيء من الاُصول المصنّفة ، وإنّما هو موجود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حذيفة رحمه اللّه عريّ منه ، والكتاب معروف مشهور ، ولو كان هذا الحديث صحيحاً لضمّنه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مختلف الألفاظ ، مضطرب المعاني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فوائد كثيرة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حذيفة جليلاً صحيح الحديث موثوقاً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بن كثير بن مسلم الخزاعي ، أبو محمّد ، روى عن أبي عبداللّه وأبي الحسن موسى علیهماالسلام ، حديثه غير نقي ، يروي الصحيح والسقيم ، وأمره ملتبس ويخرج شاهداً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عندي التوقف فيه لما قاله هذا الشيخ ، ولما نقل عنه أنّه كان والياً من قبل بني أميّة ، ويبعد انفكاكه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 انتهى </w:t>
      </w:r>
      <w:r>
        <w:rPr>
          <w:rStyle w:val="FootnoteAnchor"/>
          <w:rtl w:val="true"/>
        </w:rPr>
        <w:footnoteReference w:id="1908"/>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نعم ربما يقال أنّ توقف العلامة هنا ليس لقول ابن الغضائري فقط ، بل لقوله مع النقل المذكور ، فكأنّ العلامة يحقق هذا ، والحقّ اندفاعه بذكر النجاشي كونه ثقة ،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بخط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رواه محمّد بن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الّتي نقل المشايخ عنه على سبيل الاعتماد والافتاء بها إنّما هي من كتابه المعروف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مثل أنّ الشاذّ من الأخبار ليس بصحيح عنده ولا يعمل به ، وإنّما الصحيح والمعمول به ما وجد في شيء من الاُصول ، وأنّ الحديث المروي عن رجل ولم يوجد في كتابه فليس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عيسى عن يونس ، وهو ضعف آخر ، لأنّ بعض من عمل بروايته استثنى منها ما يرويه عن يونس </w:t>
      </w:r>
      <w:r>
        <w:rPr>
          <w:rStyle w:val="FootnoteAnchor"/>
          <w:rtl w:val="true"/>
        </w:rPr>
        <w:footnoteReference w:id="1910"/>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صفوان ، عن عبدالرحمن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العبّاس فضل البقباق لحريز الإذن على أبي عبداللّه علیه السلام ، فلم يأذن له ، فعاوده ، فلم يأذن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للرجل أن يبلغ في عقوبة غلامه؟ قال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جريرته </w:t>
      </w:r>
      <w:r>
        <w:rPr>
          <w:rStyle w:val="FootnoteAnchor"/>
          <w:rtl w:val="true"/>
        </w:rPr>
        <w:footnoteReference w:id="19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عاقبت واللّه حريزاً بأعظم ممّا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فعلت ذلك انّ حريزاً جرّد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حذيفة بن منصور ما عاودني فيه بعد أن قلت لا ، انتهى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الطريق يونس أصلاً ، ولم أجد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ليست صريحة في المدح ، وان أفادته بالنسبة ، 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يبعد استفادة التوثيق منها لا يخفى بُعده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ليست صريحة في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تكن صريحة إلا أنّها ظاهره فيه كما هو ظاهر لا أنّها تفيده بالنسبة ، فتدبّر</w:t>
      </w:r>
      <w:r>
        <w:rPr>
          <w:rFonts w:eastAsia="Amiri" w:cs="Amiri" w:ascii="Amiri" w:hAnsi="Amiri"/>
          <w:color w:val="111111"/>
          <w:sz w:val="28"/>
          <w:szCs w:val="28"/>
          <w:rtl w:val="true"/>
          <w:lang w:bidi="ar-SA"/>
        </w:rPr>
        <w:t xml:space="preserve">. </w:t>
      </w:r>
      <w:bookmarkStart w:id="1415" w:name="pg15408_166478"/>
    </w:p>
    <w:p>
      <w:pPr>
        <w:pStyle w:val="BookText"/>
        <w:rPr/>
      </w:pPr>
      <w:bookmarkEnd w:id="1415"/>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بن كثير بن سلمة بن عبدالرحمن الخزاعي ، أبو محمّد ، ثقة ، روى عن أبي جعفر وأبي عبداللّه وأبي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وابناه الحسن ومحمّد رويا الحديث ، له كتاب يرويه عدّة من أصحابنا ، أخبرنا القاضي أبو الحسين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الشريف الصالح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عمير ، عن حذيفة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له كتاب رويناه بالإسناد الأوّل ، عن حميد ، عن القاسم بن اسماعيل ،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التلعكبري ، عن أحمد بن محمّد بن سعيد ، عن أحمد بن عمر بن كيسبة ، عن الطاطري ، عن محمّد بن أبي حمزة ، عن حذيفة بن منصور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حميد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6358912_2142443653"/>
      <w:bookmarkStart w:id="1417" w:name="_Toc593"/>
      <w:bookmarkEnd w:id="1416"/>
      <w:r>
        <w:rPr>
          <w:rtl w:val="true"/>
        </w:rPr>
        <w:t xml:space="preserve">[ </w:t>
      </w:r>
      <w:r>
        <w:rPr/>
        <w:t>1304</w:t>
      </w:r>
      <w:r>
        <w:rPr>
          <w:rtl w:val="true"/>
        </w:rPr>
        <w:t xml:space="preserve"> ] </w:t>
      </w:r>
      <w:r>
        <w:rPr>
          <w:rtl w:val="true"/>
        </w:rPr>
        <w:t xml:space="preserve">حذيفة بن منصور </w:t>
      </w:r>
      <w:r>
        <w:rPr>
          <w:rtl w:val="true"/>
        </w:rPr>
        <w:t>:</w:t>
      </w:r>
      <w:bookmarkEnd w:id="1417"/>
    </w:p>
    <w:p>
      <w:pPr>
        <w:pStyle w:val="BookText"/>
        <w:rPr/>
      </w:pPr>
      <w:r>
        <w:rPr>
          <w:rFonts w:ascii="Amiri" w:hAnsi="Amiri" w:eastAsia="Amiri" w:cs="Amiri"/>
          <w:color w:val="111111"/>
          <w:sz w:val="28"/>
          <w:sz w:val="28"/>
          <w:szCs w:val="28"/>
          <w:rtl w:val="true"/>
          <w:lang w:bidi="ar-SA"/>
        </w:rPr>
        <w:t>مولى حسين بن زيد العلوي ، كوفي ، ق</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8" w:name="__RefHeading___Toc6358914_2142443653"/>
      <w:bookmarkStart w:id="1419" w:name="_Toc594"/>
      <w:bookmarkEnd w:id="1418"/>
      <w:r>
        <w:rPr>
          <w:rtl w:val="true"/>
        </w:rPr>
        <w:t xml:space="preserve">[ </w:t>
      </w:r>
      <w:r>
        <w:rPr/>
        <w:t>1305</w:t>
      </w:r>
      <w:r>
        <w:rPr>
          <w:rtl w:val="true"/>
        </w:rPr>
        <w:t xml:space="preserve"> ] </w:t>
      </w:r>
      <w:r>
        <w:rPr>
          <w:rtl w:val="true"/>
        </w:rPr>
        <w:t xml:space="preserve">حذيفة بن اليمان العبسي رحمه اللّه </w:t>
      </w:r>
      <w:r>
        <w:rPr>
          <w:rtl w:val="true"/>
        </w:rPr>
        <w:t>:</w:t>
      </w:r>
      <w:bookmarkEnd w:id="14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الأنصار ، أحد الأركان الأربعة ، من أصحاب أمير </w:t>
      </w:r>
    </w:p>
    <w:p>
      <w:pPr>
        <w:pStyle w:val="BookText"/>
        <w:rPr/>
      </w:pPr>
      <w:r>
        <w:rPr>
          <w:rFonts w:ascii="IRNazanin" w:hAnsi="IRNazanin" w:eastAsia="IRNazanin"/>
          <w:color w:val="111111"/>
          <w:sz w:val="28"/>
          <w:sz w:val="28"/>
          <w:szCs w:val="28"/>
          <w:rtl w:val="true"/>
          <w:lang w:bidi="fa-IR"/>
        </w:rPr>
        <w:t>المؤمنين علیه السلام ، صه</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الأركان الأربعة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 أبو عبداللّه ، سكن الكوفة ، ومات بالمدائن بعد بيعة أمير المؤمنين علیه السلام بأربعين يوماً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بن أحمد الفاريابي البرناني </w:t>
      </w:r>
      <w:r>
        <w:rPr>
          <w:rStyle w:val="FootnoteAnchor"/>
          <w:rtl w:val="true"/>
        </w:rPr>
        <w:footnoteReference w:id="1921"/>
      </w:r>
      <w:r>
        <w:rPr>
          <w:rFonts w:ascii="IRNazanin" w:hAnsi="IRNazanin" w:eastAsia="IRNazanin"/>
          <w:color w:val="111111"/>
          <w:sz w:val="28"/>
          <w:sz w:val="28"/>
          <w:szCs w:val="28"/>
          <w:rtl w:val="true"/>
          <w:lang w:bidi="fa-IR"/>
        </w:rPr>
        <w:t xml:space="preserve">، حدّثني الحسن بن خرزاذ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فضّال ، عن ثعلبة بن ميمون ، عن زرارة ، عن أبي جعفر علیه السلام ، عن أبيه ، عن جدّه ،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ضاقت الأرض بسبعة ، بهم تُرزقون وبهم تنصرون وبهم تمطرون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والمقداد وأبو ذر وعمّار وحذيفة رحمة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امامهم ، وهم الّذين صلّوا على فاطمة علیهاالسلام </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الحسن </w:t>
      </w:r>
      <w:r>
        <w:rPr>
          <w:rStyle w:val="FootnoteAnchor"/>
          <w:rtl w:val="true"/>
        </w:rPr>
        <w:footnoteReference w:id="1923"/>
      </w:r>
      <w:r>
        <w:rPr>
          <w:rFonts w:ascii="IRNazanin" w:hAnsi="IRNazanin" w:eastAsia="IRNazanin"/>
          <w:color w:val="111111"/>
          <w:sz w:val="28"/>
          <w:sz w:val="28"/>
          <w:szCs w:val="28"/>
          <w:rtl w:val="true"/>
          <w:lang w:bidi="fa-IR"/>
        </w:rPr>
        <w:t xml:space="preserve">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الوليد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العبّاس بن هلال ، عن أبي الحسن الرضا علیه السلام ، ذكر أنّ حذيفة لمّا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ساعة </w:t>
      </w:r>
      <w:bookmarkStart w:id="1420" w:name="pg15408_166480"/>
    </w:p>
    <w:p>
      <w:pPr>
        <w:pStyle w:val="BookText"/>
        <w:rPr/>
      </w:pPr>
      <w:bookmarkEnd w:id="1420"/>
      <w:r>
        <w:rPr>
          <w:rFonts w:ascii="Amiri" w:hAnsi="Amiri" w:eastAsia="Amiri" w:cs="Amiri"/>
          <w:color w:val="111111"/>
          <w:sz w:val="28"/>
          <w:sz w:val="28"/>
          <w:szCs w:val="28"/>
          <w:rtl w:val="true"/>
          <w:lang w:bidi="ar-SA"/>
        </w:rPr>
        <w:t xml:space="preserve">هذه؟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بلغني هذا المبلغ ولم اُوال ظالماً على صاحب حقّ ، ولم اُعاد صاحب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زيد بن عبدالرحمن بن عبديغوث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والى على عثمان ، فأجابه بعض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والاه يا أخا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منقطع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ابن مسعود وحذيفة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حذيفة مثل ابن مسعود ، لأنّ حذيفة كان زكياً </w:t>
      </w:r>
      <w:r>
        <w:rPr>
          <w:rStyle w:val="FootnoteAnchor"/>
          <w:rtl w:val="true"/>
        </w:rPr>
        <w:footnoteReference w:id="1925"/>
      </w:r>
      <w:r>
        <w:rPr>
          <w:rFonts w:ascii="IRNazanin" w:hAnsi="IRNazanin" w:eastAsia="IRNazanin"/>
          <w:color w:val="111111"/>
          <w:sz w:val="28"/>
          <w:sz w:val="28"/>
          <w:szCs w:val="28"/>
          <w:rtl w:val="true"/>
          <w:lang w:bidi="fa-IR"/>
        </w:rPr>
        <w:t xml:space="preserve">، وابن مسعود خلط ووالى القوم ومال معهم وقال بهم ، انتهى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والمسؤول الفضل بن شاذان المذكور قبل كلامه هذا</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6358916_2142443653"/>
      <w:bookmarkStart w:id="1422" w:name="_Toc595"/>
      <w:bookmarkEnd w:id="1421"/>
      <w:r>
        <w:rPr>
          <w:rtl w:val="true"/>
        </w:rPr>
        <w:t xml:space="preserve">[ </w:t>
      </w:r>
      <w:r>
        <w:rPr/>
        <w:t>1306</w:t>
      </w:r>
      <w:r>
        <w:rPr>
          <w:rtl w:val="true"/>
        </w:rPr>
        <w:t xml:space="preserve"> ] </w:t>
      </w:r>
      <w:r>
        <w:rPr>
          <w:rtl w:val="true"/>
        </w:rPr>
        <w:t xml:space="preserve">حِذْيَم بن شريك الأسدي </w:t>
      </w:r>
      <w:r>
        <w:rPr>
          <w:rtl w:val="true"/>
        </w:rPr>
        <w:t>:</w:t>
      </w:r>
      <w:bookmarkEnd w:id="1422"/>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ثانيه وفتح التحتانية ، السعدي ، صحابي ، له حديث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السعدي ، صحابي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زياد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bookmarkStart w:id="1423" w:name="pg15408_166481"/>
    </w:p>
    <w:p>
      <w:pPr>
        <w:pStyle w:val="Heading3"/>
        <w:numPr>
          <w:ilvl w:val="2"/>
          <w:numId w:val="1"/>
        </w:numPr>
        <w:rPr/>
      </w:pPr>
      <w:bookmarkStart w:id="1424" w:name="__RefHeading___Toc6358918_2142443653"/>
      <w:bookmarkStart w:id="1425" w:name="_Toc596"/>
      <w:bookmarkEnd w:id="1423"/>
      <w:bookmarkEnd w:id="1424"/>
      <w:r>
        <w:rPr>
          <w:rtl w:val="true"/>
        </w:rPr>
        <w:t xml:space="preserve">[ </w:t>
      </w:r>
      <w:r>
        <w:rPr/>
        <w:t>1307</w:t>
      </w:r>
      <w:r>
        <w:rPr>
          <w:rtl w:val="true"/>
        </w:rPr>
        <w:t xml:space="preserve"> ] </w:t>
      </w:r>
      <w:r>
        <w:rPr>
          <w:rtl w:val="true"/>
        </w:rPr>
        <w:t xml:space="preserve">الحر بن يزيد بن ناجية </w:t>
      </w:r>
      <w:r>
        <w:rPr>
          <w:rtl w:val="true"/>
        </w:rPr>
        <w:t>:</w:t>
      </w:r>
      <w:bookmarkEnd w:id="1425"/>
    </w:p>
    <w:p>
      <w:pPr>
        <w:pStyle w:val="BookText"/>
        <w:rPr/>
      </w:pPr>
      <w:r>
        <w:rPr>
          <w:rFonts w:ascii="Amiri" w:hAnsi="Amiri" w:eastAsia="Amiri" w:cs="Amiri"/>
          <w:color w:val="111111"/>
          <w:sz w:val="28"/>
          <w:sz w:val="28"/>
          <w:szCs w:val="28"/>
          <w:rtl w:val="true"/>
          <w:lang w:bidi="ar-SA"/>
        </w:rPr>
        <w:t>ابن سعيد ، من بني رياح بن يربوع ، سين</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6358920_2142443653"/>
      <w:bookmarkStart w:id="1427" w:name="_Toc597"/>
      <w:bookmarkEnd w:id="1426"/>
      <w:r>
        <w:rPr>
          <w:rtl w:val="true"/>
        </w:rPr>
        <w:t xml:space="preserve">[ </w:t>
      </w:r>
      <w:r>
        <w:rPr/>
        <w:t>1308</w:t>
      </w:r>
      <w:r>
        <w:rPr>
          <w:rtl w:val="true"/>
        </w:rPr>
        <w:t xml:space="preserve"> ] </w:t>
      </w:r>
      <w:r>
        <w:rPr>
          <w:rtl w:val="true"/>
        </w:rPr>
        <w:t xml:space="preserve">حرب </w:t>
      </w:r>
      <w:r>
        <w:rPr>
          <w:rtl w:val="true"/>
        </w:rPr>
        <w:t xml:space="preserve">* </w:t>
      </w:r>
      <w:r>
        <w:rPr>
          <w:rtl w:val="true"/>
        </w:rPr>
        <w:t xml:space="preserve">بن الحسن الطحّان </w:t>
      </w:r>
      <w:r>
        <w:rPr>
          <w:rtl w:val="true"/>
        </w:rPr>
        <w:t>:</w:t>
      </w:r>
      <w:bookmarkEnd w:id="1427"/>
    </w:p>
    <w:p>
      <w:pPr>
        <w:pStyle w:val="BookText"/>
        <w:rPr/>
      </w:pPr>
      <w:r>
        <w:rPr>
          <w:rFonts w:ascii="Amiri" w:hAnsi="Amiri" w:eastAsia="Amiri" w:cs="Amiri"/>
          <w:color w:val="111111"/>
          <w:sz w:val="28"/>
          <w:sz w:val="28"/>
          <w:szCs w:val="28"/>
          <w:rtl w:val="true"/>
          <w:lang w:bidi="ar-SA"/>
        </w:rPr>
        <w:t xml:space="preserve">كوفي ، قريب الأمر في الحديث ، له كتاب ، عامّي الرواية ، أخبرنا عدّة من أصحابنا ، عن أحمد بن محمّد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اللؤلؤي ، عن حرب ، جش</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6358922_2142443653"/>
      <w:bookmarkStart w:id="1429" w:name="_Toc598"/>
      <w:bookmarkEnd w:id="1428"/>
      <w:r>
        <w:rPr>
          <w:rtl w:val="true"/>
        </w:rPr>
        <w:t xml:space="preserve">[ </w:t>
      </w:r>
      <w:r>
        <w:rPr/>
        <w:t>1309</w:t>
      </w:r>
      <w:r>
        <w:rPr>
          <w:rtl w:val="true"/>
        </w:rPr>
        <w:t xml:space="preserve"> ] </w:t>
      </w:r>
      <w:r>
        <w:rPr>
          <w:rtl w:val="true"/>
        </w:rPr>
        <w:t xml:space="preserve">حريث بن جابر الحنفي </w:t>
      </w:r>
      <w:r>
        <w:rPr>
          <w:rtl w:val="true"/>
        </w:rPr>
        <w:t>:</w:t>
      </w:r>
      <w:bookmarkEnd w:id="1429"/>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 في الحسن بن محمّد بن سماعة ما يشير إلى كونه من أصحابنا ، وأنّه اعتناء ما بشأنه ، فتأمّل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عن صه أنّه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إلى الظاهر أنّه وهم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1430" w:name="pg15408_166482"/>
    </w:p>
    <w:p>
      <w:pPr>
        <w:pStyle w:val="Heading3"/>
        <w:numPr>
          <w:ilvl w:val="2"/>
          <w:numId w:val="1"/>
        </w:numPr>
        <w:rPr/>
      </w:pPr>
      <w:bookmarkStart w:id="1431" w:name="__RefHeading___Toc6358924_2142443653"/>
      <w:bookmarkStart w:id="1432" w:name="_Toc599"/>
      <w:bookmarkEnd w:id="1430"/>
      <w:bookmarkEnd w:id="1431"/>
      <w:r>
        <w:rPr>
          <w:rtl w:val="true"/>
        </w:rPr>
        <w:t xml:space="preserve">[ </w:t>
      </w:r>
      <w:r>
        <w:rPr/>
        <w:t>1310</w:t>
      </w:r>
      <w:r>
        <w:rPr>
          <w:rtl w:val="true"/>
        </w:rPr>
        <w:t xml:space="preserve"> ] </w:t>
      </w:r>
      <w:r>
        <w:rPr>
          <w:rtl w:val="true"/>
        </w:rPr>
        <w:t xml:space="preserve">حريث بن زيد الأنصاري </w:t>
      </w:r>
      <w:r>
        <w:rPr>
          <w:rtl w:val="true"/>
        </w:rPr>
        <w:t>:</w:t>
      </w:r>
      <w:bookmarkEnd w:id="1432"/>
    </w:p>
    <w:p>
      <w:pPr>
        <w:pStyle w:val="BookText"/>
        <w:rPr/>
      </w:pPr>
      <w:r>
        <w:rPr>
          <w:rFonts w:ascii="Amiri" w:hAnsi="Amiri" w:eastAsia="Amiri" w:cs="Amiri"/>
          <w:color w:val="111111"/>
          <w:sz w:val="28"/>
          <w:sz w:val="28"/>
          <w:szCs w:val="28"/>
          <w:rtl w:val="true"/>
          <w:lang w:bidi="ar-SA"/>
        </w:rPr>
        <w:t xml:space="preserve">شهد بدراً واُحداً ، ل </w:t>
      </w:r>
      <w:r>
        <w:rPr>
          <w:rStyle w:val="FootnoteAnchor"/>
          <w:rtl w:val="true"/>
        </w:rPr>
        <w:footnoteReference w:id="1935"/>
      </w:r>
      <w:r>
        <w:rPr>
          <w:rFonts w:ascii="IRNazanin" w:hAnsi="IRNazanin" w:eastAsia="IRNazanin"/>
          <w:color w:val="111111"/>
          <w:sz w:val="28"/>
          <w:sz w:val="28"/>
          <w:szCs w:val="28"/>
          <w:rtl w:val="true"/>
          <w:lang w:bidi="fa-IR"/>
        </w:rPr>
        <w:t>، صه</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6358926_2142443653"/>
      <w:bookmarkStart w:id="1434" w:name="_Toc600"/>
      <w:bookmarkEnd w:id="1433"/>
      <w:r>
        <w:rPr>
          <w:rtl w:val="true"/>
        </w:rPr>
        <w:t xml:space="preserve">[ </w:t>
      </w:r>
      <w:r>
        <w:rPr/>
        <w:t>1311</w:t>
      </w:r>
      <w:r>
        <w:rPr>
          <w:rtl w:val="true"/>
        </w:rPr>
        <w:t xml:space="preserve"> ] </w:t>
      </w:r>
      <w:r>
        <w:rPr>
          <w:rtl w:val="true"/>
        </w:rPr>
        <w:t xml:space="preserve">حريث بن شريح البصري </w:t>
      </w:r>
      <w:r>
        <w:rPr>
          <w:rtl w:val="true"/>
        </w:rPr>
        <w:t>:</w:t>
      </w:r>
      <w:bookmarkEnd w:id="143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37"/>
      </w:r>
      <w:r>
        <w:rPr>
          <w:rFonts w:ascii="Amiri" w:hAnsi="Amiri" w:eastAsia="Amiri" w:cs="Amiri"/>
          <w:color w:val="111111"/>
          <w:sz w:val="28"/>
          <w:sz w:val="28"/>
          <w:szCs w:val="28"/>
          <w:rtl w:val="true"/>
          <w:lang w:bidi="ar-SA"/>
        </w:rPr>
        <w:t xml:space="preserve">، وقد مضى الحارث على نسخة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6358928_2142443653"/>
      <w:bookmarkStart w:id="1436" w:name="_Toc601"/>
      <w:bookmarkEnd w:id="1435"/>
      <w:r>
        <w:rPr>
          <w:rtl w:val="true"/>
        </w:rPr>
        <w:t xml:space="preserve">[ </w:t>
      </w:r>
      <w:r>
        <w:rPr/>
        <w:t>1312</w:t>
      </w:r>
      <w:r>
        <w:rPr>
          <w:rtl w:val="true"/>
        </w:rPr>
        <w:t xml:space="preserve"> ] </w:t>
      </w:r>
      <w:r>
        <w:rPr>
          <w:rtl w:val="true"/>
        </w:rPr>
        <w:t xml:space="preserve">حريث بن عمارة الجعفي </w:t>
      </w:r>
      <w:r>
        <w:rPr>
          <w:rtl w:val="true"/>
        </w:rPr>
        <w:t>:</w:t>
      </w:r>
      <w:bookmarkEnd w:id="143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6358930_2142443653"/>
      <w:bookmarkStart w:id="1438" w:name="_Toc602"/>
      <w:bookmarkEnd w:id="1437"/>
      <w:r>
        <w:rPr>
          <w:rtl w:val="true"/>
        </w:rPr>
        <w:t xml:space="preserve">[ </w:t>
      </w:r>
      <w:r>
        <w:rPr/>
        <w:t>1313</w:t>
      </w:r>
      <w:r>
        <w:rPr>
          <w:rtl w:val="true"/>
        </w:rPr>
        <w:t xml:space="preserve"> ] </w:t>
      </w:r>
      <w:r>
        <w:rPr>
          <w:rtl w:val="true"/>
        </w:rPr>
        <w:t xml:space="preserve">حريث بن عمرو بن عثمان </w:t>
      </w:r>
      <w:r>
        <w:rPr>
          <w:rtl w:val="true"/>
        </w:rPr>
        <w:t>:</w:t>
      </w:r>
      <w:bookmarkEnd w:id="1438"/>
    </w:p>
    <w:p>
      <w:pPr>
        <w:pStyle w:val="BookText"/>
        <w:rPr/>
      </w:pPr>
      <w:r>
        <w:rPr>
          <w:rFonts w:ascii="Amiri" w:hAnsi="Amiri" w:eastAsia="Amiri" w:cs="Amiri"/>
          <w:color w:val="111111"/>
          <w:sz w:val="28"/>
          <w:sz w:val="28"/>
          <w:szCs w:val="28"/>
          <w:rtl w:val="true"/>
          <w:lang w:bidi="ar-SA"/>
        </w:rPr>
        <w:t>ابن عبداللّه بن عمرو بن مخزوم ، أبو عمرو ، كوفي ، ل</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6358932_2142443653"/>
      <w:bookmarkStart w:id="1440" w:name="_Toc603"/>
      <w:bookmarkEnd w:id="1439"/>
      <w:r>
        <w:rPr>
          <w:rtl w:val="true"/>
        </w:rPr>
        <w:t xml:space="preserve">[ </w:t>
      </w:r>
      <w:r>
        <w:rPr/>
        <w:t>1314</w:t>
      </w:r>
      <w:r>
        <w:rPr>
          <w:rtl w:val="true"/>
        </w:rPr>
        <w:t xml:space="preserve"> ] </w:t>
      </w:r>
      <w:r>
        <w:rPr>
          <w:rtl w:val="true"/>
        </w:rPr>
        <w:t xml:space="preserve">حريث بن عمير العبدي </w:t>
      </w:r>
      <w:r>
        <w:rPr>
          <w:rtl w:val="true"/>
        </w:rPr>
        <w:t>:</w:t>
      </w:r>
      <w:bookmarkEnd w:id="1440"/>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6358934_2142443653"/>
      <w:bookmarkStart w:id="1442" w:name="_Toc604"/>
      <w:bookmarkEnd w:id="1441"/>
      <w:r>
        <w:rPr>
          <w:rtl w:val="true"/>
        </w:rPr>
        <w:t xml:space="preserve">[ </w:t>
      </w:r>
      <w:r>
        <w:rPr/>
        <w:t>1315</w:t>
      </w:r>
      <w:r>
        <w:rPr>
          <w:rtl w:val="true"/>
        </w:rPr>
        <w:t xml:space="preserve"> ] </w:t>
      </w:r>
      <w:r>
        <w:rPr>
          <w:rtl w:val="true"/>
        </w:rPr>
        <w:t xml:space="preserve">حريث بن مهران الكوفي </w:t>
      </w:r>
      <w:r>
        <w:rPr>
          <w:rtl w:val="true"/>
        </w:rPr>
        <w:t>:</w:t>
      </w:r>
      <w:bookmarkEnd w:id="144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6358936_2142443653"/>
      <w:bookmarkStart w:id="1444" w:name="_Toc605"/>
      <w:bookmarkEnd w:id="1443"/>
      <w:r>
        <w:rPr>
          <w:rtl w:val="true"/>
        </w:rPr>
        <w:t xml:space="preserve">[ </w:t>
      </w:r>
      <w:r>
        <w:rPr/>
        <w:t>1316</w:t>
      </w:r>
      <w:r>
        <w:rPr>
          <w:rtl w:val="true"/>
        </w:rPr>
        <w:t xml:space="preserve"> ] </w:t>
      </w:r>
      <w:r>
        <w:rPr>
          <w:rtl w:val="true"/>
        </w:rPr>
        <w:t xml:space="preserve">حريز </w:t>
      </w:r>
      <w:r>
        <w:rPr>
          <w:rtl w:val="true"/>
        </w:rPr>
        <w:t>:</w:t>
      </w:r>
      <w:bookmarkEnd w:id="14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بالراء قبل الياء المنقطة تحتها نقطتين والزاي أخيراً </w:t>
      </w:r>
      <w:r>
        <w:rPr>
          <w:rStyle w:val="FootnoteAnchor"/>
          <w:rtl w:val="true"/>
        </w:rPr>
        <w:footnoteReference w:id="1943"/>
      </w:r>
      <w:r>
        <w:rPr>
          <w:rFonts w:ascii="IRNazanin" w:hAnsi="IRNazanin" w:eastAsia="IRNazanin"/>
          <w:color w:val="111111"/>
          <w:sz w:val="28"/>
          <w:sz w:val="28"/>
          <w:szCs w:val="28"/>
          <w:rtl w:val="true"/>
          <w:lang w:bidi="fa-IR"/>
        </w:rPr>
        <w:t xml:space="preserve">، ابن </w:t>
      </w:r>
    </w:p>
    <w:p>
      <w:pPr>
        <w:pStyle w:val="BookText"/>
        <w:rPr/>
      </w:pPr>
      <w:r>
        <w:rPr>
          <w:rFonts w:ascii="Amiri" w:hAnsi="Amiri" w:eastAsia="Amiri" w:cs="Amiri"/>
          <w:color w:val="111111"/>
          <w:sz w:val="28"/>
          <w:sz w:val="28"/>
          <w:szCs w:val="28"/>
          <w:rtl w:val="true"/>
          <w:lang w:bidi="ar-SA"/>
        </w:rPr>
        <w:t xml:space="preserve">عبداللّه السجستاني ، أبو محمّد الأزدي ، من أهل الكوفة ، أكثر </w:t>
      </w:r>
      <w:r>
        <w:rPr>
          <w:rStyle w:val="FootnoteAnchor"/>
          <w:rtl w:val="true"/>
        </w:rPr>
        <w:footnoteReference w:id="1944"/>
      </w:r>
      <w:r>
        <w:rPr>
          <w:rFonts w:ascii="Amiri" w:hAnsi="Amiri" w:eastAsia="Amiri" w:cs="Amiri"/>
          <w:color w:val="111111"/>
          <w:sz w:val="28"/>
          <w:sz w:val="28"/>
          <w:szCs w:val="28"/>
          <w:rtl w:val="true"/>
          <w:lang w:bidi="ar-SA"/>
        </w:rPr>
        <w:t>السفر والتجارة الى سجستان فعرف بها ، وكانت تجارته في السمن والزيت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من أبي عبداللّه علیه السلام الا حديثين </w:t>
      </w:r>
      <w:r>
        <w:rPr>
          <w:rStyle w:val="FootnoteAnchor"/>
          <w:rtl w:val="true"/>
        </w:rPr>
        <w:footnoteReference w:id="1945"/>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موسى علیه السلام ، 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يثبت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حريز ممّن شهر السيف في قتال الخوارج بسجستان في حياة أبي عبداللّه علیه السلام ، وروى أنّه جفاه وحجبه عنه ، وهذا القول من النجاشي لا يقتضي الطعن ، لعدم العلم بتعديل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مصط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يب في باب الأحداث الموجبة للطهارة أنّه روى عن أبي جعفر علیه السلام أيضاً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الراوي للجفاء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أنّ أبا عبداللّه علیه السلام حجبه عنه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محمّد بن عيسى وفيه قول ، مع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لا يستلزم الجرح لعدم العلم بالسر فيه </w:t>
      </w:r>
      <w:r>
        <w:rPr>
          <w:rStyle w:val="FootnoteAnchor"/>
          <w:rtl w:val="true"/>
        </w:rPr>
        <w:footnoteReference w:id="1947"/>
      </w:r>
      <w:r>
        <w:rPr>
          <w:rFonts w:ascii="IRNazanin" w:hAnsi="IRNazanin" w:eastAsia="IRNazanin"/>
          <w:color w:val="111111"/>
          <w:sz w:val="28"/>
          <w:sz w:val="28"/>
          <w:szCs w:val="28"/>
          <w:rtl w:val="true"/>
          <w:lang w:bidi="fa-IR"/>
        </w:rPr>
        <w:t>، صه</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طريقة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حذيفة بن منصور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كان اتّقاء عليه ليشتهر ذلك ولا يصل إليه ضرر ، لأنّ الخروج عند المخالفين كان عظيماً ، فإذا اشتهر أنّ أصحاب الصادق علیه السلام يخرجون بالسيف كان يمكن أنْ يصل الضرر إلى الجميع ، كما يظهر من أخبار المنصور مع الصادق علیه السلام ، والظاهر أنّه ما بقي الحجب وكان أياماً ، كما سمع وروى عن الصادق علیه السلام أخباراً كثيرة كما عرفت وذكرنا في هذا الكتاب يعني شرحه على الفقيه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من أجلاء الأصحاب ، وعدّ جميع الأصحاب خبره صحيحاً وعملوا به ، انتهى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الحسن موسى علیه السلام ، ولم يثبت ذلك ، وكان ممّن شهر السيف في قتال الخوارج بسجستان في حياة أبي عبداللّه علیه السلام ، وروى أنّه جفاه وحجبه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الصلاة كبير ، وآخر ألطف منه ، وله كتاب نوادر ، فأمّا الكبير فقرأناه على القاضي أبي الحسين محمّد بن عثمان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روايه حمّاد المشهورة في كيفية الصلاة </w:t>
      </w:r>
      <w:r>
        <w:rPr>
          <w:rStyle w:val="FootnoteAnchor"/>
          <w:rtl w:val="true"/>
        </w:rPr>
        <w:footnoteReference w:id="1951"/>
      </w:r>
      <w:r>
        <w:rPr>
          <w:rFonts w:ascii="IRNazanin" w:hAnsi="IRNazanin" w:eastAsia="IRNazanin"/>
          <w:color w:val="111111"/>
          <w:sz w:val="28"/>
          <w:sz w:val="28"/>
          <w:szCs w:val="28"/>
          <w:rtl w:val="true"/>
          <w:lang w:bidi="fa-IR"/>
        </w:rPr>
        <w:t>، ويظهر منها أنّ كتابه كان مشهوراً معروفاً معتمداً عليه عند الأصحاب ، وأنّ الصادق علیه السلام أقرّه على العمل بكتابه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حمّاد الذي هو ممّن أجمعت العصابة قد أكثر من الروايه عنه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ابن أبي عمير مع أنّه ممّن لا يروي إلا عن الثقة </w:t>
      </w:r>
      <w:r>
        <w:rPr>
          <w:rStyle w:val="FootnoteAnchor"/>
          <w:rtl w:val="true"/>
        </w:rPr>
        <w:footnoteReference w:id="1953"/>
      </w:r>
      <w:r>
        <w:rPr>
          <w:rFonts w:ascii="Amiri" w:hAnsi="Amiri" w:eastAsia="Amiri" w:cs="Amiri"/>
          <w:color w:val="111111"/>
          <w:sz w:val="28"/>
          <w:sz w:val="28"/>
          <w:szCs w:val="28"/>
          <w:rtl w:val="true"/>
          <w:lang w:bidi="ar-SA"/>
        </w:rPr>
        <w:t xml:space="preserve">، وكذا غيرهما من الأجلاء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هو كثير الرواية ، ورواياته مفتي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أمارات الجلالة والاعتماد والقوة ، ومرّ الإشارة إليها في الفوائد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قرأته على أبي القاسم جعفر بن محمّد بن عبيداللّه الموسويّ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مؤدّبي أبي العبّاس عبيداللّه </w:t>
      </w:r>
      <w:r>
        <w:rPr>
          <w:rStyle w:val="FootnoteAnchor"/>
          <w:rtl w:val="true"/>
        </w:rPr>
        <w:footnoteReference w:id="1956"/>
      </w:r>
      <w:r>
        <w:rPr>
          <w:rFonts w:ascii="Amiri" w:hAnsi="Amiri" w:eastAsia="Amiri" w:cs="Amiri"/>
          <w:color w:val="111111"/>
          <w:sz w:val="28"/>
          <w:sz w:val="28"/>
          <w:szCs w:val="28"/>
          <w:rtl w:val="true"/>
          <w:lang w:bidi="ar-SA"/>
        </w:rPr>
        <w:t xml:space="preserve">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ابن أبي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الفضل بن تمّام </w:t>
      </w:r>
      <w:r>
        <w:rPr>
          <w:rStyle w:val="FootnoteAnchor"/>
          <w:rtl w:val="true"/>
        </w:rPr>
        <w:footnoteReference w:id="1957"/>
      </w:r>
      <w:r>
        <w:rPr>
          <w:rFonts w:ascii="Amiri" w:hAnsi="Amiri" w:eastAsia="Amiri" w:cs="Amiri"/>
          <w:color w:val="111111"/>
          <w:sz w:val="28"/>
          <w:sz w:val="28"/>
          <w:szCs w:val="28"/>
          <w:rtl w:val="true"/>
          <w:lang w:bidi="ar-SA"/>
        </w:rPr>
        <w:t xml:space="preserve">من كتابه وأصله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يحيى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أخي 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في جُمادى الأُولى سنة تسع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مهزيار أبو الحسن في المحرّم سنة تسع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نازلاً في كحال </w:t>
      </w:r>
      <w:r>
        <w:rPr>
          <w:rStyle w:val="FootnoteAnchor"/>
          <w:rtl w:val="true"/>
        </w:rPr>
        <w:footnoteReference w:id="1958"/>
      </w:r>
      <w:r>
        <w:rPr>
          <w:rFonts w:ascii="Amiri" w:hAnsi="Amiri" w:eastAsia="Amiri" w:cs="Amiri"/>
          <w:color w:val="111111"/>
          <w:sz w:val="28"/>
          <w:sz w:val="28"/>
          <w:szCs w:val="28"/>
          <w:rtl w:val="true"/>
          <w:lang w:bidi="ar-SA"/>
        </w:rPr>
        <w:t xml:space="preserve">عمرو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بالنوادر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السجستاني ، ثقة ، كوفي ، سكن سجستان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وكتاب الزكاة وكتاب الصيام وكتاب النوادر ، وتعدّ كلّها في الاُصول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بجميع كتبه وبرواياته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محمّد بن النعمان </w:t>
      </w:r>
      <w:r>
        <w:rPr>
          <w:rStyle w:val="FootnoteAnchor"/>
          <w:rtl w:val="true"/>
        </w:rPr>
        <w:footnoteReference w:id="1960"/>
      </w:r>
      <w:r>
        <w:rPr>
          <w:rFonts w:ascii="Amiri" w:hAnsi="Amiri" w:eastAsia="Amiri" w:cs="Amiri"/>
          <w:color w:val="111111"/>
          <w:sz w:val="28"/>
          <w:sz w:val="28"/>
          <w:szCs w:val="28"/>
          <w:rtl w:val="true"/>
          <w:lang w:bidi="ar-SA"/>
        </w:rPr>
        <w:t xml:space="preserve">، عن جعفر بن محمّد بن قولويه ، عن أبي القاسم جعفر بن محمّد العلوي الموسوي ، عن ابن نهيك ، عن ابن </w:t>
      </w:r>
    </w:p>
    <w:p>
      <w:pPr>
        <w:pStyle w:val="BookText"/>
        <w:rPr/>
      </w:pPr>
      <w:r>
        <w:rPr>
          <w:rFonts w:ascii="Amiri" w:hAnsi="Amiri" w:eastAsia="Amiri" w:cs="Amiri"/>
          <w:color w:val="111111"/>
          <w:sz w:val="28"/>
          <w:sz w:val="28"/>
          <w:szCs w:val="28"/>
          <w:rtl w:val="true"/>
          <w:lang w:bidi="ar-SA"/>
        </w:rPr>
        <w:t>أبي عمير ، عن حمّاد ،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عدّة من أصحابنا ، عن محمّد بن عليّ بن الحسين ، عن أبيه ، عن سعد بن عبداللّه وعبداللّه بن جعفر ومحمّد بن يحيى وأحمد بن ادريس وعليّ بن موسى بن جعفر كلّهم ، عن أحمد بن محمّد ، عن الحسين بن سعيد وعليّ بن حديد وعبدالرحمن بن أبي نجران ، عن حمّاد بن عيسى الجهني ،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الحسين بن عبيداللّه ، عن أبي محمّد الحسن بن حمزة العلوي ، عن عليّ بن ابراهيم ، عن أبيه ، عن حمّاد ، عن حريز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عبداللّه السجستاني مولى الأزد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في كش سبق في حذيفة بن منصور </w:t>
      </w:r>
      <w:r>
        <w:rPr>
          <w:rStyle w:val="FootnoteAnchor"/>
          <w:rtl w:val="true"/>
        </w:rPr>
        <w:footnoteReference w:id="1963"/>
      </w:r>
      <w:r>
        <w:rPr>
          <w:rFonts w:ascii="Amiri" w:hAnsi="Amiri" w:eastAsia="Amiri" w:cs="Amiri"/>
          <w:color w:val="111111"/>
          <w:sz w:val="28"/>
          <w:sz w:val="28"/>
          <w:szCs w:val="28"/>
          <w:rtl w:val="true"/>
          <w:lang w:bidi="ar-SA"/>
        </w:rPr>
        <w:t>، وظاهره أنّ الحجب لفعل قبيح عظيم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لحريز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كم يجزيك أنْ تمسح من شعر رأسك في وضوئك للصلاة </w:t>
      </w:r>
      <w:r>
        <w:rPr>
          <w:rStyle w:val="FootnoteAnchor"/>
          <w:rtl w:val="true"/>
        </w:rPr>
        <w:footnoteReference w:id="19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ثلاث أصابع وأومأ بالسبّابة والوسطى والثالثة ، وكان يونس يذكر عنه فقهاً كثيراً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عبداللّه بن مسكان</w:t>
      </w:r>
      <w:r>
        <w:rPr>
          <w:rFonts w:eastAsia="Amiri" w:cs="Amiri" w:ascii="Amiri" w:hAnsi="Amiri"/>
          <w:color w:val="111111"/>
          <w:sz w:val="28"/>
          <w:szCs w:val="28"/>
          <w:rtl w:val="true"/>
          <w:lang w:bidi="ar-SA"/>
        </w:rPr>
        <w:t xml:space="preserve">. </w:t>
      </w:r>
      <w:bookmarkStart w:id="1445" w:name="pg15408_166488"/>
    </w:p>
    <w:p>
      <w:pPr>
        <w:pStyle w:val="BookText"/>
        <w:rPr/>
      </w:pPr>
      <w:bookmarkEnd w:id="1445"/>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 عن </w:t>
      </w:r>
      <w:r>
        <w:rPr>
          <w:rStyle w:val="FootnoteAnchor"/>
          <w:rtl w:val="true"/>
        </w:rPr>
        <w:footnoteReference w:id="1966"/>
      </w:r>
      <w:r>
        <w:rPr>
          <w:rFonts w:ascii="Amiri" w:hAnsi="Amiri" w:eastAsia="Amiri" w:cs="Amiri"/>
          <w:color w:val="111111"/>
          <w:sz w:val="28"/>
          <w:sz w:val="28"/>
          <w:szCs w:val="28"/>
          <w:rtl w:val="true"/>
          <w:lang w:bidi="ar-SA"/>
        </w:rPr>
        <w:t xml:space="preserve">محمّد بن عيسى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حريز بن عبداللّه عن </w:t>
      </w:r>
      <w:r>
        <w:rPr>
          <w:rStyle w:val="FootnoteAnchor"/>
          <w:rtl w:val="true"/>
        </w:rPr>
        <w:footnoteReference w:id="1967"/>
      </w:r>
      <w:r>
        <w:rPr>
          <w:rFonts w:ascii="IRNazanin" w:hAnsi="IRNazanin" w:eastAsia="IRNazanin"/>
          <w:color w:val="111111"/>
          <w:sz w:val="28"/>
          <w:sz w:val="28"/>
          <w:szCs w:val="28"/>
          <w:rtl w:val="true"/>
          <w:lang w:bidi="fa-IR"/>
        </w:rPr>
        <w:t xml:space="preserve">أبي عبداللّه علیه السلام الا حديثاً </w:t>
      </w:r>
      <w:r>
        <w:rPr>
          <w:rStyle w:val="FootnoteAnchor"/>
          <w:rtl w:val="true"/>
        </w:rPr>
        <w:footnoteReference w:id="1968"/>
      </w:r>
      <w:r>
        <w:rPr>
          <w:rFonts w:ascii="Amiri" w:hAnsi="Amiri" w:eastAsia="Amiri" w:cs="Amiri"/>
          <w:color w:val="111111"/>
          <w:sz w:val="28"/>
          <w:sz w:val="28"/>
          <w:szCs w:val="28"/>
          <w:rtl w:val="true"/>
          <w:lang w:bidi="ar-SA"/>
        </w:rPr>
        <w:t xml:space="preserve">أو حديثين ، وكذلك عبداللّه بن مسكان </w:t>
      </w:r>
      <w:r>
        <w:rPr>
          <w:rStyle w:val="FootnoteAnchor"/>
          <w:rtl w:val="true"/>
        </w:rPr>
        <w:footnoteReference w:id="1969"/>
      </w:r>
      <w:r>
        <w:rPr>
          <w:rFonts w:ascii="Amiri" w:hAnsi="Amiri" w:eastAsia="Amiri" w:cs="Amiri"/>
          <w:color w:val="111111"/>
          <w:sz w:val="28"/>
          <w:sz w:val="28"/>
          <w:szCs w:val="28"/>
          <w:rtl w:val="true"/>
          <w:lang w:bidi="ar-SA"/>
        </w:rPr>
        <w:t xml:space="preserve">الا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فقد أدرك الحج ، انتهى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مشكل ، لأنّ رواية حريز عن أبي عبداللّه علیه السلام كثيرة جداً ، ويبعد الحكم با رسالها ، وكأنّ هذه الرواية هي مستند قول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ذلك ، فتدبّر</w:t>
      </w:r>
      <w:r>
        <w:rPr>
          <w:rFonts w:eastAsia="IRNazanin" w:cs="IRNazanin"/>
          <w:color w:val="111111"/>
          <w:sz w:val="28"/>
          <w:szCs w:val="28"/>
          <w:rtl w:val="true"/>
          <w:lang w:bidi="fa-IR"/>
        </w:rPr>
        <w:t>.</w:t>
      </w:r>
    </w:p>
    <w:p>
      <w:pPr>
        <w:pStyle w:val="Heading3"/>
        <w:numPr>
          <w:ilvl w:val="2"/>
          <w:numId w:val="1"/>
        </w:numPr>
        <w:rPr/>
      </w:pPr>
      <w:bookmarkStart w:id="1446" w:name="__RefHeading___Toc6358938_2142443653"/>
      <w:bookmarkStart w:id="1447" w:name="_Toc606"/>
      <w:bookmarkEnd w:id="1446"/>
      <w:r>
        <w:rPr>
          <w:rtl w:val="true"/>
        </w:rPr>
        <w:t xml:space="preserve">[ </w:t>
      </w:r>
      <w:r>
        <w:rPr/>
        <w:t>1317</w:t>
      </w:r>
      <w:r>
        <w:rPr>
          <w:rtl w:val="true"/>
        </w:rPr>
        <w:t xml:space="preserve"> ] </w:t>
      </w:r>
      <w:r>
        <w:rPr>
          <w:rtl w:val="true"/>
        </w:rPr>
        <w:t xml:space="preserve">حريم بن سفيان الأسدي </w:t>
      </w:r>
      <w:r>
        <w:rPr>
          <w:rtl w:val="true"/>
        </w:rPr>
        <w:t>:</w:t>
      </w:r>
      <w:bookmarkEnd w:id="1447"/>
    </w:p>
    <w:p>
      <w:pPr>
        <w:pStyle w:val="BookText"/>
        <w:rPr/>
      </w:pPr>
      <w:r>
        <w:rPr>
          <w:rFonts w:ascii="Amiri" w:hAnsi="Amiri" w:eastAsia="Amiri" w:cs="Amiri"/>
          <w:color w:val="111111"/>
          <w:sz w:val="28"/>
          <w:sz w:val="28"/>
          <w:szCs w:val="28"/>
          <w:rtl w:val="true"/>
          <w:lang w:bidi="ar-SA"/>
        </w:rPr>
        <w:t>الكوفي ، ين</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6358940_2142443653"/>
      <w:bookmarkStart w:id="1449" w:name="_Toc607"/>
      <w:bookmarkEnd w:id="1448"/>
      <w:r>
        <w:rPr>
          <w:rtl w:val="true"/>
        </w:rPr>
        <w:t xml:space="preserve">[ </w:t>
      </w:r>
      <w:r>
        <w:rPr/>
        <w:t>1318</w:t>
      </w:r>
      <w:r>
        <w:rPr>
          <w:rtl w:val="true"/>
        </w:rPr>
        <w:t xml:space="preserve"> ] </w:t>
      </w:r>
      <w:r>
        <w:rPr>
          <w:rtl w:val="true"/>
        </w:rPr>
        <w:t xml:space="preserve">حريمة بن عمارة الجهني </w:t>
      </w:r>
      <w:r>
        <w:rPr>
          <w:rtl w:val="true"/>
        </w:rPr>
        <w:t>:</w:t>
      </w:r>
      <w:bookmarkEnd w:id="1449"/>
    </w:p>
    <w:p>
      <w:pPr>
        <w:pStyle w:val="BookText"/>
        <w:rPr/>
      </w:pPr>
      <w:r>
        <w:rPr>
          <w:rFonts w:ascii="Amiri" w:hAnsi="Amiri" w:eastAsia="Amiri" w:cs="Amiri"/>
          <w:color w:val="111111"/>
          <w:sz w:val="28"/>
          <w:sz w:val="28"/>
          <w:szCs w:val="28"/>
          <w:rtl w:val="true"/>
          <w:lang w:bidi="ar-SA"/>
        </w:rPr>
        <w:t>المدني ، ق</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6358942_2142443653"/>
      <w:bookmarkStart w:id="1451" w:name="_Toc608"/>
      <w:bookmarkEnd w:id="1450"/>
      <w:r>
        <w:rPr>
          <w:rtl w:val="true"/>
        </w:rPr>
        <w:t xml:space="preserve">[ </w:t>
      </w:r>
      <w:r>
        <w:rPr/>
        <w:t>1319</w:t>
      </w:r>
      <w:r>
        <w:rPr>
          <w:rtl w:val="true"/>
        </w:rPr>
        <w:t xml:space="preserve"> ] </w:t>
      </w:r>
      <w:r>
        <w:rPr>
          <w:rtl w:val="true"/>
        </w:rPr>
        <w:t xml:space="preserve">حزام بن إسماعيل العامري </w:t>
      </w:r>
      <w:r>
        <w:rPr>
          <w:rtl w:val="true"/>
        </w:rPr>
        <w:t>:</w:t>
      </w:r>
      <w:bookmarkEnd w:id="145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1452" w:name="pg15408_166489"/>
    </w:p>
    <w:p>
      <w:pPr>
        <w:pStyle w:val="Heading3"/>
        <w:numPr>
          <w:ilvl w:val="2"/>
          <w:numId w:val="1"/>
        </w:numPr>
        <w:rPr/>
      </w:pPr>
      <w:bookmarkStart w:id="1453" w:name="__RefHeading___Toc6358944_2142443653"/>
      <w:bookmarkStart w:id="1454" w:name="_Toc609"/>
      <w:bookmarkEnd w:id="1452"/>
      <w:bookmarkEnd w:id="1453"/>
      <w:r>
        <w:rPr>
          <w:rtl w:val="true"/>
        </w:rPr>
        <w:t xml:space="preserve">[ </w:t>
      </w:r>
      <w:r>
        <w:rPr/>
        <w:t>1320</w:t>
      </w:r>
      <w:r>
        <w:rPr>
          <w:rtl w:val="true"/>
        </w:rPr>
        <w:t xml:space="preserve"> ] </w:t>
      </w:r>
      <w:r>
        <w:rPr>
          <w:rtl w:val="true"/>
        </w:rPr>
        <w:t xml:space="preserve">حزم بن عبيد البكري </w:t>
      </w:r>
      <w:r>
        <w:rPr>
          <w:rtl w:val="true"/>
        </w:rPr>
        <w:t>:</w:t>
      </w:r>
      <w:bookmarkEnd w:id="1454"/>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6358946_2142443653"/>
      <w:bookmarkStart w:id="1456" w:name="_Toc610"/>
      <w:bookmarkEnd w:id="1455"/>
      <w:r>
        <w:rPr>
          <w:rtl w:val="true"/>
        </w:rPr>
        <w:t xml:space="preserve">[ </w:t>
      </w:r>
      <w:r>
        <w:rPr/>
        <w:t>1321</w:t>
      </w:r>
      <w:r>
        <w:rPr>
          <w:rtl w:val="true"/>
        </w:rPr>
        <w:t xml:space="preserve"> ] </w:t>
      </w:r>
      <w:r>
        <w:rPr>
          <w:rtl w:val="true"/>
        </w:rPr>
        <w:t xml:space="preserve">حزن بن أبي وهب </w:t>
      </w:r>
      <w:r>
        <w:rPr>
          <w:rtl w:val="true"/>
        </w:rPr>
        <w:t>:</w:t>
      </w:r>
      <w:bookmarkEnd w:id="145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التحرير الطاووسي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جدّ سعيد بن المسيب ، أوصى الى أمير المؤمنين علیه السلام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زمن عليّ بن الحسين علیه السلام في أول أمره الا خمسة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سعيد أوصى الى أمير المؤمنين علیه السلام ، انتهى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وبخط الشهيد الثاني رحمه اللّه على صه في ترجمة سعيد بن جبير 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حزن أوصى الى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 هذا هو جدّ سعيد بن المسيب على ما ذكره جماعة ، منهم الصنعاني في باب من غيّر النبيّ صلی اللّه علیه و آله اسمه من الصحابة وسمّاه سهلاً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بمغيّر اسماً سمانيه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السهولة للحمار ، 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فينا الحزونة بعد ، انتهى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المسيب عن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أوصى الى </w:t>
      </w:r>
      <w:bookmarkStart w:id="1457" w:name="pg15408_166490"/>
    </w:p>
    <w:p>
      <w:pPr>
        <w:pStyle w:val="BookText"/>
        <w:rPr/>
      </w:pPr>
      <w:bookmarkEnd w:id="1457"/>
      <w:r>
        <w:rPr>
          <w:rFonts w:ascii="IRNazanin" w:hAnsi="IRNazanin" w:eastAsia="IRNazanin"/>
          <w:color w:val="111111"/>
          <w:sz w:val="28"/>
          <w:sz w:val="28"/>
          <w:szCs w:val="28"/>
          <w:rtl w:val="true"/>
          <w:lang w:bidi="fa-IR"/>
        </w:rPr>
        <w:t xml:space="preserve">أمير المؤمنين علیه السلام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الشهيد الثاني رحمه اللّه ذلك وانّ الموصي هو حزن </w:t>
      </w:r>
      <w:r>
        <w:rPr>
          <w:rStyle w:val="FootnoteAnchor"/>
          <w:rtl w:val="true"/>
        </w:rPr>
        <w:footnoteReference w:id="1980"/>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Heading3"/>
        <w:numPr>
          <w:ilvl w:val="2"/>
          <w:numId w:val="1"/>
        </w:numPr>
        <w:rPr/>
      </w:pPr>
      <w:bookmarkStart w:id="1458" w:name="__RefHeading___Toc6358948_2142443653"/>
      <w:bookmarkStart w:id="1459" w:name="_Toc611"/>
      <w:bookmarkEnd w:id="1458"/>
      <w:r>
        <w:rPr>
          <w:rtl w:val="true"/>
        </w:rPr>
        <w:t xml:space="preserve">[ </w:t>
      </w:r>
      <w:r>
        <w:rPr/>
        <w:t>1322</w:t>
      </w:r>
      <w:r>
        <w:rPr>
          <w:rtl w:val="true"/>
        </w:rPr>
        <w:t xml:space="preserve"> ] </w:t>
      </w:r>
      <w:r>
        <w:rPr>
          <w:rtl w:val="true"/>
        </w:rPr>
        <w:t xml:space="preserve">حزين القاري </w:t>
      </w:r>
      <w:r>
        <w:rPr>
          <w:rtl w:val="true"/>
        </w:rPr>
        <w:t>:</w:t>
      </w:r>
      <w:bookmarkEnd w:id="1459"/>
    </w:p>
    <w:p>
      <w:pPr>
        <w:pStyle w:val="BookText"/>
        <w:rPr/>
      </w:pPr>
      <w:r>
        <w:rPr>
          <w:rFonts w:ascii="Amiri" w:hAnsi="Amiri" w:eastAsia="Amiri" w:cs="Amiri"/>
          <w:color w:val="111111"/>
          <w:sz w:val="28"/>
          <w:sz w:val="28"/>
          <w:szCs w:val="28"/>
          <w:rtl w:val="true"/>
          <w:lang w:bidi="ar-SA"/>
        </w:rPr>
        <w:t>ي</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6358950_2142443653"/>
      <w:bookmarkStart w:id="1461" w:name="_Toc612"/>
      <w:bookmarkEnd w:id="1460"/>
      <w:r>
        <w:rPr>
          <w:rtl w:val="true"/>
        </w:rPr>
        <w:t xml:space="preserve">[ </w:t>
      </w:r>
      <w:r>
        <w:rPr/>
        <w:t>1323</w:t>
      </w:r>
      <w:r>
        <w:rPr>
          <w:rtl w:val="true"/>
        </w:rPr>
        <w:t xml:space="preserve"> ] </w:t>
      </w:r>
      <w:r>
        <w:rPr>
          <w:rtl w:val="true"/>
        </w:rPr>
        <w:t xml:space="preserve">حسان بن ثابت بن المنذر </w:t>
      </w:r>
      <w:r>
        <w:rPr>
          <w:rtl w:val="true"/>
        </w:rPr>
        <w:t>:</w:t>
      </w:r>
      <w:bookmarkEnd w:id="1461"/>
    </w:p>
    <w:p>
      <w:pPr>
        <w:pStyle w:val="BookText"/>
        <w:rPr/>
      </w:pPr>
      <w:r>
        <w:rPr>
          <w:rFonts w:ascii="IRNazanin" w:hAnsi="IRNazanin" w:eastAsia="IRNazanin"/>
          <w:color w:val="111111"/>
          <w:sz w:val="28"/>
          <w:sz w:val="28"/>
          <w:szCs w:val="28"/>
          <w:rtl w:val="true"/>
          <w:lang w:bidi="fa-IR"/>
        </w:rPr>
        <w:t xml:space="preserve">ابن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 الخزرجي ، أبو عبدالرحمن وأبو الوليد ، شاعر رسول اللّه صلی اللّه علیه و آله ، مشهور ، مات سنة أربع وخمسين ، وله مائة وعشرون سنة ، قب</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بن المنذر النّجّاري ، شاعر الإسلام ، عنه ابنه عبدالرحمن وابن المسيب وأبو سلمة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مشهداً ، كان يجبن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لسناً شجاعاً أصابته علّة فجبن ، توفي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هو في نسختي ، سيجي في محبوب بن حسان ما يشير إلى معروفيته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1462" w:name="pg15408_166491"/>
    </w:p>
    <w:p>
      <w:pPr>
        <w:pStyle w:val="Heading3"/>
        <w:numPr>
          <w:ilvl w:val="2"/>
          <w:numId w:val="1"/>
        </w:numPr>
        <w:rPr/>
      </w:pPr>
      <w:bookmarkStart w:id="1463" w:name="__RefHeading___Toc6358952_2142443653"/>
      <w:bookmarkStart w:id="1464" w:name="_Toc613"/>
      <w:bookmarkEnd w:id="1462"/>
      <w:bookmarkEnd w:id="1463"/>
      <w:r>
        <w:rPr>
          <w:rtl w:val="true"/>
        </w:rPr>
        <w:t xml:space="preserve">[ </w:t>
      </w:r>
      <w:r>
        <w:rPr/>
        <w:t>1324</w:t>
      </w:r>
      <w:r>
        <w:rPr>
          <w:rtl w:val="true"/>
        </w:rPr>
        <w:t xml:space="preserve"> ] </w:t>
      </w:r>
      <w:r>
        <w:rPr>
          <w:rtl w:val="true"/>
        </w:rPr>
        <w:t xml:space="preserve">حسّان العامري </w:t>
      </w:r>
      <w:r>
        <w:rPr>
          <w:rtl w:val="true"/>
        </w:rPr>
        <w:t>:</w:t>
      </w:r>
      <w:bookmarkEnd w:id="1464"/>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6358954_2142443653"/>
      <w:bookmarkStart w:id="1466" w:name="_Toc614"/>
      <w:bookmarkEnd w:id="1465"/>
      <w:r>
        <w:rPr>
          <w:rtl w:val="true"/>
        </w:rPr>
        <w:t xml:space="preserve">[ </w:t>
      </w:r>
      <w:r>
        <w:rPr/>
        <w:t>1325</w:t>
      </w:r>
      <w:r>
        <w:rPr>
          <w:rtl w:val="true"/>
        </w:rPr>
        <w:t xml:space="preserve"> ] </w:t>
      </w:r>
      <w:r>
        <w:rPr>
          <w:rtl w:val="true"/>
        </w:rPr>
        <w:t xml:space="preserve">حسّان بن عبداللّه الجعفي </w:t>
      </w:r>
      <w:r>
        <w:rPr>
          <w:rtl w:val="true"/>
        </w:rPr>
        <w:t>:</w:t>
      </w:r>
      <w:bookmarkEnd w:id="1466"/>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6358956_2142443653"/>
      <w:bookmarkStart w:id="1468" w:name="_Toc615"/>
      <w:bookmarkEnd w:id="1467"/>
      <w:r>
        <w:rPr>
          <w:rtl w:val="true"/>
        </w:rPr>
        <w:t xml:space="preserve">[ </w:t>
      </w:r>
      <w:r>
        <w:rPr/>
        <w:t>1326</w:t>
      </w:r>
      <w:r>
        <w:rPr>
          <w:rtl w:val="true"/>
        </w:rPr>
        <w:t xml:space="preserve"> ] </w:t>
      </w:r>
      <w:r>
        <w:rPr>
          <w:rtl w:val="true"/>
        </w:rPr>
        <w:t xml:space="preserve">حسّان بن مخزوم البكري </w:t>
      </w:r>
      <w:r>
        <w:rPr>
          <w:rtl w:val="true"/>
        </w:rPr>
        <w:t>:</w:t>
      </w:r>
      <w:bookmarkEnd w:id="1468"/>
    </w:p>
    <w:p>
      <w:pPr>
        <w:pStyle w:val="BookText"/>
        <w:rPr/>
      </w:pPr>
      <w:r>
        <w:rPr>
          <w:rFonts w:ascii="IRNazanin" w:hAnsi="IRNazanin" w:eastAsia="IRNazanin"/>
          <w:color w:val="111111"/>
          <w:sz w:val="28"/>
          <w:sz w:val="28"/>
          <w:szCs w:val="28"/>
          <w:rtl w:val="true"/>
          <w:lang w:bidi="fa-IR"/>
        </w:rPr>
        <w:t>كان معه علیه السلام ، ي</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6358958_2142443653"/>
      <w:bookmarkStart w:id="1470" w:name="_Toc616"/>
      <w:bookmarkEnd w:id="1469"/>
      <w:r>
        <w:rPr>
          <w:rtl w:val="true"/>
        </w:rPr>
        <w:t xml:space="preserve">[ </w:t>
      </w:r>
      <w:r>
        <w:rPr/>
        <w:t>1327</w:t>
      </w:r>
      <w:r>
        <w:rPr>
          <w:rtl w:val="true"/>
        </w:rPr>
        <w:t xml:space="preserve"> ] </w:t>
      </w:r>
      <w:r>
        <w:rPr>
          <w:rtl w:val="true"/>
        </w:rPr>
        <w:t xml:space="preserve">حسّان بن المعلم </w:t>
      </w:r>
      <w:r>
        <w:rPr>
          <w:rtl w:val="true"/>
        </w:rPr>
        <w:t>:</w:t>
      </w:r>
      <w:bookmarkEnd w:id="1470"/>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6358960_2142443653"/>
      <w:bookmarkStart w:id="1472" w:name="_Toc617"/>
      <w:bookmarkEnd w:id="1471"/>
      <w:r>
        <w:rPr>
          <w:rtl w:val="true"/>
        </w:rPr>
        <w:t xml:space="preserve">[ </w:t>
      </w:r>
      <w:r>
        <w:rPr/>
        <w:t>1328</w:t>
      </w:r>
      <w:r>
        <w:rPr>
          <w:rtl w:val="true"/>
        </w:rPr>
        <w:t xml:space="preserve"> ] </w:t>
      </w:r>
      <w:r>
        <w:rPr>
          <w:rtl w:val="true"/>
        </w:rPr>
        <w:t xml:space="preserve">حسّان بن مهران </w:t>
      </w:r>
      <w:r>
        <w:rPr>
          <w:rtl w:val="true"/>
        </w:rPr>
        <w:t>:</w:t>
      </w:r>
      <w:bookmarkEnd w:id="1472"/>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مهران الجمّال ، مولى بني كاهل من بني أسد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الغني ، أخو صفوان ، روى عن أبي عبداللّه وأبي الحسن علیهماالسلام ، ثقة ثقة ، أصحّ من صفوان وأوجه ، صه</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 أخبرنا 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عليّ بن النعمان ، عن حسّان بكتابه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مهران الجمّال ، له كتاب رواه عليّ بن النعمان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حميد ، عن القاسم بن اسماعيل </w:t>
      </w:r>
      <w:r>
        <w:rPr>
          <w:rStyle w:val="FootnoteAnchor"/>
          <w:rtl w:val="true"/>
        </w:rPr>
        <w:footnoteReference w:id="1992"/>
      </w:r>
      <w:r>
        <w:rPr>
          <w:rFonts w:ascii="Amiri" w:hAnsi="Amiri" w:eastAsia="Amiri" w:cs="Amiri"/>
          <w:color w:val="111111"/>
          <w:sz w:val="28"/>
          <w:sz w:val="28"/>
          <w:szCs w:val="28"/>
          <w:rtl w:val="true"/>
          <w:lang w:bidi="ar-SA"/>
        </w:rPr>
        <w:t xml:space="preserve">، عن حسّان الجمّال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صه بخط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النجاشي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حسّان بن مهران رجل واحد ، وفي كتاب الرجال أنّهما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مهران الجمّال ، وحسّان بن مهران الغنوي ، وتبعه ابن داود وجعل الأوّل أسدي كاهلي ، والثاني مولى غنوي ، فتأمّل</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بعد ما نقل ما في صه 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الجمّال كاهلي أسدي ، والآخر مولى ، وقد فصل بينهما الشيخ أبو جعفر في كتاب الرجال ، انتهى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وأعلم أنّ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مهران الجمّال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حسّان بن مهران الغنوي الكوفي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وانْ كان ظاهره التعدد الا أنّ عادة الشيخ في الكتاب نقل جميع ما ذكره الأصحاب وان احتمل الإتحاد ، وظاهر النجاشي تحقيق الحال وذكر ما هو المآل واللّه أعلم بحقيقة الحال</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3" w:name="pg15408_166494"/>
      <w:bookmarkStart w:id="1474" w:name="pg15408_166494"/>
      <w:bookmarkEnd w:id="1474"/>
    </w:p>
    <w:p>
      <w:pPr>
        <w:pStyle w:val="Heading2"/>
        <w:numPr>
          <w:ilvl w:val="1"/>
          <w:numId w:val="1"/>
        </w:numPr>
        <w:rPr/>
      </w:pPr>
      <w:bookmarkStart w:id="1475" w:name="pg15408_166494"/>
      <w:bookmarkStart w:id="1476" w:name="__RefHeading___Toc6358962_2142443653"/>
      <w:bookmarkStart w:id="1477" w:name="_Toc618"/>
      <w:bookmarkEnd w:id="1475"/>
      <w:bookmarkEnd w:id="1476"/>
      <w:r>
        <w:rPr>
          <w:rtl w:val="true"/>
        </w:rPr>
        <w:t>فهرس الجزء الثالث</w:t>
      </w:r>
      <w:bookmarkEnd w:id="1477"/>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بُجَير بن أبي بُجَير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بَحّاث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زياد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الطويل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بن كثير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بدار بن راشد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الخليل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رشيد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عمرو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مصعب الحزامي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 بن الوليد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معرور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الاسكاف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بن زائدة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بُردَة بن رجاء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بن عامر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مولى عبدالرحمن القصير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بُرَيْه العِبادي الحيري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بُرْيَه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بسباس بن عمرو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بسّام بن عبداللّه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أبي غيلان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بيّاع اللؤلؤ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بسطام الحذّاء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الحُصَيْن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سابور الزيّات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الأسود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زيد بن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سوار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الشعيري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مقرع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يسار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عقبة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غيلان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إسماعيل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البَراء بن المَعْرور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بشّار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بياع الزطّي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بيان بن حمران التفليسي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جعفر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جعفر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حَسّان الذهلي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خَثْعم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الرحّال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زاذان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سُحَيْم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سلم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سليمان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الصلت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عائذ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عبداللّه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عبداللّه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عُتْبة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عمارة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عياض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مروان الكلابي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ميمون الوابشي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همّام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يسار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أبو عبدالصمد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يكنّى أبا محمّد المستنير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أبي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أحد بني الحارث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إسماعيل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خارجة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الدهّان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سُحَيْم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سعد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سليمان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عاصم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عبدالمنذر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عقربة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مَعْبَد بن الخَصاصِيّة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مُعاوية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يزيد الضَّبُعي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أبي بكر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أحمد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رجاء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زياد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عبداللّه بن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كردم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أبي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أبي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أبي حبيبة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الأرقط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اُميّة الضَّمْري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تغلب السدوسي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حاجب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حبيب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حبيش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حرب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خالد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زياد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عبداللّه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عبداللّه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عمير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الكرماني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مُبَشِّر بن 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بكرويه الكندي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بكرويه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أحمد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جندب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حبيب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عبداللّه بن الأشَجّ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عبيداللّه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قابوس بن أبي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قطر بن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واصل البرجمي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بكيل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الحارث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بنان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باب التاء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بن نجم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 بن ثعلبة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تليد بن سليمان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أسِيد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أوس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حِذْيَم الناجي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عبداللّه بن تميم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مولى بني عثم بن السلم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مولى خِراش بن الصِّمّة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يَسار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أبو سعيد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أسْلَم البُناني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أقرم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ثعلبة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الحدّاد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حمّاد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خالد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خنساء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درهم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رفيع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زائد العُكْلي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صامت الأشهلي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الضحّاك بن خليفة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أبي ثابت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عبداللّه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عمرو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رغبة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الشمّاس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بن موسى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مولى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هُرْمُز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هَزّال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يزيد بن وديعة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ثُبَيْت بن محمّد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ثبيت بن نشيط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أبي مليك القرطي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الحكم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خاطب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راشد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زهدم الحنظلي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صُعَير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غَنَمة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ثقاف بن عمرو بن سميط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ثلج بن أبي ثلج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ثَمامة بن عمرو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مولى رسول اللّه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أبي فاخته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عمارة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عمرو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ثوير بن يزيد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باب الجيم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أبحر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اُسامة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خالد الأشهلي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سليم الهجيمي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سمرة السوائي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شمير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طارق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بن رئاب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عتيك المعاذي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عمير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نوح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يزيد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الجارود بن أبي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الجارود بن أبي سَبْرة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الجارود بن السري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الجارود بن عمرو بن حنش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الجارود بن عمر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الجارود بن المعلّى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الجارود بن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قدامة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جاهمة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جبار بن صخر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بن عَتِيك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بن أحمد الفاريابي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الأزرق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أعين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حنان بن أبحر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حارثة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الحجّاج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الأسود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أياس الزرقي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حفص العمشاني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جحارة بن سعد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جحدر بن المغيرة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جَحْل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الجرّاح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الجرّاح بن عبداللّه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الجرّاح بن مليح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جرموز الهجيمي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جرهد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أحمر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حكيم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عبدالحميد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عجلان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كليب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جعادة بن سعد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أبي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الجعثمي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 بن محمّد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جعفر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وَنْدَك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إسماعيل المقري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إياس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بزار بن حيان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الحارث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حبيب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الحسن بن عليّ بن شهريار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الحسن بن يحيى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الحسين بن حسكة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الحسين بن عليّ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حيّان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داود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زياد الأحمر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سارة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سليمان الضَبَعي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سليمان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سويد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سهيل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شبيب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عبدالرحمن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عبداللّه رأس المذري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عبيداللّه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عثمان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عثمان بن 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عفان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عليّ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بن سهل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عمارة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عمرو بن ثابت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عمرو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قُرْط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قَعْنَب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مازن الكاهلي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المثنى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المثنى بن عبد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إبراهيم الحيري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جعفر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جندب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الدوريستي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السنجاري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عبيداللّه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عون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يونس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ناجية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نَجيح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الورّاق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وَرْقاء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هارون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يحيى بن سعد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يحيى بن العلاء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جُعَيد 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جُعَيْل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جَفير بن الحكم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جلبة بن حيّان الأبجر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جُلبة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بن سعد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بن عبدالرحمن الصائغ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 بن أحمر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زياد الجملي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عبدالرحمن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عبداللّه بن نافع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عبداللّه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وقّاص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بن عائذ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بن نسطاس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جناح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جناح بن عبدالحميد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أبي اُميّة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جنادة بن الحارث السّلماني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اُمّ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جنادة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جنادة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حجير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رباح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صالح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عبداللّه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عبداللّه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عبداللّه بن سفيان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مكيث بن جراد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عبداللّه بن جندب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جندرة بن خيشنة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عبداللّه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بن قتادة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جون مولى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جُويرية بن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جوين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جهجاه بن سعيد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بن أبي 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البلوي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بن الحكم العمي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بن الحكم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الجهم بن حميد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الجهم بن صالح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الجهم بن عثمان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جهير بن أوس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جهيم بن جعفر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جهيم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جيفر بن الحكم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جيفر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إسماعيل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حاتم بن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أبي رسن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أقيش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أنس الأشهلي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أوس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بيّاع الأنماط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الجارود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جمهان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الحارث العائذي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حاطب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حاطب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حزمة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حسّان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الحسن الطحّان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حصيرة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ربعي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زياد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زياد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سراقة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شريح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شريح بن ربيعة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شريح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شهاب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الصمّة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ضرار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 شمس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عبداللّه الأعور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عبداللّه بن أوس الحجازي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عبداللّه التغلبي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عرفجة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عمرو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عمرو السهمي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عمرو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عمران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عوف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غُصَين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 بن خالد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 بن عميرة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 بن هبشة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كعب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مالك بن البرصاء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محمّد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محمّد بن النعمان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مسلم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النعمان بن اُميّة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نوفل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هاشم بن المغيرة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همّام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سُراقة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النعمان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وهب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إبراهيم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حاشد بن مهاجر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صبيح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حامد بن عمير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حيّان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الرئاب العكلي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محمّد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موسى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يحيى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حبشي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حبّه بن جوين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حبّى اُخت 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الأسكاف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الأحول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أوس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بشار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جري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حسّان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مظاهر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المعلّى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المعلّل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نزار بن حيّان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النعمان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النعمان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يسار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حبيش بن مبشر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الأبزاري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أرطاة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حرة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دينار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رفاعة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غزية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كثير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مرزوق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زائدة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شعيب السبيعي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عامر الربعي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منصور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منصور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حِذْيَم بن شريك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يزيد بن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بن الحسن الطحّان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جابر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شريح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عمارة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عمرو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عمير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مهران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عبداللّه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بن سفيان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حريمة بن عمارة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حزام بن إسماعيل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حزم بن عبيد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حزن بن أبي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حزين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ثابت بن المنذر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عبداللّه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مخزوم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المعلم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مهران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478" w:name="pg15408_166528"/>
    </w:p>
    <w:p>
      <w:pPr>
        <w:pStyle w:val="Heading2"/>
        <w:numPr>
          <w:ilvl w:val="1"/>
          <w:numId w:val="1"/>
        </w:numPr>
        <w:rPr/>
      </w:pPr>
      <w:bookmarkStart w:id="1479" w:name="__RefHeading___Toc6358964_2142443653"/>
      <w:bookmarkStart w:id="1480" w:name="_Toc619"/>
      <w:bookmarkEnd w:id="1478"/>
      <w:bookmarkEnd w:id="1479"/>
      <w:r>
        <w:rPr>
          <w:rtl w:val="true"/>
        </w:rPr>
        <w:t>فهارس التعليقة</w:t>
      </w:r>
      <w:bookmarkEnd w:id="1480"/>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كثير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بن الخليل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بن الوليد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معرور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الاسكاف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 العبادي الحيري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سابور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البراء بن معرور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بشّارالنيسابوري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جعفرالكوفي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الرحّال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سليمان النخاس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أبي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كردم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بن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البوسنجاني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باب التاء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توبة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باب الجيم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إسماعيل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الفاريابي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حمزة البطائني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 السمر 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متيل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يوسف اأودي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حسكة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بن علي بن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حمدان الحصيني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سهيل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شبيب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شريف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عبداللّه رأس المذري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عثمان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الحسن بن عبداللّه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مالك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مبشر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الدوريستي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عبيداللّه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عون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النوفلي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نعيم الشاذاني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جعيد 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عبداللّه بن نافع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أبي 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حميد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جيفر بن الحكم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بياع الأنماط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دلهاث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عبداللّه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غصين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الجماعي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سفيان العبدي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شعيب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السكوني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سعد الحلاب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سلمة بن كهيل وأبي المقدام وسالم بن أبي حفصة وكثير النواء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 الخزاعي ،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سليمان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شاؤوا أن يعلموا عَلِموا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يتيسر لنا كذا سند في الكافي ، نعم فيه رواية صفوان بن يحيى عن ابن مسكان عنه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الثالثة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فماهم بعدها بمفلحين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أشخاص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وفتح التاء الاُخرى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مدينة بخوزستان اليوم ، وهي تعريب 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شهد المسلمون حرباً ضدّ أهل فارس كان على أثرها فتح رامهرمز وتستر في السنة السابعة عشرة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التاسعة عشرة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واُحداً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تلقاء النبي صلی اللّه علیه و آله إلى القبلة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يزيد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كما في المتن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البقباق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 لم يرد في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المترابسون ، المسترئسون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المرائيون ، المترائسون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المترئسون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محمّد بن عيسى عن يونس فيه شيء ، ويمكن أن يكون قال شفقة وترغيباً في الإحتياط في الفتوى والإخفاء عن المخالفين ، أو ترهيباً عن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قوله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شعر وأمّا بريد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شعروا ما يريد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أرجع عنها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ابن قتيبة أو السمرقندي وهما معتمدان ، أو ابن فيروزان المقيم بكش وكان كثير الرواية لم يصرّح بأكثر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يروي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الحصيب الأسلمي ، أسلم قبل بدر ولم يشهدها ، وبايع بيعة الرضوان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أسلم لمّا مرّ به النبيّ صلی اللّه علیه و آله مهاجراً بالغميم ، وأقام بموضعه حتى مضت بدر واُحد ثمّ قدم عليه ، وكان من ساكني المدينة ، ثمّ تحوّل إلى البصرة ، ثمّ تحوّل منها إلى خراسان غازياً بمرو زمن يزيد بن معاوية سنة اثنتين أو ثلاث وستّين ، وله بها عقب ، وهو آخر من مات بها من الصحابة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عامراً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الحصيب ، الخصيب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الإشتباه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الانجيل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اليزيدي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الزبيدي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يكذب علينا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في المصدر 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العبيدي العنبري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بعد الباء المفتوحة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 تحتها نقطة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البدء والتأريخ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باختصار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البسباس بن عمر بن تغلبة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الأسدي ، مولاهم ، أسند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عمرو الفقيمي ، لم يرد في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بتقديم وتأخير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لعنه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الباء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 تحتها نقطة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رافع بن بسر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عبدالنبيّ رحمه اللّه في القسم الثاني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استفادة مدحه من الوجاهة المذكورة مدحاً يُدخل حديثه في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 لم ترد في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طريقي الشيخ والنجاشي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الطاطري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الأنباري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 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 لم ترد في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عن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والكثرة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وزعموا أنّ محمّداً عبد ع وع 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فوافقوهم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في تعليقته على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المخمّسة طائفة من الغلاة يقولون بالتخميس ، ومعناه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سلمان وأباذر والمقداد وعمّاراً وعمرو بن اُميّة الضميري هم الخمسة الموكّلون لمصالح العالم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مسخ في صورة الطير ، وفي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 في صدره طير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 ، لم ترد في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عبد ابن عبد ، قن ابن أمة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وتدرون أني لِمَ أقول ذلك؟ أقول ذلك لكي استقرّ في قبري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مقترع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مفزع ، مقرع ، مقترع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الكوفي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ضبيعة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عليها تعليقة الشيخ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إلا أنّ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الإتّحاد وإنّما الإختلاف في اسم أبيه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يسار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إسحاق بن عمّار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بعد والحديبية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خطّية لدينا من الخلاصة عليها حاشية الشيخ البهائي كما في المتن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بنان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 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رجال الشيخ ، وفي بعضها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المطبوعة لدينا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ذلك عنوانين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بن حمران التفليسي نزل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بسنده عن صفوان بن يحيى عن جعفر بن بشير عن أبي اُسامة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 ومتن الحديثين واحد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بشر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مسلم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مسلمة ،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شأو الشيعة ، سائر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المحشّي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الذي يقتضيه المقام ، فالميرزا رحمه اللّه لم يتأمّل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موافقة لنسخة الميرزا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محمّد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 محمّداً وآل محمّد ومن أحبّ محمّداً وآل محمّد العفاف والكفاف ، وارزق من أبغض محمّداً وآل محمّد المال والولد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الباب الأول من أبواب أحكام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الدواب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الحرة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الحيرة ظاهراً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 وليس بشديد البياض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من الأولاد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نشبت من الأولاد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يتلى ، لا 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اِلبثوا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اكتتبوا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من المصدر كما ذكر ذلك محشي الكتاب جاعلاً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إلى أن ذلك هو الموافق للنسخة المصحّحة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الجمع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عمارة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ذلك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أبي مسعود الأنصاري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اسمه بربر فسمّاه رسول اللّه صلی اللّه علیه و آله بشيراً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بشير بن الحُصاصية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عدّه في القسم الأوّل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كتب عليها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ذكره في القسم الأوّل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عَدِّه من المنحرفين عن أمير المؤمنين علیه السلام ، وقد هدم علیه السلام داره بالكوفة ، اُنظر شرح نهج البلاغة لابن أبي الحديد المعتزلي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اليماني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رجماً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زحفاً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مكان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بشير البكاري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اللّه طاعتنا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وفي مالي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وَأعطِنِي بِمَسْأَلَتِي إِيَّاكَ جَمِيعَ خَيْرِ الدُنْيَا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المعانقي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مندل ، وورد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رسول اللّه صلی اللّه علیه و آله وإلى الأئمّة عليهم السلام في أمر الدين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الخراز،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أخباره حسن عقيدته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 ابن أبي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بدل أبو عبداللّه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بن محمّد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 بن عصر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 بني أعصر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 بني عصرية ، إلا أنّ في نسخة خطّية لدينا من الخلاصة عليها حاشية الشيخ البهائي جاءت موافقة للمتن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خذيمة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حزيمة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أعصر بن عمرو بن عوف بن جذيمة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وفي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الضميري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خنيس ، حبيش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أنّه الراوي لكتبه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الكتب تترجم لبكر بن صالح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والثالثة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إسماعيل بن مرار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صالح الرازي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بكر بن عبداللّه بن حبيب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تميم بن بهلول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أبي الهذيل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يتعلق بالإمامة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الدم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بن القلانسي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منكم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يعيبونكم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عيسى بن عبيد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العلامة في منتهى المطلب كتاب الصلاة بحث القراءة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للكليني إلى عبداللّه بن سنان بالصحة مع وقوع محمّد بن عيسى في ضمن الطريق 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عيسى وإنْ كان فيه قول لكن الأرجح عندي قبول روايته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عبداللّه علیه السلام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كثيرون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غثيمة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الميرزا محمّد بن عليّ بن خُشَيش في كتابي الرجال ، ولا ذكره العلامة في الخلاصة ولكن ذكره في الإيضاح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بيت كبير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عبدالنبي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كلام العلامة صريح في التعدّد ، وكذا فعل ابن داود ، والظاهر أنّهما واحد ولم يتفطّنا إلى كلام النجاشي وأخذا صدر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 ، وهو أبو عثمان المازني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الخلاصة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ومقدمه مشهور بذلك ، وفي النسخة الخطية التي عليها حواشي الشيخ البهائي كما في المتن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ما في صه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غلمان إسماعيل بن ميثم في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تام المعنى ، واحتمال أن يكون المراد من غلمانه لكونه تأدّب عليه غير معروف الذكر في الرجال ، والظاهر أنّه مأخوذ من النجاشي ، والعجلة اقتضت إسقاط 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في الأدب كتاب التصريف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ينبغي الغفلة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ومقدّمه مشهور بذلك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بعد هذه العبارة 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نخشب بما وراء النهر كما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الفضل وابراهيم ابني محمّد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صحيح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عبداللّه بن بكير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وقد واللّه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فعل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فيها ذكر بكير بن أعين بل ذكر زرارة وحمران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بعد الشيباني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أو أبو يوسف ، المدني ، مات سنة عشرين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خ ل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وحكاية التكنية بأبي عبدالكريم 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نقل في المتن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يزيد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وصائد ، وبنان وصائد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وحمزة بن عمارة البربري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لم يرد في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وحمزة بن عمارة البربري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وحمزة البربري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البيانية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بيان بن سمعان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بانتقال الإمـامـة مـن أبـي هاشم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الغلاة القائلين بإلهية أمير المؤمنين علي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في علي جزء إلهي واتحد بجسده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ادعى بيان أنه قد انتقل إليه الجزء الإلهي بنوع من التناسخ ولذلك استحق أن يكون إماماً وخليفة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البدء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أحمد بن يحيى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الحجريّة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صحّة ما أثبتناه قوله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 فإنّ القول المذكور للنجاشي رحمه اللّه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التعليقة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مع ذلك عنه كثيراً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يستقيم المعنى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الثقفي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محمّد بن إسحاق بن منصور أبو عبداللّه ابن أبي يعقوب الكرماني نزيل البصرة ، ثقة ، من العاشرة ، معلّم ابن حجر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سنة أربع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التعليقة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وتكنيه بأبي الصلاح 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يقف أحد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الحجاف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أعتمد بما يروي عنه تليد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أحمد بن محمّد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 المحاربي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قال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يشتم أبا بكر وعمر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رقبة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فوجأها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فوحاها بيده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منشأ تضعيف صه من غض لأنّ عبارة صه هي بعينها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غض ، فلاحظ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رمز كش فيه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حنش ، أبا حبش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غنم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جناد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حيار ، جبار خ ل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والشين المنقطة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فيه بكونه تابعي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الثمالي ابن أبي صفيّة له ثلاث 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وعلي وحمزة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الشاذاني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546/267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 وما أثبتناه عن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الثاني أنّ محمّد بن الحسين يروي عن صفوان بن يحيى عن عبداللّه بن مسكان عن عامر بن جذاعة وحجر بن زائدة ، فالذي حكى الكون معهما غير معلوم ، وعلى الأوّل أنّ الحسن بن علي حاله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 ، التميمي خ 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أثبتناها عن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نقلناه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 هذا تحت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شاذان بن نعيم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محمّد القماط الحسن بن علوية الثقة يقول ، كما هو الظاهر من كلامه هناك ، ويأتي في يونس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 لم ترد في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العَتِيْك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وثلاثمائة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سليمان بن إسحاق بن داود المهلّبي قدم البصرة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زائدة العكلي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الضبط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خالد ، خالد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يرد فيها سكونه المدينة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أنس أنّ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يأَيُّهَا الَّذِينَ ءَامَنُوا لاَ تَرفَعُوا أَصَواتَكُم فَوقَ صَوتِ النَّبِيّ وَلاَ تَجهَرُوا لَهُ بِالقَولِ كَجَهرِ بَعضِكُم لِبَعض أَنْ تَحبَطَ أَعمَالُكُم وَأَنتُم لاَ تَشعُرُونَ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فُقد ثابت ، فتفقّده رسول اللّه صلی اللّه علیه و آله فأخبر بشأنه ، فدعاه فسأله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لقد اُنزلت إليك هذه الآية وأنا رجل جهير الصوت فأخاف أن يكون عملي قد حبط ، فقال له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لست هناك ، إنّك تعيش بخير وتموت بخير ، وإنّك من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يقرؤن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جناح ، سعد بن 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سعيد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ابن يزيد بن وديعة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رجال النجاشي جُعِلَ لكلّ من عنواني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ثبيت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 حدة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 جخ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وجدناه ما قدّمنا ، وليس فيه توثيق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عنمة إلا أنّ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ذكره عن رجال الكشي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في أصحابنا ثقة عين كثير الرواية حسن التصنيف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 أفقه هؤلاء جميل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آخر ترجمة جميل بن درّاج 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شميط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الأزدي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ابي فاختة سعيد بن 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الإشفاق بسبب كونهم مخالفين كما نفهم من الحديث في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ذروة بن قيس الماصر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من المصدر ،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قولويه القمّي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بندار القمّي ، عن أحمد بن محمّد البرقي ، عن أبيه محمّد بن خالد ، عن أحمد بن النضر الجعفي ، عن عباد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عباد بن بشير ، باسقاط بندار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عن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عمر بن ذر الكوفي ،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رمي بالإرجاء ، مات سنة ثلاث وخمسين ،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يستنبئهم ، يستفتيهم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ياابن رسول اللّه صلی اللّه علیه و آله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جهمان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جهمان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جهمان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 ثوير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 ثوير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 أبحر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 الميرزا في طريق الصدوق إلى جابر بن إسماعيل استظهاره كونه الحضرمي أبو عباد المصري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مذكور عندنا ، نعم ذكره المخالفون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سنة تسعين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التاريخ الكبير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عبدالنبي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استفادة توثيقه من وجوه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خزام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بن عمرو بن حرام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عبداللّه من النقباء الإثني عشر الذين عيّنهم النبيّ صلی اللّه علیه و آله للأنصار ، وهما من السبعين الذين بايعوا عند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وتشديد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للتعليم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ويقول لك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ولكنّي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ولكنّي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بشر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يقرأ</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السفري ،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العامر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أطمار جمع 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الثوب الخلق ،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عبد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فتأمل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عمّار بن أبان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البراء الصائغ</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والسكوني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تقي في شرحه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والذي ظهر لنا من التتبّع التام أنّ أكثر المجروحين سبب جرحهم علوّ حالهم كما يظهر من الأخبار التي وردت عنهم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اِعرفوا منازل الرجال على قدر رواياتهم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بقدر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العالية التي لا يصل إليها عقول أكثر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 لم يرد في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والثالثة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كم مضى من النهار؟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 ساعات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بالمعنى</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قاله ابن الغضائري هو ترك ما روى هؤلاء عنه والتوقّف في الباقي ، لا فيما روى هنا ولا عنه ، وكلام العلامة غير موافق لقول ابن الغضائري ، إلا أنّ الذي يظهر من العلامة أنّه يريد بالتوقّف الردّ كما يستفاد من تضاعيف الخلاصة ، فليتأمّل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اُحدّث بها أحداً قطّ ولا اُحدّث بها أحداً أبداً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بشير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فناوله فتناول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فناوله جابراً فتناوله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سليمان ، حميد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 الثالثة ،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سمعوا بأحاديثه شنعوا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ذكوان ، ذكوار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 لم ترد في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انكرته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 لم ترد في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بحمله إليه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الحافظ ، زيد 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الحامض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العلاء بن رزين برجل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العلاء بن يزيد رجل ، جاء العلاء بن رزين برجل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النسخ في هذه اللفظة ، ففي بعضها باللام والغين وفي بعضها الآخر باللام والعين وفي ثالثة باللام والفاء</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صدوق في الحديث ، وعن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جابر ورعاً في الحديث ما رأيت أورع في الحديث منه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فاجبر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بن عكرمة ، مبارك بن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موهية ، موهبة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كلاهما عن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عليّ وعُمِرّ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وضعّفوا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سمينة الصيرفي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بن شيران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 التاي ،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الرواة عنه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اليمامة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الأحنف بن قيس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 ما مرّ في أحنف من وفوده معه إلى معاوية ، ويأتي في جون بن قتادة من مدحه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 ويأتي التنبيه على خلافه إن شاء اللّه تعالى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محمّد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 في ترجمة عبداللّه بن بكير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كتاب جبرئيل بن أحمد الفاريابي بخطه ، وكذا في ذكر الواقفة وفي أصحاب الرضا علیه السلام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أبحر ، أبجر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سراحيل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شراجيل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زيد بن حارثة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عرفة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الغمشائي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الحسن الكاظم علیه السلام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جحادة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وليع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القريعي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جرهوم بن ناشر ، ناشد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أبو ثعلبة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أبو تغلبة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 ابن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ومسجد الحمراء بُني على قبر فرعون من الفراعنة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جحادة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جحادة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الجشمي ، جعد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مترحّماً عليه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رواية فيها الترضّي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بمشارق الشام ، قتل فيه جعفر بن أبي طالب ، وفيه كان تعملُ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القهبائي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 وفي هامش المصدر ذكر هذا الاسم كنسخة بدل عن الاسم الأوّل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ترجمتي سلمان الفارسي والأصبغ بن نباتة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نجده في لم من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الرجالي أبو علي الحائري في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لا يريد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لم من جخ ، بل كونه ممّن لم يرو عنهم </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نزار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يرغب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يرغب في الصلاة فيها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بفقحة العلم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 وردت في النسخة الخطية من الخلاصة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النسخة ليست في بعض النسخ المعتمدة لكن فيه بياض بقدر ذلك فالظاهر صحّة النسخة ، وبدونها يحتمل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للكتاب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الحسين المؤمن ، جعفر بن الحسن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باقي النسخ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عليّ بن الحسين بن بابويه القمّي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أصحابنا القمّيين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الحسن بن علي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الحسن بن حسكة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بابويه أبو جعفر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حنان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حنان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مدح ما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خصوصيته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مذكور في نسختنا من رجال الشيخ في أصحاب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الضبعي البصري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أثبته عنه القهبائي في مجمع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الضبيعي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ثقيف كوفي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الاُمناء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الحسين بن سعيد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عبداللّه بن جعفر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عن حمدويه عن أشياخه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بن عثمان خيّر فاضل ثقة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أعلم ، وكتاب السيد مصطفى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ورجال شيخ عبدالنبي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حاوي الاقوال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نسختنا من رجال الشيخ باب مَن لم يرو عنهم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مع زيادة التوثيق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جعفر بن عليّ بن الحسن بن عليّ بن عبداللّه الكوفي فإنّه مذكور في بعض الطرق وليس له ذكر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عبدالنبي رحمه اللّه في القسم الثاني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وقال الشيخ حسن في المنتقى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سند فيه الحسين بن جعفر بن عيسى ، وفي طريق هذا الخبر جهالة بجعفر بن عيسى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يقفون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الكَوْدَني المركل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أعجمية بمعنى البليد أو قليل الفهم أو 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يُوكَف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ويشبَّه به البليد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أبين الكدانة فيه ، أي 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بالرجل الواحدة ، والمركل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رجلاً ، رجل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فدعاني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يا سيدي نشكو إلى اللّه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ففزنا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 الأسد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جعفر بن القاسم ، فإنّه مذكور في بعض الأسانيد ولكنّه غير مذكور في كتب الرجال ، ويحتمل أنْ يكون ابن القاسم بن موسى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سفيان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عليّ بن أبي المغيرة وترجمة داود بن سرحان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أحمد بن نَهِيك</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سلمان الفارسي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والنجاشي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واحدةٍ إلی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حمل العلم والحديث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يلقب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وسكون السين وفتح اللام والميم أيضاً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ينقل عنه عند ترجمة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لم أسمع من سعد إلا 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وأدب الاحكام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وآداب الحكام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 أبي محمّد بن أحمد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قری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الكنی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نسخ الكتاب وهو الموافق لنسخة القهبائي من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نسختنا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حميد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يشير إلى احتمال اتحادهما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في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هناك عين ما ذكر هنا إلا أنّه كلام النجاشي ، فلعلّ الأولويّة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عليّ الكوفي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أحمد بن يحيى ، 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ترجمة ولده محمّد بن جعفر بن محمّد بن عون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أسماء بن خارجة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يوهم أنّ ابن الغضائري ليس بأحمد بن الحسين المذكور أولاً ، وليس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الثالثة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حصن الفزاري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كما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أسماء بن خارجة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الثانية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إسماعيل بن إبراهيم البخار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جعفر بن محمّد بن مسرور ، فإنّه يذكر في بعض الأسانيد ولكنّه غير مذكور في كتب الرجال ولا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خطّابياً في مذهبه ، ضعيفاً في حديثه ، لم يرو إلا من طريق واحد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 في كتاب الشيخ في رجال الرضا علیه السلام ، ولم يذكره غيره ، فنقله أ نّه من رجال الرضا سهو ، والاقتصار عليه سهو آخر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عبدالنبي الجزائري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الأحول ثقة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حواشي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أخذ الحديث منهم بطريق المراسلة والمكاتبة لا المشافهة والمواجهة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النسخ ، واُنظر 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يعرف حديثه تارة وينكره اُخرى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حديثه تارة وينكر اُخرى</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يروي عن العياشي كثيراً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لا وجه لذكر العلامة جعفر بن معروف في القسم الأول ، والظاهر أنّه سقط من قلم العلامة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واعتماده على وجودها وإفادتها التوثيق ، وفيه تأمّل ذكرنا وجهه في موضع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وحديثه يعرف تارة وينكر اُخرى</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عيسى بن عبيد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بدل ولعن من ينكر ذلك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من قبل ذلك منهم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والفتك فإنّ الإسلام قد قيّد الفتك</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فيسفك دم مؤمن من أوليائنا بدم كافر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جعفر بن واقد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الورّاق</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وَرْقاء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المفتوحة واسكان الراء والقاف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ورقاء بن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 المهملة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المبارك بن صلة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قبل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المضمومة والياء قبل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شريك بن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واسكان الواء والطاء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ميم قبل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بن ميثم بن شيبان بن ثعلبة بن عُكابة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والباء المنقطة تحتها نقطة بعد الألف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معلماً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بن هواز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يحيى بن أبي العلاء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أبوه عن أبي عبداللّه علیه السلام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رأيته في نسخة جش هذه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يحيى بن العلاء ، أبو محمّد الرازي ثقة وأبوه أيضاً ، روى أبوه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كما ترى في صه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وأبوه أيضاً روى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إيهام فلا أدري بنسخة شيخنا أيّده اللّه للنجاشي والأمر لا يخلو من غرابة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عبارة الخلاصة أنّ جعفر يروي عن الصادق علیه السلام ولم أظفر به في رجال الصادق ، وعبارة النجاشي لم يفهم منها ذلك ، ولعلّ أبيه الثاني سقط من نسخة العلامة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عبدالنبي الجزائري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جعيدة الهمداني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الصميري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من الأوّلين وستة من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المنذر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المنذر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جنان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حنان الأنجر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أنجر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 أبحر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ما ذكرت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باب أنّ الأئمّة يعلمون علم ما كان وعلم ما يكون عن جماعة بن سعد الخثعمي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إنّ العلامة كثير التتبّع للنجاشي المنقول بخط ابن طاووس ، فكأن ظنّ أنّ الذي مات درّاج ، وظاهر النجاشي كما ترى أنّ الميّت جميل لأنّه المبحوث عنه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النخعي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فيكذبوك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الميرداماد الأسترابادي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شرحه لهذه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نوح مخارجه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مُخارجه بضم الميم على اسم الفاعل من باب المفاعلة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نوح مخارج أبيه دراج في الذين ، وفي طائفة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يقتتلون ، أي يتعاركون ويتشاجرون في العصبية التي تقع بين الشركاء والخصماء في المجالس فيعارضهم ويساهمهم ويصالحهم على المساهمة من قبل أبيه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العصبية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يروي عنه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يُرى منه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نمير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سنان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بن عبدالرحمن الجعفي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بن عبداللّه وغيرها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جميل عبد بن أبي ذر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بصرة ،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نبسطاس ، بسطاس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والدال بفتح 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جُندب بن عبداللّه بن سفيان البجلي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الشهيد الثاني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الأركان الأربعة هم سلمان والمقداد وأبو ذر وحذيفه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الخطبة بطولها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جماعة اُخرى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وجُندب الفاروق ، العارف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جدّه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فعيل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جندرة بن خيشة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جوذان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تصح صحبته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قصدنا إليهم ، فصرنا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سائر النسخ</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جويرية فزنديق لا يفلح ، لا يصلح أبداً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لجويرية بن مسهر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ليقتلنك الزنيم وليقطعن يدك ورجلك ثمّ ليصلبنك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مضى دهر حتى ولّي زياد في أيام معاوية فقطع يده ورجله ثمّ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معروف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جهيم بن أبي جهيم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أبي جهيم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ذلك ولكن العلامة المامقاني نقل ذلك عنه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جهيم بن أبي جهم ، وفيه بدل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الحكم القمي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اُويس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الجهم بن اُويس</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 وفي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ترجمتين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إسماعيل ، أبو إسماعيل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حاتم بن إسماعيل بن إسماعيل المدني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الواحدي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الحسيني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فينا شكَّ ولا فيمن يقوم مقامنا </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ابن قيس الأعور ويأتي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جليلاً فقيهاً ، أو ابن عبداللّه ويأتي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الأولياء من أصحاب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عمرو البزاز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 البزاز</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بالحديث</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الحارث</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تدخر لي ، لا تدخرني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من المقتولين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نسختنا إلا في الموضع السابق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مرّتين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الغامدي ، العائذي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خزمة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بن النجّار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بن النجار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 حريث ،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اليمن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عبداللّه الأعور الهمداني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وأحب الناس</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فتن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وتفضيله 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بشير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عوف ، 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غصين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خلدة بن مخلد ، خالد 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منهن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 وفي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 عن نسخة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فاُصيبت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قتل بصفّين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قيس هيشة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 هبشة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قيس هبيشة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هيشة، إلا أنّ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كما في المتن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مالك البرصاء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عنه ابن أبي عمير بواسطة الحسن بن محبوب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نضر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بلغكم عنه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أبرّ بكم وبي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وتقولوا له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يطيعونا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أما لكم من مفزع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من مفزع</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الوضاح</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حارثة بن النعمان بن اُميّة الأنصاري ، ل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 وما بعدهما من المشاهد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هشام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مظعون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ابن حوية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 بن بدر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وسبعين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عقبة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التأريخ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أنشدنا أبو تمّام ،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رؤساء الرافضة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بشار ، ابن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 وكأنّه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جدّه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 سمّوا أنفسهم شراة لأنّهم أرادوا أنهم باعوا أنفسهم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باب من قطع عليه طوافه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لأبي عبداللّه علیه السلام ، ولا ريب أنّه غير هذا ، إلا أنّه يراد بأبي عبداللّه الحسين علیه السلام ، لكن الراوي عنه في الفقيه حماد بن عثمان فامّا أنْ يكون مرسلاً أو يتعين المغايرة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الزبير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الحسين بن الزبير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بنت نبيّه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مزح ،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يضحك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 وما أثبتناه من الحجريّة والمصدر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بشار ، ابن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باقي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يرد فيه التوثيق مكرراً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رأيت أنّ هذه الكلمة جازت على الناس وما فهموا المراد منها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مجواداً ، محواذاً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سريحة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أبو 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شريحة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يعرف حديثه وينكر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الوثوق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دلالة كلام العلامة هنا على تعديل ابن الغضائري ، لأنّ توثيق الشيخ المفيد والنجاشي لا يحصل معه التوقف إلا بتقدير كون ابن الغضائري معه ، وإن كان الحقّ أنّ التوقف لا وجه له بعد تعدد الموثق ، على أنّ توثيق النجاشي كاف في الترجيح على ابن الغضائري بتقدير أنْ يكون ثقة ، وقولهم أنّ الجارح مقدم على المعدّل محل بحث ذكرته في محل آخر ، وإنّما المقصود هنا التنبيه على أنّ العلامة قابل بتوثيق ابن الغضائري وهو أحمد كما ذكرته في موضع آخر أيضاً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ركناً ، زكياً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 حريث ،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الكوفي الجعفي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 حريث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المهملة والراء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نصير ، عن محمّد بن عيسى ، عن يونس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يسمع حريز بن عبداللّه عن أبي عبداللّه علیه السلام إلا حديثاً أو حديثين ، وكذلك عبداللّه بن مسكان إلا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أدرك المشعر فقد أدرك الحج كش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ويأتي في عبداللّه وهو مشكل ، لأنّ رواية حريز عن أبي عبداللّه علیه السلام كثيرة جداً ، ويبعد الحكم بارسالها ، وكأنّ هذه الرواية هي مستند قول النجاشي عن يونس ذلك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كون الحجب تقيّة على نفسه وإنْ كان سائغاً ، لأنّ شهر السيف عظيم عند المخالفين ، ولأجل هذا يكون قد خص حذيفة بذلك ، حيث أنّه دخل في أعمالهم وعاشرهم ، وربما كان حضر هذا من لا يسمع الإمام علیه السلام التصريح بأكثر من ذلك ، فلا يلزم الجرح في حريز ولا في البقباق ، فليتدبر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قول فيه أنّ الحجب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المنهج وبرقم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يونس وصفوان وعبداللّه بن مسكان عنه 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الفضل بن تمّام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كحان ، 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رحمه اللّه تعالى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الصلاة ، وضوئك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حديثاً واحداً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 الوليد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النعمان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19211</Words>
  <Characters>65066</Characters>
  <CharactersWithSpaces>82884</CharactersWithSpaces>
  <Paragraphs>1522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2026-08-25T00:07:50Z</dcterms:created>
  <dc:creator>ghaemiyeh.com</dc:creator>
  <dc:description/>
  <dc:language>en-US</dc:language>
  <cp:lastModifiedBy/>
  <dcterms:modified xsi:type="dcterms:W3CDTF">2026-08-25T03:38:09Z</dcterms:modified>
  <cp:revision>1</cp:revision>
  <dc:subject/>
  <dc:title>منهج المقال فی تحقیق احوال الرجال جلد 3</dc:title>
</cp:coreProperties>
</file>

<file path=docProps/custom.xml><?xml version="1.0" encoding="utf-8"?>
<Properties xmlns="http://schemas.openxmlformats.org/officeDocument/2006/custom-properties" xmlns:vt="http://schemas.openxmlformats.org/officeDocument/2006/docPropsVTypes"/>
</file>