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7414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567416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567418_2142443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5567420_2142443653">
            <w:r>
              <w:rPr>
                <w:webHidden/>
                <w:rStyle w:val="IndexLink"/>
                <w:rtl w:val="true"/>
              </w:rPr>
              <w:t>سوره‌ی کهف</w:t>
            </w:r>
            <w:r>
              <w:rPr>
                <w:rStyle w:val="IndexLink"/>
                <w:rtl w:val="true"/>
              </w:rPr>
              <w:tab/>
            </w:r>
            <w:r>
              <w:rPr>
                <w:rStyle w:val="IndexLink"/>
              </w:rPr>
              <w:t>19</w:t>
            </w:r>
          </w:hyperlink>
        </w:p>
        <w:p>
          <w:pPr>
            <w:pStyle w:val="Contents3"/>
            <w:tabs>
              <w:tab w:val="clear" w:pos="8459"/>
              <w:tab w:val="right" w:pos="9026" w:leader="dot"/>
            </w:tabs>
            <w:rPr/>
          </w:pPr>
          <w:hyperlink w:anchor="__RefHeading___Toc5567422_2142443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567424_2142443653">
            <w:r>
              <w:rPr>
                <w:webHidden/>
                <w:rStyle w:val="IndexLink"/>
                <w:rtl w:val="true"/>
              </w:rPr>
              <w:t xml:space="preserve">سوره‌ی کهف، 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22</w:t>
            </w:r>
          </w:hyperlink>
        </w:p>
        <w:p>
          <w:pPr>
            <w:pStyle w:val="Contents4"/>
            <w:tabs>
              <w:tab w:val="clear" w:pos="8176"/>
              <w:tab w:val="right" w:pos="9026" w:leader="dot"/>
            </w:tabs>
            <w:rPr/>
          </w:pPr>
          <w:hyperlink w:anchor="__RefHeading___Toc5567426_2142443653">
            <w:r>
              <w:rPr>
                <w:webHidden/>
                <w:rStyle w:val="IndexLink"/>
                <w:rtl w:val="true"/>
              </w:rPr>
              <w:t>متن</w:t>
            </w:r>
            <w:r>
              <w:rPr>
                <w:rStyle w:val="IndexLink"/>
                <w:rtl w:val="true"/>
              </w:rPr>
              <w:t>:</w:t>
              <w:tab/>
            </w:r>
            <w:r>
              <w:rPr>
                <w:rStyle w:val="IndexLink"/>
              </w:rPr>
              <w:t>22</w:t>
            </w:r>
          </w:hyperlink>
        </w:p>
        <w:p>
          <w:pPr>
            <w:pStyle w:val="Contents4"/>
            <w:tabs>
              <w:tab w:val="clear" w:pos="8176"/>
              <w:tab w:val="right" w:pos="9026" w:leader="dot"/>
            </w:tabs>
            <w:rPr/>
          </w:pPr>
          <w:hyperlink w:anchor="__RefHeading___Toc5567428_2142443653">
            <w:r>
              <w:rPr>
                <w:webHidden/>
                <w:rStyle w:val="IndexLink"/>
                <w:rtl w:val="true"/>
              </w:rPr>
              <w:t>لغات</w:t>
            </w:r>
            <w:r>
              <w:rPr>
                <w:rStyle w:val="IndexLink"/>
                <w:rtl w:val="true"/>
              </w:rPr>
              <w:t>:</w:t>
              <w:tab/>
            </w:r>
            <w:r>
              <w:rPr>
                <w:rStyle w:val="IndexLink"/>
              </w:rPr>
              <w:t>22</w:t>
            </w:r>
          </w:hyperlink>
        </w:p>
        <w:p>
          <w:pPr>
            <w:pStyle w:val="Contents4"/>
            <w:tabs>
              <w:tab w:val="clear" w:pos="8176"/>
              <w:tab w:val="right" w:pos="9026" w:leader="dot"/>
            </w:tabs>
            <w:rPr/>
          </w:pPr>
          <w:hyperlink w:anchor="__RefHeading___Toc5567430_2142443653">
            <w:r>
              <w:rPr>
                <w:webHidden/>
                <w:rStyle w:val="IndexLink"/>
                <w:rtl w:val="true"/>
              </w:rPr>
              <w:t>ترجمه</w:t>
            </w:r>
            <w:r>
              <w:rPr>
                <w:rStyle w:val="IndexLink"/>
                <w:rtl w:val="true"/>
              </w:rPr>
              <w:t>:</w:t>
              <w:tab/>
            </w:r>
            <w:r>
              <w:rPr>
                <w:rStyle w:val="IndexLink"/>
              </w:rPr>
              <w:t>23</w:t>
            </w:r>
          </w:hyperlink>
        </w:p>
        <w:p>
          <w:pPr>
            <w:pStyle w:val="Contents4"/>
            <w:tabs>
              <w:tab w:val="clear" w:pos="8176"/>
              <w:tab w:val="right" w:pos="9026" w:leader="dot"/>
            </w:tabs>
            <w:rPr/>
          </w:pPr>
          <w:hyperlink w:anchor="__RefHeading___Toc5567432_2142443653">
            <w:r>
              <w:rPr>
                <w:webHidden/>
                <w:rStyle w:val="IndexLink"/>
                <w:rtl w:val="true"/>
              </w:rPr>
              <w:t>تفسیر اهل‌بیت</w:t>
            </w:r>
            <w:r>
              <w:rPr>
                <w:rStyle w:val="IndexLink"/>
                <w:rtl w:val="true"/>
              </w:rPr>
              <w:t>(</w:t>
            </w:r>
            <w:r>
              <w:rPr>
                <w:rStyle w:val="IndexLink"/>
                <w:rtl w:val="true"/>
              </w:rPr>
              <w:t>علیهم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5567434_2142443653">
            <w:r>
              <w:rPr>
                <w:webHidden/>
                <w:rStyle w:val="IndexLink"/>
                <w:rtl w:val="true"/>
              </w:rPr>
              <w:t xml:space="preserve">سوره‌ی کهف، آیات </w:t>
            </w:r>
            <w:r>
              <w:rPr>
                <w:rStyle w:val="IndexLink"/>
              </w:rPr>
              <w:t>9</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26</w:t>
            </w:r>
          </w:hyperlink>
        </w:p>
        <w:p>
          <w:pPr>
            <w:pStyle w:val="Contents4"/>
            <w:tabs>
              <w:tab w:val="clear" w:pos="8176"/>
              <w:tab w:val="right" w:pos="9026" w:leader="dot"/>
            </w:tabs>
            <w:rPr/>
          </w:pPr>
          <w:hyperlink w:anchor="__RefHeading___Toc5567436_2142443653">
            <w:r>
              <w:rPr>
                <w:webHidden/>
                <w:rStyle w:val="IndexLink"/>
                <w:rtl w:val="true"/>
              </w:rPr>
              <w:t>متن</w:t>
            </w:r>
            <w:r>
              <w:rPr>
                <w:rStyle w:val="IndexLink"/>
                <w:rtl w:val="true"/>
              </w:rPr>
              <w:t>:</w:t>
              <w:tab/>
            </w:r>
            <w:r>
              <w:rPr>
                <w:rStyle w:val="IndexLink"/>
              </w:rPr>
              <w:t>26</w:t>
            </w:r>
          </w:hyperlink>
        </w:p>
        <w:p>
          <w:pPr>
            <w:pStyle w:val="Contents4"/>
            <w:tabs>
              <w:tab w:val="clear" w:pos="8176"/>
              <w:tab w:val="right" w:pos="9026" w:leader="dot"/>
            </w:tabs>
            <w:rPr/>
          </w:pPr>
          <w:hyperlink w:anchor="__RefHeading___Toc5567438_2142443653">
            <w:r>
              <w:rPr>
                <w:webHidden/>
                <w:rStyle w:val="IndexLink"/>
                <w:rtl w:val="true"/>
              </w:rPr>
              <w:t>لغات</w:t>
            </w:r>
            <w:r>
              <w:rPr>
                <w:rStyle w:val="IndexLink"/>
                <w:rtl w:val="true"/>
              </w:rPr>
              <w:t>:</w:t>
              <w:tab/>
            </w:r>
            <w:r>
              <w:rPr>
                <w:rStyle w:val="IndexLink"/>
              </w:rPr>
              <w:t>27</w:t>
            </w:r>
          </w:hyperlink>
        </w:p>
        <w:p>
          <w:pPr>
            <w:pStyle w:val="Contents4"/>
            <w:tabs>
              <w:tab w:val="clear" w:pos="8176"/>
              <w:tab w:val="right" w:pos="9026" w:leader="dot"/>
            </w:tabs>
            <w:rPr/>
          </w:pPr>
          <w:hyperlink w:anchor="__RefHeading___Toc5567440_2142443653">
            <w:r>
              <w:rPr>
                <w:webHidden/>
                <w:rStyle w:val="IndexLink"/>
                <w:rtl w:val="true"/>
              </w:rPr>
              <w:t>ترجمه</w:t>
            </w:r>
            <w:r>
              <w:rPr>
                <w:rStyle w:val="IndexLink"/>
                <w:rtl w:val="true"/>
              </w:rPr>
              <w:t>:</w:t>
              <w:tab/>
            </w:r>
            <w:r>
              <w:rPr>
                <w:rStyle w:val="IndexLink"/>
              </w:rPr>
              <w:t>28</w:t>
            </w:r>
          </w:hyperlink>
        </w:p>
        <w:p>
          <w:pPr>
            <w:pStyle w:val="Contents4"/>
            <w:tabs>
              <w:tab w:val="clear" w:pos="8176"/>
              <w:tab w:val="right" w:pos="9026" w:leader="dot"/>
            </w:tabs>
            <w:rPr/>
          </w:pPr>
          <w:hyperlink w:anchor="__RefHeading___Toc5567442_2142443653">
            <w:r>
              <w:rPr>
                <w:webHidden/>
                <w:rStyle w:val="IndexLink"/>
                <w:rtl w:val="true"/>
              </w:rPr>
              <w:t>تفسیر اهل‌بیت</w:t>
            </w:r>
            <w:r>
              <w:rPr>
                <w:rStyle w:val="IndexLink"/>
                <w:rtl w:val="true"/>
              </w:rPr>
              <w:t>(</w:t>
            </w:r>
            <w:r>
              <w:rPr>
                <w:rStyle w:val="IndexLink"/>
                <w:rtl w:val="true"/>
              </w:rPr>
              <w:t>علیهم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5567444_2142443653">
            <w:r>
              <w:rPr>
                <w:webHidden/>
                <w:rStyle w:val="IndexLink"/>
                <w:rtl w:val="true"/>
              </w:rPr>
              <w:t xml:space="preserve">سوره کهف، آیات </w:t>
            </w:r>
            <w:r>
              <w:rPr>
                <w:rStyle w:val="IndexLink"/>
              </w:rPr>
              <w:t>27</w:t>
            </w:r>
            <w:r>
              <w:rPr>
                <w:rStyle w:val="IndexLink"/>
                <w:rtl w:val="true"/>
              </w:rPr>
              <w:t xml:space="preserve"> </w:t>
            </w:r>
            <w:r>
              <w:rPr>
                <w:rStyle w:val="IndexLink"/>
                <w:rtl w:val="true"/>
              </w:rPr>
              <w:t xml:space="preserve">تا </w:t>
            </w:r>
            <w:r>
              <w:rPr>
                <w:rStyle w:val="IndexLink"/>
              </w:rPr>
              <w:t>31</w:t>
            </w:r>
            <w:r>
              <w:rPr>
                <w:rStyle w:val="IndexLink"/>
                <w:rtl w:val="true"/>
              </w:rPr>
              <w:tab/>
            </w:r>
            <w:r>
              <w:rPr>
                <w:rStyle w:val="IndexLink"/>
              </w:rPr>
              <w:t>52</w:t>
            </w:r>
          </w:hyperlink>
        </w:p>
        <w:p>
          <w:pPr>
            <w:pStyle w:val="Contents4"/>
            <w:tabs>
              <w:tab w:val="clear" w:pos="8176"/>
              <w:tab w:val="right" w:pos="9026" w:leader="dot"/>
            </w:tabs>
            <w:rPr/>
          </w:pPr>
          <w:hyperlink w:anchor="__RefHeading___Toc5567446_2142443653">
            <w:r>
              <w:rPr>
                <w:webHidden/>
                <w:rStyle w:val="IndexLink"/>
                <w:rtl w:val="true"/>
              </w:rPr>
              <w:t>متن</w:t>
            </w:r>
            <w:r>
              <w:rPr>
                <w:rStyle w:val="IndexLink"/>
                <w:rtl w:val="true"/>
              </w:rPr>
              <w:t>:</w:t>
              <w:tab/>
            </w:r>
            <w:r>
              <w:rPr>
                <w:rStyle w:val="IndexLink"/>
              </w:rPr>
              <w:t>52</w:t>
            </w:r>
          </w:hyperlink>
        </w:p>
        <w:p>
          <w:pPr>
            <w:pStyle w:val="Contents4"/>
            <w:tabs>
              <w:tab w:val="clear" w:pos="8176"/>
              <w:tab w:val="right" w:pos="9026" w:leader="dot"/>
            </w:tabs>
            <w:rPr/>
          </w:pPr>
          <w:hyperlink w:anchor="__RefHeading___Toc5567448_2142443653">
            <w:r>
              <w:rPr>
                <w:webHidden/>
                <w:rStyle w:val="IndexLink"/>
                <w:rtl w:val="true"/>
              </w:rPr>
              <w:t>لغات</w:t>
            </w:r>
            <w:r>
              <w:rPr>
                <w:rStyle w:val="IndexLink"/>
                <w:rtl w:val="true"/>
              </w:rPr>
              <w:t>:</w:t>
              <w:tab/>
            </w:r>
            <w:r>
              <w:rPr>
                <w:rStyle w:val="IndexLink"/>
              </w:rPr>
              <w:t>53</w:t>
            </w:r>
          </w:hyperlink>
        </w:p>
        <w:p>
          <w:pPr>
            <w:pStyle w:val="Contents4"/>
            <w:tabs>
              <w:tab w:val="clear" w:pos="8176"/>
              <w:tab w:val="right" w:pos="9026" w:leader="dot"/>
            </w:tabs>
            <w:rPr/>
          </w:pPr>
          <w:hyperlink w:anchor="__RefHeading___Toc5567450_2142443653">
            <w:r>
              <w:rPr>
                <w:webHidden/>
                <w:rStyle w:val="IndexLink"/>
                <w:rtl w:val="true"/>
              </w:rPr>
              <w:t>ترجمه</w:t>
            </w:r>
            <w:r>
              <w:rPr>
                <w:rStyle w:val="IndexLink"/>
                <w:rtl w:val="true"/>
              </w:rPr>
              <w:t>:</w:t>
              <w:tab/>
            </w:r>
            <w:r>
              <w:rPr>
                <w:rStyle w:val="IndexLink"/>
              </w:rPr>
              <w:t>53</w:t>
            </w:r>
          </w:hyperlink>
        </w:p>
        <w:p>
          <w:pPr>
            <w:pStyle w:val="Contents4"/>
            <w:tabs>
              <w:tab w:val="clear" w:pos="8176"/>
              <w:tab w:val="right" w:pos="9026" w:leader="dot"/>
            </w:tabs>
            <w:rPr/>
          </w:pPr>
          <w:hyperlink w:anchor="__RefHeading___Toc556745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5567454_2142443653">
            <w:r>
              <w:rPr>
                <w:webHidden/>
                <w:rStyle w:val="IndexLink"/>
                <w:rtl w:val="true"/>
              </w:rPr>
              <w:t xml:space="preserve">سوره‌ی کهف، آیات </w:t>
            </w:r>
            <w:r>
              <w:rPr>
                <w:rStyle w:val="IndexLink"/>
              </w:rPr>
              <w:t>32</w:t>
            </w:r>
            <w:r>
              <w:rPr>
                <w:rStyle w:val="IndexLink"/>
                <w:rtl w:val="true"/>
              </w:rPr>
              <w:t xml:space="preserve"> </w:t>
            </w:r>
            <w:r>
              <w:rPr>
                <w:rStyle w:val="IndexLink"/>
                <w:rtl w:val="true"/>
              </w:rPr>
              <w:t xml:space="preserve">تا </w:t>
            </w:r>
            <w:r>
              <w:rPr>
                <w:rStyle w:val="IndexLink"/>
              </w:rPr>
              <w:t>49</w:t>
            </w:r>
            <w:r>
              <w:rPr>
                <w:rStyle w:val="IndexLink"/>
                <w:rtl w:val="true"/>
              </w:rPr>
              <w:tab/>
            </w:r>
            <w:r>
              <w:rPr>
                <w:rStyle w:val="IndexLink"/>
              </w:rPr>
              <w:t>61</w:t>
            </w:r>
          </w:hyperlink>
        </w:p>
        <w:p>
          <w:pPr>
            <w:pStyle w:val="Contents4"/>
            <w:tabs>
              <w:tab w:val="clear" w:pos="8176"/>
              <w:tab w:val="right" w:pos="9026" w:leader="dot"/>
            </w:tabs>
            <w:rPr/>
          </w:pPr>
          <w:hyperlink w:anchor="__RefHeading___Toc5567456_2142443653">
            <w:r>
              <w:rPr>
                <w:webHidden/>
                <w:rStyle w:val="IndexLink"/>
                <w:rtl w:val="true"/>
              </w:rPr>
              <w:t>متن</w:t>
            </w:r>
            <w:r>
              <w:rPr>
                <w:rStyle w:val="IndexLink"/>
                <w:rtl w:val="true"/>
              </w:rPr>
              <w:t>:</w:t>
              <w:tab/>
            </w:r>
            <w:r>
              <w:rPr>
                <w:rStyle w:val="IndexLink"/>
              </w:rPr>
              <w:t>61</w:t>
            </w:r>
          </w:hyperlink>
        </w:p>
        <w:p>
          <w:pPr>
            <w:pStyle w:val="Contents4"/>
            <w:tabs>
              <w:tab w:val="clear" w:pos="8176"/>
              <w:tab w:val="right" w:pos="9026" w:leader="dot"/>
            </w:tabs>
            <w:rPr/>
          </w:pPr>
          <w:hyperlink w:anchor="__RefHeading___Toc5567458_2142443653">
            <w:r>
              <w:rPr>
                <w:webHidden/>
                <w:rStyle w:val="IndexLink"/>
                <w:rtl w:val="true"/>
              </w:rPr>
              <w:t>لغات</w:t>
            </w:r>
            <w:r>
              <w:rPr>
                <w:rStyle w:val="IndexLink"/>
                <w:rtl w:val="true"/>
              </w:rPr>
              <w:t>:</w:t>
              <w:tab/>
            </w:r>
            <w:r>
              <w:rPr>
                <w:rStyle w:val="IndexLink"/>
              </w:rPr>
              <w:t>62</w:t>
            </w:r>
          </w:hyperlink>
        </w:p>
        <w:p>
          <w:pPr>
            <w:pStyle w:val="Contents4"/>
            <w:tabs>
              <w:tab w:val="clear" w:pos="8176"/>
              <w:tab w:val="right" w:pos="9026" w:leader="dot"/>
            </w:tabs>
            <w:rPr/>
          </w:pPr>
          <w:hyperlink w:anchor="__RefHeading___Toc5567460_2142443653">
            <w:r>
              <w:rPr>
                <w:webHidden/>
                <w:rStyle w:val="IndexLink"/>
                <w:rtl w:val="true"/>
              </w:rPr>
              <w:t>ترجمه</w:t>
            </w:r>
            <w:r>
              <w:rPr>
                <w:rStyle w:val="IndexLink"/>
                <w:rtl w:val="true"/>
              </w:rPr>
              <w:t>:</w:t>
              <w:tab/>
            </w:r>
            <w:r>
              <w:rPr>
                <w:rStyle w:val="IndexLink"/>
              </w:rPr>
              <w:t>62</w:t>
            </w:r>
          </w:hyperlink>
        </w:p>
        <w:p>
          <w:pPr>
            <w:pStyle w:val="Contents4"/>
            <w:tabs>
              <w:tab w:val="clear" w:pos="8176"/>
              <w:tab w:val="right" w:pos="9026" w:leader="dot"/>
            </w:tabs>
            <w:rPr/>
          </w:pPr>
          <w:hyperlink w:anchor="__RefHeading___Toc5567462_2142443653">
            <w:r>
              <w:rPr>
                <w:webHidden/>
                <w:rStyle w:val="IndexLink"/>
                <w:rtl w:val="true"/>
              </w:rPr>
              <w:t>تفسیر أهل البیت</w:t>
            </w:r>
            <w:r>
              <w:rPr>
                <w:rStyle w:val="IndexLink"/>
                <w:rtl w:val="true"/>
              </w:rPr>
              <w:t>(</w:t>
            </w:r>
            <w:r>
              <w:rPr>
                <w:rStyle w:val="IndexLink"/>
                <w:rtl w:val="true"/>
              </w:rPr>
              <w:t>علیهم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5567464_2142443653">
            <w:r>
              <w:rPr>
                <w:webHidden/>
                <w:rStyle w:val="IndexLink"/>
                <w:rtl w:val="true"/>
              </w:rPr>
              <w:t xml:space="preserve">سوره‌ی کهف، آیات </w:t>
            </w:r>
            <w:r>
              <w:rPr>
                <w:rStyle w:val="IndexLink"/>
              </w:rPr>
              <w:t>50</w:t>
            </w:r>
            <w:r>
              <w:rPr>
                <w:rStyle w:val="IndexLink"/>
                <w:rtl w:val="true"/>
              </w:rPr>
              <w:t xml:space="preserve"> </w:t>
            </w:r>
            <w:r>
              <w:rPr>
                <w:rStyle w:val="IndexLink"/>
                <w:rtl w:val="true"/>
              </w:rPr>
              <w:t xml:space="preserve">تا </w:t>
            </w:r>
            <w:r>
              <w:rPr>
                <w:rStyle w:val="IndexLink"/>
              </w:rPr>
              <w:t>59</w:t>
            </w:r>
            <w:r>
              <w:rPr>
                <w:rStyle w:val="IndexLink"/>
                <w:rtl w:val="true"/>
              </w:rPr>
              <w:tab/>
            </w:r>
            <w:r>
              <w:rPr>
                <w:rStyle w:val="IndexLink"/>
              </w:rPr>
              <w:t>72</w:t>
            </w:r>
          </w:hyperlink>
        </w:p>
        <w:p>
          <w:pPr>
            <w:pStyle w:val="Contents4"/>
            <w:tabs>
              <w:tab w:val="clear" w:pos="8176"/>
              <w:tab w:val="right" w:pos="9026" w:leader="dot"/>
            </w:tabs>
            <w:rPr/>
          </w:pPr>
          <w:hyperlink w:anchor="__RefHeading___Toc5567466_2142443653">
            <w:r>
              <w:rPr>
                <w:webHidden/>
                <w:rStyle w:val="IndexLink"/>
                <w:rtl w:val="true"/>
              </w:rPr>
              <w:t>متن</w:t>
            </w:r>
            <w:r>
              <w:rPr>
                <w:rStyle w:val="IndexLink"/>
                <w:rtl w:val="true"/>
              </w:rPr>
              <w:t>:</w:t>
              <w:tab/>
            </w:r>
            <w:r>
              <w:rPr>
                <w:rStyle w:val="IndexLink"/>
              </w:rPr>
              <w:t>72</w:t>
            </w:r>
          </w:hyperlink>
        </w:p>
        <w:p>
          <w:pPr>
            <w:pStyle w:val="Contents4"/>
            <w:tabs>
              <w:tab w:val="clear" w:pos="8176"/>
              <w:tab w:val="right" w:pos="9026" w:leader="dot"/>
            </w:tabs>
            <w:rPr/>
          </w:pPr>
          <w:hyperlink w:anchor="__RefHeading___Toc5567468_2142443653">
            <w:r>
              <w:rPr>
                <w:webHidden/>
                <w:rStyle w:val="IndexLink"/>
                <w:rtl w:val="true"/>
              </w:rPr>
              <w:t>لغات</w:t>
            </w:r>
            <w:r>
              <w:rPr>
                <w:rStyle w:val="IndexLink"/>
                <w:rtl w:val="true"/>
              </w:rPr>
              <w:t>:</w:t>
              <w:tab/>
            </w:r>
            <w:r>
              <w:rPr>
                <w:rStyle w:val="IndexLink"/>
              </w:rPr>
              <w:t>73</w:t>
            </w:r>
          </w:hyperlink>
        </w:p>
        <w:p>
          <w:pPr>
            <w:pStyle w:val="Contents4"/>
            <w:tabs>
              <w:tab w:val="clear" w:pos="8176"/>
              <w:tab w:val="right" w:pos="9026" w:leader="dot"/>
            </w:tabs>
            <w:rPr/>
          </w:pPr>
          <w:hyperlink w:anchor="__RefHeading___Toc5567470_2142443653">
            <w:r>
              <w:rPr>
                <w:webHidden/>
                <w:rStyle w:val="IndexLink"/>
                <w:rtl w:val="true"/>
              </w:rPr>
              <w:t>ترجمه</w:t>
            </w:r>
            <w:r>
              <w:rPr>
                <w:rStyle w:val="IndexLink"/>
                <w:rtl w:val="true"/>
              </w:rPr>
              <w:t>:</w:t>
              <w:tab/>
            </w:r>
            <w:r>
              <w:rPr>
                <w:rStyle w:val="IndexLink"/>
              </w:rPr>
              <w:t>73</w:t>
            </w:r>
          </w:hyperlink>
        </w:p>
        <w:p>
          <w:pPr>
            <w:pStyle w:val="Contents4"/>
            <w:tabs>
              <w:tab w:val="clear" w:pos="8176"/>
              <w:tab w:val="right" w:pos="9026" w:leader="dot"/>
            </w:tabs>
            <w:rPr/>
          </w:pPr>
          <w:hyperlink w:anchor="__RefHeading___Toc556747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5567474_2142443653">
            <w:r>
              <w:rPr>
                <w:webHidden/>
                <w:rStyle w:val="IndexLink"/>
                <w:rtl w:val="true"/>
              </w:rPr>
              <w:t xml:space="preserve">سوره‌ی کهف، آیات </w:t>
            </w:r>
            <w:r>
              <w:rPr>
                <w:rStyle w:val="IndexLink"/>
              </w:rPr>
              <w:t>60</w:t>
            </w:r>
            <w:r>
              <w:rPr>
                <w:rStyle w:val="IndexLink"/>
                <w:rtl w:val="true"/>
              </w:rPr>
              <w:t xml:space="preserve"> </w:t>
            </w:r>
            <w:r>
              <w:rPr>
                <w:rStyle w:val="IndexLink"/>
                <w:rtl w:val="true"/>
              </w:rPr>
              <w:t xml:space="preserve">تا </w:t>
            </w:r>
            <w:r>
              <w:rPr>
                <w:rStyle w:val="IndexLink"/>
              </w:rPr>
              <w:t>82</w:t>
            </w:r>
            <w:r>
              <w:rPr>
                <w:rStyle w:val="IndexLink"/>
                <w:rtl w:val="true"/>
              </w:rPr>
              <w:tab/>
            </w:r>
            <w:r>
              <w:rPr>
                <w:rStyle w:val="IndexLink"/>
              </w:rPr>
              <w:t>81</w:t>
            </w:r>
          </w:hyperlink>
        </w:p>
        <w:p>
          <w:pPr>
            <w:pStyle w:val="Contents4"/>
            <w:tabs>
              <w:tab w:val="clear" w:pos="8176"/>
              <w:tab w:val="right" w:pos="9026" w:leader="dot"/>
            </w:tabs>
            <w:rPr/>
          </w:pPr>
          <w:hyperlink w:anchor="__RefHeading___Toc5567476_2142443653">
            <w:r>
              <w:rPr>
                <w:webHidden/>
                <w:rStyle w:val="IndexLink"/>
                <w:rtl w:val="true"/>
              </w:rPr>
              <w:t>متن</w:t>
            </w:r>
            <w:r>
              <w:rPr>
                <w:rStyle w:val="IndexLink"/>
                <w:rtl w:val="true"/>
              </w:rPr>
              <w:t>:</w:t>
              <w:tab/>
            </w:r>
            <w:r>
              <w:rPr>
                <w:rStyle w:val="IndexLink"/>
              </w:rPr>
              <w:t>81</w:t>
            </w:r>
          </w:hyperlink>
        </w:p>
        <w:p>
          <w:pPr>
            <w:pStyle w:val="Contents4"/>
            <w:tabs>
              <w:tab w:val="clear" w:pos="8176"/>
              <w:tab w:val="right" w:pos="9026" w:leader="dot"/>
            </w:tabs>
            <w:rPr/>
          </w:pPr>
          <w:hyperlink w:anchor="__RefHeading___Toc5567478_2142443653">
            <w:r>
              <w:rPr>
                <w:webHidden/>
                <w:rStyle w:val="IndexLink"/>
                <w:rtl w:val="true"/>
              </w:rPr>
              <w:t>لغات</w:t>
            </w:r>
            <w:r>
              <w:rPr>
                <w:rStyle w:val="IndexLink"/>
                <w:rtl w:val="true"/>
              </w:rPr>
              <w:t>:</w:t>
              <w:tab/>
            </w:r>
            <w:r>
              <w:rPr>
                <w:rStyle w:val="IndexLink"/>
              </w:rPr>
              <w:t>82</w:t>
            </w:r>
          </w:hyperlink>
        </w:p>
        <w:p>
          <w:pPr>
            <w:pStyle w:val="Contents4"/>
            <w:tabs>
              <w:tab w:val="clear" w:pos="8176"/>
              <w:tab w:val="right" w:pos="9026" w:leader="dot"/>
            </w:tabs>
            <w:rPr/>
          </w:pPr>
          <w:hyperlink w:anchor="__RefHeading___Toc5567480_2142443653">
            <w:r>
              <w:rPr>
                <w:webHidden/>
                <w:rStyle w:val="IndexLink"/>
                <w:rtl w:val="true"/>
              </w:rPr>
              <w:t>ترجمه</w:t>
            </w:r>
            <w:r>
              <w:rPr>
                <w:rStyle w:val="IndexLink"/>
                <w:rtl w:val="true"/>
              </w:rPr>
              <w:t>:</w:t>
              <w:tab/>
            </w:r>
            <w:r>
              <w:rPr>
                <w:rStyle w:val="IndexLink"/>
              </w:rPr>
              <w:t>83</w:t>
            </w:r>
          </w:hyperlink>
        </w:p>
        <w:p>
          <w:pPr>
            <w:pStyle w:val="Contents4"/>
            <w:tabs>
              <w:tab w:val="clear" w:pos="8176"/>
              <w:tab w:val="right" w:pos="9026" w:leader="dot"/>
            </w:tabs>
            <w:rPr/>
          </w:pPr>
          <w:hyperlink w:anchor="__RefHeading___Toc5567482_2142443653">
            <w:r>
              <w:rPr>
                <w:webHidden/>
                <w:rStyle w:val="IndexLink"/>
                <w:rtl w:val="true"/>
              </w:rPr>
              <w:t>تفسیر اهل‌بیت</w:t>
            </w:r>
            <w:r>
              <w:rPr>
                <w:rStyle w:val="IndexLink"/>
                <w:rtl w:val="true"/>
              </w:rPr>
              <w:t>(</w:t>
            </w:r>
            <w:r>
              <w:rPr>
                <w:rStyle w:val="IndexLink"/>
                <w:rtl w:val="true"/>
              </w:rPr>
              <w:t>علیهم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5567484_2142443653">
            <w:r>
              <w:rPr>
                <w:webHidden/>
                <w:rStyle w:val="IndexLink"/>
                <w:rtl w:val="true"/>
              </w:rPr>
              <w:t xml:space="preserve">سوره‌ی کهف، آیات </w:t>
            </w:r>
            <w:r>
              <w:rPr>
                <w:rStyle w:val="IndexLink"/>
              </w:rPr>
              <w:t>83</w:t>
            </w:r>
            <w:r>
              <w:rPr>
                <w:rStyle w:val="IndexLink"/>
                <w:rtl w:val="true"/>
              </w:rPr>
              <w:t xml:space="preserve"> </w:t>
            </w:r>
            <w:r>
              <w:rPr>
                <w:rStyle w:val="IndexLink"/>
                <w:rtl w:val="true"/>
              </w:rPr>
              <w:t xml:space="preserve">تا </w:t>
            </w:r>
            <w:r>
              <w:rPr>
                <w:rStyle w:val="IndexLink"/>
              </w:rPr>
              <w:t>101</w:t>
            </w:r>
            <w:r>
              <w:rPr>
                <w:rStyle w:val="IndexLink"/>
                <w:rtl w:val="true"/>
              </w:rPr>
              <w:tab/>
            </w:r>
            <w:r>
              <w:rPr>
                <w:rStyle w:val="IndexLink"/>
              </w:rPr>
              <w:t>94</w:t>
            </w:r>
          </w:hyperlink>
        </w:p>
        <w:p>
          <w:pPr>
            <w:pStyle w:val="Contents4"/>
            <w:tabs>
              <w:tab w:val="clear" w:pos="8176"/>
              <w:tab w:val="right" w:pos="9026" w:leader="dot"/>
            </w:tabs>
            <w:rPr/>
          </w:pPr>
          <w:hyperlink w:anchor="__RefHeading___Toc5567486_2142443653">
            <w:r>
              <w:rPr>
                <w:webHidden/>
                <w:rStyle w:val="IndexLink"/>
                <w:rtl w:val="true"/>
              </w:rPr>
              <w:t>متن</w:t>
            </w:r>
            <w:r>
              <w:rPr>
                <w:rStyle w:val="IndexLink"/>
                <w:rtl w:val="true"/>
              </w:rPr>
              <w:t>:</w:t>
              <w:tab/>
            </w:r>
            <w:r>
              <w:rPr>
                <w:rStyle w:val="IndexLink"/>
              </w:rPr>
              <w:t>94</w:t>
            </w:r>
          </w:hyperlink>
        </w:p>
        <w:p>
          <w:pPr>
            <w:pStyle w:val="Contents4"/>
            <w:tabs>
              <w:tab w:val="clear" w:pos="8176"/>
              <w:tab w:val="right" w:pos="9026" w:leader="dot"/>
            </w:tabs>
            <w:rPr/>
          </w:pPr>
          <w:hyperlink w:anchor="__RefHeading___Toc5567488_2142443653">
            <w:r>
              <w:rPr>
                <w:webHidden/>
                <w:rStyle w:val="IndexLink"/>
                <w:rtl w:val="true"/>
              </w:rPr>
              <w:t>لغات</w:t>
            </w:r>
            <w:r>
              <w:rPr>
                <w:rStyle w:val="IndexLink"/>
                <w:rtl w:val="true"/>
              </w:rPr>
              <w:t>:</w:t>
              <w:tab/>
            </w:r>
            <w:r>
              <w:rPr>
                <w:rStyle w:val="IndexLink"/>
              </w:rPr>
              <w:t>94</w:t>
            </w:r>
          </w:hyperlink>
        </w:p>
        <w:p>
          <w:pPr>
            <w:pStyle w:val="Contents4"/>
            <w:tabs>
              <w:tab w:val="clear" w:pos="8176"/>
              <w:tab w:val="right" w:pos="9026" w:leader="dot"/>
            </w:tabs>
            <w:rPr/>
          </w:pPr>
          <w:hyperlink w:anchor="__RefHeading___Toc556749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5567492_2142443653">
            <w:r>
              <w:rPr>
                <w:webHidden/>
                <w:rStyle w:val="IndexLink"/>
                <w:rtl w:val="true"/>
              </w:rPr>
              <w:t xml:space="preserve">سوره‌ی کهف، آیات </w:t>
            </w:r>
            <w:r>
              <w:rPr>
                <w:rStyle w:val="IndexLink"/>
              </w:rPr>
              <w:t>102</w:t>
            </w:r>
            <w:r>
              <w:rPr>
                <w:rStyle w:val="IndexLink"/>
                <w:rtl w:val="true"/>
              </w:rPr>
              <w:t xml:space="preserve"> </w:t>
            </w:r>
            <w:r>
              <w:rPr>
                <w:rStyle w:val="IndexLink"/>
                <w:rtl w:val="true"/>
              </w:rPr>
              <w:t xml:space="preserve">تا </w:t>
            </w:r>
            <w:r>
              <w:rPr>
                <w:rStyle w:val="IndexLink"/>
              </w:rPr>
              <w:t>110</w:t>
            </w:r>
            <w:r>
              <w:rPr>
                <w:rStyle w:val="IndexLink"/>
                <w:rtl w:val="true"/>
              </w:rPr>
              <w:tab/>
            </w:r>
            <w:r>
              <w:rPr>
                <w:rStyle w:val="IndexLink"/>
              </w:rPr>
              <w:t>103</w:t>
            </w:r>
          </w:hyperlink>
        </w:p>
        <w:p>
          <w:pPr>
            <w:pStyle w:val="Contents4"/>
            <w:tabs>
              <w:tab w:val="clear" w:pos="8176"/>
              <w:tab w:val="right" w:pos="9026" w:leader="dot"/>
            </w:tabs>
            <w:rPr/>
          </w:pPr>
          <w:hyperlink w:anchor="__RefHeading___Toc5567494_2142443653">
            <w:r>
              <w:rPr>
                <w:webHidden/>
                <w:rStyle w:val="IndexLink"/>
                <w:rtl w:val="true"/>
              </w:rPr>
              <w:t>متن</w:t>
            </w:r>
            <w:r>
              <w:rPr>
                <w:rStyle w:val="IndexLink"/>
                <w:rtl w:val="true"/>
              </w:rPr>
              <w:t>:</w:t>
              <w:tab/>
            </w:r>
            <w:r>
              <w:rPr>
                <w:rStyle w:val="IndexLink"/>
              </w:rPr>
              <w:t>103</w:t>
            </w:r>
          </w:hyperlink>
        </w:p>
        <w:p>
          <w:pPr>
            <w:pStyle w:val="Contents4"/>
            <w:tabs>
              <w:tab w:val="clear" w:pos="8176"/>
              <w:tab w:val="right" w:pos="9026" w:leader="dot"/>
            </w:tabs>
            <w:rPr/>
          </w:pPr>
          <w:hyperlink w:anchor="__RefHeading___Toc5567496_2142443653">
            <w:r>
              <w:rPr>
                <w:webHidden/>
                <w:rStyle w:val="IndexLink"/>
                <w:rtl w:val="true"/>
              </w:rPr>
              <w:t>لغات</w:t>
            </w:r>
            <w:r>
              <w:rPr>
                <w:rStyle w:val="IndexLink"/>
                <w:rtl w:val="true"/>
              </w:rPr>
              <w:t>:</w:t>
              <w:tab/>
            </w:r>
            <w:r>
              <w:rPr>
                <w:rStyle w:val="IndexLink"/>
              </w:rPr>
              <w:t>104</w:t>
            </w:r>
          </w:hyperlink>
        </w:p>
        <w:p>
          <w:pPr>
            <w:pStyle w:val="Contents4"/>
            <w:tabs>
              <w:tab w:val="clear" w:pos="8176"/>
              <w:tab w:val="right" w:pos="9026" w:leader="dot"/>
            </w:tabs>
            <w:rPr/>
          </w:pPr>
          <w:hyperlink w:anchor="__RefHeading___Toc5567498_2142443653">
            <w:r>
              <w:rPr>
                <w:webHidden/>
                <w:rStyle w:val="IndexLink"/>
                <w:rtl w:val="true"/>
              </w:rPr>
              <w:t>ترجمه</w:t>
            </w:r>
            <w:r>
              <w:rPr>
                <w:rStyle w:val="IndexLink"/>
                <w:rtl w:val="true"/>
              </w:rPr>
              <w:t>:</w:t>
              <w:tab/>
            </w:r>
            <w:r>
              <w:rPr>
                <w:rStyle w:val="IndexLink"/>
              </w:rPr>
              <w:t>104</w:t>
            </w:r>
          </w:hyperlink>
        </w:p>
        <w:p>
          <w:pPr>
            <w:pStyle w:val="Contents4"/>
            <w:tabs>
              <w:tab w:val="clear" w:pos="8176"/>
              <w:tab w:val="right" w:pos="9026" w:leader="dot"/>
            </w:tabs>
            <w:rPr/>
          </w:pPr>
          <w:hyperlink w:anchor="__RefHeading___Toc556750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5567502_2142443653">
            <w:r>
              <w:rPr>
                <w:webHidden/>
                <w:rStyle w:val="IndexLink"/>
                <w:rtl w:val="true"/>
              </w:rPr>
              <w:t>سوره‌ی مریم علیها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5567504_2142443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567506_2142443653">
            <w:r>
              <w:rPr>
                <w:webHidden/>
                <w:rStyle w:val="IndexLink"/>
                <w:rtl w:val="true"/>
              </w:rPr>
              <w:t xml:space="preserve">سوره‌ی مریم، 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115</w:t>
            </w:r>
          </w:hyperlink>
        </w:p>
        <w:p>
          <w:pPr>
            <w:pStyle w:val="Contents4"/>
            <w:tabs>
              <w:tab w:val="clear" w:pos="8176"/>
              <w:tab w:val="right" w:pos="9026" w:leader="dot"/>
            </w:tabs>
            <w:rPr/>
          </w:pPr>
          <w:hyperlink w:anchor="__RefHeading___Toc5567508_2142443653">
            <w:r>
              <w:rPr>
                <w:webHidden/>
                <w:rStyle w:val="IndexLink"/>
                <w:rtl w:val="true"/>
              </w:rPr>
              <w:t>متن</w:t>
            </w:r>
            <w:r>
              <w:rPr>
                <w:rStyle w:val="IndexLink"/>
                <w:rtl w:val="true"/>
              </w:rPr>
              <w:tab/>
            </w:r>
            <w:r>
              <w:rPr>
                <w:rStyle w:val="IndexLink"/>
              </w:rPr>
              <w:t>115</w:t>
            </w:r>
          </w:hyperlink>
        </w:p>
        <w:p>
          <w:pPr>
            <w:pStyle w:val="Contents4"/>
            <w:tabs>
              <w:tab w:val="clear" w:pos="8176"/>
              <w:tab w:val="right" w:pos="9026" w:leader="dot"/>
            </w:tabs>
            <w:rPr/>
          </w:pPr>
          <w:hyperlink w:anchor="__RefHeading___Toc5567510_2142443653">
            <w:r>
              <w:rPr>
                <w:webHidden/>
                <w:rStyle w:val="IndexLink"/>
                <w:rtl w:val="true"/>
              </w:rPr>
              <w:t>لغات</w:t>
            </w:r>
            <w:r>
              <w:rPr>
                <w:rStyle w:val="IndexLink"/>
                <w:rtl w:val="true"/>
              </w:rPr>
              <w:t>:</w:t>
              <w:tab/>
            </w:r>
            <w:r>
              <w:rPr>
                <w:rStyle w:val="IndexLink"/>
              </w:rPr>
              <w:t>116</w:t>
            </w:r>
          </w:hyperlink>
        </w:p>
        <w:p>
          <w:pPr>
            <w:pStyle w:val="Contents4"/>
            <w:tabs>
              <w:tab w:val="clear" w:pos="8176"/>
              <w:tab w:val="right" w:pos="9026" w:leader="dot"/>
            </w:tabs>
            <w:rPr/>
          </w:pPr>
          <w:hyperlink w:anchor="__RefHeading___Toc5567512_2142443653">
            <w:r>
              <w:rPr>
                <w:webHidden/>
                <w:rStyle w:val="IndexLink"/>
                <w:rtl w:val="true"/>
              </w:rPr>
              <w:t>ترجمه</w:t>
            </w:r>
            <w:r>
              <w:rPr>
                <w:rStyle w:val="IndexLink"/>
                <w:rtl w:val="true"/>
              </w:rPr>
              <w:t>:</w:t>
              <w:tab/>
            </w:r>
            <w:r>
              <w:rPr>
                <w:rStyle w:val="IndexLink"/>
              </w:rPr>
              <w:t>116</w:t>
            </w:r>
          </w:hyperlink>
        </w:p>
        <w:p>
          <w:pPr>
            <w:pStyle w:val="Contents4"/>
            <w:tabs>
              <w:tab w:val="clear" w:pos="8176"/>
              <w:tab w:val="right" w:pos="9026" w:leader="dot"/>
            </w:tabs>
            <w:rPr/>
          </w:pPr>
          <w:hyperlink w:anchor="__RefHeading___Toc556751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5567516_2142443653">
            <w:r>
              <w:rPr>
                <w:webHidden/>
                <w:rStyle w:val="IndexLink"/>
                <w:rtl w:val="true"/>
              </w:rPr>
              <w:t xml:space="preserve">سوره‌ی مریم، آیات </w:t>
            </w:r>
            <w:r>
              <w:rPr>
                <w:rStyle w:val="IndexLink"/>
              </w:rPr>
              <w:t>16</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131</w:t>
            </w:r>
          </w:hyperlink>
        </w:p>
        <w:p>
          <w:pPr>
            <w:pStyle w:val="Contents4"/>
            <w:tabs>
              <w:tab w:val="clear" w:pos="8176"/>
              <w:tab w:val="right" w:pos="9026" w:leader="dot"/>
            </w:tabs>
            <w:rPr/>
          </w:pPr>
          <w:hyperlink w:anchor="__RefHeading___Toc5567518_2142443653">
            <w:r>
              <w:rPr>
                <w:webHidden/>
                <w:rStyle w:val="IndexLink"/>
                <w:rtl w:val="true"/>
              </w:rPr>
              <w:t>متن</w:t>
            </w:r>
            <w:r>
              <w:rPr>
                <w:rStyle w:val="IndexLink"/>
                <w:rtl w:val="true"/>
              </w:rPr>
              <w:t>:</w:t>
              <w:tab/>
            </w:r>
            <w:r>
              <w:rPr>
                <w:rStyle w:val="IndexLink"/>
              </w:rPr>
              <w:t>131</w:t>
            </w:r>
          </w:hyperlink>
        </w:p>
        <w:p>
          <w:pPr>
            <w:pStyle w:val="Contents4"/>
            <w:tabs>
              <w:tab w:val="clear" w:pos="8176"/>
              <w:tab w:val="right" w:pos="9026" w:leader="dot"/>
            </w:tabs>
            <w:rPr/>
          </w:pPr>
          <w:hyperlink w:anchor="__RefHeading___Toc5567520_2142443653">
            <w:r>
              <w:rPr>
                <w:webHidden/>
                <w:rStyle w:val="IndexLink"/>
                <w:rtl w:val="true"/>
              </w:rPr>
              <w:t>لغات</w:t>
            </w:r>
            <w:r>
              <w:rPr>
                <w:rStyle w:val="IndexLink"/>
                <w:rtl w:val="true"/>
              </w:rPr>
              <w:t>:</w:t>
              <w:tab/>
            </w:r>
            <w:r>
              <w:rPr>
                <w:rStyle w:val="IndexLink"/>
              </w:rPr>
              <w:t>132</w:t>
            </w:r>
          </w:hyperlink>
        </w:p>
        <w:p>
          <w:pPr>
            <w:pStyle w:val="Contents4"/>
            <w:tabs>
              <w:tab w:val="clear" w:pos="8176"/>
              <w:tab w:val="right" w:pos="9026" w:leader="dot"/>
            </w:tabs>
            <w:rPr/>
          </w:pPr>
          <w:hyperlink w:anchor="__RefHeading___Toc5567522_2142443653">
            <w:r>
              <w:rPr>
                <w:webHidden/>
                <w:rStyle w:val="IndexLink"/>
                <w:rtl w:val="true"/>
              </w:rPr>
              <w:t>ترجمه</w:t>
            </w:r>
            <w:r>
              <w:rPr>
                <w:rStyle w:val="IndexLink"/>
                <w:rtl w:val="true"/>
              </w:rPr>
              <w:t>:</w:t>
              <w:tab/>
            </w:r>
            <w:r>
              <w:rPr>
                <w:rStyle w:val="IndexLink"/>
              </w:rPr>
              <w:t>133</w:t>
            </w:r>
          </w:hyperlink>
        </w:p>
        <w:p>
          <w:pPr>
            <w:pStyle w:val="Contents4"/>
            <w:tabs>
              <w:tab w:val="clear" w:pos="8176"/>
              <w:tab w:val="right" w:pos="9026" w:leader="dot"/>
            </w:tabs>
            <w:rPr/>
          </w:pPr>
          <w:hyperlink w:anchor="__RefHeading___Toc556752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5567526_2142443653">
            <w:r>
              <w:rPr>
                <w:webHidden/>
                <w:rStyle w:val="IndexLink"/>
                <w:rtl w:val="true"/>
              </w:rPr>
              <w:t xml:space="preserve">سوره‌ی مریم، 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153</w:t>
            </w:r>
          </w:hyperlink>
        </w:p>
        <w:p>
          <w:pPr>
            <w:pStyle w:val="Contents4"/>
            <w:tabs>
              <w:tab w:val="clear" w:pos="8176"/>
              <w:tab w:val="right" w:pos="9026" w:leader="dot"/>
            </w:tabs>
            <w:rPr/>
          </w:pPr>
          <w:hyperlink w:anchor="__RefHeading___Toc5567528_2142443653">
            <w:r>
              <w:rPr>
                <w:webHidden/>
                <w:rStyle w:val="IndexLink"/>
                <w:rtl w:val="true"/>
              </w:rPr>
              <w:t>متن</w:t>
            </w:r>
            <w:r>
              <w:rPr>
                <w:rStyle w:val="IndexLink"/>
                <w:rtl w:val="true"/>
              </w:rPr>
              <w:t>:</w:t>
              <w:tab/>
            </w:r>
            <w:r>
              <w:rPr>
                <w:rStyle w:val="IndexLink"/>
              </w:rPr>
              <w:t>153</w:t>
            </w:r>
          </w:hyperlink>
        </w:p>
        <w:p>
          <w:pPr>
            <w:pStyle w:val="Contents4"/>
            <w:tabs>
              <w:tab w:val="clear" w:pos="8176"/>
              <w:tab w:val="right" w:pos="9026" w:leader="dot"/>
            </w:tabs>
            <w:rPr/>
          </w:pPr>
          <w:hyperlink w:anchor="__RefHeading___Toc5567530_2142443653">
            <w:r>
              <w:rPr>
                <w:webHidden/>
                <w:rStyle w:val="IndexLink"/>
                <w:rtl w:val="true"/>
              </w:rPr>
              <w:t>لغات</w:t>
            </w:r>
            <w:r>
              <w:rPr>
                <w:rStyle w:val="IndexLink"/>
                <w:rtl w:val="true"/>
              </w:rPr>
              <w:t>:</w:t>
              <w:tab/>
            </w:r>
            <w:r>
              <w:rPr>
                <w:rStyle w:val="IndexLink"/>
              </w:rPr>
              <w:t>154</w:t>
            </w:r>
          </w:hyperlink>
        </w:p>
        <w:p>
          <w:pPr>
            <w:pStyle w:val="Contents4"/>
            <w:tabs>
              <w:tab w:val="clear" w:pos="8176"/>
              <w:tab w:val="right" w:pos="9026" w:leader="dot"/>
            </w:tabs>
            <w:rPr/>
          </w:pPr>
          <w:hyperlink w:anchor="__RefHeading___Toc5567532_2142443653">
            <w:r>
              <w:rPr>
                <w:webHidden/>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556753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5567536_2142443653">
            <w:r>
              <w:rPr>
                <w:webHidden/>
                <w:rStyle w:val="IndexLink"/>
                <w:rtl w:val="true"/>
              </w:rPr>
              <w:t xml:space="preserve">سوره‌ی مریم، آیات </w:t>
            </w:r>
            <w:r>
              <w:rPr>
                <w:rStyle w:val="IndexLink"/>
              </w:rPr>
              <w:t>51</w:t>
            </w:r>
            <w:r>
              <w:rPr>
                <w:rStyle w:val="IndexLink"/>
                <w:rtl w:val="true"/>
              </w:rPr>
              <w:t xml:space="preserve"> </w:t>
            </w:r>
            <w:r>
              <w:rPr>
                <w:rStyle w:val="IndexLink"/>
                <w:rtl w:val="true"/>
              </w:rPr>
              <w:t xml:space="preserve">تا </w:t>
            </w:r>
            <w:r>
              <w:rPr>
                <w:rStyle w:val="IndexLink"/>
              </w:rPr>
              <w:t>63</w:t>
            </w:r>
            <w:r>
              <w:rPr>
                <w:rStyle w:val="IndexLink"/>
                <w:rtl w:val="true"/>
              </w:rPr>
              <w:tab/>
            </w:r>
            <w:r>
              <w:rPr>
                <w:rStyle w:val="IndexLink"/>
              </w:rPr>
              <w:t>159</w:t>
            </w:r>
          </w:hyperlink>
        </w:p>
        <w:p>
          <w:pPr>
            <w:pStyle w:val="Contents4"/>
            <w:tabs>
              <w:tab w:val="clear" w:pos="8176"/>
              <w:tab w:val="right" w:pos="9026" w:leader="dot"/>
            </w:tabs>
            <w:rPr/>
          </w:pPr>
          <w:hyperlink w:anchor="__RefHeading___Toc5567538_2142443653">
            <w:r>
              <w:rPr>
                <w:webHidden/>
                <w:rStyle w:val="IndexLink"/>
                <w:rtl w:val="true"/>
              </w:rPr>
              <w:t>متن</w:t>
            </w:r>
            <w:r>
              <w:rPr>
                <w:rStyle w:val="IndexLink"/>
                <w:rtl w:val="true"/>
              </w:rPr>
              <w:t>:</w:t>
              <w:tab/>
            </w:r>
            <w:r>
              <w:rPr>
                <w:rStyle w:val="IndexLink"/>
              </w:rPr>
              <w:t>159</w:t>
            </w:r>
          </w:hyperlink>
        </w:p>
        <w:p>
          <w:pPr>
            <w:pStyle w:val="Contents4"/>
            <w:tabs>
              <w:tab w:val="clear" w:pos="8176"/>
              <w:tab w:val="right" w:pos="9026" w:leader="dot"/>
            </w:tabs>
            <w:rPr/>
          </w:pPr>
          <w:hyperlink w:anchor="__RefHeading___Toc5567540_2142443653">
            <w:r>
              <w:rPr>
                <w:webHidden/>
                <w:rStyle w:val="IndexLink"/>
                <w:rtl w:val="true"/>
              </w:rPr>
              <w:t>لغات</w:t>
            </w:r>
            <w:r>
              <w:rPr>
                <w:rStyle w:val="IndexLink"/>
                <w:rtl w:val="true"/>
              </w:rPr>
              <w:t>:</w:t>
              <w:tab/>
            </w:r>
            <w:r>
              <w:rPr>
                <w:rStyle w:val="IndexLink"/>
              </w:rPr>
              <w:t>160</w:t>
            </w:r>
          </w:hyperlink>
        </w:p>
        <w:p>
          <w:pPr>
            <w:pStyle w:val="Contents4"/>
            <w:tabs>
              <w:tab w:val="clear" w:pos="8176"/>
              <w:tab w:val="right" w:pos="9026" w:leader="dot"/>
            </w:tabs>
            <w:rPr/>
          </w:pPr>
          <w:hyperlink w:anchor="__RefHeading___Toc5567542_2142443653">
            <w:r>
              <w:rPr>
                <w:webHidden/>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556754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5567546_2142443653">
            <w:r>
              <w:rPr>
                <w:webHidden/>
                <w:rStyle w:val="IndexLink"/>
                <w:rtl w:val="true"/>
              </w:rPr>
              <w:t xml:space="preserve">سوره‌ی مریم، آیات </w:t>
            </w:r>
            <w:r>
              <w:rPr>
                <w:rStyle w:val="IndexLink"/>
              </w:rPr>
              <w:t>64</w:t>
            </w:r>
            <w:r>
              <w:rPr>
                <w:rStyle w:val="IndexLink"/>
                <w:rtl w:val="true"/>
              </w:rPr>
              <w:t xml:space="preserve"> </w:t>
            </w:r>
            <w:r>
              <w:rPr>
                <w:rStyle w:val="IndexLink"/>
                <w:rtl w:val="true"/>
              </w:rPr>
              <w:t xml:space="preserve">تا </w:t>
            </w:r>
            <w:r>
              <w:rPr>
                <w:rStyle w:val="IndexLink"/>
              </w:rPr>
              <w:t>76</w:t>
            </w:r>
            <w:r>
              <w:rPr>
                <w:rStyle w:val="IndexLink"/>
                <w:rtl w:val="true"/>
              </w:rPr>
              <w:tab/>
            </w:r>
            <w:r>
              <w:rPr>
                <w:rStyle w:val="IndexLink"/>
              </w:rPr>
              <w:t>173</w:t>
            </w:r>
          </w:hyperlink>
        </w:p>
        <w:p>
          <w:pPr>
            <w:pStyle w:val="Contents4"/>
            <w:tabs>
              <w:tab w:val="clear" w:pos="8176"/>
              <w:tab w:val="right" w:pos="9026" w:leader="dot"/>
            </w:tabs>
            <w:rPr/>
          </w:pPr>
          <w:hyperlink w:anchor="__RefHeading___Toc5567548_2142443653">
            <w:r>
              <w:rPr>
                <w:webHidden/>
                <w:rStyle w:val="IndexLink"/>
                <w:rtl w:val="true"/>
              </w:rPr>
              <w:t>متن</w:t>
            </w:r>
            <w:r>
              <w:rPr>
                <w:rStyle w:val="IndexLink"/>
                <w:rtl w:val="true"/>
              </w:rPr>
              <w:t>:</w:t>
              <w:tab/>
            </w:r>
            <w:r>
              <w:rPr>
                <w:rStyle w:val="IndexLink"/>
              </w:rPr>
              <w:t>173</w:t>
            </w:r>
          </w:hyperlink>
        </w:p>
        <w:p>
          <w:pPr>
            <w:pStyle w:val="Contents4"/>
            <w:tabs>
              <w:tab w:val="clear" w:pos="8176"/>
              <w:tab w:val="right" w:pos="9026" w:leader="dot"/>
            </w:tabs>
            <w:rPr/>
          </w:pPr>
          <w:hyperlink w:anchor="__RefHeading___Toc5567550_2142443653">
            <w:r>
              <w:rPr>
                <w:webHidden/>
                <w:rStyle w:val="IndexLink"/>
                <w:rtl w:val="true"/>
              </w:rPr>
              <w:t>لغات</w:t>
            </w:r>
            <w:r>
              <w:rPr>
                <w:rStyle w:val="IndexLink"/>
                <w:rtl w:val="true"/>
              </w:rPr>
              <w:t>:</w:t>
              <w:tab/>
            </w:r>
            <w:r>
              <w:rPr>
                <w:rStyle w:val="IndexLink"/>
              </w:rPr>
              <w:t>174</w:t>
            </w:r>
          </w:hyperlink>
        </w:p>
        <w:p>
          <w:pPr>
            <w:pStyle w:val="Contents4"/>
            <w:tabs>
              <w:tab w:val="clear" w:pos="8176"/>
              <w:tab w:val="right" w:pos="9026" w:leader="dot"/>
            </w:tabs>
            <w:rPr/>
          </w:pPr>
          <w:hyperlink w:anchor="__RefHeading___Toc5567552_2142443653">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5567554_2142443653">
            <w:r>
              <w:rPr>
                <w:webHidden/>
                <w:rStyle w:val="IndexLink"/>
                <w:rtl w:val="true"/>
              </w:rPr>
              <w:t>تفسر اهل البیت</w:t>
            </w:r>
            <w:r>
              <w:rPr>
                <w:rStyle w:val="IndexLink"/>
                <w:rtl w:val="true"/>
              </w:rPr>
              <w:t>(</w:t>
            </w:r>
            <w:r>
              <w:rPr>
                <w:rStyle w:val="IndexLink"/>
                <w:rtl w:val="true"/>
              </w:rPr>
              <w:t>علیهم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5567556_2142443653">
            <w:r>
              <w:rPr>
                <w:webHidden/>
                <w:rStyle w:val="IndexLink"/>
                <w:rtl w:val="true"/>
              </w:rPr>
              <w:t xml:space="preserve">سوره‌ی مریم، آیات </w:t>
            </w:r>
            <w:r>
              <w:rPr>
                <w:rStyle w:val="IndexLink"/>
              </w:rPr>
              <w:t>77</w:t>
            </w:r>
            <w:r>
              <w:rPr>
                <w:rStyle w:val="IndexLink"/>
                <w:rtl w:val="true"/>
              </w:rPr>
              <w:t xml:space="preserve"> </w:t>
            </w:r>
            <w:r>
              <w:rPr>
                <w:rStyle w:val="IndexLink"/>
                <w:rtl w:val="true"/>
              </w:rPr>
              <w:t xml:space="preserve">تا </w:t>
            </w:r>
            <w:r>
              <w:rPr>
                <w:rStyle w:val="IndexLink"/>
              </w:rPr>
              <w:t>98</w:t>
            </w:r>
            <w:r>
              <w:rPr>
                <w:rStyle w:val="IndexLink"/>
                <w:rtl w:val="true"/>
              </w:rPr>
              <w:tab/>
            </w:r>
            <w:r>
              <w:rPr>
                <w:rStyle w:val="IndexLink"/>
              </w:rPr>
              <w:t>185</w:t>
            </w:r>
          </w:hyperlink>
        </w:p>
        <w:p>
          <w:pPr>
            <w:pStyle w:val="Contents4"/>
            <w:tabs>
              <w:tab w:val="clear" w:pos="8176"/>
              <w:tab w:val="right" w:pos="9026" w:leader="dot"/>
            </w:tabs>
            <w:rPr/>
          </w:pPr>
          <w:hyperlink w:anchor="__RefHeading___Toc5567558_2142443653">
            <w:r>
              <w:rPr>
                <w:webHidden/>
                <w:rStyle w:val="IndexLink"/>
                <w:rtl w:val="true"/>
              </w:rPr>
              <w:t>متن</w:t>
            </w:r>
            <w:r>
              <w:rPr>
                <w:rStyle w:val="IndexLink"/>
                <w:rtl w:val="true"/>
              </w:rPr>
              <w:t>:</w:t>
              <w:tab/>
            </w:r>
            <w:r>
              <w:rPr>
                <w:rStyle w:val="IndexLink"/>
              </w:rPr>
              <w:t>185</w:t>
            </w:r>
          </w:hyperlink>
        </w:p>
        <w:p>
          <w:pPr>
            <w:pStyle w:val="Contents4"/>
            <w:tabs>
              <w:tab w:val="clear" w:pos="8176"/>
              <w:tab w:val="right" w:pos="9026" w:leader="dot"/>
            </w:tabs>
            <w:rPr/>
          </w:pPr>
          <w:hyperlink w:anchor="__RefHeading___Toc5567560_2142443653">
            <w:r>
              <w:rPr>
                <w:webHidden/>
                <w:rStyle w:val="IndexLink"/>
                <w:rtl w:val="true"/>
              </w:rPr>
              <w:t>لغات</w:t>
            </w:r>
            <w:r>
              <w:rPr>
                <w:rStyle w:val="IndexLink"/>
                <w:rtl w:val="true"/>
              </w:rPr>
              <w:t>:</w:t>
              <w:tab/>
            </w:r>
            <w:r>
              <w:rPr>
                <w:rStyle w:val="IndexLink"/>
              </w:rPr>
              <w:t>186</w:t>
            </w:r>
          </w:hyperlink>
        </w:p>
        <w:p>
          <w:pPr>
            <w:pStyle w:val="Contents4"/>
            <w:tabs>
              <w:tab w:val="clear" w:pos="8176"/>
              <w:tab w:val="right" w:pos="9026" w:leader="dot"/>
            </w:tabs>
            <w:rPr/>
          </w:pPr>
          <w:hyperlink w:anchor="__RefHeading___Toc5567562_2142443653">
            <w:r>
              <w:rPr>
                <w:webHidden/>
                <w:rStyle w:val="IndexLink"/>
                <w:rtl w:val="true"/>
              </w:rPr>
              <w:t>ترجمه</w:t>
            </w:r>
            <w:r>
              <w:rPr>
                <w:rStyle w:val="IndexLink"/>
                <w:rtl w:val="true"/>
              </w:rPr>
              <w:t>:</w:t>
              <w:tab/>
            </w:r>
            <w:r>
              <w:rPr>
                <w:rStyle w:val="IndexLink"/>
              </w:rPr>
              <w:t>186</w:t>
            </w:r>
          </w:hyperlink>
        </w:p>
        <w:p>
          <w:pPr>
            <w:pStyle w:val="Contents4"/>
            <w:tabs>
              <w:tab w:val="clear" w:pos="8176"/>
              <w:tab w:val="right" w:pos="9026" w:leader="dot"/>
            </w:tabs>
            <w:rPr/>
          </w:pPr>
          <w:hyperlink w:anchor="__RefHeading___Toc556756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188</w:t>
            </w:r>
          </w:hyperlink>
        </w:p>
        <w:p>
          <w:pPr>
            <w:pStyle w:val="Contents2"/>
            <w:tabs>
              <w:tab w:val="clear" w:pos="8743"/>
              <w:tab w:val="right" w:pos="9026" w:leader="dot"/>
            </w:tabs>
            <w:rPr/>
          </w:pPr>
          <w:hyperlink w:anchor="__RefHeading___Toc5567566_2142443653">
            <w:r>
              <w:rPr>
                <w:webHidden/>
                <w:rStyle w:val="IndexLink"/>
                <w:rtl w:val="true"/>
              </w:rPr>
              <w:t>سوره‌ی طه</w:t>
            </w:r>
            <w:r>
              <w:rPr>
                <w:rStyle w:val="IndexLink"/>
                <w:rtl w:val="true"/>
              </w:rPr>
              <w:tab/>
            </w:r>
            <w:r>
              <w:rPr>
                <w:rStyle w:val="IndexLink"/>
              </w:rPr>
              <w:t>203</w:t>
            </w:r>
          </w:hyperlink>
        </w:p>
        <w:p>
          <w:pPr>
            <w:pStyle w:val="Contents3"/>
            <w:tabs>
              <w:tab w:val="clear" w:pos="8459"/>
              <w:tab w:val="right" w:pos="9026" w:leader="dot"/>
            </w:tabs>
            <w:rPr/>
          </w:pPr>
          <w:hyperlink w:anchor="__RefHeading___Toc5567568_214244365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5567570_2142443653">
            <w:r>
              <w:rPr>
                <w:webHidden/>
                <w:rStyle w:val="IndexLink"/>
                <w:rtl w:val="true"/>
              </w:rPr>
              <w:t xml:space="preserve">سوره‌ی طه، آیات </w:t>
            </w:r>
            <w:r>
              <w:rPr>
                <w:rStyle w:val="IndexLink"/>
              </w:rPr>
              <w:t>1</w:t>
            </w:r>
            <w:r>
              <w:rPr>
                <w:rStyle w:val="IndexLink"/>
                <w:rtl w:val="true"/>
              </w:rPr>
              <w:t xml:space="preserve"> </w:t>
            </w:r>
            <w:r>
              <w:rPr>
                <w:rStyle w:val="IndexLink"/>
                <w:rtl w:val="true"/>
              </w:rPr>
              <w:t xml:space="preserve">تا </w:t>
            </w:r>
            <w:r>
              <w:rPr>
                <w:rStyle w:val="IndexLink"/>
              </w:rPr>
              <w:t>36</w:t>
            </w:r>
            <w:r>
              <w:rPr>
                <w:rStyle w:val="IndexLink"/>
                <w:rtl w:val="true"/>
              </w:rPr>
              <w:tab/>
            </w:r>
            <w:r>
              <w:rPr>
                <w:rStyle w:val="IndexLink"/>
              </w:rPr>
              <w:t>205</w:t>
            </w:r>
          </w:hyperlink>
        </w:p>
        <w:p>
          <w:pPr>
            <w:pStyle w:val="Contents4"/>
            <w:tabs>
              <w:tab w:val="clear" w:pos="8176"/>
              <w:tab w:val="right" w:pos="9026" w:leader="dot"/>
            </w:tabs>
            <w:rPr/>
          </w:pPr>
          <w:hyperlink w:anchor="__RefHeading___Toc5567572_2142443653">
            <w:r>
              <w:rPr>
                <w:webHidden/>
                <w:rStyle w:val="IndexLink"/>
                <w:rtl w:val="true"/>
              </w:rPr>
              <w:t>متن</w:t>
            </w:r>
            <w:r>
              <w:rPr>
                <w:rStyle w:val="IndexLink"/>
                <w:rtl w:val="true"/>
              </w:rPr>
              <w:t>:</w:t>
              <w:tab/>
            </w:r>
            <w:r>
              <w:rPr>
                <w:rStyle w:val="IndexLink"/>
              </w:rPr>
              <w:t>205</w:t>
            </w:r>
          </w:hyperlink>
        </w:p>
        <w:p>
          <w:pPr>
            <w:pStyle w:val="Contents4"/>
            <w:tabs>
              <w:tab w:val="clear" w:pos="8176"/>
              <w:tab w:val="right" w:pos="9026" w:leader="dot"/>
            </w:tabs>
            <w:rPr/>
          </w:pPr>
          <w:hyperlink w:anchor="__RefHeading___Toc5567574_2142443653">
            <w:r>
              <w:rPr>
                <w:webHidden/>
                <w:rStyle w:val="IndexLink"/>
                <w:rtl w:val="true"/>
              </w:rPr>
              <w:t>لغات</w:t>
            </w:r>
            <w:r>
              <w:rPr>
                <w:rStyle w:val="IndexLink"/>
                <w:rtl w:val="true"/>
              </w:rPr>
              <w:t>:</w:t>
              <w:tab/>
            </w:r>
            <w:r>
              <w:rPr>
                <w:rStyle w:val="IndexLink"/>
              </w:rPr>
              <w:t>206</w:t>
            </w:r>
          </w:hyperlink>
        </w:p>
        <w:p>
          <w:pPr>
            <w:pStyle w:val="Contents4"/>
            <w:tabs>
              <w:tab w:val="clear" w:pos="8176"/>
              <w:tab w:val="right" w:pos="9026" w:leader="dot"/>
            </w:tabs>
            <w:rPr/>
          </w:pPr>
          <w:hyperlink w:anchor="__RefHeading___Toc5567576_2142443653">
            <w:r>
              <w:rPr>
                <w:webHidden/>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556757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5567580_2142443653">
            <w:r>
              <w:rPr>
                <w:webHidden/>
                <w:rStyle w:val="IndexLink"/>
                <w:rtl w:val="true"/>
              </w:rPr>
              <w:t xml:space="preserve">سوره‌ی طه، آیات </w:t>
            </w:r>
            <w:r>
              <w:rPr>
                <w:rStyle w:val="IndexLink"/>
              </w:rPr>
              <w:t>37</w:t>
            </w:r>
            <w:r>
              <w:rPr>
                <w:rStyle w:val="IndexLink"/>
                <w:rtl w:val="true"/>
              </w:rPr>
              <w:t xml:space="preserve"> </w:t>
            </w:r>
            <w:r>
              <w:rPr>
                <w:rStyle w:val="IndexLink"/>
                <w:rtl w:val="true"/>
              </w:rPr>
              <w:t xml:space="preserve">تا </w:t>
            </w:r>
            <w:r>
              <w:rPr>
                <w:rStyle w:val="IndexLink"/>
              </w:rPr>
              <w:t>76</w:t>
            </w:r>
            <w:r>
              <w:rPr>
                <w:rStyle w:val="IndexLink"/>
                <w:rtl w:val="true"/>
              </w:rPr>
              <w:tab/>
            </w:r>
            <w:r>
              <w:rPr>
                <w:rStyle w:val="IndexLink"/>
              </w:rPr>
              <w:t>228</w:t>
            </w:r>
          </w:hyperlink>
        </w:p>
        <w:p>
          <w:pPr>
            <w:pStyle w:val="Contents4"/>
            <w:tabs>
              <w:tab w:val="clear" w:pos="8176"/>
              <w:tab w:val="right" w:pos="9026" w:leader="dot"/>
            </w:tabs>
            <w:rPr/>
          </w:pPr>
          <w:hyperlink w:anchor="__RefHeading___Toc5567582_2142443653">
            <w:r>
              <w:rPr>
                <w:webHidden/>
                <w:rStyle w:val="IndexLink"/>
                <w:rtl w:val="true"/>
              </w:rPr>
              <w:t>متن</w:t>
            </w:r>
            <w:r>
              <w:rPr>
                <w:rStyle w:val="IndexLink"/>
                <w:rtl w:val="true"/>
              </w:rPr>
              <w:t>:</w:t>
              <w:tab/>
            </w:r>
            <w:r>
              <w:rPr>
                <w:rStyle w:val="IndexLink"/>
              </w:rPr>
              <w:t>228</w:t>
            </w:r>
          </w:hyperlink>
        </w:p>
        <w:p>
          <w:pPr>
            <w:pStyle w:val="Contents4"/>
            <w:tabs>
              <w:tab w:val="clear" w:pos="8176"/>
              <w:tab w:val="right" w:pos="9026" w:leader="dot"/>
            </w:tabs>
            <w:rPr/>
          </w:pPr>
          <w:hyperlink w:anchor="__RefHeading___Toc5567584_2142443653">
            <w:r>
              <w:rPr>
                <w:webHidden/>
                <w:rStyle w:val="IndexLink"/>
                <w:rtl w:val="true"/>
              </w:rPr>
              <w:t>لغات</w:t>
            </w:r>
            <w:r>
              <w:rPr>
                <w:rStyle w:val="IndexLink"/>
                <w:rtl w:val="true"/>
              </w:rPr>
              <w:t>:</w:t>
              <w:tab/>
            </w:r>
            <w:r>
              <w:rPr>
                <w:rStyle w:val="IndexLink"/>
              </w:rPr>
              <w:t>229</w:t>
            </w:r>
          </w:hyperlink>
        </w:p>
        <w:p>
          <w:pPr>
            <w:pStyle w:val="Contents4"/>
            <w:tabs>
              <w:tab w:val="clear" w:pos="8176"/>
              <w:tab w:val="right" w:pos="9026" w:leader="dot"/>
            </w:tabs>
            <w:rPr/>
          </w:pPr>
          <w:hyperlink w:anchor="__RefHeading___Toc5567586_2142443653">
            <w:r>
              <w:rPr>
                <w:webHidden/>
                <w:rStyle w:val="IndexLink"/>
                <w:rtl w:val="true"/>
              </w:rPr>
              <w:t>ترجمه</w:t>
            </w:r>
            <w:r>
              <w:rPr>
                <w:rStyle w:val="IndexLink"/>
                <w:rtl w:val="true"/>
              </w:rPr>
              <w:t>:</w:t>
              <w:tab/>
            </w:r>
            <w:r>
              <w:rPr>
                <w:rStyle w:val="IndexLink"/>
              </w:rPr>
              <w:t>230</w:t>
            </w:r>
          </w:hyperlink>
        </w:p>
        <w:p>
          <w:pPr>
            <w:pStyle w:val="Contents4"/>
            <w:tabs>
              <w:tab w:val="clear" w:pos="8176"/>
              <w:tab w:val="right" w:pos="9026" w:leader="dot"/>
            </w:tabs>
            <w:rPr/>
          </w:pPr>
          <w:hyperlink w:anchor="__RefHeading___Toc556758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5567590_2142443653">
            <w:r>
              <w:rPr>
                <w:webHidden/>
                <w:rStyle w:val="IndexLink"/>
                <w:rtl w:val="true"/>
              </w:rPr>
              <w:t xml:space="preserve">سوره‌ی طه، آیات </w:t>
            </w:r>
            <w:r>
              <w:rPr>
                <w:rStyle w:val="IndexLink"/>
              </w:rPr>
              <w:t>77</w:t>
            </w:r>
            <w:r>
              <w:rPr>
                <w:rStyle w:val="IndexLink"/>
                <w:rtl w:val="true"/>
              </w:rPr>
              <w:t xml:space="preserve"> </w:t>
            </w:r>
            <w:r>
              <w:rPr>
                <w:rStyle w:val="IndexLink"/>
                <w:rtl w:val="true"/>
              </w:rPr>
              <w:t xml:space="preserve">تا </w:t>
            </w:r>
            <w:r>
              <w:rPr>
                <w:rStyle w:val="IndexLink"/>
              </w:rPr>
              <w:t>104</w:t>
            </w:r>
            <w:r>
              <w:rPr>
                <w:rStyle w:val="IndexLink"/>
                <w:rtl w:val="true"/>
              </w:rPr>
              <w:tab/>
            </w:r>
            <w:r>
              <w:rPr>
                <w:rStyle w:val="IndexLink"/>
              </w:rPr>
              <w:t>246</w:t>
            </w:r>
          </w:hyperlink>
        </w:p>
        <w:p>
          <w:pPr>
            <w:pStyle w:val="Contents4"/>
            <w:tabs>
              <w:tab w:val="clear" w:pos="8176"/>
              <w:tab w:val="right" w:pos="9026" w:leader="dot"/>
            </w:tabs>
            <w:rPr/>
          </w:pPr>
          <w:hyperlink w:anchor="__RefHeading___Toc5567592_2142443653">
            <w:r>
              <w:rPr>
                <w:webHidden/>
                <w:rStyle w:val="IndexLink"/>
                <w:rtl w:val="true"/>
              </w:rPr>
              <w:t>متن</w:t>
            </w:r>
            <w:r>
              <w:rPr>
                <w:rStyle w:val="IndexLink"/>
                <w:rtl w:val="true"/>
              </w:rPr>
              <w:t>:</w:t>
              <w:tab/>
            </w:r>
            <w:r>
              <w:rPr>
                <w:rStyle w:val="IndexLink"/>
              </w:rPr>
              <w:t>246</w:t>
            </w:r>
          </w:hyperlink>
        </w:p>
        <w:p>
          <w:pPr>
            <w:pStyle w:val="Contents4"/>
            <w:tabs>
              <w:tab w:val="clear" w:pos="8176"/>
              <w:tab w:val="right" w:pos="9026" w:leader="dot"/>
            </w:tabs>
            <w:rPr/>
          </w:pPr>
          <w:hyperlink w:anchor="__RefHeading___Toc5567594_2142443653">
            <w:r>
              <w:rPr>
                <w:webHidden/>
                <w:rStyle w:val="IndexLink"/>
                <w:rtl w:val="true"/>
              </w:rPr>
              <w:t>لغات</w:t>
            </w:r>
            <w:r>
              <w:rPr>
                <w:rStyle w:val="IndexLink"/>
                <w:rtl w:val="true"/>
              </w:rPr>
              <w:t>:</w:t>
              <w:tab/>
            </w:r>
            <w:r>
              <w:rPr>
                <w:rStyle w:val="IndexLink"/>
              </w:rPr>
              <w:t>248</w:t>
            </w:r>
          </w:hyperlink>
        </w:p>
        <w:p>
          <w:pPr>
            <w:pStyle w:val="Contents4"/>
            <w:tabs>
              <w:tab w:val="clear" w:pos="8176"/>
              <w:tab w:val="right" w:pos="9026" w:leader="dot"/>
            </w:tabs>
            <w:rPr/>
          </w:pPr>
          <w:hyperlink w:anchor="__RefHeading___Toc5567596_2142443653">
            <w:r>
              <w:rPr>
                <w:webHidden/>
                <w:rStyle w:val="IndexLink"/>
                <w:rtl w:val="true"/>
              </w:rPr>
              <w:t>ترجمه</w:t>
            </w:r>
            <w:r>
              <w:rPr>
                <w:rStyle w:val="IndexLink"/>
                <w:rtl w:val="true"/>
              </w:rPr>
              <w:t>:</w:t>
              <w:tab/>
            </w:r>
            <w:r>
              <w:rPr>
                <w:rStyle w:val="IndexLink"/>
              </w:rPr>
              <w:t>248</w:t>
            </w:r>
          </w:hyperlink>
        </w:p>
        <w:p>
          <w:pPr>
            <w:pStyle w:val="Contents4"/>
            <w:tabs>
              <w:tab w:val="clear" w:pos="8176"/>
              <w:tab w:val="right" w:pos="9026" w:leader="dot"/>
            </w:tabs>
            <w:rPr/>
          </w:pPr>
          <w:hyperlink w:anchor="__RefHeading___Toc556759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5567600_2142443653">
            <w:r>
              <w:rPr>
                <w:webHidden/>
                <w:rStyle w:val="IndexLink"/>
                <w:rtl w:val="true"/>
              </w:rPr>
              <w:t xml:space="preserve">سوره‌ی طه، آیات </w:t>
            </w:r>
            <w:r>
              <w:rPr>
                <w:rStyle w:val="IndexLink"/>
              </w:rPr>
              <w:t>105</w:t>
            </w:r>
            <w:r>
              <w:rPr>
                <w:rStyle w:val="IndexLink"/>
                <w:rtl w:val="true"/>
              </w:rPr>
              <w:t xml:space="preserve"> </w:t>
            </w:r>
            <w:r>
              <w:rPr>
                <w:rStyle w:val="IndexLink"/>
                <w:rtl w:val="true"/>
              </w:rPr>
              <w:t xml:space="preserve">تا </w:t>
            </w:r>
            <w:r>
              <w:rPr>
                <w:rStyle w:val="IndexLink"/>
              </w:rPr>
              <w:t>127</w:t>
            </w:r>
            <w:r>
              <w:rPr>
                <w:rStyle w:val="IndexLink"/>
                <w:rtl w:val="true"/>
              </w:rPr>
              <w:tab/>
            </w:r>
            <w:r>
              <w:rPr>
                <w:rStyle w:val="IndexLink"/>
              </w:rPr>
              <w:t>264</w:t>
            </w:r>
          </w:hyperlink>
        </w:p>
        <w:p>
          <w:pPr>
            <w:pStyle w:val="Contents4"/>
            <w:tabs>
              <w:tab w:val="clear" w:pos="8176"/>
              <w:tab w:val="right" w:pos="9026" w:leader="dot"/>
            </w:tabs>
            <w:rPr/>
          </w:pPr>
          <w:hyperlink w:anchor="__RefHeading___Toc5567602_2142443653">
            <w:r>
              <w:rPr>
                <w:webHidden/>
                <w:rStyle w:val="IndexLink"/>
                <w:rtl w:val="true"/>
              </w:rPr>
              <w:t>متن</w:t>
            </w:r>
            <w:r>
              <w:rPr>
                <w:rStyle w:val="IndexLink"/>
                <w:rtl w:val="true"/>
              </w:rPr>
              <w:t>:</w:t>
              <w:tab/>
            </w:r>
            <w:r>
              <w:rPr>
                <w:rStyle w:val="IndexLink"/>
              </w:rPr>
              <w:t>264</w:t>
            </w:r>
          </w:hyperlink>
        </w:p>
        <w:p>
          <w:pPr>
            <w:pStyle w:val="Contents4"/>
            <w:tabs>
              <w:tab w:val="clear" w:pos="8176"/>
              <w:tab w:val="right" w:pos="9026" w:leader="dot"/>
            </w:tabs>
            <w:rPr/>
          </w:pPr>
          <w:hyperlink w:anchor="__RefHeading___Toc5567604_2142443653">
            <w:r>
              <w:rPr>
                <w:webHidden/>
                <w:rStyle w:val="IndexLink"/>
                <w:rtl w:val="true"/>
              </w:rPr>
              <w:t>لغات</w:t>
            </w:r>
            <w:r>
              <w:rPr>
                <w:rStyle w:val="IndexLink"/>
                <w:rtl w:val="true"/>
              </w:rPr>
              <w:t>:</w:t>
              <w:tab/>
            </w:r>
            <w:r>
              <w:rPr>
                <w:rStyle w:val="IndexLink"/>
              </w:rPr>
              <w:t>265</w:t>
            </w:r>
          </w:hyperlink>
        </w:p>
        <w:p>
          <w:pPr>
            <w:pStyle w:val="Contents4"/>
            <w:tabs>
              <w:tab w:val="clear" w:pos="8176"/>
              <w:tab w:val="right" w:pos="9026" w:leader="dot"/>
            </w:tabs>
            <w:rPr/>
          </w:pPr>
          <w:hyperlink w:anchor="__RefHeading___Toc5567606_2142443653">
            <w:r>
              <w:rPr>
                <w:webHidden/>
                <w:rStyle w:val="IndexLink"/>
                <w:rtl w:val="true"/>
              </w:rPr>
              <w:t>ترجمه</w:t>
            </w:r>
            <w:r>
              <w:rPr>
                <w:rStyle w:val="IndexLink"/>
                <w:rtl w:val="true"/>
              </w:rPr>
              <w:t>:</w:t>
              <w:tab/>
            </w:r>
            <w:r>
              <w:rPr>
                <w:rStyle w:val="IndexLink"/>
              </w:rPr>
              <w:t>265</w:t>
            </w:r>
          </w:hyperlink>
        </w:p>
        <w:p>
          <w:pPr>
            <w:pStyle w:val="Contents4"/>
            <w:tabs>
              <w:tab w:val="clear" w:pos="8176"/>
              <w:tab w:val="right" w:pos="9026" w:leader="dot"/>
            </w:tabs>
            <w:rPr/>
          </w:pPr>
          <w:hyperlink w:anchor="__RefHeading___Toc556760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5567610_2142443653">
            <w:r>
              <w:rPr>
                <w:webHidden/>
                <w:rStyle w:val="IndexLink"/>
                <w:rtl w:val="true"/>
              </w:rPr>
              <w:t xml:space="preserve">سوره‌ی طه، آیات </w:t>
            </w:r>
            <w:r>
              <w:rPr>
                <w:rStyle w:val="IndexLink"/>
              </w:rPr>
              <w:t>128</w:t>
            </w:r>
            <w:r>
              <w:rPr>
                <w:rStyle w:val="IndexLink"/>
                <w:rtl w:val="true"/>
              </w:rPr>
              <w:t xml:space="preserve"> </w:t>
            </w:r>
            <w:r>
              <w:rPr>
                <w:rStyle w:val="IndexLink"/>
                <w:rtl w:val="true"/>
              </w:rPr>
              <w:t xml:space="preserve">تا </w:t>
            </w:r>
            <w:r>
              <w:rPr>
                <w:rStyle w:val="IndexLink"/>
              </w:rPr>
              <w:t>135</w:t>
            </w:r>
            <w:r>
              <w:rPr>
                <w:rStyle w:val="IndexLink"/>
                <w:rtl w:val="true"/>
              </w:rPr>
              <w:tab/>
            </w:r>
            <w:r>
              <w:rPr>
                <w:rStyle w:val="IndexLink"/>
              </w:rPr>
              <w:t>283</w:t>
            </w:r>
          </w:hyperlink>
        </w:p>
        <w:p>
          <w:pPr>
            <w:pStyle w:val="Contents4"/>
            <w:tabs>
              <w:tab w:val="clear" w:pos="8176"/>
              <w:tab w:val="right" w:pos="9026" w:leader="dot"/>
            </w:tabs>
            <w:rPr/>
          </w:pPr>
          <w:hyperlink w:anchor="__RefHeading___Toc5567612_2142443653">
            <w:r>
              <w:rPr>
                <w:webHidden/>
                <w:rStyle w:val="IndexLink"/>
                <w:rtl w:val="true"/>
              </w:rPr>
              <w:t>متن</w:t>
            </w:r>
            <w:r>
              <w:rPr>
                <w:rStyle w:val="IndexLink"/>
                <w:rtl w:val="true"/>
              </w:rPr>
              <w:t>:</w:t>
              <w:tab/>
            </w:r>
            <w:r>
              <w:rPr>
                <w:rStyle w:val="IndexLink"/>
              </w:rPr>
              <w:t>283</w:t>
            </w:r>
          </w:hyperlink>
        </w:p>
        <w:p>
          <w:pPr>
            <w:pStyle w:val="Contents4"/>
            <w:tabs>
              <w:tab w:val="clear" w:pos="8176"/>
              <w:tab w:val="right" w:pos="9026" w:leader="dot"/>
            </w:tabs>
            <w:rPr/>
          </w:pPr>
          <w:hyperlink w:anchor="__RefHeading___Toc5567614_2142443653">
            <w:r>
              <w:rPr>
                <w:webHidden/>
                <w:rStyle w:val="IndexLink"/>
                <w:rtl w:val="true"/>
              </w:rPr>
              <w:t>لغات</w:t>
            </w:r>
            <w:r>
              <w:rPr>
                <w:rStyle w:val="IndexLink"/>
                <w:rtl w:val="true"/>
              </w:rPr>
              <w:t>:</w:t>
              <w:tab/>
            </w:r>
            <w:r>
              <w:rPr>
                <w:rStyle w:val="IndexLink"/>
              </w:rPr>
              <w:t>284</w:t>
            </w:r>
          </w:hyperlink>
        </w:p>
        <w:p>
          <w:pPr>
            <w:pStyle w:val="Contents4"/>
            <w:tabs>
              <w:tab w:val="clear" w:pos="8176"/>
              <w:tab w:val="right" w:pos="9026" w:leader="dot"/>
            </w:tabs>
            <w:rPr/>
          </w:pPr>
          <w:hyperlink w:anchor="__RefHeading___Toc5567616_2142443653">
            <w:r>
              <w:rPr>
                <w:webHidden/>
                <w:rStyle w:val="IndexLink"/>
                <w:rtl w:val="true"/>
              </w:rPr>
              <w:t>ترجمه</w:t>
            </w:r>
            <w:r>
              <w:rPr>
                <w:rStyle w:val="IndexLink"/>
                <w:rtl w:val="true"/>
              </w:rPr>
              <w:t>:</w:t>
              <w:tab/>
            </w:r>
            <w:r>
              <w:rPr>
                <w:rStyle w:val="IndexLink"/>
              </w:rPr>
              <w:t>284</w:t>
            </w:r>
          </w:hyperlink>
        </w:p>
        <w:p>
          <w:pPr>
            <w:pStyle w:val="Contents4"/>
            <w:tabs>
              <w:tab w:val="clear" w:pos="8176"/>
              <w:tab w:val="right" w:pos="9026" w:leader="dot"/>
            </w:tabs>
            <w:rPr/>
          </w:pPr>
          <w:hyperlink w:anchor="__RefHeading___Toc556761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285</w:t>
            </w:r>
          </w:hyperlink>
        </w:p>
        <w:p>
          <w:pPr>
            <w:pStyle w:val="Contents2"/>
            <w:tabs>
              <w:tab w:val="clear" w:pos="8743"/>
              <w:tab w:val="right" w:pos="9026" w:leader="dot"/>
            </w:tabs>
            <w:rPr/>
          </w:pPr>
          <w:hyperlink w:anchor="__RefHeading___Toc5567620_2142443653">
            <w:r>
              <w:rPr>
                <w:webHidden/>
                <w:rStyle w:val="IndexLink"/>
                <w:rtl w:val="true"/>
              </w:rPr>
              <w:t>سوره‌ی انبیاء</w:t>
            </w:r>
            <w:r>
              <w:rPr>
                <w:rStyle w:val="IndexLink"/>
                <w:rtl w:val="true"/>
              </w:rPr>
              <w:tab/>
            </w:r>
            <w:r>
              <w:rPr>
                <w:rStyle w:val="IndexLink"/>
              </w:rPr>
              <w:t>295</w:t>
            </w:r>
          </w:hyperlink>
        </w:p>
        <w:p>
          <w:pPr>
            <w:pStyle w:val="Contents3"/>
            <w:tabs>
              <w:tab w:val="clear" w:pos="8459"/>
              <w:tab w:val="right" w:pos="9026" w:leader="dot"/>
            </w:tabs>
            <w:rPr/>
          </w:pPr>
          <w:hyperlink w:anchor="__RefHeading___Toc5567622_2142443653">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5567624_2142443653">
            <w:r>
              <w:rPr>
                <w:webHidden/>
                <w:rStyle w:val="IndexLink"/>
                <w:rtl w:val="true"/>
              </w:rPr>
              <w:t xml:space="preserve">سوره‌ی انبیاء، 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297</w:t>
            </w:r>
          </w:hyperlink>
        </w:p>
        <w:p>
          <w:pPr>
            <w:pStyle w:val="Contents4"/>
            <w:tabs>
              <w:tab w:val="clear" w:pos="8176"/>
              <w:tab w:val="right" w:pos="9026" w:leader="dot"/>
            </w:tabs>
            <w:rPr/>
          </w:pPr>
          <w:hyperlink w:anchor="__RefHeading___Toc5567626_2142443653">
            <w:r>
              <w:rPr>
                <w:webHidden/>
                <w:rStyle w:val="IndexLink"/>
                <w:rtl w:val="true"/>
              </w:rPr>
              <w:t>متن</w:t>
            </w:r>
            <w:r>
              <w:rPr>
                <w:rStyle w:val="IndexLink"/>
                <w:rtl w:val="true"/>
              </w:rPr>
              <w:t>:</w:t>
              <w:tab/>
            </w:r>
            <w:r>
              <w:rPr>
                <w:rStyle w:val="IndexLink"/>
              </w:rPr>
              <w:t>297</w:t>
            </w:r>
          </w:hyperlink>
        </w:p>
        <w:p>
          <w:pPr>
            <w:pStyle w:val="Contents4"/>
            <w:tabs>
              <w:tab w:val="clear" w:pos="8176"/>
              <w:tab w:val="right" w:pos="9026" w:leader="dot"/>
            </w:tabs>
            <w:rPr/>
          </w:pPr>
          <w:hyperlink w:anchor="__RefHeading___Toc5567628_2142443653">
            <w:r>
              <w:rPr>
                <w:webHidden/>
                <w:rStyle w:val="IndexLink"/>
                <w:rtl w:val="true"/>
              </w:rPr>
              <w:t>لغات</w:t>
            </w:r>
            <w:r>
              <w:rPr>
                <w:rStyle w:val="IndexLink"/>
                <w:rtl w:val="true"/>
              </w:rPr>
              <w:t>:</w:t>
              <w:tab/>
            </w:r>
            <w:r>
              <w:rPr>
                <w:rStyle w:val="IndexLink"/>
              </w:rPr>
              <w:t>298</w:t>
            </w:r>
          </w:hyperlink>
        </w:p>
        <w:p>
          <w:pPr>
            <w:pStyle w:val="Contents4"/>
            <w:tabs>
              <w:tab w:val="clear" w:pos="8176"/>
              <w:tab w:val="right" w:pos="9026" w:leader="dot"/>
            </w:tabs>
            <w:rPr/>
          </w:pPr>
          <w:hyperlink w:anchor="__RefHeading___Toc5567630_2142443653">
            <w:r>
              <w:rPr>
                <w:webHidden/>
                <w:rStyle w:val="IndexLink"/>
                <w:rtl w:val="true"/>
              </w:rPr>
              <w:t>ترجمه</w:t>
            </w:r>
            <w:r>
              <w:rPr>
                <w:rStyle w:val="IndexLink"/>
                <w:rtl w:val="true"/>
              </w:rPr>
              <w:t>:</w:t>
              <w:tab/>
            </w:r>
            <w:r>
              <w:rPr>
                <w:rStyle w:val="IndexLink"/>
              </w:rPr>
              <w:t>298</w:t>
            </w:r>
          </w:hyperlink>
        </w:p>
        <w:p>
          <w:pPr>
            <w:pStyle w:val="Contents4"/>
            <w:tabs>
              <w:tab w:val="clear" w:pos="8176"/>
              <w:tab w:val="right" w:pos="9026" w:leader="dot"/>
            </w:tabs>
            <w:rPr/>
          </w:pPr>
          <w:hyperlink w:anchor="__RefHeading___Toc556763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5567634_2142443653">
            <w:r>
              <w:rPr>
                <w:webHidden/>
                <w:rStyle w:val="IndexLink"/>
                <w:rtl w:val="true"/>
              </w:rPr>
              <w:t xml:space="preserve">سوره‌ی انبیاء، آیات </w:t>
            </w:r>
            <w:r>
              <w:rPr>
                <w:rStyle w:val="IndexLink"/>
              </w:rPr>
              <w:t>19</w:t>
            </w:r>
            <w:r>
              <w:rPr>
                <w:rStyle w:val="IndexLink"/>
                <w:rtl w:val="true"/>
              </w:rPr>
              <w:t xml:space="preserve"> </w:t>
            </w:r>
            <w:r>
              <w:rPr>
                <w:rStyle w:val="IndexLink"/>
                <w:rtl w:val="true"/>
              </w:rPr>
              <w:t xml:space="preserve">تا </w:t>
            </w:r>
            <w:r>
              <w:rPr>
                <w:rStyle w:val="IndexLink"/>
              </w:rPr>
              <w:t>36</w:t>
            </w:r>
            <w:r>
              <w:rPr>
                <w:rStyle w:val="IndexLink"/>
                <w:rtl w:val="true"/>
              </w:rPr>
              <w:tab/>
            </w:r>
            <w:r>
              <w:rPr>
                <w:rStyle w:val="IndexLink"/>
              </w:rPr>
              <w:t>306</w:t>
            </w:r>
          </w:hyperlink>
        </w:p>
        <w:p>
          <w:pPr>
            <w:pStyle w:val="Contents4"/>
            <w:tabs>
              <w:tab w:val="clear" w:pos="8176"/>
              <w:tab w:val="right" w:pos="9026" w:leader="dot"/>
            </w:tabs>
            <w:rPr/>
          </w:pPr>
          <w:hyperlink w:anchor="__RefHeading___Toc5567636_2142443653">
            <w:r>
              <w:rPr>
                <w:webHidden/>
                <w:rStyle w:val="IndexLink"/>
                <w:rtl w:val="true"/>
              </w:rPr>
              <w:t>متن</w:t>
            </w:r>
            <w:r>
              <w:rPr>
                <w:rStyle w:val="IndexLink"/>
                <w:rtl w:val="true"/>
              </w:rPr>
              <w:t>:</w:t>
              <w:tab/>
            </w:r>
            <w:r>
              <w:rPr>
                <w:rStyle w:val="IndexLink"/>
              </w:rPr>
              <w:t>306</w:t>
            </w:r>
          </w:hyperlink>
        </w:p>
        <w:p>
          <w:pPr>
            <w:pStyle w:val="Contents4"/>
            <w:tabs>
              <w:tab w:val="clear" w:pos="8176"/>
              <w:tab w:val="right" w:pos="9026" w:leader="dot"/>
            </w:tabs>
            <w:rPr/>
          </w:pPr>
          <w:hyperlink w:anchor="__RefHeading___Toc5567638_2142443653">
            <w:r>
              <w:rPr>
                <w:webHidden/>
                <w:rStyle w:val="IndexLink"/>
                <w:rtl w:val="true"/>
              </w:rPr>
              <w:t>لغات</w:t>
            </w:r>
            <w:r>
              <w:rPr>
                <w:rStyle w:val="IndexLink"/>
                <w:rtl w:val="true"/>
              </w:rPr>
              <w:t>:</w:t>
              <w:tab/>
            </w:r>
            <w:r>
              <w:rPr>
                <w:rStyle w:val="IndexLink"/>
              </w:rPr>
              <w:t>307</w:t>
            </w:r>
          </w:hyperlink>
        </w:p>
        <w:p>
          <w:pPr>
            <w:pStyle w:val="Contents4"/>
            <w:tabs>
              <w:tab w:val="clear" w:pos="8176"/>
              <w:tab w:val="right" w:pos="9026" w:leader="dot"/>
            </w:tabs>
            <w:rPr/>
          </w:pPr>
          <w:hyperlink w:anchor="__RefHeading___Toc5567640_2142443653">
            <w:r>
              <w:rPr>
                <w:webHidden/>
                <w:rStyle w:val="IndexLink"/>
                <w:rtl w:val="true"/>
              </w:rPr>
              <w:t>ترجمه</w:t>
            </w:r>
            <w:r>
              <w:rPr>
                <w:rStyle w:val="IndexLink"/>
                <w:rtl w:val="true"/>
              </w:rPr>
              <w:t>:</w:t>
              <w:tab/>
            </w:r>
            <w:r>
              <w:rPr>
                <w:rStyle w:val="IndexLink"/>
              </w:rPr>
              <w:t>307</w:t>
            </w:r>
          </w:hyperlink>
        </w:p>
        <w:p>
          <w:pPr>
            <w:pStyle w:val="Contents4"/>
            <w:tabs>
              <w:tab w:val="clear" w:pos="8176"/>
              <w:tab w:val="right" w:pos="9026" w:leader="dot"/>
            </w:tabs>
            <w:rPr/>
          </w:pPr>
          <w:hyperlink w:anchor="__RefHeading___Toc556764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5567644_2142443653">
            <w:r>
              <w:rPr>
                <w:webHidden/>
                <w:rStyle w:val="IndexLink"/>
                <w:rtl w:val="true"/>
              </w:rPr>
              <w:t xml:space="preserve">سوره‌ی انبیاء، آیات </w:t>
            </w:r>
            <w:r>
              <w:rPr>
                <w:rStyle w:val="IndexLink"/>
              </w:rPr>
              <w:t>37</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330</w:t>
            </w:r>
          </w:hyperlink>
        </w:p>
        <w:p>
          <w:pPr>
            <w:pStyle w:val="Contents4"/>
            <w:tabs>
              <w:tab w:val="clear" w:pos="8176"/>
              <w:tab w:val="right" w:pos="9026" w:leader="dot"/>
            </w:tabs>
            <w:rPr/>
          </w:pPr>
          <w:hyperlink w:anchor="__RefHeading___Toc5567646_2142443653">
            <w:r>
              <w:rPr>
                <w:webHidden/>
                <w:rStyle w:val="IndexLink"/>
                <w:rtl w:val="true"/>
              </w:rPr>
              <w:t>متن</w:t>
            </w:r>
            <w:r>
              <w:rPr>
                <w:rStyle w:val="IndexLink"/>
                <w:rtl w:val="true"/>
              </w:rPr>
              <w:t>:</w:t>
              <w:tab/>
            </w:r>
            <w:r>
              <w:rPr>
                <w:rStyle w:val="IndexLink"/>
              </w:rPr>
              <w:t>330</w:t>
            </w:r>
          </w:hyperlink>
        </w:p>
        <w:p>
          <w:pPr>
            <w:pStyle w:val="Contents4"/>
            <w:tabs>
              <w:tab w:val="clear" w:pos="8176"/>
              <w:tab w:val="right" w:pos="9026" w:leader="dot"/>
            </w:tabs>
            <w:rPr/>
          </w:pPr>
          <w:hyperlink w:anchor="__RefHeading___Toc5567648_2142443653">
            <w:r>
              <w:rPr>
                <w:webHidden/>
                <w:rStyle w:val="IndexLink"/>
                <w:rtl w:val="true"/>
              </w:rPr>
              <w:t>لغات</w:t>
            </w:r>
            <w:r>
              <w:rPr>
                <w:rStyle w:val="IndexLink"/>
                <w:rtl w:val="true"/>
              </w:rPr>
              <w:t>:</w:t>
              <w:tab/>
            </w:r>
            <w:r>
              <w:rPr>
                <w:rStyle w:val="IndexLink"/>
              </w:rPr>
              <w:t>331</w:t>
            </w:r>
          </w:hyperlink>
        </w:p>
        <w:p>
          <w:pPr>
            <w:pStyle w:val="Contents4"/>
            <w:tabs>
              <w:tab w:val="clear" w:pos="8176"/>
              <w:tab w:val="right" w:pos="9026" w:leader="dot"/>
            </w:tabs>
            <w:rPr/>
          </w:pPr>
          <w:hyperlink w:anchor="__RefHeading___Toc5567650_2142443653">
            <w:r>
              <w:rPr>
                <w:webHidden/>
                <w:rStyle w:val="IndexLink"/>
                <w:rtl w:val="true"/>
              </w:rPr>
              <w:t>ترجمه</w:t>
            </w:r>
            <w:r>
              <w:rPr>
                <w:rStyle w:val="IndexLink"/>
                <w:rtl w:val="true"/>
              </w:rPr>
              <w:t>:</w:t>
              <w:tab/>
            </w:r>
            <w:r>
              <w:rPr>
                <w:rStyle w:val="IndexLink"/>
              </w:rPr>
              <w:t>331</w:t>
            </w:r>
          </w:hyperlink>
        </w:p>
        <w:p>
          <w:pPr>
            <w:pStyle w:val="Contents4"/>
            <w:tabs>
              <w:tab w:val="clear" w:pos="8176"/>
              <w:tab w:val="right" w:pos="9026" w:leader="dot"/>
            </w:tabs>
            <w:rPr/>
          </w:pPr>
          <w:hyperlink w:anchor="__RefHeading___Toc556765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5567654_2142443653">
            <w:r>
              <w:rPr>
                <w:webHidden/>
                <w:rStyle w:val="IndexLink"/>
                <w:rtl w:val="true"/>
              </w:rPr>
              <w:t xml:space="preserve">سوره‌ی انبیاء، آیات </w:t>
            </w:r>
            <w:r>
              <w:rPr>
                <w:rStyle w:val="IndexLink"/>
              </w:rPr>
              <w:t>50</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337</w:t>
            </w:r>
          </w:hyperlink>
        </w:p>
        <w:p>
          <w:pPr>
            <w:pStyle w:val="Contents4"/>
            <w:tabs>
              <w:tab w:val="clear" w:pos="8176"/>
              <w:tab w:val="right" w:pos="9026" w:leader="dot"/>
            </w:tabs>
            <w:rPr/>
          </w:pPr>
          <w:hyperlink w:anchor="__RefHeading___Toc5567656_2142443653">
            <w:r>
              <w:rPr>
                <w:webHidden/>
                <w:rStyle w:val="IndexLink"/>
                <w:rtl w:val="true"/>
              </w:rPr>
              <w:t>متن</w:t>
            </w:r>
            <w:r>
              <w:rPr>
                <w:rStyle w:val="IndexLink"/>
                <w:rtl w:val="true"/>
              </w:rPr>
              <w:t>:</w:t>
              <w:tab/>
            </w:r>
            <w:r>
              <w:rPr>
                <w:rStyle w:val="IndexLink"/>
              </w:rPr>
              <w:t>337</w:t>
            </w:r>
          </w:hyperlink>
        </w:p>
        <w:p>
          <w:pPr>
            <w:pStyle w:val="Contents4"/>
            <w:tabs>
              <w:tab w:val="clear" w:pos="8176"/>
              <w:tab w:val="right" w:pos="9026" w:leader="dot"/>
            </w:tabs>
            <w:rPr/>
          </w:pPr>
          <w:hyperlink w:anchor="__RefHeading___Toc5567658_2142443653">
            <w:r>
              <w:rPr>
                <w:webHidden/>
                <w:rStyle w:val="IndexLink"/>
                <w:rtl w:val="true"/>
              </w:rPr>
              <w:t>لغات</w:t>
            </w:r>
            <w:r>
              <w:rPr>
                <w:rStyle w:val="IndexLink"/>
                <w:rtl w:val="true"/>
              </w:rPr>
              <w:t>:</w:t>
              <w:tab/>
            </w:r>
            <w:r>
              <w:rPr>
                <w:rStyle w:val="IndexLink"/>
              </w:rPr>
              <w:t>338</w:t>
            </w:r>
          </w:hyperlink>
        </w:p>
        <w:p>
          <w:pPr>
            <w:pStyle w:val="Contents4"/>
            <w:tabs>
              <w:tab w:val="clear" w:pos="8176"/>
              <w:tab w:val="right" w:pos="9026" w:leader="dot"/>
            </w:tabs>
            <w:rPr/>
          </w:pPr>
          <w:hyperlink w:anchor="__RefHeading___Toc5567660_2142443653">
            <w:r>
              <w:rPr>
                <w:webHidden/>
                <w:rStyle w:val="IndexLink"/>
                <w:rtl w:val="true"/>
              </w:rPr>
              <w:t>ترجمه</w:t>
            </w:r>
            <w:r>
              <w:rPr>
                <w:rStyle w:val="IndexLink"/>
                <w:rtl w:val="true"/>
              </w:rPr>
              <w:t>:</w:t>
              <w:tab/>
            </w:r>
            <w:r>
              <w:rPr>
                <w:rStyle w:val="IndexLink"/>
              </w:rPr>
              <w:t>339</w:t>
            </w:r>
          </w:hyperlink>
        </w:p>
        <w:p>
          <w:pPr>
            <w:pStyle w:val="Contents4"/>
            <w:tabs>
              <w:tab w:val="clear" w:pos="8176"/>
              <w:tab w:val="right" w:pos="9026" w:leader="dot"/>
            </w:tabs>
            <w:rPr/>
          </w:pPr>
          <w:hyperlink w:anchor="__RefHeading___Toc556766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5567664_2142443653">
            <w:r>
              <w:rPr>
                <w:webHidden/>
                <w:rStyle w:val="IndexLink"/>
                <w:rtl w:val="true"/>
              </w:rPr>
              <w:t xml:space="preserve">سوره‌ی انبیاء، آیات </w:t>
            </w:r>
            <w:r>
              <w:rPr>
                <w:rStyle w:val="IndexLink"/>
              </w:rPr>
              <w:t>74</w:t>
            </w:r>
            <w:r>
              <w:rPr>
                <w:rStyle w:val="IndexLink"/>
                <w:rtl w:val="true"/>
              </w:rPr>
              <w:t xml:space="preserve"> </w:t>
            </w:r>
            <w:r>
              <w:rPr>
                <w:rStyle w:val="IndexLink"/>
                <w:rtl w:val="true"/>
              </w:rPr>
              <w:t xml:space="preserve">تا </w:t>
            </w:r>
            <w:r>
              <w:rPr>
                <w:rStyle w:val="IndexLink"/>
              </w:rPr>
              <w:t>93</w:t>
            </w:r>
            <w:r>
              <w:rPr>
                <w:rStyle w:val="IndexLink"/>
                <w:rtl w:val="true"/>
              </w:rPr>
              <w:tab/>
            </w:r>
            <w:r>
              <w:rPr>
                <w:rStyle w:val="IndexLink"/>
              </w:rPr>
              <w:t>348</w:t>
            </w:r>
          </w:hyperlink>
        </w:p>
        <w:p>
          <w:pPr>
            <w:pStyle w:val="Contents4"/>
            <w:tabs>
              <w:tab w:val="clear" w:pos="8176"/>
              <w:tab w:val="right" w:pos="9026" w:leader="dot"/>
            </w:tabs>
            <w:rPr/>
          </w:pPr>
          <w:hyperlink w:anchor="__RefHeading___Toc5567666_2142443653">
            <w:r>
              <w:rPr>
                <w:webHidden/>
                <w:rStyle w:val="IndexLink"/>
                <w:rtl w:val="true"/>
              </w:rPr>
              <w:t>متن</w:t>
            </w:r>
            <w:r>
              <w:rPr>
                <w:rStyle w:val="IndexLink"/>
                <w:rtl w:val="true"/>
              </w:rPr>
              <w:t>:</w:t>
              <w:tab/>
            </w:r>
            <w:r>
              <w:rPr>
                <w:rStyle w:val="IndexLink"/>
              </w:rPr>
              <w:t>348</w:t>
            </w:r>
          </w:hyperlink>
        </w:p>
        <w:p>
          <w:pPr>
            <w:pStyle w:val="Contents4"/>
            <w:tabs>
              <w:tab w:val="clear" w:pos="8176"/>
              <w:tab w:val="right" w:pos="9026" w:leader="dot"/>
            </w:tabs>
            <w:rPr/>
          </w:pPr>
          <w:hyperlink w:anchor="__RefHeading___Toc5567668_2142443653">
            <w:r>
              <w:rPr>
                <w:webHidden/>
                <w:rStyle w:val="IndexLink"/>
                <w:rtl w:val="true"/>
              </w:rPr>
              <w:t>لغات</w:t>
            </w:r>
            <w:r>
              <w:rPr>
                <w:rStyle w:val="IndexLink"/>
                <w:rtl w:val="true"/>
              </w:rPr>
              <w:t>:</w:t>
              <w:tab/>
            </w:r>
            <w:r>
              <w:rPr>
                <w:rStyle w:val="IndexLink"/>
              </w:rPr>
              <w:t>349</w:t>
            </w:r>
          </w:hyperlink>
        </w:p>
        <w:p>
          <w:pPr>
            <w:pStyle w:val="Contents4"/>
            <w:tabs>
              <w:tab w:val="clear" w:pos="8176"/>
              <w:tab w:val="right" w:pos="9026" w:leader="dot"/>
            </w:tabs>
            <w:rPr/>
          </w:pPr>
          <w:hyperlink w:anchor="__RefHeading___Toc5567670_2142443653">
            <w:r>
              <w:rPr>
                <w:webHidden/>
                <w:rStyle w:val="IndexLink"/>
                <w:rtl w:val="true"/>
              </w:rPr>
              <w:t>ترجمه</w:t>
            </w:r>
            <w:r>
              <w:rPr>
                <w:rStyle w:val="IndexLink"/>
                <w:rtl w:val="true"/>
              </w:rPr>
              <w:t>:</w:t>
              <w:tab/>
            </w:r>
            <w:r>
              <w:rPr>
                <w:rStyle w:val="IndexLink"/>
              </w:rPr>
              <w:t>350</w:t>
            </w:r>
          </w:hyperlink>
        </w:p>
        <w:p>
          <w:pPr>
            <w:pStyle w:val="Contents4"/>
            <w:tabs>
              <w:tab w:val="clear" w:pos="8176"/>
              <w:tab w:val="right" w:pos="9026" w:leader="dot"/>
            </w:tabs>
            <w:rPr/>
          </w:pPr>
          <w:hyperlink w:anchor="__RefHeading___Toc556767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352</w:t>
            </w:r>
          </w:hyperlink>
        </w:p>
        <w:p>
          <w:pPr>
            <w:pStyle w:val="Contents3"/>
            <w:tabs>
              <w:tab w:val="clear" w:pos="8459"/>
              <w:tab w:val="right" w:pos="9026" w:leader="dot"/>
            </w:tabs>
            <w:rPr/>
          </w:pPr>
          <w:hyperlink w:anchor="__RefHeading___Toc5567674_2142443653">
            <w:r>
              <w:rPr>
                <w:webHidden/>
                <w:rStyle w:val="IndexLink"/>
                <w:rtl w:val="true"/>
              </w:rPr>
              <w:t xml:space="preserve">سوره‌ی انبیاء، آیات </w:t>
            </w:r>
            <w:r>
              <w:rPr>
                <w:rStyle w:val="IndexLink"/>
              </w:rPr>
              <w:t>94</w:t>
            </w:r>
            <w:r>
              <w:rPr>
                <w:rStyle w:val="IndexLink"/>
                <w:rtl w:val="true"/>
              </w:rPr>
              <w:t xml:space="preserve"> </w:t>
            </w:r>
            <w:r>
              <w:rPr>
                <w:rStyle w:val="IndexLink"/>
                <w:rtl w:val="true"/>
              </w:rPr>
              <w:t xml:space="preserve">تا </w:t>
            </w:r>
            <w:r>
              <w:rPr>
                <w:rStyle w:val="IndexLink"/>
              </w:rPr>
              <w:t>112</w:t>
            </w:r>
            <w:r>
              <w:rPr>
                <w:rStyle w:val="IndexLink"/>
                <w:rtl w:val="true"/>
              </w:rPr>
              <w:tab/>
            </w:r>
            <w:r>
              <w:rPr>
                <w:rStyle w:val="IndexLink"/>
              </w:rPr>
              <w:t>377</w:t>
            </w:r>
          </w:hyperlink>
        </w:p>
        <w:p>
          <w:pPr>
            <w:pStyle w:val="Contents4"/>
            <w:tabs>
              <w:tab w:val="clear" w:pos="8176"/>
              <w:tab w:val="right" w:pos="9026" w:leader="dot"/>
            </w:tabs>
            <w:rPr/>
          </w:pPr>
          <w:hyperlink w:anchor="__RefHeading___Toc5567676_2142443653">
            <w:r>
              <w:rPr>
                <w:webHidden/>
                <w:rStyle w:val="IndexLink"/>
                <w:rtl w:val="true"/>
              </w:rPr>
              <w:t>متن</w:t>
            </w:r>
            <w:r>
              <w:rPr>
                <w:rStyle w:val="IndexLink"/>
                <w:rtl w:val="true"/>
              </w:rPr>
              <w:t>:</w:t>
              <w:tab/>
            </w:r>
            <w:r>
              <w:rPr>
                <w:rStyle w:val="IndexLink"/>
              </w:rPr>
              <w:t>377</w:t>
            </w:r>
          </w:hyperlink>
        </w:p>
        <w:p>
          <w:pPr>
            <w:pStyle w:val="Contents4"/>
            <w:tabs>
              <w:tab w:val="clear" w:pos="8176"/>
              <w:tab w:val="right" w:pos="9026" w:leader="dot"/>
            </w:tabs>
            <w:rPr/>
          </w:pPr>
          <w:hyperlink w:anchor="__RefHeading___Toc5567678_2142443653">
            <w:r>
              <w:rPr>
                <w:webHidden/>
                <w:rStyle w:val="IndexLink"/>
                <w:rtl w:val="true"/>
              </w:rPr>
              <w:t>لغات</w:t>
            </w:r>
            <w:r>
              <w:rPr>
                <w:rStyle w:val="IndexLink"/>
                <w:rtl w:val="true"/>
              </w:rPr>
              <w:t>:</w:t>
              <w:tab/>
            </w:r>
            <w:r>
              <w:rPr>
                <w:rStyle w:val="IndexLink"/>
              </w:rPr>
              <w:t>378</w:t>
            </w:r>
          </w:hyperlink>
        </w:p>
        <w:p>
          <w:pPr>
            <w:pStyle w:val="Contents4"/>
            <w:tabs>
              <w:tab w:val="clear" w:pos="8176"/>
              <w:tab w:val="right" w:pos="9026" w:leader="dot"/>
            </w:tabs>
            <w:rPr/>
          </w:pPr>
          <w:hyperlink w:anchor="__RefHeading___Toc5567680_2142443653">
            <w:r>
              <w:rPr>
                <w:webHidden/>
                <w:rStyle w:val="IndexLink"/>
                <w:rtl w:val="true"/>
              </w:rPr>
              <w:t>ترجمه</w:t>
            </w:r>
            <w:r>
              <w:rPr>
                <w:rStyle w:val="IndexLink"/>
                <w:rtl w:val="true"/>
              </w:rPr>
              <w:t>:</w:t>
              <w:tab/>
            </w:r>
            <w:r>
              <w:rPr>
                <w:rStyle w:val="IndexLink"/>
              </w:rPr>
              <w:t>378</w:t>
            </w:r>
          </w:hyperlink>
        </w:p>
        <w:p>
          <w:pPr>
            <w:pStyle w:val="Contents4"/>
            <w:tabs>
              <w:tab w:val="clear" w:pos="8176"/>
              <w:tab w:val="right" w:pos="9026" w:leader="dot"/>
            </w:tabs>
            <w:rPr/>
          </w:pPr>
          <w:hyperlink w:anchor="__RefHeading___Toc556768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380</w:t>
            </w:r>
          </w:hyperlink>
        </w:p>
        <w:p>
          <w:pPr>
            <w:pStyle w:val="Contents2"/>
            <w:tabs>
              <w:tab w:val="clear" w:pos="8743"/>
              <w:tab w:val="right" w:pos="9026" w:leader="dot"/>
            </w:tabs>
            <w:rPr/>
          </w:pPr>
          <w:hyperlink w:anchor="__RefHeading___Toc5567684_2142443653">
            <w:r>
              <w:rPr>
                <w:webHidden/>
                <w:rStyle w:val="IndexLink"/>
                <w:rtl w:val="true"/>
              </w:rPr>
              <w:t>سوره‌ی حج</w:t>
            </w:r>
            <w:r>
              <w:rPr>
                <w:rStyle w:val="IndexLink"/>
                <w:rtl w:val="true"/>
              </w:rPr>
              <w:tab/>
            </w:r>
            <w:r>
              <w:rPr>
                <w:rStyle w:val="IndexLink"/>
              </w:rPr>
              <w:t>400</w:t>
            </w:r>
          </w:hyperlink>
        </w:p>
        <w:p>
          <w:pPr>
            <w:pStyle w:val="Contents3"/>
            <w:tabs>
              <w:tab w:val="clear" w:pos="8459"/>
              <w:tab w:val="right" w:pos="9026" w:leader="dot"/>
            </w:tabs>
            <w:rPr/>
          </w:pPr>
          <w:hyperlink w:anchor="__RefHeading___Toc5567686_2142443653">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5567688_2142443653">
            <w:r>
              <w:rPr>
                <w:webHidden/>
                <w:rStyle w:val="IndexLink"/>
                <w:rtl w:val="true"/>
              </w:rPr>
              <w:t xml:space="preserve">سوره‌ی حج، آیات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402</w:t>
            </w:r>
          </w:hyperlink>
        </w:p>
        <w:p>
          <w:pPr>
            <w:pStyle w:val="Contents4"/>
            <w:tabs>
              <w:tab w:val="clear" w:pos="8176"/>
              <w:tab w:val="right" w:pos="9026" w:leader="dot"/>
            </w:tabs>
            <w:rPr/>
          </w:pPr>
          <w:hyperlink w:anchor="__RefHeading___Toc5567690_2142443653">
            <w:r>
              <w:rPr>
                <w:webHidden/>
                <w:rStyle w:val="IndexLink"/>
                <w:rtl w:val="true"/>
              </w:rPr>
              <w:t>متن</w:t>
            </w:r>
            <w:r>
              <w:rPr>
                <w:rStyle w:val="IndexLink"/>
                <w:rtl w:val="true"/>
              </w:rPr>
              <w:t>:</w:t>
              <w:tab/>
            </w:r>
            <w:r>
              <w:rPr>
                <w:rStyle w:val="IndexLink"/>
              </w:rPr>
              <w:t>402</w:t>
            </w:r>
          </w:hyperlink>
        </w:p>
        <w:p>
          <w:pPr>
            <w:pStyle w:val="Contents4"/>
            <w:tabs>
              <w:tab w:val="clear" w:pos="8176"/>
              <w:tab w:val="right" w:pos="9026" w:leader="dot"/>
            </w:tabs>
            <w:rPr/>
          </w:pPr>
          <w:hyperlink w:anchor="__RefHeading___Toc5567692_2142443653">
            <w:r>
              <w:rPr>
                <w:webHidden/>
                <w:rStyle w:val="IndexLink"/>
                <w:rtl w:val="true"/>
              </w:rPr>
              <w:t>لغات</w:t>
            </w:r>
            <w:r>
              <w:rPr>
                <w:rStyle w:val="IndexLink"/>
                <w:rtl w:val="true"/>
              </w:rPr>
              <w:t>:</w:t>
              <w:tab/>
            </w:r>
            <w:r>
              <w:rPr>
                <w:rStyle w:val="IndexLink"/>
              </w:rPr>
              <w:t>403</w:t>
            </w:r>
          </w:hyperlink>
        </w:p>
        <w:p>
          <w:pPr>
            <w:pStyle w:val="Contents4"/>
            <w:tabs>
              <w:tab w:val="clear" w:pos="8176"/>
              <w:tab w:val="right" w:pos="9026" w:leader="dot"/>
            </w:tabs>
            <w:rPr/>
          </w:pPr>
          <w:hyperlink w:anchor="__RefHeading___Toc5567694_2142443653">
            <w:r>
              <w:rPr>
                <w:webHidden/>
                <w:rStyle w:val="IndexLink"/>
                <w:rtl w:val="true"/>
              </w:rPr>
              <w:t>ترجمه</w:t>
            </w:r>
            <w:r>
              <w:rPr>
                <w:rStyle w:val="IndexLink"/>
                <w:rtl w:val="true"/>
              </w:rPr>
              <w:t>:</w:t>
              <w:tab/>
            </w:r>
            <w:r>
              <w:rPr>
                <w:rStyle w:val="IndexLink"/>
              </w:rPr>
              <w:t>403</w:t>
            </w:r>
          </w:hyperlink>
        </w:p>
        <w:p>
          <w:pPr>
            <w:pStyle w:val="Contents4"/>
            <w:tabs>
              <w:tab w:val="clear" w:pos="8176"/>
              <w:tab w:val="right" w:pos="9026" w:leader="dot"/>
            </w:tabs>
            <w:rPr/>
          </w:pPr>
          <w:hyperlink w:anchor="__RefHeading___Toc556769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5567698_2142443653">
            <w:r>
              <w:rPr>
                <w:webHidden/>
                <w:rStyle w:val="IndexLink"/>
                <w:rtl w:val="true"/>
              </w:rPr>
              <w:t xml:space="preserve">سوره‌ی حجّ، آیات </w:t>
            </w:r>
            <w:r>
              <w:rPr>
                <w:rStyle w:val="IndexLink"/>
              </w:rPr>
              <w:t>14</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415</w:t>
            </w:r>
          </w:hyperlink>
        </w:p>
        <w:p>
          <w:pPr>
            <w:pStyle w:val="Contents4"/>
            <w:tabs>
              <w:tab w:val="clear" w:pos="8176"/>
              <w:tab w:val="right" w:pos="9026" w:leader="dot"/>
            </w:tabs>
            <w:rPr/>
          </w:pPr>
          <w:hyperlink w:anchor="__RefHeading___Toc5567700_2142443653">
            <w:r>
              <w:rPr>
                <w:webHidden/>
                <w:rStyle w:val="IndexLink"/>
                <w:rtl w:val="true"/>
              </w:rPr>
              <w:t>متن</w:t>
            </w:r>
            <w:r>
              <w:rPr>
                <w:rStyle w:val="IndexLink"/>
                <w:rtl w:val="true"/>
              </w:rPr>
              <w:t>:</w:t>
              <w:tab/>
            </w:r>
            <w:r>
              <w:rPr>
                <w:rStyle w:val="IndexLink"/>
              </w:rPr>
              <w:t>415</w:t>
            </w:r>
          </w:hyperlink>
        </w:p>
        <w:p>
          <w:pPr>
            <w:pStyle w:val="Contents4"/>
            <w:tabs>
              <w:tab w:val="clear" w:pos="8176"/>
              <w:tab w:val="right" w:pos="9026" w:leader="dot"/>
            </w:tabs>
            <w:rPr/>
          </w:pPr>
          <w:hyperlink w:anchor="__RefHeading___Toc5567702_2142443653">
            <w:r>
              <w:rPr>
                <w:webHidden/>
                <w:rStyle w:val="IndexLink"/>
                <w:rtl w:val="true"/>
              </w:rPr>
              <w:t>لغات</w:t>
            </w:r>
            <w:r>
              <w:rPr>
                <w:rStyle w:val="IndexLink"/>
                <w:rtl w:val="true"/>
              </w:rPr>
              <w:t>:</w:t>
              <w:tab/>
            </w:r>
            <w:r>
              <w:rPr>
                <w:rStyle w:val="IndexLink"/>
              </w:rPr>
              <w:t>415</w:t>
            </w:r>
          </w:hyperlink>
        </w:p>
        <w:p>
          <w:pPr>
            <w:pStyle w:val="Contents4"/>
            <w:tabs>
              <w:tab w:val="clear" w:pos="8176"/>
              <w:tab w:val="right" w:pos="9026" w:leader="dot"/>
            </w:tabs>
            <w:rPr/>
          </w:pPr>
          <w:hyperlink w:anchor="__RefHeading___Toc5567704_2142443653">
            <w:r>
              <w:rPr>
                <w:webHidden/>
                <w:rStyle w:val="IndexLink"/>
                <w:rtl w:val="true"/>
              </w:rPr>
              <w:t>ترجمه</w:t>
            </w:r>
            <w:r>
              <w:rPr>
                <w:rStyle w:val="IndexLink"/>
                <w:rtl w:val="true"/>
              </w:rPr>
              <w:t>:</w:t>
              <w:tab/>
            </w:r>
            <w:r>
              <w:rPr>
                <w:rStyle w:val="IndexLink"/>
              </w:rPr>
              <w:t>416</w:t>
            </w:r>
          </w:hyperlink>
        </w:p>
        <w:p>
          <w:pPr>
            <w:pStyle w:val="Contents4"/>
            <w:tabs>
              <w:tab w:val="clear" w:pos="8176"/>
              <w:tab w:val="right" w:pos="9026" w:leader="dot"/>
            </w:tabs>
            <w:rPr/>
          </w:pPr>
          <w:hyperlink w:anchor="__RefHeading___Toc556770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417</w:t>
            </w:r>
          </w:hyperlink>
        </w:p>
        <w:p>
          <w:pPr>
            <w:pStyle w:val="Contents3"/>
            <w:tabs>
              <w:tab w:val="clear" w:pos="8459"/>
              <w:tab w:val="right" w:pos="9026" w:leader="dot"/>
            </w:tabs>
            <w:rPr/>
          </w:pPr>
          <w:hyperlink w:anchor="__RefHeading___Toc5567708_2142443653">
            <w:r>
              <w:rPr>
                <w:webHidden/>
                <w:rStyle w:val="IndexLink"/>
                <w:rtl w:val="true"/>
              </w:rPr>
              <w:t xml:space="preserve">سوره‌ی حج، آیات </w:t>
            </w:r>
            <w:r>
              <w:rPr>
                <w:rStyle w:val="IndexLink"/>
              </w:rPr>
              <w:t>26</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435</w:t>
            </w:r>
          </w:hyperlink>
        </w:p>
        <w:p>
          <w:pPr>
            <w:pStyle w:val="Contents4"/>
            <w:tabs>
              <w:tab w:val="clear" w:pos="8176"/>
              <w:tab w:val="right" w:pos="9026" w:leader="dot"/>
            </w:tabs>
            <w:rPr/>
          </w:pPr>
          <w:hyperlink w:anchor="__RefHeading___Toc5567710_2142443653">
            <w:r>
              <w:rPr>
                <w:webHidden/>
                <w:rStyle w:val="IndexLink"/>
                <w:rtl w:val="true"/>
              </w:rPr>
              <w:t>متن</w:t>
            </w:r>
            <w:r>
              <w:rPr>
                <w:rStyle w:val="IndexLink"/>
                <w:rtl w:val="true"/>
              </w:rPr>
              <w:t>:</w:t>
              <w:tab/>
            </w:r>
            <w:r>
              <w:rPr>
                <w:rStyle w:val="IndexLink"/>
              </w:rPr>
              <w:t>435</w:t>
            </w:r>
          </w:hyperlink>
        </w:p>
        <w:p>
          <w:pPr>
            <w:pStyle w:val="Contents4"/>
            <w:tabs>
              <w:tab w:val="clear" w:pos="8176"/>
              <w:tab w:val="right" w:pos="9026" w:leader="dot"/>
            </w:tabs>
            <w:rPr/>
          </w:pPr>
          <w:hyperlink w:anchor="__RefHeading___Toc5567712_2142443653">
            <w:r>
              <w:rPr>
                <w:webHidden/>
                <w:rStyle w:val="IndexLink"/>
                <w:rtl w:val="true"/>
              </w:rPr>
              <w:t>لغات</w:t>
            </w:r>
            <w:r>
              <w:rPr>
                <w:rStyle w:val="IndexLink"/>
                <w:rtl w:val="true"/>
              </w:rPr>
              <w:t>:</w:t>
              <w:tab/>
            </w:r>
            <w:r>
              <w:rPr>
                <w:rStyle w:val="IndexLink"/>
              </w:rPr>
              <w:t>436</w:t>
            </w:r>
          </w:hyperlink>
        </w:p>
        <w:p>
          <w:pPr>
            <w:pStyle w:val="Contents4"/>
            <w:tabs>
              <w:tab w:val="clear" w:pos="8176"/>
              <w:tab w:val="right" w:pos="9026" w:leader="dot"/>
            </w:tabs>
            <w:rPr/>
          </w:pPr>
          <w:hyperlink w:anchor="__RefHeading___Toc5567714_2142443653">
            <w:r>
              <w:rPr>
                <w:webHidden/>
                <w:rStyle w:val="IndexLink"/>
                <w:rtl w:val="true"/>
              </w:rPr>
              <w:t>ترجمه</w:t>
            </w:r>
            <w:r>
              <w:rPr>
                <w:rStyle w:val="IndexLink"/>
                <w:rtl w:val="true"/>
              </w:rPr>
              <w:t>:</w:t>
              <w:tab/>
            </w:r>
            <w:r>
              <w:rPr>
                <w:rStyle w:val="IndexLink"/>
              </w:rPr>
              <w:t>437</w:t>
            </w:r>
          </w:hyperlink>
        </w:p>
        <w:p>
          <w:pPr>
            <w:pStyle w:val="Contents4"/>
            <w:tabs>
              <w:tab w:val="clear" w:pos="8176"/>
              <w:tab w:val="right" w:pos="9026" w:leader="dot"/>
            </w:tabs>
            <w:rPr/>
          </w:pPr>
          <w:hyperlink w:anchor="__RefHeading___Toc556771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5567718_2142443653">
            <w:r>
              <w:rPr>
                <w:webHidden/>
                <w:rStyle w:val="IndexLink"/>
                <w:rtl w:val="true"/>
              </w:rPr>
              <w:t xml:space="preserve">سوره‌ی حج، آیات </w:t>
            </w:r>
            <w:r>
              <w:rPr>
                <w:rStyle w:val="IndexLink"/>
              </w:rPr>
              <w:t>38</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465</w:t>
            </w:r>
          </w:hyperlink>
        </w:p>
        <w:p>
          <w:pPr>
            <w:pStyle w:val="Contents4"/>
            <w:tabs>
              <w:tab w:val="clear" w:pos="8176"/>
              <w:tab w:val="right" w:pos="9026" w:leader="dot"/>
            </w:tabs>
            <w:rPr/>
          </w:pPr>
          <w:hyperlink w:anchor="__RefHeading___Toc5567720_2142443653">
            <w:r>
              <w:rPr>
                <w:webHidden/>
                <w:rStyle w:val="IndexLink"/>
                <w:rtl w:val="true"/>
              </w:rPr>
              <w:t>متن</w:t>
            </w:r>
            <w:r>
              <w:rPr>
                <w:rStyle w:val="IndexLink"/>
                <w:rtl w:val="true"/>
              </w:rPr>
              <w:t>:</w:t>
              <w:tab/>
            </w:r>
            <w:r>
              <w:rPr>
                <w:rStyle w:val="IndexLink"/>
              </w:rPr>
              <w:t>465</w:t>
            </w:r>
          </w:hyperlink>
        </w:p>
        <w:p>
          <w:pPr>
            <w:pStyle w:val="Contents4"/>
            <w:tabs>
              <w:tab w:val="clear" w:pos="8176"/>
              <w:tab w:val="right" w:pos="9026" w:leader="dot"/>
            </w:tabs>
            <w:rPr/>
          </w:pPr>
          <w:hyperlink w:anchor="__RefHeading___Toc5567722_2142443653">
            <w:r>
              <w:rPr>
                <w:webHidden/>
                <w:rStyle w:val="IndexLink"/>
                <w:rtl w:val="true"/>
              </w:rPr>
              <w:t>لغات</w:t>
            </w:r>
            <w:r>
              <w:rPr>
                <w:rStyle w:val="IndexLink"/>
                <w:rtl w:val="true"/>
              </w:rPr>
              <w:t>:</w:t>
              <w:tab/>
            </w:r>
            <w:r>
              <w:rPr>
                <w:rStyle w:val="IndexLink"/>
              </w:rPr>
              <w:t>466</w:t>
            </w:r>
          </w:hyperlink>
        </w:p>
        <w:p>
          <w:pPr>
            <w:pStyle w:val="Contents4"/>
            <w:tabs>
              <w:tab w:val="clear" w:pos="8176"/>
              <w:tab w:val="right" w:pos="9026" w:leader="dot"/>
            </w:tabs>
            <w:rPr/>
          </w:pPr>
          <w:hyperlink w:anchor="__RefHeading___Toc5567724_2142443653">
            <w:r>
              <w:rPr>
                <w:webHidden/>
                <w:rStyle w:val="IndexLink"/>
                <w:rtl w:val="true"/>
              </w:rPr>
              <w:t>ترجمه</w:t>
            </w:r>
            <w:r>
              <w:rPr>
                <w:rStyle w:val="IndexLink"/>
                <w:rtl w:val="true"/>
              </w:rPr>
              <w:t>:</w:t>
              <w:tab/>
            </w:r>
            <w:r>
              <w:rPr>
                <w:rStyle w:val="IndexLink"/>
              </w:rPr>
              <w:t>466</w:t>
            </w:r>
          </w:hyperlink>
        </w:p>
        <w:p>
          <w:pPr>
            <w:pStyle w:val="Contents4"/>
            <w:tabs>
              <w:tab w:val="clear" w:pos="8176"/>
              <w:tab w:val="right" w:pos="9026" w:leader="dot"/>
            </w:tabs>
            <w:rPr/>
          </w:pPr>
          <w:hyperlink w:anchor="__RefHeading___Toc556772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468</w:t>
            </w:r>
          </w:hyperlink>
        </w:p>
        <w:p>
          <w:pPr>
            <w:pStyle w:val="Contents3"/>
            <w:tabs>
              <w:tab w:val="clear" w:pos="8459"/>
              <w:tab w:val="right" w:pos="9026" w:leader="dot"/>
            </w:tabs>
            <w:rPr/>
          </w:pPr>
          <w:hyperlink w:anchor="__RefHeading___Toc5567728_2142443653">
            <w:r>
              <w:rPr>
                <w:webHidden/>
                <w:rStyle w:val="IndexLink"/>
                <w:rtl w:val="true"/>
              </w:rPr>
              <w:t xml:space="preserve">سوره‌ی حج، آیات </w:t>
            </w:r>
            <w:r>
              <w:rPr>
                <w:rStyle w:val="IndexLink"/>
              </w:rPr>
              <w:t>56</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486</w:t>
            </w:r>
          </w:hyperlink>
        </w:p>
        <w:p>
          <w:pPr>
            <w:pStyle w:val="Contents4"/>
            <w:tabs>
              <w:tab w:val="clear" w:pos="8176"/>
              <w:tab w:val="right" w:pos="9026" w:leader="dot"/>
            </w:tabs>
            <w:rPr/>
          </w:pPr>
          <w:hyperlink w:anchor="__RefHeading___Toc5567730_2142443653">
            <w:r>
              <w:rPr>
                <w:webHidden/>
                <w:rStyle w:val="IndexLink"/>
                <w:rtl w:val="true"/>
              </w:rPr>
              <w:t>متن</w:t>
            </w:r>
            <w:r>
              <w:rPr>
                <w:rStyle w:val="IndexLink"/>
                <w:rtl w:val="true"/>
              </w:rPr>
              <w:t>:</w:t>
              <w:tab/>
            </w:r>
            <w:r>
              <w:rPr>
                <w:rStyle w:val="IndexLink"/>
              </w:rPr>
              <w:t>486</w:t>
            </w:r>
          </w:hyperlink>
        </w:p>
        <w:p>
          <w:pPr>
            <w:pStyle w:val="Contents4"/>
            <w:tabs>
              <w:tab w:val="clear" w:pos="8176"/>
              <w:tab w:val="right" w:pos="9026" w:leader="dot"/>
            </w:tabs>
            <w:rPr/>
          </w:pPr>
          <w:hyperlink w:anchor="__RefHeading___Toc5567732_2142443653">
            <w:r>
              <w:rPr>
                <w:webHidden/>
                <w:rStyle w:val="IndexLink"/>
                <w:rtl w:val="true"/>
              </w:rPr>
              <w:t>لغات</w:t>
            </w:r>
            <w:r>
              <w:rPr>
                <w:rStyle w:val="IndexLink"/>
                <w:rtl w:val="true"/>
              </w:rPr>
              <w:t>:</w:t>
              <w:tab/>
            </w:r>
            <w:r>
              <w:rPr>
                <w:rStyle w:val="IndexLink"/>
              </w:rPr>
              <w:t>487</w:t>
            </w:r>
          </w:hyperlink>
        </w:p>
        <w:p>
          <w:pPr>
            <w:pStyle w:val="Contents4"/>
            <w:tabs>
              <w:tab w:val="clear" w:pos="8176"/>
              <w:tab w:val="right" w:pos="9026" w:leader="dot"/>
            </w:tabs>
            <w:rPr/>
          </w:pPr>
          <w:hyperlink w:anchor="__RefHeading___Toc5567734_2142443653">
            <w:r>
              <w:rPr>
                <w:webHidden/>
                <w:rStyle w:val="IndexLink"/>
                <w:rtl w:val="true"/>
              </w:rPr>
              <w:t>ترجمه</w:t>
            </w:r>
            <w:r>
              <w:rPr>
                <w:rStyle w:val="IndexLink"/>
                <w:rtl w:val="true"/>
              </w:rPr>
              <w:t>:</w:t>
              <w:tab/>
            </w:r>
            <w:r>
              <w:rPr>
                <w:rStyle w:val="IndexLink"/>
              </w:rPr>
              <w:t>487</w:t>
            </w:r>
          </w:hyperlink>
        </w:p>
        <w:p>
          <w:pPr>
            <w:pStyle w:val="Contents4"/>
            <w:tabs>
              <w:tab w:val="clear" w:pos="8176"/>
              <w:tab w:val="right" w:pos="9026" w:leader="dot"/>
            </w:tabs>
            <w:rPr/>
          </w:pPr>
          <w:hyperlink w:anchor="__RefHeading___Toc556773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489</w:t>
            </w:r>
          </w:hyperlink>
        </w:p>
        <w:p>
          <w:pPr>
            <w:pStyle w:val="Contents3"/>
            <w:tabs>
              <w:tab w:val="clear" w:pos="8459"/>
              <w:tab w:val="right" w:pos="9026" w:leader="dot"/>
            </w:tabs>
            <w:rPr/>
          </w:pPr>
          <w:hyperlink w:anchor="__RefHeading___Toc5567738_2142443653">
            <w:r>
              <w:rPr>
                <w:webHidden/>
                <w:rStyle w:val="IndexLink"/>
                <w:rtl w:val="true"/>
              </w:rPr>
              <w:t xml:space="preserve">سوره‌ی حج، آیات </w:t>
            </w:r>
            <w:r>
              <w:rPr>
                <w:rStyle w:val="IndexLink"/>
              </w:rPr>
              <w:t>71</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493</w:t>
            </w:r>
          </w:hyperlink>
        </w:p>
        <w:p>
          <w:pPr>
            <w:pStyle w:val="Contents4"/>
            <w:tabs>
              <w:tab w:val="clear" w:pos="8176"/>
              <w:tab w:val="right" w:pos="9026" w:leader="dot"/>
            </w:tabs>
            <w:rPr/>
          </w:pPr>
          <w:hyperlink w:anchor="__RefHeading___Toc5567740_2142443653">
            <w:r>
              <w:rPr>
                <w:webHidden/>
                <w:rStyle w:val="IndexLink"/>
                <w:rtl w:val="true"/>
              </w:rPr>
              <w:t>متن</w:t>
            </w:r>
            <w:r>
              <w:rPr>
                <w:rStyle w:val="IndexLink"/>
                <w:rtl w:val="true"/>
              </w:rPr>
              <w:t>:</w:t>
              <w:tab/>
            </w:r>
            <w:r>
              <w:rPr>
                <w:rStyle w:val="IndexLink"/>
              </w:rPr>
              <w:t>493</w:t>
            </w:r>
          </w:hyperlink>
        </w:p>
        <w:p>
          <w:pPr>
            <w:pStyle w:val="Contents4"/>
            <w:tabs>
              <w:tab w:val="clear" w:pos="8176"/>
              <w:tab w:val="right" w:pos="9026" w:leader="dot"/>
            </w:tabs>
            <w:rPr/>
          </w:pPr>
          <w:hyperlink w:anchor="__RefHeading___Toc5567742_2142443653">
            <w:r>
              <w:rPr>
                <w:webHidden/>
                <w:rStyle w:val="IndexLink"/>
                <w:rtl w:val="true"/>
              </w:rPr>
              <w:t>لغات</w:t>
            </w:r>
            <w:r>
              <w:rPr>
                <w:rStyle w:val="IndexLink"/>
                <w:rtl w:val="true"/>
              </w:rPr>
              <w:t>:</w:t>
              <w:tab/>
            </w:r>
            <w:r>
              <w:rPr>
                <w:rStyle w:val="IndexLink"/>
              </w:rPr>
              <w:t>493</w:t>
            </w:r>
          </w:hyperlink>
        </w:p>
        <w:p>
          <w:pPr>
            <w:pStyle w:val="Contents4"/>
            <w:tabs>
              <w:tab w:val="clear" w:pos="8176"/>
              <w:tab w:val="right" w:pos="9026" w:leader="dot"/>
            </w:tabs>
            <w:rPr/>
          </w:pPr>
          <w:hyperlink w:anchor="__RefHeading___Toc5567744_2142443653">
            <w:r>
              <w:rPr>
                <w:webHidden/>
                <w:rStyle w:val="IndexLink"/>
                <w:rtl w:val="true"/>
              </w:rPr>
              <w:t>ترجمه</w:t>
            </w:r>
            <w:r>
              <w:rPr>
                <w:rStyle w:val="IndexLink"/>
                <w:rtl w:val="true"/>
              </w:rPr>
              <w:t>:</w:t>
              <w:tab/>
            </w:r>
            <w:r>
              <w:rPr>
                <w:rStyle w:val="IndexLink"/>
              </w:rPr>
              <w:t>494</w:t>
            </w:r>
          </w:hyperlink>
        </w:p>
        <w:p>
          <w:pPr>
            <w:pStyle w:val="Contents4"/>
            <w:tabs>
              <w:tab w:val="clear" w:pos="8176"/>
              <w:tab w:val="right" w:pos="9026" w:leader="dot"/>
            </w:tabs>
            <w:rPr/>
          </w:pPr>
          <w:hyperlink w:anchor="__RefHeading___Toc556774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495</w:t>
            </w:r>
          </w:hyperlink>
        </w:p>
        <w:p>
          <w:pPr>
            <w:pStyle w:val="Contents2"/>
            <w:tabs>
              <w:tab w:val="clear" w:pos="8743"/>
              <w:tab w:val="right" w:pos="9026" w:leader="dot"/>
            </w:tabs>
            <w:rPr/>
          </w:pPr>
          <w:hyperlink w:anchor="__RefHeading___Toc5567748_2142443653">
            <w:r>
              <w:rPr>
                <w:webHidden/>
                <w:rStyle w:val="IndexLink"/>
                <w:rtl w:val="true"/>
              </w:rPr>
              <w:t>سوره‌ی مؤمنون</w:t>
            </w:r>
            <w:r>
              <w:rPr>
                <w:rStyle w:val="IndexLink"/>
                <w:rtl w:val="true"/>
              </w:rPr>
              <w:tab/>
            </w:r>
            <w:r>
              <w:rPr>
                <w:rStyle w:val="IndexLink"/>
              </w:rPr>
              <w:t>502</w:t>
            </w:r>
          </w:hyperlink>
        </w:p>
        <w:p>
          <w:pPr>
            <w:pStyle w:val="Contents3"/>
            <w:tabs>
              <w:tab w:val="clear" w:pos="8459"/>
              <w:tab w:val="right" w:pos="9026" w:leader="dot"/>
            </w:tabs>
            <w:rPr/>
          </w:pPr>
          <w:hyperlink w:anchor="__RefHeading___Toc5567750_2142443653">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5567752_2142443653">
            <w:r>
              <w:rPr>
                <w:webHidden/>
                <w:rStyle w:val="IndexLink"/>
                <w:rtl w:val="true"/>
              </w:rPr>
              <w:t xml:space="preserve">سوره‌ی مؤمنون، 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504</w:t>
            </w:r>
          </w:hyperlink>
        </w:p>
        <w:p>
          <w:pPr>
            <w:pStyle w:val="Contents4"/>
            <w:tabs>
              <w:tab w:val="clear" w:pos="8176"/>
              <w:tab w:val="right" w:pos="9026" w:leader="dot"/>
            </w:tabs>
            <w:rPr/>
          </w:pPr>
          <w:hyperlink w:anchor="__RefHeading___Toc5567754_2142443653">
            <w:r>
              <w:rPr>
                <w:webHidden/>
                <w:rStyle w:val="IndexLink"/>
                <w:rtl w:val="true"/>
              </w:rPr>
              <w:t>متن</w:t>
            </w:r>
            <w:r>
              <w:rPr>
                <w:rStyle w:val="IndexLink"/>
                <w:rtl w:val="true"/>
              </w:rPr>
              <w:t>:</w:t>
              <w:tab/>
            </w:r>
            <w:r>
              <w:rPr>
                <w:rStyle w:val="IndexLink"/>
              </w:rPr>
              <w:t>504</w:t>
            </w:r>
          </w:hyperlink>
        </w:p>
        <w:p>
          <w:pPr>
            <w:pStyle w:val="Contents4"/>
            <w:tabs>
              <w:tab w:val="clear" w:pos="8176"/>
              <w:tab w:val="right" w:pos="9026" w:leader="dot"/>
            </w:tabs>
            <w:rPr/>
          </w:pPr>
          <w:hyperlink w:anchor="__RefHeading___Toc5567756_2142443653">
            <w:r>
              <w:rPr>
                <w:webHidden/>
                <w:rStyle w:val="IndexLink"/>
                <w:rtl w:val="true"/>
              </w:rPr>
              <w:t>لغات</w:t>
            </w:r>
            <w:r>
              <w:rPr>
                <w:rStyle w:val="IndexLink"/>
                <w:rtl w:val="true"/>
              </w:rPr>
              <w:t>:</w:t>
              <w:tab/>
            </w:r>
            <w:r>
              <w:rPr>
                <w:rStyle w:val="IndexLink"/>
              </w:rPr>
              <w:t>504</w:t>
            </w:r>
          </w:hyperlink>
        </w:p>
        <w:p>
          <w:pPr>
            <w:pStyle w:val="Contents4"/>
            <w:tabs>
              <w:tab w:val="clear" w:pos="8176"/>
              <w:tab w:val="right" w:pos="9026" w:leader="dot"/>
            </w:tabs>
            <w:rPr/>
          </w:pPr>
          <w:hyperlink w:anchor="__RefHeading___Toc5567758_2142443653">
            <w:r>
              <w:rPr>
                <w:webHidden/>
                <w:rStyle w:val="IndexLink"/>
                <w:rtl w:val="true"/>
              </w:rPr>
              <w:t>ترجمه</w:t>
            </w:r>
            <w:r>
              <w:rPr>
                <w:rStyle w:val="IndexLink"/>
                <w:rtl w:val="true"/>
              </w:rPr>
              <w:t>:</w:t>
              <w:tab/>
            </w:r>
            <w:r>
              <w:rPr>
                <w:rStyle w:val="IndexLink"/>
              </w:rPr>
              <w:t>505</w:t>
            </w:r>
          </w:hyperlink>
        </w:p>
        <w:p>
          <w:pPr>
            <w:pStyle w:val="Contents4"/>
            <w:tabs>
              <w:tab w:val="clear" w:pos="8176"/>
              <w:tab w:val="right" w:pos="9026" w:leader="dot"/>
            </w:tabs>
            <w:rPr/>
          </w:pPr>
          <w:hyperlink w:anchor="__RefHeading___Toc556776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505</w:t>
            </w:r>
          </w:hyperlink>
        </w:p>
        <w:p>
          <w:pPr>
            <w:pStyle w:val="Contents3"/>
            <w:tabs>
              <w:tab w:val="clear" w:pos="8459"/>
              <w:tab w:val="right" w:pos="9026" w:leader="dot"/>
            </w:tabs>
            <w:rPr/>
          </w:pPr>
          <w:hyperlink w:anchor="__RefHeading___Toc5567762_2142443653">
            <w:r>
              <w:rPr>
                <w:webHidden/>
                <w:rStyle w:val="IndexLink"/>
                <w:rtl w:val="true"/>
              </w:rPr>
              <w:t xml:space="preserve">سوره‌ی مؤمنون، آیات </w:t>
            </w:r>
            <w:r>
              <w:rPr>
                <w:rStyle w:val="IndexLink"/>
              </w:rPr>
              <w:t>12</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520</w:t>
            </w:r>
          </w:hyperlink>
        </w:p>
        <w:p>
          <w:pPr>
            <w:pStyle w:val="Contents4"/>
            <w:tabs>
              <w:tab w:val="clear" w:pos="8176"/>
              <w:tab w:val="right" w:pos="9026" w:leader="dot"/>
            </w:tabs>
            <w:rPr/>
          </w:pPr>
          <w:hyperlink w:anchor="__RefHeading___Toc5567764_2142443653">
            <w:r>
              <w:rPr>
                <w:webHidden/>
                <w:rStyle w:val="IndexLink"/>
                <w:rtl w:val="true"/>
              </w:rPr>
              <w:t>متن</w:t>
            </w:r>
            <w:r>
              <w:rPr>
                <w:rStyle w:val="IndexLink"/>
                <w:rtl w:val="true"/>
              </w:rPr>
              <w:t>:</w:t>
              <w:tab/>
            </w:r>
            <w:r>
              <w:rPr>
                <w:rStyle w:val="IndexLink"/>
              </w:rPr>
              <w:t>520</w:t>
            </w:r>
          </w:hyperlink>
        </w:p>
        <w:p>
          <w:pPr>
            <w:pStyle w:val="Contents4"/>
            <w:tabs>
              <w:tab w:val="clear" w:pos="8176"/>
              <w:tab w:val="right" w:pos="9026" w:leader="dot"/>
            </w:tabs>
            <w:rPr/>
          </w:pPr>
          <w:hyperlink w:anchor="__RefHeading___Toc5567766_2142443653">
            <w:r>
              <w:rPr>
                <w:webHidden/>
                <w:rStyle w:val="IndexLink"/>
                <w:rtl w:val="true"/>
              </w:rPr>
              <w:t>لغات</w:t>
            </w:r>
            <w:r>
              <w:rPr>
                <w:rStyle w:val="IndexLink"/>
                <w:rtl w:val="true"/>
              </w:rPr>
              <w:t>:</w:t>
              <w:tab/>
            </w:r>
            <w:r>
              <w:rPr>
                <w:rStyle w:val="IndexLink"/>
              </w:rPr>
              <w:t>521</w:t>
            </w:r>
          </w:hyperlink>
        </w:p>
        <w:p>
          <w:pPr>
            <w:pStyle w:val="Contents4"/>
            <w:tabs>
              <w:tab w:val="clear" w:pos="8176"/>
              <w:tab w:val="right" w:pos="9026" w:leader="dot"/>
            </w:tabs>
            <w:rPr/>
          </w:pPr>
          <w:hyperlink w:anchor="__RefHeading___Toc5567768_2142443653">
            <w:r>
              <w:rPr>
                <w:webHidden/>
                <w:rStyle w:val="IndexLink"/>
                <w:rtl w:val="true"/>
              </w:rPr>
              <w:t>ترجمه</w:t>
            </w:r>
            <w:r>
              <w:rPr>
                <w:rStyle w:val="IndexLink"/>
                <w:rtl w:val="true"/>
              </w:rPr>
              <w:t>:</w:t>
              <w:tab/>
            </w:r>
            <w:r>
              <w:rPr>
                <w:rStyle w:val="IndexLink"/>
              </w:rPr>
              <w:t>521</w:t>
            </w:r>
          </w:hyperlink>
        </w:p>
        <w:p>
          <w:pPr>
            <w:pStyle w:val="Contents4"/>
            <w:tabs>
              <w:tab w:val="clear" w:pos="8176"/>
              <w:tab w:val="right" w:pos="9026" w:leader="dot"/>
            </w:tabs>
            <w:rPr/>
          </w:pPr>
          <w:hyperlink w:anchor="__RefHeading___Toc556777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522</w:t>
            </w:r>
          </w:hyperlink>
        </w:p>
        <w:p>
          <w:pPr>
            <w:pStyle w:val="Contents3"/>
            <w:tabs>
              <w:tab w:val="clear" w:pos="8459"/>
              <w:tab w:val="right" w:pos="9026" w:leader="dot"/>
            </w:tabs>
            <w:rPr/>
          </w:pPr>
          <w:hyperlink w:anchor="__RefHeading___Toc5567772_2142443653">
            <w:r>
              <w:rPr>
                <w:webHidden/>
                <w:rStyle w:val="IndexLink"/>
                <w:rtl w:val="true"/>
              </w:rPr>
              <w:t xml:space="preserve">سوره‌ی مؤمنون، آیات </w:t>
            </w:r>
            <w:r>
              <w:rPr>
                <w:rStyle w:val="IndexLink"/>
              </w:rPr>
              <w:t>23</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528</w:t>
            </w:r>
          </w:hyperlink>
        </w:p>
        <w:p>
          <w:pPr>
            <w:pStyle w:val="Contents4"/>
            <w:tabs>
              <w:tab w:val="clear" w:pos="8176"/>
              <w:tab w:val="right" w:pos="9026" w:leader="dot"/>
            </w:tabs>
            <w:rPr/>
          </w:pPr>
          <w:hyperlink w:anchor="__RefHeading___Toc5567774_2142443653">
            <w:r>
              <w:rPr>
                <w:webHidden/>
                <w:rStyle w:val="IndexLink"/>
                <w:rtl w:val="true"/>
              </w:rPr>
              <w:t>متن</w:t>
            </w:r>
            <w:r>
              <w:rPr>
                <w:rStyle w:val="IndexLink"/>
                <w:rtl w:val="true"/>
              </w:rPr>
              <w:t>:</w:t>
              <w:tab/>
            </w:r>
            <w:r>
              <w:rPr>
                <w:rStyle w:val="IndexLink"/>
              </w:rPr>
              <w:t>528</w:t>
            </w:r>
          </w:hyperlink>
        </w:p>
        <w:p>
          <w:pPr>
            <w:pStyle w:val="Contents4"/>
            <w:tabs>
              <w:tab w:val="clear" w:pos="8176"/>
              <w:tab w:val="right" w:pos="9026" w:leader="dot"/>
            </w:tabs>
            <w:rPr/>
          </w:pPr>
          <w:hyperlink w:anchor="__RefHeading___Toc5567776_2142443653">
            <w:r>
              <w:rPr>
                <w:webHidden/>
                <w:rStyle w:val="IndexLink"/>
                <w:rtl w:val="true"/>
              </w:rPr>
              <w:t>لغات</w:t>
            </w:r>
            <w:r>
              <w:rPr>
                <w:rStyle w:val="IndexLink"/>
                <w:rtl w:val="true"/>
              </w:rPr>
              <w:t>:</w:t>
              <w:tab/>
            </w:r>
            <w:r>
              <w:rPr>
                <w:rStyle w:val="IndexLink"/>
              </w:rPr>
              <w:t>529</w:t>
            </w:r>
          </w:hyperlink>
        </w:p>
        <w:p>
          <w:pPr>
            <w:pStyle w:val="Contents4"/>
            <w:tabs>
              <w:tab w:val="clear" w:pos="8176"/>
              <w:tab w:val="right" w:pos="9026" w:leader="dot"/>
            </w:tabs>
            <w:rPr/>
          </w:pPr>
          <w:hyperlink w:anchor="__RefHeading___Toc5567778_2142443653">
            <w:r>
              <w:rPr>
                <w:webHidden/>
                <w:rStyle w:val="IndexLink"/>
                <w:rtl w:val="true"/>
              </w:rPr>
              <w:t>ترجمه</w:t>
            </w:r>
            <w:r>
              <w:rPr>
                <w:rStyle w:val="IndexLink"/>
                <w:rtl w:val="true"/>
              </w:rPr>
              <w:t>:</w:t>
              <w:tab/>
            </w:r>
            <w:r>
              <w:rPr>
                <w:rStyle w:val="IndexLink"/>
              </w:rPr>
              <w:t>530</w:t>
            </w:r>
          </w:hyperlink>
        </w:p>
        <w:p>
          <w:pPr>
            <w:pStyle w:val="Contents4"/>
            <w:tabs>
              <w:tab w:val="clear" w:pos="8176"/>
              <w:tab w:val="right" w:pos="9026" w:leader="dot"/>
            </w:tabs>
            <w:rPr/>
          </w:pPr>
          <w:hyperlink w:anchor="__RefHeading___Toc556778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532</w:t>
            </w:r>
          </w:hyperlink>
        </w:p>
        <w:p>
          <w:pPr>
            <w:pStyle w:val="Contents3"/>
            <w:tabs>
              <w:tab w:val="clear" w:pos="8459"/>
              <w:tab w:val="right" w:pos="9026" w:leader="dot"/>
            </w:tabs>
            <w:rPr/>
          </w:pPr>
          <w:hyperlink w:anchor="__RefHeading___Toc5567782_2142443653">
            <w:r>
              <w:rPr>
                <w:webHidden/>
                <w:rStyle w:val="IndexLink"/>
                <w:rtl w:val="true"/>
              </w:rPr>
              <w:t xml:space="preserve">سوره‌ی مؤمنون، آیات </w:t>
            </w:r>
            <w:r>
              <w:rPr>
                <w:rStyle w:val="IndexLink"/>
              </w:rPr>
              <w:t>45</w:t>
            </w:r>
            <w:r>
              <w:rPr>
                <w:rStyle w:val="IndexLink"/>
                <w:rtl w:val="true"/>
              </w:rPr>
              <w:t xml:space="preserve"> </w:t>
            </w:r>
            <w:r>
              <w:rPr>
                <w:rStyle w:val="IndexLink"/>
                <w:rtl w:val="true"/>
              </w:rPr>
              <w:t xml:space="preserve">تا </w:t>
            </w:r>
            <w:r>
              <w:rPr>
                <w:rStyle w:val="IndexLink"/>
              </w:rPr>
              <w:t>74</w:t>
            </w:r>
            <w:r>
              <w:rPr>
                <w:rStyle w:val="IndexLink"/>
                <w:rtl w:val="true"/>
              </w:rPr>
              <w:tab/>
            </w:r>
            <w:r>
              <w:rPr>
                <w:rStyle w:val="IndexLink"/>
              </w:rPr>
              <w:t>533</w:t>
            </w:r>
          </w:hyperlink>
        </w:p>
        <w:p>
          <w:pPr>
            <w:pStyle w:val="Contents4"/>
            <w:tabs>
              <w:tab w:val="clear" w:pos="8176"/>
              <w:tab w:val="right" w:pos="9026" w:leader="dot"/>
            </w:tabs>
            <w:rPr/>
          </w:pPr>
          <w:hyperlink w:anchor="__RefHeading___Toc5567784_2142443653">
            <w:r>
              <w:rPr>
                <w:webHidden/>
                <w:rStyle w:val="IndexLink"/>
                <w:rtl w:val="true"/>
              </w:rPr>
              <w:t>متن</w:t>
            </w:r>
            <w:r>
              <w:rPr>
                <w:rStyle w:val="IndexLink"/>
                <w:rtl w:val="true"/>
              </w:rPr>
              <w:t>:</w:t>
              <w:tab/>
            </w:r>
            <w:r>
              <w:rPr>
                <w:rStyle w:val="IndexLink"/>
              </w:rPr>
              <w:t>533</w:t>
            </w:r>
          </w:hyperlink>
        </w:p>
        <w:p>
          <w:pPr>
            <w:pStyle w:val="Contents4"/>
            <w:tabs>
              <w:tab w:val="clear" w:pos="8176"/>
              <w:tab w:val="right" w:pos="9026" w:leader="dot"/>
            </w:tabs>
            <w:rPr/>
          </w:pPr>
          <w:hyperlink w:anchor="__RefHeading___Toc5567786_2142443653">
            <w:r>
              <w:rPr>
                <w:webHidden/>
                <w:rStyle w:val="IndexLink"/>
                <w:rtl w:val="true"/>
              </w:rPr>
              <w:t>لغات</w:t>
            </w:r>
            <w:r>
              <w:rPr>
                <w:rStyle w:val="IndexLink"/>
                <w:rtl w:val="true"/>
              </w:rPr>
              <w:t>:</w:t>
              <w:tab/>
            </w:r>
            <w:r>
              <w:rPr>
                <w:rStyle w:val="IndexLink"/>
              </w:rPr>
              <w:t>534</w:t>
            </w:r>
          </w:hyperlink>
        </w:p>
        <w:p>
          <w:pPr>
            <w:pStyle w:val="Contents4"/>
            <w:tabs>
              <w:tab w:val="clear" w:pos="8176"/>
              <w:tab w:val="right" w:pos="9026" w:leader="dot"/>
            </w:tabs>
            <w:rPr/>
          </w:pPr>
          <w:hyperlink w:anchor="__RefHeading___Toc5567788_2142443653">
            <w:r>
              <w:rPr>
                <w:webHidden/>
                <w:rStyle w:val="IndexLink"/>
                <w:rtl w:val="true"/>
              </w:rPr>
              <w:t>ترجمه</w:t>
            </w:r>
            <w:r>
              <w:rPr>
                <w:rStyle w:val="IndexLink"/>
                <w:rtl w:val="true"/>
              </w:rPr>
              <w:t>:</w:t>
              <w:tab/>
            </w:r>
            <w:r>
              <w:rPr>
                <w:rStyle w:val="IndexLink"/>
              </w:rPr>
              <w:t>534</w:t>
            </w:r>
          </w:hyperlink>
        </w:p>
        <w:p>
          <w:pPr>
            <w:pStyle w:val="Contents4"/>
            <w:tabs>
              <w:tab w:val="clear" w:pos="8176"/>
              <w:tab w:val="right" w:pos="9026" w:leader="dot"/>
            </w:tabs>
            <w:rPr/>
          </w:pPr>
          <w:hyperlink w:anchor="__RefHeading___Toc556779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537</w:t>
            </w:r>
          </w:hyperlink>
        </w:p>
        <w:p>
          <w:pPr>
            <w:pStyle w:val="Contents3"/>
            <w:tabs>
              <w:tab w:val="clear" w:pos="8459"/>
              <w:tab w:val="right" w:pos="9026" w:leader="dot"/>
            </w:tabs>
            <w:rPr/>
          </w:pPr>
          <w:hyperlink w:anchor="__RefHeading___Toc5567792_2142443653">
            <w:r>
              <w:rPr>
                <w:webHidden/>
                <w:rStyle w:val="IndexLink"/>
                <w:rtl w:val="true"/>
              </w:rPr>
              <w:t xml:space="preserve">سوره‌ی مؤمنون، آیات </w:t>
            </w:r>
            <w:r>
              <w:rPr>
                <w:rStyle w:val="IndexLink"/>
              </w:rPr>
              <w:t>75</w:t>
            </w:r>
            <w:r>
              <w:rPr>
                <w:rStyle w:val="IndexLink"/>
                <w:rtl w:val="true"/>
              </w:rPr>
              <w:t xml:space="preserve"> </w:t>
            </w:r>
            <w:r>
              <w:rPr>
                <w:rStyle w:val="IndexLink"/>
                <w:rtl w:val="true"/>
              </w:rPr>
              <w:t xml:space="preserve">تا </w:t>
            </w:r>
            <w:r>
              <w:rPr>
                <w:rStyle w:val="IndexLink"/>
              </w:rPr>
              <w:t>92</w:t>
            </w:r>
            <w:r>
              <w:rPr>
                <w:rStyle w:val="IndexLink"/>
                <w:rtl w:val="true"/>
              </w:rPr>
              <w:tab/>
            </w:r>
            <w:r>
              <w:rPr>
                <w:rStyle w:val="IndexLink"/>
              </w:rPr>
              <w:t>548</w:t>
            </w:r>
          </w:hyperlink>
        </w:p>
        <w:p>
          <w:pPr>
            <w:pStyle w:val="Contents4"/>
            <w:tabs>
              <w:tab w:val="clear" w:pos="8176"/>
              <w:tab w:val="right" w:pos="9026" w:leader="dot"/>
            </w:tabs>
            <w:rPr/>
          </w:pPr>
          <w:hyperlink w:anchor="__RefHeading___Toc5567794_2142443653">
            <w:r>
              <w:rPr>
                <w:webHidden/>
                <w:rStyle w:val="IndexLink"/>
                <w:rtl w:val="true"/>
              </w:rPr>
              <w:t>متن</w:t>
            </w:r>
            <w:r>
              <w:rPr>
                <w:rStyle w:val="IndexLink"/>
                <w:rtl w:val="true"/>
              </w:rPr>
              <w:t>:</w:t>
              <w:tab/>
            </w:r>
            <w:r>
              <w:rPr>
                <w:rStyle w:val="IndexLink"/>
              </w:rPr>
              <w:t>548</w:t>
            </w:r>
          </w:hyperlink>
        </w:p>
        <w:p>
          <w:pPr>
            <w:pStyle w:val="Contents4"/>
            <w:tabs>
              <w:tab w:val="clear" w:pos="8176"/>
              <w:tab w:val="right" w:pos="9026" w:leader="dot"/>
            </w:tabs>
            <w:rPr/>
          </w:pPr>
          <w:hyperlink w:anchor="__RefHeading___Toc5567796_2142443653">
            <w:r>
              <w:rPr>
                <w:webHidden/>
                <w:rStyle w:val="IndexLink"/>
                <w:rtl w:val="true"/>
              </w:rPr>
              <w:t>لغات</w:t>
            </w:r>
            <w:r>
              <w:rPr>
                <w:rStyle w:val="IndexLink"/>
                <w:rtl w:val="true"/>
              </w:rPr>
              <w:t>:</w:t>
              <w:tab/>
            </w:r>
            <w:r>
              <w:rPr>
                <w:rStyle w:val="IndexLink"/>
              </w:rPr>
              <w:t>549</w:t>
            </w:r>
          </w:hyperlink>
        </w:p>
        <w:p>
          <w:pPr>
            <w:pStyle w:val="Contents4"/>
            <w:tabs>
              <w:tab w:val="clear" w:pos="8176"/>
              <w:tab w:val="right" w:pos="9026" w:leader="dot"/>
            </w:tabs>
            <w:rPr/>
          </w:pPr>
          <w:hyperlink w:anchor="__RefHeading___Toc5567798_2142443653">
            <w:r>
              <w:rPr>
                <w:webHidden/>
                <w:rStyle w:val="IndexLink"/>
                <w:rtl w:val="true"/>
              </w:rPr>
              <w:t>ترجمه</w:t>
            </w:r>
            <w:r>
              <w:rPr>
                <w:rStyle w:val="IndexLink"/>
                <w:rtl w:val="true"/>
              </w:rPr>
              <w:t>:</w:t>
              <w:tab/>
            </w:r>
            <w:r>
              <w:rPr>
                <w:rStyle w:val="IndexLink"/>
              </w:rPr>
              <w:t>549</w:t>
            </w:r>
          </w:hyperlink>
        </w:p>
        <w:p>
          <w:pPr>
            <w:pStyle w:val="Contents4"/>
            <w:tabs>
              <w:tab w:val="clear" w:pos="8176"/>
              <w:tab w:val="right" w:pos="9026" w:leader="dot"/>
            </w:tabs>
            <w:rPr/>
          </w:pPr>
          <w:hyperlink w:anchor="__RefHeading___Toc556780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551</w:t>
            </w:r>
          </w:hyperlink>
        </w:p>
        <w:p>
          <w:pPr>
            <w:pStyle w:val="Contents3"/>
            <w:tabs>
              <w:tab w:val="clear" w:pos="8459"/>
              <w:tab w:val="right" w:pos="9026" w:leader="dot"/>
            </w:tabs>
            <w:rPr/>
          </w:pPr>
          <w:hyperlink w:anchor="__RefHeading___Toc5567802_2142443653">
            <w:r>
              <w:rPr>
                <w:webHidden/>
                <w:rStyle w:val="IndexLink"/>
                <w:rtl w:val="true"/>
              </w:rPr>
              <w:t xml:space="preserve">سوره‌ی مؤمنون، آیات </w:t>
            </w:r>
            <w:r>
              <w:rPr>
                <w:rStyle w:val="IndexLink"/>
              </w:rPr>
              <w:t>93</w:t>
            </w:r>
            <w:r>
              <w:rPr>
                <w:rStyle w:val="IndexLink"/>
                <w:rtl w:val="true"/>
              </w:rPr>
              <w:t xml:space="preserve"> </w:t>
            </w:r>
            <w:r>
              <w:rPr>
                <w:rStyle w:val="IndexLink"/>
                <w:rtl w:val="true"/>
              </w:rPr>
              <w:t xml:space="preserve">تا </w:t>
            </w:r>
            <w:r>
              <w:rPr>
                <w:rStyle w:val="IndexLink"/>
              </w:rPr>
              <w:t>118</w:t>
            </w:r>
            <w:r>
              <w:rPr>
                <w:rStyle w:val="IndexLink"/>
                <w:rtl w:val="true"/>
              </w:rPr>
              <w:tab/>
            </w:r>
            <w:r>
              <w:rPr>
                <w:rStyle w:val="IndexLink"/>
              </w:rPr>
              <w:t>555</w:t>
            </w:r>
          </w:hyperlink>
        </w:p>
        <w:p>
          <w:pPr>
            <w:pStyle w:val="Contents4"/>
            <w:tabs>
              <w:tab w:val="clear" w:pos="8176"/>
              <w:tab w:val="right" w:pos="9026" w:leader="dot"/>
            </w:tabs>
            <w:rPr/>
          </w:pPr>
          <w:hyperlink w:anchor="__RefHeading___Toc5567804_2142443653">
            <w:r>
              <w:rPr>
                <w:webHidden/>
                <w:rStyle w:val="IndexLink"/>
                <w:rtl w:val="true"/>
              </w:rPr>
              <w:t>متن</w:t>
            </w:r>
            <w:r>
              <w:rPr>
                <w:rStyle w:val="IndexLink"/>
                <w:rtl w:val="true"/>
              </w:rPr>
              <w:t>:</w:t>
              <w:tab/>
            </w:r>
            <w:r>
              <w:rPr>
                <w:rStyle w:val="IndexLink"/>
              </w:rPr>
              <w:t>555</w:t>
            </w:r>
          </w:hyperlink>
        </w:p>
        <w:p>
          <w:pPr>
            <w:pStyle w:val="Contents4"/>
            <w:tabs>
              <w:tab w:val="clear" w:pos="8176"/>
              <w:tab w:val="right" w:pos="9026" w:leader="dot"/>
            </w:tabs>
            <w:rPr/>
          </w:pPr>
          <w:hyperlink w:anchor="__RefHeading___Toc5567806_2142443653">
            <w:r>
              <w:rPr>
                <w:webHidden/>
                <w:rStyle w:val="IndexLink"/>
                <w:rtl w:val="true"/>
              </w:rPr>
              <w:t>لغات</w:t>
            </w:r>
            <w:r>
              <w:rPr>
                <w:rStyle w:val="IndexLink"/>
                <w:rtl w:val="true"/>
              </w:rPr>
              <w:t>:</w:t>
              <w:tab/>
            </w:r>
            <w:r>
              <w:rPr>
                <w:rStyle w:val="IndexLink"/>
              </w:rPr>
              <w:t>556</w:t>
            </w:r>
          </w:hyperlink>
        </w:p>
        <w:p>
          <w:pPr>
            <w:pStyle w:val="Contents4"/>
            <w:tabs>
              <w:tab w:val="clear" w:pos="8176"/>
              <w:tab w:val="right" w:pos="9026" w:leader="dot"/>
            </w:tabs>
            <w:rPr/>
          </w:pPr>
          <w:hyperlink w:anchor="__RefHeading___Toc5567808_2142443653">
            <w:r>
              <w:rPr>
                <w:webHidden/>
                <w:rStyle w:val="IndexLink"/>
                <w:rtl w:val="true"/>
              </w:rPr>
              <w:t>ترجمه</w:t>
            </w:r>
            <w:r>
              <w:rPr>
                <w:rStyle w:val="IndexLink"/>
                <w:rtl w:val="true"/>
              </w:rPr>
              <w:t>:</w:t>
              <w:tab/>
            </w:r>
            <w:r>
              <w:rPr>
                <w:rStyle w:val="IndexLink"/>
              </w:rPr>
              <w:t>556</w:t>
            </w:r>
          </w:hyperlink>
        </w:p>
        <w:p>
          <w:pPr>
            <w:pStyle w:val="Contents4"/>
            <w:tabs>
              <w:tab w:val="clear" w:pos="8176"/>
              <w:tab w:val="right" w:pos="9026" w:leader="dot"/>
            </w:tabs>
            <w:rPr/>
          </w:pPr>
          <w:hyperlink w:anchor="__RefHeading___Toc556781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558</w:t>
            </w:r>
          </w:hyperlink>
        </w:p>
        <w:p>
          <w:pPr>
            <w:pStyle w:val="Contents2"/>
            <w:tabs>
              <w:tab w:val="clear" w:pos="8743"/>
              <w:tab w:val="right" w:pos="9026" w:leader="dot"/>
            </w:tabs>
            <w:rPr/>
          </w:pPr>
          <w:hyperlink w:anchor="__RefHeading___Toc5567812_2142443653">
            <w:r>
              <w:rPr>
                <w:webHidden/>
                <w:rStyle w:val="IndexLink"/>
                <w:rtl w:val="true"/>
              </w:rPr>
              <w:t>سوره‌ی نور</w:t>
            </w:r>
            <w:r>
              <w:rPr>
                <w:rStyle w:val="IndexLink"/>
                <w:rtl w:val="true"/>
              </w:rPr>
              <w:tab/>
            </w:r>
            <w:r>
              <w:rPr>
                <w:rStyle w:val="IndexLink"/>
              </w:rPr>
              <w:t>575</w:t>
            </w:r>
          </w:hyperlink>
        </w:p>
        <w:p>
          <w:pPr>
            <w:pStyle w:val="Contents3"/>
            <w:tabs>
              <w:tab w:val="clear" w:pos="8459"/>
              <w:tab w:val="right" w:pos="9026" w:leader="dot"/>
            </w:tabs>
            <w:rPr/>
          </w:pPr>
          <w:hyperlink w:anchor="__RefHeading___Toc5567814_2142443653">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5567816_2142443653">
            <w:r>
              <w:rPr>
                <w:webHidden/>
                <w:rStyle w:val="IndexLink"/>
                <w:rtl w:val="true"/>
              </w:rPr>
              <w:t xml:space="preserve">سوره‌ی نور، 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578</w:t>
            </w:r>
          </w:hyperlink>
        </w:p>
        <w:p>
          <w:pPr>
            <w:pStyle w:val="Contents4"/>
            <w:tabs>
              <w:tab w:val="clear" w:pos="8176"/>
              <w:tab w:val="right" w:pos="9026" w:leader="dot"/>
            </w:tabs>
            <w:rPr/>
          </w:pPr>
          <w:hyperlink w:anchor="__RefHeading___Toc5567818_2142443653">
            <w:r>
              <w:rPr>
                <w:webHidden/>
                <w:rStyle w:val="IndexLink"/>
                <w:rtl w:val="true"/>
              </w:rPr>
              <w:t>متن</w:t>
            </w:r>
            <w:r>
              <w:rPr>
                <w:rStyle w:val="IndexLink"/>
                <w:rtl w:val="true"/>
              </w:rPr>
              <w:tab/>
            </w:r>
            <w:r>
              <w:rPr>
                <w:rStyle w:val="IndexLink"/>
              </w:rPr>
              <w:t>578</w:t>
            </w:r>
          </w:hyperlink>
        </w:p>
        <w:p>
          <w:pPr>
            <w:pStyle w:val="Contents4"/>
            <w:tabs>
              <w:tab w:val="clear" w:pos="8176"/>
              <w:tab w:val="right" w:pos="9026" w:leader="dot"/>
            </w:tabs>
            <w:rPr/>
          </w:pPr>
          <w:hyperlink w:anchor="__RefHeading___Toc5567820_2142443653">
            <w:r>
              <w:rPr>
                <w:webHidden/>
                <w:rStyle w:val="IndexLink"/>
                <w:rtl w:val="true"/>
              </w:rPr>
              <w:t>لغات</w:t>
            </w:r>
            <w:r>
              <w:rPr>
                <w:rStyle w:val="IndexLink"/>
                <w:rtl w:val="true"/>
              </w:rPr>
              <w:t>:</w:t>
              <w:tab/>
            </w:r>
            <w:r>
              <w:rPr>
                <w:rStyle w:val="IndexLink"/>
              </w:rPr>
              <w:t>579</w:t>
            </w:r>
          </w:hyperlink>
        </w:p>
        <w:p>
          <w:pPr>
            <w:pStyle w:val="Contents4"/>
            <w:tabs>
              <w:tab w:val="clear" w:pos="8176"/>
              <w:tab w:val="right" w:pos="9026" w:leader="dot"/>
            </w:tabs>
            <w:rPr/>
          </w:pPr>
          <w:hyperlink w:anchor="__RefHeading___Toc5567822_2142443653">
            <w:r>
              <w:rPr>
                <w:webHidden/>
                <w:rStyle w:val="IndexLink"/>
                <w:rtl w:val="true"/>
              </w:rPr>
              <w:t>ترجمه</w:t>
            </w:r>
            <w:r>
              <w:rPr>
                <w:rStyle w:val="IndexLink"/>
                <w:rtl w:val="true"/>
              </w:rPr>
              <w:t>:</w:t>
              <w:tab/>
            </w:r>
            <w:r>
              <w:rPr>
                <w:rStyle w:val="IndexLink"/>
              </w:rPr>
              <w:t>579</w:t>
            </w:r>
          </w:hyperlink>
        </w:p>
        <w:p>
          <w:pPr>
            <w:pStyle w:val="Contents4"/>
            <w:tabs>
              <w:tab w:val="clear" w:pos="8176"/>
              <w:tab w:val="right" w:pos="9026" w:leader="dot"/>
            </w:tabs>
            <w:rPr/>
          </w:pPr>
          <w:hyperlink w:anchor="__RefHeading___Toc556782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580</w:t>
            </w:r>
          </w:hyperlink>
        </w:p>
        <w:p>
          <w:pPr>
            <w:pStyle w:val="Contents3"/>
            <w:tabs>
              <w:tab w:val="clear" w:pos="8459"/>
              <w:tab w:val="right" w:pos="9026" w:leader="dot"/>
            </w:tabs>
            <w:rPr/>
          </w:pPr>
          <w:hyperlink w:anchor="__RefHeading___Toc5567826_2142443653">
            <w:r>
              <w:rPr>
                <w:webHidden/>
                <w:rStyle w:val="IndexLink"/>
                <w:rtl w:val="true"/>
              </w:rPr>
              <w:t xml:space="preserve">سوره‌ی نور، آیات </w:t>
            </w:r>
            <w:r>
              <w:rPr>
                <w:rStyle w:val="IndexLink"/>
              </w:rPr>
              <w:t>11</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591</w:t>
            </w:r>
          </w:hyperlink>
        </w:p>
        <w:p>
          <w:pPr>
            <w:pStyle w:val="Contents4"/>
            <w:tabs>
              <w:tab w:val="clear" w:pos="8176"/>
              <w:tab w:val="right" w:pos="9026" w:leader="dot"/>
            </w:tabs>
            <w:rPr/>
          </w:pPr>
          <w:hyperlink w:anchor="__RefHeading___Toc5567828_2142443653">
            <w:r>
              <w:rPr>
                <w:webHidden/>
                <w:rStyle w:val="IndexLink"/>
                <w:rtl w:val="true"/>
              </w:rPr>
              <w:t>متن</w:t>
            </w:r>
            <w:r>
              <w:rPr>
                <w:rStyle w:val="IndexLink"/>
                <w:rtl w:val="true"/>
              </w:rPr>
              <w:t>:</w:t>
              <w:tab/>
            </w:r>
            <w:r>
              <w:rPr>
                <w:rStyle w:val="IndexLink"/>
              </w:rPr>
              <w:t>591</w:t>
            </w:r>
          </w:hyperlink>
        </w:p>
        <w:p>
          <w:pPr>
            <w:pStyle w:val="Contents4"/>
            <w:tabs>
              <w:tab w:val="clear" w:pos="8176"/>
              <w:tab w:val="right" w:pos="9026" w:leader="dot"/>
            </w:tabs>
            <w:rPr/>
          </w:pPr>
          <w:hyperlink w:anchor="__RefHeading___Toc5567830_2142443653">
            <w:r>
              <w:rPr>
                <w:webHidden/>
                <w:rStyle w:val="IndexLink"/>
                <w:rtl w:val="true"/>
              </w:rPr>
              <w:t>لغات</w:t>
            </w:r>
            <w:r>
              <w:rPr>
                <w:rStyle w:val="IndexLink"/>
                <w:rtl w:val="true"/>
              </w:rPr>
              <w:t>:</w:t>
              <w:tab/>
            </w:r>
            <w:r>
              <w:rPr>
                <w:rStyle w:val="IndexLink"/>
              </w:rPr>
              <w:t>592</w:t>
            </w:r>
          </w:hyperlink>
        </w:p>
        <w:p>
          <w:pPr>
            <w:pStyle w:val="Contents4"/>
            <w:tabs>
              <w:tab w:val="clear" w:pos="8176"/>
              <w:tab w:val="right" w:pos="9026" w:leader="dot"/>
            </w:tabs>
            <w:rPr/>
          </w:pPr>
          <w:hyperlink w:anchor="__RefHeading___Toc5567832_2142443653">
            <w:r>
              <w:rPr>
                <w:webHidden/>
                <w:rStyle w:val="IndexLink"/>
                <w:rtl w:val="true"/>
              </w:rPr>
              <w:t>ترجمه</w:t>
            </w:r>
            <w:r>
              <w:rPr>
                <w:rStyle w:val="IndexLink"/>
                <w:rtl w:val="true"/>
              </w:rPr>
              <w:t>:</w:t>
              <w:tab/>
            </w:r>
            <w:r>
              <w:rPr>
                <w:rStyle w:val="IndexLink"/>
              </w:rPr>
              <w:t>592</w:t>
            </w:r>
          </w:hyperlink>
        </w:p>
        <w:p>
          <w:pPr>
            <w:pStyle w:val="Contents4"/>
            <w:tabs>
              <w:tab w:val="clear" w:pos="8176"/>
              <w:tab w:val="right" w:pos="9026" w:leader="dot"/>
            </w:tabs>
            <w:rPr/>
          </w:pPr>
          <w:hyperlink w:anchor="__RefHeading___Toc556783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594</w:t>
            </w:r>
          </w:hyperlink>
        </w:p>
        <w:p>
          <w:pPr>
            <w:pStyle w:val="Contents3"/>
            <w:tabs>
              <w:tab w:val="clear" w:pos="8459"/>
              <w:tab w:val="right" w:pos="9026" w:leader="dot"/>
            </w:tabs>
            <w:rPr/>
          </w:pPr>
          <w:hyperlink w:anchor="__RefHeading___Toc5567836_2142443653">
            <w:r>
              <w:rPr>
                <w:webHidden/>
                <w:rStyle w:val="IndexLink"/>
                <w:rtl w:val="true"/>
              </w:rPr>
              <w:t xml:space="preserve">سوره‌ی نور، آیات </w:t>
            </w:r>
            <w:r>
              <w:rPr>
                <w:rStyle w:val="IndexLink"/>
              </w:rPr>
              <w:t>22</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600</w:t>
            </w:r>
          </w:hyperlink>
        </w:p>
        <w:p>
          <w:pPr>
            <w:pStyle w:val="Contents4"/>
            <w:tabs>
              <w:tab w:val="clear" w:pos="8176"/>
              <w:tab w:val="right" w:pos="9026" w:leader="dot"/>
            </w:tabs>
            <w:rPr/>
          </w:pPr>
          <w:hyperlink w:anchor="__RefHeading___Toc5567838_2142443653">
            <w:r>
              <w:rPr>
                <w:webHidden/>
                <w:rStyle w:val="IndexLink"/>
                <w:rtl w:val="true"/>
              </w:rPr>
              <w:t>متن</w:t>
            </w:r>
            <w:r>
              <w:rPr>
                <w:rStyle w:val="IndexLink"/>
                <w:rtl w:val="true"/>
              </w:rPr>
              <w:t>:</w:t>
              <w:tab/>
            </w:r>
            <w:r>
              <w:rPr>
                <w:rStyle w:val="IndexLink"/>
              </w:rPr>
              <w:t>600</w:t>
            </w:r>
          </w:hyperlink>
        </w:p>
        <w:p>
          <w:pPr>
            <w:pStyle w:val="Contents4"/>
            <w:tabs>
              <w:tab w:val="clear" w:pos="8176"/>
              <w:tab w:val="right" w:pos="9026" w:leader="dot"/>
            </w:tabs>
            <w:rPr/>
          </w:pPr>
          <w:hyperlink w:anchor="__RefHeading___Toc5567840_2142443653">
            <w:r>
              <w:rPr>
                <w:webHidden/>
                <w:rStyle w:val="IndexLink"/>
                <w:rtl w:val="true"/>
              </w:rPr>
              <w:t>لغات</w:t>
            </w:r>
            <w:r>
              <w:rPr>
                <w:rStyle w:val="IndexLink"/>
                <w:rtl w:val="true"/>
              </w:rPr>
              <w:t>:</w:t>
              <w:tab/>
            </w:r>
            <w:r>
              <w:rPr>
                <w:rStyle w:val="IndexLink"/>
              </w:rPr>
              <w:t>600</w:t>
            </w:r>
          </w:hyperlink>
        </w:p>
        <w:p>
          <w:pPr>
            <w:pStyle w:val="Contents4"/>
            <w:tabs>
              <w:tab w:val="clear" w:pos="8176"/>
              <w:tab w:val="right" w:pos="9026" w:leader="dot"/>
            </w:tabs>
            <w:rPr/>
          </w:pPr>
          <w:hyperlink w:anchor="__RefHeading___Toc5567842_2142443653">
            <w:r>
              <w:rPr>
                <w:webHidden/>
                <w:rStyle w:val="IndexLink"/>
                <w:rtl w:val="true"/>
              </w:rPr>
              <w:t>ترجمه</w:t>
            </w:r>
            <w:r>
              <w:rPr>
                <w:rStyle w:val="IndexLink"/>
                <w:rtl w:val="true"/>
              </w:rPr>
              <w:t>:</w:t>
              <w:tab/>
            </w:r>
            <w:r>
              <w:rPr>
                <w:rStyle w:val="IndexLink"/>
              </w:rPr>
              <w:t>601</w:t>
            </w:r>
          </w:hyperlink>
        </w:p>
        <w:p>
          <w:pPr>
            <w:pStyle w:val="Contents4"/>
            <w:tabs>
              <w:tab w:val="clear" w:pos="8176"/>
              <w:tab w:val="right" w:pos="9026" w:leader="dot"/>
            </w:tabs>
            <w:rPr/>
          </w:pPr>
          <w:hyperlink w:anchor="__RefHeading___Toc556784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601</w:t>
            </w:r>
          </w:hyperlink>
        </w:p>
        <w:p>
          <w:pPr>
            <w:pStyle w:val="Contents3"/>
            <w:tabs>
              <w:tab w:val="clear" w:pos="8459"/>
              <w:tab w:val="right" w:pos="9026" w:leader="dot"/>
            </w:tabs>
            <w:rPr/>
          </w:pPr>
          <w:hyperlink w:anchor="__RefHeading___Toc5567846_2142443653">
            <w:r>
              <w:rPr>
                <w:webHidden/>
                <w:rStyle w:val="IndexLink"/>
                <w:rtl w:val="true"/>
              </w:rPr>
              <w:t xml:space="preserve">سوره‌ی نور، آیات </w:t>
            </w:r>
            <w:r>
              <w:rPr>
                <w:rStyle w:val="IndexLink"/>
              </w:rPr>
              <w:t>27</w:t>
            </w:r>
            <w:r>
              <w:rPr>
                <w:rStyle w:val="IndexLink"/>
                <w:rtl w:val="true"/>
              </w:rPr>
              <w:t xml:space="preserve"> </w:t>
            </w:r>
            <w:r>
              <w:rPr>
                <w:rStyle w:val="IndexLink"/>
                <w:rtl w:val="true"/>
              </w:rPr>
              <w:t xml:space="preserve">تا </w:t>
            </w:r>
            <w:r>
              <w:rPr>
                <w:rStyle w:val="IndexLink"/>
              </w:rPr>
              <w:t>31</w:t>
            </w:r>
            <w:r>
              <w:rPr>
                <w:rStyle w:val="IndexLink"/>
                <w:rtl w:val="true"/>
              </w:rPr>
              <w:tab/>
            </w:r>
            <w:r>
              <w:rPr>
                <w:rStyle w:val="IndexLink"/>
              </w:rPr>
              <w:t>603</w:t>
            </w:r>
          </w:hyperlink>
        </w:p>
        <w:p>
          <w:pPr>
            <w:pStyle w:val="Contents4"/>
            <w:tabs>
              <w:tab w:val="clear" w:pos="8176"/>
              <w:tab w:val="right" w:pos="9026" w:leader="dot"/>
            </w:tabs>
            <w:rPr/>
          </w:pPr>
          <w:hyperlink w:anchor="__RefHeading___Toc5567848_2142443653">
            <w:r>
              <w:rPr>
                <w:webHidden/>
                <w:rStyle w:val="IndexLink"/>
                <w:rtl w:val="true"/>
              </w:rPr>
              <w:t>متن</w:t>
            </w:r>
            <w:r>
              <w:rPr>
                <w:rStyle w:val="IndexLink"/>
                <w:rtl w:val="true"/>
              </w:rPr>
              <w:t>:</w:t>
              <w:tab/>
            </w:r>
            <w:r>
              <w:rPr>
                <w:rStyle w:val="IndexLink"/>
              </w:rPr>
              <w:t>603</w:t>
            </w:r>
          </w:hyperlink>
        </w:p>
        <w:p>
          <w:pPr>
            <w:pStyle w:val="Contents4"/>
            <w:tabs>
              <w:tab w:val="clear" w:pos="8176"/>
              <w:tab w:val="right" w:pos="9026" w:leader="dot"/>
            </w:tabs>
            <w:rPr/>
          </w:pPr>
          <w:hyperlink w:anchor="__RefHeading___Toc5567850_2142443653">
            <w:r>
              <w:rPr>
                <w:webHidden/>
                <w:rStyle w:val="IndexLink"/>
                <w:rtl w:val="true"/>
              </w:rPr>
              <w:t>لغات</w:t>
            </w:r>
            <w:r>
              <w:rPr>
                <w:rStyle w:val="IndexLink"/>
                <w:rtl w:val="true"/>
              </w:rPr>
              <w:t>:</w:t>
              <w:tab/>
            </w:r>
            <w:r>
              <w:rPr>
                <w:rStyle w:val="IndexLink"/>
              </w:rPr>
              <w:t>604</w:t>
            </w:r>
          </w:hyperlink>
        </w:p>
        <w:p>
          <w:pPr>
            <w:pStyle w:val="Contents4"/>
            <w:tabs>
              <w:tab w:val="clear" w:pos="8176"/>
              <w:tab w:val="right" w:pos="9026" w:leader="dot"/>
            </w:tabs>
            <w:rPr/>
          </w:pPr>
          <w:hyperlink w:anchor="__RefHeading___Toc5567852_2142443653">
            <w:r>
              <w:rPr>
                <w:webHidden/>
                <w:rStyle w:val="IndexLink"/>
                <w:rtl w:val="true"/>
              </w:rPr>
              <w:t>ترجمه</w:t>
            </w:r>
            <w:r>
              <w:rPr>
                <w:rStyle w:val="IndexLink"/>
                <w:rtl w:val="true"/>
              </w:rPr>
              <w:t>:</w:t>
              <w:tab/>
            </w:r>
            <w:r>
              <w:rPr>
                <w:rStyle w:val="IndexLink"/>
              </w:rPr>
              <w:t>604</w:t>
            </w:r>
          </w:hyperlink>
        </w:p>
        <w:p>
          <w:pPr>
            <w:pStyle w:val="Contents4"/>
            <w:tabs>
              <w:tab w:val="clear" w:pos="8176"/>
              <w:tab w:val="right" w:pos="9026" w:leader="dot"/>
            </w:tabs>
            <w:rPr/>
          </w:pPr>
          <w:hyperlink w:anchor="__RefHeading___Toc556785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605</w:t>
            </w:r>
          </w:hyperlink>
        </w:p>
        <w:p>
          <w:pPr>
            <w:pStyle w:val="Contents3"/>
            <w:tabs>
              <w:tab w:val="clear" w:pos="8459"/>
              <w:tab w:val="right" w:pos="9026" w:leader="dot"/>
            </w:tabs>
            <w:rPr/>
          </w:pPr>
          <w:hyperlink w:anchor="__RefHeading___Toc5567856_2142443653">
            <w:r>
              <w:rPr>
                <w:webHidden/>
                <w:rStyle w:val="IndexLink"/>
                <w:rtl w:val="true"/>
              </w:rPr>
              <w:t xml:space="preserve">سوره‌ی نور، آیات </w:t>
            </w:r>
            <w:r>
              <w:rPr>
                <w:rStyle w:val="IndexLink"/>
              </w:rPr>
              <w:t>32</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614</w:t>
            </w:r>
          </w:hyperlink>
        </w:p>
        <w:p>
          <w:pPr>
            <w:pStyle w:val="Contents4"/>
            <w:tabs>
              <w:tab w:val="clear" w:pos="8176"/>
              <w:tab w:val="right" w:pos="9026" w:leader="dot"/>
            </w:tabs>
            <w:rPr/>
          </w:pPr>
          <w:hyperlink w:anchor="__RefHeading___Toc5567858_2142443653">
            <w:r>
              <w:rPr>
                <w:webHidden/>
                <w:rStyle w:val="IndexLink"/>
                <w:rtl w:val="true"/>
              </w:rPr>
              <w:t>متن</w:t>
            </w:r>
            <w:r>
              <w:rPr>
                <w:rStyle w:val="IndexLink"/>
                <w:rtl w:val="true"/>
              </w:rPr>
              <w:t>:</w:t>
              <w:tab/>
            </w:r>
            <w:r>
              <w:rPr>
                <w:rStyle w:val="IndexLink"/>
              </w:rPr>
              <w:t>614</w:t>
            </w:r>
          </w:hyperlink>
        </w:p>
        <w:p>
          <w:pPr>
            <w:pStyle w:val="Contents4"/>
            <w:tabs>
              <w:tab w:val="clear" w:pos="8176"/>
              <w:tab w:val="right" w:pos="9026" w:leader="dot"/>
            </w:tabs>
            <w:rPr/>
          </w:pPr>
          <w:hyperlink w:anchor="__RefHeading___Toc5567860_2142443653">
            <w:r>
              <w:rPr>
                <w:webHidden/>
                <w:rStyle w:val="IndexLink"/>
                <w:rtl w:val="true"/>
              </w:rPr>
              <w:t>لغات</w:t>
            </w:r>
            <w:r>
              <w:rPr>
                <w:rStyle w:val="IndexLink"/>
                <w:rtl w:val="true"/>
              </w:rPr>
              <w:t>:</w:t>
              <w:tab/>
            </w:r>
            <w:r>
              <w:rPr>
                <w:rStyle w:val="IndexLink"/>
              </w:rPr>
              <w:t>614</w:t>
            </w:r>
          </w:hyperlink>
        </w:p>
        <w:p>
          <w:pPr>
            <w:pStyle w:val="Contents4"/>
            <w:tabs>
              <w:tab w:val="clear" w:pos="8176"/>
              <w:tab w:val="right" w:pos="9026" w:leader="dot"/>
            </w:tabs>
            <w:rPr/>
          </w:pPr>
          <w:hyperlink w:anchor="__RefHeading___Toc5567862_2142443653">
            <w:r>
              <w:rPr>
                <w:webHidden/>
                <w:rStyle w:val="IndexLink"/>
                <w:rtl w:val="true"/>
              </w:rPr>
              <w:t>ترجمه</w:t>
            </w:r>
            <w:r>
              <w:rPr>
                <w:rStyle w:val="IndexLink"/>
                <w:rtl w:val="true"/>
              </w:rPr>
              <w:t>:</w:t>
              <w:tab/>
            </w:r>
            <w:r>
              <w:rPr>
                <w:rStyle w:val="IndexLink"/>
              </w:rPr>
              <w:t>614</w:t>
            </w:r>
          </w:hyperlink>
        </w:p>
        <w:p>
          <w:pPr>
            <w:pStyle w:val="Contents4"/>
            <w:tabs>
              <w:tab w:val="clear" w:pos="8176"/>
              <w:tab w:val="right" w:pos="9026" w:leader="dot"/>
            </w:tabs>
            <w:rPr/>
          </w:pPr>
          <w:hyperlink w:anchor="__RefHeading___Toc556786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615</w:t>
            </w:r>
          </w:hyperlink>
        </w:p>
        <w:p>
          <w:pPr>
            <w:pStyle w:val="Contents3"/>
            <w:tabs>
              <w:tab w:val="clear" w:pos="8459"/>
              <w:tab w:val="right" w:pos="9026" w:leader="dot"/>
            </w:tabs>
            <w:rPr/>
          </w:pPr>
          <w:hyperlink w:anchor="__RefHeading___Toc5567866_2142443653">
            <w:r>
              <w:rPr>
                <w:webHidden/>
                <w:rStyle w:val="IndexLink"/>
                <w:rtl w:val="true"/>
              </w:rPr>
              <w:t xml:space="preserve">سوره‌ی نور، آیات </w:t>
            </w:r>
            <w:r>
              <w:rPr>
                <w:rStyle w:val="IndexLink"/>
              </w:rPr>
              <w:t>35</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620</w:t>
            </w:r>
          </w:hyperlink>
        </w:p>
        <w:p>
          <w:pPr>
            <w:pStyle w:val="Contents4"/>
            <w:tabs>
              <w:tab w:val="clear" w:pos="8176"/>
              <w:tab w:val="right" w:pos="9026" w:leader="dot"/>
            </w:tabs>
            <w:rPr/>
          </w:pPr>
          <w:hyperlink w:anchor="__RefHeading___Toc5567868_2142443653">
            <w:r>
              <w:rPr>
                <w:webHidden/>
                <w:rStyle w:val="IndexLink"/>
                <w:rtl w:val="true"/>
              </w:rPr>
              <w:t>متن</w:t>
            </w:r>
            <w:r>
              <w:rPr>
                <w:rStyle w:val="IndexLink"/>
                <w:rtl w:val="true"/>
              </w:rPr>
              <w:t>:</w:t>
              <w:tab/>
            </w:r>
            <w:r>
              <w:rPr>
                <w:rStyle w:val="IndexLink"/>
              </w:rPr>
              <w:t>620</w:t>
            </w:r>
          </w:hyperlink>
        </w:p>
        <w:p>
          <w:pPr>
            <w:pStyle w:val="Contents4"/>
            <w:tabs>
              <w:tab w:val="clear" w:pos="8176"/>
              <w:tab w:val="right" w:pos="9026" w:leader="dot"/>
            </w:tabs>
            <w:rPr/>
          </w:pPr>
          <w:hyperlink w:anchor="__RefHeading___Toc5567870_2142443653">
            <w:r>
              <w:rPr>
                <w:webHidden/>
                <w:rStyle w:val="IndexLink"/>
                <w:rtl w:val="true"/>
              </w:rPr>
              <w:t>لغات</w:t>
            </w:r>
            <w:r>
              <w:rPr>
                <w:rStyle w:val="IndexLink"/>
                <w:rtl w:val="true"/>
              </w:rPr>
              <w:t>:</w:t>
              <w:tab/>
            </w:r>
            <w:r>
              <w:rPr>
                <w:rStyle w:val="IndexLink"/>
              </w:rPr>
              <w:t>620</w:t>
            </w:r>
          </w:hyperlink>
        </w:p>
        <w:p>
          <w:pPr>
            <w:pStyle w:val="Contents4"/>
            <w:tabs>
              <w:tab w:val="clear" w:pos="8176"/>
              <w:tab w:val="right" w:pos="9026" w:leader="dot"/>
            </w:tabs>
            <w:rPr/>
          </w:pPr>
          <w:hyperlink w:anchor="__RefHeading___Toc5567872_2142443653">
            <w:r>
              <w:rPr>
                <w:webHidden/>
                <w:rStyle w:val="IndexLink"/>
                <w:rtl w:val="true"/>
              </w:rPr>
              <w:t>ترجمه</w:t>
            </w:r>
            <w:r>
              <w:rPr>
                <w:rStyle w:val="IndexLink"/>
                <w:rtl w:val="true"/>
              </w:rPr>
              <w:t>:</w:t>
              <w:tab/>
            </w:r>
            <w:r>
              <w:rPr>
                <w:rStyle w:val="IndexLink"/>
              </w:rPr>
              <w:t>621</w:t>
            </w:r>
          </w:hyperlink>
        </w:p>
        <w:p>
          <w:pPr>
            <w:pStyle w:val="Contents4"/>
            <w:tabs>
              <w:tab w:val="clear" w:pos="8176"/>
              <w:tab w:val="right" w:pos="9026" w:leader="dot"/>
            </w:tabs>
            <w:rPr/>
          </w:pPr>
          <w:hyperlink w:anchor="__RefHeading___Toc556787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622</w:t>
            </w:r>
          </w:hyperlink>
        </w:p>
        <w:p>
          <w:pPr>
            <w:pStyle w:val="Contents3"/>
            <w:tabs>
              <w:tab w:val="clear" w:pos="8459"/>
              <w:tab w:val="right" w:pos="9026" w:leader="dot"/>
            </w:tabs>
            <w:rPr/>
          </w:pPr>
          <w:hyperlink w:anchor="__RefHeading___Toc5567876_2142443653">
            <w:r>
              <w:rPr>
                <w:webHidden/>
                <w:rStyle w:val="IndexLink"/>
                <w:rtl w:val="true"/>
              </w:rPr>
              <w:t xml:space="preserve">سوره‌ی نور، آیات </w:t>
            </w:r>
            <w:r>
              <w:rPr>
                <w:rStyle w:val="IndexLink"/>
              </w:rPr>
              <w:t>41</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636</w:t>
            </w:r>
          </w:hyperlink>
        </w:p>
        <w:p>
          <w:pPr>
            <w:pStyle w:val="Contents4"/>
            <w:tabs>
              <w:tab w:val="clear" w:pos="8176"/>
              <w:tab w:val="right" w:pos="9026" w:leader="dot"/>
            </w:tabs>
            <w:rPr/>
          </w:pPr>
          <w:hyperlink w:anchor="__RefHeading___Toc5567878_2142443653">
            <w:r>
              <w:rPr>
                <w:webHidden/>
                <w:rStyle w:val="IndexLink"/>
                <w:rtl w:val="true"/>
              </w:rPr>
              <w:t>متن</w:t>
            </w:r>
            <w:r>
              <w:rPr>
                <w:rStyle w:val="IndexLink"/>
                <w:rtl w:val="true"/>
              </w:rPr>
              <w:t>:</w:t>
              <w:tab/>
            </w:r>
            <w:r>
              <w:rPr>
                <w:rStyle w:val="IndexLink"/>
              </w:rPr>
              <w:t>636</w:t>
            </w:r>
          </w:hyperlink>
        </w:p>
        <w:p>
          <w:pPr>
            <w:pStyle w:val="Contents4"/>
            <w:tabs>
              <w:tab w:val="clear" w:pos="8176"/>
              <w:tab w:val="right" w:pos="9026" w:leader="dot"/>
            </w:tabs>
            <w:rPr/>
          </w:pPr>
          <w:hyperlink w:anchor="__RefHeading___Toc5567880_2142443653">
            <w:r>
              <w:rPr>
                <w:webHidden/>
                <w:rStyle w:val="IndexLink"/>
                <w:rtl w:val="true"/>
              </w:rPr>
              <w:t>لغات</w:t>
            </w:r>
            <w:r>
              <w:rPr>
                <w:rStyle w:val="IndexLink"/>
                <w:rtl w:val="true"/>
              </w:rPr>
              <w:t>:</w:t>
              <w:tab/>
            </w:r>
            <w:r>
              <w:rPr>
                <w:rStyle w:val="IndexLink"/>
              </w:rPr>
              <w:t>637</w:t>
            </w:r>
          </w:hyperlink>
        </w:p>
        <w:p>
          <w:pPr>
            <w:pStyle w:val="Contents4"/>
            <w:tabs>
              <w:tab w:val="clear" w:pos="8176"/>
              <w:tab w:val="right" w:pos="9026" w:leader="dot"/>
            </w:tabs>
            <w:rPr/>
          </w:pPr>
          <w:hyperlink w:anchor="__RefHeading___Toc5567882_2142443653">
            <w:r>
              <w:rPr>
                <w:webHidden/>
                <w:rStyle w:val="IndexLink"/>
                <w:rtl w:val="true"/>
              </w:rPr>
              <w:t>ترجمه</w:t>
            </w:r>
            <w:r>
              <w:rPr>
                <w:rStyle w:val="IndexLink"/>
                <w:rtl w:val="true"/>
              </w:rPr>
              <w:t>:</w:t>
              <w:tab/>
            </w:r>
            <w:r>
              <w:rPr>
                <w:rStyle w:val="IndexLink"/>
              </w:rPr>
              <w:t>637</w:t>
            </w:r>
          </w:hyperlink>
        </w:p>
        <w:p>
          <w:pPr>
            <w:pStyle w:val="Contents4"/>
            <w:tabs>
              <w:tab w:val="clear" w:pos="8176"/>
              <w:tab w:val="right" w:pos="9026" w:leader="dot"/>
            </w:tabs>
            <w:rPr/>
          </w:pPr>
          <w:hyperlink w:anchor="__RefHeading___Toc556788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639</w:t>
            </w:r>
          </w:hyperlink>
        </w:p>
        <w:p>
          <w:pPr>
            <w:pStyle w:val="Contents3"/>
            <w:tabs>
              <w:tab w:val="clear" w:pos="8459"/>
              <w:tab w:val="right" w:pos="9026" w:leader="dot"/>
            </w:tabs>
            <w:rPr/>
          </w:pPr>
          <w:hyperlink w:anchor="__RefHeading___Toc5567886_2142443653">
            <w:r>
              <w:rPr>
                <w:webHidden/>
                <w:rStyle w:val="IndexLink"/>
                <w:rtl w:val="true"/>
              </w:rPr>
              <w:t xml:space="preserve">سوره‌ی نور، آیات </w:t>
            </w:r>
            <w:r>
              <w:rPr>
                <w:rStyle w:val="IndexLink"/>
              </w:rPr>
              <w:t>55</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647</w:t>
            </w:r>
          </w:hyperlink>
        </w:p>
        <w:p>
          <w:pPr>
            <w:pStyle w:val="Contents4"/>
            <w:tabs>
              <w:tab w:val="clear" w:pos="8176"/>
              <w:tab w:val="right" w:pos="9026" w:leader="dot"/>
            </w:tabs>
            <w:rPr/>
          </w:pPr>
          <w:hyperlink w:anchor="__RefHeading___Toc5567888_2142443653">
            <w:r>
              <w:rPr>
                <w:webHidden/>
                <w:rStyle w:val="IndexLink"/>
                <w:rtl w:val="true"/>
              </w:rPr>
              <w:t>متن</w:t>
            </w:r>
            <w:r>
              <w:rPr>
                <w:rStyle w:val="IndexLink"/>
                <w:rtl w:val="true"/>
              </w:rPr>
              <w:t>:</w:t>
              <w:tab/>
            </w:r>
            <w:r>
              <w:rPr>
                <w:rStyle w:val="IndexLink"/>
              </w:rPr>
              <w:t>647</w:t>
            </w:r>
          </w:hyperlink>
        </w:p>
        <w:p>
          <w:pPr>
            <w:pStyle w:val="Contents4"/>
            <w:tabs>
              <w:tab w:val="clear" w:pos="8176"/>
              <w:tab w:val="right" w:pos="9026" w:leader="dot"/>
            </w:tabs>
            <w:rPr/>
          </w:pPr>
          <w:hyperlink w:anchor="__RefHeading___Toc5567890_2142443653">
            <w:r>
              <w:rPr>
                <w:webHidden/>
                <w:rStyle w:val="IndexLink"/>
                <w:rtl w:val="true"/>
              </w:rPr>
              <w:t>لغات</w:t>
            </w:r>
            <w:r>
              <w:rPr>
                <w:rStyle w:val="IndexLink"/>
                <w:rtl w:val="true"/>
              </w:rPr>
              <w:t>:</w:t>
              <w:tab/>
            </w:r>
            <w:r>
              <w:rPr>
                <w:rStyle w:val="IndexLink"/>
              </w:rPr>
              <w:t>648</w:t>
            </w:r>
          </w:hyperlink>
        </w:p>
        <w:p>
          <w:pPr>
            <w:pStyle w:val="Contents4"/>
            <w:tabs>
              <w:tab w:val="clear" w:pos="8176"/>
              <w:tab w:val="right" w:pos="9026" w:leader="dot"/>
            </w:tabs>
            <w:rPr/>
          </w:pPr>
          <w:hyperlink w:anchor="__RefHeading___Toc5567892_2142443653">
            <w:r>
              <w:rPr>
                <w:webHidden/>
                <w:rStyle w:val="IndexLink"/>
                <w:rtl w:val="true"/>
              </w:rPr>
              <w:t>ترجمه</w:t>
            </w:r>
            <w:r>
              <w:rPr>
                <w:rStyle w:val="IndexLink"/>
                <w:rtl w:val="true"/>
              </w:rPr>
              <w:t>:</w:t>
              <w:tab/>
            </w:r>
            <w:r>
              <w:rPr>
                <w:rStyle w:val="IndexLink"/>
              </w:rPr>
              <w:t>648</w:t>
            </w:r>
          </w:hyperlink>
        </w:p>
        <w:p>
          <w:pPr>
            <w:pStyle w:val="Contents4"/>
            <w:tabs>
              <w:tab w:val="clear" w:pos="8176"/>
              <w:tab w:val="right" w:pos="9026" w:leader="dot"/>
            </w:tabs>
            <w:rPr/>
          </w:pPr>
          <w:hyperlink w:anchor="__RefHeading___Toc556789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648</w:t>
            </w:r>
          </w:hyperlink>
        </w:p>
        <w:p>
          <w:pPr>
            <w:pStyle w:val="Contents3"/>
            <w:tabs>
              <w:tab w:val="clear" w:pos="8459"/>
              <w:tab w:val="right" w:pos="9026" w:leader="dot"/>
            </w:tabs>
            <w:rPr/>
          </w:pPr>
          <w:hyperlink w:anchor="__RefHeading___Toc5567896_2142443653">
            <w:r>
              <w:rPr>
                <w:webHidden/>
                <w:rStyle w:val="IndexLink"/>
                <w:rtl w:val="true"/>
              </w:rPr>
              <w:t xml:space="preserve">سوره‌ی نور، آیات </w:t>
            </w:r>
            <w:r>
              <w:rPr>
                <w:rStyle w:val="IndexLink"/>
              </w:rPr>
              <w:t>58</w:t>
            </w:r>
            <w:r>
              <w:rPr>
                <w:rStyle w:val="IndexLink"/>
                <w:rtl w:val="true"/>
              </w:rPr>
              <w:t xml:space="preserve"> </w:t>
            </w:r>
            <w:r>
              <w:rPr>
                <w:rStyle w:val="IndexLink"/>
                <w:rtl w:val="true"/>
              </w:rPr>
              <w:t xml:space="preserve">تا </w:t>
            </w:r>
            <w:r>
              <w:rPr>
                <w:rStyle w:val="IndexLink"/>
              </w:rPr>
              <w:t>61</w:t>
            </w:r>
            <w:r>
              <w:rPr>
                <w:rStyle w:val="IndexLink"/>
                <w:rtl w:val="true"/>
              </w:rPr>
              <w:tab/>
            </w:r>
            <w:r>
              <w:rPr>
                <w:rStyle w:val="IndexLink"/>
              </w:rPr>
              <w:t>652</w:t>
            </w:r>
          </w:hyperlink>
        </w:p>
        <w:p>
          <w:pPr>
            <w:pStyle w:val="Contents4"/>
            <w:tabs>
              <w:tab w:val="clear" w:pos="8176"/>
              <w:tab w:val="right" w:pos="9026" w:leader="dot"/>
            </w:tabs>
            <w:rPr/>
          </w:pPr>
          <w:hyperlink w:anchor="__RefHeading___Toc5567898_2142443653">
            <w:r>
              <w:rPr>
                <w:webHidden/>
                <w:rStyle w:val="IndexLink"/>
                <w:rtl w:val="true"/>
              </w:rPr>
              <w:t>متن</w:t>
            </w:r>
            <w:r>
              <w:rPr>
                <w:rStyle w:val="IndexLink"/>
                <w:rtl w:val="true"/>
              </w:rPr>
              <w:t>:</w:t>
              <w:tab/>
            </w:r>
            <w:r>
              <w:rPr>
                <w:rStyle w:val="IndexLink"/>
              </w:rPr>
              <w:t>652</w:t>
            </w:r>
          </w:hyperlink>
        </w:p>
        <w:p>
          <w:pPr>
            <w:pStyle w:val="Contents4"/>
            <w:tabs>
              <w:tab w:val="clear" w:pos="8176"/>
              <w:tab w:val="right" w:pos="9026" w:leader="dot"/>
            </w:tabs>
            <w:rPr/>
          </w:pPr>
          <w:hyperlink w:anchor="__RefHeading___Toc5567900_2142443653">
            <w:r>
              <w:rPr>
                <w:webHidden/>
                <w:rStyle w:val="IndexLink"/>
                <w:rtl w:val="true"/>
              </w:rPr>
              <w:t>لغات</w:t>
            </w:r>
            <w:r>
              <w:rPr>
                <w:rStyle w:val="IndexLink"/>
                <w:rtl w:val="true"/>
              </w:rPr>
              <w:t>:</w:t>
              <w:tab/>
            </w:r>
            <w:r>
              <w:rPr>
                <w:rStyle w:val="IndexLink"/>
              </w:rPr>
              <w:t>653</w:t>
            </w:r>
          </w:hyperlink>
        </w:p>
        <w:p>
          <w:pPr>
            <w:pStyle w:val="Contents4"/>
            <w:tabs>
              <w:tab w:val="clear" w:pos="8176"/>
              <w:tab w:val="right" w:pos="9026" w:leader="dot"/>
            </w:tabs>
            <w:rPr/>
          </w:pPr>
          <w:hyperlink w:anchor="__RefHeading___Toc5567902_2142443653">
            <w:r>
              <w:rPr>
                <w:webHidden/>
                <w:rStyle w:val="IndexLink"/>
                <w:rtl w:val="true"/>
              </w:rPr>
              <w:t>ترجمه</w:t>
            </w:r>
            <w:r>
              <w:rPr>
                <w:rStyle w:val="IndexLink"/>
                <w:rtl w:val="true"/>
              </w:rPr>
              <w:t>:</w:t>
              <w:tab/>
            </w:r>
            <w:r>
              <w:rPr>
                <w:rStyle w:val="IndexLink"/>
              </w:rPr>
              <w:t>653</w:t>
            </w:r>
          </w:hyperlink>
        </w:p>
        <w:p>
          <w:pPr>
            <w:pStyle w:val="Contents4"/>
            <w:tabs>
              <w:tab w:val="clear" w:pos="8176"/>
              <w:tab w:val="right" w:pos="9026" w:leader="dot"/>
            </w:tabs>
            <w:rPr/>
          </w:pPr>
          <w:hyperlink w:anchor="__RefHeading___Toc556790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654</w:t>
            </w:r>
          </w:hyperlink>
        </w:p>
        <w:p>
          <w:pPr>
            <w:pStyle w:val="Contents3"/>
            <w:tabs>
              <w:tab w:val="clear" w:pos="8459"/>
              <w:tab w:val="right" w:pos="9026" w:leader="dot"/>
            </w:tabs>
            <w:rPr/>
          </w:pPr>
          <w:hyperlink w:anchor="__RefHeading___Toc5567906_2142443653">
            <w:r>
              <w:rPr>
                <w:webHidden/>
                <w:rStyle w:val="IndexLink"/>
                <w:rtl w:val="true"/>
              </w:rPr>
              <w:t xml:space="preserve">سوره‌ی نور، آیات </w:t>
            </w:r>
            <w:r>
              <w:rPr>
                <w:rStyle w:val="IndexLink"/>
              </w:rPr>
              <w:t>62</w:t>
            </w:r>
            <w:r>
              <w:rPr>
                <w:rStyle w:val="IndexLink"/>
                <w:rtl w:val="true"/>
              </w:rPr>
              <w:t xml:space="preserve"> </w:t>
            </w:r>
            <w:r>
              <w:rPr>
                <w:rStyle w:val="IndexLink"/>
                <w:rtl w:val="true"/>
              </w:rPr>
              <w:t xml:space="preserve">تا </w:t>
            </w:r>
            <w:r>
              <w:rPr>
                <w:rStyle w:val="IndexLink"/>
              </w:rPr>
              <w:t>64</w:t>
            </w:r>
            <w:r>
              <w:rPr>
                <w:rStyle w:val="IndexLink"/>
                <w:rtl w:val="true"/>
              </w:rPr>
              <w:tab/>
            </w:r>
            <w:r>
              <w:rPr>
                <w:rStyle w:val="IndexLink"/>
              </w:rPr>
              <w:t>661</w:t>
            </w:r>
          </w:hyperlink>
        </w:p>
        <w:p>
          <w:pPr>
            <w:pStyle w:val="Contents4"/>
            <w:tabs>
              <w:tab w:val="clear" w:pos="8176"/>
              <w:tab w:val="right" w:pos="9026" w:leader="dot"/>
            </w:tabs>
            <w:rPr/>
          </w:pPr>
          <w:hyperlink w:anchor="__RefHeading___Toc5567908_2142443653">
            <w:r>
              <w:rPr>
                <w:webHidden/>
                <w:rStyle w:val="IndexLink"/>
                <w:rtl w:val="true"/>
              </w:rPr>
              <w:t>متن</w:t>
            </w:r>
            <w:r>
              <w:rPr>
                <w:rStyle w:val="IndexLink"/>
                <w:rtl w:val="true"/>
              </w:rPr>
              <w:t>:</w:t>
              <w:tab/>
            </w:r>
            <w:r>
              <w:rPr>
                <w:rStyle w:val="IndexLink"/>
              </w:rPr>
              <w:t>661</w:t>
            </w:r>
          </w:hyperlink>
        </w:p>
        <w:p>
          <w:pPr>
            <w:pStyle w:val="Contents4"/>
            <w:tabs>
              <w:tab w:val="clear" w:pos="8176"/>
              <w:tab w:val="right" w:pos="9026" w:leader="dot"/>
            </w:tabs>
            <w:rPr/>
          </w:pPr>
          <w:hyperlink w:anchor="__RefHeading___Toc5567910_2142443653">
            <w:r>
              <w:rPr>
                <w:webHidden/>
                <w:rStyle w:val="IndexLink"/>
                <w:rtl w:val="true"/>
              </w:rPr>
              <w:t>لغات</w:t>
            </w:r>
            <w:r>
              <w:rPr>
                <w:rStyle w:val="IndexLink"/>
                <w:rtl w:val="true"/>
              </w:rPr>
              <w:t>:</w:t>
              <w:tab/>
            </w:r>
            <w:r>
              <w:rPr>
                <w:rStyle w:val="IndexLink"/>
              </w:rPr>
              <w:t>661</w:t>
            </w:r>
          </w:hyperlink>
        </w:p>
        <w:p>
          <w:pPr>
            <w:pStyle w:val="Contents4"/>
            <w:tabs>
              <w:tab w:val="clear" w:pos="8176"/>
              <w:tab w:val="right" w:pos="9026" w:leader="dot"/>
            </w:tabs>
            <w:rPr/>
          </w:pPr>
          <w:hyperlink w:anchor="__RefHeading___Toc5567912_2142443653">
            <w:r>
              <w:rPr>
                <w:webHidden/>
                <w:rStyle w:val="IndexLink"/>
                <w:rtl w:val="true"/>
              </w:rPr>
              <w:t>ترجمه</w:t>
            </w:r>
            <w:r>
              <w:rPr>
                <w:rStyle w:val="IndexLink"/>
                <w:rtl w:val="true"/>
              </w:rPr>
              <w:t>:</w:t>
              <w:tab/>
            </w:r>
            <w:r>
              <w:rPr>
                <w:rStyle w:val="IndexLink"/>
              </w:rPr>
              <w:t>662</w:t>
            </w:r>
          </w:hyperlink>
        </w:p>
        <w:p>
          <w:pPr>
            <w:pStyle w:val="Contents4"/>
            <w:tabs>
              <w:tab w:val="clear" w:pos="8176"/>
              <w:tab w:val="right" w:pos="9026" w:leader="dot"/>
            </w:tabs>
            <w:rPr/>
          </w:pPr>
          <w:hyperlink w:anchor="__RefHeading___Toc556791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662</w:t>
            </w:r>
          </w:hyperlink>
        </w:p>
        <w:p>
          <w:pPr>
            <w:pStyle w:val="Contents4"/>
            <w:tabs>
              <w:tab w:val="clear" w:pos="8176"/>
              <w:tab w:val="right" w:pos="9026" w:leader="dot"/>
            </w:tabs>
            <w:rPr/>
          </w:pPr>
          <w:hyperlink w:anchor="__RefHeading___Toc5567916_2142443653">
            <w:r>
              <w:rPr>
                <w:webHidden/>
                <w:rStyle w:val="IndexLink"/>
                <w:rtl w:val="true"/>
              </w:rPr>
              <w:t>یادآوری‌ها</w:t>
            </w:r>
            <w:r>
              <w:rPr>
                <w:rStyle w:val="IndexLink"/>
                <w:rtl w:val="true"/>
              </w:rPr>
              <w:t>:</w:t>
              <w:tab/>
            </w:r>
            <w:r>
              <w:rPr>
                <w:rStyle w:val="IndexLink"/>
              </w:rPr>
              <w:t>667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56_170151"/>
      <w:bookmarkStart w:id="1" w:name="pg15356_170151"/>
      <w:bookmarkEnd w:id="1"/>
    </w:p>
    <w:p>
      <w:pPr>
        <w:pStyle w:val="Heading2"/>
        <w:numPr>
          <w:ilvl w:val="1"/>
          <w:numId w:val="1"/>
        </w:numPr>
        <w:rPr/>
      </w:pPr>
      <w:bookmarkStart w:id="2" w:name="pg15356_170151"/>
      <w:bookmarkStart w:id="3" w:name="__RefHeading___Toc556741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مطیع،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محمد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4922990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741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 البیت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مبارکه</w:t>
      </w:r>
    </w:p>
    <w:p>
      <w:pPr>
        <w:pStyle w:val="BookText"/>
        <w:rPr/>
      </w:pPr>
      <w:r>
        <w:rPr>
          <w:rFonts w:ascii="IRNazanin" w:hAnsi="IRNazanin" w:eastAsia="IRNazanin"/>
          <w:color w:val="111111"/>
          <w:sz w:val="28"/>
          <w:sz w:val="28"/>
          <w:szCs w:val="28"/>
          <w:rtl w:val="true"/>
          <w:lang w:bidi="fa-IR"/>
        </w:rPr>
        <w:t>کهف ،مریم سلام الله علیها ،طه، انبیاء،حج،مومنون و نُور</w:t>
      </w:r>
    </w:p>
    <w:p>
      <w:pPr>
        <w:pStyle w:val="BookText"/>
        <w:rPr/>
      </w:pPr>
      <w:r>
        <w:rPr>
          <w:rFonts w:ascii="IRNazanin" w:hAnsi="IRNazanin" w:eastAsia="IRNazanin"/>
          <w:color w:val="111111"/>
          <w:sz w:val="28"/>
          <w:sz w:val="28"/>
          <w:szCs w:val="28"/>
          <w:rtl w:val="true"/>
          <w:lang w:bidi="fa-IR"/>
        </w:rPr>
        <w:t>تالیف خادم اهل البیت علیهم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 انچی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وَ صَلَوَاتُهُ الدآئمة علی خَاتَمِ النبیین وَ علی اله الائمة المیامین وَ الاوصیآء المرضیین ، سیّما الامام الْمُنْتَظَرُ وَ الْحُجَّةُ الثانی‌عشر روحی وَ أَرْوَاحَ العالمین لتراب مُقَدَّمِهِ الفدآء ، سمیّ المصطفی وَ کنیّ المرتضی ، الذی یملاء اللَّهُ بِهِ الارض قِسْطاً وَ عَدْلًا ، کما مُلِئَتْ ظُلْماً وَ جَوْراً ، وَ لَعْنَةَ اللَّهِ الدآئمة علی اعدآئهم وَ مخالفیهم وَ منکری فضآئلهم وَ امامتهم اجمعین الی یوم الدین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56_170157"/>
      <w:bookmarkStart w:id="8" w:name="pg15356_170157"/>
      <w:bookmarkEnd w:id="8"/>
    </w:p>
    <w:p>
      <w:pPr>
        <w:pStyle w:val="Heading2"/>
        <w:numPr>
          <w:ilvl w:val="1"/>
          <w:numId w:val="1"/>
        </w:numPr>
        <w:rPr/>
      </w:pPr>
      <w:bookmarkStart w:id="9" w:name="pg15356_170157"/>
      <w:bookmarkStart w:id="10" w:name="__RefHeading___Toc5567418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سوره‌ی کهف</w:t>
      </w:r>
    </w:p>
    <w:p>
      <w:pPr>
        <w:pStyle w:val="BookText"/>
        <w:rPr/>
      </w:pPr>
      <w:r>
        <w:rPr>
          <w:rFonts w:ascii="IRNazanin" w:hAnsi="IRNazanin" w:eastAsia="IRNazanin"/>
          <w:color w:val="111111"/>
          <w:sz w:val="28"/>
          <w:sz w:val="28"/>
          <w:szCs w:val="28"/>
          <w:rtl w:val="true"/>
          <w:lang w:bidi="fa-IR"/>
        </w:rPr>
        <w:t xml:space="preserve">سوره‌ی کهف،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سوره‌ی کهف،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سوره کهف،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سوره‌ی کهف،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سوره‌ی کهف،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سوره‌ی کهف،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سوره‌ی کهف،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سوره‌ی کهف، 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مریم،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سوره‌ی مریم،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مریم،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مریم،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سوره‌ی مریم،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سوره‌ی مریم،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سوره‌ی طه</w:t>
      </w:r>
    </w:p>
    <w:p>
      <w:pPr>
        <w:pStyle w:val="BookText"/>
        <w:rPr/>
      </w:pPr>
      <w:r>
        <w:rPr>
          <w:rFonts w:ascii="IRNazanin" w:hAnsi="IRNazanin" w:eastAsia="IRNazanin"/>
          <w:color w:val="111111"/>
          <w:sz w:val="28"/>
          <w:sz w:val="28"/>
          <w:szCs w:val="28"/>
          <w:rtl w:val="true"/>
          <w:lang w:bidi="fa-IR"/>
        </w:rPr>
        <w:t xml:space="preserve">سوره‌ی طه،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سوره‌ی طه،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سوره‌ی طه،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سوره‌ی طه، 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سوره‌ی طه،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سوره‌ی انبیاء</w:t>
      </w:r>
    </w:p>
    <w:p>
      <w:pPr>
        <w:pStyle w:val="BookText"/>
        <w:rPr/>
      </w:pPr>
      <w:r>
        <w:rPr>
          <w:rFonts w:ascii="IRNazanin" w:hAnsi="IRNazanin" w:eastAsia="IRNazanin"/>
          <w:color w:val="111111"/>
          <w:sz w:val="28"/>
          <w:sz w:val="28"/>
          <w:szCs w:val="28"/>
          <w:rtl w:val="true"/>
          <w:lang w:bidi="fa-IR"/>
        </w:rPr>
        <w:t xml:space="preserve">سوره‌ی انبیاء،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سوره‌ی انبیاء،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سوره‌ی انبیاء،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سوره‌ی انبیاء،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سوره‌ی انبیاء،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سوره‌ی انبیاء،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سوره‌ی حج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حج،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حجّ،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سوره‌ی حج،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سوره‌ی حج،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سوره‌ی حج،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سوره‌ی حج،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سوره‌ی مؤمنون</w:t>
      </w:r>
    </w:p>
    <w:p>
      <w:pPr>
        <w:pStyle w:val="BookText"/>
        <w:rPr/>
      </w:pPr>
      <w:r>
        <w:rPr>
          <w:rFonts w:ascii="IRNazanin" w:hAnsi="IRNazanin" w:eastAsia="IRNazanin"/>
          <w:color w:val="111111"/>
          <w:sz w:val="28"/>
          <w:sz w:val="28"/>
          <w:szCs w:val="28"/>
          <w:rtl w:val="true"/>
          <w:lang w:bidi="fa-IR"/>
        </w:rPr>
        <w:t xml:space="preserve">سوره‌ی مؤمنون،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سوره‌ی مؤمنون،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سوره‌ی مؤمنون،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سوره‌ی مؤمنون،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سوره‌ی مؤمنون،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سوره‌ی مؤمنون،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سوره‌ی نور</w:t>
      </w:r>
    </w:p>
    <w:p>
      <w:p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نور،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bookmarkStart w:id="12" w:name="pg15356_170161"/>
    </w:p>
    <w:p>
      <w:pPr>
        <w:pStyle w:val="BookText"/>
        <w:rPr/>
      </w:pPr>
      <w:bookmarkEnd w:id="12"/>
      <w:r>
        <w:rPr>
          <w:rFonts w:ascii="IRNazanin" w:hAnsi="IRNazanin" w:eastAsia="IRNazanin"/>
          <w:color w:val="111111"/>
          <w:sz w:val="28"/>
          <w:sz w:val="28"/>
          <w:szCs w:val="28"/>
          <w:rtl w:val="true"/>
          <w:lang w:bidi="fa-IR"/>
        </w:rPr>
        <w:t>فهرست مطالب ▪</w:t>
      </w:r>
    </w:p>
    <w:p>
      <w:pPr>
        <w:pStyle w:val="Heading2"/>
        <w:numPr>
          <w:ilvl w:val="1"/>
          <w:numId w:val="1"/>
        </w:numPr>
        <w:rPr/>
      </w:pPr>
      <w:bookmarkStart w:id="13" w:name="__RefHeading___Toc5567420_2142443653"/>
      <w:bookmarkStart w:id="14" w:name="_Toc4"/>
      <w:bookmarkEnd w:id="13"/>
      <w:r>
        <w:rPr>
          <w:rtl w:val="true"/>
        </w:rPr>
        <w:t>سوره‌ی کهف</w:t>
      </w:r>
      <w:bookmarkEnd w:id="14"/>
    </w:p>
    <w:p>
      <w:pPr>
        <w:pStyle w:val="Heading3"/>
        <w:numPr>
          <w:ilvl w:val="2"/>
          <w:numId w:val="1"/>
        </w:numPr>
        <w:rPr/>
      </w:pPr>
      <w:bookmarkStart w:id="15" w:name="__RefHeading___Toc5567422_214244365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p>
    <w:p>
      <w:pPr>
        <w:pStyle w:val="BookText"/>
        <w:rPr/>
      </w:pPr>
      <w:r>
        <w:rPr>
          <w:rFonts w:ascii="IRNazanin" w:hAnsi="IRNazanin" w:eastAsia="IRNazanin"/>
          <w:color w:val="111111"/>
          <w:sz w:val="28"/>
          <w:sz w:val="28"/>
          <w:szCs w:val="28"/>
          <w:rtl w:val="true"/>
          <w:lang w:bidi="fa-IR"/>
        </w:rPr>
        <w:t xml:space="preserve">به‌جز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سوره‌ی غاشیه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و طبرسی؟رهم؟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سوره مکیّه است جز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مدینه نازل شده و مربوط به قصّه عیینة بن حصین است، و عدد آیات این سوره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آیه می‌باشد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ثواب قرائت سوره‌ی کهف</w:t>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آیه آخر کهف را هنگام خواب بخواند در آن ساعتی که می‌خواهد بیدار خواهد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سوره‌ی کهف را در هر شب جمعه‌ای بخواند، کفّاره گناهان او، از این جمعه تا جمعه دیگر خواهد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که آیه آخر سوره کهف را بخواند، نوری از محل خواب او تا کعبه خواهد داشت و چنین کسی تا بیت المقدس نیز نوری خواهد داشت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سوره کهف را در هر شب جمعه‌ای بخواند، نخواهد مرد مگر با شهادت،و خداوند او را شهید مبعوث خواهد نمود و در قیامت در کنار شهدا می‌باشد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بنویسد و در ظرف بلور تنگ دهنه‌ای قرار بدهد، او و اهلش ایمن از فقر و دین و آزار مردم خواهند بود، و اگر در انبار حبوبات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و برنج و نخود و امثال آن‌ها قرار بدهد خداوند آن‌ها را از آفت حیوانات موذی دفع می‌نماید</w:t>
      </w:r>
      <w:r>
        <w:rPr>
          <w:rFonts w:eastAsia="IRNazanin" w:cs="IRNazanin"/>
          <w:color w:val="111111"/>
          <w:sz w:val="28"/>
          <w:szCs w:val="28"/>
          <w:rtl w:val="true"/>
          <w:lang w:bidi="fa-IR"/>
        </w:rPr>
        <w:t>.</w:t>
      </w:r>
      <w:r>
        <w:rPr>
          <w:rStyle w:val="FootnoteAnchor"/>
          <w:rtl w:val="true"/>
        </w:rPr>
        <w:footnoteReference w:id="7"/>
      </w:r>
      <w:bookmarkStart w:id="17" w:name="pg15356_170164"/>
    </w:p>
    <w:p>
      <w:pPr>
        <w:pStyle w:val="Heading3"/>
        <w:numPr>
          <w:ilvl w:val="2"/>
          <w:numId w:val="1"/>
        </w:numPr>
        <w:rPr/>
      </w:pPr>
      <w:bookmarkStart w:id="18" w:name="__RefHeading___Toc5567424_2142443653"/>
      <w:bookmarkStart w:id="19" w:name="_Toc6"/>
      <w:bookmarkEnd w:id="17"/>
      <w:bookmarkEnd w:id="18"/>
      <w:r>
        <w:rPr>
          <w:rtl w:val="true"/>
        </w:rPr>
        <w:t xml:space="preserve">سوره‌ی کهف، آیات </w:t>
      </w:r>
      <w:r>
        <w:rPr/>
        <w:t>1</w:t>
      </w:r>
      <w:r>
        <w:rPr>
          <w:rtl w:val="true"/>
        </w:rPr>
        <w:t xml:space="preserve"> </w:t>
      </w:r>
      <w:r>
        <w:rPr>
          <w:rtl w:val="true"/>
        </w:rPr>
        <w:t xml:space="preserve">تا </w:t>
      </w:r>
      <w:r>
        <w:rPr/>
        <w:t>8</w:t>
      </w:r>
      <w:bookmarkEnd w:id="19"/>
    </w:p>
    <w:p>
      <w:pPr>
        <w:pStyle w:val="Heading4"/>
        <w:numPr>
          <w:ilvl w:val="3"/>
          <w:numId w:val="1"/>
        </w:numPr>
        <w:rPr/>
      </w:pPr>
      <w:bookmarkStart w:id="20" w:name="__RefHeading___Toc5567426_2142443653"/>
      <w:bookmarkStart w:id="21" w:name="_Toc7"/>
      <w:bookmarkEnd w:id="20"/>
      <w:r>
        <w:rPr>
          <w:rtl w:val="true"/>
        </w:rPr>
        <w:t>متن</w:t>
      </w:r>
      <w:r>
        <w:rPr>
          <w:rtl w:val="true"/>
        </w:rPr>
        <w:t>:</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الَّذِی أَنزَلَ عَلَی عَبْدِهِ الْکِتَابَ وَلَمْ یَجْعَل لَّهُ عِوَجَا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وَیُبَشِّرَ الْمُؤْمِنِینَ الَّذِینَ یَعْمَلُونَ الصَّالِحَاتِ أَنَّ لَهُمْ أَجْرًا حَسَنًا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وَیُنذِرَ الَّذِینَ قَالُوا اتَّخَذَ اللَّهُ وَلَدًا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وَلَا لِآبَائِهِمْ کَبُرَتْ کَلِمَةً تَخْرُجُ مِنْ أَفْوَاهِهِمْ إِن یَقُولُونَ إِلَّا کَذِبًا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لَجَاعِلُونَ مَا عَلَیْهَا صَعِیدًا جُرُزًا </w:t>
      </w:r>
      <w:r>
        <w:rPr>
          <w:rFonts w:eastAsia="Amiri" w:cs="Amiri" w:ascii="Amiri" w:hAnsi="Amiri"/>
          <w:color w:val="111111"/>
          <w:sz w:val="28"/>
          <w:szCs w:val="28"/>
          <w:lang w:bidi="ar-SA"/>
        </w:rPr>
        <w:t>8</w:t>
      </w:r>
    </w:p>
    <w:p>
      <w:pPr>
        <w:pStyle w:val="Heading4"/>
        <w:numPr>
          <w:ilvl w:val="3"/>
          <w:numId w:val="1"/>
        </w:numPr>
        <w:rPr/>
      </w:pPr>
      <w:bookmarkStart w:id="22" w:name="__RefHeading___Toc5567428_2142443653"/>
      <w:bookmarkStart w:id="23" w:name="_Toc8"/>
      <w:bookmarkEnd w:id="22"/>
      <w:r>
        <w:rPr>
          <w:rtl w:val="true"/>
        </w:rPr>
        <w:t>لغات</w:t>
      </w:r>
      <w:r>
        <w:rPr>
          <w:rtl w:val="true"/>
        </w:rPr>
        <w:t>:</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کجی مشهود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لکسر کجی غیر مشهود است، مانند کجی در دین و سخن،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مستقیم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bookmarkStart w:id="24" w:name="pg15356_170165"/>
    </w:p>
    <w:p>
      <w:pPr>
        <w:pStyle w:val="BookText"/>
        <w:rPr/>
      </w:pPr>
      <w:bookmarkEnd w:id="24"/>
      <w:r>
        <w:rPr>
          <w:rFonts w:ascii="IRNazanin" w:hAnsi="IRNazanin" w:eastAsia="IRNazanin"/>
          <w:color w:val="111111"/>
          <w:sz w:val="28"/>
          <w:sz w:val="28"/>
          <w:szCs w:val="28"/>
          <w:rtl w:val="true"/>
          <w:lang w:bidi="fa-IR"/>
        </w:rPr>
        <w:t xml:space="preserve">قاتل و مهلک خویش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حزن و غضب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حالیّت برای کتاب است، و 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حالیّت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اختلاف است که عامل نصب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فاعل کبرت کدام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الکلمة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فاعل حذف شده است به‌خاطر تکرار کلمه،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زمین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که در آن گیاه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که گیاه نداشته باشد، و سال بی آبی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5" w:name="__RefHeading___Toc5567430_2142443653"/>
      <w:bookmarkStart w:id="26" w:name="_Toc9"/>
      <w:bookmarkEnd w:id="25"/>
      <w:r>
        <w:rPr>
          <w:rtl w:val="true"/>
        </w:rPr>
        <w:t>ترجمه</w:t>
      </w:r>
      <w:r>
        <w:rPr>
          <w:rtl w:val="true"/>
        </w:rPr>
        <w:t>:</w:t>
      </w:r>
      <w:bookmarkEnd w:id="26"/>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مخصوص خدایی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نازل کرد، وهیچ‌گونه کجی در آن قرار نداد…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ثابت و مستقیم و نگاهبان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شدید او بترساند و مؤمنانی را که کارهای شایسته انجام می‌دهند، بشارت دهد که پاداش نیکویی برای آن‌هاست…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یقین دارند، و نه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از دهانشان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دروغ می‌گویند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می‌خواهی به‌خاطر اعمال آنان، خود را از غم و اندوه هلاک کنی، اگر به این گفتار ایمان نیاورند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روی زمین است را زینت آن قرار دادیم، تا آن‌ها را بیازماییم که کدامین‌شان </w:t>
      </w:r>
      <w:bookmarkStart w:id="27" w:name="pg15356_170166"/>
    </w:p>
    <w:p>
      <w:pPr>
        <w:pStyle w:val="BookText"/>
        <w:rPr/>
      </w:pPr>
      <w:bookmarkEnd w:id="27"/>
      <w:r>
        <w:rPr>
          <w:rFonts w:ascii="IRNazanin" w:hAnsi="IRNazanin" w:eastAsia="IRNazanin"/>
          <w:color w:val="111111"/>
          <w:sz w:val="28"/>
          <w:sz w:val="28"/>
          <w:szCs w:val="28"/>
          <w:rtl w:val="true"/>
          <w:lang w:bidi="fa-IR"/>
        </w:rPr>
        <w:t>بهتر عمل می‌کنند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زرق و برقها پایدار نیست،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روی زمین را خاک بی گیاهی قرار می‌دهیم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8" w:name="__RefHeading___Toc5567432_2142443653"/>
      <w:bookmarkStart w:id="29" w:name="_Toc10"/>
      <w:bookmarkEnd w:id="28"/>
      <w:r>
        <w:rPr>
          <w:rtl w:val="true"/>
        </w:rPr>
        <w:t>تفسیر اهل‌بیت</w:t>
      </w:r>
      <w:r>
        <w:rPr>
          <w:rtl w:val="true"/>
        </w:rPr>
        <w:t>(</w:t>
      </w:r>
      <w:r>
        <w:rPr>
          <w:rtl w:val="true"/>
        </w:rPr>
        <w:t>علیهم السلام</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أَنزَلَ عَلَی عَبْدِهِ الْکِتَابَ وَلَمْ یَجْعَل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 لِّیُنذِرَ بَأْسًا شَدِیدًا…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تقدیم و تأخیر انجام گرفته است، چرا که معنای آیه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أَنزَلَ عَلَی عَبْدِهِ الْکِتَابَ قَیِّمًا وَلَمْ یَجْعَل لَّهُ عِوَجَا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تا این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خداوند آنان را از عذاب سخت خداوند بترساند و بر حذر بدارد،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مَاکِثِینَ فِیهِ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 مؤمنین در بهشت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قریش ملائکه را دختران خدا دانستند، و یهودیان عزیر را فرزند خدا دانستند، و مسیحیان، عیسی را فرزند خدا دانستند، و خداوند، در ردّ سخنان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وَلَا لِآبَائِهِمْ کَبُرَتْ کَلِمَةً تَخْرُجُ مِنْ أَفْوَاهِهِمْ إِن یَقُولُونَ إِلَّا کَذِبًا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شدید،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او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آن حضرت جنگید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هالک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می‌باشد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مرحوم علی بن ابراهیم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گیاه و چیزهایی است که خداوند روی زمین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سعیداً جُرزاً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گیاهان و خراب شدن زمین است چنان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bookmarkStart w:id="30" w:name="pg15356_170168"/>
    </w:p>
    <w:p>
      <w:pPr>
        <w:pStyle w:val="BookText"/>
        <w:rPr/>
      </w:pPr>
      <w:bookmarkEnd w:id="30"/>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زهد در دنیا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خداوند زیبایی‌های دنیا را برای اولیای خود دوست نمی‌دارد و آنان را به آن ترغیب ننموده است، و او دنیا و اهل آن را آفریده تا مردم را بیازماید که کدام‌شان عمل نیکوتری برای آخرت خود انجام می‌دهند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1" w:name="__RefHeading___Toc5567434_2142443653"/>
      <w:bookmarkStart w:id="32" w:name="_Toc11"/>
      <w:bookmarkEnd w:id="31"/>
      <w:r>
        <w:rPr>
          <w:rtl w:val="true"/>
        </w:rPr>
        <w:t xml:space="preserve">سوره‌ی کهف، آیات </w:t>
      </w:r>
      <w:r>
        <w:rPr/>
        <w:t>9</w:t>
      </w:r>
      <w:r>
        <w:rPr>
          <w:rtl w:val="true"/>
        </w:rPr>
        <w:t xml:space="preserve"> </w:t>
      </w:r>
      <w:r>
        <w:rPr>
          <w:rtl w:val="true"/>
        </w:rPr>
        <w:t xml:space="preserve">تا </w:t>
      </w:r>
      <w:r>
        <w:rPr/>
        <w:t>26</w:t>
      </w:r>
      <w:bookmarkEnd w:id="32"/>
    </w:p>
    <w:p>
      <w:pPr>
        <w:pStyle w:val="Heading4"/>
        <w:numPr>
          <w:ilvl w:val="3"/>
          <w:numId w:val="1"/>
        </w:numPr>
        <w:rPr/>
      </w:pPr>
      <w:bookmarkStart w:id="33" w:name="__RefHeading___Toc5567436_2142443653"/>
      <w:bookmarkStart w:id="34" w:name="_Toc12"/>
      <w:bookmarkEnd w:id="33"/>
      <w:r>
        <w:rPr>
          <w:rtl w:val="true"/>
        </w:rPr>
        <w:t>متن</w:t>
      </w:r>
      <w:r>
        <w:rPr>
          <w:rtl w:val="true"/>
        </w:rPr>
        <w:t>:</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وَهَیِّئْ لَنَا مِنْ أَمْرِنَا رَشَدًا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إِنَّهُمْ فِتْیَةٌ آمَنُوا بِرَبِّهِمْ وَزِدْنَاهُمْ هُدًی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عَلَی قُلُوبِهِمْ إِذْ قَامُوا فَقَالُوا رَبُّنَا رَبُّ السَّمَاوَاتِ وَ الْأَرْضِ لَن نَّدْعُوَ مِن دُونِهِ إِلَهًا لَقَدْ قُلْنَا إِذًا شَطَطًا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لَّوْلَا یَأْتُونَ عَلَیْهِم بِسُلْطَانٍ بَیِّنٍ فَمَنْ أَظْلَمُ مِمَّنِ افْتَرَی عَلَی اللَّهِ کَذِبًا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اعْتَزَلْتُمُوهُمْ وَمَا یَعْبُدُونَ إِلَّا اللَّهَ فَأْوُوا إِلَی الْکَهْفِ یَنشُرْ لَکُمْ رَبُّکُم مِّن رَّحمته ویُهَیِّئْ لَکُم مِّنْ أَمْرِکُم مِّرْفَقًا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الشَّمْسَ إِذَا طَلَعَت تَّزَاوَرُ عَن کَهْفِهِمْ ذَاتَ الْیَمِینِ وَإِذَا غَرَبَت تَّقْرِضُهُمْ ذَاتَ الشِّمَالِ وَهُمْ فِی فَجْوَةٍ مِّنْهُ ذَلِکَ مِنْ </w:t>
      </w:r>
      <w:bookmarkStart w:id="35" w:name="pg15356_170169"/>
    </w:p>
    <w:p>
      <w:pPr>
        <w:pStyle w:val="BookText"/>
        <w:rPr/>
      </w:pPr>
      <w:bookmarkEnd w:id="35"/>
      <w:r>
        <w:rPr>
          <w:rFonts w:ascii="Amiri" w:hAnsi="Amiri" w:eastAsia="Amiri" w:cs="Amiri"/>
          <w:color w:val="111111"/>
          <w:sz w:val="28"/>
          <w:sz w:val="28"/>
          <w:szCs w:val="28"/>
          <w:rtl w:val="true"/>
          <w:lang w:bidi="ar-SA"/>
        </w:rPr>
        <w:t xml:space="preserve">آیَاتِ اللَّهِ مَن یَهْدِ اللَّهُ فَهُوَ الْمُهْتَدِی وَمَن یُضْلِلْ فَلَن تَجِدَ لَهُ وَلِیًّا مُّرْشِدًا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أَیْقَاظًا وَهُمْ رُقُودٌ وَنُقَلِّبُهُمْ ذَاتَ الْیَمِینِ وَذَاتَ الشِّمَالِ وَکَلْبُهُم بَاسِطٌ ذِرَاعَیْهِ بِالْوَصِیدِ لَوِ اطَّلَعْتَ عَلَیْهِمْ لَوَلَّیْتَ مِنْهُمْ فِرَارًا وَلَمُلِئْتَ مِنْهُمْ رُعْبًا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وَلْیَتَلَطَّفْ وَلَا یُشْعِرَنَّ بِکُمْ أَحَدًا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وَلَن تُفْلِحُوا إِذًا أَبَدًا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وَیَقُولُونَ خَمْسَةٌ سَادِسُهُمْ کَلْبُهُمْ رَجْمًا بِالْغَیْبِ وَیَقُولُونَ سَبْعَةٌ وَثَامِنُهُمْ کَلْبُهُمْ قُل رَّبِّی أَعْلَمُ بِعِدَّتِهِم مَّا یَعْلَمُهُمْ إِلَّا قَلِیلٌ فَلَا تُمَارِ فِیهِمْ إِلَّا مِرَاء ظَاهِرًا وَلَا تَسْتَفْتِ فِیهِم مِّنْهُمْ أَحَدًا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وَاذْکُر رَّبَّکَ إِذَا نَسِیتَ وَقُلْ عَسَی أَن یَهْدِیَنِ رَبِّی لِأَقْرَبَ مِنْ هَذَا رَشَدًا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فِی کَهْفِهِمْ ثَلَاثَ مِائَةٍ سِنِینَ وَازْدَادُوا تِسْعًا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السَّمَاوَاتِ وَالْأَرْضِ أَبْصِرْ بِهِ وَأَسْمِعْ مَا لَهُم مِّن دُونِهِ مِن وَلِیٍّ وَلَا یُشْرِکُ فِی حُکْمِهِ أَحَدًا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6" w:name="__RefHeading___Toc5567438_2142443653"/>
      <w:bookmarkStart w:id="37" w:name="_Toc13"/>
      <w:bookmarkEnd w:id="36"/>
      <w:r>
        <w:rPr>
          <w:rtl w:val="true"/>
        </w:rPr>
        <w:t>لغات</w:t>
      </w:r>
      <w:r>
        <w:rPr>
          <w:rtl w:val="true"/>
        </w:rPr>
        <w:t>:</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غار کوه است، جز آن که وسیع می‌باشد، و اگر کوچک باشد، به آن غار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مرقوم و مکتوب است، مانند جریح و فتیل،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فتی است مانند، صبّی و صِبیَة، و غلام و غلمة و قیاس در آن راه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خواب را بر آنان مسلّط نمودیم،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w:t>
      </w:r>
      <w:bookmarkStart w:id="38" w:name="pg15356_170170"/>
    </w:p>
    <w:p>
      <w:pPr>
        <w:pStyle w:val="BookText"/>
        <w:rPr/>
      </w:pPr>
      <w:bookmarkEnd w:id="38"/>
      <w:r>
        <w:rPr>
          <w:rFonts w:ascii="IRNazanin" w:hAnsi="IRNazanin" w:eastAsia="IRNazanin"/>
          <w:color w:val="111111"/>
          <w:sz w:val="28"/>
          <w:sz w:val="28"/>
          <w:szCs w:val="28"/>
          <w:rtl w:val="true"/>
          <w:lang w:bidi="fa-IR"/>
        </w:rPr>
        <w:t>الله بالفالج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او را مبتلای به فلج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غایت و نهایت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حدّ و غلوّ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تعزّل به معنای دوری نمودن و کناره گیری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از حلقه‌ی درس حسن بصری جدا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است، و در معنای دیگر نیز استعمال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وسیع را گویند، و فجوة الدار، ساحتها،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یقظان به معنای انتباه و بیداری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راقد به معنای خواب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أوصد الباب به معنای أغلقته می‌باشد، و جمع آن وصائد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أَعْثَرْنَا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اطّلعنا علیهم</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39" w:name="__RefHeading___Toc5567440_2142443653"/>
      <w:bookmarkStart w:id="40" w:name="_Toc14"/>
      <w:bookmarkEnd w:id="39"/>
      <w:r>
        <w:rPr>
          <w:rtl w:val="true"/>
        </w:rPr>
        <w:t>ترجمه</w:t>
      </w:r>
      <w:r>
        <w:rPr>
          <w:rtl w:val="true"/>
        </w:rPr>
        <w:t>:</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به‌خاطر بیاور که آن جوانان به غار پناه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بر گوش‌شان زدیم، و سالها در خواب فرو رفتند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برانگیختیم تا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آشکار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گروه، مدّت خواب خود را بهتر حساب کرده‌اند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آنان را به‌حق برای تو بازگو می‌کنیم، آن‌ها جوانانی بودند که به پروردگارشان ایمان آوردند، و ما بر هدایت‌شان افزودیم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دل‌های‌شان را محکم ساختیم در آن موقع که قیام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آسمان‌ها و زمین است و ما هرگز غیر او معبودی را نمی‌خوانیم که اگر چنین کنیم، سخنی بگزاف گفته‌ایم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ما هستند که معبودهایی جز خدا انتخاب کرده‌اند چرا دلیل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ظالمتر است از آن کس که بر خدا دروغ ببندد؟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آنان و آنچه جز خدا می‌پرستند کناره‌گیری کردید، به غار پناه برید که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می‌گستراند و در این امر، آرامشی برای شما فراهم می‌سازد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می‌دیدی که به هنگام طلوع، به سمت راست غارشان متمایل می‌گردد و به هنگام غروب، به سمت چپ و آن‌ها در محل وسیعی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این از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 هدایت کند، هدایت یافته واقعی اوست و هر کس را گم‌راه نماید، هرگز ولیّ و راهنمایی برای او نخواهی یافت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نگاه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می‌پنداشتی بیدارند در حالی که در خواب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آن‌ها را به سمت راست و چپ میگرداندیم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آن‌ها دست‌های خود را بر دهانه غار گشوده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نگاه‌شان می‌کردی، از آنان می‌گریختی و سر تا پای تو از ترس و وحشت پر می‌شد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از یکدیگر سؤال کنند یکی از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خوابیدید؟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نتوانستند مدّت خواب‌شان را دقیقاً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از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نفر از خودتان را با این سکّه‌ای که دارید به شهر بفرستید، تا بنگرد کدام یک از آن‌ها غذای پاکیزه‌تری دارند، و مقداری از آن برای روزی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دقّت کند، و هیچ کس را از وضع شما آگاه نسازد…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آنان از وضع شما آگاه شوند، سنگسارتان می‌کنند یا شما را به آیین خویش بازمی‌گردانند و در آن صورت، هرگز روی رستگاری را نخواهید دید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مردم را متوجّه حال آن‌ها کردیم، تا بدانند که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در پایان جهان و قیام </w:t>
      </w:r>
      <w:bookmarkStart w:id="41" w:name="pg15356_170172"/>
    </w:p>
    <w:p>
      <w:pPr>
        <w:pStyle w:val="BookText"/>
        <w:rPr/>
      </w:pPr>
      <w:bookmarkEnd w:id="41"/>
      <w:r>
        <w:rPr>
          <w:rFonts w:ascii="IRNazanin" w:hAnsi="IRNazanin" w:eastAsia="IRNazanin"/>
          <w:color w:val="111111"/>
          <w:sz w:val="28"/>
          <w:sz w:val="28"/>
          <w:szCs w:val="28"/>
          <w:rtl w:val="true"/>
          <w:lang w:bidi="fa-IR"/>
        </w:rPr>
        <w:t>قیامت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میان خود درباره کار خویش نزاع داشتند، گروهی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بنایی بر آنان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همیشه از نظر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سخن نگویید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که از رازشان آگاهی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دلیلی بر رستاخیز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مسجدی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آنان فراموش نشود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آن‌هاسه نفر بودند، که چهارمین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پنچ نفر بودند، که ششمین آن‌ها سگ‌شان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این‌ها سخنانی بی‌دلیل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هفت نفر بودند، و هشتمین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تعدادشان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گروه کمی، تعداد آن‌ها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آنان جز با دلیل سخن مگو و از هیچ کس درباره آن‌ها سؤال مکن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مورد کاری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آن را انجام می‌دهم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به‌خاطر بیاور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پروردگارم مرا به راهی روشن‌تر از این هدایت کند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مدّت توقّفشان آگاه‌تر است غیب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ولیّ و سرپرستی جز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هیچ کس را در حکم خود شرکت نمی‌دهد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42" w:name="__RefHeading___Toc5567442_2142443653"/>
      <w:bookmarkStart w:id="43" w:name="_Toc15"/>
      <w:bookmarkEnd w:id="42"/>
      <w:r>
        <w:rPr>
          <w:rtl w:val="true"/>
        </w:rPr>
        <w:t>تفسیر اهل‌بیت</w:t>
      </w:r>
      <w:r>
        <w:rPr>
          <w:rtl w:val="true"/>
        </w:rPr>
        <w:t>(</w:t>
      </w:r>
      <w:r>
        <w:rPr>
          <w:rtl w:val="true"/>
        </w:rPr>
        <w:t>علیهم السلام</w:t>
      </w:r>
      <w:r>
        <w:rPr>
          <w:rtl w:val="true"/>
        </w:rPr>
        <w:t>):</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أَوَی الْفِتْیَةُ إِلَی الْکَهْفِ…</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مرحوم علی بن ابراهیم با سند خود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نزول سوره کهف این بود که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نضربن حارث بن کلده، و عقبة بن ابی معیط، و عاص بن وائل سهمی، به نجران فرستادند، تا مسائلی را از یهود و نصارا یاد بگیرند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نمایند، پس این سه نفر نزد علمای یهود آمدند و سؤال کردند و علمای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اگر او مطابق آنچه ما اعتقاد داریم پاسخ داد، او صادق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مسأله دیگری را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ادعای دانستن آن را کرد او کاذب و دروغگو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مسأله که باید پاسخ بدهد چیست؟ علمای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کنید، از آن گروه و فتیه‌ای که در زمان پیشین از شهر خود خارج شدند و ناپدید گردیدند و به خواب رفتند چه قدر در خواب بودند، تا بیدار شدند؟ و چند نفر بودند؟ و چه چیزی همراه آنان بود و قصّه آنان چگونه بود؟ و از او نیز درباره‌ی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عالم پیروی کند سؤال کنید و از او سؤال کنید درباره‌ی کسی که مشرق و مغرب خورشید را سیر کرد تا به سدّ یأجوج و مأجوج رسید، او که بود؟ و قصّه او چگونه بود؟ سپس علمای یهود پاسخ این سه مسأله را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 گونه به شما پاسخ داد، صادق خواهد بود، و اگر جز این پاسخ داد، او را تصدیق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اعزامی گفتنتد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چهارمی که نباید از آن آگاه باشد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بپرسید قیامت چه زمانی خواهد بود؟ پس اگر زمانی برای آن تعیین کرد، او </w:t>
      </w:r>
    </w:p>
    <w:p>
      <w:pPr>
        <w:pStyle w:val="BookText"/>
        <w:rPr/>
      </w:pPr>
      <w:r>
        <w:rPr>
          <w:rFonts w:ascii="IRNazanin" w:hAnsi="IRNazanin" w:eastAsia="IRNazanin"/>
          <w:color w:val="111111"/>
          <w:sz w:val="28"/>
          <w:sz w:val="28"/>
          <w:szCs w:val="28"/>
          <w:rtl w:val="true"/>
          <w:lang w:bidi="fa-IR"/>
        </w:rPr>
        <w:t>دروغگو خواهد بود، چرا که زمان حدوث قیامت را جز خدا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اعزامی به مکّه بازگشتند و نزد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 تو ادّعا می‌کند که از آسمان برای او خبر می‌رسد، و ما می‌خواهیم مسائلی را از او سؤال کنیم، اگر پاسخ آن‌ها را بدهد، ما او را صادق می‌دانیم و اگر پاسخ ندهد، ما او را کاذب و دروغگو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می‌خواهید از او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آن سه مسئله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شما پاسخ می‌دهم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پس چهل روز وحی از او قطع شد، تا جایی که غمگین گردید، و اصحاب او به شک افتادند، و قریش خشنود شدند و استهزا نمودند و آزار کردند، و ابوطالب نیز غمگین شد، و چون چهل روز گذشت، سوره‌ی کهف بر آن حضرت نازل شد، و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وحی را به تأخیر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اذن خدا نمی‌توانیم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کردی که قصّه اصحاب کهف و رقیم از آیات عجیب ما می‌باشد و سپس قصّه آنان را بیان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أَوَی الْفِتْیَةُ إِلَی الْکَهْفِ فَقَالُوا رَبَّنَا آتِنَا مِن لَّدُنکَ رَحْمَةً وَهَیِّئْ لَنَا مِنْ أَمْرِنَا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کهف و رقیم در زمان پادشاه جبّار و سرکشی بودند و آن پادشاه آنان را دعوت به بت پرستی می‌کرد و اگر کسی نمی‌پذیرفت او را می‌کشت، و اصحاب کهف مردم خداپرست و مؤمنی بودند، و آن پادشاه جبّار کسانی را به دروازه‌ی شهر گماشت تا احدی را نگذارند از شهر خارج شود مگر آن </w:t>
      </w:r>
    </w:p>
    <w:p>
      <w:pPr>
        <w:pStyle w:val="BookText"/>
        <w:rPr/>
      </w:pPr>
      <w:r>
        <w:rPr>
          <w:rFonts w:ascii="IRNazanin" w:hAnsi="IRNazanin" w:eastAsia="IRNazanin"/>
          <w:color w:val="111111"/>
          <w:sz w:val="28"/>
          <w:sz w:val="28"/>
          <w:szCs w:val="28"/>
          <w:rtl w:val="true"/>
          <w:lang w:bidi="fa-IR"/>
        </w:rPr>
        <w:t>که در مقابل بت‌ها سجده کند، پس این گروه به بهانه صید از شهر خارج شدند و به چوپانی در بین راه برخورد نمودند و او را به خداپرستی دعوت کردند و او نپذیرفت و لکن سگ او پذیرفت و با آنان همراه شد، از این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 چهارپا تنها سه عدد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با عورا، و گرگ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اصحاب کهف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که اصحاب کهف به‌خاطر پادشاه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صید از شهر خارج گردیدند و چون شب شد داخل آن غار شدند و سگ آنان نیز با آن‌ها بود، پس خداوند خواب را بر آنان مسلّط نمود،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 فِی الْکَهْفِ سِنِینَ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خواب بودند و چون خداوند آن پادشاه مشرک و قوم او را هلاک نمود، و مردم دیگری آمدند، اصحاب کهف از خواب بیدار شدند، و از همدیگر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چه قدر خوابیده‌ایم؟ پس به خورشید نگاه کردند که بالا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یا برخی از روز را در خواب بوده‌اند، پس پولی را به یکی از همراهان خود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وارد شهر شو، و غذایی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آنان ما را شناسایی کنند، یا ما را می‌کشند و یا به آیین خود وارد می‌کنند، پس آن مرد داخل شهر شد، و شهر و مردم را به گونه دیگری دید و آنان را نشناخت و آن‌ها نیز او را نشناختند و زبان او را نیز نفهمیدند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آمده‌ای؟ و چون او قصّه‌ی خود را بیان کرد، پادشاه آن شهر با همراهان او آمدند تا به درب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خداوند ترسی در دل‌های آنان انداخت و نتوانستند داخل غار شوند، و از بیرون غار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سه نفرند و چهارمین‌شان سگ آن‌هاست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چهار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نفرند و پنجمین‌شان سگ آن‌هاست،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نفر هستند و ششمین‌شان سگ آن‌هاست،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هفت نفر هستند و هشتمین‌شان سگ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از مردم شهر جرأت داخل شدن در غار را پیدا نکرد جز آن یک نفری که از غار خارج شده بود، و او چون داخل غار شد دید همراهان او هراس پیدا کرده‌اند که دقیانوس و همراهان او از آنان اطلاع پیدا کنند، پس آن یک نفری که از غار خارج شده بود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مدّت طولانی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مردم آیه و نشانه ای از قیامت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گریان شدند و از خدای خود خواستند، تا او آنان را به همان خواب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پادشاه آن زمان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ما مسجدی اطراف آنان بنا کنیم و به زیارت آن‌ها بیاییم چرا که اینان مردم مؤمنی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سال شش ماه بر پهلوی راست می‌خوابند، و شش ماه بر پهلوی چپ می‌خوابند، و سگ آنان همواره در کنار کهف بر دست‌های خود تکیه نموده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ورقیم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روایت در کتب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مردمی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کردند، و پادشاه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آنان و نام پدرانشان و نام قبیله‌ی آنان را در کتابی از مس ثبت نمود، از این رو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الْکَهْفِ وَ الرَّقِیمِ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کتاب محاسن از جابر جعفی مرفوعاً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برای عبادت از شهر خود خارج شدند و در غار کوهی مشغول عبادت شدند، ناگهان سنگ بزرگی از بالای کوه فرود آمد و بر درب غار قرار گرفت و آنان محبوس شدند، 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راه چاره‌ای برای ما نیست مگر آن که اگر از روی صداقت عمل خالصی انجام داده‌ایم به خدای خود عرضه کنیم تا او ما را نجات بدهد، چرا که ما تنها به‌خاطر گناهانمان در این‌جا گرفتار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می‌دانی که من عاشق زن زیبایی شدم و مال فراوانی دادم تا او را به دست آوردم و چون خواستم با او عمل زناشویی انجام بدهم، به یاد آتش دوزخ افتادم و از او جدا شدم چرا که از عذاب تو ترسیدم، پس تو این سنگ را از ما دو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از آن سنگ از در غار کنار رفت، 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می‌دانی که روزی من عدّه‌ای را اجیر کردم برای زراعت خود که به هر کدام نصف درهم بدهم و چون فارغ شدند اجرت آنان را دادم و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دو نفر کار کردم و به خدا سوگند یک درهم کامل باید به من بدهی و نیم درهم خود را نزد من رها کرد و رفت و من با آن نیم درهم زراعت نمودن و تو روزی فراوانی از آن به من عطا کردی و چون صاحب نصف درهم آمد و مال خود را مطالبه کرد من ده هزار درهم به او دادم، خدایا اگر تو می‌دانی که من این عمل را برای تو انجام داده‌ام، این سنگ را از مقابل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 از درب غار مقداری فاصله گرفت به گونه‌ای که آنان همدیگر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می‌دانی که پدر و مادر من در خواب بودند، و من قدحی از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برای آنان آوردم و چون ترسیدم که اگر روی زمین بگذارم حشرات زمین داخل آن بروند، روی دست خود نگهداشتم و پدر و مادر خود را بیدار نکردم، تا این‌که خودشان بیدار شدند و از آن شیر نوشیدند، پس من این کار را برای خشنودی تو انجام داده‌ام، این سنگ را از ما دور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 کنار رفت و راه آنان باز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خدا راست بگوید نجات پیدا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مسنده است و روایت دوّم مرفوعه می‌باشد، بنابراین باید به روایت اوّل اعتماد شود، علاوه بر این که روایت اوّل را روایات دیگری نیز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عَلَی آذَانِهِمْ فِی الْکَهْفِ سِنِینَ عَدَدًا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کتاب طبّ الأئمّة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بچّه شیرخواری زیاد گریه کند، و یا کسی در شب هراس و وحشت پیدا نماید، و یا زنی از بیماری در شب به خواب نرود این آیه سبب بهبودی آنان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فَضَرَبْنَا عَلَی آذَانِهِمْ فِی الْکَهْفِ سِنِینَ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بَعَثْنَاهُمْ لِنَعْلَمَ أَیُّ الْحِزْبَیْنِ أَحْصَی لِمَا لَبِثُوا أَمَدًا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 إِنَّهُمْ فِتْیَةٌ آمَنُوا بِرَبِّهِمْ وَزِدْنَاهُمْ هُدًی</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ایمان را بر اعضا و جوارح فرزند آدم واجب نموده و بین آن‌ها تقسیم کرده است، و هر عضوی از انسان دارای سهمی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ایمان و تمامیّت آن را فهمیدم، </w:t>
      </w:r>
    </w:p>
    <w:p>
      <w:pPr>
        <w:pStyle w:val="BookText"/>
        <w:rPr/>
      </w:pPr>
      <w:r>
        <w:rPr>
          <w:rFonts w:ascii="IRNazanin" w:hAnsi="IRNazanin" w:eastAsia="IRNazanin"/>
          <w:color w:val="111111"/>
          <w:sz w:val="28"/>
          <w:sz w:val="28"/>
          <w:szCs w:val="28"/>
          <w:rtl w:val="true"/>
          <w:lang w:bidi="fa-IR"/>
        </w:rPr>
        <w:t>زیاد شدن آن چه دلیلی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مَا أُنزِلَتْ سُورَةٌ فَمِنْهُم مَّن یَقُولُ أَیُّکُمْ زَادَتْهُ هَذِهِ إِیمَانًا فَأَمَّا الَّذِینَ آمَنُواْ فَزَادَتْهُمْ إِیمَانًا وَهُمْ 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الَّذِینَ فِی قُلُوبِهِم مَّرَضٌ فَزَادَتْهُمْ رِجْسًا إِلَی رِجْسِهِمْ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قول خداوند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 إِنَّهُمْ فِتْیَةٌ آمَنُوا بِرَبِّهِمْ وَزِدْنَاهُمْ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ایمان زیاده و نقصان نبود، کسی بر دیگری فضیلت پیدا نمی‌کرد، و نعمت‌ها مساوی بود، و مردم یکسان می‌بودند، و تفضیلی وجود نداشت، و لکن با تمامیّت و کمال ایمان مؤمنین داخل بهشت می‌شوند، و با زیاد شدن ایمان درجات‌شان نزد خداوند متفاوت می‌شود، و با نقصان ایمان گناهکاران داخل آتش می‌شوند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فَزادَتْهُمْ إِیماناً وَ هُمْ یَسْتَبْشِرُونَ وَ أَمَّا الَّذِینَ فِی قُلُوبِهِمْ مَرَضٌ فَزادَتْهُمْ رِجْساً إِلَی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 إِنَّهُمْ فِتْیَةٌ آمَنُوا بِرَبِّهِمْ وَ زِدْناهُمْ هُدیً و لو کان کله واحدا لا زیادة فیه و لا نقصان، لم یکن لأحد منهم فضل علی الآخر، و لاستوت النعم، و لا استوی الناس و بطل التفضیل، و لکن بتمام الایمان دخل المؤمنون الجنة، و بالزیادة فی الایمان تفاضل المؤمنون بالدرجات عند الله و بالنقصان دخل المفرطون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از اصول کافی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یَظْهَرُوا عَلَیْکُمْ یَرْجُمُوکُمْ أَوْ یُعِیدُوکُمْ فِی مِلَّتِهِمْ وَلَن تُفْلِحُوا إِذًا أَبَدًا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همان گونه که در حدیث علی بن ابراهیم گذشت، در کتاب احتجاج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کسانی که از دنیا رحلت نمودند، عدّه‌ی زیادی به دنیا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مسأله معاد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اصحاب کهف که خداوند پس از سی‌صد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آنان را زنده نمود، و در زمان مردمی که منکر بعث و قیامت بودند به دنیا بازگشتند، تا دلیل قاطعی بر علیه منکرین قیامت باشد و خداوند با این عمل قدرت خود را به آنان نشان دهد، تا به حقانیّت قیامت پی ببرند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پشت کعبه بیست و هفت نفر به حضرت مهدی قائم؟عج؟ می‌پیوندند، پانزده نفر 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بِالْحَقِّ وَبِهِ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نفر از اصحاب کهف، و یوشع بن نون، و ابو دجاجه انصاری، و مقداد، و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بیست و هفت نفر از انصار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کارپردازان او خواهند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تُمَارِ فِیهِمْ إِلَّا مِرَاء ظَاهِرًا وَلَا تَسْتَفْتِ فِیهِم مِّنْهُمْ أَحَدًا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نزاع و درگیری و دشمنی با همدیگر پرهیز کنید، چرا که نزاع و خصومت قلب‌ها را نسبت به برادران دینی بیمار می‌کند و سبب نفاق خواهد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سه چیز خدا را ملاقات کند، از هر دری از بهشت که بخواهد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ترس از خدا در پنهان و آشکار و پرهیز از نزاع، گرچه صاحب حق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ضامن خانه‌ای در اعلای بهشت، و خانه‌ای در وسط بهشت، و خانه ای در باغستان بهشت هستم، برای کسی که نزاع و خصومت را ترک کند گرچه صاحب حق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خصلت قلب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بر روی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 سخن گفتن با زن‌ها، و ممارات و نزاع با احمق، به این که یکی او بگوید و یکی تو بگویی و هرگز به خیری منتهی نشود…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لِشَیْءٍ إِنِّی فَاعِلٌ ذَلِکَ غَدًا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هنگامی که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نزدیک این شجره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شجره را به او نشان داد پس آدم 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به آن نزدیک بشوم در حالی که تو من را و همسرم را از آن نهی نموده‌ای؟ پس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شجره نشوید یعنی از آن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حوّا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نزدیک نخواهیم شد و از آن نخواهیم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و خداوند آنان را به خودشان واگذار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تَقُولَنَّ لِشَیْءٍ إِنِّی فَاعِلٌ ذَلِکَ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چنین خواهم کرد، جز آن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خواسته باشد من چنین کاری را انجام بدهم، و مشیّت او این باشد که من نتوانم آن کار را انجام بدهم، در آن صورت من قدرت انجام آن را نخواهم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فراموش کردی، چون به یاد آوردی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سوگند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به یاد آوردی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کتاب بحارالأنوار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چهل روز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نموده،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سؤالات مردم یهود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w:t>
      </w:r>
    </w:p>
    <w:p>
      <w:pPr>
        <w:pStyle w:val="BookText"/>
        <w:rPr/>
      </w:pPr>
      <w:r>
        <w:rPr>
          <w:rFonts w:ascii="IRNazanin" w:hAnsi="IRNazanin" w:eastAsia="IRNazanin"/>
          <w:color w:val="111111"/>
          <w:sz w:val="28"/>
          <w:sz w:val="28"/>
          <w:szCs w:val="28"/>
          <w:rtl w:val="true"/>
          <w:lang w:bidi="fa-IR"/>
        </w:rPr>
        <w:t>بیایید تا پاسخ شما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جبرئیل چهل روز وحی را از او قطع نمود و چون پاسخ یهود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سوره‌ی کهف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تَقُولَنَّ لِشَیْءٍ إِنِّی فَاعِلٌ ذَلِکَ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 وَاذْکُر رَّبَّکَ إِذَا نَسِیتَ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مرازم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نامه‌ای را درباره‌ی کاری بنویسند و چون نوشته شد و آن حضرت دید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 امید دارید که این کار انجام شود، در حالی که مشیّت خدا را در آن یاد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را که مکتوب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بنویسید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 مِائَةٍ سِنِینَ وَازْدَادُوا تِسْعًا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مردی از ما اهل‌بیت بعد از رحلت خود از دنیا، سی‌صد و نه سال حکومت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چه زمانی خواهد بود؟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رحلت قائم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چه مقدار حکومت خواهد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اونوزده سال از روز قیام تا روز رحلت او از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مرگ او هرج و مرج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پنجاه سال، و پس از آن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می‌گردد، و انتقام خون خود و خون اصحاب خود را خواهد گرفت، و آن قدر می‌کشد و اسیر می‌کند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از ذریّه پیامبران می‌بود، مردم را این قدر نمی‌کشت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از سیاه و سفید جمع می‌شوند و او را به حرم خدا باز می‌گردانند، و چون بلا سخت می‌شود، منتصر از دنیا می‌رود، و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می‌گردد و به‌خاطر منتصر خشمگین می‌شود، و هر دشمن و جائری که با ما دشمن بوده است را می‌کشد، و مالک کلّ روی زمین می‌شود، و خداوند امر حکومت او را اصلاح می‌نماید و سی‌صد و نه سال حکومت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منتصر و سفّاح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سفّاح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شهادت اصحاب کهف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شهر آشوب از جابر و انس نقل نموده 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نزد عمر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و تنقیص کردند، و سلمان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به یاد داری روزی را که تو و ابوبکر و من و ابوذّر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آن حضرت شمله و عبایی را پهن نمود و ما را بر روی آن نشاند 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در وسط شمله قرار داد و سپس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ابابکر برخیز و بر علی به امامت و خلافت بر مسلمین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ماها نیز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ما برخاستیم و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امامت و خلافت بر مسلمین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 نیز برخیز و بر نور خورشید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خطاب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نور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به لرزه آمد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ولیّ الله و وصیّ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مبارک خود را به طرف آسمان بالا نمود و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به برادر من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عطا نمودی و باد را در اختیار او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غدوّها شهر و رواحها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باد را بفرست تا اینان را نزد اصحاب کهف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تا به اصحاب کهف سلام کنیم،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باد ما را بالا ببر، پس ما در هوا قرار گرفتیم و باد ما را حرکت می‌داد آن گونه که خدا می‌خواست،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باد </w:t>
      </w:r>
    </w:p>
    <w:p>
      <w:pPr>
        <w:pStyle w:val="BookText"/>
        <w:rPr/>
      </w:pPr>
      <w:r>
        <w:rPr>
          <w:rFonts w:ascii="IRNazanin" w:hAnsi="IRNazanin" w:eastAsia="IRNazanin"/>
          <w:color w:val="111111"/>
          <w:sz w:val="28"/>
          <w:sz w:val="28"/>
          <w:szCs w:val="28"/>
          <w:rtl w:val="true"/>
          <w:lang w:bidi="fa-IR"/>
        </w:rPr>
        <w:t>ما را زمین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ما را نزد اصحاب کهف پایین گذارد، و هر کدام از ما به اصحاب کهف سلام کردیم و جوابی از آنان نشنیدیم،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شنیدیم که اصحاب کهف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وصیّ محمّد، همانا ما گروهی هستیم که از زمان دقیانوس تا کنون در این‌جا محبوس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سلام این قوم را پاسخ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کسانی هستیم که جز سلام پیامبر و وصیّ پیامبر را پاسخ نمی‌دهیم، و تو وصیّ خاتم پیامبران و خلیفه رسول ربّ العالمین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خود بنشینید و ما در جای خود نشستیم،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باد ما را بالا ببر،و ناگهان ما در هوا قرار گرفتیم و به خواست خداوند حرکت کردیم، تا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پایین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پای خود را بر زمین زد و آبی ظاهر شد و او وضو گرفت و ما نیز وضو گرفتیم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به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آن برسید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ما خود را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و آن حضرت یک رکعت از نماز صبح را خوانده بود؟</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بالای منبر مسجد کوفه از من درباره‌ی این قصّه گواهی خواست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و من شهادت ندادم و مداهنه نمودم و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مداهنه می‌کنی و شهادت </w:t>
      </w:r>
    </w:p>
    <w:p>
      <w:pPr>
        <w:pStyle w:val="BookText"/>
        <w:rPr/>
      </w:pPr>
      <w:r>
        <w:rPr>
          <w:rFonts w:ascii="IRNazanin" w:hAnsi="IRNazanin" w:eastAsia="IRNazanin"/>
          <w:color w:val="111111"/>
          <w:sz w:val="28"/>
          <w:sz w:val="28"/>
          <w:szCs w:val="28"/>
          <w:rtl w:val="true"/>
          <w:lang w:bidi="fa-IR"/>
        </w:rPr>
        <w:t>نمی‌دهی، خدا تو را گرفتار پیسی در بدن و بیماری شکم و کوری چشم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من پیسی پیدا کردم و کور شدم و نتوانستم روزه بگیرم نه در ماه رمضان و نه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بر آن نشستیم را اهل هربوق به آن حضرت اهدا نموده‌اند، و کهف نیز در بلاد روم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با هندق بود و امروز به آن ضیعه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آن کسا را خطی بن اشرف برادر کعب بن اشرف هدیه داده بود و چون او معجزات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 مسلمان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نامید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ثم 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إلی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أعطیت لأخی سلیمان صفیک منک ملکا و ریحا غدوها شهر و رواحها شهر، اَللَّهُمَّ أرسل تلک لتحملهم إلی أصحاب الکهف و أمرنا أن نسلم علی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فی الهواء فسرنا 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ضعینا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فوضعتنا عند الکهف، فقام کل واحد منا و سلم فلم یرد الجواب، 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وصی محمّد، إنا قوم محبوسون هاهنا من زمن 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لم تردوا سلام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فتیة لا نرد إلّا علی نبی، أو وصی نبی، و أنت وصی خاتم النّبیین و خلیفة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مجالسکم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 مجالسنا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فی الهواء، فسرنا 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ضعینا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فوضعتنا، ثم رکض برجله الأرض فنبعت عین ماء فتوضأ و توضأنا،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ستدرکون الصلاة مع النّبی أو بعضها،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فوضعتنا فإذا نحن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 من الغداة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فاستشهدنی علی و هو علی منبر الکوفة فداهنت،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کتمتها مداهنة بعد 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فرماک الله ببیاض فی جسمک، و لظی فی جوفک، و عمی فی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برحت حتّی برصت و عمیت و کان أنس لا یطیق الصیام فی شهر رمضان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البساط أهداه أهل هربوق و الکهف فی بلاد الروم فی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ارکدی، و کان فی ملک باهندق، و هو الیوم اسم الضیعة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الکساء أتی به خطی بن الأشرف أخو کعب، فلما رأی شرف معجزات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 سماه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فوق با اختلافاتی در عبارات و مضامین در تفسیر برهان از کتاب فضائل شاذان نقل شده و شما متن آن را در پاورقی مشاهده می‌کنید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قام الناس من حوله، و قصدوه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حدثنا ما کان السبب؟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 عن هذا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تخبرنا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مواضعکم و اسمعوا منی حدیثا کان هو السبب لدعوة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اهدی له بساط شعر من قریة کذا و کذا من قری المشرق،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هندق، فأرسلنی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بکر و عمر و عثمان و طلحة و الزبیر و سعد و سعید و عبد الرحمن بن عوف الزهری، فأتیته بهم و عنده ابن عمه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ابسط البساط و اجلس حتّی تخبرنی بما یکون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فی الهواء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ما شاء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ضعینا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فوضعتنا،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أین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علی أعلم،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أصحاب الکهف و الرقیم الذین کانوا من آیات الله عجبا، قوموا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نسلم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 ذلک قام أبو 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أصحاب الکهف و الرقیم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یجبهما أحد،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طلحة و الزبیر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أصحاب الکهف و الرقیم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یجبهما أحد، 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أنا و عبد الرحمن بن عوف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أنس خادم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علیکم یا أصحاب الکهف و الرقیم، فلم یجبنا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أصحاب الکهف و الرقیم الذین کانوا من آیات الله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و رحمة الله و برکاته یا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أصحاب الکهف لم لا رددتم علی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إنا فتیة آمنوا بربهم و زادهم الله هدی، و لیس معنا إذن أن نرد السّلام إلّا علی نبی أو وصی نبی، و أنت وصی خاتم النّبیین، و أنت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أسمعتم، یا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مواضعکم و اقعدوا فی مجالسکم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فقعدنا فی مجالسنا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فحملتنا و سرنا ما شاء الله، إلی أن غربت الشمس،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ضعینا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نحن فی أرض کالزعفران لیس بها حسیس و لا أنیس، نباتها القیصوم و الشیح و لیس فیها ماء، فقلنا یا أمیر المؤمنین دنت الصلاة و لیس عندنا ماء نتوضأ به؟ ثم قام و جاء إلی موضع من تلک الأرض، فرکض برجله فنبعت عین ماء عذب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دونکم و ما طلبتم، و لولا طلبتکم لجاءنا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فتوضأنا به و صلینا، و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إلی أن انتصف اللیل،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مواضعکم، ستدرکون الصلاة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فی الهواء، ثم سرنا ما شاء الله، فإذا نحن بمسجد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 من صلاة الغداة رکعة واحدة، فقضینا ما کان قد سبقنا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إلینا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تحدثنی أم أحدثک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فیک أحلی،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بالحدیث من أوله إلی آخره کأنه کان معنا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أ تشهد لابن عمی بها إذا استشهدک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أبو بکر الخلافة أتی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 کنت حاضرا عند أبی بکر والناس حوله،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أ لست تشهد بفضیلة البساط، و یوم عین الماء و یوم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نسیت لکبری، فعندها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إن کنت کتمتها مداهنة بعد 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رماک الله ببیاض فی وجهک، و لظی فی جوفک، و عمی فی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قمت من مقامی حتّی برصت و عمیت، و أنا الآن لا أقدر علی الصیام فی شهر رمضان و لا غیره، لأن الزاد لا یبقی فی جوفی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علی ذلک حتّی مات بالبصرة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356_170194"/>
      <w:bookmarkStart w:id="45" w:name="pg15356_170194"/>
      <w:bookmarkEnd w:id="45"/>
    </w:p>
    <w:p>
      <w:pPr>
        <w:pStyle w:val="Heading3"/>
        <w:numPr>
          <w:ilvl w:val="2"/>
          <w:numId w:val="1"/>
        </w:numPr>
        <w:rPr/>
      </w:pPr>
      <w:bookmarkStart w:id="46" w:name="pg15356_170194"/>
      <w:bookmarkStart w:id="47" w:name="__RefHeading___Toc5567444_2142443653"/>
      <w:bookmarkStart w:id="48" w:name="_Toc16"/>
      <w:bookmarkEnd w:id="46"/>
      <w:bookmarkEnd w:id="47"/>
      <w:r>
        <w:rPr>
          <w:rtl w:val="true"/>
        </w:rPr>
        <w:t xml:space="preserve">سوره کهف، آیات </w:t>
      </w:r>
      <w:r>
        <w:rPr/>
        <w:t>27</w:t>
      </w:r>
      <w:r>
        <w:rPr>
          <w:rtl w:val="true"/>
        </w:rPr>
        <w:t xml:space="preserve"> </w:t>
      </w:r>
      <w:r>
        <w:rPr>
          <w:rtl w:val="true"/>
        </w:rPr>
        <w:t xml:space="preserve">تا </w:t>
      </w:r>
      <w:r>
        <w:rPr/>
        <w:t>31</w:t>
      </w:r>
      <w:bookmarkEnd w:id="48"/>
    </w:p>
    <w:p>
      <w:pPr>
        <w:pStyle w:val="Heading4"/>
        <w:numPr>
          <w:ilvl w:val="3"/>
          <w:numId w:val="1"/>
        </w:numPr>
        <w:rPr/>
      </w:pPr>
      <w:bookmarkStart w:id="49" w:name="__RefHeading___Toc5567446_2142443653"/>
      <w:bookmarkStart w:id="50" w:name="_Toc17"/>
      <w:bookmarkEnd w:id="49"/>
      <w:r>
        <w:rPr>
          <w:rtl w:val="true"/>
        </w:rPr>
        <w:t>متن</w:t>
      </w:r>
      <w:r>
        <w:rPr>
          <w:rtl w:val="true"/>
        </w:rPr>
        <w:t>:</w:t>
      </w:r>
      <w:bookmarkEnd w:id="5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مَا أُوحِیَ إِلَیْکَ مِن کِتَابِ رَبِّکَ لَا مُبَدِّلَ لِکَلِمَاتِهِ وَلَن تَجِدَ مِن دُونِهِ مُلْتَحَدًا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وَاصْبِرْنَفْسَکَ مَعَ الَّذِینَ یَدْعُونَ رَبَّهُم بِالْغَدَاةِ وَالْعَشِیِّ یُرِیدُونَ وَجْهَهُ وَلَا تَعْدُ عَیْنَاکَ عَنْهُمْ تُرِیدُ زِینَةَ الْحَیَاةِ الدُّنْیَا وَلَا تُطِعْ مَنْ أَغْفَلْنَا قَلْبَهُ عَن ذِکْرِنَا وَاتَّبَعَ هَوَاهُ وَکَانَ أَمْرُهُ فُرُطًا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w:t>
      </w:r>
      <w:bookmarkStart w:id="51" w:name="pg15356_170195"/>
    </w:p>
    <w:p>
      <w:pPr>
        <w:pStyle w:val="BookText"/>
        <w:rPr/>
      </w:pPr>
      <w:bookmarkEnd w:id="51"/>
      <w:r>
        <w:rPr>
          <w:rFonts w:ascii="Amiri" w:hAnsi="Amiri" w:eastAsia="Amiri" w:cs="Amiri"/>
          <w:color w:val="111111"/>
          <w:sz w:val="28"/>
          <w:sz w:val="28"/>
          <w:szCs w:val="28"/>
          <w:rtl w:val="true"/>
          <w:lang w:bidi="ar-SA"/>
        </w:rPr>
        <w:t xml:space="preserve">مِن رَّبِّکُمْ فَمَن شَاء فَلْیُؤْمِن وَمَن شَاء فَلْیَکْفُرْ إِنَّا أَعْتَدْنَا لِلظَّالِمِینَ نَارًا أَحَاطَ بِهِمْ سُرَادِقُهَا وَإِن یَسْتَغِیثُوا یُغَاثُوا بِمَاء کَالْمُهْلِ یَشْوِی الْوُجُوهَ بِئْسَ الشَّرَابُ وَسَاءتْ مُرْتَفَقًا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آمَنُواوَعَمِلُوا الصَّالِحَاتِ إِنَّا لَا نُضِیعُ أَجْرَ مَنْ أَحْسَنَ عَمَلًا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وَیَلْبَسُونَ ثِیَابًا خُضْرًا مِّن سُندُسٍ وَإِسْتَبْرَقٍ مُّتَّکِئِینَ فِیهَا عَلَی الْأَرَائِکِ نِعْمَ الثَّوَابُ وَحَسُنَتْ مُرْتَفَقًا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2" w:name="__RefHeading___Toc5567448_2142443653"/>
      <w:bookmarkStart w:id="53" w:name="_Toc18"/>
      <w:bookmarkEnd w:id="52"/>
      <w:r>
        <w:rPr>
          <w:rtl w:val="true"/>
        </w:rPr>
        <w:t>لغات</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تجاوز از حقّ و خروج از آن است، و أفرط إفراطاً، إذا أسرف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خیمه و فسطاط محیط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سرادق آن پارچه‌ای است که اطراف خیمه کشیده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گداخته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 را گویند، و ارتفق یعنی اِتّکأ علی مرفقه</w:t>
      </w:r>
      <w:r>
        <w:rPr>
          <w:rFonts w:eastAsia="IRNazanin" w:cs="IRNazanin"/>
          <w:color w:val="111111"/>
          <w:sz w:val="28"/>
          <w:szCs w:val="28"/>
          <w:rtl w:val="true"/>
          <w:lang w:bidi="fa-IR"/>
        </w:rPr>
        <w:t>.</w:t>
      </w:r>
    </w:p>
    <w:p>
      <w:pPr>
        <w:pStyle w:val="Heading4"/>
        <w:numPr>
          <w:ilvl w:val="3"/>
          <w:numId w:val="1"/>
        </w:numPr>
        <w:rPr/>
      </w:pPr>
      <w:bookmarkStart w:id="54" w:name="__RefHeading___Toc5567450_2142443653"/>
      <w:bookmarkStart w:id="55" w:name="_Toc19"/>
      <w:bookmarkEnd w:id="54"/>
      <w:r>
        <w:rPr>
          <w:rtl w:val="true"/>
        </w:rPr>
        <w:t>ترجمه</w:t>
      </w:r>
      <w:r>
        <w:rPr>
          <w:rtl w:val="true"/>
        </w:rPr>
        <w:t>:</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کتاب پروردگارت به تو وحی شده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سخنان پروردگارت را دگرگون نمی‌سازد و هرگز پناهگاهی جز او نمی‌یابی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باش که پروردگار خود را صبح و عصر می‌خوانند، و تنها رضای او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به‌خاطر زیورهای دنیا، چشمان خود را از آن‌ها برمگیر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هوای نفس پیروی کردند، و کارهای‌شان افراطی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میخواهد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ستمگران آتشی آماده کردیم که سراپرده‌اش آنان را از هر سو احاطه </w:t>
      </w:r>
      <w:bookmarkStart w:id="56" w:name="pg15356_170196"/>
    </w:p>
    <w:p>
      <w:pPr>
        <w:pStyle w:val="BookText"/>
        <w:rPr/>
      </w:pPr>
      <w:bookmarkEnd w:id="56"/>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تقاضای آب کنند، آبی برای آنان میاورند که همچون فلز گداخته صورتها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نوشیدنی، و چه بد محل اجتماعی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کسانی که ایمان آوردند و کارهای شایسته انجام دادند، ما پاداش نیکوکاران را ضایع نخواهیم کرد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بهشت جاودان برای آنان است باغهایی از بهشت که نهرها از زیر درختان و قصرهایش جاری است در آنجا با دستبندهایی از طلا آراسته می‌شوند و لباسهایی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سبز، از حریر نازک و ضخیم، دربر می‌کنند در حالی که بر تختها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 خوبی، و چه جمع نیکویی</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57" w:name="__RefHeading___Toc5567452_2142443653"/>
      <w:bookmarkStart w:id="58" w:name="_Toc20"/>
      <w:bookmarkEnd w:id="57"/>
      <w:r>
        <w:rPr>
          <w:rtl w:val="true"/>
        </w:rPr>
        <w:t>تفسیر اهل البیت</w:t>
      </w:r>
      <w:r>
        <w:rPr>
          <w:rtl w:val="true"/>
        </w:rPr>
        <w:t>(</w:t>
      </w:r>
      <w:r>
        <w:rPr>
          <w:rtl w:val="true"/>
        </w:rPr>
        <w:t>علیهم السلام</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مَا أُوحِیَ إِلَیْکَ مِن کِتَابِ رَبِّکَ لَا مُبَدِّلَ لِکَلِمَاتِهِ وَلَن تَجِدَ مِن دُونِهِ مُلْتَحَدًا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کتاب طبّ الأئمّة نقل شده که سالم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پاهایم شکایت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پا، مرا از عبادت خدا و زندگی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پاهای خود را تعویذ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چه چیزی تعویذ نمایم؟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مرتبه آیه فوق را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دستور آن حضرت عمل کردم و کاملاً بهبودی پیدا کردم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رَبَّهُم بِالْغَدَاةِ وَالْعَشِیِّ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و نماز شام است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سلمان نازل شده، او کسایی پشمین پوشیده بود و طعام خود را در آن قرار داده بود 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پس عیینة بن حصین وارد شد و دید که سلمان در آن هوای گرم کسایی پوشیده و عرق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بر شما وارد می‌شویم این افراد را از نزد خود دور کنید، و چون ما خارج می‌شویم هر کس را می‌خواهید در کنار خود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 أَغْفَلْنَا قَلْبَهُ عَن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أَغْفَلْنَا قَلْبَهُ عَن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حصین بن حذیفة بن بدر فرازی می باشد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بن حذیفة بن بدر الفزاری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و در مجمع البیان از ابن مسعود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خبات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درباره‌ی ما نازل شده چرا که اقرع بن حابس تمیمی و عیینة بن حصین فرازی و برخی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چون دیدند، آن حضرت با بلال و صهیب و خبات و امثال آنان از فقرا نشسته است، آنان را حقیر و ناچیز شمردند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خود دور کن تا ما با تو خلوت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در کنار او بودیم، تا وقتی که آن حضرت بر می‌خاست،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وَاصْبِرْ نَفْسَکَ مَعَ الَّذِینَ یَدْعُونَ رَبَّهُم بِالْغَدَاةِ وَالْعَشِیِّ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می‌نشست، به گونه‌ای که زانوهای او به ما نزدیک می‌شد و چون ساعت برخاستن آن حضرت فرا می‌رسید، ما بر می خاستیم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رَّبِّکُمْ فَمَن شَاء فَلْیُؤْمِن وَمَن شَاء فَلْیَکْفُرْ إِنَّا أَعْتَدْنَا لِلظَّالِمِینَ نَارًا…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وعید عذاب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توسّط جبرئیل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فَلْیُؤْمِن وَمَن شَاء فَلْیَکْفُرْ إِنَّا أَعْتَدْنَا لِلظَّالِمِینَ نَارًا…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مرحوم علی بن ابراهیم قمّی نیز گوید آیه فوق همین گونه نازل شده است، و سپس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نشین‌های روغن زیتون جوش آمده است، که چون دوزخیان می‌نوشند صورت‌های آنان بریان می‌شود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 یعنی ولایة علی فَمَنْ شاءَ فَلْیُؤْمِنْ وَ مَنْ شاءَ فَلْیَکْفُرْ إِنَّا أَعْتَدْنا لِلظَّالِمِینَ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ناراً أَحاطَ بِهِمْ سُرادِقُها وَ إِنْ یَسْتَغِیثُوا یُغاثُوا بِماءٍ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الذی یبقی فی أصل الزیت المغلی،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یَشْوِی الْوُجُوهَ بِئْسَ الشَّرابُ وَ ساءَتْ مُرْتَفَقاً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کارمند سلطان ظالم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 که من اهل انفاق هستم و مخارج عیال، بر عهده من می‌باشد، و در آمد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بالای کوه سقوط کنم و بدنم پاره پاره شود، برای من بهتر از این است که برای این ستمکاران کاری را انجام بدهم و یا قدم روی فرش آنان بگذارم، جز این که برای نجات مؤمنی از گرفتاری و اندوه و بدهکاری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عذاب خدا نسبت به کسانی که برای ظلمه کار می‌کنند این است که در قیامت، زیر خیمه‌ای از آتش قرار خواهند داشت، تا خداوند از حساب خلائق فارغ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یَسْتَغِیثُوا یُغَاثُوا بِمَاء کَالْمُهْلِ یَشْوِی الْوُجُوهَ بِئْسَ الشَّرَابُ وَسَاءتْ مُرْتَفَقًا…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صَدِیدٍ</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صدید را چون نزد انسان دوزخی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عطشی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کراهت پیدا می‌کند، و چون نزدیک او می‌برند پوست صورت و پوست سر او می‌سوزد و می‌ریزد، و چون می‌نوشد، روده‌های او پاره می‌شود و از عقب </w:t>
      </w:r>
    </w:p>
    <w:p>
      <w:pPr>
        <w:pStyle w:val="BookText"/>
        <w:rPr/>
      </w:pPr>
      <w:r>
        <w:rPr>
          <w:rFonts w:ascii="IRNazanin" w:hAnsi="IRNazanin" w:eastAsia="IRNazanin"/>
          <w:color w:val="111111"/>
          <w:sz w:val="28"/>
          <w:sz w:val="28"/>
          <w:szCs w:val="28"/>
          <w:rtl w:val="true"/>
          <w:lang w:bidi="fa-IR"/>
        </w:rPr>
        <w:t>او خارج می‌گردد،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وَسُقُوا مَاءً حَمِیمًا فَقَطَّعَ أَمْعَاءهُمْ</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یَسْتَغِیثُوا یُغَاثُوا بِمَاءٍ کَالْمُهْلِ یَشْوِی الْوُجُوهَ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در قیامت تبدیل به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مردم از آن می‌خورند تا از حساب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قیامت توجّه به خوردن و آشامیدن دارند؟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مجوّف آفریده شده است و ناچار از غذا و آب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قیامت بیشتر در سختی هستند، یا اهل دوزخ؟ در حالی که اهل دوزخ گرسنه و تشنه می‌شوند و به خدا سوگند فریاد بر می‌آورند و آب و غذا طلب می‌کنند، چنان که خداوند</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یَسْتَغِیثُوا یُغَاثُوا بِمَاءٍ کَالْمُهْلِ یَشْوِی الْوُجُوهَ بِئْسَ الشَّرَابُ</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یَسْتَغِیثُوا یُغاثُوا بِماءٍ کَالْمُهْلِ یَشْوِی الْوُجُوهَ بِئْسَ الشَّرابُ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لَهُمْ جَنَّاتُ عَدْنٍ تَجْرِی… وَیَلْبَسُونَ ثِیَابًا خُضْرًا مِّن سُندُسٍ</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علی بن ابراهیم با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در معراج داخل بهشت شدم در بهشت درخت طوبی را دیدم که اصل آن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هر قصری و منزلی شاخه‌ای از آن قرار داشت و اعلای آن درخت ظرف‌های عطر و حله‌های دیباج بود، و برای هر بنده مؤمنی هزار هزار جامه‌ی عطر و در هر جامه‌ی عطری، یکصد حلّه بود و هر کدام را رنگی بود، و آن‌ها لباس‌های اهل بهشت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اهل بهشت و نعمت‌های بهشتی و درخت طوبی در ذیل آیات گذشت و خواهد آمد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مژده‌های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بشارت‌های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و اوصاف اهل بهشت را بیان نموده‌ایم</w:t>
      </w:r>
      <w:r>
        <w:rPr>
          <w:rFonts w:eastAsia="IRNazanin" w:cs="IRNazanin"/>
          <w:color w:val="111111"/>
          <w:sz w:val="28"/>
          <w:szCs w:val="28"/>
          <w:rtl w:val="true"/>
          <w:lang w:bidi="fa-IR"/>
        </w:rPr>
        <w:t xml:space="preserve">. </w:t>
      </w:r>
      <w:bookmarkStart w:id="59" w:name="pg15356_170203"/>
    </w:p>
    <w:p>
      <w:pPr>
        <w:pStyle w:val="Heading3"/>
        <w:numPr>
          <w:ilvl w:val="2"/>
          <w:numId w:val="1"/>
        </w:numPr>
        <w:rPr/>
      </w:pPr>
      <w:bookmarkStart w:id="60" w:name="__RefHeading___Toc5567454_2142443653"/>
      <w:bookmarkStart w:id="61" w:name="_Toc21"/>
      <w:bookmarkEnd w:id="59"/>
      <w:bookmarkEnd w:id="60"/>
      <w:r>
        <w:rPr>
          <w:rtl w:val="true"/>
        </w:rPr>
        <w:t xml:space="preserve">سوره‌ی کهف، آیات </w:t>
      </w:r>
      <w:r>
        <w:rPr/>
        <w:t>32</w:t>
      </w:r>
      <w:r>
        <w:rPr>
          <w:rtl w:val="true"/>
        </w:rPr>
        <w:t xml:space="preserve"> </w:t>
      </w:r>
      <w:r>
        <w:rPr>
          <w:rtl w:val="true"/>
        </w:rPr>
        <w:t xml:space="preserve">تا </w:t>
      </w:r>
      <w:r>
        <w:rPr/>
        <w:t>49</w:t>
      </w:r>
      <w:bookmarkEnd w:id="61"/>
    </w:p>
    <w:p>
      <w:pPr>
        <w:pStyle w:val="Heading4"/>
        <w:numPr>
          <w:ilvl w:val="3"/>
          <w:numId w:val="1"/>
        </w:numPr>
        <w:rPr/>
      </w:pPr>
      <w:bookmarkStart w:id="62" w:name="__RefHeading___Toc5567456_2142443653"/>
      <w:bookmarkStart w:id="63" w:name="_Toc22"/>
      <w:bookmarkEnd w:id="62"/>
      <w:r>
        <w:rPr>
          <w:rtl w:val="true"/>
        </w:rPr>
        <w:t>متن</w:t>
      </w:r>
      <w:r>
        <w:rPr>
          <w:rtl w:val="true"/>
        </w:rPr>
        <w:t>:</w:t>
      </w:r>
      <w:bookmarkEnd w:id="63"/>
    </w:p>
    <w:p>
      <w:pPr>
        <w:pStyle w:val="BookText"/>
        <w:rPr/>
      </w:pPr>
      <w:r>
        <w:rPr>
          <w:rFonts w:ascii="Amiri" w:hAnsi="Amiri" w:eastAsia="Amiri" w:cs="Amiri"/>
          <w:color w:val="111111"/>
          <w:sz w:val="28"/>
          <w:sz w:val="28"/>
          <w:szCs w:val="28"/>
          <w:rtl w:val="true"/>
          <w:lang w:bidi="ar-SA"/>
        </w:rPr>
        <w:t xml:space="preserve">وَاضْرِبْ لَهُم مَّثَلًا رَّجُلَیْنِ جَعَلْنَا لِأَحَدِهِمَا جَنَّتَیْنِ مِنْ أَعْنَابٍ وَحَفَفْنَاهُمَا بِنَخْلٍ وَجَعَلْنَا بَیْنَهُمَا زَرْعًا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وَلَمْ تَظْلِمْ مِنْهُ شَیْئًا وَفَجَّرْنَا خِلَالَهُمَا نَهَرًا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لَهُ ثَمَرٌ فَقَالَ لِصَاحِبِهِ وَهُوَ یُحَاوِرُهُ أَنَا أَکْثَرُ مِنکَ مَالًا وَأَعَزُّ نَفَرًا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ظَالِمٌ لِّنَفْسِهِ قَالَ مَا أَظُنُّ أَن تَبِیدَ هَذِهِ أَبَدًا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إِلَی رَبِّی لَأَجِدَنَّ خَیْرًا مِّنْهَا مُنقَلَبًا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یُحَاوِرُهُ أَکَفَرْتَ بِالَّذِی خَلَقَکَ مِن تُرَابٍ ثُمَّ مِن نُّطْفَةٍ ثُمَّ سَوَّاکَ رَجُلًا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وَلَا أُشْرِکُ بِرَبِّی أَحَدًا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دَخَلْتَ جَنَّتَکَ قُلْتَ مَا شَاء اللَّهُ لَا قُوَّةَ إِلَّا بِاللَّهِ إِن تُرَنِ أَنَا أَقَلَّ مِنکَ مَالًا وَوَلَدًا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وَیُرْسِلَ عَلَیْهَا حُسْبَانًا مِّنَ السَّمَاء فَتُصْبِحَ صَعِیدًا زَلَقًا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وَأُحِیطَ بِثَمَرِهِ فَأَصْبَحَ یُقَلِّبُ کَفَّیْهِ عَلَی مَا أَنفَقَ فِیهَا وَهِیَ خَاوِیَةٌ عَلَی عُرُوشِهَا وَیَقُولُ یَا لَیْتَنِی لَمْ أُشْرِکْ بِرَبِّی أَحَدًا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تَکُن لَّهُ فِئَةٌ یَنصُرُونَهُ مِن دُونِ اللَّهِ وَمَا کَانَ مُنتَصِرًا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وَخَیْرٌ عُقْبًا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 الْحَیَاةِ الدُّنْیَا کَمَاء أَنزَلْنَاهُ مِنَ السَّمَاء فَاخْتَلَطَ بِهِ نَبَاتُ الْأَرْضِ فَأَصْبَحَ هَشِیمًا تَذْرُوهُ الرِّیَاحُ وَکَانَ اللَّهُ عَلَی کُلِّ شَیْءٍ مُّقْتَدِرًا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نُسَیِّرُ الْجِبَالَ وَتَرَی الْأَرْضَ بَارِزَةً وَحَشَرْنَاهُمْ فَلَمْ نُغَادِرْ مِنْهُمْ أَحَدًا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عَلَی رَبِّکَ صَفًّا لَّقَدْ جِئْتُمُونَا کَمَا خَلَقْنَاکُمْ أَوَّلَ مَرَّةٍ بَلْ زَعَمْتُمْ أَلَّن نَّجْعَلَ لَکُم مَّوْعِدًا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الْکِتَابُ فَتَرَی الْمُجْرِمِینَ مُشْفِقِینَ مِمَّا فِیهِ وَیَقُولُونَ یَا وَیْلَتَنَا مَالِ هَذَا الْکِتَابِ لَا یُغَادِرُ صَغِیرَةً وَلَا کَبِیرَةً إِلَّا أَحْصَاهَا وَوَجَدُوا مَا عَمِلُوا حَاضِرًا وَلَا یَظْلِمُ رَبُّکَ أَحَدًا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64" w:name="pg15356_170204"/>
    </w:p>
    <w:p>
      <w:pPr>
        <w:pStyle w:val="Heading4"/>
        <w:numPr>
          <w:ilvl w:val="3"/>
          <w:numId w:val="1"/>
        </w:numPr>
        <w:rPr/>
      </w:pPr>
      <w:bookmarkStart w:id="65" w:name="__RefHeading___Toc5567458_2142443653"/>
      <w:bookmarkStart w:id="66" w:name="_Toc23"/>
      <w:bookmarkEnd w:id="64"/>
      <w:bookmarkEnd w:id="65"/>
      <w:r>
        <w:rPr>
          <w:rtl w:val="true"/>
        </w:rPr>
        <w:t>لغات</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وَحَفَفْنَاهُمَا بِنَخْلٍ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 القوم بالشیء إذا أطافوا به یعنی درخت خرما، آن دو باغستان را احاطه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بحث و مجادله را گویند،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کَلَّمْتُه فما رَجَعَ إِلَیّ حَوَاراً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تیرهایی است که به یک هدف پرتاب می‌شود، و آن از مادّه‌ی حساب است،ومبالغه به‌خاطر کثرت عدد تیرها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است که در آن گیاهی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بدون گیاه و صاف است که لغزنده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صَعِیدًا 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بدون گیاه و بدون هیچ پست و بلندی،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شکسته و پایمال شده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 رفتن اشیای خفیفه و ریز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احدی از آنان را رها نمی‌کنیم و از قلم نمی‌اندازیم،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غدیر گویند به‌خاطر نداشتن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وقوع مکروه را گویند که احتمال عدم وقوع آن باشد، و اصل آن به معنای رقّت است، و شفقت انسان بر پدر و مادر، رقّت بر حال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حمره‌ی رقیقه است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67" w:name="__RefHeading___Toc5567460_2142443653"/>
      <w:bookmarkStart w:id="68" w:name="_Toc24"/>
      <w:bookmarkEnd w:id="67"/>
      <w:r>
        <w:rPr>
          <w:rtl w:val="true"/>
        </w:rPr>
        <w:t>ترجمه</w:t>
      </w:r>
      <w:r>
        <w:rPr>
          <w:rtl w:val="true"/>
        </w:rPr>
        <w:t>:</w:t>
      </w:r>
      <w:bookmarkEnd w:id="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مثالی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که برای یکی از آن‌ها دو باغ از انواع انگورها قرار دادیم و گرداگرد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درختان نخل پوشاندیم و در میانشان زراعت پر برکتی قرار دادیم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باغ، میوه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فروگذار نکرده بود و میان آن دو، نهر بزرگی جاری ساخته بودیم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باغ، درآمد فراوانی داشت به همین جهت، به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گفتگو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نظر ثروت از تو برتر، و از نظر نفرات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نیرومندترم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نسبت به خود ستمکار بود، در باغ خویش گام نهاد،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نمی‌کنم هرگز این باغ نابود شود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نمی‌کنم قیامت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سوی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بهتر از این جا خواهم یافت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گفتگو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خدایی که تو را از خاک، و سپس از نطفه آفرید، و پس از آن تو را مرد کاملی قرار داد، کافر شدی؟</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و هیچ کس را شریک پروردگارم قرار نمی‌دهم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وارد باغت شدی، نگفتی این نعمتی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 من از نظر مال و فرزند از تو کمترم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مهمّی نیست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پروردگارم بهتر از باغ تو به من بدهد و مجازات حساب شده‌ای از آسمان بر باغ تو فروفرستد، بگونه‌ای که آن را به زمین بی‌گیاه لغزنده‌ای مبدّل کند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آب آن در اعمال زمین فرو رود، آن گونه که هرگز نتوانی آن را به دست آوری</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عذاب الهی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میوه‌های آن نابود شد و او به‌خاطر هزینه هایی که در آن صرف کرده بود، پیوسته دست‌های خود را به هم می‌مالید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تمام باغ بر داربستهایش فرو ریخته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کسی را همتای پروردگارم قرار نداده بودم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یاری دهند و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یاری گیرد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ثابت شد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برترین ثواب، و بهترین عاقبت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برای آنان به آبی تشبیه کن که از آسمان فرو می‌فرستیم و بوسیله آن، گیاهان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مدتی می‌خشکد </w:t>
      </w:r>
      <w:bookmarkStart w:id="69" w:name="pg15356_170206"/>
    </w:p>
    <w:p>
      <w:pPr>
        <w:pStyle w:val="BookText"/>
        <w:rPr/>
      </w:pPr>
      <w:bookmarkEnd w:id="69"/>
      <w:r>
        <w:rPr>
          <w:rFonts w:ascii="IRNazanin" w:hAnsi="IRNazanin" w:eastAsia="IRNazanin"/>
          <w:color w:val="111111"/>
          <w:sz w:val="28"/>
          <w:sz w:val="28"/>
          <w:szCs w:val="28"/>
          <w:rtl w:val="true"/>
          <w:lang w:bidi="fa-IR"/>
        </w:rPr>
        <w:t>و بادها آن را به هر سو پراکنده می‌کند و خداوند بر همه چیز تواناست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 زینت زندگی دنیاست و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پایدار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امیدبخش‌تر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را به‌خاطر بیاور که کوه‌ها را به حرکت درآوریم و توزمین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برمی‌انگیزیم، و احدی از ایشان را فروگذار نخواهیم کرد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در یک 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عرضه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 ما آمدید، همان گونه که نخستین بار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گمان می‌کردید ما هرگز موعدی برایتان قرار نخواهیم داد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نامه اعمال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گذارده می‌شود، پس گنهکاران را می‌بینی که از آنچه در آن است، ترسان و هراسانند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خود را حاضر می‌بینند و پروردگارت به هیچ کس ستم نمی‌کند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70" w:name="__RefHeading___Toc5567462_2142443653"/>
      <w:bookmarkStart w:id="71" w:name="_Toc25"/>
      <w:bookmarkEnd w:id="70"/>
      <w:r>
        <w:rPr>
          <w:rtl w:val="true"/>
        </w:rPr>
        <w:t>تفسیر أهل البیت</w:t>
      </w:r>
      <w:r>
        <w:rPr>
          <w:rtl w:val="true"/>
        </w:rPr>
        <w:t>(</w:t>
      </w:r>
      <w:r>
        <w:rPr>
          <w:rtl w:val="true"/>
        </w:rPr>
        <w:t>علیهم السلام</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رَّجُلَیْنِ جَعَلْنَا لِأَحَدِهِمَا جَنَّتَیْنِ مِنْ أَعْنَابٍ وَحَفَفْنَاهُمَا بِنَخْلٍ…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درباره‌ی مردی نازل شد که دارای دو باغ بزرگ، ومیوه‌های فراوان بود و همان گونه که خداوند در این آیات تصریح نموده، آن دو باغ دارای درختان فراوان خرما و انگور و کشت فراوان و آب جاری و نهری از آب بود، و همسایه فقیری در کنار او بود، و صاحب باغ بر همسایه خود فخر و مباهات </w:t>
      </w:r>
    </w:p>
    <w:p>
      <w:pPr>
        <w:pStyle w:val="BookText"/>
        <w:rPr/>
      </w:pP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أَکْثَرُ مِنْکَ مالًا وَ أَعَزُّ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دارای مال بیشتر و عشیره و هواداران بیشتری هستم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إِذْ دَخَلْتَ جَنَّتَکَ قُلْتَ 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پایان دعای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داده می‌شود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سفر و یا وطن از منزل خود خارج می‌شوی بگو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اللَّهِ، مَا شَاء اللَّهُ،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اذکار را بگوئی ملائکه بر صورت‌های شیاطین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او راهی ندارید، چرا که او نام خدا را برد و ایمان به او داشت و بر او توکلّ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تنها به مسافرت می‌رود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اَللَّهُمَّ آنِسْ وَحْشَتِی وَ أَعِنِّی عَلَی وَحْدَتِی وَ أَدِّ غَیْبَتِی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آن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لَنَا عَنْ مَعْصِیَةِ اللَّهِ إِلَّا بِعَوْنِ اللَّهِ وَ لَا قُوَّةَ لَنَا عَلَی طَاعَةِ اللَّهِ إِلَّا بِتَوْفِیقِ اللَّهِ جل جلاله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 هُوَ خَیْرٌ ثَوَابًا وَخَیْرٌ عُقْبًا…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کتاب کافی از علی بن حسان و عبدالرحمان بن کثیر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زِینَةُ الْحَیَاةِ الدُّنْیَا وَالْبَاقِیَاتُ الصَّالِحَاتُ خَیْرٌ عِندَ رَبِّکَ ثَوَابًا وَخَیْرٌ أَمَلًا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برخورد نمود که در باغ خود درخت غرس می‌کرد،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من تو را به غرسی راهنمایی کنم که اساس آن محکم‌تر و میوه‌ی آن سریع‌تر و نیکوتر و با دوام‌تر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صبح و شام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اللَّهُ 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 به هر تسبیحه‌ای برای تو ده درخت در بهشت با انواع میوه‌ها خواهد بود، و این باقیات و صالحات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من صدقه باشد، برای فقرای مسلمین که نیازمند به زکات و صدقه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درباره‌ی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أَعْطَی وَاتَّقَی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 أمسیت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إله إلّا الله، و الله أکبر، فإن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تسبیحة عشر شجرات فی الجنة من أنواع الفاکهة، و هن من الباقیات الصالحات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حائطی هذا صدقة مقبوضة علی فقراء المسلمین من أهل الصدقة، فأنزل الله؟عز؟ الآیات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وَ صَدَّقَ بِالْحُسْنی فَسَنُیَسِّرُهُ لِلْیُسْری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آیات در سوره‌ی لیل نیز، جریان سمرة بن جندب شقیّ و ابوالدحداح مؤمن و وعده‌ی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ابوالدحداح به باغی در بهشت خواهد آمد،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فرزند، کشت دنیاست و عمل صالح کشت آخرت است، و بسا خداوند هر دو را برای اقوامی جمع می‌کند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عزّوجلّ درباره‌ی زینت دنیا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آخرت نیز هشت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 و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دشمنی حاضر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خود را در مقابل آتش دوزخ برگیرید،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اللَّهُ 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این‌ها مقدّمات و نجات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باقیات و صالحات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نماز شب و ریاضت آن، و از مقاتله و جهاد با دشمن عاجز ماندید،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اللَّهُ 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نباشید چرا که آن‌ها از باقیات و صالحات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شما آنچه از متاع و ظروف و ابزار زندگی دارید را روی هم جمع کنید به آسمان می‌رسد؟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راهنمایی بکنم به چیزی که اصل آن روی زمین باشد، و فرع آن در آسمان؟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می‌شوید سی مرتبه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اللَّهُ 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 این اذکار در روی زمین است، و فرع آن‌ها در آسمان است، و این اذکار صاحب خود را از آتش سوزی و غرق شدن وزیر دیوار ماندن و سقوط در چاه و مرگ بد، جلوگیری می‌نماید، و از باقیات و صالحات می‌باشد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أدلکم علی شی‌ء أصله فی الأرض و فرعه فی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أحدکم إذا فرغ من صلوته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أکبر ثلثین مرة، فان أصلهن فی الأرض و فرعهن فی السماء، و هن یدفعن الحرق و الغرق و الهدم و التردی فی البئر، و میتة السوء، و هن الباقیات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نُسَیِّرُ الْجِبَالَ وَتَرَی الْأَرْضَ بَارِزَةً وَحَشَرْنَاهُمْ فَلَمْ نُغَادِرْ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وَعُرِضُوا عَلَی رَبِّکَ صَفًّا…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قیامت با کفن‌های خود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کفن‌های آنان پوسیده و نابود نشده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بدن‌های آنان را زنده می‌کند، کفن‌های‌شان را نیز تجدید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کسی که بدون کفن مرده باشد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عورت او را به هر چه بخواهد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آیا مردم به صورت صفوفی، محشور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به صورت یکصد و بیست هزار صف در عرصه‌ی قیامت حاضر خواهند 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ابان احمر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مرا موعظه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در پیشگاه خداوند حق است، مکر و خدعه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مرحوم طبرسی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روز قیامت هنگامی که از قبرها خارج می‌شوند، با پای برهنه و ختنه نشده و عریان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همدیگر حیا نمی‌کنند؟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گرفتاری قیامت غافل از این چیزها می‌باشند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مربوط به شیعیان است، و این روایت مربوط به بقیّه مردم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انعام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خَلَقْنَاکُمْ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موضوع گذشت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وَیْلَتَنَا مَا لِهَذَا الْکِتَابِ لَا یُغَادِرُ صَغِیرَةً وَلَا کَبِیرَةً إِلَّا أَحْصَاهَا وَوَجَدُوا مَا عَمِلُوا حَاضِرًا وَلَا یَظْلِمُ رَبُّکَ أَحَدًا</w:t>
      </w:r>
      <w:r>
        <w:rPr>
          <w:rFonts w:eastAsia="Amiri" w:cs="Amiri" w:ascii="Amiri" w:hAnsi="Amiri"/>
          <w:color w:val="111111"/>
          <w:sz w:val="28"/>
          <w:szCs w:val="28"/>
          <w:rtl w:val="true"/>
          <w:lang w:bidi="ar-SA"/>
        </w:rPr>
        <w:t>»</w:t>
      </w:r>
      <w:r>
        <w:rPr>
          <w:rStyle w:val="FootnoteAnchor"/>
          <w:rtl w:val="true"/>
        </w:rPr>
        <w:footnoteReference w:id="83"/>
      </w:r>
      <w:bookmarkStart w:id="72" w:name="pg15356_170214"/>
    </w:p>
    <w:p>
      <w:pPr>
        <w:pStyle w:val="BookText"/>
        <w:rPr/>
      </w:pPr>
      <w:bookmarkEnd w:id="72"/>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می‌شود، انسان کتاب خود را بر می‌دارد،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نجیح 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کتاب خود آگاه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چیز را به یاد می‌آورد، و هر لحظه و هر کلمه و هر قدمی که برداشته است را به یاد می‌آورد مانند این که در این ساعت انجام داده است، از این رو خداوند از قول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وَیْلَتَنا ما لِهذَا الْکِتابِ لا یُغادِرُ صَغِیرَةً وَ لا کَبِیرَةً إِلَّا أَحْصاها…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الإنسان کتابه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 ما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یذکره، فما من لحظة و لا کلمة</w:t>
      </w:r>
    </w:p>
    <w:p>
      <w:pPr>
        <w:pStyle w:val="BookText"/>
        <w:rPr/>
      </w:pPr>
      <w:r>
        <w:rPr>
          <w:rFonts w:ascii="Amiri" w:hAnsi="Amiri" w:eastAsia="Amiri" w:cs="Amiri"/>
          <w:color w:val="111111"/>
          <w:sz w:val="28"/>
          <w:sz w:val="28"/>
          <w:szCs w:val="28"/>
          <w:rtl w:val="true"/>
          <w:lang w:bidi="ar-SA"/>
        </w:rPr>
        <w:t>و لا نقل قدم الا ذکره کان فعله تلک الساعة، فلذلک قالوا یا وَیْلَتَنا ما لِهذَا الْکِتابِ لا یُغادِرُ صَغِیرَةً وَ لا کَبِیرَةً إِلَّا أَحْصاها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567464_2142443653"/>
      <w:bookmarkStart w:id="74" w:name="_Toc26"/>
      <w:bookmarkEnd w:id="73"/>
      <w:r>
        <w:rPr>
          <w:rtl w:val="true"/>
        </w:rPr>
        <w:t xml:space="preserve">سوره‌ی کهف، آیات </w:t>
      </w:r>
      <w:r>
        <w:rPr/>
        <w:t>50</w:t>
      </w:r>
      <w:r>
        <w:rPr>
          <w:rtl w:val="true"/>
        </w:rPr>
        <w:t xml:space="preserve"> </w:t>
      </w:r>
      <w:r>
        <w:rPr>
          <w:rtl w:val="true"/>
        </w:rPr>
        <w:t xml:space="preserve">تا </w:t>
      </w:r>
      <w:r>
        <w:rPr/>
        <w:t>59</w:t>
      </w:r>
      <w:bookmarkEnd w:id="74"/>
    </w:p>
    <w:p>
      <w:pPr>
        <w:pStyle w:val="Heading4"/>
        <w:numPr>
          <w:ilvl w:val="3"/>
          <w:numId w:val="1"/>
        </w:numPr>
        <w:rPr/>
      </w:pPr>
      <w:bookmarkStart w:id="75" w:name="__RefHeading___Toc5567466_2142443653"/>
      <w:bookmarkStart w:id="76" w:name="_Toc27"/>
      <w:bookmarkEnd w:id="75"/>
      <w:r>
        <w:rPr>
          <w:rtl w:val="true"/>
        </w:rPr>
        <w:t>متن</w:t>
      </w:r>
      <w:r>
        <w:rPr>
          <w:rtl w:val="true"/>
        </w:rPr>
        <w:t>:</w:t>
      </w:r>
      <w:bookmarkEnd w:id="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قُلْنَا لِلْمَلَائِکَةِ اسْجُدُوا لِآدَمَ فَسَجَدُوا إِلَّا إِبْلِیسَ کَانَ مِنَ الْجِنِّ فَفَسَقَ عَنْ أَمْرِ رَبِّهِ أَفَتَتَّخِذُونَهُ وَذُرِّیَّتَهُ أَوْلِیَاء مِن دُونِی وَهُمْ لَکُمْ عَدُوٌّ بِئْسَ لِلظَّالِمِینَ بَدَلًا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وَالْأَرْضِ وَلَا خَلْقَ أَنفُسِهِمْ وَمَا کُنتُ مُتَّخِذَ الْمُضِلِّینَ عَضُدًا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یَقُولُ نَادُوا شُرَکَائِیَ الَّذِینَ زَعَمْتُمْ فَدَعَوْهُمْ فَلَمْ یَسْتَجِیبُوا لَهُمْ وَجَعَلْنَا بَیْنَهُم مَّوْبِقًا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 الْمُجْرِمُونَ النَّارَ فَظَنُّوا أَنَّهُم مُّوَاقِعُوهَا وَلَمْ یَجِدُوا عَنْهَا مَصْرِفًا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 فِی هَذَا الْقُرْآنِ لِلنَّاسِ مِن کُلِّ مَثَلٍ وَکَانَ الْإِنسَانُ أَکْثَرَ شَیْءٍ جَدَلًا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یُؤْمِنُوا إِذْ جَاءهُمُ الْهُدَی وَیَسْتَغْفِرُوا رَبَّهُمْ إِلَّا أَن تَأْتِیَهُمْ سُنَّةُ الْأَوَّلِینَ أَوْ یَأْتِیَهُمُ الْعَذَابُ قُبُلًا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77" w:name="pg15356_170215"/>
    </w:p>
    <w:p>
      <w:pPr>
        <w:pStyle w:val="BookText"/>
        <w:rPr/>
      </w:pPr>
      <w:bookmarkEnd w:id="77"/>
      <w:r>
        <w:rPr>
          <w:rFonts w:ascii="Amiri" w:hAnsi="Amiri" w:eastAsia="Amiri" w:cs="Amiri"/>
          <w:color w:val="111111"/>
          <w:sz w:val="28"/>
          <w:sz w:val="28"/>
          <w:szCs w:val="28"/>
          <w:rtl w:val="true"/>
          <w:lang w:bidi="ar-SA"/>
        </w:rPr>
        <w:t xml:space="preserve">وَمَا نُرْسِلُ الْمُرْسَلِینَ إِلَّا مُبَشِّرِینَ وَمُنذِرِینَ وَیُجَادِلُ الَّذِینَ کَفَرُوا بِالْبَاطِلِ لِیُدْحِضُوا بِهِ الْحَقَّ وَاتَّخَذُوا آیَاتِی وَمَا أُنذِرُوا هُزُوًا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ذُکِّرَ بِآیَاتِ رَبِّهِ فَأَعْرَضَ عَنْهَا وَنَسِیَ مَا قَدَّمَتْ یَدَاهُ إِنَّا جَعَلْنَا عَلَی قُلُوبِهِمْ أَکِنَّةً أَن یَفْقَهُوهُ وَفِی آذَانِهِمْ وَقْرًا وَإِن تَدْعُهُمْ إِلَی الْهُدَی فَلَن یَهْتَدُوا إِذًا أَبَدًا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الْقُرَی أَهْلَکْنَاهُمْ لَمَّا ظَلَمُوا وَجَعَلْنَا لِمَهْلِکِهِم مَّوْعِدًا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78" w:name="__RefHeading___Toc5567468_2142443653"/>
      <w:bookmarkStart w:id="79" w:name="_Toc28"/>
      <w:bookmarkEnd w:id="78"/>
      <w:r>
        <w:rPr>
          <w:rtl w:val="true"/>
        </w:rPr>
        <w:t>لغات</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از حالی به حال زیان باری است، و فَسَقَتِ الرطبة، إذا خرجت من قشرها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مرفق تا کف دست را گویند، و فلان عضدی و اعتضد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استعاره‌ی از عضد است به معنای کمک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گویند که حائل بین دو چیز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 یَبِق وَبُوقاً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ملابسوها بشدّةٍ،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معنا در جهات مختلفه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یَجِدُوا عَنْهَا مَصْرِفًا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گریزی برای جابه جایی و نجات برای آنان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اذهاب إلی الهلاک است، و مکان دحض جای لغزنده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پنهان و محبوس بودن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قلوبهم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قلوب آنان حجاب و قفل و مهر زده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ملجأً</w:t>
      </w:r>
      <w:r>
        <w:rPr>
          <w:rFonts w:eastAsia="IRNazanin" w:cs="IRNazanin"/>
          <w:color w:val="111111"/>
          <w:sz w:val="28"/>
          <w:szCs w:val="28"/>
          <w:rtl w:val="true"/>
          <w:lang w:bidi="fa-IR"/>
        </w:rPr>
        <w:t>.</w:t>
      </w:r>
    </w:p>
    <w:p>
      <w:pPr>
        <w:pStyle w:val="Heading4"/>
        <w:numPr>
          <w:ilvl w:val="3"/>
          <w:numId w:val="1"/>
        </w:numPr>
        <w:rPr/>
      </w:pPr>
      <w:bookmarkStart w:id="80" w:name="__RefHeading___Toc5567470_2142443653"/>
      <w:bookmarkStart w:id="81" w:name="_Toc29"/>
      <w:bookmarkEnd w:id="80"/>
      <w:r>
        <w:rPr>
          <w:rtl w:val="true"/>
        </w:rPr>
        <w:t>ترجمه</w:t>
      </w:r>
      <w:r>
        <w:rPr>
          <w:rtl w:val="true"/>
        </w:rPr>
        <w:t>:</w:t>
      </w:r>
      <w:bookmarkEnd w:id="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 زمانی را که ما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همگی سجده کردند جز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 پروردگارش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و فرزندانش را به جای من اولیای خود انتخاب می‌کنید، در حالی که آن‌ها دشمن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فرمانبرداری از شیطان و فرزندانش به جای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جایگزینی بدی است برای ستمکاران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آفرینش آسمان‌ها و زمین، و نه به هنگام آفرینش خودشان، حاضر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گاه گم‌راه‌کنندگان را دستیار خود قرار نمی‌دهم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بیاورید 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همتایانی را که برای من می‌پنداشتید،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کمک شما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آن‌ها را می‌خوانند، جواب‌شان نمی‌دهند و در میان این دو گروه، کانون هلاکتی قرار داده‌ایم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یقین می‌کنند که با آن درمی‌آمیزند، و هیچ‌گونه راه گریزی از آن نخواهند یافت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قرآن، از هر گونه مثلی برای مردم بیان کرده‌ایم ولی انسان بیش از هر چیز، به مجادله می‌پردازد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مردم را بازنداشت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هدایت به سراغ‌شان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و از پروردگارشان طلب آمرزش کنند،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خیره‌سری کردند گویی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پیشینیان برای آنان بیاید، 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قرار گیرد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را، جز بعنوان بشارت دهنده و انذار کننده، نمی‌فرستیم اما کافران همواره مجادله به باطل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بوسیله آن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ما، و مجازاتهایی را که به آنان وعده داده شده است، به باد مسخره گرفتند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ستمکارتر است از آن کس که آیات پروردگارش به او تذکّر داده شده، و از آن روی گرداند، و آنچه را با دست‌های خود پیش فرستاد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دل‌های این‌ها پرده‌هایی افکنده‌ایم تا نفهمند و در گوشهای‌شان سنگینی قرار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صدای حق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اگر آن‌ها را به سوی هدایت بخوانی، هرگز هدایت نمی‌شوند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 </w:t>
      </w:r>
      <w:bookmarkStart w:id="82" w:name="pg15356_170217"/>
    </w:p>
    <w:p>
      <w:pPr>
        <w:pStyle w:val="BookText"/>
        <w:rPr/>
      </w:pPr>
      <w:bookmarkEnd w:id="82"/>
      <w:r>
        <w:rPr>
          <w:rFonts w:ascii="IRNazanin" w:hAnsi="IRNazanin" w:eastAsia="IRNazanin"/>
          <w:color w:val="111111"/>
          <w:sz w:val="28"/>
          <w:sz w:val="28"/>
          <w:szCs w:val="28"/>
          <w:rtl w:val="true"/>
          <w:lang w:bidi="fa-IR"/>
        </w:rPr>
        <w:t>آمرزنده و صاحب رحمت است اگر می‌خواست آنان را به‌خاطر اعمال‌شان مجازات کند، عذاب را هر چه زودتر برای آن‌ها می‌فرستاد ولی برای آنان موعدی است که هرگز از آن راه فراری نخواهند داشت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و آبادیهایی است که ما آن‌ها را هنگامی که ستم کردند هلاک نمودیم و برای هلاکت‌شان موعدی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ویرانه‌هایش را با چشم می‌بینند، و عبرت نمی‌گیرند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83" w:name="__RefHeading___Toc5567472_2142443653"/>
      <w:bookmarkStart w:id="84" w:name="_Toc30"/>
      <w:bookmarkEnd w:id="83"/>
      <w:r>
        <w:rPr>
          <w:rtl w:val="true"/>
        </w:rPr>
        <w:t>تفسیر اهل البیت</w:t>
      </w:r>
      <w:r>
        <w:rPr>
          <w:rtl w:val="true"/>
        </w:rPr>
        <w:t>(</w:t>
      </w:r>
      <w:r>
        <w:rPr>
          <w:rtl w:val="true"/>
        </w:rPr>
        <w:t>علیهم السلام</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 إِبْلِیسَ کَانَ مِنَ الْجِنِّ فَفَسَقَ…</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گمان می‌کردند که ابلیس از آن‌هاست، و خداوند می‌دانست که ابلیس از ملائکه نیست، از این رو خداوند باطن ابلیس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حمیّت و تعصّب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آشکار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 بر آدم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وَخَلَقْتَهُ مِن طِینٍ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از ملائکه بوده و آیا امری از امور آسمان به دست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ملائکه نبود و هیچ امری به او واگذار نشده بود، بلکه او از جنس جنّ بود و با ملائکه می‌زیست، و ملائکه او را از خود می‌پنداشتند، </w:t>
      </w:r>
    </w:p>
    <w:p>
      <w:pPr>
        <w:pStyle w:val="BookText"/>
        <w:rPr/>
      </w:pPr>
      <w:r>
        <w:rPr>
          <w:rFonts w:ascii="IRNazanin" w:hAnsi="IRNazanin" w:eastAsia="IRNazanin"/>
          <w:color w:val="111111"/>
          <w:sz w:val="28"/>
          <w:sz w:val="28"/>
          <w:szCs w:val="28"/>
          <w:rtl w:val="true"/>
          <w:lang w:bidi="fa-IR"/>
        </w:rPr>
        <w:t>و خداوند می‌دانست که او از ملائکه نیست و چون خداوند به او فرمود تا به آدم سجده کند، باطن او آشکار گردید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وَالْأَرْضِ وَلَا خَلْقَ أَنفُسِهِمْ…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شیخ طوسی؟ره؟ در امالی روایت نموده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عثمان بیعت نمودند خبر به آن حضرت رسید که معاویه از بیعت امتناع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ولایت شام همانند عثمان ابقاء نماید با او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مغیره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شما می‌دانید که قبل از شما عمر و عثمان، معاویه را بر ولایت شام ابقا نمودند، شما نیز او را ابقا کنید تا کار اسلام و امور مسلمین به فرجام برسد و سپس شما او را عزل نمایید؟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مغیرة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ضمانت می‌کنی که من بعد از ابقای او زنده باشم و او را عزل نمایم؟ مغیرة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او را بر دو نفر از مسلمانان در یک شب ظلمانی ولایت بدهم خداوند از من سؤال خواهد نمود، و من نمی‌خواهم هرگز خداوند چنین سؤالی را از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مُتَّخِذَ الْمُضِلِّینَ عَضُدًا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مقتل ابومخنف آمده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منازل نزدیک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عبیدالله حرّ جعفی آمد، و به خیمه او وارد شد، و بر او سلام کرد، و عبیدالله جعفی مقابل آن حضرت برخاست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از کوفه خارج نشدم مگر از ترس آن که شما وارد کوفه شوید، و من به کمک شما نمی‌آیم، چرا که اگر چنین کنم اوّل کسی هستم که کشته می‌شوم، و لکن شمشیر و اسب خود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خود را از او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از جان خود برای ما بخل ورزیدی، ما را نیازی به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مُتَّخِذَ الْمُضِلِّینَ عَضُدًا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 الْمُجْرِمُونَ النَّارَ فَظَنُّوا أَنَّهُم مُّوَاقِعُوهَا وَلَمْ یَجِدُوا عَنْهَا مَصْرِفًا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فَظَنُّوا أَنَّهُم مُّوَاقِعُوهَا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یعنی اهل دوزخ در قیامت چون آتش را می‌بینند یقین می‌کنند که در آن واقع خواهند 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 مفصّلی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برخی از مظنّه‌های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یقین است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 الْمُجْرِمُونَ النَّارَ فَظَنُّوا أَنَّهُم مُّوَاقِعُوهَا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أیقنوا أنّهم مواقعوها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وضو چشم خود را باز گذارید، به امید آن که، به آتش دوزخ نیفتد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این آیه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وَجِیءَ یَوْمَئِذٍ بِجَهَنَّمَ یَوْمَئِذٍ یَتَذَکَّرُ الْإِنسَانُ وَأَنَّی لَهُ الذِّکْرَی</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وَبُرِّزَتِ الْجَحِیمُ لِلْغَاوِینَ</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 و آیات دیگری همانند این آیات استفاده می‌شود که دیدن دوزخ و عذاب برای اهل آن بسیار سخت و کمرشکن می‌باشد، </w:t>
      </w:r>
    </w:p>
    <w:p>
      <w:pPr>
        <w:pStyle w:val="BookText"/>
        <w:rPr/>
      </w:pPr>
      <w:r>
        <w:rPr>
          <w:rFonts w:ascii="IRNazanin" w:hAnsi="IRNazanin" w:eastAsia="IRNazanin"/>
          <w:color w:val="111111"/>
          <w:sz w:val="28"/>
          <w:sz w:val="28"/>
          <w:szCs w:val="28"/>
          <w:rtl w:val="true"/>
          <w:lang w:bidi="fa-IR"/>
        </w:rPr>
        <w:t xml:space="preserve">و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یَتَذَکَّرُ الْإِنسَانُ وَأَنَّی لَهُ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اهل دوزخ به‌خاطر غفلت‌ها و توجّه نکردن به سخنان پیامبران و اوصیای آنان، از حساب و کیفر اعمال خود غافل مانده و هنگام رؤیت عذاب متذکّر می‌شوند و این تذکّر برای آنان سودی نخواهد داشت، از این رو باید همواره انسان به یاد مرگ و قیامت باشد، و این خود یک عبادت محسوب می‌شود 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من أفضل العبادة، و أکثروا من ذکر الموت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یُکْثِرْ إِنْسَانٌ ذِکْرَ الْمَوْتِ إِلَّا زَهِدَ فِی الدُّنْیَا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یعنی کسی که همواره به یاد مرگ باشد، قطعاً در دنیا اهل زهد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أعاذنا الله من النار و رزقنا مرافقة الأبرار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فِی هَذَا الْقُرْآنِ لِلنَّاسِ مِن کُلِّ مَثَلٍ وَکَانَ الْإِنسَانُ أَکْثَرَ شَیْءٍ جَدَلًا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بسیار روشن است که مثال‌ها و قصّه‌های قرآن و تاریخ اقوام گذشته در قرآن برای تنبّه و بیداری و یاد قیامت است و خداوند هرگز سخن بی فائده‌ای نمی‌گوید، از این رو روش قرآن در بیان قصّه‌ها ذکر قسمت‌های مفید آن‌هاست و از بیان قسمت‌هایی که فایده‌ای ندارد صرف نظر شده است، چرا که قرآن ذکر و هادی و نور و بیان و برهان مبین و موعظه و تذکرة و شفاء قلوب و شفاء صدور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هَذَا الْقُرْآنَ هُوَ النَّاصِحُ الَّذِی لَا یَغُشُّ وَ الْهَادِی الَّذِی لَا یُضِلُّ وَ الْمُحَدِّثُ الَّذِی لَا یَکْذِبُ وَ مَا جَالَسَ هَذَا الْقُرْآنَ أَحَدٌ إِلَّا قَامَ عَنْهُ بِزِیَادَةٍ أَوْ نُقْصَانٍ زِیَادَةٍ فِی </w:t>
      </w:r>
    </w:p>
    <w:p>
      <w:pPr>
        <w:pStyle w:val="BookText"/>
        <w:rPr/>
      </w:pPr>
      <w:r>
        <w:rPr>
          <w:rFonts w:ascii="Amiri" w:hAnsi="Amiri" w:eastAsia="Amiri" w:cs="Amiri"/>
          <w:color w:val="111111"/>
          <w:sz w:val="28"/>
          <w:sz w:val="28"/>
          <w:szCs w:val="28"/>
          <w:rtl w:val="true"/>
          <w:lang w:bidi="ar-SA"/>
        </w:rPr>
        <w:t xml:space="preserve">هُدًی أَوْ نُقْصَانٍ مِنْ عَمًی وَ اعْلَمُوا أَنَّهُ لَیْسَ عَلَی أَحَدٍ بَعْدَ الْقُرْآنِ مِنْ فَاقَةٍ وَ لَا لِأَحَدٍ قَبْلَ الْقُرْآنِ مِنْ غِنًی فَاسْتَشْفُوهُ مِنْ أَدْوَائِکُمْ وَ اسْتَعِینُوا بِهِ عَلَی لَأْوَائِکُمْ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شدائدکم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شِفَاءً مِنْ أَکْبَرِ الدَّاءِ وَ هُوَ الْکُفْرُ وَ النِّفَاقُ وَ الْغَیُّ وَ الضَّلَالُ فَاسْأَلُوا اللَّهَ بِهِ وَ تَوَجَّهُوا إِلَیْهِ بِحُبِّهِ وَ لَا تَسْأَلُوا بِهِ خَلْقَهُ إِنَّهُ مَا تَوَجَّهَ الْعِبَادُ إِلَی اللَّهِ تَعَالَی بِمِثْلِهِ…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 النَّاسَ أَن یُؤْمِنُوا إِذْ جَاءهُمُ الْهُدَی وَیَسْتَغْفِرُوا رَبَّهُمْ…</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معلوم می‌شود که برخی به‌خاطر گناه زیاد و قساوت قلب، در مقابل آیات الهی و نشانه‌های روشن و معجزات پیامبران، از قبول کردن حقایق امتناع می‌ورزند تا عذاب الهی بر آنان نازل شود،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بازگشت به ایمان و استغفار برای افراد متمرّد و اهل عناد و تکذیب و اصرار کنندگان در گناه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کسانی فقط باید منتظر عذاب الهی باشند مانند قوم نوح و عاد و ثمود و قوم لوط و قوم شعیب و چنین کسانی به‌خاطر گم‌راهی بسا عذاب الهی را درخواست می‌کنند، مانند برخی از این امّت که از پذیرفتن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کردند و برای خود درخواست عذاب نمودند و هلاک شدند، چنان که خداوند در پاسخ حارث فهری که بعد از شنیدن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فَأَمْطِرْ عَلَیْنَا حِجَارَةً مِّنَ السَّمَاء أَوِ ائْتِنَا بِعَذَابٍ أَلِیمٍ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105"/>
      </w:r>
      <w:bookmarkStart w:id="85" w:name="pg15356_170223"/>
    </w:p>
    <w:p>
      <w:pPr>
        <w:pStyle w:val="BookText"/>
        <w:rPr/>
      </w:pPr>
      <w:bookmarkEnd w:id="85"/>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نُرْسِلُ الْمُرْسَلِینَ إِلَّا مُبَشِّرِینَ وَمُنذِرِینَ وَیُجَادِلُ الَّذِینَ کَفَرُوا بِالْبَاطِلِ لِیُدْحِضُوا بِهِ الْحَقَّ وَ اتَّخَذُوا آیَاتِی وَمَا أُنذِرُوا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آیات در مذمّت از کسانی است که معجزات پیامبران را دیده و حقّ برای آنان روشن شده و به‌خاطر حبّ دنیا و خباثت و آلودگی به گناه، پیامبران را تکذیب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باطل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مبارزه با حق هستند و آیات الهی و فرستادگان خدا را به مسخره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ذیل این آیات دیده نشد، چرا که این آیات از آیات محکمات‌اند، و الله الموفّق</w:t>
      </w:r>
      <w:r>
        <w:rPr>
          <w:rFonts w:eastAsia="IRNazanin" w:cs="IRNazanin"/>
          <w:color w:val="111111"/>
          <w:sz w:val="28"/>
          <w:szCs w:val="28"/>
          <w:rtl w:val="true"/>
          <w:lang w:bidi="fa-IR"/>
        </w:rPr>
        <w:t>.</w:t>
      </w:r>
    </w:p>
    <w:p>
      <w:pPr>
        <w:pStyle w:val="Heading3"/>
        <w:numPr>
          <w:ilvl w:val="2"/>
          <w:numId w:val="1"/>
        </w:numPr>
        <w:rPr/>
      </w:pPr>
      <w:bookmarkStart w:id="86" w:name="__RefHeading___Toc5567474_2142443653"/>
      <w:bookmarkStart w:id="87" w:name="_Toc31"/>
      <w:bookmarkEnd w:id="86"/>
      <w:r>
        <w:rPr>
          <w:rtl w:val="true"/>
        </w:rPr>
        <w:t xml:space="preserve">سوره‌ی کهف، آیات </w:t>
      </w:r>
      <w:r>
        <w:rPr/>
        <w:t>60</w:t>
      </w:r>
      <w:r>
        <w:rPr>
          <w:rtl w:val="true"/>
        </w:rPr>
        <w:t xml:space="preserve"> </w:t>
      </w:r>
      <w:r>
        <w:rPr>
          <w:rtl w:val="true"/>
        </w:rPr>
        <w:t xml:space="preserve">تا </w:t>
      </w:r>
      <w:r>
        <w:rPr/>
        <w:t>82</w:t>
      </w:r>
      <w:bookmarkEnd w:id="87"/>
    </w:p>
    <w:p>
      <w:pPr>
        <w:pStyle w:val="Heading4"/>
        <w:numPr>
          <w:ilvl w:val="3"/>
          <w:numId w:val="1"/>
        </w:numPr>
        <w:rPr/>
      </w:pPr>
      <w:bookmarkStart w:id="88" w:name="__RefHeading___Toc5567476_2142443653"/>
      <w:bookmarkStart w:id="89" w:name="_Toc32"/>
      <w:bookmarkEnd w:id="88"/>
      <w:r>
        <w:rPr>
          <w:rtl w:val="true"/>
        </w:rPr>
        <w:t>متن</w:t>
      </w:r>
      <w:r>
        <w:rPr>
          <w:rtl w:val="true"/>
        </w:rPr>
        <w:t>:</w:t>
      </w:r>
      <w:bookmarkEnd w:id="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مُوسَی لِفَتَاهُ لَا أَبْرَحُ حَتَّی أَبْلُغَ مَجْمَعَ الْبَحْرَیْنِ أَوْ أَمْضِیَ حُقُبًا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أَرَأَیْتَ إِذْ أَوَیْنَا إِلَی الصَّخْرَةِ فَإِنِّی نَسِیتُ الْحُوتَ وَمَا أَنسَانِیهُ إِلَّا الشَّیْطَانُ أَنْ أَذْکُرَهُ وَاتَّخَذَ سَبِیلَهُ فِی الْبَحْرِ عَجَبًا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وَعَلَّمْنَاهُ مِن لَّدُنَّا عِلْمًا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تَصْبِرُ عَلَی مَا لَمْ تُحِطْ بِهِ خُبْرًا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وَلَا أَعْصِی لَکَ أَمْرًا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تَسْأَلْنِی عَن شَیْءٍ حَتَّی أُحْدِثَ لَکَ مِنْهُ ذِکْرًا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أَخَرَقْتَهَا لِتُغْرِقَ أَهْلَهَا لَقَدْ جِئْتَ شَیْئًا إِمْرًا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إِنَّکَ لَن تَسْتَطِیعَ مَعِیَ صَبْرًا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وَلَا </w:t>
      </w:r>
      <w:bookmarkStart w:id="90" w:name="pg15356_170224"/>
    </w:p>
    <w:p>
      <w:pPr>
        <w:pStyle w:val="BookText"/>
        <w:rPr/>
      </w:pPr>
      <w:bookmarkEnd w:id="90"/>
      <w:r>
        <w:rPr>
          <w:rFonts w:ascii="Amiri" w:hAnsi="Amiri" w:eastAsia="Amiri" w:cs="Amiri"/>
          <w:color w:val="111111"/>
          <w:sz w:val="28"/>
          <w:sz w:val="28"/>
          <w:szCs w:val="28"/>
          <w:rtl w:val="true"/>
          <w:lang w:bidi="ar-SA"/>
        </w:rPr>
        <w:t xml:space="preserve">تُرْهِقْنِی مِنْ أَمْرِی عُسْرًا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أَقَتَلْتَ نَفْسًا زَکِیَّةً بِغَیْرِ نَفْسٍ لَّقَدْ جِئْتَ شَیْئًا نُّکْرًا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لَّکَ إِنَّکَ لَن تَسْتَطِیعَ مَعِی صَبْرًا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وَبَیْنِکَ سَأُنَبِّئُکَ بِتَأْوِیلِ مَا لَمْ تَسْتَطِع عَّلَیْهِ صَبْرًا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وَکَانَ وَرَاءهُم مَّلِکٌ یَأْخُذُ کُلَّ سَفِینَةٍ غَصْبًا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فَکَانَ أَبَوَاهُ مُؤْمِنَیْنِ فَخَشِینَا أَن یُرْهِقَهُمَا طُغْیَانًا وَکُفْرًا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وَأَقْرَبَ رُحْمًا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91" w:name="__RefHeading___Toc5567478_2142443653"/>
      <w:bookmarkStart w:id="92" w:name="_Toc33"/>
      <w:bookmarkEnd w:id="91"/>
      <w:r>
        <w:rPr>
          <w:rtl w:val="true"/>
        </w:rPr>
        <w:t>لغات</w:t>
      </w:r>
      <w:r>
        <w:rPr>
          <w:rtl w:val="true"/>
        </w:rPr>
        <w:t>:</w:t>
      </w:r>
      <w:bookmarkEnd w:id="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أزال، به معنای دست بر نمی‌دارم 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جای خود حرکت نمی‌کنم، چرا که این معنا با سیر سازگار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زمان و دهر است و جمع آن أحقاب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هشتاد 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مذهب و مسلک است، و سارب به معنای ذاهب فی الارض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داهیةً عظیمةً،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فاسدی است که نیاز به اصلاح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ضعیف الرأی،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رسیدن به چیزی و احاطه کردن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رهقه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غشیه و أدرکه،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جوانی که بلوغ اطراف او را گرفته و نزدیک به بلوغ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أرهقه 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کلّفه، و </w:t>
      </w:r>
      <w:bookmarkStart w:id="93" w:name="pg15356_170225"/>
    </w:p>
    <w:p>
      <w:pPr>
        <w:pStyle w:val="BookText"/>
        <w:rPr/>
      </w:pPr>
      <w:bookmarkEnd w:id="93"/>
      <w:r>
        <w:rPr>
          <w:rFonts w:ascii="IRNazanin" w:hAnsi="IRNazanin" w:eastAsia="IRNazanin"/>
          <w:color w:val="111111"/>
          <w:sz w:val="28"/>
          <w:sz w:val="28"/>
          <w:szCs w:val="28"/>
          <w:rtl w:val="true"/>
          <w:lang w:bidi="fa-IR"/>
        </w:rPr>
        <w:t>مراهق به معنای معسر نیز آمده و در حدیث نبوّی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دَخَلَ مَکَّةَ مُراهِقاً خَرَج إِلی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وقت برای او ضیق بود، به عرفه می رفت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94" w:name="__RefHeading___Toc5567480_2142443653"/>
      <w:bookmarkStart w:id="95" w:name="_Toc34"/>
      <w:bookmarkEnd w:id="94"/>
      <w:r>
        <w:rPr>
          <w:rtl w:val="true"/>
        </w:rPr>
        <w:t>ترجمه</w:t>
      </w:r>
      <w:r>
        <w:rPr>
          <w:rtl w:val="true"/>
        </w:rPr>
        <w:t>:</w:t>
      </w:r>
      <w:bookmarkEnd w:id="95"/>
    </w:p>
    <w:p>
      <w:pPr>
        <w:pStyle w:val="BookText"/>
        <w:rPr/>
      </w:pPr>
      <w:r>
        <w:rPr>
          <w:rFonts w:ascii="IRNazanin" w:hAnsi="IRNazanin" w:eastAsia="IRNazanin"/>
          <w:color w:val="111111"/>
          <w:sz w:val="28"/>
          <w:sz w:val="28"/>
          <w:szCs w:val="28"/>
          <w:rtl w:val="true"/>
          <w:lang w:bidi="fa-IR"/>
        </w:rPr>
        <w:t>به‌خاطر بیاور هنگامی را که موسی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جستجو برنمی‌دارم تا به محل تلاقی دو دریا برسم هر چند مدت طولانی به راه خود ادامه دهم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محل تلاقی آن دو دریا رسیدند، ماهی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تغذیه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کردند و ماهی راه خود را در دریا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شد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جا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همسفرش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ما را بیاور، که سخت از این سفر خسته شده‌ایم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به‌خاطر داری هنگامی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آن صخره پناه بردیم،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کردم جریان ماهی را بازگو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شیطان بود که آن را از خاطر من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بطرز شگفت‌آوری راه خود را در دریا پیش گرفت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همان بود که ما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راه بازگشتند، در حالی که پی‌جویی می‌کردند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بندگان ما را یافتند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به او داده، و علم فراوانی از نزد خود به او آموخته بودیم</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تو پیروی کنم تا از آنچه به تو تعلیم داده شده و مایه رشد و صلاح است، به من بیاموزی؟</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نمی‌توانی با من شکیبایی کنی</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می‌توانی در برابر چیزی که از رموزش آگاه نیستی شکیبا باشی؟</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مرا شکیبا خواهی یافت و در هیچ کاری مخالفت فرمان تو نخواهم کرد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می‌خواهی بدنبال من بیایی، از هیچ چیز مپرس تا خودم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بازگو کنم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راه افتادند تا آن که سوار کشتی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سوراخ کردی که اهلش را غرق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 کار بدی انجام دادی</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نگفتم تو هرگز نمی‌توانی با من شکیبایی کنی؟</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به‌خاطر این فراموشکاریم مؤاخذه مکن و از این کارم بر من سخت مگیر</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راه خود ادامه دادند، تا این‌که نوجوانی را دیدند و او آن نوجوان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پاکی را، بی آنکه قتلی کرده باشد،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کار زشتی انجام دادی</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آن 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نگفتم که تو هرگز نمی‌توانی با من صبر کنی؟</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اگر درباره چیزی از تو سؤال کردم، دیگر با من همراهی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معذور خواهی بود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راه خود ادامه دادند تا به مردم قریه‌ای رسیدند از آنان خواستند که به ایشان غذا دهند ولی آنان از مهمان کردنشان خودداری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دیواری یافتند که می‌خواست فروریزد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در مقابل این کار مزدی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بگیری</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زمان جدایی من و تو فرا رسیده اما بزودی راز آنچه را که نتوانستی در برابر آن صبر کنی، به تو خبر می‌دهم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کشتی مال گروهی از مستمندان بود که با آن در دریا کار می‌کردند و من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بزور میگرفت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نوجوان، پدر و مادرش با ایمان بودند و بیم داشتیم که آنان را به طغیان و کفر وادارد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خواستیم که پروردگارشان به جای او، فرزندی پاکتر و بامحبت‌تر به آن دو بدهد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دیوار، از آن دو نوجوان یتیم در آن شهر بود و زیر آن، گنجی متعلق به آن دو وجود داشت و پدرشان مرد صالحی بود و پروردگار تو می‌خواست آن‌ها به </w:t>
      </w:r>
      <w:bookmarkStart w:id="96" w:name="pg15356_170227"/>
    </w:p>
    <w:p>
      <w:pPr>
        <w:pStyle w:val="BookText"/>
        <w:rPr/>
      </w:pPr>
      <w:bookmarkEnd w:id="96"/>
      <w:r>
        <w:rPr>
          <w:rFonts w:ascii="IRNazanin" w:hAnsi="IRNazanin" w:eastAsia="IRNazanin"/>
          <w:color w:val="111111"/>
          <w:sz w:val="28"/>
          <w:sz w:val="28"/>
          <w:szCs w:val="28"/>
          <w:rtl w:val="true"/>
          <w:lang w:bidi="fa-IR"/>
        </w:rPr>
        <w:t xml:space="preserve">حد بلوغ برسند و گنج‌شان را استخراج کنند این رحمتی از پروردگارت بود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 این بود راز کارهایی که نتوانستی در برابر آن‌ها شکیبایی به خرج دهی</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97" w:name="__RefHeading___Toc5567482_2142443653"/>
      <w:bookmarkStart w:id="98" w:name="_Toc35"/>
      <w:bookmarkEnd w:id="97"/>
      <w:r>
        <w:rPr>
          <w:rtl w:val="true"/>
        </w:rPr>
        <w:t>تفسیر اهل‌بیت</w:t>
      </w:r>
      <w:r>
        <w:rPr>
          <w:rtl w:val="true"/>
        </w:rPr>
        <w:t>(</w:t>
      </w:r>
      <w:r>
        <w:rPr>
          <w:rtl w:val="true"/>
        </w:rPr>
        <w:t>علیهم السلام</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لِفَتَاهُ لَا أَبْرَحُ حَتَّی أَبْلُغَ مَجْمَعَ الْبَحْرَیْنِ أَوْ أَمْضِیَ حُقُبًا…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اصحاب کهف را به قریش خبر داد،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بدانیم آن عالمی که 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نمود تا از او پیروی کند، که بود؟ و قصّه‌ی او چگونه بود؟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مُوسَی لِفَتَاهُ لَا أَبْرَحُ…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تلمّذ و شاگردی کردن موسی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موسی تکلّم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 را بر او نازل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 وَ تَفْصِیلًا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بنی اسرائیل آمد و بالای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بر من نازل شده و خداوند با من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مخلوقی عالم‌تر از من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موسی برسان که اکنون هلاک می‌شود،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تلاقی دو دریا نزد آن صخره، مردی هست که داناتر از تو می‌باشد، و تو باید نزد او بروی و از او تعلیم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این خبر را به او داد، و </w:t>
      </w:r>
    </w:p>
    <w:p>
      <w:pPr>
        <w:pStyle w:val="BookText"/>
        <w:rPr/>
      </w:pPr>
      <w:r>
        <w:rPr>
          <w:rFonts w:ascii="IRNazanin" w:hAnsi="IRNazanin" w:eastAsia="IRNazanin"/>
          <w:color w:val="111111"/>
          <w:sz w:val="28"/>
          <w:sz w:val="28"/>
          <w:szCs w:val="28"/>
          <w:rtl w:val="true"/>
          <w:lang w:bidi="fa-IR"/>
        </w:rPr>
        <w:t>موسی پیش خود شرمسار گردید، و دانست که خطا کرده و هراس پیدا کرد، و به وصیّ خود یوشع بن 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امر نموده تا از مردی که در محلّ تلاقی دو دریا می‌باشد، پیروی کنم و از علم او استفاده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سفر را آماده کرد و یک ماهی نمک زده‌ای را برای تغذیه فراهم نمود، و چون با موسی به آن محل رسیدند، مردی را دیدند که به پشت خوابیده و او را نشناختند، 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مملوح را بیرون آورد و شست و بر روی آن صخره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حرکت کردند و ماهی را فراموش نمودند و آن آب حیوان بود، پس موسی و یوشع خسته شدند و موسی به وصیّ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 لَقَدْ لَقِینا مِنْ سَفَرِنا هذا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را بیاور ما از این سفر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یوشع به یاد آورد که آن ماهی مملوح را از آن صخره بر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او را فراموشی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نَسِیتُ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ماهی را بر روی آن صخره به جای گذارده‌ام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مردی که نزد آن صخره بود، همان کسی است که ما به جستجوی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آن صخره بازگشتند و آن مرد را در حال نماز یافتند، و او پس از نماز بر موسی و یوشع سلام کرد…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مُوسی لِفَتاهُ لا أَبْرَحُ حَتَّی أَبْلُغَ مَجْمَعَ الْبَحْرَیْنِ أَوْ أَمْضِیَ حُقُباً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انه کلم الله موسی تکلیما، و أنزل علیه الألواح و فیها کما قال الله؟عز؟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 وَ تَفْصِیلًا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بنی إسرائیل فصعد المنبر، فأخبرهم ان الله؟عز؟ قد أنزل علیه التوراة و کلمه، و قال فی نفسه ما خلق الله تعالی خلقا أعلم منی، فأوحی الله؟عز؟ الی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موسی قد هلک، و أعلمه ان عند ملتقی البحرین عند الصخرة رجل اعلم منک، فصر الیه و تعلم من علمه، 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فذل موسی فی نفسه و علم انه اخطأ و دخله الرعب، و قال لوصیه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الله؟عز؟ قد أمرنی ان اتبع رجلا عند ملتقی البحرین و أتعلم منه، فتزود یوشع حوتا مملوحا، فلما خرجا و بلغا ذلک المکان وجدا رجلا مستلقیا علی قفاه فلم یعرفاه، فأخرج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الحوت و غسله الماء و وضعه علی الصخرة و مضیا و نسیا الحوت، و کان ذلک الماء ماء الحیوان، فحیی الحوت و دخل فی الماء، فمضی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معه حتّی عییا، فقال 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غَداءَنا لَقَدْ لَقِینا مِنْ سَفَرِنا هذا نَصَباً ای عناء فذکر وصیه السمکة، فقال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نسیت الحوت علی الصخرة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الرجل الذی رأینا عند الصخرة هو الذی نریده فرجعا عَلی آثارِهِما قَصَصاً، ای عند الرجل و هو فی صلوته، فقعد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فرغ من صلوته فسلم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علی بن ابراهیم قمّی به دنبال حدیث قبل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از یونس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 هشام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عالمی که موسی نزد او رفت تا از علم او بهره‌مند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نمودند که کدامیک اعلم بوده است؟ و آیا جایز است که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پیامبری و أولوالعزمی کسی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سؤال را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نمودند و آن حضرت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در جزیره‌ای نزد آن عالم رفت و بر او سلام کرد و او سلام را نشناخت چرا که در آن سرزمین سلام مرسوم نبود و به موسی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موسی بن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موسی هستی که خدا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آمده‌ام تا تو، مرا از علم خود بهره‌مند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به چیزی هستم که تو طاقت آن را نداری و تو مأمور به چیزی هستی که من طاقت آن را ندارم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عالم مصائب و بلاهایی که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وارد می‌شود را بیان نمود، و هر دو گریستند و گریه آنان شدید شد، سپس آن عالم مقام و منزلت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 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می‌بودم؟ تا این که آن عالم مبعث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 اوّل و غاصب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جاری کرد و مصائبی که از ناحیه آنان از تکذیب و… بر آن حضرت وارد می‌شود را بیان نمود،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وَنُقَلِّبُ أَفْئِدَتَهُمْ وَأَبْصَارَهُمْ کَمَا لَمْ یُؤْمِنُواْ بِهِ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اخذ میثاق درباره‌ی آنان نازل شده است را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 عَلَی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 وَلَا أَعْصِی لَکَ أَمْرًا…</w:t>
      </w:r>
      <w:r>
        <w:rPr>
          <w:rFonts w:eastAsia="IRNazanin" w:cs="IRNazanin"/>
          <w:color w:val="111111"/>
          <w:sz w:val="28"/>
          <w:szCs w:val="28"/>
          <w:rtl w:val="true"/>
          <w:lang w:bidi="fa-IR"/>
        </w:rPr>
        <w:t>.»</w:t>
      </w:r>
      <w:r>
        <w:rPr>
          <w:rStyle w:val="FootnoteAnchor"/>
          <w:rtl w:val="true"/>
        </w:rPr>
        <w:footnoteReference w:id="10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علیهم حتّی جعل موسی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من آل محمّد صلوات الله علیهم حتّی ذکر فلانا و فلانا و مبعث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قومه، و ما یلقی منهم و من تکذیبهم إیاه، و ذکر له تأویل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 أَفْئِدَتَهُمْ وَ أَبْصارَهُمْ کَما لَمْ یُؤْمِنُوا بِهِ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أخذ المیثاق علیهم، فقال لَهُ مُوسی هَلْ أَتَّبِعُکَ عَلی أَنْ تُعَلِّمَنِ مِمَّا عُلِّمْتَ رُشْداً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تَسْتَطِیعَ مَعِیَ صَبْراً وَ کَیْفَ تَصْبِرُ عَلی ما لَمْ تُحِطْ بِهِ خُبْراً 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سَتَجِدُنِی إِنْ شاءَ اللَّهُ صابِراً وَ لا أَعْصِی لَکَ أَمْراً قال الخضر فَإِنِ اتَّبَعْتَنِی فَلا تَسْئَلْنِی عَنْ شَیْ‌ءٍ حَتَّی أُحْدِثَ لَکَ مِنْهُ ذِکْراً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تَسْئَلْنِی عَنْ شَیْ‌ءٍ أفعله و لا تنکره علی حتّی أخبرک أنا بخبره،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که نخستین چشمه‌ای که روی زمین جاری شد، چشمه‌ی آب حیات بود که موسی ماهی خود را در آن شست، و از روایت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خضر و موسی کدام اعلم هستند؟ و لکن هشام بن سالم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اعلم از خضر بوده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پیامبر مرسل بود و خداوند تبارک و تعالی او را بر قومی مبعوث نمود و او آنان را به توحید و اقرار به پیامبران خدا و کتاب‌های آسمانی دعوت نمود، و معجزه و نشانه نبوّت خضر این بود که او بر هر چوب خشک و زمین بی گیاهی می‌نشست، سبز و خرّم می‌شد، و به همین علّت او را خضر نامیدند، و نام او، تالیا بن ملکان بن عامربن ارفخشید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 غَداءَنا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 غذا بوده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گرسنه می‌شده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گنجی که برای آن فرزندان یتیم در زیر دیوار نهفته بوده و خضر به‌خاطر آن گنج، آن دیوار را اقامه نموده است، لوحی از طلا بوده که بر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یَعْلَمُ أَنَ</w:t>
      </w:r>
    </w:p>
    <w:p>
      <w:pPr>
        <w:pStyle w:val="BookText"/>
        <w:rPr/>
      </w:pPr>
      <w:r>
        <w:rPr>
          <w:rFonts w:ascii="Amiri" w:hAnsi="Amiri" w:eastAsia="Amiri" w:cs="Amiri"/>
          <w:color w:val="111111"/>
          <w:sz w:val="28"/>
          <w:sz w:val="28"/>
          <w:szCs w:val="28"/>
          <w:rtl w:val="true"/>
          <w:lang w:bidi="ar-SA"/>
        </w:rPr>
        <w:t xml:space="preserve">الْمَوْتَ حَقٌّ کَیْفَ یَفْرَحُ عَجِبْتُ لِمَنْ یُؤْمِنُ بِالْقَدَرِ کَیْفَ یفرق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یخاف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یَحْزَنُ وَ عَجِبْتُ لِمَنْ یَذْکُرُ النَّارَ کَیْفَ یَضْحَکُ عَجِبْتُ لِمَنْ یَرَی الدُّنْیَا وَ تَصَرُّفَ أَهْلِهَا حَالًا بَعْدَ حَالٍ کَیْفَ یَطْمَئِنُّ إِلَیْهَا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تفسیر عیّاشی و مجمع البیان از امام صادق و امام باقر وامیرالمؤمنین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کُلَ سَفِینَةٍ غَصْباً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سَفِینَةٍ صَالِحَةٍ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مجمع البیان و روی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سفینة صالحة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أیضا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قراءة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 امام باقر و یا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الْغُلامُ فَکانَ أَبَواهُ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جای آن نوجوانی که خضر کشت، به پدر و مادر او دختری داد که از او هفتاد پیامبر به وجود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جوان زنده می‌ماند پدر و مادر خود را به کفر وا می‌داشت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صدوق در کتاب علل با سند خود از ابی سعید عقیصا نقل نموده که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برای چه شما با معاویه سازش و صلح کردی؟ با آن که می‌دانستی حق با تو می‌باشد و او گم‌راه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حجّت خدای متعال و امام بعد از پدرم بر این مردم نیستم؟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من و برادرم حسین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امام هستند چه قیام کننده و چه صلح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امام هستم، چه قیام کنم و چه صلح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سعید علّت و دلیل مصالحه‌ی من با معاویه، همان علّت و دلیل مصالحه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بنی ضمرة و بنی اشجع و اهل مکّه حین انصراف از حدیبیّه است، در حالی که آنان کافر بالتنزیل بودند و معاویه و اصحاب او کفّار بالتأویل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مسلمان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سعید اگر من از طرف خدا امام بر مردم هستم، نباید کسی رأی و نظر من را درباره‌ی صلح با معاویه سفیهانه و بی خردانه بداند، گرچه وجه حکمت برای او پوشیده باشد، آیا تو قصّه خضر را نمی‌دانی که چون کشتی را سوراخ نمود، و غلام را کشت و دیوار را اقامه کرد، موسی بر عمل او خشم نمود؟ چرا که حکمت آن اعمال را نمی‌دانست، و چون خضر برای او بیان کرد راضی شد؟ من نیز مانند خضر هستم، و شما به سبب جهل از حکمت کار من، بر من خشم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چنین نمی‌کردم احدی از شیعیان ما زنده نمی‌ماندند، و همه آنان کشته می‌شدند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در همان کتاب از عبدالله بن فضل هاشمی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 که هر انسان منحرفی درباره‌ی او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درباره‌ی او شک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حکمتی که خداوند اجازه آشکار نمودن 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حکمت غیبت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حکمتی که در غیبت پیامبران پیشین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حکمت غیبت او آشکار نخواهد شد، مگر بعد از ظهور او، چنان که وجه حکمت کارهای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کشتن غلام و سوراخ کردن کشتی و اقامه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نشد، جز هنگام جدایی</w:t>
      </w:r>
      <w:r>
        <w:rPr>
          <w:rFonts w:eastAsia="IRNazanin" w:cs="IRNazanin"/>
          <w:color w:val="111111"/>
          <w:sz w:val="28"/>
          <w:szCs w:val="28"/>
          <w:rtl w:val="true"/>
          <w:lang w:bidi="fa-IR"/>
        </w:rPr>
        <w:t>.</w:t>
      </w:r>
      <w:r>
        <w:rPr>
          <w:rStyle w:val="FootnoteAnchor"/>
          <w:rtl w:val="true"/>
        </w:rPr>
        <w:footnoteReference w:id="117"/>
      </w:r>
      <w:bookmarkStart w:id="99" w:name="pg15356_170236"/>
    </w:p>
    <w:p>
      <w:pPr>
        <w:pStyle w:val="Heading3"/>
        <w:numPr>
          <w:ilvl w:val="2"/>
          <w:numId w:val="1"/>
        </w:numPr>
        <w:rPr/>
      </w:pPr>
      <w:bookmarkStart w:id="100" w:name="__RefHeading___Toc5567484_2142443653"/>
      <w:bookmarkStart w:id="101" w:name="_Toc36"/>
      <w:bookmarkEnd w:id="99"/>
      <w:bookmarkEnd w:id="100"/>
      <w:r>
        <w:rPr>
          <w:rtl w:val="true"/>
        </w:rPr>
        <w:t xml:space="preserve">سوره‌ی کهف، آیات </w:t>
      </w:r>
      <w:r>
        <w:rPr/>
        <w:t>83</w:t>
      </w:r>
      <w:r>
        <w:rPr>
          <w:rtl w:val="true"/>
        </w:rPr>
        <w:t xml:space="preserve"> </w:t>
      </w:r>
      <w:r>
        <w:rPr>
          <w:rtl w:val="true"/>
        </w:rPr>
        <w:t xml:space="preserve">تا </w:t>
      </w:r>
      <w:r>
        <w:rPr/>
        <w:t>101</w:t>
      </w:r>
      <w:bookmarkEnd w:id="101"/>
    </w:p>
    <w:p>
      <w:pPr>
        <w:pStyle w:val="Heading4"/>
        <w:numPr>
          <w:ilvl w:val="3"/>
          <w:numId w:val="1"/>
        </w:numPr>
        <w:rPr/>
      </w:pPr>
      <w:bookmarkStart w:id="102" w:name="__RefHeading___Toc5567486_2142443653"/>
      <w:bookmarkStart w:id="103" w:name="_Toc37"/>
      <w:bookmarkEnd w:id="102"/>
      <w:r>
        <w:rPr>
          <w:rtl w:val="true"/>
        </w:rPr>
        <w:t>متن</w:t>
      </w:r>
      <w:r>
        <w:rPr>
          <w:rtl w:val="true"/>
        </w:rPr>
        <w:t>:</w:t>
      </w:r>
      <w:bookmarkEnd w:id="103"/>
    </w:p>
    <w:p>
      <w:pPr>
        <w:pStyle w:val="BookText"/>
        <w:rPr/>
      </w:pPr>
      <w:r>
        <w:rPr>
          <w:rFonts w:ascii="Amiri" w:hAnsi="Amiri" w:eastAsia="Amiri" w:cs="Amiri"/>
          <w:color w:val="111111"/>
          <w:sz w:val="28"/>
          <w:sz w:val="28"/>
          <w:szCs w:val="28"/>
          <w:rtl w:val="true"/>
          <w:lang w:bidi="ar-SA"/>
        </w:rPr>
        <w:t xml:space="preserve">وَیَسْأَلُونَکَ عَن ذِی الْقَرْنَیْنِ قُلْ سَأَتْلُو عَلَیْکُم مِّنْهُ ذِکْرًا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وَآتَیْنَاهُ مِن کُلِّ شَیْءٍ سَبَبًا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وَوَجَدَ عِندَهَا قَوْمًا قُلْنَا یَا ذَا الْقَرْنَیْنِ إِمَّا أَن تُعَذِّبَ وَإِمَّا أَن تَتَّخِذَ فِیهِمْ حُسْنًا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الْحُسْنَی وَسَنَقُولُ لَهُ مِنْ أَمْرِنَا یُسْرًا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وَقَدْ أَحَطْنَا بِمَا لَدَیْهِ خُبْرًا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وَمَأْجُوجَ مُفْسِدُونَ فِی الْأَرْضِ فَهَلْ نَجْعَلُ لَکَ خَرْجًا عَلَی أَن تَجْعَلَ بَیْنَنَا وَبَیْنَهُمْ سَدًّا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وَبَیْنَهُمْ رَدْمًا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وَمَا اسْتَطَاعُوا لَهُ نَقْبًا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وَکَانَ وَعْدُ رَبِّی حَقًّا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بَعْضَهُمْ یَوْمَئِذٍ یَمُوجُ فِی بَعْضٍ وَنُفِخَ فِی الصُّورِ فَجَمَعْنَاهُمْ جَمْعًا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جَهَنَّمَ یَوْمَئِذٍ لِّلْکَافِرِینَ عَرْضًا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وَکَانُوا لَا یَسْتَطِیعُونَ سَمْعًا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567488_2142443653"/>
      <w:bookmarkStart w:id="105" w:name="_Toc38"/>
      <w:bookmarkEnd w:id="104"/>
      <w:r>
        <w:rPr>
          <w:rtl w:val="true"/>
        </w:rPr>
        <w:t>لغات</w:t>
      </w:r>
      <w:r>
        <w:rPr>
          <w:rtl w:val="true"/>
        </w:rPr>
        <w:t>:</w:t>
      </w:r>
      <w:bookmarkEnd w:id="1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دنباله‌های موی سر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همین معناست، چرا که آنان موهای خود را بلند می‌گذارده‌اند،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معنا در نفس است، و اگر حضور، در قلب باشد، به آن تفکّر می‌گویند، و اگر </w:t>
      </w:r>
    </w:p>
    <w:p>
      <w:pPr>
        <w:pStyle w:val="BookText"/>
        <w:rPr/>
      </w:pPr>
      <w:r>
        <w:rPr>
          <w:rFonts w:ascii="IRNazanin" w:hAnsi="IRNazanin" w:eastAsia="IRNazanin"/>
          <w:color w:val="111111"/>
          <w:sz w:val="28"/>
          <w:sz w:val="28"/>
          <w:szCs w:val="28"/>
          <w:rtl w:val="true"/>
          <w:lang w:bidi="fa-IR"/>
        </w:rPr>
        <w:t xml:space="preserve">با زبان چیزی گفته شود، ذکر زبان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چیزی به چیز دیگر است، از این رو، راه رسیدن به چیزی را سبب گویند، و به همین علّت طناب و باب را سبب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سیاه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حَمِئَتِ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چاه را گِل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کردن از خرق و شکاف است، و طریق مسدود، راه بسته شده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تخلیه و ضدّ أخذ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آب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پذیرایی از میهمان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آنان است، چنان که شاعر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نَزِیلُ القومِ أَعظمُهم حُقوقاً،</w:t>
      </w:r>
    </w:p>
    <w:p>
      <w:pPr>
        <w:pStyle w:val="BookText"/>
        <w:rPr/>
      </w:pPr>
      <w:r>
        <w:rPr>
          <w:rFonts w:ascii="Amiri" w:hAnsi="Amiri" w:eastAsia="Amiri" w:cs="Amiri"/>
          <w:color w:val="111111"/>
          <w:sz w:val="28"/>
          <w:sz w:val="28"/>
          <w:szCs w:val="28"/>
          <w:rtl w:val="true"/>
          <w:lang w:bidi="ar-SA"/>
        </w:rPr>
        <w:t>و حَقُّ اللهِ فی حَقِ النَّزِیل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بخشی از سرگذشت او را برای شما بازگو خواهم کرد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در روی زمین، قدرت و حکومت دادیم و اسباب هر چیز را در اختیارش گذاشتیم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غروبگاه آفتاب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در چشمه تیره و گل‌آلودی فرو می‌رود و در آن جا قومی را یافت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مجازات کنی، و یا روش نیکویی در مورد آن‌ها انتخاب نمایی؟</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را که ستم کرده است، مجازات خواهیم کرد سپس به سوی پروردگارش بازمی‌گردد، و خدا او را مجازات شدیدی خواهد کرد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ایمان آورد و عمل صالح انجام دهد، پاداشی نیکوتر خواهد داشت و ما دستور آسانی به او خواهیم داد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خاستگاه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خورشید بر جمعیّتی طلوع می‌کند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پوششی برای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قرار نداده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سایبانی نداشتند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بخوبی از امکاناتی که نزد او بود آگاه بودیم</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میان دو کوه رسید و در کنار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یافت که هیچ سخنی را نمی‌فهمیدند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زبانشان مخصوص خودشان بود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ذو القرنین یأجوج و مأجوج در این سرزمین فساد می‌کنند آیا ممکن است ما هزینه‌ای برای تو قرار دهیم، که میان ما و آن‌ها سدّی ایجاد کنی؟</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در اختیار من گذارده،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پیشنهاد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نیرویی یاری دهید، تا میان شما و آن‌ها سدّ محکمی قرار دهم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بزرگ آهن برایم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روی هم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کاملًا میان دو کوه را پوشانید،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بیفروزید،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 گداخته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مذاب برایم بیاورید تا بر روی آن بریزم</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چنان سدّ نیرومندی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نبودند از آن بالا روند و نمی‌توانستند نقبی در آن ایجاد کنند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رحمت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وعده پروردگارم فرا رسد، آن را در هم می‌کوبد و وعده پروردگارم حق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پایان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آنان را چنان رها می‌کنیم که درهم موج می‌زنند و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و ما همه را جمع می‌کنیم</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جهنّم را بر کافران عرضه می‌داریم</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پرده‌ای چشمانشان را از یاد من پوشانده بود، و قدرت شنوایی نداشتند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06" w:name="pg15356_170239"/>
    </w:p>
    <w:p>
      <w:pPr>
        <w:pStyle w:val="Heading4"/>
        <w:numPr>
          <w:ilvl w:val="3"/>
          <w:numId w:val="1"/>
        </w:numPr>
        <w:rPr/>
      </w:pPr>
      <w:bookmarkStart w:id="107" w:name="__RefHeading___Toc5567490_2142443653"/>
      <w:bookmarkStart w:id="108" w:name="_Toc39"/>
      <w:bookmarkEnd w:id="106"/>
      <w:bookmarkEnd w:id="107"/>
      <w:r>
        <w:rPr>
          <w:rtl w:val="true"/>
        </w:rPr>
        <w:t>تفسیر اهل البیت</w:t>
      </w:r>
      <w:r>
        <w:rPr>
          <w:rtl w:val="true"/>
        </w:rPr>
        <w:t>(</w:t>
      </w:r>
      <w:r>
        <w:rPr>
          <w:rtl w:val="true"/>
        </w:rPr>
        <w:t>علیهم السلام</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ذِی الْقَرْنَیْنِ قُلْ سَأَتْلُو عَلَیْکُم مِّنْهُ ذِکْرًا…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صاحب قرب الإسناد با سند خود، حدیث مفصّلی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ضمن بیان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معجزات آن حضرت این است که گروهی از یهودیان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اجازه بگیر تا نزد پسر عم تو برویم و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به آن حضرت منتقل نمود،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من چه می‌خواهند؟ من بنده‌ای از بندگان خدا هستم و جز آنچه او به من تعلیم نموده من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اجازه دخول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وارد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مطرح می‌کنید، و یا من بگویم برای چه نزد من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آمده‌اید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غلامی از اهل روم بود، و سپس پادشاه شد، و به مشرق و مغرب خورشید رفت، و در مطلع خورشید سدّی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چنین بوده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بنده‌ی صالح خدا بود، و خداوند او را حجّت بر بندگان خود قرار داد، او قوم خود را به خدا دعوت نمود و آنان را امر به تقوا کرد، و مردم ضربه‌ای بر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زدند، و او مدّت زمانی غائب بود،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و یا هلاک شده، و 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کجا رفته و ناپدید گردیده؟ سپس او ظاهر شد، و مردم ضربه دیگری به پیشانی چپ او زدند، و در بین شما نیز کسی بر سنّت او خواهد بود، و خداوند، ذوالقرنین را روی زمین قدرت عطا نمود، و برای او از هر چیزی وسیله‌ای قرار داد، و قدرت او از مغرب تا مشرق بود، و خداوند روش و سنّت او را در قائم از فرزندان من قرار خواهد داد، او نیز مالک مشرق تا مغرب عالم می‌شود، به گونه‌ای که به هر کجا ذوالقرنین قدم گذارده، او نیز قدم خواهد گذارد، و خداوند گنج‌های زمین و معادن آن را برای او آشکار می‌سازد، و او را به وسیله رعب و ترس یاری می‌کند، و زمین را به وسیله او پر از عدل و داد می‌نماید، همان گونه که پر از جور و ظلم شده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ابوالطفیل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پیامبر بود و نه رسول بلکه او بنده‌ای بود که خدا را دوست می‌داشت و خدا نیز او را دوست می‌داشت، او دین خدا را یاری کرد، و خداوند نیز او را یاری نمود، او قوم خود را به دین خدا دعوت کرد و مردم ضربه‌ای بر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مبعوث نمود، و باز مردم ضربه‌ای بر پیشانی چپ او زدند و او را کشتند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لا رسولا کان عبدا أحب الله فأحبه، و ناصح الله فنصحه، دعا قومه فضربوه علی أحد قرنیه</w:t>
      </w:r>
    </w:p>
    <w:p>
      <w:pPr>
        <w:pStyle w:val="BookText"/>
        <w:rPr/>
      </w:pPr>
      <w:r>
        <w:rPr>
          <w:rFonts w:ascii="IRNazanin" w:hAnsi="IRNazanin" w:eastAsia="IRNazanin"/>
          <w:color w:val="111111"/>
          <w:sz w:val="28"/>
          <w:sz w:val="28"/>
          <w:szCs w:val="28"/>
          <w:rtl w:val="true"/>
          <w:lang w:bidi="fa-IR"/>
        </w:rPr>
        <w:t>فقتلوه، ثم بعثه الله فضربوه علی قرنه الآخر فقتلوه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نوح جز به چهار نفر از پیامبران پادشاهی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 او عیّاش بود، داوود، سلیمان،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عیّاش پادشاه مشرق تا مغرب بود، و امّا داوود، پادشاه شامات تا بلاد اصطخر بود، و سلیمان نیز چنین بود، و امّا یوسف، پادشاه مصر و اطرا آن بود و از آن تجاوز نکرد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أمّتی را صدّیق و فاروقی است، و صدیّق این امّت و فاروق آن علیّ بن </w:t>
      </w:r>
    </w:p>
    <w:p>
      <w:pPr>
        <w:pStyle w:val="BookText"/>
        <w:rPr/>
      </w:pP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کشتی نجات این امّت، و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 بخشودگی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و شمعون، و ذوالقرنین این امّت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شخصی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ذوالقرنین توانست که شرق و غرب عالم را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 را مطیع او نمود، و اسباب را در اختیار او قرار داد، و نور را برای او مبسوط کرد، و شب و روز برای او یکسان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جاءَ وَعْدُ رَبِّی جَعَلَهُ دَکَّاءَ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وَعْدُ رَبِّی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آخرالزمان قبل از قیامت،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می‌شود، و یأجوج و مأجوج به دنیا می‌آیند و مردم را می‌خورند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نظر مفسّرین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فراوانی دارد و قابل جمع نیست از این رو ما علم آن را به صاحبان علم یعنی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نمودیم، و به همین اندازه اکتفا کردیم،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کَانَتْ أَعْیُنُهُمْ فِی غِطَاء عَن ذِکْرِی وَکَانُوا لَا یَسْتَطِیعُونَ سَمْعًا…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محمّدبن حکیم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رقعه‌ای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در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از پیش خود معرفت پیدا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کَانَتْ أَعْیُنُهُمْ فِی غِطَاء عَن ذِکْرِی وَکَانُوا لَا یَسْتَطِیعُونَ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آنان را به چیزی که چاره‌ای از آن نداشته‌اند و نمی‌توانسته‌اند انجام بدهند ملامت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قدرت بر ترک آن داشته‌اند و انجام داده‌اند ملامت شده‌اند، و اگر انجام نمی‌دادند ملامتی بر آنان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نسبت به چیزی که خود مانع آنان شده است، ملامت نکرده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حدیث فوق این است که آنان چون از پذیرش حق امتناع ورزیدند، </w:t>
      </w:r>
    </w:p>
    <w:p>
      <w:pPr>
        <w:pStyle w:val="BookText"/>
        <w:rPr/>
      </w:pPr>
      <w:r>
        <w:rPr>
          <w:rFonts w:ascii="IRNazanin" w:hAnsi="IRNazanin" w:eastAsia="IRNazanin"/>
          <w:color w:val="111111"/>
          <w:sz w:val="28"/>
          <w:sz w:val="28"/>
          <w:szCs w:val="28"/>
          <w:rtl w:val="true"/>
          <w:lang w:bidi="fa-IR"/>
        </w:rPr>
        <w:t>خداوند آنان را به منزله افراد کور و نابینا و کر دانسته است، چرا که بعد از نپذیرفتن حق، پرده ای مقابل چشم و گوش آنان قرار گرفته و دیگر حق را نمی‌توانند بپذیرند و این از ناحیه خود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الرشید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معنای آیه فوق سؤال نمود،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بودن چشم کاری به ذکر خدا ندارد و ذکر خدا با چشم دیده نمی‌شود، و لکن خداوند عزّوجلّ منکرین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تشبیه به نابیناها نموده است، چرا که آنان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آن کنیه‌هایی که از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نسبت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محسوب شدند و نتوانستند اعتقاد به ولایت او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با شنیدن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فَرَّجْتَ عَنِّی فَرَّجَ اللَّهُ عَنْکَ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آیه فوق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کانَتْ أَعْیُنُهُمْ فِی غِطاءٍ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سَمْعاً</w:t>
      </w:r>
      <w:r>
        <w:rPr>
          <w:rFonts w:eastAsia="IRNazanin" w:cs="IRNazanin"/>
          <w:color w:val="111111"/>
          <w:sz w:val="28"/>
          <w:szCs w:val="28"/>
          <w:rtl w:val="true"/>
          <w:lang w:bidi="fa-IR"/>
        </w:rPr>
        <w:t xml:space="preserve">» </w:t>
      </w:r>
      <w:bookmarkStart w:id="109" w:name="pg15356_170245"/>
    </w:p>
    <w:p>
      <w:pPr>
        <w:pStyle w:val="BookText"/>
        <w:rPr/>
      </w:pPr>
      <w:bookmarkEnd w:id="109"/>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شدّت بغض و دشمنی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نمی‌توانستند نام آن حضرت و اهل‌بیت او را بشنوند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بسا انسان را از پذیرش حقّ کر و کور می‌نماید و صفای قلب از بین می‌رود،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انْفُسُهُمْ ظُلْمًا وَ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p>
    <w:p>
      <w:pPr>
        <w:pStyle w:val="Heading3"/>
        <w:numPr>
          <w:ilvl w:val="2"/>
          <w:numId w:val="1"/>
        </w:numPr>
        <w:rPr/>
      </w:pPr>
      <w:bookmarkStart w:id="110" w:name="__RefHeading___Toc5567492_2142443653"/>
      <w:bookmarkStart w:id="111" w:name="_Toc40"/>
      <w:bookmarkEnd w:id="110"/>
      <w:r>
        <w:rPr>
          <w:rtl w:val="true"/>
        </w:rPr>
        <w:t xml:space="preserve">سوره‌ی کهف، آیات </w:t>
      </w:r>
      <w:r>
        <w:rPr/>
        <w:t>102</w:t>
      </w:r>
      <w:r>
        <w:rPr>
          <w:rtl w:val="true"/>
        </w:rPr>
        <w:t xml:space="preserve"> </w:t>
      </w:r>
      <w:r>
        <w:rPr>
          <w:rtl w:val="true"/>
        </w:rPr>
        <w:t xml:space="preserve">تا </w:t>
      </w:r>
      <w:r>
        <w:rPr/>
        <w:t>110</w:t>
      </w:r>
      <w:bookmarkEnd w:id="111"/>
    </w:p>
    <w:p>
      <w:pPr>
        <w:pStyle w:val="Heading4"/>
        <w:numPr>
          <w:ilvl w:val="3"/>
          <w:numId w:val="1"/>
        </w:numPr>
        <w:rPr/>
      </w:pPr>
      <w:bookmarkStart w:id="112" w:name="__RefHeading___Toc5567494_2142443653"/>
      <w:bookmarkStart w:id="113" w:name="_Toc41"/>
      <w:bookmarkEnd w:id="112"/>
      <w:r>
        <w:rPr>
          <w:rtl w:val="true"/>
        </w:rPr>
        <w:t>متن</w:t>
      </w:r>
      <w:r>
        <w:rPr>
          <w:rtl w:val="true"/>
        </w:rPr>
        <w:t>:</w:t>
      </w:r>
      <w:bookmarkEnd w:id="1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 الَّذِینَ کَفَرُوا أَن یَتَّخِذُوا عِبَادِی مِن دُونِی أَوْلِیَاء إِنَّا أَعْتَدْنَا جَهَنَّمَ لِلْکَافِرِینَ نُزُلًا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وَلِقَائِهِ فَحَبِطَتْ أَعْمَالُهُمْ فَلَا نُقِیمُ لَهُمْ یَوْمَ الْقِیَامَةِ وَزْنًا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وَاتَّخَذُوا آیَاتِی وَرُسُلِی هُزُوًا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w:t>
      </w:r>
      <w:bookmarkStart w:id="114" w:name="pg15356_170246"/>
    </w:p>
    <w:p>
      <w:pPr>
        <w:pStyle w:val="BookText"/>
        <w:rPr/>
      </w:pPr>
      <w:bookmarkEnd w:id="114"/>
      <w:r>
        <w:rPr>
          <w:rFonts w:ascii="Amiri" w:hAnsi="Amiri" w:eastAsia="Amiri" w:cs="Amiri"/>
          <w:color w:val="111111"/>
          <w:sz w:val="28"/>
          <w:sz w:val="28"/>
          <w:szCs w:val="28"/>
          <w:rtl w:val="true"/>
          <w:lang w:bidi="ar-SA"/>
        </w:rPr>
        <w:t xml:space="preserve">آمَنُوا وَعَمِلُوا الصَّالِحَاتِ کَانَتْ لَهُمْ جَنَّاتُ الْفِرْدَوْسِ نُزُلًا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وَلَوْ جِئْنَا بِمِثْلِهِ مَدَدًا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 لِقَاء رَبِّهِ فَلْیَعْمَلْ عَمَلًا صَالِحًا وَلَا یُشْرِکْ بِعِبَادَةِ رَبِّهِ أَحَدًا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15" w:name="__RefHeading___Toc5567496_2142443653"/>
      <w:bookmarkStart w:id="116" w:name="_Toc42"/>
      <w:bookmarkEnd w:id="115"/>
      <w:r>
        <w:rPr>
          <w:rtl w:val="true"/>
        </w:rPr>
        <w:t>لغات</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بستان و باغی است که در آن درخت‌های خرما و سایر درختان میوه و گل‌ها وجود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تحوّل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 مکانه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حیله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تحویل و جابه جا کردن است، چنانکه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حوّلوا عنها تحویلاً و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معنای آمدن چیزی بعد از چیزی،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 است که نهایت ندارد و قابل احصا نیست، و نظیر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ما فِی الْأَرْضِ مِنْ شَجَرَةٍ أَقْلامٌ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الْبَحْرُ یَمُدُّهُ مِنْ بَعْدِهِ سَبْعَةُ أَبْحُرٍ ما نَفِدَتْ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17" w:name="__RefHeading___Toc5567498_2142443653"/>
      <w:bookmarkStart w:id="118" w:name="_Toc43"/>
      <w:bookmarkEnd w:id="117"/>
      <w:r>
        <w:rPr>
          <w:rtl w:val="true"/>
        </w:rPr>
        <w:t>ترجمه</w:t>
      </w:r>
      <w:r>
        <w:rPr>
          <w:rtl w:val="true"/>
        </w:rPr>
        <w:t>:</w:t>
      </w:r>
      <w:bookmarkEnd w:id="11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کافران پنداشتند می‌توانند بندگانم را به جای من اولیای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جهنّم را برای پذیرایی کافران آماده کرده‌ایم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تلاشهای‌شان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می‌پندارند کار نیک انجام می‌دهند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به آیات پروردگارشان و لقای او کافر شدند به همین جهت، اعمال‌شان حبط </w:t>
      </w:r>
      <w:bookmarkStart w:id="119" w:name="pg15356_170247"/>
    </w:p>
    <w:p>
      <w:pPr>
        <w:pStyle w:val="BookText"/>
        <w:rPr/>
      </w:pPr>
      <w:bookmarkEnd w:id="119"/>
      <w:r>
        <w:rPr>
          <w:rFonts w:ascii="IRNazanin" w:hAnsi="IRNazanin" w:eastAsia="IRNazanin"/>
          <w:color w:val="111111"/>
          <w:sz w:val="28"/>
          <w:sz w:val="28"/>
          <w:szCs w:val="28"/>
          <w:rtl w:val="true"/>
          <w:lang w:bidi="fa-IR"/>
        </w:rPr>
        <w:t>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 قیامت، میزانی برای آن‌ها برپا نخواهیم کرد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کیفرشان دوزخ است، به‌خاطر آنکه کافر شدند، و آیات من و پیامبرانم را به سخریه گرفتند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آوردند و کارهای شایسته انجام دادند، باغهای بهشت برین محل پذیرایی آنان خواهد بود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جاودانه در آن خواهند ماند و هرگز تقاضای نقل مکان از آن جا نمی‌کنند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 مرکّب شود، دریاها 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کلمات پروردگارم پایان یابد هر 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آن قرار دهیم</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بشری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تنها معبودتان معبود یگانه است پس هر که به لقای پروردگارش امید دارد، باید کاری شایسته انجام دهد، و هیچ کس را در عبادت پروردگارش شریک نکند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120" w:name="__RefHeading___Toc5567500_2142443653"/>
      <w:bookmarkStart w:id="121" w:name="_Toc44"/>
      <w:bookmarkEnd w:id="120"/>
      <w:r>
        <w:rPr>
          <w:rtl w:val="true"/>
        </w:rPr>
        <w:t>تفسیر اهل البیت</w:t>
      </w:r>
      <w:r>
        <w:rPr>
          <w:rtl w:val="true"/>
        </w:rPr>
        <w:t>(</w:t>
      </w:r>
      <w:r>
        <w:rPr>
          <w:rtl w:val="true"/>
        </w:rPr>
        <w:t>علیهم السلام</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 الَّذِینَ کَفَرُوا أَن یَتَّخِذُوا عِبَادِی مِن دُونِی أَوْلِیَاء إِنَّا أَعْتَدْنَا جَهَنَّمَ لِلْکَافِرِینَ نُزُلًا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آن دو نفر و پیروانشان هستند که مردم آنان را بر خلاف دستور خداوند ولیّ خود قرار دادند، و گمان کردند که دوستی با آنان سبب نجات‌شان از عذاب خواهد شد، در حالی که آن‌ها به‌خاطر دوستی با آنان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أَعْتَدْنَا جَهَنَّمَ لِلْکَافِرِینَ 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نزلاً به معنای منزل 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جهنّم را برای کافران منزل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برای آن دو و پیروانشان نزد خداوند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و منزل</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صاحب مجمع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نموده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خود به مأمون درباره‌ی حقایق و شرایع اسلام و بیزاری از طرفداران حکمیّت در تفسیر آیه فوق مکتوب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و پیروان اویند،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سَعْیُهُمْ فِی الْحَیَاةِ الدُّنْیَا وَهُمْ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بِآیَاتِ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اوست، و به همین خاطر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فَحَبِطَتْ أَعْمَالُهُمْ فَلَا نُقِیمُ لَهُمْ یَوْمَ الْقِیَامَةِ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کلاب دوزخ می‌باشند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لقائه کفروا بأن لقوا الله بغیر إمامته فَحَبِطَتْ أَعْمالُهُمْ فَلا نُقِیمُ لَهُمْ یَوْمَ القیمة وزنا فهم کلاب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کوّا بزرگ خوارج بین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کیست؟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اهل کتاب است که به سبب بدعت‌هایی که در دین خدا وارد کردند </w:t>
      </w:r>
    </w:p>
    <w:p>
      <w:pPr>
        <w:pStyle w:val="BookText"/>
        <w:rPr/>
      </w:pPr>
      <w:r>
        <w:rPr>
          <w:rFonts w:ascii="IRNazanin" w:hAnsi="IRNazanin" w:eastAsia="IRNazanin"/>
          <w:color w:val="111111"/>
          <w:sz w:val="28"/>
          <w:sz w:val="28"/>
          <w:szCs w:val="28"/>
          <w:rtl w:val="true"/>
          <w:lang w:bidi="fa-IR"/>
        </w:rPr>
        <w:t>کافر شدند و خداوند اعمال آنان را باطل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نهروان نیز از آنان دور نیستند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فی دینهم، فحبطت أعمالهم و ما أهل النهر منهم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مجمع البیان و روی العیّاشی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ابن الکوا الی أمیر المؤمنین و ذکر الی آخر ما</w:t>
      </w:r>
    </w:p>
    <w:p>
      <w:pPr>
        <w:pStyle w:val="BookText"/>
        <w:rPr/>
      </w:pPr>
      <w:r>
        <w:rPr>
          <w:rFonts w:ascii="IRNazanin" w:hAnsi="IRNazanin" w:eastAsia="IRNazanin"/>
          <w:color w:val="111111"/>
          <w:sz w:val="28"/>
          <w:sz w:val="28"/>
          <w:szCs w:val="28"/>
          <w:rtl w:val="true"/>
          <w:lang w:bidi="fa-IR"/>
        </w:rPr>
        <w:t>سبق و زاد بعد قوله ببعید، یعنی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وَلِقَائِهِ فَحَبِطَتْ أَعْمَالُهُمْ…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مرحوم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وارد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 سمین</w:t>
      </w:r>
    </w:p>
    <w:p>
      <w:pPr>
        <w:pStyle w:val="BookText"/>
        <w:rPr/>
      </w:pPr>
      <w:r>
        <w:rPr>
          <w:rFonts w:ascii="IRNazanin" w:hAnsi="IRNazanin" w:eastAsia="IRNazanin"/>
          <w:color w:val="111111"/>
          <w:sz w:val="28"/>
          <w:sz w:val="28"/>
          <w:szCs w:val="28"/>
          <w:rtl w:val="true"/>
          <w:lang w:bidi="fa-IR"/>
        </w:rPr>
        <w:t>و چاقی می‌آید که به اندازه‌ی بال پشه‌ای ارزش ندارد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مفصّلی که احوال مردم را در قیامت بیان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رهبران کفر و پیشوایان ضلالت‌اند، که خداوند برای آنان وزنی در قیامت قرار نداده است، و اعتنایی به آنان نمی‌شود، چرا که آنان به امر و نهی خداوند اعتنا نکردند، و در دوزخ مخلّد خواهند بود، و آتش صورت‌های‌شان را احاطه می‌نماید و صورت‌های زشتی خواهند داشت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نصارا و قسّیس‌ها و علمای آنان و اهل شبهات و هواپرستان از مسلمانان و خوارج و اهل بدعت می‌باشد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علی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عجبی که عمل را فاسد می‌کند کدام</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درجاتی دارد، یکی از درجات آن این است، که کسی عمل ناپسند خود را نیکو بداند و گمان کند عمل نیکی انجام می‌دهد، و دیگر از درجات آن این است که کسی ایمان بیاورد و بر خدای خود منّت بگذارد، در حالی که خداوند بر او منّت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هدایت نموده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عن علی بن سوید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العجب الذی یفسد العمل؟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درجات، منها ان یزین للعبد سوء عمله فیراه حسنا، و یحسب انه یحسن صنعا، و منها ان یؤمن العبد بربه فیمنّ علی الله؟عز؟، و لله علیه فیه المنة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وَلَوْ جِئْنَا بِمِثْلِهِ مَدَدًا …</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یُرِیدُونَ </w:t>
      </w:r>
    </w:p>
    <w:p>
      <w:pPr>
        <w:pStyle w:val="BookText"/>
        <w:rPr/>
      </w:pPr>
      <w:r>
        <w:rPr>
          <w:rFonts w:ascii="Amiri" w:hAnsi="Amiri" w:eastAsia="Amiri" w:cs="Amiri"/>
          <w:color w:val="111111"/>
          <w:sz w:val="28"/>
          <w:sz w:val="28"/>
          <w:szCs w:val="28"/>
          <w:rtl w:val="true"/>
          <w:lang w:bidi="ar-SA"/>
        </w:rPr>
        <w:t>بِهَا بَدَلًا، ْ وَ لَا یَخْرُجُونَ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الْبَحْرُ مِدَادًا لِّکَلِمَاتِ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کلام خدا آخر و نهایت ندارد و منقطع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کَانَتْ لَهُمْ جَنَّاتُ الْفِرْدَوْسِ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ابوذّر و مقداد و سلمان فارسی و عمّاربن یاسر نازل شد، و خداوند جنّات فردوس را برای آنان منزل و مأوی قرار داد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یکصد درجه دارد، و بین هر درجه تا درجه دیگر به اندازه‌ی زمین تا آسمان است و به آن فردوس گفته می‌شود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 لِقَاء رَبِّهِ فَلْیَعْمَلْ عَمَلًا صَالِحًا وَلَا یُشْرِکْ…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نباید با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شریک نمود، چرا که ولایت محمّد و آل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است و شریک کردن دیگران با آن شرک در عبادت پروردگار و کفر به اوست و کسی که چنین کند،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او را انکار نموده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خود را برای خشنودی مردم بخواند، مشرک است، و کسی که زکات خود را برای خشنودی مردم بدهد مشرک است، و کسی که هر عمل واجب دیگری را برای خشنودی مردم انجام بدهد مشرک است، و خداوند عمل ریاکار را قبول نخواهد کرد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رسول خود نازل نمود و به آن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بشریّت همانند شمایم، و لکن پروردگارم، من را مخصوص به نبوّت نموده، نه شما را چنان که بعضی را مخصوص به غنا و ثروت نموده و یا مخصوص به صحّت و جمال نموده، پس شما انکار نکنید که مرا نیز مخصوص به نبوّت و پیامبری نموده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نمشی،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السامع لکل صوت، و العالم بکل شی‌ء، تعلم ما قاله عبادک، فأنزل الله علیه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لِهذَا الرَّسُولِ یَأْکُلُ الطَّعامَ وَ یَمْشِی فِی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انزل علیه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آکل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مِثْلُکُمْ یُوحی إِلَیَّ أَنَّما إِلهُکُمْ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قل لهم انا فی البشریة مثلکم، و لکن ربی خصنی</w:t>
      </w:r>
    </w:p>
    <w:p>
      <w:pPr>
        <w:pStyle w:val="BookText"/>
        <w:rPr/>
      </w:pPr>
      <w:r>
        <w:rPr>
          <w:rFonts w:ascii="IRNazanin" w:hAnsi="IRNazanin" w:eastAsia="IRNazanin"/>
          <w:color w:val="111111"/>
          <w:sz w:val="28"/>
          <w:sz w:val="28"/>
          <w:szCs w:val="28"/>
          <w:rtl w:val="true"/>
          <w:lang w:bidi="fa-IR"/>
        </w:rPr>
        <w:t>بالنبوة دونکم، کما یخص بعض البشر بالغنی و الصحة و الجمال دون بعض من البشر، فلا تنکروا ان یخصنی أیضا بالنبوة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بنده‌ای این آیه را قرائت نمی‌کند، جز آن که نوری از بستر او تا کعبه امتداد پیدا می‌کند، و کسی که چنین نوری برای او در بیت الله باشد، تا بیت المقدّس نیز برای او نور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ملائکه برای او استغفار می‌کنند تا صبح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آیه آخر سوره کهف را هنگام خواب نمی‌خواند مگر آن که در همان ساعتی که اراده می‌کند، بیدار خواهد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وضو گرفتن می‌شد، اجازه نمی‌داد کسی آب بر روی دست او بریزد و می‌فرمود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نمی‌خواهم کسی را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بدهم</w:t>
      </w:r>
      <w:r>
        <w:rPr>
          <w:rFonts w:eastAsia="IRNazanin" w:cs="IRNazanin"/>
          <w:color w:val="111111"/>
          <w:sz w:val="28"/>
          <w:szCs w:val="28"/>
          <w:rtl w:val="true"/>
          <w:lang w:bidi="fa-IR"/>
        </w:rPr>
        <w:t>.</w:t>
      </w:r>
      <w:r>
        <w:rPr>
          <w:rStyle w:val="FootnoteAnchor"/>
          <w:rtl w:val="true"/>
        </w:rPr>
        <w:footnoteReference w:id="150"/>
      </w:r>
      <w:bookmarkStart w:id="122" w:name="pg15356_170255"/>
    </w:p>
    <w:p>
      <w:pPr>
        <w:pStyle w:val="Heading2"/>
        <w:numPr>
          <w:ilvl w:val="1"/>
          <w:numId w:val="1"/>
        </w:numPr>
        <w:rPr/>
      </w:pPr>
      <w:bookmarkStart w:id="123" w:name="__RefHeading___Toc5567502_2142443653"/>
      <w:bookmarkStart w:id="124" w:name="_Toc45"/>
      <w:bookmarkEnd w:id="122"/>
      <w:bookmarkEnd w:id="123"/>
      <w:r>
        <w:rPr>
          <w:rtl w:val="true"/>
        </w:rPr>
        <w:t>سوره‌ی مریم علیها السلام</w:t>
      </w:r>
      <w:bookmarkEnd w:id="124"/>
    </w:p>
    <w:p>
      <w:pPr>
        <w:pStyle w:val="Heading3"/>
        <w:numPr>
          <w:ilvl w:val="2"/>
          <w:numId w:val="1"/>
        </w:numPr>
        <w:rPr/>
      </w:pPr>
      <w:bookmarkStart w:id="125" w:name="__RefHeading___Toc5567504_2142443653"/>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سوره‌ی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نمی‌میرد تا نسبت به جان و مال</w:t>
      </w:r>
    </w:p>
    <w:p>
      <w:pPr>
        <w:pStyle w:val="BookText"/>
        <w:rPr/>
      </w:pPr>
      <w:r>
        <w:rPr>
          <w:rFonts w:ascii="IRNazanin" w:hAnsi="IRNazanin" w:eastAsia="IRNazanin"/>
          <w:color w:val="111111"/>
          <w:sz w:val="28"/>
          <w:sz w:val="28"/>
          <w:szCs w:val="28"/>
          <w:rtl w:val="true"/>
          <w:lang w:bidi="fa-IR"/>
        </w:rPr>
        <w:t>و فرزند خود بی نیاز شود، و در آخرت از اصحاب و هم نشینان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بود، و پاداشی مانند ملک سلیمان به او داده خواهد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و در ظرف شیشه‌ی دهانه تنگی قرار بدهد،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منزل خود گذارد، در خواب خیر فراوان می‌بیند، کما این که در منزل خود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فراوان می‌بیند، و اگر آن را بنویسد و در دیوار خانه خود قرار بدهد، از دزد جلوگیری می‌کند و متاع خانه او بر دزد و سارق حرام می‌شود، و اگر آب آن را انسان خائف و ترسایی بنوشد، به اذن خداوند ایمن خواهد شد</w:t>
      </w:r>
      <w:r>
        <w:rPr>
          <w:rFonts w:eastAsia="IRNazanin" w:cs="IRNazanin"/>
          <w:color w:val="111111"/>
          <w:sz w:val="28"/>
          <w:szCs w:val="28"/>
          <w:rtl w:val="true"/>
          <w:lang w:bidi="fa-IR"/>
        </w:rPr>
        <w:t>.</w:t>
      </w:r>
      <w:r>
        <w:rPr>
          <w:rStyle w:val="FootnoteAnchor"/>
          <w:rtl w:val="true"/>
        </w:rPr>
        <w:footnoteReference w:id="152"/>
      </w:r>
      <w:bookmarkStart w:id="127" w:name="pg15356_170257"/>
    </w:p>
    <w:p>
      <w:pPr>
        <w:pStyle w:val="Heading3"/>
        <w:numPr>
          <w:ilvl w:val="2"/>
          <w:numId w:val="1"/>
        </w:numPr>
        <w:rPr/>
      </w:pPr>
      <w:bookmarkStart w:id="128" w:name="__RefHeading___Toc5567506_2142443653"/>
      <w:bookmarkStart w:id="129" w:name="_Toc47"/>
      <w:bookmarkEnd w:id="127"/>
      <w:bookmarkEnd w:id="128"/>
      <w:r>
        <w:rPr>
          <w:rtl w:val="true"/>
        </w:rPr>
        <w:t xml:space="preserve">سوره‌ی مریم، آیات </w:t>
      </w:r>
      <w:r>
        <w:rPr/>
        <w:t>1</w:t>
      </w:r>
      <w:r>
        <w:rPr>
          <w:rtl w:val="true"/>
        </w:rPr>
        <w:t xml:space="preserve"> </w:t>
      </w:r>
      <w:r>
        <w:rPr>
          <w:rtl w:val="true"/>
        </w:rPr>
        <w:t xml:space="preserve">تا </w:t>
      </w:r>
      <w:r>
        <w:rPr/>
        <w:t>15</w:t>
      </w:r>
      <w:bookmarkEnd w:id="129"/>
    </w:p>
    <w:p>
      <w:pPr>
        <w:pStyle w:val="Heading4"/>
        <w:numPr>
          <w:ilvl w:val="3"/>
          <w:numId w:val="1"/>
        </w:numPr>
        <w:rPr/>
      </w:pPr>
      <w:bookmarkStart w:id="130" w:name="__RefHeading___Toc5567508_2142443653"/>
      <w:bookmarkStart w:id="131" w:name="_Toc48"/>
      <w:bookmarkEnd w:id="130"/>
      <w:r>
        <w:rPr>
          <w:rtl w:val="true"/>
        </w:rPr>
        <w:t>متن</w:t>
      </w:r>
      <w:bookmarkEnd w:id="13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رَحْمَةِ رَبِّکَ عَبْدَهُ زَکَرِیَّا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وَاشْتَعَلَ الرَّأْسُ شَیْبًا وَلَمْ أَکُن بِدُعَائِکَ رَبِّ شَقِیًّا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خِفْتُ الْمَوَالِیَ مِن وَرَائِی وَکَانَتِ امْرَأَتِی عَاقِرًا فَهَبْ لِی مِن لَّدُنکَ وَلِیًّا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وَیَرِثُ مِنْ آلِ یَعْقُوبَ وَاجْعَلْهُ رَبِّ رَضِیًّا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وَکَانَتِ امْرَأَتِی عَاقِرًا وَقَدْ بَلَغْتُ مِنَ الْکِبَرِ عِتِیًّا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وَقَدْ خَلَقْتُکَ مِن قَبْلُ وَلَمْ تَکُ شَیْئًا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وَعَشِیًّا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وَزَکَاةً وَکَانَ تَقِیًّا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بِوَالِدَیْهِ وَلَمْ یَکُن جَبَّارًا عَصِیًّا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عَلَیْهِ یَوْمَ وُلِدَ وَیَوْمَ یَمُوتُ وَیَوْمَ یُبْعَثُ حَیًّا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132" w:name="pg15356_170258"/>
    </w:p>
    <w:p>
      <w:pPr>
        <w:pStyle w:val="Heading4"/>
        <w:numPr>
          <w:ilvl w:val="3"/>
          <w:numId w:val="1"/>
        </w:numPr>
        <w:rPr/>
      </w:pPr>
      <w:bookmarkStart w:id="133" w:name="__RefHeading___Toc5567510_2142443653"/>
      <w:bookmarkStart w:id="134" w:name="_Toc49"/>
      <w:bookmarkEnd w:id="132"/>
      <w:bookmarkEnd w:id="133"/>
      <w:r>
        <w:rPr>
          <w:rtl w:val="true"/>
        </w:rPr>
        <w:t>لغات</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و نقصان قوّه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یَهِنُ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یضرب ضرباً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شعاع آتش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اشْتَعَلَ الرَّأْسُ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استعارات است، و معنای اشتعال پیری، و انتشار آن می‌باشد، 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پیری زیاد شود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اشتعل رأس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فعل از مدعوّ است و مقابل آن، اجابت است، چنان که مقابل امر، طاعت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مَولا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است، و ابن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در لغت هشت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یعنی سزاوارتر،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و حلیف، و برای هر کدام شاهدی از اشعار عرب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نازا را گویند و به مرد عقیم نیز عاقر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نزدیک به بلوغ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اِغتلم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اشتدّت شهوته للجماع، و به معنای تلمیذ وشاگرد نیز استعمال شده است، و عِتّی و عِسیّی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یعتو و عسا یعسو، عَتواً و عَسواً فهو عاةٍ و 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طول زمان، او را به فرسودگی و جفاف کشیده باشد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135" w:name="__RefHeading___Toc5567512_2142443653"/>
      <w:bookmarkStart w:id="136" w:name="_Toc50"/>
      <w:bookmarkEnd w:id="135"/>
      <w:r>
        <w:rPr>
          <w:rtl w:val="true"/>
        </w:rPr>
        <w:t>ترجمه</w:t>
      </w:r>
      <w:r>
        <w:rPr>
          <w:rtl w:val="true"/>
        </w:rPr>
        <w:t>:</w:t>
      </w:r>
      <w:bookmarkEnd w:id="136"/>
    </w:p>
    <w:p>
      <w:pPr>
        <w:pStyle w:val="BookText"/>
        <w:rPr/>
      </w:pPr>
      <w:r>
        <w:rPr>
          <w:rFonts w:ascii="IRNazanin" w:hAnsi="IRNazanin" w:eastAsia="IRNazanin"/>
          <w:color w:val="111111"/>
          <w:sz w:val="28"/>
          <w:sz w:val="28"/>
          <w:szCs w:val="28"/>
          <w:rtl w:val="true"/>
          <w:lang w:bidi="fa-IR"/>
        </w:rPr>
        <w:t>به نام خداوند بخشنده‌ی مهربان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است از رحمت پروردگار تو نسبت به بنده‌اش زکریّا…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خواند…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 پیری تمام سرم را فراگرفته و من هرگز در دعای تو، از اجابت محروم نبوده‌ام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بستگانم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137" w:name="pg15356_170259"/>
    </w:p>
    <w:p>
      <w:pPr>
        <w:pStyle w:val="BookText"/>
        <w:rPr/>
      </w:pPr>
      <w:bookmarkEnd w:id="137"/>
      <w:r>
        <w:rPr>
          <w:rFonts w:ascii="IRNazanin" w:hAnsi="IRNazanin" w:eastAsia="IRNazanin"/>
          <w:color w:val="111111"/>
          <w:sz w:val="28"/>
          <w:sz w:val="28"/>
          <w:szCs w:val="28"/>
          <w:rtl w:val="true"/>
          <w:lang w:bidi="fa-IR"/>
        </w:rPr>
        <w:t>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نازا و عقیم است تو از نزد خود جانشینی به من ببخش…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من و دودمان یعقوب باشد و او را مورد رضایتت قرار 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فرزندی بشارت می‌دهیم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 از این، همنامی برای او قرار نداده‌ایم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همسرم نازا و عقیم است، و من نیز از شدّت پیری افتاده شده‌ام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این گونه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من آسان است و قبلًا تو را آفریدم در حالی که چیزی نبودی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تو این است که سه شبانه روز قدرت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داشت در حالی که زبانت سالم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محراب عبادتش به سوی مردم بیرون آمد و با اشاره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بشکرانه این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خدا را تسبیح گویید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او دادیم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محبّتی از ناحیه خود به او بخشیدیم،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پرهیزگار بود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پدر و مادرش نیکوکار بود و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عصیانگر نبود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آن روز که تولّد یافت، و آن روز که می‌میرد، و آن روز که زنده برانگیخته می‌شود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138" w:name="__RefHeading___Toc5567514_2142443653"/>
      <w:bookmarkStart w:id="139" w:name="_Toc51"/>
      <w:bookmarkEnd w:id="138"/>
      <w:r>
        <w:rPr>
          <w:rtl w:val="true"/>
        </w:rPr>
        <w:t>تفسیر اهل البیت</w:t>
      </w:r>
      <w:r>
        <w:rPr>
          <w:rtl w:val="true"/>
        </w:rPr>
        <w:t>(</w:t>
      </w:r>
      <w:r>
        <w:rPr>
          <w:rtl w:val="true"/>
        </w:rPr>
        <w:t>علیهم السلام</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رَحْمَةِ رَبِّکَ عَبْدَهُ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سوره‌ی بقره و برخی از سور دیگر گذشت که این حروف رموزی است بین خدا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چیزی از آن‌ها نمی‌فهمیم چرا که این‌ها </w:t>
      </w:r>
    </w:p>
    <w:p>
      <w:pPr>
        <w:pStyle w:val="BookText"/>
        <w:rPr/>
      </w:pPr>
      <w:r>
        <w:rPr>
          <w:rFonts w:ascii="IRNazanin" w:hAnsi="IRNazanin" w:eastAsia="IRNazanin"/>
          <w:color w:val="111111"/>
          <w:sz w:val="28"/>
          <w:sz w:val="28"/>
          <w:szCs w:val="28"/>
          <w:rtl w:val="true"/>
          <w:lang w:bidi="fa-IR"/>
        </w:rPr>
        <w:t>از مجملات قرآن است و به فرموده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را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و متشابهات و مجملات نازل نمود تا به وسیله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او را به مردم معرّفی کند و مردم بدانند که هر کس اطلاع از این اسرار ندارد، او ولیّ و امام و پیشوای مردم از ناحیه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از ناحیه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او چیزی درباره‌ی این حروف آمده باشد، که ما این گونه روایات را در ذیل این حروف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قائم؟عج؟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حروف از خبرهای غیبی است، که خداوند به بنده‌ی خود زکریّا یاد داده و سپس قصّه آن را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است، و آن این است که زکریّا از پروردگار خود خواست که نام‌های خمسه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بدهد، و خداوند جبرئیل را مأمور نمود و او این اسماء را به زکریّا تعلیم داد، و زکریّا هنگامی که نام محمّد و علیّ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می‌آورد، غم واندوه و خشم او برطرف می‌شد، و هنگامی که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می‌آورد، گریه او را مهلت نمی‌داد و گلوگیر او می‌شد، پس روزی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من نام چهار نفر آنان را که می‌برم، از غم و اندوه خود تسلّی پیدا می‌کنم و چون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می‌برم اشکم جاری می‌شود و حزن و اندوه مرا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نمی‌توانم خود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قصّه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زکریّا بیان نمود،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اشاره‌ی به کربلاست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 به هلاک شدن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 ظالم به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 به عطش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 به صبر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زکریّا قصّه‌ی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سه روز از مسجد بیرون نیامد، و اجازه نداد که مردم نزد او بروند، و شروع به گریه و ناله کرد و با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آیا بهترین خلق خود را به سبب فرزندش عزادار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بلایی را بر او نازل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لباس مصیبت می‌پوشانی و چنین مصیبت سختی را بر آنان وارد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در پیری فرزندی بده که نور چشم من باشد و وارث و وصیّ من باشد و همانند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قلب من جای بده و مرا مفتون به حبّ و دوستی آن کن و به واسطه او مرا گرفتار مصیبت و بلا کن همان گونه که حبیب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فرزندش گرفتار مصیبت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یحیی را به زکریّا داد و او را به وسیله فرزندش گرفتار مصیبت نمود، و حمل یحیی شش ماه بود و حمل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شش ماه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أ تلبس علیا و فاطمة ثیاب هذه المصیبة؟ الهی أ تحل کربة هذه الفجیعة بساحتهما؟ ثم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ارزقنی ولدا تقر به عینی عند الکبر، و اجعله وارثا و وصیا، و اجعل محله منی محل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رزقتنیه فافتنی بحبه و به أفجعنی به کما تفجع محمّدا حبیبک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فرزقه الله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فجعه به،و کان حمل یحیی ستة أشهر، و حمل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المناقب لابن شهر آشوب عن اسحق الأحمری عن الحجة القائم؟عج؟ مثل ما فی کتاب کمال الدین و تمام النعمة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الْکَافِی الْهَادِی الْوَلِیُ الْعَالِمُ الصّادق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بشیعتنا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بأهل طاعتنا،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لهم و وعد حتّی یبلغ بهم المنزلة التی وعدهم إیّاها فی بطن القرآن</w:t>
      </w:r>
      <w:r>
        <w:rPr>
          <w:rFonts w:eastAsia="IRNazanin" w:cs="IRNazanin"/>
          <w:color w:val="111111"/>
          <w:sz w:val="28"/>
          <w:szCs w:val="28"/>
          <w:rtl w:val="true"/>
          <w:lang w:bidi="fa-IR"/>
        </w:rPr>
        <w:t>.»</w:t>
      </w:r>
      <w:r>
        <w:rPr>
          <w:rStyle w:val="FootnoteAnchor"/>
          <w:rtl w:val="true"/>
        </w:rPr>
        <w:footnoteReference w:id="15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الی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عند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رجل فسأله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بشیعتنا،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بأهل طاعتنا،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لهم وعد حتّی یبلغ بهم المنزلة التی وعدهم إیاها فی بطن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دعای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یا کهیعص</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رَحْمَةِ رَبِّکَ عَبْدَهُ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رَبِّکَ زَکَرِیَّا فرَحْمَةِ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نمود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وَهَنَ الْعَظْمُ مِنِّی وَاشْتَعَلَ الرَّأْسُ شَیْبًا…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نشانه‌ای از پیری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خود دانه‌های موی سفید را مشاهده نمود و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وقار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وقار من بیفزا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محاسن خود یک موی سفید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که مرا به این مقدار از عمر رساند، و من به اندازه‌ی یک چشم بر هم زدن گناه نکردم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ابوالطفیل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پیر می‌شد و می‌مرد و آثاری از پیری در او نبود، و بسا شخصی وارد مجلس می‌شد، که در آن پدر و فرزندان او بودند و او پدر را از فرزند تشخیص نمی‌داد،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کدام است؟ و چون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پیری در من قرار ده، تا من به آن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موی سر و محاسن او سفید شد، و پیری او ظاهر گردید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سفید را از بین محاسن خود جدا نکنید، چرا که آن نور مسلمان است، و کسی که در اسلام به پیری برسد، آن پیری برای او در روز قیامت نوری خواهد 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پیری در جلو سر نشانه یمن و برکت است، و در دو طرف صورت و گونه‌ها شجاعت است، و در پشت سر شوم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سه گروه از مردم خداوند در قیامت سخن نمی‌گوید، و نظر رحمت به آنان نمی‌کند، و اعمال شان را نمی‌پذیرد، و عذاب دردناکی برای آنان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سفید را از بین محاسن خود بکند،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جلق بزند،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تن به لواط بدهد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أَکُن بِدُعَائِکَ رَبِّ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خِفْتُ الْمَوَالِیَ مِن وَرَائِی وَکَانَتِ امْرَأَتِی عَاقِرًا فَهَبْ لِی مِن لَّدُنکَ وَلِیًّا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أَکُن بِدُعَائِکَ رَبِّ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دُعَائِی خَائِباً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خدایا من محروم از اجابت دعای خود نبودم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خادم مسجد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محرّر برای مسجد، چون به دنیا آمد، و یا داخل مسجد شد تا آخر عمر باید از مسجد خارج نشود، و چون مریم به دنیا آمد، مادر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دختر به دنیا آوردم و پسر و دختر یکسان نیستند، و من او را مریم نامیدم، و او و ذریّه او را از شرّ شیطان رجیم در پناه تو قرار می‌دهم، پس برای تکفّل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زدند و قرعه به نام زکریّا درآمد و زکریّا شوهر خواهر مریم بود، و او مریم را تکفّل </w:t>
      </w:r>
    </w:p>
    <w:p>
      <w:pPr>
        <w:pStyle w:val="BookText"/>
        <w:rPr/>
      </w:pPr>
      <w:r>
        <w:rPr>
          <w:rFonts w:ascii="IRNazanin" w:hAnsi="IRNazanin" w:eastAsia="IRNazanin"/>
          <w:color w:val="111111"/>
          <w:sz w:val="28"/>
          <w:sz w:val="28"/>
          <w:szCs w:val="28"/>
          <w:rtl w:val="true"/>
          <w:lang w:bidi="fa-IR"/>
        </w:rPr>
        <w:t>نمود و به داخل مسجد برد و چون به حدّ بلوغ زنانه رسید و مشغول عبادت شد، محراب از نور او نورانی می‌گشت، پس روزی زکریّا بر او وارد شد و میوه زمستانی را در تابستان و میوه تابستان را در زمستان نزد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میوه‌ها از کجا برای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ناحیه‌ی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زکریّا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خویشان خود هراس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آیین تو حمایت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من پیر شده‌ام و همسرم نیز عقیم است، پس تو وارثی برای من از آل یعقوب قرار ده که پسندیده و مرضیّ تو 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خِفْتُ الْمَوَالِیَ مِن وَرَائِی وَکَانَتِ امْرَأَتِی عَاقِرًا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زکریّا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ورثه بعد از خود هراس دارم، و همسر من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زکریّا را فرزندی نبود که جایگزین و وارث او باشد، از سویی هدایای بنی اسرائیل و نذورات آنان مخصوص احبار بود، و زکریّا رئیس </w:t>
      </w:r>
    </w:p>
    <w:p>
      <w:pPr>
        <w:pStyle w:val="BookText"/>
        <w:rPr/>
      </w:pPr>
      <w:r>
        <w:rPr>
          <w:rFonts w:ascii="IRNazanin" w:hAnsi="IRNazanin" w:eastAsia="IRNazanin"/>
          <w:color w:val="111111"/>
          <w:sz w:val="28"/>
          <w:sz w:val="28"/>
          <w:szCs w:val="28"/>
          <w:rtl w:val="true"/>
          <w:lang w:bidi="fa-IR"/>
        </w:rPr>
        <w:t>احبار بود و همسر او خواهر مریم بنت عمران بن ماثان بود و یعقوب بن ماثان و فرزندان دیگر ماثان در آن زمان رؤسای بنی اسرائیل و فرزندان پادشاهان و ملوک آنان، از فرزندان سلیمان بن داود بودند، از این رو زکریّا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وَیَرِثُ مِنْ آلِ یَعْقُوبَ وَاجْعَلْهُ رَبِّ رَضِیًّا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قبری برخورد نمود که صاحب آن عذاب می‌شد،و سال بعد،برآن قبر عبور نمود و صاحب آن عذاب نمی‌شد، و چون سرّ آن را از خدای خویش سؤال کرد،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از صاحب آن قبر به بلوغ و رشد رسید، و راهی را اصلاح کرد، و یتیمی را پناه داد و ما به‌خاطر او پدرش را عفو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خداوند از بنده‌ی مؤمن خود فرزندی است که بعد از او خدا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مررت بهذا القبر عام أول فکان یعذب و مررت به العام فاذا هو لیس یعذب‌فأوحی الله؟عز؟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أدرک له ولد صالح فأصلح طریقا و آوی یتیما، فلهذا غفرت بما عمل ابنه،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 الله؟عز؟ من عبده المؤمن ولد یعبده من بعده، ثم 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 یَرِثُ مِنْ آلِ یَعْقُوبَ وَ اجْعَلْهُ رَبِّ 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همنام و همتایی از قبل نبود و آسمان تنها برای یحیی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هنگام طلوع و هنگام غروب قرمز بود، و قاتل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بود و قاتل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ولد الزنا بود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ما کان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تطلع حمراء و تغیب حمراء، و کان قاتل یحیی ولد زنا و قاتل الحسین ولد 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می‌نمودیم او به هر منزلی می‌رسید و در آنجا اقامت می‌کرد، یادی از حضرت یحیی و کشته شدن او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دنیا نزد خداوند این است که سر یحیی بن زکریّا را برای زنازاده‌ای از بنی اسرائیل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او این بود که سر او را نیز برای یزید زنازاده می‌برند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البیان مثله الا ان فیه و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هو ان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مِّن لَّدُنَّا وَزَکَاةً وَکَانَ تَقِیًّا…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 مبسوطی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دنیا رفت و فرزند او یحیی در سنّ کودکی وارث کتاب و حکمت الهی 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 وَآتَیْنَاهُ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هفت سال رسید با وحی خداوند دارای نبوّت و رسالت گردید، بنابراین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یحیی و همه مردم حجّت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 جَعَلَنِی نَبِیًّا…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ازعلمای یهود شام به پدرم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یحیای زکریّا در حال صباوت و کودکی دارای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و فهم بود، و بدون این که گناهی کرده باشد، از خوف خداوند گریه می‌کرد و همواره روزه‌دار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 شما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صحیح است و لکن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بالاتر از آن داشت، چرا که یحیی بن زکریّا در عصری بود که مردم جاهل نبودند و بت نمی‌پرستیدند، و لکن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بت پرستان و حزب شیطان به نبوّت رسید و در حال کودکی دارای نبوّت و فهم بود و هرگز رغبت به بت نکرد و به اعیاد بت پرستان علاقه نداشت و هرگز از او دروغ شنیده نشد، و در بین مردم امین و راستگو و بردبار بود و همواره یک هفته و یا بیشتر و یا کم‌تر پیاپی روزه می‌گرفت، و چون از علّت آن سؤال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شما نیستم، من در زیر سایه رحمت پروردگارم هستم و او به من آب و غذا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از خوف خداوند گریه می‌کرد تا جایی که از اشک او مصلّایش خیس می‌شد، بدون این که گناهی کرده 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کان یواصل الصوم؟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أفضل من هذا،ان یحیی بن زکریا کان فی عصر لا أوثان فیه و لا جاهلیة،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 الحکم و الفهم صبیا بین عبدة الأوثان و حزب الشیطان، فلم یرغب لهم فی صنم قط و لم ینشطلأعیادهم، و لم یر منه کذب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أمینا صدوقا حلیما، و کان یواصل صوم الأسب وعو الأقل و الأکثر فیقال له فی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کأحدکم، انی أظل عند ربی فیطعمنی و یسقین، و کان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یبتل مصلاه خشیة من الله؟عز؟ من غیر جرم، و الحدیث طویل أخذنا منه موضع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یحیی چیست؟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هنگامی که در دعای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یحیی سل حاجتک</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وَبَرًّا بِوَالِدَیْهِ وَلَمْ یَکُن جَبَّارًا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وحشتناک‌ترین روزها برای این مردم سه روز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شکم مادر خارج می‌شوند و دنیا را می‌بینند،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دنیا می‌روند و آخرت و اهل آن را مشاهده می‌کنند،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قیامت محشور می‌شوند، و احکامی را می‌بینند که در دنیا ندیده‌اند، و خداوند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سه موطن سالم و ایمن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عَلَیْهِ یَوْمَ وُلِدَ وَیَوْمَ یَمُوتُ وَیَوْمَ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را در این سه موطن سالم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وَیَوْمَ أَمُوتُ وَیَوْمَ أَبْعَثُ حَیًّا</w:t>
      </w:r>
      <w:r>
        <w:rPr>
          <w:rFonts w:eastAsia="IRNazanin" w:cs="IRNazanin"/>
          <w:color w:val="111111"/>
          <w:sz w:val="28"/>
          <w:szCs w:val="28"/>
          <w:rtl w:val="true"/>
          <w:lang w:bidi="fa-IR"/>
        </w:rPr>
        <w:t>.»</w:t>
      </w:r>
      <w:r>
        <w:rPr>
          <w:rStyle w:val="FootnoteAnchor"/>
          <w:rtl w:val="true"/>
        </w:rPr>
        <w:footnoteReference w:id="17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سلم عیسی بن مریم علی نفسه فی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ابن شهر آشوب با سند خود از محمّد بن اسحاق نقل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من حاجتی به شما دارم؟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قراردادی مکتوب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قراردادی تعیین نموده که هرگز از آن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بود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چهارده ماه بیش نداشت مشغول بازی بود، پس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به این طفل بگو با جدّ خود به‌خاطر من سخن بگوید و با کلام خود بر عرب و عجم سیادت پیدا کند؟ 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چهارده ماه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ابوسفیان آمد و با یک دست خود بر بینی ابوسفیان و با دست دیگر بر ریش ابوسفیان زد، و خداوند او را به زبان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تا من برای تو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سزاست که از ذریّه محمّد مصطفی فرزندی مانند یحیای زکریّا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الْحُکْمَ صَبِیًّا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تمشی معی الی ابن عمک محمّد فنسأله أن یعقد لنا عقدا، و یکتب لنا کتابا،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لقد عقد 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 لا یرجع عنه أبدا، و کانت فاطمة علیها السّلام من وراء الستر، و الحسن یدرج بین یدیها، و هو طفل من أبناء أربعة عشر شهرا،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قولی لهذا الطفل یکلم لی جده فیسود بکلامه العرب و العجم، فأقبل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أبی سفیان و ضرب احدی یدیه علی أنفه، و الاخری علی لحیته، ثم أنطقه الله؟عز؟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حتّی أکون شفیعا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من ذریة محمّد المصطفی نظیر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الْحُکْمَ صَبِیًّا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bookmarkStart w:id="140" w:name="pg15356_170273"/>
    </w:p>
    <w:p>
      <w:pPr>
        <w:pStyle w:val="Heading3"/>
        <w:numPr>
          <w:ilvl w:val="2"/>
          <w:numId w:val="1"/>
        </w:numPr>
        <w:rPr/>
      </w:pPr>
      <w:bookmarkStart w:id="141" w:name="__RefHeading___Toc5567516_2142443653"/>
      <w:bookmarkStart w:id="142" w:name="_Toc52"/>
      <w:bookmarkEnd w:id="140"/>
      <w:bookmarkEnd w:id="141"/>
      <w:r>
        <w:rPr>
          <w:rtl w:val="true"/>
        </w:rPr>
        <w:t xml:space="preserve">سوره‌ی مریم، آیات </w:t>
      </w:r>
      <w:r>
        <w:rPr/>
        <w:t>16</w:t>
      </w:r>
      <w:r>
        <w:rPr>
          <w:rtl w:val="true"/>
        </w:rPr>
        <w:t xml:space="preserve"> </w:t>
      </w:r>
      <w:r>
        <w:rPr>
          <w:rtl w:val="true"/>
        </w:rPr>
        <w:t xml:space="preserve">تا </w:t>
      </w:r>
      <w:r>
        <w:rPr/>
        <w:t>40</w:t>
      </w:r>
      <w:bookmarkEnd w:id="142"/>
    </w:p>
    <w:p>
      <w:pPr>
        <w:pStyle w:val="Heading4"/>
        <w:numPr>
          <w:ilvl w:val="3"/>
          <w:numId w:val="1"/>
        </w:numPr>
        <w:rPr/>
      </w:pPr>
      <w:bookmarkStart w:id="143" w:name="__RefHeading___Toc5567518_2142443653"/>
      <w:bookmarkStart w:id="144" w:name="_Toc53"/>
      <w:bookmarkEnd w:id="143"/>
      <w:r>
        <w:rPr>
          <w:rtl w:val="true"/>
        </w:rPr>
        <w:t>متن</w:t>
      </w:r>
      <w:r>
        <w:rPr>
          <w:rtl w:val="true"/>
        </w:rPr>
        <w:t>:</w:t>
      </w:r>
      <w:bookmarkEnd w:id="1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فِی الْکِتَابِ مَرْیَمَ إِذِ انتَبَذَتْ مِنْ أَهْلِهَا مَکَانًا شَرْقِیًّا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وَلَمْ یَمْسَسْنِی بَشَرٌ وَلَمْ أَکُ بَغِیًّا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وَلِنَجْعَلَهُ آیَةً لِلنَّاسِ وَرَحْمَةً مِّنَّا وَکَانَ أَمْرًا مَّقْضِیًّا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وَکُنتُ نَسْیًا مَّنسِیًّا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إِلَیْکِ بِجِذْعِ النَّخْلَةِ تُسَاقِطْ عَلَیْکِ رُطَبًا جَنِیًّا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وَاشْرَبِی وَقَرِّی عَیْنًا فَإِمَّا تَرَیِنَّ مِنَ الْبَشَرِ أَحَدًا فَقُولِی إِنِّی نَذَرْتُ لِلرَّحْمَنِ صَوْمًا فَلَنْ أُکَلِّمَ الْیَوْمَ إِنسِیًّا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وَمَا کَانَتْ أُمُّکِ بَغِیًّا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أَیْنَ مَا کُنتُ وَأَوْصَانِی بِالصَّلَاةِ وَالزَّکَاةِ مَا دُمْتُ حَیًّا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أَمُوتُ وَیَوْمَ أُبْعَثُ حَیًّا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رَبِّی وَرَبُّکُمْ فَاعْبُدُوهُ هَذَا صِرَاطٌ مُّسْتَقِیمٌ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45" w:name="pg15356_170274"/>
    </w:p>
    <w:p>
      <w:pPr>
        <w:pStyle w:val="BookText"/>
        <w:rPr/>
      </w:pPr>
      <w:bookmarkEnd w:id="145"/>
      <w:r>
        <w:rPr>
          <w:rFonts w:ascii="Amiri" w:hAnsi="Amiri" w:eastAsia="Amiri" w:cs="Amiri"/>
          <w:color w:val="111111"/>
          <w:sz w:val="28"/>
          <w:sz w:val="28"/>
          <w:szCs w:val="28"/>
          <w:rtl w:val="true"/>
          <w:lang w:bidi="ar-SA"/>
        </w:rPr>
        <w:t xml:space="preserve">أَسْمِعْ بِهِمْ وَأَبْصِرْ یَوْمَ یَأْتُونَنَا لَکِنِ الظَّالِمُونَ الْیَوْمَ فِی ضَلَالٍ مُّبِینٍ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وَأَنذِرْهُمْ یَوْمَ الْحَسْرَةِ إِذْ قُضِیَ الْأَمْرُ وَهُمْ فِی غَفْلَةٍ وَهُمْ لَا یُؤْمِنُونَ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46" w:name="__RefHeading___Toc5567520_2142443653"/>
      <w:bookmarkStart w:id="147" w:name="_Toc54"/>
      <w:bookmarkEnd w:id="146"/>
      <w:r>
        <w:rPr>
          <w:rtl w:val="true"/>
        </w:rPr>
        <w:t>لغات</w:t>
      </w:r>
      <w:r>
        <w:rPr>
          <w:rtl w:val="true"/>
        </w:rPr>
        <w:t>:</w:t>
      </w:r>
      <w:bookmarkEnd w:id="1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طرح است 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فَنَبَذُوهُ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ألقوه،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تنحّی ناحیةً،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گرفتن چیزی، و رها کردن چیز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بعید است و قاصی خلاف دانی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شَرْقِیًّا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خرجت إلی النخلة الیابسة،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ستراً و حاجزاً فی محرابها،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الأمین جبرئیل،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صورة شابٍّ سویّ الخلق،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کنت تتقّی الله،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عیسی بر می‌گردد و یا به جبرئیل،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 إلیکِ بجذع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حرکّی النخلة،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رطباً طریّاً،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صَمتاً و سکوتاً،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 یا از افتراء است و یا عمل بسیار قبیحی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ظالم و متجاوز از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شقاوت است خلاف سعیداً،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مریه است، و مریه یا به معنای مجادله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أفتمارونه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معنای شکّ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 تتماری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 فی مریةٍ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احتمال هر دو معنا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 و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را گویند که دارای یک طریقه و مسلک باشند، بر خلاف کفّار که دارای مسالک مختلف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شهادت را گویند، و روز قیامت را مشهد گویند، چرا که محلّ شهادت شهود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bookmarkStart w:id="148" w:name="pg15356_170275"/>
    </w:p>
    <w:p>
      <w:pPr>
        <w:pStyle w:val="BookText"/>
        <w:rPr/>
      </w:pPr>
      <w:bookmarkEnd w:id="148"/>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روز قیامت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روز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بهم و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التعجّب است و شامل شنوایی و بینایی گوش و چشم و قلب می‌شود،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تشخص فیه القلوب و الأبصار</w:t>
      </w:r>
      <w:r>
        <w:rPr>
          <w:rFonts w:eastAsia="IRNazanin" w:cs="IRNazanin"/>
          <w:color w:val="111111"/>
          <w:sz w:val="28"/>
          <w:szCs w:val="28"/>
          <w:rtl w:val="true"/>
          <w:lang w:bidi="fa-IR"/>
        </w:rPr>
        <w:t>.»</w:t>
      </w:r>
    </w:p>
    <w:p>
      <w:pPr>
        <w:pStyle w:val="Heading4"/>
        <w:numPr>
          <w:ilvl w:val="3"/>
          <w:numId w:val="1"/>
        </w:numPr>
        <w:rPr/>
      </w:pPr>
      <w:bookmarkStart w:id="149" w:name="__RefHeading___Toc5567522_2142443653"/>
      <w:bookmarkStart w:id="150" w:name="_Toc55"/>
      <w:bookmarkEnd w:id="149"/>
      <w:r>
        <w:rPr>
          <w:rtl w:val="true"/>
        </w:rPr>
        <w:t>ترجمه</w:t>
      </w:r>
      <w:r>
        <w:rPr>
          <w:rtl w:val="true"/>
        </w:rPr>
        <w:t>:</w:t>
      </w:r>
      <w:bookmarkEnd w:id="15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را یاد کن، آن هنگام که از خانواده‌اش جدا شد، و در ناحیه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خود و آنان حجابی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برای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بسوی او فرستادیم و او در شکل انسانی بی‌عیب و نقص، بر مریم ظاهر 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شرّ تو، به خدای رحمان پناه می‌برم اگر پرهیزگاری</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پاکیزه‌ای به تو ببخشم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فرزندی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کنون انسانی با من تماس نداشته، و زن آلوده‌ای هم نبوده‌ام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می‌آفرینیم، تا قدرت خویش را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مردم نشانه‌ای قرار دهیم و رحمتی باشد از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است 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گفتگو ندارد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باردار شد و او را به نقطه دور دستی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خلوت گزید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زایمان او را به کنار تنه درخت خرمایی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ناراحت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پیش از این مرده بودم، و بکلّی فراموش می‌شدم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پایین پایش او را صدا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 نخل را به طرف خود تکان ده، رطب تازه‌ای بر تو فرو می‌ریزد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غذای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مولود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هر گاه کسی از انسانها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خداوند رحمان روزه‌ای نذر کرده‌ام بنا بر این امروز با هیچ انسانی هیچ سخن نمی‌گویم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 این نوزاد، خودش از تو دفاع خواهد کرد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نزد قومش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عجیب و بدی انجام دادی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بدی بود، و نه مادرت زن بد کاره‌ای</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کودکی که در گاهواره است سخن بگوییم؟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عیسی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پربرکت قرار داده و تا زمانی که زنده‌ام، مرا به نماز و زکات توصیه کرده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نسبت به مادرم نیکوکار قرار داده و جبّار و شقی قرار نداده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آن روز که متولّد شدم، و در آن روز که می‌میرم، و آن روز که زنده برانگیخته خواهم شد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عیسی پسر مریم گفتار حقّی که در آن تردید می‌کنند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خدا شایسته نبود که فرزندی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را فرمان دهد،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موجود می‌شود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پروردگار من و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پرستش کنید این است راه راست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از میان پیروانش اختلاف کردند وای به حال کافران از مشاهده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نزد ما می‌آیند، چه گوشهای شنوا و چه چشم‌های بینایی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ستمگران امروز در گم‌راهی آشکارند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برای همه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در آن هنگام که همه چیز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غفلتند و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و تمام کسانی را که بر آن هستند، به ارث می‌بریم و همگی بسوی ما بازگردانده می‌شوند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51" w:name="pg15356_170277"/>
    </w:p>
    <w:p>
      <w:pPr>
        <w:pStyle w:val="Heading4"/>
        <w:numPr>
          <w:ilvl w:val="3"/>
          <w:numId w:val="1"/>
        </w:numPr>
        <w:rPr/>
      </w:pPr>
      <w:bookmarkStart w:id="152" w:name="__RefHeading___Toc5567524_2142443653"/>
      <w:bookmarkStart w:id="153" w:name="_Toc56"/>
      <w:bookmarkEnd w:id="151"/>
      <w:bookmarkEnd w:id="152"/>
      <w:r>
        <w:rPr>
          <w:rtl w:val="true"/>
        </w:rPr>
        <w:t>تفسیر اهل البیت</w:t>
      </w:r>
      <w:r>
        <w:rPr>
          <w:rtl w:val="true"/>
        </w:rPr>
        <w:t>(</w:t>
      </w:r>
      <w:r>
        <w:rPr>
          <w:rtl w:val="true"/>
        </w:rPr>
        <w:t>علیهم السلام</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مَرْیَمَ إِذِ انتَبَذَتْ مِنْ أَهْلِهَا… فَأَجَاءهَا الْمَخَاضُ إِلَی جِذْعِ النَّخْلَةِ قَالَتْ یَا لَیْتَنِی مِتُّ…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به سؤالات یکی از علمای نصارا،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می‌دانی اسم مریم چیست؟ و در چه روزی از ناحیه خداوند، در او دمیده شد؟ و در چه ساعتی از روز بود؟ و در چه روزی مریم وضع حمل کرد و عیسی را به دنیا آورد؟ 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مرتا بود و به عربی وهیبه می‌باشد، و امّا روزی که مریم در آن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ساعت زوال ظهر بود، و روح الأمین نیز در همین روز و همین ساعت بر او فرود آمد، و برای مسلمانان روزی و عیدی بهتر از آن نیست و خداوند و پیامبر او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تعظیم نموده‌اند، و از ناحیه خداوند به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که این روز را عید قرار بدهد؛ و امّا روزی که مریم در آن به دنیا آمده روز سه شنبه ساعت چهارونیم از روز بوده است، و نهری که مریم در کنار آن به دنیا آمده، فرات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نخله‌ی خرمای مریم، نخله‌ی خرمای عجوه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بهترین نخله خرما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آسمان نازل شده است و هر چه از اصل و نسل آن روییده، به آن عجوه گفته می‌شود، بر خلاف نخله‌های دیگر…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چندین روایت آمده که مدت حمل حضرت عیسی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بوده است، و در برخی از روایات درباره‌ی حضرت یحیی نیز چنین آمده است و در روایت علل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عیسی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حمل شش ماهه‌ای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از آن حضرت نقل شده که مدّت حمل عیسی نه ساعت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فعلقت و حملت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فحملت ستة أشهر، ثم وضعت و لم یعش ولد قط لستة أشهر غیر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الکافی محمّد بن یحیی عن علی بن اسمعیل عن محمّد بن عمرو الزیات عن رجل من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طویل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یولد لستة أشهر الا عیسی بن مریم و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البیان و 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تناول جیب مدرعتها فنفخ فیه نفخة فکمل الولد فی الرحم من ساعته، کما یکمل الولد فی أرحام النساء تسعة أشهر، فخرجت من المستحم و هی حامل فحج مثقل، فنظرت إلیها خالتها فأنکرتها و مضت مریم علی وجهها مستحیة من خالتها و من زکریا،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مدة حملها تسع ساعات، و هذا 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من برس،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از درد مخاض مشرف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بر او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فَأَجَاءهَا الْمَخَاضُ إِلَی جِذْعِ النَّخْلَةِ قَالَتْ یَا لَیْتَنِی مِتُّ قَبْلَ هَذَا وَکُنتُ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فَنَادَاهَا مِن تَحْتِهَا أَلَّا </w:t>
      </w:r>
    </w:p>
    <w:p>
      <w:pPr>
        <w:pStyle w:val="BookText"/>
        <w:rPr/>
      </w:pPr>
      <w:r>
        <w:rPr>
          <w:rFonts w:ascii="Amiri" w:hAnsi="Amiri" w:eastAsia="Amiri" w:cs="Amiri"/>
          <w:color w:val="111111"/>
          <w:sz w:val="28"/>
          <w:sz w:val="28"/>
          <w:szCs w:val="28"/>
          <w:rtl w:val="true"/>
          <w:lang w:bidi="ar-SA"/>
        </w:rPr>
        <w:t xml:space="preserve">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وَهُزِّی إِلَیْکِ بِجِذْعِ النَّخْلَةِ تُسَاقِطْ عَلَیْکِ رُطَبًا جَنِیًّا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حیای از مردم، آرزوی مرگ نمود، چرا که در بین قوم خود شخص رشید و با فراستی را سراغ نداشت که او را از این اتّهام منزّه نماید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أربعأة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غذا و دارویی برای زن باردار بهتر از خرمای تازه نیست، چرا که خداوند به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وَهُزِّی إِلَیْکِ بِجِذْعِ النَّخْلَةِ 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وَاشْرَبِی وَقَرِّی عَیْنًا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زن بعد از وضع حمل می‌خورد باید خرمای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خداوند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وَهُزِّی إِلَیْکِ بِجِذْعِ النَّخْلَةِ 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رطب نبود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دانه از خرمای مدینه را بخورد، وگرنه هفت دانه از خرمای شهرهای دیگر را بخورد،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و عظمت و ارتفاع مقامم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پس از وضع حمل خود خرمای تازه بخورد، فرزند او اگر پسر باشد حلیم خواهد بود و اگر دختر باشد حلیمه خواهد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إبان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تمرات من تمر المدینة، فان لم یکن فسبع تمرات من تمر أمصارکم، فان الله؟عز؟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عظمتی و ارتفاع مکانی لا تأکل النفساء یوم تلد الرطب فیکون غلاما الا کان حلیما، و ان کانت جاریة کانت حلیمة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کثیر 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خیمه خود را بر پا نمود، و سپس به اطراف قدم زد تا به درخت خرمای خشکیده‌ای رسید، و حمد خدا را به جای آورد، و دعایی را خواند که من آن را نشنیدم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اطعام کن از آنچه خداوند در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درخت خرمای </w:t>
      </w:r>
    </w:p>
    <w:p>
      <w:pPr>
        <w:pStyle w:val="BookText"/>
        <w:rPr/>
      </w:pPr>
      <w:r>
        <w:rPr>
          <w:rFonts w:ascii="IRNazanin" w:hAnsi="IRNazanin" w:eastAsia="IRNazanin"/>
          <w:color w:val="111111"/>
          <w:sz w:val="28"/>
          <w:sz w:val="28"/>
          <w:szCs w:val="28"/>
          <w:rtl w:val="true"/>
          <w:lang w:bidi="fa-IR"/>
        </w:rPr>
        <w:t>تازه‌ی قرمز و زرد فرو ریخت و آن حضرت از آن خرما خورد، و به ابوامیّه انصاری که با او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خشکیده، خرمای تازه فرو ریخت، بر ما نیز از این درخت، خرمای تازه فرو ریخت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نظیر روایت فوق از بصائر الدرجات از سلیمان بن خالد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روایت فوق درباره‌ی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نَذَرْتُ لِلرَّحْمَنِ صَوْمًا فَلَنْ أُکَلِّمَ الْیَوْمَ إِنسِیًّا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قَوْمَهَا تَحْمِلُهُ…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گرفتن تنها، خودداری از خوردن و آشامیدن نیست، چرا که حضرت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روزه سکوت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در هنگام روزه‌داری زبان و چشم خود را از گناه حفظ کنید، و با همدیگر نزاع نکنید، و حسد نورزید…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گفته‌اند که نمی‌توان به آن‌ها تکیه نمود و لکن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مغیرة بن شعبه را نزد نصارای نجران فرستاد و 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قرآن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مریم و هارون فاصله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آنان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بنی اسرائیل این بوده که خود را منسوب به پیامبران و صالحین می‌نموده اند؟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وَجَعَلَنِی مُبَارَکًا أَیْنَ مَا کُنتُ وَأَوْصَانِی بِالصَّلَاةِ…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نفّاعاً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فی أصول الکافی مثله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فَبُورِکْتَ کَبِیراً وَ بُورِکْتَ صَغِیراً حَیْثُ مَا کُنْتَ أَشْهَدُ أَنَّکَ عَبْدِی ابْنُ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عیسی تو هر کجا باشی در بزرگی و کودکی دارای برکت هستی، و من شهادت می‌دهم که تو بنده‌ی من و فرزند کنیز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برید کناسی 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هنگامی که در گهواره سخن گفت، پیامبر و حجّت خدا بر مردم زمان خود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زمان پیامبر و حجّت خدا بود و لکن وظیفه رسالت نداشت، مگر تو سخن عیسی را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نشنیدی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عَبْدُ اللَّهِ… وَجَعَلَنِی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در آن حال کودکی حجّت خدا بر زکریّا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آن حال آیت الهی و رحمت او بر مریم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سخن گفت و تهمت را از مادر خود برطرف نمود، و در آن حال برای کسانی که سخن او را شنیدند پیامبر خدا و حجّت الهی بود، و سپس تا دو سال سکوت کرد، و زکریّا در زمان سکوت عیسی حجّت خدا بر مردم بود، سپس زکریّا از دنیا رفت و فرزند او یحیی در سنّ هفت سالگی و صباوت وارث کتاب و حکمت شد و به وحی الهی به نبوّت و رسالت زبان گشود،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یحیی عیسی، حجّت بر یحیی و بر همه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برید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حتّی یک روز هم از زمان آدم تا کنون بدون حجّت الهی نبوده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شخصی در خراسان به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پیش آمدی رخ دهد، امام ما، که خواهد بود؟ 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ابوجعفر جواد اشاره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فرزندم امام شما خواهد بود، و چون سؤال کننده سنّ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امامت ناچیز دانست،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کمتر از این سنّ، پیامبر خود قرار داد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روایتی آمده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نیز مانند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بود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وَأَوْصَانِی بِالصَّلَاةِ وَالزَّکَاةِ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بِوَالِدَتِی وَلَمْ یَجْعَلْنِی جَبَّارًا شَقِیًّا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چیزی که مردم به وسیله آن به خدا تقرّب پیدا می‌کنند، و محبوب‌ترین عمل نزد خداوند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بعد از </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نماز نمی‌دانم، مگر تو نمی‌بینی که عبد صالح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وَأَوْصَانِی بِالصَّلَاةِ وَالزَّکَاةِ مَا دُمْتُ حَیًّا؟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زکات در آیه فوق زکات سرانه و فطره است و زکات اموال نیست، چرا که همه مردم صاحب مال نیستند که زکات مال بر آنان واجب شود، و لکن زکات فطره بر فقیر و غنیّ و صغیر و کبیر واجب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درباره‌ی تعداد گناهان کبیره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گناهان کبیره است، عقوق والدین، چرا که خداوند عاقّ والدین را جبّار شقّی معرفی نموده، و از 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 بِوَالِدَتِی وَلَمْ یَجْعَلْنِی جَبَّارًا شَقِیًّا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مانع است که مرد مؤمن، به پدر و مادر خود نیکی کند، خواه زنده باشند و خواه مرده </w:t>
      </w:r>
    </w:p>
    <w:p>
      <w:pPr>
        <w:pStyle w:val="BookText"/>
        <w:rPr/>
      </w:pPr>
      <w:r>
        <w:rPr>
          <w:rFonts w:ascii="IRNazanin" w:hAnsi="IRNazanin" w:eastAsia="IRNazanin"/>
          <w:color w:val="111111"/>
          <w:sz w:val="28"/>
          <w:sz w:val="28"/>
          <w:szCs w:val="28"/>
          <w:rtl w:val="true"/>
          <w:lang w:bidi="fa-IR"/>
        </w:rPr>
        <w:t xml:space="preserve">باشند؟ و برای آنان صدقه بدهد، و نماز بخواند، و حج برود، و روزه بگیرد؟ و اگر چنین کند، آنچه انجام داده برای آنان خواهد بود و برای او نیز خواهد بود، و خداوند اضافه بر آن پاداش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صله و احسان به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داد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پدرانتان احسان کنید، تا فرزندان شما به شما احسان نمایند، و نسبت به زنان مردم عفیف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بهره‌های جنسی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زنان شما عفیف و پاکدامن باشند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و وحشتناک‌ترین حالات مردم در سه وقت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و به دنیا آمدن که چشم به دنیا باز می‌کنند،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و معاینه آخرت،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قیامت مبعوث می‌شوند، و احکامی را می‌بینند که در دنیا ندیده اند، و خداوند حضرت یحیی را در این مواطن، ایمن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وَیَوْمَ أَمُوتُ وَیَوْمَ أُبْعَثُ حَیًّا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سلم عیسی بن مریم فی هذه الثلاثة المواطن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یمانی 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در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آدم، پیامبر بوده‌ای؟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اصحاب تو نیز قبل این که خلق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تو ثبت شده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چه تو، همانند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سخن نگفتی و حکمت به زبان تو جاری نشد اگر از پیش پیامبر بوده‌ای؟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عیسی بن مریم نیستم، چرا که خداوند عیسی را از مادر به دنیا آورد و پدری برای او نبود، همانند آدم که نه پدری برای او بود و نه مادری، و اگر عیسی هنگام ولادت سخن نمی‌گفت، برای مادر او عذری نزد مردم نبود، چرا که مادر او بدون شوهر این فرزند را به دنیا آورده بود، و مردم او را متّهم به زنا می‌دانستند، از این رو خداوند فرزند او را به سخن آورد تا برای مادر عذری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تهمت مردم خارج شود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درباره‌ی کم‌فروشی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 را برای احدی نام نبرد جز آن که او را کافر نامید،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مذمّت از اختلاف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کَفَرُوا مِن مَّشْهَدِ یَوْمٍ عَظِیمٍ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گوشه‌ای منتظر بنشین و هرگز دست و پا حرکت مده و جولان مکن تا علاماتی که در یک سال ظاهر می‌شود را ببینی، پس ندا کننده‌ای را می‌بینی که در دمشق در قریه‌ای از قریه‌های آن گرفتار خسف می شود و زمین او را می بلعد، و تعدادی از مسجدهای دمشق را می بینی که سقوط نموده‌اند، و چون دیدی ترک ها داخل دمشق شدند و به جزیره رسیدند، و رومیان را دیدی که به رمله وارد شدند، در آن سال در کلیّه‌ی سرزمین مغرب و عرب اختلاف رخ می‌دهد، و اهل شام در آن زمان سه گروه می‌شوند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اَصهب، اَبقع و سُفیانی که با طرفدارانش کشتاری به راه می‌اندازند که هیچ عاملی چنین </w:t>
      </w:r>
    </w:p>
    <w:p>
      <w:pPr>
        <w:pStyle w:val="BookText"/>
        <w:rPr/>
      </w:pPr>
      <w:r>
        <w:rPr>
          <w:rFonts w:ascii="IRNazanin" w:hAnsi="IRNazanin" w:eastAsia="IRNazanin"/>
          <w:color w:val="111111"/>
          <w:sz w:val="28"/>
          <w:sz w:val="28"/>
          <w:szCs w:val="28"/>
          <w:rtl w:val="true"/>
          <w:lang w:bidi="fa-IR"/>
        </w:rPr>
        <w:t xml:space="preserve">کشتاری به راه نیانداخته است، و این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ذنب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بَیْنِهِمْ…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یَوْمَ الْحَسْرَةِ إِذْ قُضِیَ الْأَمْرُ وَهُمْ فِی غَفْلَةٍ وَهُمْ لَا یُؤْمِنُونَ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بزرگ‌ترین حسرت دوزخیان و بزرگ‌ترین شادی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از آن حضرت نقل شده که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پس از آن که اهل بهشت داخل بهشت می‌شوند، و اهل دوزخ داخل دوزخ می‌شوند، منادی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مرگ را در صورت و شکلی می‌شناسید؟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به صورت گوسفند املحی می‌آورند، و بین بهشت و دوزخ قرار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مرگ را ببینید و چون همه آنان او را مشاهده می‌کنند، خداوند امر می‌نماید تا او را ذبح کنند، و سپس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مرگی نیست و تا ابد در بهشت هستید، و ای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نیز مرگی نیست و تا ابد در دوزخ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یَوْمَ الْحَسْرَةِ إِذْ قُضِیَ الْأَمْرُ وَهُمْ فِی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 حکم می‌شود که اهل بهشت و اهل دوزخ تا ابد در بهشت و دوزخ خواهند ماند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علی بن إبراهیم حدثنی أبی عن الحسن بن محبوب عن أبی ولاد الحناط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یَوْمَ الْحَسْرَةِ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عند الله؟عز؟ و ذلک بعد ما صار أهل الجنة فی الجنة، و أهل النار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الجنة و یا أهل النار هل تعرفون الموت فی صورة من الصور؟ فیقولون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فیؤتی بالموت فی صورة کبش أملح فیوقف بین الجنة و النار ثم، ینادون جمیعا أشرفوا و انظروا الی الموت، فیشرفون ثم یأمر الله؟عز؟ به فیذبح، 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الجنة خلود فلا موت أبدا، و یا أهل النار خلود فلا موت أبدا، و هو قوله؟عز؟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یَوْمَ الْحَسْرَةِ إِذْ قُضِیَ الْأَمْرُ وَ هُمْ فِی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قضی علی أهل الجنة بالخلود فیها، و قضی علی أهل النار بالخلود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روایت فوق در مجمع البیان آمده که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مرگی در قیامت می‌بود، در آن ساعت اهل بهشت و دوزخ از شادی و اندوه می مردند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وَمَنْ عَلَیْهَا وَإِلَیْنَا یُرْجَعُونَ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چیزی را که خلق نموده، روز قیامت وارث آن خواهد بود</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پس از خروج از دنیا چیزی جز اعمال خود را به قیامت نمی‌آورند و مالک چیزی جز آن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رَأَیْتُمُ الَّذِینَ یَأْمُلُونَ بَعِیداً وَ یَبْنُونَ مَشِیداً وَ یَجْمَعُونَ کَثِیراً کَیْفَ أَصْبَحَتْ بُیُوتُهُمْ قُبُوراً وَ مَا جَمَعُوا بُوراً وَ صَارَتْ أَمْوَالُهُمْ لِلْوَارِثِینَ وَ أَزْوَاجُهُمْ لِقَوْمٍ آخَرِینَ لَا فِی حَسَنَةٍ یَزِیدُونَ وَ لَا مِنْ سَیِّئَةٍ یَسْتَعْتِبُونَ؟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ندیدید کسانی را که آرزوهای درازی داشتند، و ساختمان‌های مجلّل و بلندی را ساختند، و مال‌های فراوانی را جمع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آنان مبدّل به قبر شد، و آنچه جمع کردند سبب هلاکت‌آنان گردید، و اموال آنان به وارث منتقل شد، و همسرانشان با دیگران ازدواج نمودند، آنان نه عمل خیری به اعمال خویش افزودند، و نه از گناهی به درگاه خدا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آدم هنگامی که آخرین روز دنیا و اوّلین روز آخرت او می‌رسد، مال، و فرزندان و عمل او مقابلش مجسّم می‌شوند، پس او به مال خود توجّه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برای به دست آوردن تو حریص بودم، و نسبت </w:t>
      </w:r>
    </w:p>
    <w:p>
      <w:pPr>
        <w:pStyle w:val="BookText"/>
        <w:rPr/>
      </w:pPr>
      <w:r>
        <w:rPr>
          <w:rFonts w:ascii="IRNazanin" w:hAnsi="IRNazanin" w:eastAsia="IRNazanin"/>
          <w:color w:val="111111"/>
          <w:sz w:val="28"/>
          <w:sz w:val="28"/>
          <w:szCs w:val="28"/>
          <w:rtl w:val="true"/>
          <w:lang w:bidi="fa-IR"/>
        </w:rPr>
        <w:t xml:space="preserve">به انفاق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بخیل بودم، پس تو برای من چه بهره‌ای داری؟ مال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خود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خود توجّه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می‌داشتم و از شما حمایت می‌کردم، اکنون شما برای من چه می‌کنید؟ و فرزندان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تا قبر همراهی می‌کنیم و در زیر خاک پنهانت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عمل خود توجّه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انجام عمل خیر دوری می‌کردم و تو بر من سنگین بودی، اکنون تو برای من چه خواهی کرد؟ پس عمل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قبر و قیامت در کنار تو هستم، تا بر خداوند عرضه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ولیّ خدا باشد شخصی با جمال زیبا و بوی معطّر و لباس فاخری نزد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 و از دنیا با تو به بهشت منتقل می‌شوم…</w:t>
      </w:r>
      <w:r>
        <w:rPr>
          <w:rFonts w:eastAsia="IRNazanin" w:cs="IRNazanin"/>
          <w:color w:val="111111"/>
          <w:sz w:val="28"/>
          <w:szCs w:val="28"/>
          <w:rtl w:val="true"/>
          <w:lang w:bidi="fa-IR"/>
        </w:rPr>
        <w:t>.</w:t>
      </w:r>
      <w:r>
        <w:rPr>
          <w:rStyle w:val="FootnoteAnchor"/>
          <w:rtl w:val="true"/>
        </w:rPr>
        <w:footnoteReference w:id="21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أَحْسَنَهُمْ مَنْظَراً وَ أَحْسَنَهُمْ رِیَاشاً فَقَالَ أَبْشِرْ بِرَوْحٍ وَ رَیْحَانٍ وَ جَنَّةِ نَعِیمٍ وَ مَقْدَمُکَ خَیْرُ مَقْدَمٍ فَیَقُولُ لَهُ مَنْ أَنْتَ فَیَقُولُ أَنَا عَمَلُکَ الصَّالِحُ ارْتَحِلْ مِنَ الدُّنْیَا إِلَی الْجَنَّةِ وَ إِنَّهُ لَیَعْرِفُ غَاسِلَهُ وَ یُنَاشِدُ حَامِلَهُ أَنْ یُعَجِّلَهُ فَإِذَا أُدْخِلَ قَبْرَهُ أَتَاهُ مَلَکَا الْقَبْرِ یَجُرَّانِ أَشْعَارَهُمَا وَ یَخُدَّانِ الْأَرْضَ بِأَقْدَامِهِمَا أَصْوَاتُهُمَا کَالرَّعْدِ الْقَاصِفِ وَ أَبْصَارُهُمَا کَالْبَرْقِ الْخَاطِفِ فَیَقُولَانِ لَهُ مَنْ رَبُّکَ وَ مَا دِینُکَ وَ مَنْ نَبِیُّکَ فَیَقُولُ اللَّهُ رَبِّی وَ دِینِیَ الْإِسْلَامُ وَ نَبِیِّی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فَیَقُولَانِ لَهُ ثَبَّتَکَ اللَّهُ فِیمَا تُحِبُّ وَ تَرْضَی وَ هُوَ 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ثُمَّ یَفْسَحَانِ لَهُ فِی قَبْرِهِ مَدَّ بَصَرِهِ ثُمَّ یَفْتَحَانِ لَهُ بَاباً إِلَی الْجَنَّةِ ثُمَّ یَقُولَانِ لَهُ نَمْ قَرِیرَ الْعَیْنِ نَوْمَ الشَّابِّ النَّاعِمِ فَإِنَّ اللَّهَ جل جلاله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قَالَ وَ إِنْ کَانَ لِرَبِّهِ عَدُوّاً فَإِنَّهُ یَأْتِیهِ أَقْبَحَ مَنْ خَلَقَ اللَّهُ زِیّاً وَ رُؤْیَا وَ أَنْتَنَهُ رِیحاً فَیَقُولُ لَهُ أَبْشِرْ بِنُزُلٍ مِنْ حَمِیمٍ وَ تَصْلِیَةِ جَحِیمٍ وَ إِنَّهُ لَیَعْرِفُ غَاسِلَهُ وَ یُنَاشِدُ حَمَلَتَهُ أَنْ یَحْبِسُوهُ فَإِذَا أُدْخِلَ الْقَبْرَ أَتَاهُ مُمْتَحِنَا الْقَبْرِ فَأَلْقَیَا عَنْهُ أَکْفَانَهُ ثُمَّ یَقُولَانِ لَهُ مَنْ رَبُّکَ وَ مَا دِینُکَ وَ مَنْ نَبِیُّکَ فَیَقُولُ لَا أَدْرِی فَیَقُولَانِ لَا دَرَیْتَ وَ لَا هَدَیْتَ فَیَضْرِبَانِ یَافُوخَهُ بِمِرْزَبَةٍ مَعَهُمَا ضَرْبَةً مَا خَلَقَ اللَّهُ جل جلاله مِنْ دَابَّةٍ إِلَّا وَ تُذْعَرُ لَهَا مَا خَلَا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یَفْتَحَانِ لَهُ بَاباً إِلَی النَّارِ ثُمَّ یَقُولَانِ لَهُ نَمْ بِشَرِّ حَالٍ فِیهِ مِنَ الضَّیْقِ مِثْلُ مَا فِیهِ الْقَنَا مِنَ الزُّجِّ حَتَّی إِنَّ دِمَاغَهُ لَیَخْرُجُ مِنْ بَیْنِ ظُفُرِهِ وَ لَحْمِهِ وَ یُسَلِّطُ اللَّهُ عَلَیْهِ حَیَّاتِ الْأَرْضِ وَ عَقَارِبَهَا وَ هَوَامَّهَا فَتَنْهَشُهُ حَتَّی یَبْعَثَهُ اللَّهُ مِنْ قَبْرِهِ وَ إِنَّهُ لَیَتَمَنَّی قِیَامَ السَّاعَةِ فِیمَا هُوَ فِیهِ مِنَ الشَّرِّ وَ قَالَ جَابِرٌ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أَنْظُرُ إِلَی الْإِبِلِ وَ الْغَنَمِ وَ أَنَا أَرْعَاهَا وَ لَیْسَ مِنْ نَبِیٍّ إِلَّا وَ قَدْ رَعَی الْغَنَمَ وَ کُنْتُ أَنْظُرُ إِلَیْهَا قَبْلَ النُّبُوَّةِ وَ هِیَ مُتَمَکِّنَةٌ فِی الْمَکِینَةِ مَا حَوْلَهَا شَیْ‌ءٌ یُهَیِّجُهَا حَتَّی تُذْعَرَ فَتَطِیرُ فَأَقُولُ مَا هَذَا وَ أَعْجَبُ حَتَّی حَدَّثَنِی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الْکَافِرَ یُضْرَبُ ضَرْبَةً مَا خَلَقَ اللَّهُ شَیْئاً إِلَّا سَمِعَهَا وَ یُذْعَرُ لَهَا إِلَّا الثّقلین فَقُلْتُ ذَلِکَ لِضَرْبَةِ الْکَافِرِ فَنَعُوذُ بِاللَّهِ مِنْ عَذَابِ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bookmarkStart w:id="154" w:name="pg15356_170295"/>
    </w:p>
    <w:p>
      <w:pPr>
        <w:pStyle w:val="Heading3"/>
        <w:numPr>
          <w:ilvl w:val="2"/>
          <w:numId w:val="1"/>
        </w:numPr>
        <w:rPr/>
      </w:pPr>
      <w:bookmarkStart w:id="155" w:name="__RefHeading___Toc5567526_2142443653"/>
      <w:bookmarkStart w:id="156" w:name="_Toc57"/>
      <w:bookmarkEnd w:id="154"/>
      <w:bookmarkEnd w:id="155"/>
      <w:r>
        <w:rPr>
          <w:rtl w:val="true"/>
        </w:rPr>
        <w:t xml:space="preserve">سوره‌ی مریم، آیات </w:t>
      </w:r>
      <w:r>
        <w:rPr/>
        <w:t>41</w:t>
      </w:r>
      <w:r>
        <w:rPr>
          <w:rtl w:val="true"/>
        </w:rPr>
        <w:t xml:space="preserve"> </w:t>
      </w:r>
      <w:r>
        <w:rPr>
          <w:rtl w:val="true"/>
        </w:rPr>
        <w:t xml:space="preserve">تا </w:t>
      </w:r>
      <w:r>
        <w:rPr/>
        <w:t>50</w:t>
      </w:r>
      <w:bookmarkEnd w:id="156"/>
    </w:p>
    <w:p>
      <w:pPr>
        <w:pStyle w:val="Heading4"/>
        <w:numPr>
          <w:ilvl w:val="3"/>
          <w:numId w:val="1"/>
        </w:numPr>
        <w:rPr/>
      </w:pPr>
      <w:bookmarkStart w:id="157" w:name="__RefHeading___Toc5567528_2142443653"/>
      <w:bookmarkStart w:id="158" w:name="_Toc58"/>
      <w:bookmarkEnd w:id="157"/>
      <w:r>
        <w:rPr>
          <w:rtl w:val="true"/>
        </w:rPr>
        <w:t>متن</w:t>
      </w:r>
      <w:r>
        <w:rPr>
          <w:rtl w:val="true"/>
        </w:rPr>
        <w:t>:</w:t>
      </w:r>
      <w:bookmarkEnd w:id="1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وَلَا یُبْصِرُ وَلَا یُغْنِی عَنکَ شَیْئًا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w:t>
      </w:r>
      <w:bookmarkStart w:id="159" w:name="pg15356_170296"/>
    </w:p>
    <w:p>
      <w:pPr>
        <w:pStyle w:val="BookText"/>
        <w:rPr/>
      </w:pPr>
      <w:bookmarkEnd w:id="159"/>
      <w:r>
        <w:rPr>
          <w:rFonts w:ascii="Amiri" w:hAnsi="Amiri" w:eastAsia="Amiri" w:cs="Amiri"/>
          <w:color w:val="111111"/>
          <w:sz w:val="28"/>
          <w:sz w:val="28"/>
          <w:szCs w:val="28"/>
          <w:rtl w:val="true"/>
          <w:lang w:bidi="ar-SA"/>
        </w:rPr>
        <w:t xml:space="preserve">أَهْدِکَ صِرَاطًا سَوِیًّا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أَرَاغِبٌ أَنتَ عَنْ آلِهَتِی یَا إِبْراهِیمُ لَئِن لَّمْ تَنتَهِ لَأَرْجُمَنَّکَ وَاهْجُرْنِی مَلِیًّا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وَأَعْتَزِلُکُمْ وَمَا تَدْعُونَ مِن دُونِ اللَّهِ وَأَدْعُو رَبِّی عَسَی أَلَّا أَکُونَ بِدُعَاء رَبِّی شَقِیًّا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وَمَا یَعْبُدُونَ مِن دُونِ اللَّهِ وَهَبْنَا لَهُ إِسْحَقَ وَیَعْقُوبَ وَکُلًّا جَعَلْنَا نَبِیًّا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وَجَعَلْنَا لَهُمْ لِسَانَ صِدْقٍ عَلِیًّا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60" w:name="__RefHeading___Toc5567530_2142443653"/>
      <w:bookmarkStart w:id="161" w:name="_Toc59"/>
      <w:bookmarkEnd w:id="160"/>
      <w:r>
        <w:rPr>
          <w:rtl w:val="true"/>
        </w:rPr>
        <w:t>لغات</w:t>
      </w:r>
      <w:r>
        <w:rPr>
          <w:rtl w:val="true"/>
        </w:rPr>
        <w:t>:</w:t>
      </w:r>
      <w:bookmarkEnd w:id="16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فراوان حق را تصدیق می‌کند، تا این که این لقب نام او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اعراض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میل به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رغبت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انجام کار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نهاه عن الأمر فانتهی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زجر و منع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به نهایت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سنگسار کردن است، و به معنای شتم و دشنام 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روزگار طولانی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کننده در سؤال را گویند، و به معنای لطیف و صاحب لطف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لغت فی إکرامه،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حفوته من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لغت فی منعه،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أحفیت شاربی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لغت فی أخذه،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أحفیت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لغت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ثناءً حسناً رفیعاً فی جمیع أهل الأدیان،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است، که به زبان مردم جاری می‌شود، و او را همواره به خوبی یاد می‌کنند</w:t>
      </w:r>
      <w:r>
        <w:rPr>
          <w:rFonts w:eastAsia="IRNazanin" w:cs="IRNazanin"/>
          <w:color w:val="111111"/>
          <w:sz w:val="28"/>
          <w:szCs w:val="28"/>
          <w:rtl w:val="true"/>
          <w:lang w:bidi="fa-IR"/>
        </w:rPr>
        <w:t xml:space="preserve">. </w:t>
      </w:r>
      <w:bookmarkStart w:id="162" w:name="pg15356_170297"/>
    </w:p>
    <w:p>
      <w:pPr>
        <w:pStyle w:val="Heading4"/>
        <w:numPr>
          <w:ilvl w:val="3"/>
          <w:numId w:val="1"/>
        </w:numPr>
        <w:rPr/>
      </w:pPr>
      <w:bookmarkStart w:id="163" w:name="__RefHeading___Toc5567532_2142443653"/>
      <w:bookmarkStart w:id="164" w:name="_Toc60"/>
      <w:bookmarkEnd w:id="162"/>
      <w:bookmarkEnd w:id="163"/>
      <w:r>
        <w:rPr>
          <w:rtl w:val="true"/>
        </w:rPr>
        <w:t>ترجمه</w:t>
      </w:r>
      <w:r>
        <w:rPr>
          <w:rtl w:val="true"/>
        </w:rPr>
        <w:t>:</w:t>
      </w:r>
      <w:bookmarkEnd w:id="164"/>
    </w:p>
    <w:p>
      <w:pPr>
        <w:pStyle w:val="BookText"/>
        <w:rPr/>
      </w:pPr>
      <w:r>
        <w:rPr>
          <w:rFonts w:ascii="IRNazanin" w:hAnsi="IRNazanin" w:eastAsia="IRNazanin"/>
          <w:color w:val="111111"/>
          <w:sz w:val="28"/>
          <w:sz w:val="28"/>
          <w:szCs w:val="28"/>
          <w:rtl w:val="true"/>
          <w:lang w:bidi="fa-IR"/>
        </w:rPr>
        <w:t xml:space="preserve">در این کتاب، ابراهیم را یاد کن، که او بسیار راستگو،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می‌پرستی که نه می‌شنود، و نه می‌بیند، و نه هیچ مشکلی را از تو حلّ می‌کند؟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برای من آمده که برای تو نیامده است بنا بر این از من پیروی کن، تا تو را به راه راست هدایت کنم</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پرستش مکن، که شیطان نسبت به خداوند رحمان، عصیانگر بود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می‌ترسم که از سوی خداوند رحمان عذابی به تو رسد، در نتیجه از دوستان شیطان باشی</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معبودهای من 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تو را سنگسار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مدّتی طولانی از من دور شو</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بزودی از پروردگارم برایت تقاضای عفو می‌کنم چرا که او همواره نسبت به من مهربان بوده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 آنچه غیر خدا می‌خوانید، کناره‌گیری می‌کنم و پروردگارم را می‌خوانم و امیدوارم در خواندن پروردگارم بی‌پاسخ نمانم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آنان و آنچه غیر خدا می‌پرستیدند کناره‌گیری کرد، ما اسحاق و یعقوب را به او بخشیدیم و هر یک را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رحمت خود به آنان عطا کردیم و برای آن‌ها نام نیک و مقام برجسته‌ای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65" w:name="__RefHeading___Toc5567534_2142443653"/>
      <w:bookmarkStart w:id="166" w:name="_Toc61"/>
      <w:bookmarkEnd w:id="165"/>
      <w:r>
        <w:rPr>
          <w:rtl w:val="true"/>
        </w:rPr>
        <w:t>تفسیر اهل البیت</w:t>
      </w:r>
      <w:r>
        <w:rPr>
          <w:rtl w:val="true"/>
        </w:rPr>
        <w:t>(</w:t>
      </w:r>
      <w:r>
        <w:rPr>
          <w:rtl w:val="true"/>
        </w:rPr>
        <w:t>علیهم السلام</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أَخَافُ أَن یَمَسَّکَ عَذَابٌ مِّنَ الرَّحْمَن فَتَکُونَ لِلشَّیْطَانِ وَلِیًّا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مرحوم شیخ مفید در کتاب اعتقادات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ابراهیم از پدر، جدّ مادری </w:t>
      </w:r>
    </w:p>
    <w:p>
      <w:pPr>
        <w:pStyle w:val="BookText"/>
        <w:rPr/>
      </w:pPr>
      <w:r>
        <w:rPr>
          <w:rFonts w:ascii="IRNazanin" w:hAnsi="IRNazanin" w:eastAsia="IRNazanin"/>
          <w:color w:val="111111"/>
          <w:sz w:val="28"/>
          <w:sz w:val="28"/>
          <w:szCs w:val="28"/>
          <w:rtl w:val="true"/>
          <w:lang w:bidi="fa-IR"/>
        </w:rPr>
        <w:t>ابراهیم بوده است، و پدر حقیقی او تارخ بوده، چرا که به اتفاق امامیّه پدران پیامبران تا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اهل توحید و خداشناس بوده‌اند،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یَنْقُلُنِیَ اللَّهُ مِنْ أَصْلَابِ الطَّاهِرِینَ إِلَی أَرْحَامِ الْمُطَهَّرَاتِ حَتَّی أَخْرَجَنِی فِی عَالَمِکُمْ هَذَا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حالی که کافر موصوف به طهارت و پاکی نمی‌شود، و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وَأَعْتَزِلُکُمْ وَمَا تَدْعُونَ مِن دُونِ اللَّهِ وَأَدْعُو رَبِّی عَسَی أَلَّا أَکُونَ…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مسجد کوفه به بحث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سه نفر همانند طلحه و زبیر و عایشه و معاویه نزاع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را از آنان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سخنان آنان به گوش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حضرت دستور داد، منادی مردم را جمع کند، و چون جمع شدند بالای منبر رفت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سخنانی از شما به من رسیده است، که چنین و چنان گفته‌اید؟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امیرالمؤمنین راست می‌گوید، ما چنین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کار به شش نفر از پیامبران اقتدا کردم، و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پیامبران کیانند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وَأَعْتَزِلُکُمْ وَمَا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بدون علّت از </w:t>
      </w:r>
    </w:p>
    <w:p>
      <w:pPr>
        <w:pStyle w:val="BookText"/>
        <w:rPr/>
      </w:pPr>
      <w:r>
        <w:rPr>
          <w:rFonts w:ascii="IRNazanin" w:hAnsi="IRNazanin" w:eastAsia="IRNazanin"/>
          <w:color w:val="111111"/>
          <w:sz w:val="28"/>
          <w:sz w:val="28"/>
          <w:szCs w:val="28"/>
          <w:rtl w:val="true"/>
          <w:lang w:bidi="fa-IR"/>
        </w:rPr>
        <w:t>قوم خود کناره گیری کرد، کافر شده‌اید،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به‌خاطر خلافی که از آنان دیده بود از آنان کناره گیری کرد؟ وصیّ پیامبر سزاوارتر از اوست در معذور بودن و کناره گیری کردن…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بنده‌ای را که از خدا حاجتی بخواهد و در خواسته خود اصرار نماید، خواه دعای او مستجاب شود و خواه مستجاب نشود،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وَأَدْعُو رَبِّی عَسَی أَلَّا أَکُونَ بِدُعَاء رَبِّی شَقِیًّا</w:t>
      </w:r>
      <w:r>
        <w:rPr>
          <w:rFonts w:eastAsia="IRNazanin" w:cs="IRNazanin"/>
          <w:color w:val="111111"/>
          <w:sz w:val="28"/>
          <w:szCs w:val="28"/>
          <w:rtl w:val="true"/>
          <w:lang w:bidi="fa-IR"/>
        </w:rPr>
        <w:t>.»</w:t>
      </w:r>
      <w:r>
        <w:rPr>
          <w:rStyle w:val="FootnoteAnchor"/>
          <w:rtl w:val="true"/>
        </w:rPr>
        <w:footnoteReference w:id="22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علی بن ابراهیم قمّی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یعنی لإبراهیم و اسحق و یعقوب من رحمتنا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عَلِیًّا یعنی أمیر المؤمنین صلوات الله علیه حدثنی بذلک أبی عن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نیکی که خداوند برای کسی در بین مردم قرار می‌دهد، بهتر از مالی است که از انسان به وارث منتقل شود و او قدردانی از صاحب آن نکند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نیکی که خداوند برای مؤمن در بین مردم قرار می‌دهد بهتر از مالی است که خداوند به او بدهد، و او از آن بخورد و بقیّه را برای وارث باقی گذارد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نیک برای انسان سبب طلب مغفرت مردم می‌شود و مردم هر گاه اسمی و یا اثری از او ببینند و یا فرزند او را ملاقات کنند گرچه فرزند ناشایسته‌ای </w:t>
      </w:r>
      <w:bookmarkStart w:id="167" w:name="pg15356_170301"/>
    </w:p>
    <w:p>
      <w:pPr>
        <w:pStyle w:val="BookText"/>
        <w:rPr/>
      </w:pPr>
      <w:bookmarkEnd w:id="167"/>
      <w:r>
        <w:rPr>
          <w:rFonts w:ascii="IRNazanin" w:hAnsi="IRNazanin" w:eastAsia="IRNazanin"/>
          <w:color w:val="111111"/>
          <w:sz w:val="28"/>
          <w:sz w:val="28"/>
          <w:szCs w:val="28"/>
          <w:rtl w:val="true"/>
          <w:lang w:bidi="fa-IR"/>
        </w:rPr>
        <w:t>باشد، برای او طلب رحمت می‌کنند، و او را به خوبی یاد می‌نمایند، و لکن مالی که انسان فقط بخورد و یا برای وارث باقی بگذارد، و در راه خدا ندهد، پاداشی ندارد و کسی او را به نیکی یاد نمی‌کند،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w:t>
      </w:r>
      <w:r>
        <w:rPr>
          <w:rStyle w:val="FootnoteAnchor"/>
          <w:rtl w:val="true"/>
        </w:rPr>
        <w:footnoteReference w:id="231"/>
      </w:r>
    </w:p>
    <w:p>
      <w:pPr>
        <w:pStyle w:val="Heading3"/>
        <w:numPr>
          <w:ilvl w:val="2"/>
          <w:numId w:val="1"/>
        </w:numPr>
        <w:rPr/>
      </w:pPr>
      <w:bookmarkStart w:id="168" w:name="__RefHeading___Toc5567536_2142443653"/>
      <w:bookmarkStart w:id="169" w:name="_Toc62"/>
      <w:bookmarkEnd w:id="168"/>
      <w:r>
        <w:rPr>
          <w:rtl w:val="true"/>
        </w:rPr>
        <w:t xml:space="preserve">سوره‌ی مریم، آیات </w:t>
      </w:r>
      <w:r>
        <w:rPr/>
        <w:t>51</w:t>
      </w:r>
      <w:r>
        <w:rPr>
          <w:rtl w:val="true"/>
        </w:rPr>
        <w:t xml:space="preserve"> </w:t>
      </w:r>
      <w:r>
        <w:rPr>
          <w:rtl w:val="true"/>
        </w:rPr>
        <w:t xml:space="preserve">تا </w:t>
      </w:r>
      <w:r>
        <w:rPr/>
        <w:t>63</w:t>
      </w:r>
      <w:bookmarkEnd w:id="169"/>
    </w:p>
    <w:p>
      <w:pPr>
        <w:pStyle w:val="Heading4"/>
        <w:numPr>
          <w:ilvl w:val="3"/>
          <w:numId w:val="1"/>
        </w:numPr>
        <w:rPr/>
      </w:pPr>
      <w:bookmarkStart w:id="170" w:name="__RefHeading___Toc5567538_2142443653"/>
      <w:bookmarkStart w:id="171" w:name="_Toc63"/>
      <w:bookmarkEnd w:id="170"/>
      <w:r>
        <w:rPr>
          <w:rtl w:val="true"/>
        </w:rPr>
        <w:t>متن</w:t>
      </w:r>
      <w:r>
        <w:rPr>
          <w:rtl w:val="true"/>
        </w:rPr>
        <w:t>:</w:t>
      </w:r>
      <w:bookmarkEnd w:id="17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مِن جَانِبِ الطُّورِ الْأَیْمَنِ وَقَرَّبْنَاهُ نَجِیًّا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نَبِیًّا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إِسْمَاعِیلَ إِنَّهُ کَانَ صَادِقَ الْوَعْدِ وَکَانَ رَسُولًا نَّبِیًّا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یَأْمُرُ أَهْلَهُ بِالصَّلَاةِ وَالزَّکَاةِ وَکَانَ عِندَ رَبِّهِ مَرْضِیًّا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مَکَانًا عَلِیًّا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صَالِحًا فَأُوْلَئِکَ یَدْخُلُونَ الْجَنَّةَ وَلَا یُظْلَمُونَ شَیْئًا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وَلَهُمْ رِزْقُهُمْ فِیهَا بُکْرَةً وَعَشِیًّا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172" w:name="pg15356_170302"/>
    </w:p>
    <w:p>
      <w:pPr>
        <w:pStyle w:val="Heading4"/>
        <w:numPr>
          <w:ilvl w:val="3"/>
          <w:numId w:val="1"/>
        </w:numPr>
        <w:rPr/>
      </w:pPr>
      <w:bookmarkStart w:id="173" w:name="__RefHeading___Toc5567540_2142443653"/>
      <w:bookmarkStart w:id="174" w:name="_Toc64"/>
      <w:bookmarkEnd w:id="172"/>
      <w:bookmarkEnd w:id="173"/>
      <w:r>
        <w:rPr>
          <w:rtl w:val="true"/>
        </w:rPr>
        <w:t>لغات</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و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کسی به کلام سرّی است، و اصل مناجات به معنای ارتفاع از زمین است و نجیّ به معنای مناجی است، مانند جلیس و ضجیع که به معنای جالس و ضاجع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معنای ارتفاع،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می‌رود که تقدیر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قرّبناه مکاناً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رفعناه مکاناً 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مکان بلند و مرتبه بلند و صاحب عظمت و اقتدار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معنای علوّ مکانی است، از این رو خداوند به رفیع توصیف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درجات به رفعت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فُعول جمع باکی است، و احتمال دارد که مصدر باشد به معنای بکاء،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لام به معنای جانشین صالح است، و اگر با سکون لام باشد به معنای جانشین طالح و فاسد است، و گاهی هر کدام در معنای دیگری 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 و یا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وادیی در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صباحاً و مساءً</w:t>
      </w:r>
      <w:r>
        <w:rPr>
          <w:rFonts w:eastAsia="IRNazanin" w:cs="IRNazanin"/>
          <w:color w:val="111111"/>
          <w:sz w:val="28"/>
          <w:szCs w:val="28"/>
          <w:rtl w:val="true"/>
          <w:lang w:bidi="fa-IR"/>
        </w:rPr>
        <w:t>.</w:t>
      </w:r>
    </w:p>
    <w:p>
      <w:pPr>
        <w:pStyle w:val="Heading4"/>
        <w:numPr>
          <w:ilvl w:val="3"/>
          <w:numId w:val="1"/>
        </w:numPr>
        <w:rPr/>
      </w:pPr>
      <w:bookmarkStart w:id="175" w:name="__RefHeading___Toc5567542_2142443653"/>
      <w:bookmarkStart w:id="176" w:name="_Toc65"/>
      <w:bookmarkEnd w:id="175"/>
      <w:r>
        <w:rPr>
          <w:rtl w:val="true"/>
        </w:rPr>
        <w:t>ترجمه</w:t>
      </w:r>
      <w:r>
        <w:rPr>
          <w:rtl w:val="true"/>
        </w:rPr>
        <w:t>:</w:t>
      </w:r>
      <w:bookmarkEnd w:id="17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یاد کن، که او مخلص بود، و رسول و پیامبری والا مقام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فراخواندیم و نجواکنان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ساختیم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رحمت خود، برادرش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بخشیدیم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که او در وعده‌هایش صادق، و رسول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خانواده‌اش را به نماز و زکات فرمان می‌داد و همواره مورد رضایت پروردگارش بود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از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او بسیار راستگو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او را </w:t>
      </w:r>
      <w:bookmarkStart w:id="177" w:name="pg15356_170303"/>
    </w:p>
    <w:p>
      <w:pPr>
        <w:pStyle w:val="BookText"/>
        <w:rPr/>
      </w:pPr>
      <w:bookmarkEnd w:id="177"/>
      <w:r>
        <w:rPr>
          <w:rFonts w:ascii="IRNazanin" w:hAnsi="IRNazanin" w:eastAsia="IRNazanin"/>
          <w:color w:val="111111"/>
          <w:sz w:val="28"/>
          <w:sz w:val="28"/>
          <w:szCs w:val="28"/>
          <w:rtl w:val="true"/>
          <w:lang w:bidi="fa-IR"/>
        </w:rPr>
        <w:t>به مقام والایی رساندیم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پیامبرانی بودند که خداوند مشمول نعمت‌شان قرار داده بود، از فرزندان آدم، و از کسانی که با نوح بر کشتی سوار کردیم، و از دودمان ابراهیم و یعقوب، و از کسانی که هدایت کردیم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وقتی آیات خداوند رحمان بر آنان خوانده می‌شد به خاک می‌افتادند، در حالی که سجده می‌کردند و گریان بودند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آنان، فرزندان ناشایسته‌ای روی کار آمدند که نماز را تباه کردند، و از شهوات پیروی نمودند و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خود را خواهند دید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توبه کنند، و ایمان بیاورند، و کار شایسته انجام دهند چنین کسانی داخل بهشت می‌شوند، و کمترین ستمی به آنان نخواهد شد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باغهایی جاودانی می‌شوند که خداوند رحمان بندگانش را به آن وعده داده است هر چند آن را ندیده‌اند مسلماً وعده خدا تحقق یافتنی 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هرگز گفتار لغو و بیهوده‌ای نمی‌شنوند و جز سلام در آن جا سخنی نیست و هر صبح و شام، روزی آنان در بهشت مقرّر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بهشتی است که به بندگان پرهیزگار خود، به ارث می‌دهیم</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78" w:name="__RefHeading___Toc5567544_2142443653"/>
      <w:bookmarkStart w:id="179" w:name="_Toc66"/>
      <w:bookmarkEnd w:id="178"/>
      <w:r>
        <w:rPr>
          <w:rtl w:val="true"/>
        </w:rPr>
        <w:t>تفسیر اهل البیت</w:t>
      </w:r>
      <w:r>
        <w:rPr>
          <w:rtl w:val="true"/>
        </w:rPr>
        <w:t>(</w:t>
      </w:r>
      <w:r>
        <w:rPr>
          <w:rtl w:val="true"/>
        </w:rPr>
        <w:t>علیهم السلام</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وَنَادَیْنَاهُ مِن جَانِبِ الطُّورِ الْأَیْمَنِ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حفص بن غیاث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ملعون هنگامی که موسی با خدای خود مناجات می‌کرد نزد او آمد، و ملکی از ملائکه به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در این حال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از پدر او آدم در بهشت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خداوند با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قبول نمی‌کنم، جز از کسی که</w:t>
      </w:r>
    </w:p>
    <w:p>
      <w:pPr>
        <w:pStyle w:val="BookText"/>
        <w:rPr/>
      </w:pPr>
      <w:r>
        <w:rPr>
          <w:rFonts w:ascii="IRNazanin" w:hAnsi="IRNazanin" w:eastAsia="IRNazanin"/>
          <w:color w:val="111111"/>
          <w:sz w:val="28"/>
          <w:sz w:val="28"/>
          <w:szCs w:val="28"/>
          <w:rtl w:val="true"/>
          <w:lang w:bidi="fa-IR"/>
        </w:rPr>
        <w:t>در مقابل عظمت من تواضع کند، و خوف من در قلب او ثابت باشد، و روزِ خود را با ذکر و یاد من سپری کند، و با اصرار به گناه، شب خود را سپری نکند، و حقّ اولیا و دوستان من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آیا اولیا و دوستان تو ابراهیم و اسحاق و یعقوب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و لکن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است که آدم و حوّا و بهشت و دوزخ را به‌خاطر او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کیست؟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من نام او را از نام خود برگزیدم، چرا که من محمود هستم و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جایگاه او و جایگاه اهل‌بیت او معرفت پیدا کنی، در زمره‌ی امّت او خواهی بود، همانا مَثَل او و خاندانش در بین مخلوق من، مانند بهشت فردوس در میان بهشت‌های دیگر است که برگ‌هایش پراکنده نمی‌شود و طعمش تغییر نمی‌کند، و هر کس معرفت به آنان و حقّشان پیدا کند، من او را از نادانی نجات می‌دهم، و در تاریکی‌ها نوری به او عطا می‌کنم، و قبل از آن که مرا بخواند، خواسته او را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فقر به سوی تو می‌آید،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نشانه صالحین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مال و ثروت به طرف تو می‌آید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گناهی است که سراغم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دار مجازات و کیفر است، و من آدم را در این دنیا بعد از ارتکاب خطا، عقوبت نمودم، و دنیا و اهل آن را ملعون قرار دادم،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من طلب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من به اندازه شناخت و علم‌شان به دنیا، از آن </w:t>
      </w:r>
    </w:p>
    <w:p>
      <w:pPr>
        <w:pStyle w:val="BookText"/>
        <w:rPr/>
      </w:pPr>
      <w:r>
        <w:rPr>
          <w:rFonts w:ascii="IRNazanin" w:hAnsi="IRNazanin" w:eastAsia="IRNazanin"/>
          <w:color w:val="111111"/>
          <w:sz w:val="28"/>
          <w:sz w:val="28"/>
          <w:szCs w:val="28"/>
          <w:rtl w:val="true"/>
          <w:lang w:bidi="fa-IR"/>
        </w:rPr>
        <w:t>کناره گیری می‌کنند، و دیگر مخلوقات من به اندازه نادانی‌شان به آن تمایل پیدا می‌کنند، و در بین بندگان من کسی نیست که دنیا را بزرگ بشمارد، و از آن خیری ببیند، و چشمش به آن روشن شود، و هر کس دنیا را به دیده تحقیر بنگرد از آن بهره‌مند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آن را داشتید که معروف و شناخته نشوید، چنین کنید، چرا که لازم نیست مردم از شما تعریف کنند، و اگر شما نزد خداوند محبوب باشید و مردم شما را دوست نداشته باشند، ملامتی بر شما نیست، چرا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الدُّنْیَا إِلَّا لِأَحَدِ رَجُلَیْنِ رَجُلٍ أسلف ذنوباً فیتدارکها بالتوبة، و رجلٍ یسارع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ماندن در دنیا خیری ندارد، مگر برای دو نفر،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گناهانی که انجام داده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پاک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اعمال خیر سبقت بگیرد و کوشا باشد، امّا این که چگونه توبه‌ی او پذیرفته می‌شود؟ به خدا سوگند اگر آنقدر سجده کند که گردنش بشکند، خداوند بدون ولایت ما توبه او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کس به حقّ ما پی ببرد و حقّ ما را بشناسد، و امید ثواب داشته باشد، در شبانه روز به نصف مدّ طعام، و چیزی که عورت او را بپوشاند، و جایی که سر خود را به زمین گذارد، راضی می‌شود، و در این حال باز خائف و ترسان از عذاب خدا خواهد بود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و کان مما ناجی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لا أقبل الصلاة إلّا ممن تواضع لعظمتی، و ألزم قلبه خوفی، و قطع نهاره بذکری، و لم یبت مصرا علی الخطیئة، و عرف حق أولیائی و أحبائی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تعنی بأولیائک و أحبائک، إبراهیم و إسحاق و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إلّا أنی أردت بذلک من من أجله خلقت آدم و حواء، و من أجله خلقت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شققت أسمه من اسمی، لأنی أنا المحمود، و هو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اجعلنی من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أنت من أمته إذا عرفته، و عرفت منزلته، و منزلة أهل بیته، إن مثله و مثل أهل بیته فیمن خلقت کمثل الفردوس فی الجنان، لا ینتثر ورقها، و لا یتغیر طعمها، فمن عرفهم، و عرف حقهم جعلت له عند الجهل علما، و عند الظلمة نورا، أجیبه قبل أن یدعونی، و أعطیه قبل أن یسألنی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إذا رأیت الفقر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بشعار الصالحین، و إذا رأیت الغنی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تعجلت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الدنیا دار عقوبة، عاقبت فیها آدم، عند خطیئته، و جعلتها ملعونة بمن فیها، إلّا ما کان فیها لی، یا موسی، إن عبادی الصالحین زهدوا فیها بقدر علمهم بها، و سائرهم من خلقی رغبوا فیها بقدر جهلهم، و ما من خلقی أحد عظمها فقرت عینه فیها، و لم یحقرها أحد إلّا تمتع بها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قدرتم أن لا تعرفوا فافعلوا، و ما علیک إن لم یثن علیک الناس،و ما علیک أن تکون مذموما عند الناس، و کنت عند الله محمودا،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الدنیا إلّا لأحد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یزداد کل یوم إحسانا، و رجل یتدارک منیته بالتوبة، و أنی له بالتوبة؟ و الله لو سجد حتّی ینقطع عنقه، ما قبل الله منه إلّا بولایتنا أهل البیت، ألا و من عرف حقنا و رجا الثواب فینا، رضی بقوته نصف مد کل یوم، و ما یستر عورته و ما أکن رأسه، و هم فی ذلک خائفون وجلون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زراره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و چه فرقی بین رسول و نبیّ می‌باشد؟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کسی است که وحی را در خواب می‌بیند و صدای ملک را می‌شنود و او را نمی‌بیند، و رسول کسی است که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می‌شنود و ملک وحی را نیز می‌بیند…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مقصود از اسماعیل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إِسْمَاعِیلَ إِنَّهُ کَانَ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اسماعیل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گمان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پدر خود ابراهیم از دنیا رفت و در زمان او ابراهیم حجّت خدا و قائم به دین و صاحب شریعت بود، و در آن صورت اسماعیل بر چه امّتی می‌تواند پیامبر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پس مقصود از اسماعیل در این آیه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اسماعیل بن حزقیل است که خداوند او را به قوم خود مبعوث نمود و مردم او را تکذیب نمودند و به قتل رساندند و پوست صورت او را کندند، </w:t>
      </w:r>
    </w:p>
    <w:p>
      <w:pPr>
        <w:pStyle w:val="BookText"/>
        <w:rPr/>
      </w:pPr>
      <w:r>
        <w:rPr>
          <w:rFonts w:ascii="IRNazanin" w:hAnsi="IRNazanin" w:eastAsia="IRNazanin"/>
          <w:color w:val="111111"/>
          <w:sz w:val="28"/>
          <w:sz w:val="28"/>
          <w:szCs w:val="28"/>
          <w:rtl w:val="true"/>
          <w:lang w:bidi="fa-IR"/>
        </w:rPr>
        <w:t>و خداوند بر آنان غضب نمود و ملک عذاب سطاطائیل را نزد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من سطاطائیل، ملک عذاب هستم و خداوند مرا نزد تو فرستاده تا اگر بخواهی قوم تو را به انواع عذاب‌ها کیفر کنم؟ پس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سطاطائیل مرا به تو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حاجت تو چیست؟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از مردم برای خود پیمان ربوبیّت گرفتی 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نبوّت گرفتی و برای وصیّ او پیمان ولایت گرفتی و به خلق خود خبر دادی که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خود چه خواهند کرد؟ و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 تا او را به دنیا بازگردانی تا انتقام خون خود را از قاتلین خویش بگیرد، و حاجت من این است که مرا نیز به دنیا بازگردانی تا انتقام خود را از این مردم بگیرم همان گونه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اسماعیل بن حزقیل وعده رجعت به دنیا را داد و او نیز با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خواهد گشت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مات قبل إبراهیم، و إن إبراهیم کان حجة لله قائما، صاحب شریعة، فإلی من أرسل إسماعیل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کان؟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إسماعیل بن حزقیل النّبی بعثه الله إلی قومه، فکذبوه و قتلوه و سلخوا وجهه، فغضب الله علیهم، فوجه إلیه سطاطائیل ملک العذاب،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سطاطائیل ملک العذاب، وجهنی إلیک رب العزة لأعذب قومک بأنواع العذاب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ذلک یا سطاطائیل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یا إسماعیل؟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أخذت المیثاق لنفسک بالربوبیة، و لمحمّد بالنبوة، و لوصیه بالولایة، و أخبرت خیر خلقک بما تفعل أمته بالحسین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نبیها، و إنک وعدت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تکره إلی الدنیا، حتّی ینتقم بنفسه ممن فعل ذلک به، فحاجتی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تکرنی إلی الدنیا، حتّی أنتقم ممن فعل ذلک بی کما تکر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فوعد الله إسماعیل بن حزقیل ذلک، فهو یکر مع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 وَ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أَنَّهُ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إِذَا ائْتُمِنَ خَانَ، وَ إِذَا حَدَّثَ کَذِبَ، وَ إِذَا وَعَدَ أَخْلَفَ؛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الْخائِنِینَ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لَعْنَةَ اللَّهِ عَلَیْهِ إِنْ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علّت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الوعد نامیده شد، که با مردی در مکانی وعده کرد و یک سال در آن مکان به انتظار او ماند و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پس از یک سال آن مرد به وعده‌گاه آمد و اسماعیل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منتظر تو بودم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 که ملکی از ملائکه نزد خداوند منزلت بزرگی داشت و مورد خشم خداوند قرار گرفت و خداوند او را از آسمان به زمین فرستاد، پس آن ملک نزد ادریس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خداوند منزلت والایی داری، برای من نزد او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ادریس سه شب پیاپی نماز خواند و روزهایش را روزه گرفت و در هنگام سحر برای آن ملک دعا کرد و دعای او مستجاب گردید، و آن ملک به ادریس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دعای تو مستجاب شد و من آزاد شدم، اکنون من می‌خواهم تو را پاداش بدهم، پس تو چیزی از من طلب کن؟ ادریس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 ملک الموت را به من نشان بدهی؟ تا با او انس بگیرم، چرا که یاد او همه چیز را برای من ناگوار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بال‌های خود را گشود و ادریس را سوار کرد و به آسمان دنیا بالا برد و به جستجوی ملک الموت بود،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بالاتر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بالا رفت تا ملک الموت را بین آسمان چهارم و پنجم پیدا کرد و او را صدا زد و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تو را اندوهگین و با صورت درهم کشیده می‌بینم؟ 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این که من در زیر سایه عرش دستور گرفتم که روح انسانی را بین آسمان چهارم و پنجم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ادریس با شنیدن این جملات دگرگون شد و بی هوش گردید، و ملک الموت در همان ساعت او را قبض روح نمود و خداوند درباره‌ی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علی بن ابراهیم قمّی در تفسیر خود</w:t>
      </w:r>
      <w:r>
        <w:rPr>
          <w:rStyle w:val="FootnoteAnchor"/>
          <w:rtl w:val="true"/>
        </w:rPr>
        <w:footnoteReference w:id="241"/>
      </w:r>
      <w:r>
        <w:rPr>
          <w:rFonts w:ascii="IRNazanin" w:hAnsi="IRNazanin" w:eastAsia="IRNazanin"/>
          <w:color w:val="111111"/>
          <w:sz w:val="28"/>
          <w:sz w:val="28"/>
          <w:szCs w:val="28"/>
          <w:rtl w:val="true"/>
          <w:lang w:bidi="fa-IR"/>
        </w:rPr>
        <w:t>با سند صحیح و عبارت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و ما به‌خاطر اختصار از نقل آن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معراج چون به آسمان چهارم رفتم مردی را دیدم و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ادریس است که خداوند او را به مقام بلند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سلام کردم و او نیز بر من سلام کرد و من برای او استغفار کردم و او نیز برای من استغفار نمود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فَخَلَفَ مِن بَعْدِهِمْ خَلْفٌ أَضَاعُوا الصَّلَاةَ وَاتَّبَعُوا الشَّهَوَاتِ</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هَدَیْنَا وَاجْتَبَیْنَا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هستیم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داودبن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واجب 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اگر نماز خود را مختصری زودتر و یا دیرتر بخوانی زیانی به تو برساند، مادامی که به ضایع کردن نرسد،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أَضَاعُوا الصَّلَاةَ وَاتَّبَعُوا الشَّهَوَاتِ فَسَوْفَ یَلْقَوْنَ غَیًّا</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تأخیر انداختن نماز از اوّل وقت است، نه ترک کردن آن</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و الضّحاک 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بناهای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سوار شدن مرکب‌های چشمگیر، و پوشیدن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امّت من از چهار خصلت سالم بماند اهل بهشت خواهد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هوسرانی،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شکم،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زناشویی</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إِلَّا سَلَامًا وَلَهُمْ رِزْقُهُمْ فِیهَا بُکْرَةً وَعَشِیًّا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آیه فوق بهشت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دلیل آن این است که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وَعَشِیًّا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 و صبح و شام مربوط به جنّات دنیا می‌باشد که ارواح مؤمنین به آن‌ها منتقل می‌شود و خورشید در آن‌ها طلوع و غروب می‌نماید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تخمه شکایت کردم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روز و آخر روز غذا بخور و چیزی بین آن مخور که سبب فساد بدن تو خواهد شد، مگر نشنیدی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رِزْقُهُمْ فِیهَا بُکْرَةً وَعَشِیًّا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بالصراحه تقوا را سبب دخول بهشت معرّفی می‌کند و آیات فراوان دیگری نیز به این معنا دلالت دارد که به برخی از آن‌ها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وَنُودُواْ أَن تِلْکُمُ الْجَنَّةُ أُورِثْتُمُوهَا بِمَا کُنتُمْ تَعْمَلُونَ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وَأَخْبَتُواْ إِلَی رَبِّهِمْ أُوْلَئِکَ أَصْحَابُ الجَنَّةِ هُمْ فِیهَا خَالِدُونَ</w:t>
      </w:r>
      <w:r>
        <w:rPr>
          <w:rFonts w:eastAsia="Amiri" w:cs="Amiri" w:ascii="Amiri" w:hAnsi="Amiri"/>
          <w:color w:val="111111"/>
          <w:sz w:val="28"/>
          <w:szCs w:val="28"/>
          <w:rtl w:val="true"/>
          <w:lang w:bidi="ar-SA"/>
        </w:rPr>
        <w:t xml:space="preserve">.» </w:t>
      </w:r>
      <w:r>
        <w:rPr>
          <w:rStyle w:val="FootnoteAnchor"/>
          <w:rtl w:val="true"/>
        </w:rPr>
        <w:footnoteReference w:id="256"/>
      </w:r>
      <w:bookmarkStart w:id="180" w:name="pg15356_170315"/>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تَجْرِی مِن تَحْتِهَا الأَنْهَارُ أُکُلُهَا دَآئِمٌ وِظِلُّهَا تِلْکَ عُقْبَی الَّذِینَ اتَّقَواْ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الْمَلآئِکَةُ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وَأُزْلِفَتِ الْجَنَّةُ لِلْمُتَّقِینَ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w:t>
      </w:r>
      <w:r>
        <w:rPr>
          <w:rStyle w:val="FootnoteAnchor"/>
          <w:rtl w:val="true"/>
        </w:rPr>
        <w:footnoteReference w:id="260"/>
      </w:r>
    </w:p>
    <w:p>
      <w:pPr>
        <w:pStyle w:val="Heading3"/>
        <w:numPr>
          <w:ilvl w:val="2"/>
          <w:numId w:val="1"/>
        </w:numPr>
        <w:rPr/>
      </w:pPr>
      <w:bookmarkStart w:id="181" w:name="__RefHeading___Toc5567546_2142443653"/>
      <w:bookmarkStart w:id="182" w:name="_Toc67"/>
      <w:bookmarkEnd w:id="181"/>
      <w:r>
        <w:rPr>
          <w:rtl w:val="true"/>
        </w:rPr>
        <w:t xml:space="preserve">سوره‌ی مریم، آیات </w:t>
      </w:r>
      <w:r>
        <w:rPr/>
        <w:t>64</w:t>
      </w:r>
      <w:r>
        <w:rPr>
          <w:rtl w:val="true"/>
        </w:rPr>
        <w:t xml:space="preserve"> </w:t>
      </w:r>
      <w:r>
        <w:rPr>
          <w:rtl w:val="true"/>
        </w:rPr>
        <w:t xml:space="preserve">تا </w:t>
      </w:r>
      <w:r>
        <w:rPr/>
        <w:t>76</w:t>
      </w:r>
      <w:bookmarkEnd w:id="182"/>
    </w:p>
    <w:p>
      <w:pPr>
        <w:pStyle w:val="Heading4"/>
        <w:numPr>
          <w:ilvl w:val="3"/>
          <w:numId w:val="1"/>
        </w:numPr>
        <w:rPr/>
      </w:pPr>
      <w:bookmarkStart w:id="183" w:name="__RefHeading___Toc5567548_2142443653"/>
      <w:bookmarkStart w:id="184" w:name="_Toc68"/>
      <w:bookmarkEnd w:id="183"/>
      <w:r>
        <w:rPr>
          <w:rtl w:val="true"/>
        </w:rPr>
        <w:t>متن</w:t>
      </w:r>
      <w:r>
        <w:rPr>
          <w:rtl w:val="true"/>
        </w:rPr>
        <w:t>:</w:t>
      </w:r>
      <w:bookmarkEnd w:id="18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نَتَنَزَّلُ إِلَّا بِأَمْرِ رَبِّکَ لَهُ مَا بَیْنَ أَیْدِینَا وَمَا خَلْفَنَا وَمَا بَیْنَ ذَلِکَ وَمَا کَانَ رَبُّکَ نَسِیًّا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بَیْنَهُمَا فَاعْبُدْهُ وَاصْطَبِرْ لِعِبَادَتِهِ هَلْ تَعْلَمُ لَهُ سَمِیًّا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الْإِنسَانُ أَئِذَا مَا مِتُّ لَسَوْفَ أُخْرَجُ حَیًّا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یَذْکُرُ الْإِنسَانُ أَنَّا خَلَقْنَاهُ مِن قَبْلُ وَلَمْ یَکُ شَیْئًا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فَوَرَبِّکَ لَنَحْشُرَنَّهُمْ وَالشَّیَاطِینَ ثُمَّ لَنُحْضِرَنَّهُمْ حَوْلَ جَهَنَّمَ جِثِیًّا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قَالَ الَّذِینَ کَفَرُوا لِلَّذِینَ آمَنُوا أَیُّ الْفَرِیقَیْنِ خَیْرٌ مَّقَامًا وَأَحْسَنُ نَدِیًّا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قَبْلَهُم مِّن قَرْنٍ هُمْ أَحْسَنُ أَثَاثًا وَرِئْیًا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w:t>
      </w:r>
      <w:bookmarkStart w:id="185" w:name="pg15356_170316"/>
    </w:p>
    <w:p>
      <w:pPr>
        <w:pStyle w:val="BookText"/>
        <w:rPr/>
      </w:pPr>
      <w:bookmarkEnd w:id="185"/>
      <w:r>
        <w:rPr>
          <w:rFonts w:ascii="Amiri" w:hAnsi="Amiri" w:eastAsia="Amiri" w:cs="Amiri"/>
          <w:color w:val="111111"/>
          <w:sz w:val="28"/>
          <w:sz w:val="28"/>
          <w:szCs w:val="28"/>
          <w:rtl w:val="true"/>
          <w:lang w:bidi="ar-SA"/>
        </w:rPr>
        <w:t xml:space="preserve">الْعَذَابَ وَإِمَّا السَّاعَةَ فَسَیَعْلَمُونَ مَنْ هُوَ شَرٌّ مَّکَانًا وَأَضْعَفُ جُندًا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وَیَزِیدُ اللَّهُ الَّذِینَ اهْتَدَوْا هُدًی وَالْبَاقِیَاتُ الصَّالِحَاتُ خَیْرٌ عِندَ رَبِّکَ ثَوَابًا وَخَیْرٌ مَّرَدًّا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86" w:name="__RefHeading___Toc5567550_2142443653"/>
      <w:bookmarkStart w:id="187" w:name="_Toc69"/>
      <w:bookmarkEnd w:id="186"/>
      <w:r>
        <w:rPr>
          <w:rtl w:val="true"/>
        </w:rPr>
        <w:t>لغات</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الجاثی به معنای به زانو در آمدن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جثی علی رکبتیه و در اوائل این سوره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 متعاون به همدیگر است، بر انجام 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تشایع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تعاونوا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صَلی یَصْلی صَلیّاً مانند لقی یلقی لقیّاً است، و صلی یصلی صُلِیّاً مانند مضی یمضی مُضیّاً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 معنیً مانند قطعاً و جزماً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مجلس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بود که مشرکین و قبائل عرب و ابلیس در آن جمع شدند و متحدّ شدند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چهل نفر از چهل قبیله در یک شب بکشند، و در مکّه به آن دار قصّی می‌گفتند و آنان برای تیمّن، در آن جمع می‌شدند و مشورت می‌کردند، و ندوت القوم أندوهم یعنی جمعتهم فی مجلسٍ،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متاع است مانند فرش و لباس 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مرئیّ است مانند ذبح که اسم مذبوح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عاقبت و بازگشت است</w:t>
      </w:r>
      <w:r>
        <w:rPr>
          <w:rFonts w:eastAsia="IRNazanin" w:cs="IRNazanin"/>
          <w:color w:val="111111"/>
          <w:sz w:val="28"/>
          <w:szCs w:val="28"/>
          <w:rtl w:val="true"/>
          <w:lang w:bidi="fa-IR"/>
        </w:rPr>
        <w:t>.</w:t>
      </w:r>
    </w:p>
    <w:p>
      <w:pPr>
        <w:pStyle w:val="Heading4"/>
        <w:numPr>
          <w:ilvl w:val="3"/>
          <w:numId w:val="1"/>
        </w:numPr>
        <w:rPr/>
      </w:pPr>
      <w:bookmarkStart w:id="188" w:name="__RefHeading___Toc5567552_2142443653"/>
      <w:bookmarkStart w:id="189" w:name="_Toc70"/>
      <w:bookmarkEnd w:id="188"/>
      <w:r>
        <w:rPr>
          <w:rtl w:val="true"/>
        </w:rPr>
        <w:t>ترجمه</w:t>
      </w:r>
      <w:r>
        <w:rPr>
          <w:rtl w:val="true"/>
        </w:rPr>
        <w:t>:</w:t>
      </w:r>
      <w:bookmarkEnd w:id="18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تأخیر وحی، جبرئیل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بفرمان پروردگار تو، نازل نمی‌شویم آنچه پیش روی ما، و پشت سر ما، و آنچه میان این دو می‌باشد، همه از آنِ اوست و پروردگارت هرگز فراموشکار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 آسمان‌ها و زمین، و آنچه میان آن دو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پرستش کن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راه عبادتش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و مانندی برای او می‌یابی؟</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پس از مردن،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خواهم آمد؟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به‌خاطر نمی‌آورد که ما پیش از این او را آفریدیم در حالی که چیزی نبود؟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پروردگارت که همه آن‌ها را همراه با شیاطین در قیامت جمع می‌کنیم سپس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زانو درآمده‌اند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جهنّم حاضر می‌سازیم</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گروه و جمعیّتی، کسانی را که در برابر خداوند رحمان از همه سرکش تر بوده‌اند، جدا می‌کنیم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 بخوبی از کسانی که برای سوختن در آتش سزاوارترند، آگاه‌تریم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می‌شوید این امری است حتمی و قطعی بر پروردگارت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که تقوا پیشه کردند از آن رهایی می‌بخشیم و ظالمان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زانو درآمده‌اند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رها می‌سازیم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روشن ما بر آنان خوانده می‌شود، کافران به 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بهتر، و جلسات انس و مشورتش زیباتر، و بخشش او بیشتر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اقوامی را پیش از آنان نابود کردیم که هم مال و ثروت‌شان از آن‌ها بهتر بود، و هم ظاهرشان آراسته‌تر</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گم‌راهی است، باید خداوند به او مهلت دهد تا زمانی که وعده الهی را با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 چه کسی جایش بدتر، و لشکرش ناتوان‌تر 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راه هدایت گام نهادند، خداوند بر هدایت‌شان می‌افزاید و آثار شایسته‌ای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ثوابش در پیشگاه پروردگارت بهتر، و عاقبتش خوب‌تر 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90" w:name="pg15356_170318"/>
    </w:p>
    <w:p>
      <w:pPr>
        <w:pStyle w:val="Heading4"/>
        <w:numPr>
          <w:ilvl w:val="3"/>
          <w:numId w:val="1"/>
        </w:numPr>
        <w:rPr/>
      </w:pPr>
      <w:bookmarkStart w:id="191" w:name="__RefHeading___Toc5567554_2142443653"/>
      <w:bookmarkStart w:id="192" w:name="_Toc71"/>
      <w:bookmarkEnd w:id="190"/>
      <w:bookmarkEnd w:id="191"/>
      <w:r>
        <w:rPr>
          <w:rtl w:val="true"/>
        </w:rPr>
        <w:t>تفسر اهل البیت</w:t>
      </w:r>
      <w:r>
        <w:rPr>
          <w:rtl w:val="true"/>
        </w:rPr>
        <w:t>(</w:t>
      </w:r>
      <w:r>
        <w:rPr>
          <w:rtl w:val="true"/>
        </w:rPr>
        <w:t>علیهم السلام</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نَتَنَزَّلُ إِلَّا بِأَمْرِ رَبِّکَ لَهُ مَا بَیْنَ أَیْدِینَا وَمَا خَلْفَنَا وَمَا بَیْنَ ذَلِکَ وَمَا کَانَ رَبُّکَ نَسِیًّا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 است که تو بیش از پیش ما را زیارت کنی؟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نَتَنَزَّلُ إِلَّا بِأَمْرِ رَبِّکَ…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ما منزّه از فراموشی و نسیان است، او هرگز نسیان و غفلتی پیدا نمی‌کند و حفیظ و علیم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 حدیث قبل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سؤال کننده فرمود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این آیه این است که آیا جز خداوند، احدی از اسماء الله آگاهی دارد؟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 که قرآن را به رأی خود تفسیر نمایی، تا این که تفسیر آن را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بیاموزی، چرا که بسا تنزیلی شباهت به کلام بشر دارد در حالی که کلام خداست، و تأویل آن شباهت به کلام بشر ندارد و همان گونه که هیچ چیزی شبیه به خدا نیست، کارهای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شبیه به کارهای بشر نیست و هیچ سخنی از سخنان او نیز </w:t>
      </w:r>
    </w:p>
    <w:p>
      <w:pPr>
        <w:pStyle w:val="BookText"/>
        <w:rPr/>
      </w:pPr>
      <w:r>
        <w:rPr>
          <w:rFonts w:ascii="IRNazanin" w:hAnsi="IRNazanin" w:eastAsia="IRNazanin"/>
          <w:color w:val="111111"/>
          <w:sz w:val="28"/>
          <w:sz w:val="28"/>
          <w:szCs w:val="28"/>
          <w:rtl w:val="true"/>
          <w:lang w:bidi="fa-IR"/>
        </w:rPr>
        <w:t>شبیه به سخنان بشر نیست چرا که کلام خدای تبارک و تعالی صفت اوست و کلام بشر افعال بشر است، بنابراین، کلام خدا شباهتی به کلام بشر ندارد، و اگر تو قرآن را به رأی خود تفسیر کنی گم‌راه و هلاک خواهی 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لَهُ سَمِیًّا فان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یعلم أحد اسمه الله غیر الله تبارک و تعالی، فإیاک ان تفسر القرآن برأیک حتّی تفقه عن العلماء، فانه رب تنزیل یشبه بکلام البشر و هو کلام الله و تأویله لا یشبه کلام البشر، کما لیس شی‌ء من خلقه یشبهه کذلک لا یشبه فعله تبارک و تعالی شیئا من أفعال البشر، و لا یشبه شی‌ء من کلامه بکلام البشر، فکلام الله تبارک و تعالی صفته، و کلام البشر أفعالهم، فلا تشبه کلام الله بکلام البشر فتهلک و تضل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یَذْکُرُ الْإِنسَانُ أَنَّا خَلَقْنَاهُ مِن قَبْلُ وَلَمْ یَکُ شَیْئًا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 این آیه، آیه اوّل سوره‌ی انسان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آن خواهد آمد إن‌شاءالله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مقدَّراً و لا مکوّناً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انسان به یاد نمی‌آورد که ما او را آفریدیم و پیش از آن، نه اندازه گیری شده بود و نه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نامی از او نوشته شده بود و نه علمی به او تعلّق پیدا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فِی کِتَابٍ وَ لَا عِلْمٍ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محاسن البرقی عنه عن أبیه عن اسمعیل بن إبراهیم و محمّد بن أبی عمیر عن عبد الله بن</w:t>
      </w:r>
    </w:p>
    <w:p>
      <w:pPr>
        <w:pStyle w:val="BookText"/>
        <w:rPr/>
      </w:pPr>
      <w:r>
        <w:rPr>
          <w:rFonts w:ascii="Amiri" w:hAnsi="Amiri" w:eastAsia="Amiri" w:cs="Amiri"/>
          <w:color w:val="111111"/>
          <w:sz w:val="28"/>
          <w:sz w:val="28"/>
          <w:szCs w:val="28"/>
          <w:rtl w:val="true"/>
          <w:lang w:bidi="ar-SA"/>
        </w:rPr>
        <w:t>بکیر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شیئا فی کتاب و لا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 که به صورت سؤال تقریری بیان می‌شود، اشاره دارد که عقل و فطرت انسان اعتراف می‌کند که او مخلوق و مربوب خداوند است و لکن به‌خاطر غفلت‌ها و تمایلات دنیا، خالق خود را نادیده می‌گیرد و به او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پس از آیه فوق به صورت تهدید و اعلان خطر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فَوَرَبِّکَ لَنَحْشُرَنَّهُمْ وَالشَّیَاطِینَ ثُمَّ لَنُحْضِرَنَّهُمْ حَوْلَ جَهَنَّمَ جِثِیًّا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لَنَنزِعَنَّ مِن کُلِّ شِیعَةٍ أَیُّهُمْ أَشَدُّ عَلَی الرَّحْمَنِ عِتِیًّا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لَنَحْنُ أَعْلَمُ بِالَّذِینَ هُمْ أَوْلَی بِهَا صِلِیًّا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مختلف و نظرات گوناگونی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منکم الّا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صریح در این است که ورود به معنای دخول است، و برخی ورود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ماء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 واردهم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ماء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از برخی از روایات درباره‌ی صراط ظاهر می‌شود که ورود به معنای عبور است و عبور برای هر کسی به گونه‌ای است، و در بعضی از روایات آمده که ورود همان دخول است و لکن آتش برای مؤمن سرد و سلامت می‌شود همانند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 و مشرک عذاب الیم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روایات برای اهل فنّ ظاهر و قابل توجیه است و آنچه مهمّ است اعلان خطری است که خداوند در آیه فوق نموده و راه نجات را تقوا معرّفی کرده است، و از برخی از روایات استفاده می‌شود که صراط و دوزخ دارای شعور هستند و صراط برای مؤمن باز و گشاده می‌شود و برای کافر و مشرک و برخی از گنهکاران از مو باریک‌تر و از شمشیر برّنده‌تر است و آتش به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بگذر که سردی تو نزدیک است شعله من را خاموش کند،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روایات این بخش توجّه می‌کنیم و از خداوند توفیق تقوا و عصمت می‌طلبیم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وَنَذَرُ الظَّالِمِینَ فِیهَا جِثِیًّا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دریاها تبدیل به آتش می‌شود و ظالمین هنگام عبور از صراط در آن آتش ریخته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وارد شده که آیه فوق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سَبَقَتْ لَهُمْ مِنَّا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منسوخة بقوله؟عز؟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ورود دخول نیست، چنان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وردنا ماء بنی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ماء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دخول نیست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وارد آتش می‌شوند و سپس به‌خاطر اعمال‌شان خارج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چشم بر هم زدن، و برخی مانند وزش باد، و برخی مانند دویدن اسب، و برخی مانند اسب سوار، و برخی مانند دویدن انسان، و برخی مانند راه رفتن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به‌خاطر تفاوت اعمال آنان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ابوسمیّه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درباره‌ی معنای ورود اختلاف پیدا کردیم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داخل آتش نمی‌شود،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داخل آتش می‌شوند، و سپس خداوند اهل تقوا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جابربن عبدالله را ملاقات نمودم و این مسأله را از او سؤال کردم، و او با انگشت خود اشاره به گوش‌های خود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شوم اگر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باشم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ورود دخول است، و هیچ انسان نیکوکار و فاجری نیست مگر آن که داخل دوزخ می‌شود، و دوزخ برای مؤمنین سرد و سلامت است، همان گونه که برای ابراهیم سرد و سلامت شد، تا جایی که دوزخ از سردی مؤمن ناله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شعله مرا خاموش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تقوا را نجات می‌دهد و ستمکاران را در آتش رها می‌نماید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روایت شده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ورود سؤال شد و آن حضرت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آتش را در قیامت مانند روغن جامد قرار می‌دهد و مردم را گرد آن جمع می‌کند، و سپس منادی از ناحیه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خود را بگیر و اصحاب من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w:t>
      </w:r>
    </w:p>
    <w:p>
      <w:pPr>
        <w:pStyle w:val="BookText"/>
        <w:rPr/>
      </w:pPr>
      <w:r>
        <w:rPr>
          <w:rFonts w:ascii="IRNazanin" w:hAnsi="IRNazanin" w:eastAsia="IRNazanin"/>
          <w:color w:val="111111"/>
          <w:sz w:val="28"/>
          <w:sz w:val="28"/>
          <w:szCs w:val="28"/>
          <w:rtl w:val="true"/>
          <w:lang w:bidi="fa-IR"/>
        </w:rPr>
        <w:t>جان من به دست اوست آتش به اصحاب خود داناتر از مادر به فرزند خویش می‌باشد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مرحوم صدوق در کتاب اعتقادات امامیه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احدی از اهل توحید هنگامی که داخل آتش می‌شوند رنجی نمی‌بینند، و درد و الم آنان هنگامی است که از آتش خارج می‌شوند، و این رنج و اَلَم به‌خاطر اعمالی است که انجام داده‌اند و خداوند هرگز به بندگان خود ظلم نمی‌کند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پیشگام مرگ می باشد و آن زندان مؤمن روی زمین است، و آن بهره و سهم مؤمن است از آتش دوزخ</w:t>
      </w:r>
      <w:r>
        <w:rPr>
          <w:rFonts w:eastAsia="IRNazanin" w:cs="IRNazanin"/>
          <w:color w:val="111111"/>
          <w:sz w:val="28"/>
          <w:szCs w:val="28"/>
          <w:rtl w:val="true"/>
          <w:lang w:bidi="fa-IR"/>
        </w:rPr>
        <w:t>.</w:t>
      </w:r>
      <w:r>
        <w:rPr>
          <w:rStyle w:val="FootnoteAnchor"/>
          <w:rtl w:val="true"/>
        </w:rPr>
        <w:footnoteReference w:id="27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فِی الضَّلَالَةِ فَلْیَمْدُدْ لَهُ الرَّحْمَنُ مَدًّا حَتَّی إِذَا رَأَوْا مَا یُوعَدُونَ إِمَّا الْعَذَابَ وَإِمَّا السَّاعَةَ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عَلَیْهِمْ آیاتُنا بَیِّناتٍ قالَ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به ولایت ما دعوت نمود و آنان سخن او را انکار نمودند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کانَ فِی الضَّلالَةِ فَلْیَمْدُدْ لَهُ الرَّحْمنُ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قریش در ضلالت و گم‌راهی ماندند، و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ولایت ما ایمان نیاوردند و همواره گم‌راه و گم‌راه کننده بودند و خداوند آنان را در ضلالت و طغیانشان امداد نمود تا مرگ آنان فرا رسید،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مَکاناً وَ أَضْعَفُ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رَاوْا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قائم؟عج؟ است و آن معنای ساعت می‌باشد، و در آن روز به حقانیّت وعده‌ی خدا و آنچه از طرف او به دست حضرت قائم؟عج؟ بر آنان می‌رسد پی خواهند برد، و آنان در آن روز بدترین وضعیّت و ناتوانی را نزد آن حضرت خواهند داشت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فِی الضَّلالَةِ فَلْیَمْدُدْ لَهُ الرَّحْمنُ 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کانوا فی الضلالة لا یؤمنون بولایة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بولایتنا، فکانوا ضالین مضلین، فیمد لهم فی ضلالتهم و طغیانهم حتّی یموتوا، فیصیرهم شرا مکانا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إِمَّا الْعَذابَ وَ إِمَّا السَّاعَةَ فَسَیَعْلَمُونَ مَنْ هُوَ شَرٌّ مَکاناً وَ أَضْعَفُ جُنْداً؟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حَتَّی إِذا رَأَوْا ما یُوعَدُونَ فهو خروج القائم؟عج؟، و الساعة،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فسیعلمون ذلک الیوم، و ما نزل بهم من الله علی یدی ولیه،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شَرٌّ مَکاناً یعنی عند القائم؟عج؟ وَ أَضْعَفُ جُنْداً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فی تفسیر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وَیَزِیدُ اللَّهُ الَّذِینَ اهْتَدَوْا هُدًی وَالْبَاقِیَاتُ الصَّالِحَاتُ خَیْرٌ عِندَ رَبِّکَ ثَوَابًا وَخَیْرٌ مَّرَدًّا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 حدیث فوق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وَیَزِیدُ اللَّهُ الَّذِینَ اهْتَدَوْا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خداوند مؤمنان هدایت یافته را به‌خاطر اطاعت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می‌افزاید چرا که آنان امامت او را می‌پذیرند و انکار نمی‌کنند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اللَّهُ 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مرا به معراج بردند و داخل بهشت شدم، زمین سفیدی را دیدم که ملائکه بر روی آن با خشتی از طلا و خشتی از نقره ساختمان می‌کردند و بسا دست از کار بر می‌داشتند، پس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مقداری مشغول ساختن می‌شوید و مقداری دست باز می‌دارید؟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منتظر آمدن نفقه و مصالح ساختمان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مصالح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منتظریم که مؤمن در دنیا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 الْحَمْدُ لِلَّهِ </w:t>
      </w:r>
      <w:bookmarkStart w:id="193" w:name="pg15356_170327"/>
    </w:p>
    <w:p>
      <w:pPr>
        <w:pStyle w:val="BookText"/>
        <w:rPr/>
      </w:pPr>
      <w:bookmarkEnd w:id="193"/>
      <w:r>
        <w:rPr>
          <w:rFonts w:ascii="IRNazanin" w:hAnsi="IRNazanin" w:eastAsia="IRNazanin"/>
          <w:color w:val="111111"/>
          <w:sz w:val="28"/>
          <w:sz w:val="28"/>
          <w:szCs w:val="28"/>
          <w:rtl w:val="true"/>
          <w:lang w:bidi="fa-IR"/>
        </w:rPr>
        <w:t>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شروع می‌کند ما نیز شروع می‌کنیم و چون رها می‌کند ما نیز رها می‌کنیم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دخلت الجنة فرأیتها قیعان یقق و رأیت فیها ملائکة یبنون لبنة من ذهب و لبنة من فضة و ربما أمسکوا فقلت لهم ما لکم ربما بنیتم و ربما أمسکتم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تجیئنا النفقة قلت لهم و ما نفقتکم فقالوا قول المؤمن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بنینا و إذا أمسک أمسکنا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سوره‌ی کهف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وَالْبَاقِیَاتُ الصَّالِحَاتُ</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روایات مفصّلی در این معنا گذشت</w:t>
      </w:r>
      <w:r>
        <w:rPr>
          <w:rFonts w:eastAsia="IRNazanin" w:cs="IRNazanin"/>
          <w:color w:val="111111"/>
          <w:sz w:val="28"/>
          <w:szCs w:val="28"/>
          <w:rtl w:val="true"/>
          <w:lang w:bidi="fa-IR"/>
        </w:rPr>
        <w:t>.</w:t>
      </w:r>
    </w:p>
    <w:p>
      <w:pPr>
        <w:pStyle w:val="Heading3"/>
        <w:numPr>
          <w:ilvl w:val="2"/>
          <w:numId w:val="1"/>
        </w:numPr>
        <w:rPr/>
      </w:pPr>
      <w:bookmarkStart w:id="194" w:name="__RefHeading___Toc5567556_2142443653"/>
      <w:bookmarkStart w:id="195" w:name="_Toc72"/>
      <w:bookmarkEnd w:id="194"/>
      <w:r>
        <w:rPr>
          <w:rtl w:val="true"/>
        </w:rPr>
        <w:t xml:space="preserve">سوره‌ی مریم، آیات </w:t>
      </w:r>
      <w:r>
        <w:rPr/>
        <w:t>77</w:t>
      </w:r>
      <w:r>
        <w:rPr>
          <w:rtl w:val="true"/>
        </w:rPr>
        <w:t xml:space="preserve"> </w:t>
      </w:r>
      <w:r>
        <w:rPr>
          <w:rtl w:val="true"/>
        </w:rPr>
        <w:t xml:space="preserve">تا </w:t>
      </w:r>
      <w:r>
        <w:rPr/>
        <w:t>98</w:t>
      </w:r>
      <w:bookmarkEnd w:id="195"/>
    </w:p>
    <w:p>
      <w:pPr>
        <w:pStyle w:val="Heading4"/>
        <w:numPr>
          <w:ilvl w:val="3"/>
          <w:numId w:val="1"/>
        </w:numPr>
        <w:rPr/>
      </w:pPr>
      <w:bookmarkStart w:id="196" w:name="__RefHeading___Toc5567558_2142443653"/>
      <w:bookmarkStart w:id="197" w:name="_Toc73"/>
      <w:bookmarkEnd w:id="196"/>
      <w:r>
        <w:rPr>
          <w:rtl w:val="true"/>
        </w:rPr>
        <w:t>متن</w:t>
      </w:r>
      <w:r>
        <w:rPr>
          <w:rtl w:val="true"/>
        </w:rPr>
        <w:t>:</w:t>
      </w:r>
      <w:bookmarkEnd w:id="1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أَفَرَأَیْتَ الَّذِی کَفَرَ بِآیَاتِنَا وَقَالَ لَأُوتَیَنَّ مَالًا وَوَلَدًا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أَاطَّلَعَ الْغَیْبَ أَمِ اتَّخَذَ عِندَ الرَّحْمَنِ عَهْدًا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وَنَمُدُّ لَهُ مِنَ الْعَذَابِ مَدًّا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وَنَرِثُهُ مَا یَقُولُ وَیَأْتِینَا فَرْدًا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لِّیَکُونُوا لَهُمْ عِزًّا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وَیَکُونُونَ عَلَیْهِمْ ضِدًّا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أَلَمْ‌تر أَنَّا أَرْسَلْنَا الشَّیَاطِینَ عَلَی الْکَافِرِینَ تَؤُزُّهُمْ أَزًّا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وَنَسُوقُ الْمُجْرِمِینَ إِلَی جَهَنَّمَ وِرْدًا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وَتَنشَقُّ الْأَرْضُ وَتَخِرُّ الْجِبَالُ هَدًّا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98" w:name="pg15356_170328"/>
    </w:p>
    <w:p>
      <w:pPr>
        <w:pStyle w:val="BookText"/>
        <w:rPr/>
      </w:pPr>
      <w:bookmarkEnd w:id="198"/>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یَنبَغِی لِلرَّحْمَنِ أَن یَتَّخِذَ وَلَدًا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وَالْأَرْضِ إِلَّا آتِی الرَّحْمَنِ عَبْدًا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آتِیهِ یَوْمَ الْقِیَامَةِ فَرْدًا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وَتُنذِرَ بِهِ قَوْمًا لُّدًّا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قَبْلَهُم مِّن قَرْنٍ هَلْ تُحِسُّ مِنْهُم مِّنْ أَحَدٍ أَوْ تَسْمَعُ لَهُمْ رِکْزًا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99" w:name="__RefHeading___Toc5567560_2142443653"/>
      <w:bookmarkStart w:id="200" w:name="_Toc74"/>
      <w:bookmarkEnd w:id="199"/>
      <w:r>
        <w:rPr>
          <w:rtl w:val="true"/>
        </w:rPr>
        <w:t>لغات</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 یَأَزّه أَزّاً و أزیزاً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وادار کردن بر کاری می‌باشد، و أزّتِ القدر إذ غَلَت، و در حدیث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یصلّی و أزیز جوفه کأزیز الرجل من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وُفُود جمع وافد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یَفدِ وَفداً و أوفد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أشرف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کردن به سیر است، و ساق قدم نیز باعتبار استمرار سیر است، و سُوق را نیز به این جهت سوق گویند که به وسیله آن مردم به دنبال بیع و شرا می‌روند،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را گویند که وارد بر آب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بزرگی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خصومت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ألدّ الخصام یعنی أشدّ الخصام خصومةً، و جمع أَلَدَّ، لُدّ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خفیف را گویند</w:t>
      </w:r>
      <w:r>
        <w:rPr>
          <w:rFonts w:eastAsia="IRNazanin" w:cs="IRNazanin"/>
          <w:color w:val="111111"/>
          <w:sz w:val="28"/>
          <w:szCs w:val="28"/>
          <w:rtl w:val="true"/>
          <w:lang w:bidi="fa-IR"/>
        </w:rPr>
        <w:t>.</w:t>
      </w:r>
    </w:p>
    <w:p>
      <w:pPr>
        <w:pStyle w:val="Heading4"/>
        <w:numPr>
          <w:ilvl w:val="3"/>
          <w:numId w:val="1"/>
        </w:numPr>
        <w:rPr/>
      </w:pPr>
      <w:bookmarkStart w:id="201" w:name="__RefHeading___Toc5567562_2142443653"/>
      <w:bookmarkStart w:id="202" w:name="_Toc75"/>
      <w:bookmarkEnd w:id="201"/>
      <w:r>
        <w:rPr>
          <w:rtl w:val="true"/>
        </w:rPr>
        <w:t>ترجمه</w:t>
      </w:r>
      <w:r>
        <w:rPr>
          <w:rtl w:val="true"/>
        </w:rPr>
        <w:t>:</w:t>
      </w:r>
      <w:bookmarkEnd w:id="20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دیدی کسی را که به آیات ما کافر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فرزندان فراوانی به من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غیب آگاه گشته، یا نزد خدا عهد و پیمانی گرفته 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بزودی آنچه را می‌گوید می‌نویسیم و عذاب را بر او مستمرّ خواهیم داشت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به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می‌بریم، و به صورت تنها نزد ما خواهد آمد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غیر از خدا، معبودانی را برای خود برگزیدند تا مایه عزّت‌شان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پندار خامی</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عبادت آنان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ضدّشان قیام می‌کنند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ما شیاطین را بسوی کافران فرستادیم تا آنان را شدیداً تحریک کنند؟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آنان شتاب مکن 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شماره میکنیم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پرهیزگاران را دسته جمعی بسوی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می‌کنیم…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تشنه‌کامی که به سوی آبگاه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جهنّم می‌رانیم…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مالک شفاعت نیستند مگر کسی که نزد خداوند رحمان، عهد و پیمانی دارد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 فرزندی برای خود برگزیده است</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مطلب زشت و زننده‌ای گفتید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به‌خاطر این سخن آسمان‌ها از هم متلاشی گردد، و زمین شکافته شود، و کوه‌ها بشدّت فرو ریزد…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برای خداوند رحمان فرزندی قائل شدند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هرگز برای خداوند رحمان سزاوار نیست که فرزندی برگزیند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آسمان‌ها و زمین هستند، بنده اویند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آن‌ها را احصا کرده، و به دقّت شمرده است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روز رستاخیز، تک و تنها نزد او حاضر می‌شوند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کسانی که ایمان آورده و کارهای شایسته انجام داده‌اند، خداوند رحمان محبّتی برای آنان در دل‌ها قرار می‌دهد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فقط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ساختیم تا پرهیزگاران را بوسیله آن بشارت دهی، و دشمنان سرسخت را با آنان انذار کنی</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بی‌ایمان و گنهکاری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پیش از آنان هلاک کردیم آیا احدی از آن‌ها را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کمترین صدایی از آنان می‌شنوی؟</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03" w:name="pg15356_170330"/>
    </w:p>
    <w:p>
      <w:pPr>
        <w:pStyle w:val="Heading4"/>
        <w:numPr>
          <w:ilvl w:val="3"/>
          <w:numId w:val="1"/>
        </w:numPr>
        <w:rPr/>
      </w:pPr>
      <w:bookmarkStart w:id="204" w:name="__RefHeading___Toc5567564_2142443653"/>
      <w:bookmarkStart w:id="205" w:name="_Toc76"/>
      <w:bookmarkEnd w:id="203"/>
      <w:bookmarkEnd w:id="204"/>
      <w:r>
        <w:rPr>
          <w:rtl w:val="true"/>
        </w:rPr>
        <w:t>تفسیر اهل البیت</w:t>
      </w:r>
      <w:r>
        <w:rPr>
          <w:rtl w:val="true"/>
        </w:rPr>
        <w:t>(</w:t>
      </w:r>
      <w:r>
        <w:rPr>
          <w:rtl w:val="true"/>
        </w:rPr>
        <w:t>علیهم السلام</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 الَّذِی کَفَرَ بِآیَاتِنَا وَقَالَ لَأُوتَیَنَّ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أَاطَّلَعَ الْغَیْبَ أَمِ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آیات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بن وائل قرشی سهمی که یکی از مستهزئین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خَبَاب بن اَرَت بدهکار بود و چون خَباب مال خود را از او طلب کرد، عاص بن وائل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نمی‌گوئید در بهشت طلا و نقره و حریر وجود دارد؟ 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وعده‌گاه ما در بهشت باشد، و به خدا سوگند در بهشت بیش از تو به من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که به تو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أَطَّلَعَ الْغَیْبَ أَمِ اتَّخَذَ عِنْدَ الرَّحْمنِ عَهْداً کَلَّا سَنَکْتُبُ ما یَقُولُ وَ نَمُدُّ لَهُ مِنَ الْعَذابِ مَدًّا وَ نَرِثُهُ ما یَقُولُ وَ یَأْتِینا فَرْداً…</w:t>
      </w:r>
      <w:r>
        <w:rPr>
          <w:rFonts w:eastAsia="IRNazanin" w:cs="IRNazanin"/>
          <w:color w:val="111111"/>
          <w:sz w:val="28"/>
          <w:szCs w:val="28"/>
          <w:rtl w:val="true"/>
          <w:lang w:bidi="fa-IR"/>
        </w:rPr>
        <w:t>.»</w:t>
      </w:r>
      <w:r>
        <w:rPr>
          <w:rStyle w:val="FootnoteAnchor"/>
          <w:rtl w:val="true"/>
        </w:rPr>
        <w:footnoteReference w:id="28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أَطَّلَعَ الْغَیْبَ أَمِ اتَّخَذَ عِنْدَ الرَّحْمنِ عَهْداً کَلَّا سَنَکْتُبُ ما یَقُولُ وَ نَمُدُّ لَهُ مِنَ الْعَذابِ مَدًّا وَ نَرِثُهُ ما یَقُولُ وَ یَأْتِینا فَرْداً وَ اتَّخَذُوا مِنْ دُونِ اللَّهِ آلِهَةً لِیَکُونُوا لَهُمْ عِزًّا کَلَّا سَیَکْفُرُونَ بِعِبادَتِهِمْ وَ یَکُونُونَ عَلَیْهِمْ ضِدًّا و الضد القرین الذی یقرن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نورالثّقلین،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مِن دُونِ اللَّهِ آلِهَةً لِّیَکُونُوا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سَیَکْفُرُونَ بِعِبَادَتِهِمْ وَیَکُونُونَ عَلَیْهِمْ ضِدًّا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وَیَکُونُونَ عَلَیْهِمْ 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است که در قیامت بت‌ها از آنان بیزاری می‌جویند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عبادت در این آیه سجود و رکوع نیست، بلکه مقصود اطاعت از مخلوق است، و هر کس به‌خاطر اطاعت از مخلوق از خالق خود نافرمانی کند، عبادت مخلوق را کرده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یوم القیامة ای یکون هؤلاء الذین اتخذوهم آلهة من دون الله ضدا یوم القیمة و یتبرءون منهم و من عبادتهم الی یوم القیمة،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العبادة هی السجود و لا الرکوع و انما هی طاعة الرجال، من أطاع مخلوقا فی معصیة الخالق فقد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أَرْسَلْنَا الشَّیَاطِینَ عَلَی الْکَافِرِینَ تَؤُزُّهُمْ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در دنیا طغیان کردند و در فتنه دنیا از مخلوق اطاعت نمودند خداوند در دنیا آنان را به حال خود واگذارد، و شیاطین جنّ و انس را بر آنان گماشت تا آنان را بر اطاعت و عبادت مخلوق ترغیب نمایند، و سپس به پیامبر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تَعْجَلْ عَلَیْهِمْ إِنَّمَا نَعُدُّ لَهُمْ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w:t>
      </w:r>
    </w:p>
    <w:p>
      <w:pPr>
        <w:pStyle w:val="BookText"/>
        <w:rPr/>
      </w:pPr>
      <w:r>
        <w:rPr>
          <w:rFonts w:ascii="IRNazanin" w:hAnsi="IRNazanin" w:eastAsia="IRNazanin"/>
          <w:color w:val="111111"/>
          <w:sz w:val="28"/>
          <w:sz w:val="28"/>
          <w:szCs w:val="28"/>
          <w:rtl w:val="true"/>
          <w:lang w:bidi="fa-IR"/>
        </w:rPr>
        <w:t>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شتاب و هراس مکن، ما مسیر کفر و طغیان و فتنه را برای آنان فراهم نموده‌ایم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یوم القیامة ای یکون هؤلاء الذین اتخذوهم آلهة من دون الله ضدا یوم القیمة و یتبرءون منهم و من عبادتهم الی یوم القیمة،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العبادة هی السجود و لا الرکوع و انما هی طاعة الرجال، من أطاع مخلوقا فی معصیة الخالق فقد عبده، و قوله؟عز؟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أَرْسَلْنَا الشَّیاطِینَ عَلَی الْکافِرِینَ تَؤُزُّهُمْ أَزًّا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طغوا فیها و فی فتنتها و فی طاعتهم و مد لهم فی طغیانهم و ضلالتهم أرسل علیهم شیاطین الانس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تنخسهم نخسا، و تحضهم علی طاعتهم و عبادتهم، فقال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عَلَیْهِمْ إِنَّما نَعُدُّ لَهُمْ عَدًّا ای فی طغیانهم و فتنتهم و کفرهم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درباره‌ی مانع زکات و مانع معروف و عمل خیر نازل شده است، و خداوند سلطان ظالم و یا شیاطین را بر آنان می‌گمارد تا به جای پرداخت نکردن زکات، مال خود را در غیر طاعت خدا صرف کنند و گرفتار عذاب خدا شوند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ایّام نیست بلکه مقصود عدد انفاس است</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البلاغة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إلی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کشیدن انسان گام‌های اوست به طرف مرگ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معدودی رو به نقص و کم شدن است و هر چیزی که انتظار آن کشیده می‌شود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وَنَسُوقُ الْمُجْرِمِینَ إِلَی جَهَنَّمَ وِرْدًا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مرحوم صدوق با سند خود از محمّد بن عبدالله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شدند و نامه‌ای از سلطان ری برای نضربن احمد امیر بخارا آورده بودند، و یکی از آنان اهل ری و شیعه بود و دیگری اهل قم و ناصبی بود و چون به نیشابور رسیدند، آن مردی که اهل ری بود به مرد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ما اوّل به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سپس به بخارا برویم؟ پس مرد قمّی ناصبی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ما را به بخارا فرستاده و ما نباید به راه دیگری برویم تا از رسالت خود فارغ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بخارا رفتند و چون در بازگشت، به طوس رسیدند مرد شیعی به مرد قمّی ناصبی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نرویم؟ ناصبی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از قم خارج شدم مرجئی و خارجی بودم و نمی‌خواهم هنگام بازگشت به قم، رافضی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مرد رازی وسائل خود را نزد ناصبی گذارد و سوار بر الاغی شد و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خدّام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اجازه بدهید من در حرم بمانم و کلید حرم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شدم و درها را بستم و مشغول زیارت شدم و سپس در بالای سر مبارک آن حضرت هر چه توانستم نماز خواندم و شروع کردم از اوّل قرآن بخوانم و هر چه می‌خواندم صدای قرائت دیگری را نیز می‌شنیدم، پس قرائت خود را متوقّف کردم و اطراف حرم را جستجو نمودم و کسی را نیافتم، پس به جای خود بازگشتم و قرآن را از اوّل شروع نمودم و باز شنیدم که کسی همواره مانند من قرآن را تلاوت می‌کند، تا رسیدم به آخر سوره مریم و چون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مطّهر این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یُحشَرُ الْمُتَّقِینَ إِلَی الرَّحْمَنِ وَفْدًا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وَیُساقُ الْمُجْرِمِینَ إِلَی جَهَنَّمَ 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بقیّه قرآن را ختم نمودم و صاحب صوت نیز ختم نمود و چون صبح شد به نوقان بازگشتم و از هر کدام از قرّاء سؤال کردم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قرائت از جهت لفظ و معنا مستقیم است و لکن کسی این گونه این آیه را تا کنون قرائت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نیشابور بازگشتم و از هر کس سؤال کردم کسی از این قرائت اطلاعی نداشت تا به ری بازگشتم و چون از برخی از قرّاء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قرائت را از کجا آورده‌ای؟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حادثه‌ای برای من رخ داد و به این قرائت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رسول خداست به روایت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 برای چه تو درباره‌ی این آیه سؤال کردی؟ پس من قصّه خود را برای او گفتم و این قرائت صحیح به نظر من آمد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عمر محمّد بن عبد الله الحکمی الحاکم بنوقان،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رجلان من الری برسالة بعض السلاطین بها الی الأمر نصر بن أحمد ببخارا و کان أحدهما من أهل الری و الاخر من أهل قم، و کان القمّی علی المذهب الذی کان قدیما بقم فی النصب و کان الرازی متشیعا، فلما بلغا نیسابور قال الرازی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نبدأ بزیارة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نتوجه الی بخارا؟ فقال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بعثنا سلطاننا برسالة الی الحضرة ببخارا فلا یجوز لنا أن نشتغل بغیرها حتّی نفرغ منها، فقصدا بخارا و أدیا و رجعا حتّی حاذیا طوی، فقال الرازی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نزور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قم مرجئا و لا أرجع إلیها رافضیا،قال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الرازی أمتعته و دوابه الیه و رکب حمارا و قصد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لخدام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الی المشهد هذه اللیلة، و ادفعوا الی مفتاحه ففعلوا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المشهد و غلقت الباب و زرت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قمت عند رأسه و صلیت ما شاء الله تعالی، و ابتدأت فی قراءة القرآن من أوله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أسمع صوتا بالقرآن کما أقرأ، فقطعت صلوتی و درت المشهد کله و طلبت نواحیه فلم أر أحدا، فعدت الی مکانی و أخذت فی القرائة من أول القرآن فکنت أسمع مثل ما اقرأ حتّی بلغت آخر مریم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الصوت من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 المتقون الی الرحمن وفدا و یساق المجرمون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ختمت القرآن و ختم، فلما أصبحت رجعت الی نوقان فسألت من بها من المقرئین عن هذه القرائة، فقالوا هذا فی اللفظ و المعنی مستقیم لکنا لا نعرف فی قراءة أحد قال فرجعت الی نیسابور فسئلت من المقرئین عن هذه القرائة فلم یعرفها أحد منهم حتّی رجعت الی الری فسئلت بعض المقرئین عن هذه القرائة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یحشر المتقون الی الرحمن وفدا و یساق المجرمون الی جهنّم 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جئت بهذا؟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لی احتیاج الی معرفتها فی أمر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قراءة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استحکانی السبب الذی من أجله سألت عن هذه القرائة فقصیت علیه القصة و صحت لی القرائة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نخستین کسی هستم که در قیامت بر خدای عزیز جبّار وارد می‌شوم و </w:t>
      </w:r>
    </w:p>
    <w:p>
      <w:pPr>
        <w:pStyle w:val="BookText"/>
        <w:rPr/>
      </w:pPr>
      <w:r>
        <w:rPr>
          <w:rFonts w:ascii="IRNazanin" w:hAnsi="IRNazanin" w:eastAsia="IRNazanin"/>
          <w:color w:val="111111"/>
          <w:sz w:val="28"/>
          <w:sz w:val="28"/>
          <w:szCs w:val="28"/>
          <w:rtl w:val="true"/>
          <w:lang w:bidi="fa-IR"/>
        </w:rPr>
        <w:t>سپس کتاب او و اهل‌بیت من و پس از آن امّت من وارد می‌شوند و سپس من از امّت خود، درباره‌ی کتاب خدا و اهل‌بیت خویش سؤال خواهم نمود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اشخاص سوار بر مرکب را گویند، و آنان مردانی هستند که تقوای خدا را رعایت نموده‌اند، از این رو خداوند آنان را دوست داشته و مخصوص به کرامت خود قرار داده و از اعمال آنان راضی شده و آنان را متقیّن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آنان از قبور خود در قیامت خارج می‌شوند، در حالی که صورت‌های آنان مانند برف، و لباس‌های آنان مانند شیر، سفید است و کفش‌های آنان از طلا، و شراک کفش‌های‌شان از لؤلؤ است و می‌درخشد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پس از نقل روایت فوق روایت مفصّلی را نقل نموده است</w:t>
      </w:r>
      <w:r>
        <w:rPr>
          <w:rStyle w:val="FootnoteAnchor"/>
          <w:rtl w:val="true"/>
        </w:rPr>
        <w:footnoteReference w:id="294"/>
      </w:r>
      <w:r>
        <w:rPr>
          <w:rFonts w:ascii="IRNazanin" w:hAnsi="IRNazanin" w:eastAsia="IRNazanin"/>
          <w:color w:val="111111"/>
          <w:sz w:val="28"/>
          <w:sz w:val="28"/>
          <w:szCs w:val="28"/>
          <w:rtl w:val="true"/>
          <w:lang w:bidi="fa-IR"/>
        </w:rPr>
        <w:t>که در پاورقی مشاهده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معنا در روایات ذکر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و امامان بعد از آن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هنگام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که هر صبح و شام باید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بعد از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نپذیرفته باشند، حق شفاعت ندارند و کسی نمی‌تواند برای آنان شفاعت کند، و شفاعت کنندگان تنها برای کسی شفاعت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عهد،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وصیّت او هنگام مرگ نیکو نباشد در مروّت و جوانمردی او نقصی خواهد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هنگام مرگ وصیّت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 فرا می‌رسد و مردم گرد او جمع می‌شوند بگوید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أَعْهَدُ إِلَیْکَ فِی دَارِ الدُّنْیَا أَنِّی أَشْهَدُ أَنْ لَاإِلَهَ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وَحْدَکَ لَاشَرِیکَ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عَبْدُکَ وَرَسُولُکَ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الْجَنَّةَ حَقٌّ وَ أَنَّ 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الْبَعْثَ </w:t>
      </w:r>
    </w:p>
    <w:p>
      <w:pPr>
        <w:pStyle w:val="BookText"/>
        <w:rPr/>
      </w:pPr>
      <w:r>
        <w:rPr>
          <w:rFonts w:ascii="Amiri" w:hAnsi="Amiri" w:eastAsia="Amiri" w:cs="Amiri"/>
          <w:color w:val="111111"/>
          <w:sz w:val="28"/>
          <w:sz w:val="28"/>
          <w:szCs w:val="28"/>
          <w:rtl w:val="true"/>
          <w:lang w:bidi="ar-SA"/>
        </w:rPr>
        <w:t xml:space="preserve">حَقٌّ وَ الْحِسَابَ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الْقَدَرَ وَ الْمِیزَانَ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الدِّینَ کَمَا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الْإِسْلَامَ کَمَاشَرَعْتَ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الْقَوْلَ کَمَا حَدَّثْتَ وَ أَنَّ الْقُرْآنَ کَمَا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أَنْتَ اللَّهُ الْمَلِکُ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 اللَّهُ مُحَمَّداً خَیْرَ الْجَزَاءِ وَ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مُحَمَّداً وَ آلَهُ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عُدَّتِی عِنْدَ کُرْبَتِی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صَاحِبِی عِنْدَ شِدَّتِی وَ یَا وَلِیِّی فِی نِعْمَتِی یَا إِلَهِی وَ إِلَهَ آبَائِی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تَکِلْنِی إِلَی نَفْسِی طَرْفَةَ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إِنْ تَکِلْنِی إِلَی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أَقْرَبَ مِنَ الشَّرِّ وَ أَبْعَدَ مِنَ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أَسْرَی فِی الْفِتَنِ وَحْدِی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فَآنِسْ فِی الْقَبْرِ وَحْشَتِی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عَهْداً یَوْمَ أَلْقَاکَ مَنْشُوراً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نیازهای خود را می‌گوید، و دلیل این وصیّت در سوره‌ی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وصیّت و عهد میّت است و بر هر مسلمانی واجب است که این وصیّت را حفظ نماید و یاد بگیرد، وامیر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تعلیم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به من یاد داد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المیت و الوصیة حق علی کل مسلم أن یحفظ هذه الوصیة و یتعلمها، و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علمنیها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طبرسی در تفسیر جوامع الجامع از ابن مسعود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عاجز است که هر صبح و شامی با خدای خود عهد و پیمانی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با خداچگونه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فاطِرَ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أَعْهَدُ إِلَیْکَ فِی دَارِ الدُّنْیَا أَنِّی أَشْهَدُ أَنْ لَاإِلَهَ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وَحْدَکَ لَاشَرِیکَ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مُحَمَّداً عَبْدُکَ وَ رَسُولُکَ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تکلنی إلی نفسی تقرّبنی من الشرّ و تباعدنی من الخیر، و إنّی لا أثق إلّا برحمتک فاجعل لی عندک عهدا توفینیه یوم القیمة، إنّک لا تخلف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عهدنامه را هر صبح و شام بخواند مُهری بر آن زده می‌شود و در زیر عرش قرار می‌گیرد و روز قیامت منادی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نزد خداوند عهدی سپرده‌اند؟ و داخل بهشت می‌شوند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فاطر السموات و الأرض عالم الغیب و الشهادة انی أعهد إلیک بأنی اشهد أن لا اله الا أنت وحدک لا شریک لک، و أن محمّدا عبدک و رسولک، و انک ان تکلنی الی نفسی تقربنی من الشر و تباعدنی من الخیر، و انی لا أثق الا برحمتک فاجعل لی عندک عهدا توفینیه یوم القیمة، انک لا تخلف المیعاد، فاذا قال ذلک طبع علیه بطابع و وضع تحت العرش، فاذا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الذین لهم عند الله عهد؟فیدخلون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وَتَنشَقُّ الْأَرْضُ وَ 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هنگامی نازل شد که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فرزندی است، و ملائکه دختران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جِئْتُمْ شَیْئًا إِدًّا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بزرگ و خطرناکی را گفتید که نزدیک است آسمان‌ها به سبب آن دگرگون و زمین شکافته و کوه‌ها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نسبتی که به خدای رحمان دادند و برای او فرزندی ادّعا کردند، در حالی که او منزّه از چنین نسبتی است، و شایسته نیست درباره‌ی او چنین چیزی گفته 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از اوّل خلقت همواره بدون شوک و تیغ بودند تا هنگامی که مشرکین برای خداوندادّعای فرزند کردند، در حالی که خداوند منزّه از چنین نسبتی بود، و نزدیک بود آسمان‌ها و زمین از این سخن شکافته و پاره شوند و کوه‌ها </w:t>
      </w:r>
    </w:p>
    <w:p>
      <w:pPr>
        <w:pStyle w:val="BookText"/>
        <w:rPr/>
      </w:pPr>
      <w:r>
        <w:rPr>
          <w:rFonts w:ascii="IRNazanin" w:hAnsi="IRNazanin" w:eastAsia="IRNazanin"/>
          <w:color w:val="111111"/>
          <w:sz w:val="28"/>
          <w:sz w:val="28"/>
          <w:szCs w:val="28"/>
          <w:rtl w:val="true"/>
          <w:lang w:bidi="fa-IR"/>
        </w:rPr>
        <w:t>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درختان دارای تیغ و شوک شدند از ترس آن که با سخن مشرکین عذاب نازل شود…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آن حضرت می‌باشد</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در آخرین نماز خود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 و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هَبْ لِعَلِیٍ الْمَوَدَّةَ فِی صُدُورِ الْمُؤْمِنِینَ وَ الْهَیْبَةَ وَ الْعَظَمَةَ فِی صُدُورِ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یَسَّرْنَاهُ بِلِسَانِکَ لِتُبَشِّرَ بِهِ الْمُتَّقِینَ وَتُنذِرَ بِهِ قَوْمًا 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بنوامیّه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یکی از آن دو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از خرما در یک پوست کهنه نزد من بهتر از چیزی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خواسته است، آیا بهتر نبود که او از خداوند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می‌کرد که از او حمایت کند، و یا گنجی </w:t>
      </w:r>
    </w:p>
    <w:p>
      <w:pPr>
        <w:pStyle w:val="BookText"/>
        <w:rPr/>
      </w:pPr>
      <w:r>
        <w:rPr>
          <w:rFonts w:ascii="IRNazanin" w:hAnsi="IRNazanin" w:eastAsia="IRNazanin"/>
          <w:color w:val="111111"/>
          <w:sz w:val="28"/>
          <w:sz w:val="28"/>
          <w:szCs w:val="28"/>
          <w:rtl w:val="true"/>
          <w:lang w:bidi="fa-IR"/>
        </w:rPr>
        <w:t xml:space="preserve">را طلب می‌کرد که از فقر نجات یابد؟ پس ده آیه از سوره هود در این باره نازل شد که اوّل آن‌ها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تارِکٌ بَعْضَ ما یُوحی إِلَیْکَ و…</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مرحوم طبرسی در مجمع البیان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اختصاص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هیچ مؤمنی نیست مگر آن که در قلب او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و این نظر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در تفسیر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عندک عهداً، و اجعل لی فی قلوب المؤمنین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را گفت این آیه نازل 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مؤیّد روایت اوّل روایت صحیحی است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با شمشیر خود به بینی مؤمن بزنم تا مرا دشمن بدارد دشمن نخواهد داشت، و اگر همه دنیا را به منافق بدهم که مرا دوست بدارد، دوست نخواهد داشت، چرا که این چیزی است که بر آن حکم شده و بر زبان رسول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یُبْغِضُکَ مُؤْمِنٌ وَ لَا یُحِبُّکَ مُنَافِق</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أَهْلَکْنَا قَبْلَهُم مِّن قَرْنٍ هَلْ تُحِسُّ مِنْهُم مِّنْ أَحَدٍ أَوْ تَسْمَعُ لَهُمْ رِکْزًا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امّت‌های بی شماری را تا کنون هلاک نموده است و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تُحِسُّ مِنْهُم مِّنْ أَحَدٍ أَوْ تَسْمَعُ لَهُمْ رِکْزًا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ذکراً و الحمد لله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موعظه نمود و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در منازل و آثار پیشینیان بگذار و آنان را صدا بزن و با آنان سخن بگو و ببین احدی از آنان را می‌یابی و موعظه خود را از آنان بگیر و بدان که تو نیز به آنان ملحق خواهی شد</w:t>
      </w:r>
      <w:r>
        <w:rPr>
          <w:rFonts w:eastAsia="IRNazanin" w:cs="IRNazanin"/>
          <w:color w:val="111111"/>
          <w:sz w:val="28"/>
          <w:szCs w:val="28"/>
          <w:rtl w:val="true"/>
          <w:lang w:bidi="fa-IR"/>
        </w:rPr>
        <w:t>.</w:t>
      </w:r>
      <w:r>
        <w:rPr>
          <w:rStyle w:val="FootnoteAnchor"/>
          <w:rtl w:val="true"/>
        </w:rPr>
        <w:footnoteReference w:id="309"/>
      </w:r>
      <w:bookmarkStart w:id="206" w:name="pg15356_170345"/>
    </w:p>
    <w:p>
      <w:pPr>
        <w:pStyle w:val="Heading2"/>
        <w:numPr>
          <w:ilvl w:val="1"/>
          <w:numId w:val="1"/>
        </w:numPr>
        <w:rPr/>
      </w:pPr>
      <w:bookmarkStart w:id="207" w:name="__RefHeading___Toc5567566_2142443653"/>
      <w:bookmarkStart w:id="208" w:name="_Toc77"/>
      <w:bookmarkEnd w:id="206"/>
      <w:bookmarkEnd w:id="207"/>
      <w:r>
        <w:rPr>
          <w:rtl w:val="true"/>
        </w:rPr>
        <w:t>سوره‌ی طه</w:t>
      </w:r>
      <w:bookmarkEnd w:id="208"/>
    </w:p>
    <w:p>
      <w:pPr>
        <w:pStyle w:val="Heading3"/>
        <w:numPr>
          <w:ilvl w:val="2"/>
          <w:numId w:val="1"/>
        </w:numPr>
        <w:rPr/>
      </w:pPr>
      <w:bookmarkStart w:id="209" w:name="__RefHeading___Toc5567568_2142443653"/>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جز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اعتقاد قرّاء کوفّی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شامّی 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مریم نازل شده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ثواب قرائت سوره‌ی طه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سوره‌ی طه را ترک نکنید، چرا که خداوند این سوره را دوست می‌دارد، و هر کس آن را قرائت کند را نیز دوست می‌دارد، و کسی که همیشه آن را قرائت کند، خداوند در قیامت نامه عمل او را به دست راستش می‌دهد، و آنچه را در حال اسلام انجام داده حساب نمی‌کند،و آنقدر به او پاداش می‌دهد تا راضی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در پارچه حریر سبزی بنویسد و برای خواستگاری برود به خواسته خود می‌رسد، و اگر برای اصلاح بین گروهی برود نیز موفّق خواهد شد و کسی با او مخالفت نمی‌کند، و اگر بین دو لشگر متخاصم برود، جنگ از بین آنان برداشته می‌شود، و اگر آب آن را مظلومی بنوشد با قدرت خدا ظلم از او برداشته می‌شود، و مسرور خواهد شد، و اگر دختری با آب آن غسل کند، ازدواج او فراهم خواهد شد با اذن خداوند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 از قرآن جز یس و طه را قرائت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سوره طه و یس را دو هزار سال قبل از خلقت آدم قرائت نمود و چون ملائکه آن‌ها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امّتی که این سوره‌ها بر آنان نازل می‌شود، و خوشا به حال قلب‌هایی که این سوره‌ها را در بر می‌گیرد، و خوشا به حال زبان‌هایی که این سوره‌ها را تکلّم می‌کند</w:t>
      </w:r>
      <w:r>
        <w:rPr>
          <w:rFonts w:eastAsia="IRNazanin" w:cs="IRNazanin"/>
          <w:color w:val="111111"/>
          <w:sz w:val="28"/>
          <w:szCs w:val="28"/>
          <w:rtl w:val="true"/>
          <w:lang w:bidi="fa-IR"/>
        </w:rPr>
        <w:t>.</w:t>
      </w:r>
      <w:r>
        <w:rPr>
          <w:rStyle w:val="FootnoteAnchor"/>
          <w:rtl w:val="true"/>
        </w:rPr>
        <w:footnoteReference w:id="313"/>
      </w:r>
      <w:bookmarkStart w:id="211" w:name="pg15356_170347"/>
    </w:p>
    <w:p>
      <w:pPr>
        <w:pStyle w:val="Heading3"/>
        <w:numPr>
          <w:ilvl w:val="2"/>
          <w:numId w:val="1"/>
        </w:numPr>
        <w:rPr/>
      </w:pPr>
      <w:bookmarkStart w:id="212" w:name="__RefHeading___Toc5567570_2142443653"/>
      <w:bookmarkStart w:id="213" w:name="_Toc79"/>
      <w:bookmarkEnd w:id="211"/>
      <w:bookmarkEnd w:id="212"/>
      <w:r>
        <w:rPr>
          <w:rtl w:val="true"/>
        </w:rPr>
        <w:t xml:space="preserve">سوره‌ی طه، آیات </w:t>
      </w:r>
      <w:r>
        <w:rPr/>
        <w:t>1</w:t>
      </w:r>
      <w:r>
        <w:rPr>
          <w:rtl w:val="true"/>
        </w:rPr>
        <w:t xml:space="preserve"> </w:t>
      </w:r>
      <w:r>
        <w:rPr>
          <w:rtl w:val="true"/>
        </w:rPr>
        <w:t xml:space="preserve">تا </w:t>
      </w:r>
      <w:r>
        <w:rPr/>
        <w:t>36</w:t>
      </w:r>
      <w:bookmarkEnd w:id="213"/>
    </w:p>
    <w:p>
      <w:pPr>
        <w:pStyle w:val="Heading4"/>
        <w:numPr>
          <w:ilvl w:val="3"/>
          <w:numId w:val="1"/>
        </w:numPr>
        <w:rPr/>
      </w:pPr>
      <w:bookmarkStart w:id="214" w:name="__RefHeading___Toc5567572_2142443653"/>
      <w:bookmarkStart w:id="215" w:name="_Toc80"/>
      <w:bookmarkEnd w:id="214"/>
      <w:r>
        <w:rPr>
          <w:rtl w:val="true"/>
        </w:rPr>
        <w:t>متن</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وَالسَّمَاوَاتِ الْعُلَی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وَمَا فِی الْأَرْضِ وَمَا بَیْنَهُمَا وَمَا تَحْتَ الثَّرَی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یَعْلَمُ السِّرَّ وَأَخْفَی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لَاإِلَهَ إِلَّا هُوَ لَهُ الْأَسْمَاء الْحُسْنَی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أَتَاکَ حَدِیثُ مُوسَی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اخْتَرْتُکَ فَاسْتَمِعْ لِمَا یُوحَی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لَاإِلَهَ إِلَّا أَنَا فَاعْبُدْنِی وَأَقِمِ الصَّلَاةَ لِذِکْرِی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ءاَتِیَةٌ أَکَادُ أُخْفِیهَا لِتُجْزَی کُلُّ نَفْسٍ بِمَا تَسْعَی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وَاتَّبَعَ هَوَاهُ فَتَرْدَی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تِلْکَ بِیَمِینِکَ یَا مُوسَی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أَتَوَکَّأُ عَلَیْهَا وَأَهُشُّ بِهَا عَلَی غَنَمِی وَلِیَ فِیهَا مَآرِبُ أُخْرَی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216" w:name="pg15356_170348"/>
    </w:p>
    <w:p>
      <w:pPr>
        <w:pStyle w:val="BookText"/>
        <w:rPr/>
      </w:pPr>
      <w:bookmarkEnd w:id="216"/>
      <w:r>
        <w:rPr>
          <w:rFonts w:ascii="Amiri" w:hAnsi="Amiri" w:eastAsia="Amiri" w:cs="Amiri"/>
          <w:color w:val="111111"/>
          <w:sz w:val="28"/>
          <w:sz w:val="28"/>
          <w:szCs w:val="28"/>
          <w:rtl w:val="true"/>
          <w:lang w:bidi="ar-SA"/>
        </w:rPr>
        <w:t xml:space="preserve">قَالَ خُذْهَا وَلَا تَخَفْ سَنُعِیدُهَا سِیرَتَهَا الْأُولَی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یَدَکَ إِلَی جَنَاحِکَ تَخْرُجْ بَیْضَاء مِنْ غَیْرِ سُوءٍ آیَةً أُخْرَی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17" w:name="__RefHeading___Toc5567574_2142443653"/>
      <w:bookmarkStart w:id="218" w:name="_Toc81"/>
      <w:bookmarkEnd w:id="217"/>
      <w:r>
        <w:rPr>
          <w:rtl w:val="true"/>
        </w:rPr>
        <w:t>لغات</w:t>
      </w:r>
      <w:r>
        <w:rPr>
          <w:rtl w:val="true"/>
        </w:rPr>
        <w:t>:</w:t>
      </w:r>
      <w:bookmarkEnd w:id="21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مشقّت و تعب است، نه از شقاوت و سخت 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تحت التراب و تحت أرض البحار من طبقات الأرض من المعادن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به‌خاطر برسد و یا به‌خاطر نرسد، و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تو آن را در باطن خود پنهان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به‌خاطر می‌آید و فراموش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شعله‌ای از آتش است که با چوب و یا وسیله دیگر از آتش گرفته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پاکی است و آن مصدر و تأکید و یا عطف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توکّأ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اعتمد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أحشّ بها علی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عصای خود درخت‌ها را تکان می‌دهم تا از برگ آن‌ها گوسفندانم بخورند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مأربة به معنای حوائج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نبودن سخن است و این به‌خاطر این است که موسی در کودکی ریش فرعون را کشید و دو نیم کرد و فرعون خواست او را بکشد و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است و فرعون او را آزمایش نمود و مقابل او ظرفی از درّ و ظرفی از دانه‌های آتش قرار دادند و جبرئیل او را واداشت تا دانه آتش را برداشت و به دهان گذارد و زبانش آسیب دید</w:t>
      </w:r>
      <w:r>
        <w:rPr>
          <w:rFonts w:eastAsia="IRNazanin" w:cs="IRNazanin"/>
          <w:color w:val="111111"/>
          <w:sz w:val="28"/>
          <w:szCs w:val="28"/>
          <w:rtl w:val="true"/>
          <w:lang w:bidi="fa-IR"/>
        </w:rPr>
        <w:t xml:space="preserve">. </w:t>
      </w:r>
      <w:bookmarkStart w:id="219" w:name="pg15356_170349"/>
    </w:p>
    <w:p>
      <w:pPr>
        <w:pStyle w:val="Heading4"/>
        <w:numPr>
          <w:ilvl w:val="3"/>
          <w:numId w:val="1"/>
        </w:numPr>
        <w:rPr/>
      </w:pPr>
      <w:bookmarkStart w:id="220" w:name="__RefHeading___Toc5567576_2142443653"/>
      <w:bookmarkStart w:id="221" w:name="_Toc82"/>
      <w:bookmarkEnd w:id="219"/>
      <w:bookmarkEnd w:id="220"/>
      <w:r>
        <w:rPr>
          <w:rtl w:val="true"/>
        </w:rPr>
        <w:t>ترجمه</w:t>
      </w:r>
      <w:r>
        <w:rPr>
          <w:rtl w:val="true"/>
        </w:rPr>
        <w:t>:</w:t>
      </w:r>
      <w:bookmarkEnd w:id="221"/>
    </w:p>
    <w:p>
      <w:pPr>
        <w:pStyle w:val="BookText"/>
        <w:rPr/>
      </w:pPr>
      <w:r>
        <w:rPr>
          <w:rFonts w:ascii="IRNazanin" w:hAnsi="IRNazanin" w:eastAsia="IRNazanin"/>
          <w:color w:val="111111"/>
          <w:sz w:val="28"/>
          <w:sz w:val="28"/>
          <w:szCs w:val="28"/>
          <w:rtl w:val="true"/>
          <w:lang w:bidi="fa-IR"/>
        </w:rPr>
        <w:t>به نام خداوند بخشنده‌ی مهربان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به زحمت بیفکنی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فقط برای یادآوری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نازل ساختیم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کسی نازل شده که زمین و آسمان‌های بلند را آفریده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بخشنده‌ای که بر عرش مسلّط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آنچه در آسمان‌ها، و آنچه در زمین، و آنچه میان آن دو، و آنچه در زیر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آشکارا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مخفی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پنهان‌تر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می‌داند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معبودی جز او نیست و نامهای نیکوتر از آن اوست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خبر موسی به تو رسیده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مشاهده کرد، و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که من آتشی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شعله‌ای از آن برای شما بیاورم یا بوسیله این آتش راه را پیدا کنم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آتش آمد، 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بیرون آر،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اکنون به آنچه بر تو وحی می‌شود، گوش فرا ده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برای یاد من بپادار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رستاخیز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پنهان کنم، تا هر کس در برابر سعی و کوشش خود، جزا داده شود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کسی که به آن ایمان ندارد و از هوسهای خویش پیروی می‌کند، تو را از آن بازدارد که هلاک خواهی 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در دست راست تو، ای موسی؟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عصای من است بر آن تکیه می‌کنم، برگ درختان را با آن برای گوسفندانم فرومی‌ریزم و مرا با آن کارها و نیازهای دیگری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bookmarkStart w:id="222" w:name="pg15356_170350"/>
    </w:p>
    <w:p>
      <w:pPr>
        <w:pStyle w:val="BookText"/>
        <w:rPr/>
      </w:pPr>
      <w:bookmarkEnd w:id="222"/>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بیفکن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افکند، که ناگهان اژدهایی شد که به هر سو می‌شتافت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بگیر و نترس، ما آن را به صورت اولش بازمی‌گردانیم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دستت را به گریبانت ببر، تا سفید و بی‌عیب بیرون آید این نشانه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نشانه‌های بزرگ خویش به تو نشان دهیم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سوی فرعون برو، که او طغیان کرده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گشاده کن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برایم آسان گردان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گره از زبانم بگشای؛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سخنان مرا بفهمند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وزیری از خاندانم برای من قرار 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پشتم را محکم کن؛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کارم شریک ساز؛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بسیار تسبیح گوییم؛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بسیار یاد کنیم؛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همیشه از حال ما آگاه بوده‌ای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داده شد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223" w:name="__RefHeading___Toc5567578_2142443653"/>
      <w:bookmarkStart w:id="224" w:name="_Toc83"/>
      <w:bookmarkEnd w:id="223"/>
      <w:r>
        <w:rPr>
          <w:rtl w:val="true"/>
        </w:rPr>
        <w:t>تفسیر اهل البیت</w:t>
      </w:r>
      <w:r>
        <w:rPr>
          <w:rtl w:val="true"/>
        </w:rPr>
        <w:t>(</w:t>
      </w:r>
      <w:r>
        <w:rPr>
          <w:rtl w:val="true"/>
        </w:rPr>
        <w:t>علیهم السلام</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بر سر انگشتان خود می‌ایستاد،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 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تَذْکِرَةً لِّمَن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قبیله طی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مفصّلی به سفیان بن سعید ثوری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نام‌های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معنای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طَالِبَ الْحَقِ الْهَادِی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حال نماز بر سر انگشتان خود می‌ایستاد تا پاهای او ورم کرد و رنگ صورتش زرد شد، و تمام شب را به عبادت می‌ایستاد تا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لتسعد به…</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مرحوم شیخ طوسی در کتاب امالی از ابن عبّاس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ناگهان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با او جامی از بلور احمر مملوّ از مشک و عنبر بود، و در آن هنگام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جبرئیل بر رسول خدا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سلام و تحیّت می‌فرستد، و تو را امر نموده که بر علی و فرزندان او تحیّت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جام بلور در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با زبان فصیح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آیات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فِی کَفِّ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 ثَلَاثاً، وَ کَبَّرَ ثَلَاثاً، ثُمَّ قَالَتْ بِلِسَانٍ ذَرِبٍ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شیخ طوسی،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به دنبال حدیث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جام در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باز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بلور را بوئید و سپس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 و آن بلور در دست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عَمَّ یَتَساءَلُونَ عَنِ النَّبَإِ الْعَظیمِ الَّذی هُمْ فیهِ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بوئید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 و چون در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 وَمَن یَقْتَرِفْ حَسَنَةً نَّزِدْ لَهُ فِیهَا حُسْنًا إِنَّ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ندانستم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 و یا در زمین پنهان 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إِلَی السَّمَاءِ صَعِدَتْ، أَمْ فِی الْأَرْضِ تَوَارَتْ بِقُدْرَةِ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امالی طوسی،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وَمَا فِی الْأَرْضِ وَمَا بَیْنَهُمَا وَمَا تَحْتَ الثَّرَی</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خود را توصیف نموده که مسلّط و مستولی بر عرش قدرت است، و او با خلق خود مباینت دارد، و هرگز عرش حامل او نیست و عرش او را در بر ندارد و عرش او را مقیّد به چیزی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کسانی که می‌گویند عرش حامل خداوند است و او بر عرش تکیه زده و… صحیح نیست چرا که این سخنان مستلزم تشبیه خداوند به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حامل عرش و ممسک و نگهدارنده آن است، همان گونه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درباره‌ی عرش و کرسیّ چیزی را می‌گوییم که خداوند فرموده، و هرگز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کرسیّ در برگیرنده خدایند، و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 نیاز به مکان و یا به چیزی از مخلوق خود دارد،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او محتاج به اویند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مِنْ کُلِ شَیْ‌ءٍ فَلَیْسَ شَیْ‌ءٌ أَقْرَبَ إِلَیْهِ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خداوند و علم و احاطه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همه‌ی چیزها یکسان و مساوی است، و هیچ چیزی به او نزدیک‌تر و یا دورتر از چیز دیگر نیست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 اللَّهَ جل جلاله فِی شَیْ‌ءٍ أَوْ مِنْ شَیْ‌ءٍ أَوْ عَلَی شَیْ ءٍ</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یعنی دروغ گفته کسی که گمان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چیزی به وجود آمده، و یا در چیزی قرار گرفته، و یا بر چیزی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اصول کافی و بصائر الدرجات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پس از ذکر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آنان را ارکان زمین قرار داد، تا زمین اهل خود را فرو نبرد، و آنان را حجّت بالغه بر اهل زمین و بر کسانی که در زیر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قرار داد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دیگری ذیل آیه فوق آمده که برخی مناسب با آیات دیگر است و برخی نیز از متشابهات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یَعْلَمُ السِّرَّ وَأَخْفَی</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چیزی است که تو در باطن خود پنهان می‌کنی و پنهان‌تر از سرّ چیزی است که به‌خاطر تو می‌آید و تو آن را فراموش می‌نمایی</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فی المجمع، روی عن السیدین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أخفیته فی نفسک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خطر ببالک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أنسیته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روایت را صاحب مجمع نیز 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رَأَی نَارًا فَقَالَ لِأَهْلِهِ امْکُثُوا إِنِّی آنَسْتُ نَارًا لَّعَلِّی آتِیکُم مِّنْهَا بِقَبَسٍ أَوْ أَجِدُ عَلَی النَّارِ هُدًی…</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از نزد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گرفتار سرما شد، و راه را گم کرد و چون آتشی را از دور دید به خانواده‌ی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این‌جا بمانید تا من شعله‌ای از این آتش را بیاورم و شما گرم شوید و راه را نیز </w:t>
      </w:r>
    </w:p>
    <w:p>
      <w:pPr>
        <w:pStyle w:val="BookText"/>
        <w:rPr/>
      </w:pPr>
      <w:r>
        <w:rPr>
          <w:rFonts w:ascii="IRNazanin" w:hAnsi="IRNazanin" w:eastAsia="IRNazanin"/>
          <w:color w:val="111111"/>
          <w:sz w:val="28"/>
          <w:sz w:val="28"/>
          <w:szCs w:val="28"/>
          <w:rtl w:val="true"/>
          <w:lang w:bidi="fa-IR"/>
        </w:rPr>
        <w:t>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آتش آمد،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پروردگار توام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 نَعْلَیْکَ إِنَّکَ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ارفع خوفیک چرا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از دو چیز هراس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 را در حال مخاض و زایمان رها کرده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نیز هراس داشت،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خوف و هراس را از خود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 اکنون در وادی مقدس و پاکی هستی</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کتاب کمال الدین روایت شده که سعدبن عبدالله قمّی ضمن روایت مفصّلی که سؤالات خود را از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همانا فقهای شیعه و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موسی از پوست الاغ مرده‌ای بوده است و به این خاطر خداوند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 خود را بیرون کن؟ 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سخنی را بگوید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زده و او را نادان دانسته است، چرا که یا نماز موسی با پوشیدن آن‌ها جایز بوده و یا جایز نبوده، و اگر جایز بوده باید در آن بقعه اگر مقدّس نمی‌بود جایز می‌بود، و اگر آن بقعه مقدّس و مطهّر </w:t>
      </w:r>
    </w:p>
    <w:p>
      <w:pPr>
        <w:pStyle w:val="BookText"/>
        <w:rPr/>
      </w:pPr>
      <w:r>
        <w:rPr>
          <w:rFonts w:ascii="IRNazanin" w:hAnsi="IRNazanin" w:eastAsia="IRNazanin"/>
          <w:color w:val="111111"/>
          <w:sz w:val="28"/>
          <w:sz w:val="28"/>
          <w:szCs w:val="28"/>
          <w:rtl w:val="true"/>
          <w:lang w:bidi="fa-IR"/>
        </w:rPr>
        <w:t>بوده، مقدس‌تر و مطهرتر از نماز نبوده است، و اگر نماز در آن کفش‌ها حرام بوده لازم می‌آید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حلال و حرام و شرائط نماز نداشته باشد، و این کفر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عبدالله 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تأویل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پروردگار خود در وادی مقدّس مناجات نمود و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محبّت خود را برای تو خالص نمودم و قلب خود را از غیر تو شستشو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علاقه شدیدی به خانواده خود داشت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محبّت تو به من خالص است، محبّت خانواده‌ی خود را از قلبت بیرون کن و قلب خود را از میل به غیر از من شست‌وشو بده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فوق، 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فقیه نقل شده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الاغ مرده بوده است صحیح نخواهد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لَاإِلَهَ إِلَّا هُوَ لَهُ الْأَسْمَاء الْحُسْنَی</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نود و نه اسم دارد و هر کس آن‌ها را جمع آوری کند داخل بهشت می‌شود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نمودیم طالبین به آن کتاب مراجعه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لَاإِلَهَ إِلَّا أَنَا فَاعْبُدْنِی وَأَقِمِ الصَّلَاةَ لِذِکْرِی…</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پس از امر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او را امر به اقامه نماز نموده و نماز را وسیله یاد خود معرّفی کرده است و معلوم است که بهترین حالات بنده در دنیا حالت ذکر و یاد خداوند است 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معین نموده و به آن حدّ راضی شده است و لکن برای ذکر و یاد خود حدّی قرار نداده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خدای خود را یاد کنید و ذاکر او باشید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آیه‌ی فوق نیز استفاده می‌شود که سه چیز نزد خداوند از همه چیزها مهم‌ترو ارزشمندتر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به توحید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پرستش خداوند که هدف از خلقت است،</w:t>
      </w:r>
    </w:p>
    <w:p>
      <w:pPr>
        <w:pStyle w:val="BookText"/>
        <w:rPr/>
      </w:pPr>
      <w:r>
        <w:rPr>
          <w:rFonts w:ascii="IRNazanin" w:hAnsi="IRNazanin" w:eastAsia="IRNazanin"/>
          <w:color w:val="111111"/>
          <w:sz w:val="28"/>
          <w:sz w:val="28"/>
          <w:szCs w:val="28"/>
          <w:rtl w:val="true"/>
          <w:lang w:bidi="fa-IR"/>
        </w:rPr>
        <w:t>اقامه نماز که وسیله ذکر خداوند است، و ذکر خداوند بهترین حالات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خواندیم و سائلی در مسجد اظهار نیاز نمود و کسی چیزی به او نداد پس دست خود را بالا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رسول تو اظهار نیاز نمودم و احدی به من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رکوع بود، با انگشت کوچک خود که دارای انگشتر بود به سائل اشاره کرد و سائل آمد و انگشتر را از انگشت او گرفت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می‌کرد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فارغ گردید سر به آسمان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یَفْقَهُوا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این آیه را بر او نازل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 وَ نَجْعَلُ لَکُما سُلْطاناً فَلا یَصِلُونَ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نبیّ تو و صفیّ تو محمّد هستم پس تو به من نیز شرح صدر ده، و کار را بر من آسان کن، و علی را وزیر من قرار ده و پشتم را به او محکم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نرسیده بود که جبرئیل از طرف خداوند 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 یُؤْتُونَ الزَّکَاةَ وَهُمْ رَاکِعُونَ</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امامت در صلب حسین قرار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می‌خواسته سنّت موسی و هارون را در حسن و حسین جاری نماید، و همان گونه که موسی و هارون در نبوّت شریک بوده‌اند، حسن و حسین نیز در امامت شریک بوده‌اند، و خداوند نبوّت را در صلب هارون قرار داد و در صلب موسی قرار نداد گرچه موسی افضل از هارون 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تبارک و تعالی أحب أن یجعل سنة موسی و هارون جاریة فی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تری أنهما کانا شریکین فی النبوة کما کان الحسن و الحسین شریکین فی الإمامة و إن الله؟عز؟</w:t>
      </w:r>
    </w:p>
    <w:p>
      <w:pPr>
        <w:pStyle w:val="BookText"/>
        <w:rPr/>
      </w:pPr>
      <w:r>
        <w:rPr>
          <w:rFonts w:ascii="IRNazanin" w:hAnsi="IRNazanin" w:eastAsia="IRNazanin"/>
          <w:color w:val="111111"/>
          <w:sz w:val="28"/>
          <w:sz w:val="28"/>
          <w:szCs w:val="28"/>
          <w:rtl w:val="true"/>
          <w:lang w:bidi="fa-IR"/>
        </w:rPr>
        <w:t>جعل النبوة فی ولد هارون و لم یجعلها فی ولد موسی و إن کان موسی أفضل من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از محمّدبن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همواره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می‌کشت در حالی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و اکرام می‌نمود و نمی‌دانست که هلاکت او به دست موسی می‌باشد، و چون موسی به راه افتاد روزی نزد فرعون عطسه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پرید و ریش فرعون را که بلند بود گرفت و کند و فرعون سخت آزار دید و خواست که او را بکشد و لکن همسر او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کودک است و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نباید او 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آزمایش کن و مقابل او خرما و دانه‌های آتش را قرار بده پس اگر بین آن‌ها تمیز داد حرف تو صحیح است، پس فرعون ظرفی از خرما و ظرفی از آتش را مقابل موسی گذارد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پس موسی خواست که خرما را</w:t>
      </w:r>
    </w:p>
    <w:p>
      <w:pPr>
        <w:pStyle w:val="BookText"/>
        <w:rPr/>
      </w:pPr>
      <w:r>
        <w:rPr>
          <w:rFonts w:ascii="IRNazanin" w:hAnsi="IRNazanin" w:eastAsia="IRNazanin"/>
          <w:color w:val="111111"/>
          <w:sz w:val="28"/>
          <w:sz w:val="28"/>
          <w:szCs w:val="28"/>
          <w:rtl w:val="true"/>
          <w:lang w:bidi="fa-IR"/>
        </w:rPr>
        <w:t>بردارد، که جبرئیل دست او را به طرف آتش برد و موسی آتش را به دهان گذارد و زبان او سوخت و گریه و شیون نمود، و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نمی‌فهمد؟ و فرعون از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راوی حدیث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هارون برادر، پدر و مادری موسی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مگر سخن خدا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أُمَّ لا تَأْخُذْ بِلِحْیَتِی وَ لابِرَأْسِی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بزرگ‌تر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گفتم آیا وحی بر هر دو نازل می‌شده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موسی نازل می‌شده و موسی به هارون یاد می‌داده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و قضایا و امر و نهی را هر دو انجام می‌داده‌اند؟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پروردگار خود مناجات می‌نموده و علم را می‌نوشته و بین بنی اسرائیل قضاوت می‌کرده است، و هارون در نبودن موسی و رفتن او به مناجات، جایگزین موسی بوده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فأیهما کان أکبر 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الوحی ینزل علیهما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ینزل علی موسی و موسی یوحیه إلی هارون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الأحکام و القضاء و الأمر و النهی أ کان ذلک إلیهما قال کان موسی الذی یناجی ربه و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یقضی بین بنی إسرائیل، و هارون یخلفه إذا غاب من قومه للمناجاة…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از محمّدبن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مادر موسی به موسی باردار شد حمل او آشکار نبود تا هنگام ولادت، و فرعون زنان قبطی را بر زنان بنی اسرائیل گماشته بود، چرا که شنیده بود بنی اسرائیل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بین ما به نام موسی به دنیا می‌آید و سبب هلاکت فرعون و قوم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با شنیدن این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فرزندان پسر آنان را می‌کشم که چنین چیزی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 زن و مرد بنی اسرائیل جدایی انداخت و مردان آنان را زندانی کرد، و چون مادر موسی فرزند خود را به دنیا آورد، نگاهی به او کرد و غمگین و محزون شد و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الساعه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محبّت موسی را در دل آن زن قبطیّه‌ای که مأمور اطلاعاتی فرعون بود انداخت و آن زن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ترسیده‌ای و رنگ صورت تو زرد </w:t>
      </w:r>
    </w:p>
    <w:p>
      <w:pPr>
        <w:pStyle w:val="BookText"/>
        <w:rPr/>
      </w:pPr>
      <w:r>
        <w:rPr>
          <w:rFonts w:ascii="IRNazanin" w:hAnsi="IRNazanin" w:eastAsia="IRNazanin"/>
          <w:color w:val="111111"/>
          <w:sz w:val="28"/>
          <w:sz w:val="28"/>
          <w:szCs w:val="28"/>
          <w:rtl w:val="true"/>
          <w:lang w:bidi="fa-IR"/>
        </w:rPr>
        <w:t>شده است؟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فرزندم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به‌خاطر آن بود که هر کس موسی را می‌دید، او را دوست می‌داشت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یهود شام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محبّت موسی را در دل‌ها انداخت، و لکن بهتر از آن 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چرا که مردم بعد از شهادت به یگانگی خدا، شهادت به رسالت او می‌دهند و این را بر سر منابر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مأذنه‌ها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می‌گویند، و هر کجا صدای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به وحدانیّت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شود،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به رسالت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بلند می‌شود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تِلْکَ بِیَمِینِکَ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أَتَوَکَّأُ عَلَیْهَا وَأَهُشُّ بِهَا عَلَی غَنَمِی وَلِیَ فِیهَا مَآرِبُ أُخْرَی</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محمّدبن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موسی اوّل عصای آدم بود و سپس به دست شعیب آمد و پس از او به دست موسی رسید، و آن اکنون نزد ما می‌باشد و من هم اکنون آن را دیدم که سبز و تازه بود مانند همان روزی که از درخت جدا شده بود، و این عصا قدرت سخن گفتن دارد و اگر با او سخن بگوییم به ما پاسخ می‌دهد، و برای قائم ما؟عج؟ آماده می‌باشد و او با این عصا کاری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را انجام می‌دهد و این عصا قدرت بنیان براندازی دارد و باطل‌ها را می‌بلعد و هر چه به او دستور داده شود را انجام می‌دهد و آن را دو شاخه و شعبه است یکی از آن‌ها روی زمین است و دیگری در سقف است و بین دو شعبه آن بیست متر است و با زبان خود باطل‌ها را می بلعد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عصای موسی از درختان بهشتی جدا شد، و جبرئیل آن را به موسی داد، هنگامی که موسی به طرف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 با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 و این عصا، و تابوت آدم، در بحیره‌ی طبریّه می‌باشد، و هرگز هیچ کدام کهنه نمی‌شوند و تغییر نمی‌کنند، تا حضرت قائم؟عج؟ آن‌ها را هنگام قیام خارج نمایند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عصا موسی قضیب آس من غرس الجنة أتاه بها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توجهتلقاء مدین و هی و تابوت آدم فی بحیرة طبریة و لن یبلیا و لن یتغیرا حتّی یخرجهما القائم؟عج؟ إذا قام آیاته و 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تورات و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می‌باشد و ما وارث پیامبرانیم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سلیمان و عصای موسی به شما داده خواهد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عمربن ابراهیم اوسی گوید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شبی که مرا به آسمان بردند جبرئیل در مقام خود توقّف نمود و من از تحیّت ملائکه جدا شدم و به مقامی رسیدم که صدایی در آنجا نبود و زنده‌ها و مرده‌ها برای من یکسان بودند و قلب من مضطرب و سختی بر من دو چندان شد، پس صدای منادی را شنیدم که با زبان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بایست که پروردگار بر تو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بر من درود و صلوات می‌فرستد در حالی که بی نیاز از درود و صلوات است؟ و چگونه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رسیده است؟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الَّذِی یُصَلِّی عَلَیْکُمْ وَ مَلائِکَتُهُ لِیُخْرِجَکُمْ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من برای تو و امّت تو رحمت بر شما خواهد بود، و امّا این که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 به این خاطر بود که برادر تو موسی بن عمران چون به کوه طور آمد و آن امور با عظمت را دید، از شنیدن وحی غافل شد و من او را با سخن گفتن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او شیرین‌تر از همه 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هیبت جدا نمودم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همه مردم نزد تو محبوب‌تر بود، من با لغت علیّ با تو سخن گفتم تا قلب تو آرامش پیدا کند، و وحی خدا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فیها مآرب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عصا هزار معجزه بود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یصلی، و هو غنی عن الصلاة لأحد؟ و کیف بلغ علی هذا المقام؟</w:t>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مَلائِکَتُهُ لِیُخْرِجَکُمْ مِنَ الظُّلُماتِ إِلَی النُّورِ و صلاتی رحمة لک و لامتک، فأما سماعک صوت علی، فإن أخاک موسی بن عمران لما جاء جبل الطور و عاین ما عاین من عظم الأمور، أذهله ما رآه عما یلقی إلیه، فشغلته عن الهیبة بذکر الله أحب الأشیاء إلیه و هی العصا، إذ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کان علی أحب الناس إلیک، نادیناک بلغته و کلامه، لیسکن ما بقلبک من الرعب، و لتفهم ما یلقی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فِیها مَآرِبُ أُخْری بها ألف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امید نداری بیشتر امیدوار باش، تا به آنچه امیدوار هستی، چرا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حالی که گرفتار سرما و گم کردن 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برای خانواده‌ی خود آتش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سرما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آن حال با او سخن گفت و چون بازگشت پیامبر خدا بود، و ملکه‌ی سبا نزد سلیمان رفت و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فرعون برای عزّت و غلبه فرعون خارج شدند و مؤمن بازگشتند</w:t>
      </w:r>
      <w:r>
        <w:rPr>
          <w:rFonts w:eastAsia="IRNazanin" w:cs="IRNazanin"/>
          <w:color w:val="111111"/>
          <w:sz w:val="28"/>
          <w:szCs w:val="28"/>
          <w:rtl w:val="true"/>
          <w:lang w:bidi="fa-IR"/>
        </w:rPr>
        <w:t>!</w:t>
      </w:r>
      <w:r>
        <w:rPr>
          <w:rStyle w:val="FootnoteAnchor"/>
          <w:rtl w:val="true"/>
        </w:rPr>
        <w:footnoteReference w:id="348"/>
      </w:r>
      <w:bookmarkStart w:id="225" w:name="pg15356_170370"/>
    </w:p>
    <w:p>
      <w:pPr>
        <w:pStyle w:val="Heading3"/>
        <w:numPr>
          <w:ilvl w:val="2"/>
          <w:numId w:val="1"/>
        </w:numPr>
        <w:rPr/>
      </w:pPr>
      <w:bookmarkStart w:id="226" w:name="__RefHeading___Toc5567580_2142443653"/>
      <w:bookmarkStart w:id="227" w:name="_Toc84"/>
      <w:bookmarkEnd w:id="225"/>
      <w:bookmarkEnd w:id="226"/>
      <w:r>
        <w:rPr>
          <w:rtl w:val="true"/>
        </w:rPr>
        <w:t xml:space="preserve">سوره‌ی طه، آیات </w:t>
      </w:r>
      <w:r>
        <w:rPr/>
        <w:t>37</w:t>
      </w:r>
      <w:r>
        <w:rPr>
          <w:rtl w:val="true"/>
        </w:rPr>
        <w:t xml:space="preserve"> </w:t>
      </w:r>
      <w:r>
        <w:rPr>
          <w:rtl w:val="true"/>
        </w:rPr>
        <w:t xml:space="preserve">تا </w:t>
      </w:r>
      <w:r>
        <w:rPr/>
        <w:t>76</w:t>
      </w:r>
      <w:bookmarkEnd w:id="227"/>
    </w:p>
    <w:p>
      <w:pPr>
        <w:pStyle w:val="Heading4"/>
        <w:numPr>
          <w:ilvl w:val="3"/>
          <w:numId w:val="1"/>
        </w:numPr>
        <w:rPr/>
      </w:pPr>
      <w:bookmarkStart w:id="228" w:name="__RefHeading___Toc5567582_2142443653"/>
      <w:bookmarkStart w:id="229" w:name="_Toc85"/>
      <w:bookmarkEnd w:id="228"/>
      <w:r>
        <w:rPr>
          <w:rtl w:val="true"/>
        </w:rPr>
        <w:t>متن</w:t>
      </w:r>
      <w:r>
        <w:rPr>
          <w:rtl w:val="true"/>
        </w:rPr>
        <w:t>:</w:t>
      </w:r>
      <w:bookmarkEnd w:id="22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مَنَنَّا عَلَیْکَ مَرَّةً أُخْرَی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وَعَدُوٌّ لَّهُ وَأَلْقَیْتُ عَلَیْکَ مَحَبَّةً مِّنِّی وَلِتُصْنَعَ عَلَی عَیْنِی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وَلَا تَحْزَنَ وَقَتَلْتَ نَفْسًا فَنَجَّیْنَاکَ مِنَ الْغَمِّ وَفَتَنَّاکَ فُتُونًا فَلَبِثْتَ سِنِینَ فِی أَهْلِ مَدْیَنَ ثُمَّ جِئْتَ عَلَی قَدَرٍ یَا مُوسَی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وَاصْطَنَعْتُکَ لِنَفْسِی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وَأَخُوکَ بِآیَاتِی وَلَا تَنِیَا فِی ذِکْرِی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وَأَرَی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إِسْرَائِیلَ وَلَا تُعَذِّبْهُمْ قَدْ جِئْنَاکَ بِآیَةٍ مِّن رَّبِّکَ وَالسَّلَامُ عَلَی مَنِ اتَّبَعَ الْهُدَی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وَتَوَلَّی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وَلَا یَنسَی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وَسَلَکَ لَکُمْ فِیهَا سُبُلًا وَأَنزَلَ مِنَ السَّمَاء مَاء فَأَخْرَجْنَا بِهِ أَزْوَاجًا مِّن نَّبَاتٍ شَتَّی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وَارْعَوْا أَنْعَامَکُمْ إِنَّ فِی ذَلِکَ لَآیَاتٍ لِّأُوْلِی النُّهَی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وَفِیهَا نُعِیدُکُمْ وَمِنْهَا نُخْرِجُکُمْ تَارَةً أُخْرَی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أَرَیْنَاهُ آیَاتِنَا کُلَّهَا فَکَذَّبَ وَأَبَی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أَجِئْتَنَا لِتُخْرِجَنَا مِنْ أَرْضِنَا بِسِحْرِکَ یَا مُوسَی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وَبَیْنَکَ مَوْعِدًا لَّا نُخْلِفُهُ نَحْنُ وَلَا أَنتَ مَکَانًا سُوًی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وَأَن یُحْشَرَ النَّاسُ ضُحًی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وَقَدْ خَابَ مَنِ افْتَرَی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230" w:name="pg15356_170371"/>
    </w:p>
    <w:p>
      <w:pPr>
        <w:pStyle w:val="BookText"/>
        <w:rPr/>
      </w:pPr>
      <w:bookmarkEnd w:id="230"/>
      <w:r>
        <w:rPr>
          <w:rFonts w:ascii="Amiri" w:hAnsi="Amiri" w:eastAsia="Amiri" w:cs="Amiri"/>
          <w:color w:val="111111"/>
          <w:sz w:val="28"/>
          <w:sz w:val="28"/>
          <w:szCs w:val="28"/>
          <w:rtl w:val="true"/>
          <w:lang w:bidi="ar-SA"/>
        </w:rPr>
        <w:t xml:space="preserve">فَتَنَازَعُوا أَمْرَهُم بَیْنَهُمْ وَأَسَرُّوا النَّجْوَی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وَیَذْهَبَا بِطَرِیقَتِکُمُ الْمُثْلَی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وَقَدْ أَفْلَحَ الْیَوْمَ مَنِ اسْتَعْلَی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وَإِمَّا أَن نَّکُونَ أَوَّلَ مَنْ أَلْقَی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وَعِصِیُّهُمْ یُخَیَّلُ إِلَیْهِ مِن سِحْرِهِمْ أَنَّهَا تَسْعَی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مَا فِی یَمِینِکَ تَلْقَفْ مَا صَنَعُوا إِنَّمَا صَنَعُوا کَیْدُ سَاحِرٍ وَلَا یُفْلِحُ السَّاحِرُ حَیْثُ أَتَی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سُجَّدًا قَالُوا آمَنَّا بِرَبِّ هَارُونَ وَمُوسَی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وَأَرْجُلَکُم مِّنْ خِلَافٍ وَلَأُصَلِّبَنَّکُمْ فِی جُذُوعِ النَّخْلِ وَلَتَعْلَمُنَّ أَیُّنَا أَشَدُّ عَذَابًا وَأَبْقَی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وَالَّذِی فَطَرَنَا فَاقْضِ مَا أَنتَ قَاضٍ إِنَّمَا تَقْضِی هَذِهِ الْحَیَاةَ الدُّنْیَا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لِیَغْفِرَ لَنَا خَطَایَانَا وَمَا أَکْرَهْتَنَا عَلَیْهِ مِنَ السِّحْرِ وَاللَّهُ خَیْرٌ وَأَبْقَی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یَأْتِ رَبَّهُ مُجْرِمًا فَإِنَّ لَهُ جَهَنَّمَ لَا یَمُوتُ فِیهَا وَلَا یَحْیی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یَأْتِهِ مُؤْمِنًا قَدْ عَمِلَ الصَّالِحَاتِ فَأُوْلَئِکَ لَهُمُ الدَّرَجَاتُ الْعُلَی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جَنَّاتُ عَدْنٍ تَجْرِی مِن تَحْتِهَا الْأَنْهَارُ خَالِدِینَ فِیهَا وَذَلِکَ جَزَاء مَن تَزَکَّی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31" w:name="__RefHeading___Toc5567584_2142443653"/>
      <w:bookmarkStart w:id="232" w:name="_Toc86"/>
      <w:bookmarkEnd w:id="231"/>
      <w:r>
        <w:rPr>
          <w:rtl w:val="true"/>
        </w:rPr>
        <w:t>لغات</w:t>
      </w:r>
      <w:r>
        <w:rPr>
          <w:rtl w:val="true"/>
        </w:rPr>
        <w:t>:</w:t>
      </w:r>
      <w:bookmarkEnd w:id="23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مَنَنَّا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مقطوع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است که از دیگران قطع می‌شود و به صاحب نعمت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کرّةً واحدة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طرح و انداختن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صنع است و صنع اختصاص دادن خیر است به کسی،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وَنی یَنی وَنْیاً به معنای سستی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و 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زودتر از دیگران وارد آب شود،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فرط العجل </w:t>
      </w:r>
      <w:bookmarkStart w:id="233" w:name="pg15356_170372"/>
    </w:p>
    <w:p>
      <w:pPr>
        <w:pStyle w:val="BookText"/>
        <w:rPr/>
      </w:pPr>
      <w:bookmarkEnd w:id="233"/>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اسراف است، و مفرط کسی است که از حقّ جلو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تقصیر است، چرا که مقصّر از حقّ عقب مانده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هر عصری را گویند که در بین آنان پیامبر و یا امامی و یا عالم و پیشوای مطاعی بوده باشد، و گرنه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عقل را گویند، چرا که آنان مردم را از کارهای قبیح نهی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با سرعت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رئیس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اختیار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زکاء و نماء در خیر است، و زکات به همین معناست، چرا که مال به سبب زکات رشد و برکت پیدا می‌کند</w:t>
      </w:r>
      <w:r>
        <w:rPr>
          <w:rFonts w:eastAsia="IRNazanin" w:cs="IRNazanin"/>
          <w:color w:val="111111"/>
          <w:sz w:val="28"/>
          <w:szCs w:val="28"/>
          <w:rtl w:val="true"/>
          <w:lang w:bidi="fa-IR"/>
        </w:rPr>
        <w:t>.</w:t>
      </w:r>
    </w:p>
    <w:p>
      <w:pPr>
        <w:pStyle w:val="Heading4"/>
        <w:numPr>
          <w:ilvl w:val="3"/>
          <w:numId w:val="1"/>
        </w:numPr>
        <w:rPr/>
      </w:pPr>
      <w:bookmarkStart w:id="234" w:name="__RefHeading___Toc5567586_2142443653"/>
      <w:bookmarkStart w:id="235" w:name="_Toc87"/>
      <w:bookmarkEnd w:id="234"/>
      <w:r>
        <w:rPr>
          <w:rtl w:val="true"/>
        </w:rPr>
        <w:t>ترجمه</w:t>
      </w:r>
      <w:r>
        <w:rPr>
          <w:rtl w:val="true"/>
        </w:rPr>
        <w:t>:</w:t>
      </w:r>
      <w:bookmarkEnd w:id="23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بار دیگر تو را مشمول نعمت خود ساختیم…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به مادرت آنچه لازم بود الهام کردیم…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صندوقی بیفکن، و آن صندوق را به دریا بینداز، تا دریا آن را به ساحل افکند و دشمن من و دشمن او، آن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محبّتی از خودم بر تو افکندم، تا در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یابی</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به شما نشان دهم که این نوزاد را کفالت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دایه خوبی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مادرت بازگرداندیم، تا چشمش به تو روشن شود و غمگین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 اما ما تو را از اندوه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تو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سالیانی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نمودی سپس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آمدی، ای موسی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برای خودم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با آیات من بروید، و در یاد من کوتاهی نکنید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فرعون بروید که طغیان کرده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می‌ترسیم که بر ما پیشی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بیان حق، ما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طغیان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 و می‌بینم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بروید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با ما بفرست و آنان را شکنجه و آزار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روشنی از سوی پروردگارت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 کس باد که از هدایت پیروی می‌کند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وحی شده که عذاب بر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کند و سرپیچی نماید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کیست، ای موسی؟</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همان کسی است که به هر موجودی، آنچه را لازمه آفرینش او بوده داده سپس هدایت کرده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تکلیف نسلهای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این‌ها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آگاهی مربوط به آن‌ها، نزد پروردگارم در کتابی ثبت است پروردگارم هرگز گم‌راه نمی‌شود، و فراموش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شایسته آن‌هاست به ایشان می‌دهد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خداوندی که زمین را برای شما محل آسایش قرار داد و راه‌هایی در آن ایجاد کرد و از آسمان، آبی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انواع گوناگون گیاهان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برآوردیم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خودتان بخورید و هم چهارپایانتان را در آن به چرا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این‌ها نشانه‌های روشنی برای خردمندان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در آن بازمی‌گردانیم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می‌آوریم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آیات خود را به او نشان دادیم اما او تکذیب کرد و سرباز زد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که با سحر خود، ما را از سرزمینمان بیرون کنی؟</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هم سحری همانند آن برای تو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تاریخش را تعیین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موعدی میان ما و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قرار ده که نه ما و نه تو، از آن تخلّف نکنیم آن هم در مکانی که نسبت به همه یکسان باشد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میعاد ما و شما روز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شرط این‌که همه مردم، هنگامی که روز، بالا می‌آید، جمع شوند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آن مجلس را ترک گفت و تمام مکر و فریب خود را جمع کرد و سپس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خدا نبندید، که شما را با عذابی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ببندد، نومید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خود، در مورد ادامه راه‌شان به نزاع برخاستند و مخفیانه و درگوشی با هم سخن گفتند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ساحرند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سحرشان شما را از سرزمینتان بیرون کنند و راه و رسم نمونه شما را از بین ببرند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تمام نیرو و نقشه خود را جمع کنید، و در یک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رستگاری از آن کسی است که برتری خود را اثبات کند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 یا ما کسانی باشیم که اول بیفکنیم؟</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اول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طنابها و عصاهای آنان بر اثر سحرشان چنان به نظر می‌رسید که حرکت می‌کند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ترس خفیفی در دل احساس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گم‌راه شوند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دست راست داری بیفکن، تمام آنچه را ساخته‌اند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ساخته‌اند تنها مکر ساحر است و ساحر هر جا رود رستگار نخواهد شد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عصای خود را افکند، و آنچه را که آن‌ها ساخته بودند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همگی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هارون و موسی ایمان آوردیم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آنکه به شما اذن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 بزرگ شماست که به </w:t>
      </w:r>
      <w:bookmarkStart w:id="236" w:name="pg15356_170375"/>
    </w:p>
    <w:p>
      <w:pPr>
        <w:pStyle w:val="BookText"/>
        <w:rPr/>
      </w:pPr>
      <w:bookmarkEnd w:id="236"/>
      <w:r>
        <w:rPr>
          <w:rFonts w:ascii="IRNazanin" w:hAnsi="IRNazanin" w:eastAsia="IRNazanin"/>
          <w:color w:val="111111"/>
          <w:sz w:val="28"/>
          <w:sz w:val="28"/>
          <w:szCs w:val="28"/>
          <w:rtl w:val="true"/>
          <w:lang w:bidi="fa-IR"/>
        </w:rPr>
        <w:t>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دست‌ها و پاهایتان را بطور مخالف قطع می‌کنم و شما را از تنه‌های نخل به دار می‌آویزم و خواهید دانست مجازات کدام یک از ما دردناکتر و پایدارتر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کسی که ما را آفریده، هرگز تو را بر دلایل روشنی که برای ما آمده، مقدّم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می‌خواهی بکن تو تنها در این زندگی دنیا می‌توانی حکم کنی</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ایمان آوردیم تا گناهانمان و آنچه را از سحر بر ما تحمیل کردی ببخشاید و خدا بهتر و پایدارتر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محضر پروردگارش خطاکار حاضر شود، آتش دوزخ برای اوست در آن جا، نه می‌میرد و نه زندگی می‌کند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با ایمان نزد او آید، و اعمال صالح انجام داده باشد، چنین کسانی درجات عالی دارند…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جاویدان بهشت، که نهرها از زیر درختانش جاری است، در حالی که همیشه در آن خواهند بود این است پاداش کسی که خود را پاک نماید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237" w:name="__RefHeading___Toc5567588_2142443653"/>
      <w:bookmarkStart w:id="238" w:name="_Toc88"/>
      <w:bookmarkEnd w:id="237"/>
      <w:r>
        <w:rPr>
          <w:rtl w:val="true"/>
        </w:rPr>
        <w:t>تفسیر اهل البیت</w:t>
      </w:r>
      <w:r>
        <w:rPr>
          <w:rtl w:val="true"/>
        </w:rPr>
        <w:t>(</w:t>
      </w:r>
      <w:r>
        <w:rPr>
          <w:rtl w:val="true"/>
        </w:rPr>
        <w:t>علیهم السلام</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اقْذِفِیهِ فِی التَّابُوتِ فَاقْذِفِیهِ فِی الْیَمِّ فَلْیُلْقِهِ الْیَمُّ…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تفسیر قمّی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سخنان قبل آمده که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مادر موسی تابوتی را فرستاد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خود را در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و به دریا انداز و خوف و هراسی پیدا مکن، ما او را به تو باز خواهیم گرداند، و از پیامبرانش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 موسی فرزند خود را در آن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و سر آن را پوشاند و به رود نیل انداخت، و فرعون در کنار نیل قصرهایی برای تفریح ساخته بود، و در حالی که با آسیه نشسته بود، نگاهش به آن تابوت افتاد که امواج آب دریا و باد آن را بالا و پایین </w:t>
      </w:r>
    </w:p>
    <w:p>
      <w:pPr>
        <w:pStyle w:val="BookText"/>
        <w:rPr/>
      </w:pPr>
      <w:r>
        <w:rPr>
          <w:rFonts w:ascii="IRNazanin" w:hAnsi="IRNazanin" w:eastAsia="IRNazanin"/>
          <w:color w:val="111111"/>
          <w:sz w:val="28"/>
          <w:sz w:val="28"/>
          <w:szCs w:val="28"/>
          <w:rtl w:val="true"/>
          <w:lang w:bidi="fa-IR"/>
        </w:rPr>
        <w:t>می‌اندازد تا رسید نزدیک قصر فرعون و فرعون دستور داد تا ملّاحان آن را گرفتند و نزد او بردند، و چون فرعون تابوت را باز کرد و بچّه‌ای را در آن مشاهده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بنی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خداوند محبّت شدیدی را از آن بچّه در دل فرعون و آسیه انداخت و چون خواست او را بکشد 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مکش امید است برای ما سودمند باشد و یا او را به فرزندی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نمی‌دانستند که او همان موسی می‌باشد، از سویی فرعون را فرزندی نبود،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زنی بدهید تا از او مراقبت نماید، پس هر زنی را آوردند موسی پستان او را نگرفت و فرعون غمگین شد، پس خواهر موسی که به جستجوی برادر خود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من خانواده‌ای را برای شما معرّفی کنم که این بچه را به خوبی نگهداری نمایند؟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موسی را آوردند و چون او فرزند خود را به دامن گرفت و پستان به دهان او گذارد موسی پستان مادر خود را گرفت و شیر او را نوشید و فرعون و اهل او خشنود شدند و به مادر موسی اکرام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بچّه را برای ما تربیت کن و هر چه بخواهی ما به تو می‌دهیم…</w:t>
      </w:r>
    </w:p>
    <w:p>
      <w:pPr>
        <w:pStyle w:val="BookText"/>
        <w:rPr/>
      </w:pPr>
      <w:r>
        <w:rPr>
          <w:rFonts w:ascii="IRNazanin" w:hAnsi="IRNazanin" w:eastAsia="IRNazanin"/>
          <w:color w:val="111111"/>
          <w:sz w:val="28"/>
          <w:sz w:val="28"/>
          <w:szCs w:val="28"/>
          <w:rtl w:val="true"/>
          <w:lang w:bidi="fa-IR"/>
        </w:rPr>
        <w:t>راوی حدیث محمّدبن مسلم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موسی از مادر خود جدا شد تا این که خداوند او را به مادر بازگرداند؟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w:t>
      </w:r>
      <w:r>
        <w:rPr>
          <w:rStyle w:val="FootnoteAnchor"/>
          <w:rtl w:val="true"/>
        </w:rPr>
        <w:footnoteReference w:id="35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وَقَتَلْتَ نَفْسًا فَنَجَّیْنَاکَ مِنَ الْغَمِّ وَفَتَنَّاکَ فُتُونًا فَلَبِثْتَ سِنِینَ فِی أَهْلِ مَدْیَنَ ثُمَّ جِئْتَ عَلَی قَدَرٍ یَا مُوسَی</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قبطی کافری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برادرم موسی را که در سنّ دوازده سالگی مردی را از روی خطا به قتل رساند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w:t>
      </w:r>
      <w:r>
        <w:rPr>
          <w:rStyle w:val="FootnoteAnchor"/>
          <w:rtl w:val="true"/>
        </w:rPr>
        <w:footnoteReference w:id="353"/>
      </w:r>
      <w:r>
        <w:rPr>
          <w:rFonts w:ascii="IRNazanin" w:hAnsi="IRNazanin" w:eastAsia="IRNazanin"/>
          <w:color w:val="111111"/>
          <w:sz w:val="28"/>
          <w:sz w:val="28"/>
          <w:szCs w:val="28"/>
          <w:rtl w:val="true"/>
          <w:lang w:bidi="fa-IR"/>
        </w:rPr>
        <w:t>، قصّه کشتن قبطی بیان شده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الْمَدِینَةَ عَلَی حِینِ غَفْلَةٍ مِّنْ أَهْلِهَا فَوَجَدَ فِیهَا رَجُلَیْنِ یَقْتَتِلَانِ هَذَا مِن شِیعَتِهِ وَهَذَا مِنْ عَدُوِّهِ فَاسْتَغَاثَهُ الَّذِی مِن شِیعَتِهِ عَلَی الَّذِی مِنْ عَدُوِّهِ فَوَکَزَهُ مُوسَی فَقَضَی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کشتن آن قبطی را نداشت واو در سنّ دوازده سالگی بود و لکن قوّی و شجاع و غیور بود و با یک مشت که بر قبطی زد کار او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او این بود که شرّ او را برطرف کند و چون خبر به فرعون رسید که موسی یک نفر از قبطیان را کشته است، فرعون تصمیم گرفت که او را بکشد و موسی ترسید و هراسان شد و به طرف مدین و شهر شعیب فرار کرد و در بین راه غذایی نداشت که خود را تأمین کند از این رو تا مدین که هشت منزل و مرحله بود از علف بیابان خورد و چون به مدین رسید شدیداً گرسنه بود و دید که مردم گوسفندان خود را از 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می‌دهند، </w:t>
      </w:r>
    </w:p>
    <w:p>
      <w:pPr>
        <w:pStyle w:val="BookText"/>
        <w:rPr/>
      </w:pPr>
      <w:r>
        <w:rPr>
          <w:rFonts w:ascii="IRNazanin" w:hAnsi="IRNazanin" w:eastAsia="IRNazanin"/>
          <w:color w:val="111111"/>
          <w:sz w:val="28"/>
          <w:sz w:val="28"/>
          <w:szCs w:val="28"/>
          <w:rtl w:val="true"/>
          <w:lang w:bidi="fa-IR"/>
        </w:rPr>
        <w:t>پس کنار دیواری ایستاد و دید که مردم از همدیگر سبقت می‌گیرند و دختران شعیب را راه نمی‌دهند که گوسفندان خود را آب بدهند، پس جلو رفت و نوبت آب را گرفت و گوسفندان شعیب را آب داد گرچه نمی‌دانست آنان دختران شعیب هستند و پس از آب دادن گوسفندان، کنار دیوار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اگر غذایی برای من بفرستی من نیازمند به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دختران شعیب کمک موسی را به پدر خود گزارش دادند و شعیب یکی از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همسر موسی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پدرمان تو را می‌طلبد تا اجرت کار تو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یدعوک لیجزیک أجرما 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موسی نجات پیدا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محمّدبن ابی عمیر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فوق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کنیه فرعون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و 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با کنیه‌ی او صدا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کنیه‌ی فرعون ابا مصعب ولیدبن مصعب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خداوند که می‌فرماید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شکّی در عدم هدایت فرعون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خاطر فرمود که موسی حریص بر هدایت فرعون باشد و به طرف او برود به امید آن که هدایت شود، وگرنه خداوند می‌دانست که فرعون متذکّر نمی‌شود و نمی‌ترسد مگر هنگام رؤیت عذاب، مگر نشنیدی که </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 قَالَ آمَنتُ أَنَّهُ لا إِلِهَ إِلاَّ الَّذِی آمَنَتْ بِهِ بَنُو إِسْرَائِیلَ وَأَنَاْ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ایمان او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وَقَدْ عَصَیْتَ قَبْلُ وَکُنتَ مِنَ الْمُفْسِدِینَ؟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کنیاه و قولا له یا با مصعب، و کان کنیة فرعون أبا مصعب الولید بن مصعب،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قال لیکون أحرص لموسی علی الذهاب و قد علم الله؟عز؟ ان فرعون لا یتذکر و لا یخشی الا عند رؤیة البأس، أ لا تسمع الله؟عز؟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یقبل الله ایمانه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عَصَیْتَ قَبْلُ وَ کُنْتَ مِنَ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جنگ‌های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الهریر صفیّن، چون با لشکر معاویه ملاقات نمود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حتماً معاویه و اصحاب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آهسته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شما اوّل سوگند یاد کردید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خدعه مشروع است و اصحاب من مرا راستگو می‌دانند و من خواستم اصحاب خود را امیدوار کنم تا سست نشوند و فرار نکنند، پس تو این معنا را بفهم که بعد از این برای تو نافع خواهد بود، إن‌شاءالله تعالی</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مخلوقی از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آن که با سجیّه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خویش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سجیّه‌ی خود نکاح و ازدواج قانونی را از عمل سفاح و زنا می‌شناسد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قصّه فرعون و موسی و هارون در سخن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قصص و شعرا خواهد آمد إن‌شاءالله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ما صاحبان عقل و أولی النهی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خبرهای نهانی است که خداوند در اختیار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بعد از او ابوبکر ادعای خلافت خواهد نمود و امر امّت را به دست خواهد گرفت و پس از او آن دیگری یعنی عمر چنین خواهد کرد و بعد از آن دو سومی یعنی عثمان و بنی‌امیّه ادعای خلافت خواهند نمود و امر امت را به دست خواهند گرفت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همان گونه که خدا به پیامبر خود خبر داده بود و آن حضرت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واقع گردید، 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حکومت بنی امیه را بعداز خود به ما داد، و همان گونه که فرموده بود واقع شد و این معنای آیاتی است که خداوند در قرآن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لِّأُوْلِی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علم همه این آیات نزد ما می‌باشد و ما به امر خداوند صبر کردیم، بنابراین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اللَّهِ 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این اسرار را حفظ و نگهداری می‌کنیم و از دشمنان خود پنهان می‌نماییم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خود را پنهان نمود تا خداوند به او اجازه‌ی هجرت داد و با مشرکین به جنگ برخاست، ما نیز همان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داشت تا وقتی که خداوند اجازه بدهد که با شمشیر، دین او را آشکار سازیم و مردم را به آن دعوت نماییم و پس از مهجوریّت آیین خدا، باز ما مردم را به آن وا بداریم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مردم را به دین خدا واداشت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إِنَّ فِی ذلِکَ لَآیاتٍ لِأُولِی النُّهی الذی انتهی إلینا علم هذا کله فصبرنا لأمر الله فنحن قوام الله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خلقه و خزانه علی دینه نخزنه و نسره و نکتتم به من عدونا کما اکتتم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أذن الله له فی الهجرة و جاهد المشرکین فنحن علی منهاج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یأذن الله لنا فی إظهار دینه بالسیف و ندعو الناس إلیه فنضربهم علیه عودا کما ضربهم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با سندهای دیگری نیز نقل شده است به تفسیر برهان و تفسیر قمّی و…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عبدالرحمان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میّت را غسل جنابت می‌دهند؟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اعلی و اخلص از آن است که کارها را به دست قدرت خود انجام بدهد، او دو ملک خلّاق دارد، و هنگامی که می‌خواهد مخلوقی را بیافریند، به آن دو ملک دستور می‌دهد و آنان از آن خاکی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وَفِیهَا نُعِیدُکُمْ وَمِنْهَا نُخْرِجُکُمْ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مقداری بر می‌دارند و با آن نطفه‌ای که در رحم ریخته می‌شود، مخلوط می‌کنند و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خلق کنیم؟ پس خداوند به آنچه اراده کرده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 مؤمن یا کافر، سیاه یا سفید، شقیّ یا سعید، و هنگامی که او می‌میرد آن نطفه از او جدا می‌شود، و به این خاطر میّت را غسل جنابت می‌دهند</w:t>
      </w:r>
      <w:r>
        <w:rPr>
          <w:rFonts w:eastAsia="IRNazanin" w:cs="IRNazanin"/>
          <w:color w:val="111111"/>
          <w:sz w:val="28"/>
          <w:szCs w:val="28"/>
          <w:rtl w:val="true"/>
          <w:lang w:bidi="fa-IR"/>
        </w:rPr>
        <w:t>.</w:t>
      </w:r>
      <w:r>
        <w:rPr>
          <w:rStyle w:val="FootnoteAnchor"/>
          <w:rtl w:val="true"/>
        </w:rPr>
        <w:footnoteReference w:id="36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با اختلاف مختصری در کافی نیز نقل شده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در کافی از محمّد بن مسلم از امام باقر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هر خاکی خلق شده باشد در آن خاک دفن خواهد 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مردی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سجده‌ی اوّل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آن این است که خدایا تو ما را از زمین آفریدی، و چون سر از سجده‌ی اوّل بلند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ما را از زمین بیرون آوردی، و چون به سجده‌ی دوّم می‌رود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ما را به زمین باز می‌گردانی، و چون سر از سجده‌ی دوّم بلند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باز ما را از زمین خارج خواهی نمود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حاضر خواهیم شد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تَخَفْ إِنَّکَ أَنتَ الْأَعْلَی…</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اسماعیل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ساحران ترسید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در منجنیق گذاردند تا به آتش بیندازند نترسید؟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منجنیق قرار گرفت به انواری که در صلب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آل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 از این رو ابراهیم نترسید و موسی ترسید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معمّربن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یهود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مقابل آن حضرت ایستاد و به او خیره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حاجت تو چیست؟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افضلی یا موسی بن عمران که خداوند با او تکلّم نمود، و تورات را بر او نازل کرد، و عصا را به او داد، و دریا را برای او شکافت، و ابر را بر سر او سایه افکند؟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خوش نیاید که از خود تعریف و ستایش کند، و لکن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گرفتار آن خطا شد،برای قبولی توبه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قبول نمود،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کشتی شد و از غرق شدن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أَنْجَیْتَنِی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غرق شدن نجات داد،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آتش افکنده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أَنْجَیْتَنِی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آتش را برای او سرد و سلامت نمود،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عصای خود را رها کرد و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آمَنْتَنِی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درک کند و به من و نبوّت من ایمان نیاورد، خداوند چیزی را از او قبول نمی‌کند، و نبوّت او برای او سودی نخواهد داشت،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هنگامی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ذریّه‌ی من قیام می کند، عیسی بن مریم از آسمان برای یاری او فرود خواهد آمد، و او را مقدّم خواهد کرد و به نماز او اقتدا خواهد نمود</w:t>
      </w:r>
      <w:r>
        <w:rPr>
          <w:rFonts w:eastAsia="IRNazanin" w:cs="IRNazanin"/>
          <w:color w:val="111111"/>
          <w:sz w:val="28"/>
          <w:szCs w:val="28"/>
          <w:rtl w:val="true"/>
          <w:lang w:bidi="fa-IR"/>
        </w:rPr>
        <w:t>.</w:t>
      </w:r>
      <w:r>
        <w:rPr>
          <w:rStyle w:val="FootnoteAnchor"/>
          <w:rtl w:val="true"/>
        </w:rPr>
        <w:footnoteReference w:id="367"/>
      </w:r>
      <w:bookmarkStart w:id="239" w:name="pg15356_170388"/>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یَأْتِهِ مُؤْمِنًا قَدْ عَمِلَ الصَّالِحَاتِ فَأُوْلَئِکَ لَهُمُ الدَّرَجَاتُ الْعُلَی…</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اتَّبَعَ رِضْوَانَ اللّهِ کَمَن بَاء بِسَخْطٍ مِّنَ اللّهِ وَمَأْوَاهُ جَهَنَّمُ وَبِئْسَ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درجات ائمّه هستند و به خدا سوگند آنان درجات مؤمنین‌اند، و با ولایت و معرفت‌شان به ما، خداوند پاداش اعمال‌شان را مضاعف می‌کند و آنان را به درجات عالی بالا می برد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240" w:name="__RefHeading___Toc5567590_2142443653"/>
      <w:bookmarkStart w:id="241" w:name="_Toc89"/>
      <w:bookmarkEnd w:id="240"/>
      <w:r>
        <w:rPr>
          <w:rtl w:val="true"/>
        </w:rPr>
        <w:t xml:space="preserve">سوره‌ی طه، آیات </w:t>
      </w:r>
      <w:r>
        <w:rPr/>
        <w:t>77</w:t>
      </w:r>
      <w:r>
        <w:rPr>
          <w:rtl w:val="true"/>
        </w:rPr>
        <w:t xml:space="preserve"> </w:t>
      </w:r>
      <w:r>
        <w:rPr>
          <w:rtl w:val="true"/>
        </w:rPr>
        <w:t xml:space="preserve">تا </w:t>
      </w:r>
      <w:r>
        <w:rPr/>
        <w:t>104</w:t>
      </w:r>
      <w:bookmarkEnd w:id="241"/>
    </w:p>
    <w:p>
      <w:pPr>
        <w:pStyle w:val="Heading4"/>
        <w:numPr>
          <w:ilvl w:val="3"/>
          <w:numId w:val="1"/>
        </w:numPr>
        <w:rPr/>
      </w:pPr>
      <w:bookmarkStart w:id="242" w:name="__RefHeading___Toc5567592_2142443653"/>
      <w:bookmarkStart w:id="243" w:name="_Toc90"/>
      <w:bookmarkEnd w:id="242"/>
      <w:r>
        <w:rPr>
          <w:rtl w:val="true"/>
        </w:rPr>
        <w:t>متن</w:t>
      </w:r>
      <w:r>
        <w:rPr>
          <w:rtl w:val="true"/>
        </w:rPr>
        <w:t>:</w:t>
      </w:r>
      <w:bookmarkEnd w:id="2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أَوْحَیْنَا إِلَی مُوسَی أَنْ أَسْرِ بِعِبَادِی فَاضْرِبْ لَهُمْ طَرِیقًا فِی الْبَحْرِ یَبَسًا لَّا تَخَافُ دَرَکًا وَلَا تَخْشَی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 فِرْعَوْنُ قَوْمَهُ وَمَا هَدَی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قَدْ أَنجَیْنَاکُم مِّنْ عَدُوِّکُمْ وَوَاعَدْنَاکُمْ جَانِبَ الطُّورِ الْأَیْمَنَ وَنَزَّلْنَا عَلَیْکُمُ الْمَنَّ وَ السَّلْوَی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وَلَا تَطْغَوْا فِیهِ فَیَحِلَّ عَلَیْکُمْ غَضَبِی وَمَن یَحْلِلْ عَلَیْهِ غَضَبِی فَقَدْ هَوَی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لَغَفَّارٌ لِّمَن تَابَ وَآمَنَ وَعَمِلَ صَالِحًا ثُمَّ اهْتَدَی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أَعْجَلَکَ عَن قَوْمِکَ یَا مُوسَی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وَعَجِلْتُ إِلَیْکَ رَبِّ لِتَرْضَی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وَأَضَلَّهُمُ السَّامِرِیُّ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أَلَمْ یَعِدْکُمْ رَبُّکُمْ وَعْدًا حَسَنًا أَفَطَالَ عَلَیْکُمُ الْعَهْدُ أَمْ أَرَدتُّمْ أَن یَحِلَّ عَلَیْکُمْ غَضَبٌ مِّن رَّبِّکُمْ فَأَخْلَفْتُم مَّوْعِدِی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وَلَکِنَّا حُمِّلْنَا أَوْزَارًا مِّن زِینَةِ الْقَوْمِ فَقَذَفْنَاهَا فَکَذَلِکَ أَلْقَی السَّامِرِیُّ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وَإِلَهُ مُوسَی فَنَسِیَ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یَرَوْنَ أَلَّا یَرْجِعُ إِلَیْهِمْ قَوْلًا وَلَا یَمْلِکُ لَهُمْ ضَرًّا وَلَا نَفْعًا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لَهُمْ هَارُونُ مِن قَبْلُ یَا قَوْمِ إِنَّمَا فُتِنتُم بِهِ وَإِنَّ رَبَّکُمُ الرَّحْمَنُ فَاتَّبِعُونِی وَأَطِیعُوا أَمْرِی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أَفَعَصَیْتَ أَمْرِی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ابْنَ أُمَّ لَا تَأْخُذْ بِلِحْیَتِی وَلَا بِرَأْسِی إِنِّی خَشِیتُ أَن تَقُولَ فَرَّقْتَ بَیْنَ بَنِی إِسْرَائِیلَ وَلَمْ تَرْقُبْ قَوْلِی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وَکَذَلِکَ سَوَّلَتْ لِی نَفْسِی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وَإِنَّ لَکَ مَوْعِدًا لَّنْ تُخْلَفَهُ وَانظُرْ إِلَی إِلَهِکَ الَّذِی ظَلْتَ عَلَیْهِ عَاکِفًا لَّنُحَرِّقَنَّهُ ثُمَّ لَنَنسِفَنَّهُ فِی الْیَمِّ نَسْفًا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لَاإِلَهَ إِلَّا هُوَ وَسِعَ کُلَّ شَیْءٍ عِلْمًا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نَقُصُّ عَلَیْکَ مِنْ أَنبَاء مَا قَدْ سَبَقَ وَقَدْ آتَیْنَاکَ مِن لَّدُنَّا ذِکْرًا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وَسَاء لَهُمْ یَوْمَ الْقِیَامَةِ حِمْلًا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وَنَحْشُرُ الْمُجْرِمِینَ یَوْمَئِذٍ زُرْقًا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244" w:name="pg15356_170390"/>
    </w:p>
    <w:p>
      <w:pPr>
        <w:pStyle w:val="Heading4"/>
        <w:numPr>
          <w:ilvl w:val="3"/>
          <w:numId w:val="1"/>
        </w:numPr>
        <w:rPr/>
      </w:pPr>
      <w:bookmarkStart w:id="245" w:name="__RefHeading___Toc5567594_2142443653"/>
      <w:bookmarkStart w:id="246" w:name="_Toc91"/>
      <w:bookmarkEnd w:id="244"/>
      <w:bookmarkEnd w:id="245"/>
      <w:r>
        <w:rPr>
          <w:rtl w:val="true"/>
        </w:rPr>
        <w:t>لغات</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الْبَحْرِ یَبَسًا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 به معنای یابس و جمع آن أیباس است و جمع 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یُبوس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غضب شدید است، و به معنای حزن و اندوه 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ثقل و به معنای حمل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احمال و اثقال است، و سلاح را وزر گویند، به‌خاطر سنگینی آن بر صاحبش،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ناهنجار شدید است، مانند صدای گاو و امثال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اقامه و ملازم بودن با چیزی است، و از این قبیل است اعتکاف در 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 یرقب رقباناً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انتظار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علیماً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رؤیت و دیدن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 علیه عاکفاً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ظللتَ بوده یعنی وقفتَ،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لننسفنّه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چیزی است که پوست آن جدا شود، و مقصود از آن در این آیه پرتاب کردن ذرّات آن گوساله سامری است به دریا</w:t>
      </w:r>
      <w:r>
        <w:rPr>
          <w:rFonts w:eastAsia="IRNazanin" w:cs="IRNazanin"/>
          <w:color w:val="111111"/>
          <w:sz w:val="28"/>
          <w:szCs w:val="28"/>
          <w:rtl w:val="true"/>
          <w:lang w:bidi="fa-IR"/>
        </w:rPr>
        <w:t>.</w:t>
      </w:r>
    </w:p>
    <w:p>
      <w:pPr>
        <w:pStyle w:val="Heading4"/>
        <w:numPr>
          <w:ilvl w:val="3"/>
          <w:numId w:val="1"/>
        </w:numPr>
        <w:rPr/>
      </w:pPr>
      <w:bookmarkStart w:id="247" w:name="__RefHeading___Toc5567596_2142443653"/>
      <w:bookmarkStart w:id="248" w:name="_Toc92"/>
      <w:bookmarkEnd w:id="247"/>
      <w:r>
        <w:rPr>
          <w:rtl w:val="true"/>
        </w:rPr>
        <w:t>ترجمه</w:t>
      </w:r>
      <w:r>
        <w:rPr>
          <w:rtl w:val="true"/>
        </w:rPr>
        <w:t>:</w:t>
      </w:r>
      <w:bookmarkEnd w:id="24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موسی وحی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ببر و برای آن‌ها راهی خشک در دریا بگشا که نه از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ترسید، و نه از غرق شدن در دریا</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لشکریانش آن‌ها را دنبال کردند و دریا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امواج خروشان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پوشانید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قوم خود را گم‌راه ساخت و هرگز هدایت نکرد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چنگال دشمنتان نجات دادیم و در طرف راست کوه طور، با شما وعده گذاردیم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کردیم</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روزیهای پاکیزه‌ای که به شما داده‌ایم و در آن طغیان نکنید، که غضب من بر شما وارد شود و هر کس غضبم بر او وارد شود، سقوب می‌کند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که را توبه کند، و ایمان آورد، و عمل صالح انجام </w:t>
      </w:r>
    </w:p>
    <w:p>
      <w:pPr>
        <w:pStyle w:val="BookText"/>
        <w:rPr/>
      </w:pPr>
      <w:r>
        <w:rPr>
          <w:rFonts w:ascii="IRNazanin" w:hAnsi="IRNazanin" w:eastAsia="IRNazanin"/>
          <w:color w:val="111111"/>
          <w:sz w:val="28"/>
          <w:sz w:val="28"/>
          <w:szCs w:val="28"/>
          <w:rtl w:val="true"/>
          <w:lang w:bidi="fa-IR"/>
        </w:rPr>
        <w:t>دهد، سپس هدایت شود، می‌آمرزم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سبب شد که از قومت پیشی 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منند و من به سوی تو شتاب کردم، تا از من خشنود شوی</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بعد از تو، آزمودیم و سامری آن‌ها را گم‌راه ساخت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خشمگین و اندوهناک به سوی قوم خود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پروردگارتان وعده نیکویی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مدّت جدایی من از شما به طول انجامید، یا می‌خواستید غضب پروردگارتان بر شما نازل شود که با وعده من مخالفت کردید؟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میل و اراده خود از وعده تو تخلّف نکردیم بلکه مقداری از زیورهای قوم را که با خود داشتیم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سامری این‌چنین القا کرد…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مجسّمه گوساله‌ای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پدید آورد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 خدا بسته بود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پاسخی به آنان نمی‌دهد، و مالک هیچ‌گونه سود و زیانی برای آن‌ها نیست؟</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هارون به آن‌ها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وسیله مورد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کنید، و فرمانم 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چنان گرد آن 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پرستش گوساله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موسی به سوی ما بازگردد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دیدی آن‌ها گم‌راه شدند…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مرا عصیان نمودی؟</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بگویی تو میان بنی اسرائیل تفرقه انداختی، و سفارش مرا به کار نبستی</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رو به سامری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این کار را کردی، ای سامری؟</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دیدم که آن‌ها </w:t>
      </w:r>
      <w:bookmarkStart w:id="249" w:name="pg15356_170392"/>
    </w:p>
    <w:p>
      <w:pPr>
        <w:pStyle w:val="BookText"/>
        <w:rPr/>
      </w:pPr>
      <w:bookmarkEnd w:id="249"/>
      <w:r>
        <w:rPr>
          <w:rFonts w:ascii="IRNazanin" w:hAnsi="IRNazanin" w:eastAsia="IRNazanin"/>
          <w:color w:val="111111"/>
          <w:sz w:val="28"/>
          <w:sz w:val="28"/>
          <w:szCs w:val="28"/>
          <w:rtl w:val="true"/>
          <w:lang w:bidi="fa-IR"/>
        </w:rPr>
        <w:t xml:space="preserve">ندیدند 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سپس آن را افکندم، 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این کار را در نظرم جلوه داد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که بهره تو در زندگی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هرگز تخلّف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این معبودت که پیوسته آن را پرستش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ما آن را نخست می‌سوزانیم سپس ذرّات آن را به دریا می‌پاشیم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تنها خداوندی است که جز او معبودی نیست و علم او همه چیز را فرا گرفته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بخشی از اخبار پیشین را برای تو بازگو می‌کنیم و ما از نزد خود،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دادیم</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روی گردان شود، روز قیامت بار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خواهد داشت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جاودانه در آن خواهند ماند و بد باری است برای آن‌ها در روز قیامت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و مجرمان را با بدنهای کبود، در آن روز جمع می‌کنیم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آهسته با هم گفتگو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نمی‌دانند چقدر طولانی بوده 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آن‌ها می‌گویند آگاه‌تریم، هنگامی که نیکوروش‌ترین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یک روز درنگ کردید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250" w:name="__RefHeading___Toc5567598_2142443653"/>
      <w:bookmarkStart w:id="251" w:name="_Toc93"/>
      <w:bookmarkEnd w:id="250"/>
      <w:r>
        <w:rPr>
          <w:rtl w:val="true"/>
        </w:rPr>
        <w:t>تفسیر اهل البیت</w:t>
      </w:r>
      <w:r>
        <w:rPr>
          <w:rtl w:val="true"/>
        </w:rPr>
        <w:t>(</w:t>
      </w:r>
      <w:r>
        <w:rPr>
          <w:rtl w:val="true"/>
        </w:rPr>
        <w:t>علیهم السلام</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أَوْحَیْنَا إِلَی مُوسَی أَنْ أَسْرِ بِعِبَادِی فَاضْرِبْ لَهُمْ طَرِیقًا فِی الْبَحْرِ یَبَسًا لَّا تَخَافُ دَرَکًا وَلَا تَخْشَی</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یهود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کلام مفصّل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موسی دریا شکافته شد و برای او راه عبور از دریا باز شد، آیا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چیزی انجام گرفت؟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صحیح است، و لکن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داده شد، و آن این بود که ما با او به طرف حنین حرکت می‌کردیم ناگهان به منطقه سیلی رسیدیم که آب آن زیاد بود و چون بررسی کردیم به اندازه چهارده قامت عمق آن بود و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پشت سر ما می‌باشد، و این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سخنی که اصحاب موسی به موسی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خود پایین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برای هر پیامبر مرسلی نشانه و دلالتی قرار دادی پس اکنون قدرت خود را به من نشان ده و سپس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خود سوار شد و اسب او از آب عبور نمود بدون آن که پاهای او تر شود، ودیگران نیز عبور کردند، بدون آن که پاهای شترانشان‌تر شود و ما با پیروزی از آن جنگ بازگشتیم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سفر، از دزدها و درّنده‌ها هراس داشته باشد،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 دَرَکًا وَلَا 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و به گردن چهارپای خود بیاویزد، و اگر چنین کند به اذن خداوند ایمن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دستور عمل کردم و به حج رفتم و در بیابان گروهی از اعراب قافله‌ای را که من بین آنان بودم گرفتند و لکن سوگند به آن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به نبوّت و مخصوص به رسالت نمود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شرافت داد، احدی از آنان با من درگیر نشدند و خداوند آنان را نسبت به من کور گردانیده بود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 فِرْعَوْنُ قَوْمَهُ وَمَا هَدَی</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کتاب سعد السعود سیّد بن طاوس از ابن عبّاس نقل شده که 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دید دریا برای اصحاب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شده و راهی در آن باز شده است،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دریا که می‌بینید خشک شده از ترس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او را تصدیق نمودند و غرق شدند،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وَأَضَلَّ فِرْعَوْنُ قَوْمَهُ وَمَا هَدَی</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یَحْلِلْ عَلَیْهِ غَضَبِی فَقَدْ هَوَی</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این انزع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صدیّق اکبر و فاروق بین حق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کسی است که ایمان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معیار حق و باطل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دوست بدارد، خداوند او را هدایت می‌کند، و کسی که او را دشمن بدارد، خداوند او را گم‌راه می‌نماید، و کسی که از فرمان او تخلّف کند و از او جدا شود، خداوند او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سبط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اویند و آنان فرزندان من هستند، و از نسل حسین امامان دیگری به وجود خواهند آمد، و خداوند فهم و علم من را به آنان عطا نموده، پس شما آنان را دوست بدارید، و ولایت شان را بپذیرید، و با دشمنانشان رابطه دوستی برقرار نکنید، که خشم و غضب خداوند بر شما فرود خواهد آمد، و بر هرکس خشم و غضب خداوند فرود آید، در دوزخ سقوط نموده است، و دنیا بهره‌ی کوتاه فریبنده‌ای بیش نیست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کتاب احتجاج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اهل تسنّن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غضب خدا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یَحْلل عَلَیْهِ غَضَبِی فَقَدْ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عقاب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ذات الهی تغییری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گمان کند که چیزی ذات مقدّس الهی را تغییر می‌دهد، کافر شده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فراوانی استفاده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تفسیر مجمع البیان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 إِلَی وَلَایَتِنَا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بنده‌ای در تمام عمر خود بین رکن و مقام عبادت کند و سپس بمیرد و ولایت ما را نپذیرفته باشد، قطعاً خداوند او را با صورت به آتش خواهد افکند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صاحب مجمع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ابوالقاسم حسکانی در شواهد التنزیل و عیّاشی در تفسیر خود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امالی با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هر کس تو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تو را نپذیرفته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 و هرگز خدا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را نشناخته باشد و ولایت تو را نپذیرفته باشد، خدا را نشناخته است، و این معنای سخن پروردگار من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تفسیر قمّی از حارث بن عمر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در تفسیر آیه فوق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حارث ببین چگونه خداوند توبه و ایمان و عمل صالح را مشروط به هدایت و ولایت ما نموده است؟ به خدا سوگند اگر منکر ولایت ما در عمل به وظائف دین خود کوشا باشد، چیزی را خداوند از او قبول نمی‌کند تا هدایت پیدا کند؛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هدایت به چه کسی پیدا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ما پیدا کند و ولایت ما را بپذیرد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وَعَجِلْتُ إِلَیْکَ رَبِّ لِتَرْضَی</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عاشق لقای خداوند به‌خاطر علاقه‌ای که به معشوق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غذا و آشامیدن ندارد و خواب شیرین نمی‌رود و با دوست و رفیق خود انس نمی‌گیرد و انس به خانه و آرامش در آن پیدا نمی‌کند، و لباس زیبا نمی‌پوشد و آرام نمی‌گیرد و شب و روز عبادت می‌کند تا به معشوق خود برسد و با زبان شوق با او مناجات کند و آنچه در باطن دارد را با او در میان گذارد، چنان که خداوند این معنا را از موسی بن عمران خبر داده که او در میعاد پروردگار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وَعَجِلْتُ إِلَیْکَ رَبِّ لِتَرْضَی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حال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رفت و آمد خود برای مناجات با خداوند چهل روز از شوق ملاقات پروردگار خود میل به آب و غذا و خواب و امیال دیگر زندگی نداشت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مناجات خود با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آن گوساله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خُوار از کجا در او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و امتحان من بود نسبت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مرا رها کردند و سراغ گوساله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این مسأله ریشه یابی مکن</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فَإِنَّا قَدْ فَتَنَّا قَوْمَکَ مِن بَعْدِکَ وَأَضَلَّهُمُ السَّامِرِیُّ…</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گرفتاری و امتحان آنان به فته سامری و عبادت گوساله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وعده‌ی خداوند، به بنی اسرائیل وعده داده بود که تورات را تا سی روز دیگر برای آنان بیاورد و موسی برادر خود هارون را به جای خود گماشت و به میقات پروردگار خود رفت و چون سی روز گذشت و بازنگشت بنی اسرائیل عصیان کردند و از هارون اطاعت ننمودند و خواستند او را بکشند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دروغ گفته و از ما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صورت مردی نزد آنان آمد و گفت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شما فرار کرده و هرگز باز نمی‌گردد، پس شما طلاها و زیورهای خود را بیاورید تا من برای شما خدایی بسازم و شما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p>
    <w:p>
      <w:pPr>
        <w:pStyle w:val="BookText"/>
        <w:rPr/>
      </w:pP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خداوند فرعونیان را غرق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جبرئیل را دید که بر اسبی سوار است و هر کجا اسب او پای خود را بر زمین می‌گذارد آن محل حرکت می‌کند، سامری که از خوبان اصحاب موسی بود با دیدن آن منظره مقداری از خاک زیر قدم مرکب جبرئیل را برداشت و در کیسه‌ای ریخت و همواره به خا طر آن بر بنی اسرائیل افتخار می‌کرد، و چون ابلیس برای بنی اسرائیل گوساله را ساخت،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بیاور، و ابلیس آن خاک را در جوف گوساله ریخت و گوساله حرکت نمود و صدای خُوار پیدا کرد و بر او مو و کرک روئید و بنی اسرائیل در مقابل آن سجده کردند و عدد سجده کنندگان به هفتاد هزار نفر رسید و هارون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إِنَّمَا فُتِنتُم بِهِ وَإِنَّ رَبَّکُمُ الرَّحْمَنُ فَاتَّبِعُونِی وَأَطِیعُوا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قصد کشتن هارون را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نَّبْرَحَ عَلَیْهِ عَاکِفِینَ حَتَّی یَرْجِعَ إِلَیْنَا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از آنان گریخت، و به این حال بودند تا مدّت چهل شب مناجات موسی گذشت و روز دهم ذی حجّه رسید و خداوند الواح تورات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احکام مورد نیاز و تاریخ و قصص وجود داشت را نازل نمود و به موسی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فتنّا قومک من بعدک و أضلهّم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موسی ما، در نبودن تو مردم را در فتنه و آزمایش قرار دادیم و سامری آنان را گم‌راه نمود ومردم گوساله‌ای را پرستیدند که دارای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سامری درست کرد، خوار از ناحیه چه کسی بود؟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ناحیه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دیدم آنان از من رو گرداندند و به گوساله توجّه کردند، پس من بر فتنه آنان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با شنیدن این خبر با خشم و غضب به قوم خود بازگشت و به آنان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یَعِدْکُمْ رَبُّکُمْ وَعْدًا حَسَنًا أَفَطَالَ عَلَیْکُمُ الْعَهْدُ أَمْ أَرَدتُّمْ أَن یَحِلَّ عَلَیْکُمْ غَضَبٌ مِّن رَّبِّکُمْ فَأَخْلَفْتُم مَّوْعِدِی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الواح را رها کرد و سر و ریش برادر خود را گرفت و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هنگامی که دیدی گم‌راه شدند، از آنان جدا نشدی و از من پیروی نکردی آیا از دستور من تخلّف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 لَا تَأْخُذْ بِلِحْیَتِی وَلَا بِرَأْسِی إِنِّی خَشِیتُ أَن تَقُولَ فَرَّقْتَ بَیْنَ بَنِی إِسْرَائِیلَ وَلَمْ تَرْقُبْ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وعده‌ای که با تو کردیم مخالفت ننمودیم و لکن شیطان برای ما از زینت‌های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گوساله‌ای ساخت و سامری خاک زیر قدم مرکب جبرئیل را در آن ریخت و گوساله خواری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سامری برای چه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خاک زیر قدم مرکب جبرئیل را گرفتم و نگهداشتم تا در آن گوساله ریختم و این گونه نفس من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گوساله سامری را آتش زد و خاکستر آن را به دریا ریخت و به سامری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و تا آخر عمر تو و دودمان تو باید از مردم جدا باشید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نزدیک ما نیاید، تا مردم بدانند شما از نسل سامری هستید و فریب شما را نخورند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عجایب این است که آنان هم اکنون نیز در مصر و شام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خواست که سامری را بکشد و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 چرا که او مرد با سخاوتی می‌باشد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بنو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أَخْلَفْنا مَوْعِدَکَ بِمَلْکِنا قال ما خالفناک وَ لکِنَّا حُمِّلْنا أَوْزاراً مِنْ زِینَةِ الْقَوْمِ یعنی من حلیتهم فَقَذَفْناها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التراب الذی جاء به السامری طرحناه فی جوفه ثم أخرج السامری العجل و لَهُ خُوارٌ فقال له موسی فَما خَطْبُکَ یا سامِرِیُّ قالَ السامری بَصُرْتُ بِما لَمْ یَبْصُرُوا بِهِ فَقَبَضْتُ قَبْضَةً مِنْ أَثَرِ الرَّسُولِ فَنَبَذْتُها یعنی من تحت حافر رمکة جبرئیل فی البحر فنبذتها أی أمسکتها وَ کَذلِکَ سَوَّلَتْ لِی نَفْسِی أی زینت، فأخرج موسی العجل فأحرقه بالنار و ألقاه فی البحر ثم قال موسی للسامری فَاذْهَبْ فَإِنَّ لَکَ فِی الْحَیاةِ أَنْ تَقُولَ لا مِساسَ یعنی ما دمت حیا و عقبک هذه العلامة فیکم قائمة أن تقول لا مساس یعنی حتّی تعرفوا أنکم سامریة فلا یغتر بکم الناس فهم إلی الساعة بمصر و الشام معروفون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موسی بقتل السامری فأوحی الله إلیه لا تقتله یا موسی فإنه سخی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پیامبری را خداوند مبعوث نکرد مگر آن که در زمان او دو شیطان او را آزار نمودند و پس از او نیز مردم را گم‌راه کردند، و از برای پنج پیامبر اولوالعزم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شیطان وجود داشت و دو شیطان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فقنطیفوس و خوام بودند، و دو شیطان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فکمیل و ردام بودند، و دو شیطان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و مرعقیبا بودند، و دو شیطان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بولس و مربسون بودند، و دو شیطان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جستر و زریق بودند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اوّلین و آخرین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اوّلین و شش نفر از آخرین، و شش نفر از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فرعون </w:t>
      </w:r>
    </w:p>
    <w:p>
      <w:pPr>
        <w:pStyle w:val="BookText"/>
        <w:rPr/>
      </w:pPr>
      <w:r>
        <w:rPr>
          <w:rFonts w:ascii="IRNazanin" w:hAnsi="IRNazanin" w:eastAsia="IRNazanin"/>
          <w:color w:val="111111"/>
          <w:sz w:val="28"/>
          <w:sz w:val="28"/>
          <w:szCs w:val="28"/>
          <w:rtl w:val="true"/>
          <w:lang w:bidi="fa-IR"/>
        </w:rPr>
        <w:t>و هامان و قارون و سامریّ و دجّال بودند و نام دجال در اوّلین است و خروج او در آخرین می‌باشد، و امّا آن شش نفر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یعنی نعثل و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و یا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هامان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 قارون این امّت یعنی سعید، و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ابوموسی عبدالله بن قیس است، چرا که او نیز همانند سامری قوم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قتال، وابتر یعنی عمروبن العاص</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ریش هارون را گرفت در حالی که او گناهی نداشت؟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سر و ریش او را گرفت که هارون چون دید بنی اسرائیل گوساله پرست شدند، از آنان جدا نشد و خود را به موسی ملحق نکرد و اگر چنین کرده بود عذاب بر آنان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إذ رأیتهم ضلّوا ألّا تتبعّن أفعصیت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در پاسخ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کرده بودم بنی اسرائیل اختلاف پیدا می‌کردند و تو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بنی اسرائیل ایجاد کردی و به گفته من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سخن هارون را نقل کرده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أَن تَقُولَ فَرَّقْتَ بَیْنَ بَنِی إِسْرَائِیلَ وَلَمْ تَرْقُبْ قَوْلِی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وَنَحْشُرُ الْمُجْرِمِینَ یَوْمَئِذٍ 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یَتَخَافَتُونَ بَیْنَهُمْ إِن لَّبِثْتُمْ إِلَّا عَشْرًا…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أعینهم مزرقه لا یقدرون أین یطرفوها،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یَتَخَافَتُونَ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یُسِرُّ بعضهم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أَمْثَلُهُمْ 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أعلمهم و أصلحهم</w:t>
      </w:r>
      <w:r>
        <w:rPr>
          <w:rFonts w:eastAsia="Amiri" w:cs="Amiri" w:ascii="Amiri" w:hAnsi="Amiri"/>
          <w:color w:val="111111"/>
          <w:sz w:val="28"/>
          <w:szCs w:val="28"/>
          <w:rtl w:val="true"/>
          <w:lang w:bidi="ar-SA"/>
        </w:rPr>
        <w:t>.</w:t>
      </w:r>
      <w:r>
        <w:rPr>
          <w:rStyle w:val="FootnoteAnchor"/>
          <w:rtl w:val="true"/>
        </w:rPr>
        <w:footnoteReference w:id="391"/>
      </w:r>
      <w:bookmarkStart w:id="252" w:name="pg15356_170406"/>
    </w:p>
    <w:p>
      <w:pPr>
        <w:pStyle w:val="Heading3"/>
        <w:numPr>
          <w:ilvl w:val="2"/>
          <w:numId w:val="1"/>
        </w:numPr>
        <w:rPr/>
      </w:pPr>
      <w:bookmarkStart w:id="253" w:name="__RefHeading___Toc5567600_2142443653"/>
      <w:bookmarkStart w:id="254" w:name="_Toc94"/>
      <w:bookmarkEnd w:id="252"/>
      <w:bookmarkEnd w:id="253"/>
      <w:r>
        <w:rPr>
          <w:rtl w:val="true"/>
        </w:rPr>
        <w:t xml:space="preserve">سوره‌ی طه، آیات </w:t>
      </w:r>
      <w:r>
        <w:rPr/>
        <w:t>105</w:t>
      </w:r>
      <w:r>
        <w:rPr>
          <w:rtl w:val="true"/>
        </w:rPr>
        <w:t xml:space="preserve"> </w:t>
      </w:r>
      <w:r>
        <w:rPr>
          <w:rtl w:val="true"/>
        </w:rPr>
        <w:t xml:space="preserve">تا </w:t>
      </w:r>
      <w:r>
        <w:rPr/>
        <w:t>127</w:t>
      </w:r>
      <w:bookmarkEnd w:id="254"/>
    </w:p>
    <w:p>
      <w:pPr>
        <w:pStyle w:val="Heading4"/>
        <w:numPr>
          <w:ilvl w:val="3"/>
          <w:numId w:val="1"/>
        </w:numPr>
        <w:rPr/>
      </w:pPr>
      <w:bookmarkStart w:id="255" w:name="__RefHeading___Toc5567602_2142443653"/>
      <w:bookmarkStart w:id="256" w:name="_Toc95"/>
      <w:bookmarkEnd w:id="255"/>
      <w:r>
        <w:rPr>
          <w:rtl w:val="true"/>
        </w:rPr>
        <w:t>متن</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وَلَا أَمْتًا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وَخَشَعَت الْأَصْوَاتُ لِلرَّحْمَنِ فَلَا تَسْمَعُ إِلَّا هَمْسًا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یُحِیطُونَ بِهِ عِلْمًا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لِلْحَیِّ الْقَیُّومِ وَقَدْ خَابَ مَنْ حَمَلَ ظُلْمًا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مِنَ الصَّالِحَاتِ وَهُوَ مُؤْمِنٌ فَلَا یَخَافُ ظُلْمًا وَلَا هَضْمًا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أَنزَلْنَاهُ قُرْآنًا عَرَبِیًّا وَصَرَّفْنَا فِیهِ مِنَ الْوَعِیدِ لَعَلَّهُمْ یَتَّقُونَ أَوْ یُحْدِثُ لَهُمْ ذِکْرًا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وَلَا تَعْجَلْ بِالْقُرْآنِ مِن قَبْلِ أَن یُقْضَی إِلَیْکَ وَحْیُهُ وَقُل رَّبِّ زِدْنِی عِلْمًا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عَهِدْنَا إِلَی آدَمَ مِن قَبْلُ فَنَسِیَ وَلَمْ نَجِدْ لَهُ عَزْمًا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أَبَی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وَلِزَوْجِکَ فَلَا یُخْرِجَنَّکُمَا مِنَ الْجَنَّةِ فَتَشْقَی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وَلَا تَعْرَی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 لَا تَظْمَأُ فِیهَا وَلَا تَضْحَی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وَمُلْکٍ لَّا یَبْلَی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وَطَفِقَا یَخْصِفَانِ عَلَیْهِمَا مِن وَرَقِ الْجَنَّةِ وَعَصَی آدَمُ رَبَّهُ فَغَوَی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وَهَدَی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وَلَا یَشْقَی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وَکَذَلِکَ الْیَوْمَ تُنسَی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نَجْزِی مَنْ أَسْرَفَ وَلَمْ یُؤْمِن بِآیَاتِ رَبِّهِ وَلَعَذَابُ الْآخِرَةِ أَشَدُّ وَأَبْقَی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257" w:name="pg15356_170407"/>
    </w:p>
    <w:p>
      <w:pPr>
        <w:pStyle w:val="Heading4"/>
        <w:numPr>
          <w:ilvl w:val="3"/>
          <w:numId w:val="1"/>
        </w:numPr>
        <w:rPr/>
      </w:pPr>
      <w:bookmarkStart w:id="258" w:name="__RefHeading___Toc5567604_2142443653"/>
      <w:bookmarkStart w:id="259" w:name="_Toc96"/>
      <w:bookmarkEnd w:id="257"/>
      <w:bookmarkEnd w:id="258"/>
      <w:r>
        <w:rPr>
          <w:rtl w:val="true"/>
        </w:rPr>
        <w:t>لغات</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یَنسِفُهَا رَبِّی نَسْفًا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نَسَفَ فلان الطعام بالمنسف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ذرّه و ذرأه لیطیر قشوره،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صافی را گویند که درخت و گیاهی در آن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قاعاً صفصفاً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مستوی و ملساء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برآمدگی است،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مدّحبله حتّی ما ترک فیه أمتاً،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خفیف و صدای ضعیف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خضعت و ذلّت،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اسیر است، و أخذت الشیء عنوةً یعنی چیزی را با غلبه بر صاحب آن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هَضَمتِ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نقصت،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اراده قبلی برای انجام 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ظاهر شدن خورشید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ضیق و تنگنایی است، و منزل ضنک و عیش ضنک به معنای مضیقه جسمی و معنوی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ساعات لیل</w:t>
      </w:r>
      <w:r>
        <w:rPr>
          <w:rFonts w:eastAsia="IRNazanin" w:cs="IRNazanin"/>
          <w:color w:val="111111"/>
          <w:sz w:val="28"/>
          <w:szCs w:val="28"/>
          <w:rtl w:val="true"/>
          <w:lang w:bidi="fa-IR"/>
        </w:rPr>
        <w:t>.</w:t>
      </w:r>
    </w:p>
    <w:p>
      <w:pPr>
        <w:pStyle w:val="Heading4"/>
        <w:numPr>
          <w:ilvl w:val="3"/>
          <w:numId w:val="1"/>
        </w:numPr>
        <w:rPr/>
      </w:pPr>
      <w:bookmarkStart w:id="260" w:name="__RefHeading___Toc5567606_2142443653"/>
      <w:bookmarkStart w:id="261" w:name="_Toc97"/>
      <w:bookmarkEnd w:id="260"/>
      <w:r>
        <w:rPr>
          <w:rtl w:val="true"/>
        </w:rPr>
        <w:t>ترجمه</w:t>
      </w:r>
      <w:r>
        <w:rPr>
          <w:rtl w:val="true"/>
        </w:rPr>
        <w:t>:</w:t>
      </w:r>
      <w:bookmarkEnd w:id="26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درباره کوه‌ها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می‌دهد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زمین را صاف و هموار و بی‌آب و گیاه رها می‌سازد…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آن، هیچ پستی و بلندی نمی‌بینی</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همه از دعوت کننده الهی پیروی نموده، و قدرت بر مخالفت او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از قبرها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صداها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خاضع می‌شود و جز صدای آهسته چیزی نمی‌شنوی</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شفاعت هیچ کس سودی نمی‌بخشد، جز کسی که خداوند رحمان به او اجازه داده، و به گفتار او راضی است</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پیش رو دارند،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سرگذاشته‌اند می‌داند ولی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ندارند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چهره‌ها در برابر خداوند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 قیوم، خاضع می‌شود و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بار ستمی بر دوش دارد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کارهای شایسته انجام دهد، در حالی که مؤمن باشد، نه از ظلمی می‌ترسد، و نه از نقصان حقش</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آن را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و انواع وعیدها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بازگو نمودیم، شاید تقوا پیشه کنند یا برای آنان تذکّری پدید آورد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بلندمرتبه است خداوندی که سلطان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عجله مکن، پیش از آنکه وحی آن بر تو تمام شود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آدم پیمان گرفته بودیم امّا او فراموش کرد و عزم استواری برای او نیافتیم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 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سرباز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نکرد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از بهشت بیرون کند که به زحمت و رنج خواهی افتاد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در بهشت 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این است که در آن گرسنه و برهنه نخواهی شد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تشنه نمی‌شوی، و حرارت آفتاب آزارت نمی‌دهد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او را وسوسه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به درخت زندگی جاوید، و ملکی بی‌زوال راهنمایی کنم؟</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هر دو از آن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بهشتیشان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عورت‌شان آشکار گشت و برای پوشاندن خود، از برگهای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جامه دوختند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نافرمانی کرد، و از پاداش او محروم شد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پروردگارش او را برگزید، و توبه‌اش را پذیرفت، و هدایتش نمود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دشمن یکدیگر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گاه هدایت من به سراغ شما آید، هر کس از هدایت من پیروی کند، نه گم‌راه می‌شود، و نه </w:t>
      </w:r>
      <w:bookmarkStart w:id="262" w:name="pg15356_170409"/>
    </w:p>
    <w:p>
      <w:pPr>
        <w:pStyle w:val="BookText"/>
        <w:rPr/>
      </w:pPr>
      <w:bookmarkEnd w:id="262"/>
      <w:r>
        <w:rPr>
          <w:rFonts w:ascii="IRNazanin" w:hAnsi="IRNazanin" w:eastAsia="IRNazanin"/>
          <w:color w:val="111111"/>
          <w:sz w:val="28"/>
          <w:sz w:val="28"/>
          <w:szCs w:val="28"/>
          <w:rtl w:val="true"/>
          <w:lang w:bidi="fa-IR"/>
        </w:rPr>
        <w:t>در رنج خواهد بود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 محشورم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بینا بودم</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آیات من برای تو آمد، و تو آن‌ها را فراموش کردی امروز نیز تو فراموش خواهی شد</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جزا می‌دهیم کسی را که اسراف کند، و به آیات پروردگارش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شدیدتر و پایدارتر است</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4"/>
        <w:numPr>
          <w:ilvl w:val="3"/>
          <w:numId w:val="1"/>
        </w:numPr>
        <w:rPr/>
      </w:pPr>
      <w:bookmarkStart w:id="263" w:name="__RefHeading___Toc5567608_2142443653"/>
      <w:bookmarkStart w:id="264" w:name="_Toc98"/>
      <w:bookmarkEnd w:id="263"/>
      <w:r>
        <w:rPr>
          <w:rtl w:val="true"/>
        </w:rPr>
        <w:t>تفسیر اهل البیت</w:t>
      </w:r>
      <w:r>
        <w:rPr>
          <w:rtl w:val="true"/>
        </w:rPr>
        <w:t>(</w:t>
      </w:r>
      <w:r>
        <w:rPr>
          <w:rtl w:val="true"/>
        </w:rPr>
        <w:t>علیهم السلام</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مردی از قبیله ثقیف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کوه‌ها با آن عظمت چه خواهند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بادها آن‌ها را مانند رمل‌ها متفّرق می‌نماید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قاعاً صَفْصَفاً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بدون خاشاک، و زمینی که گیاهی ندارد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روز قیامت فرا می رسد، خداوند همه مردم را روی زمین جمع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در حالی که عریان و پا برهنه‌اند، پس آنقدر می‌مانند که شدیداً عرق می‌کنند، و تنفّس آنان سخت می‌شود و پنجاه سال به این حالت خواهند ماند، تا این که منادی از ناحیه عرش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را شنیدیم، نام او چیست؟ پس ندا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نَبِیُّ الرَّحْمَةِ أَیْنَ مُحَمَّدُ بْنُ عَبْدِ اللَّهِ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می‌آید، تا به حوض کوثر می‌رسد، و طول کوثر از ایله تا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ینبع حجاز تا صنعای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کوثر می‌ایستد، و سپس منادی،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می‌زند و او نیز جلوی مردم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می‌ایستد، سپس اجازه داده می‌شود که مردم حرکت کنند، و در آن روز برخی وارد بر حوض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ممنوع می‌شوند،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گروهی از دوستان ما از کوثر ممنوع می‌شوند، گریان می‌گردد،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شِیعَةُ عَلِیٍ أَرَاهُمْ قَدْ صُرِفُوا تِلْقَاءَ أَصْحَابِ النَّارِ وَ مُنِعُوا عَنِ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را می‌بینم که به طرف آتش برده می‌شوند و از حوض من ممنوع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ملکی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و به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و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گروهی از شیعیان علیّ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علیّ را به تو بخشیدم و گناه‌شان را به‌خاطر محبّتی که به تو و عترت تو دارند آمرزیدم، و آنان را به تو و به امامانی که اعتقاد به آنان دارند محلق نمودم و آنان را در زمره‌ی تو قرار دادم، پس تو آن‌ها را وارد حوض خود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چه بسیارند کسانی که گریه می‌کنند و صدا می‌زنند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احدی از دوستان و اهل ولایت ما نیست که دوست ما و دشمن دشمنان ما باشد و از آنان برائت جسته باشد، جز آن که با ما و در حزب ما و وارد به حوض ما خواهد 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مرحوم صدوق در کتاب توحید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در پاسخ شخصی که آیاتی از قرآن بر او مشتبه شده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خلایق نمی‌توانند احاطه علمی به خدا پیدا کنند، چرا که خداوند تبارک و تعالی بر دیده‌های قلوب آنان پرده انداخته و فهم آنان قادر بر علم به کیفیت او نیست و قلب آنان قادر بر اثبات حدّی برای او نیست، بنابراین نباید تو او را توصیف کنی، جز همانگونه که او خود را توصیف نموده است،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الآخر و الظاهر و الباطن الخالق البارئ 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موجودی از موجودات عالم مثل اوست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ابوقَرَّه محدّث از علمای اهل سنّت از من خواست تا من او را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پس من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گرفتم و ابوقرّه خدمت آن حضرت آمد و از احکام حلال و حرام سؤال کرد تا سؤال او به توحید رسید </w:t>
      </w:r>
    </w:p>
    <w:p>
      <w:pPr>
        <w:pStyle w:val="BookText"/>
        <w:rPr/>
      </w:pPr>
      <w:r>
        <w:rPr>
          <w:rFonts w:ascii="IRNazanin" w:hAnsi="IRNazanin" w:eastAsia="IRNazanin"/>
          <w:color w:val="111111"/>
          <w:sz w:val="28"/>
          <w:sz w:val="28"/>
          <w:szCs w:val="28"/>
          <w:rtl w:val="true"/>
          <w:lang w:bidi="fa-IR"/>
        </w:rPr>
        <w:t>و 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خداوند رؤیت و کلام را مخصوص به دو پیامبر قرار داده است، کلام و سخن گفتن را مخصوص به موسی و رؤیت را مخصوص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پس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چه کسانی از طرف خدا احکام الهی را باید به مردم ابلاغ نمایند؟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مستثنی می‌باشد و آیا این آیات شامل او نمی‌شود؟ 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شامل او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از طرف خداوند برای همه مردم مبعوث به نبوّت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کنید، و درباره‌ی خداوند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چشم خود خدا را دیدم و به او احاطه علمی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بشری مانند دیگران است؟ آیا شما حیا نمی‌کنید و چنین چیزی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زنادقه چنین چیزی را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آیه خداوند مقصود از رؤیت را بیان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چیزی غیر از خداست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چشم‌ها خدا را ببیند احاطه علمی به او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روایات را تکذیب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روایات مخالف با قرآن باشد، ما آن‌ها را تکذیب می‌کنیم، از </w:t>
      </w:r>
    </w:p>
    <w:p>
      <w:pPr>
        <w:pStyle w:val="BookText"/>
        <w:rPr/>
      </w:pPr>
      <w:r>
        <w:rPr>
          <w:rFonts w:ascii="IRNazanin" w:hAnsi="IRNazanin" w:eastAsia="IRNazanin"/>
          <w:color w:val="111111"/>
          <w:sz w:val="28"/>
          <w:sz w:val="28"/>
          <w:szCs w:val="28"/>
          <w:rtl w:val="true"/>
          <w:lang w:bidi="fa-IR"/>
        </w:rPr>
        <w:t>سویی مسلمانان اجماع و اتفّاق دارند که احدی احاطه علمی به خدا پیدا نمی‌کند، و چشم‌ها او را نمی‌بیند و مثل و مانندی برای او نیست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وَعَنَتِ الْوُجُوهُ لِلْحَیِّ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مِنَ الصَّالِحَاتِ وَهُوَ مُؤْمِنٌ فَلَا یَخَافُ ظُلْمًا وَلَا هَضْمًا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موسی بن جعفر از پدر خود از جدّ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شخصی 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آن حضرت به او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کسی به شفاعت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مگر آن که </w:t>
      </w:r>
    </w:p>
    <w:p>
      <w:pPr>
        <w:pStyle w:val="BookText"/>
        <w:rPr/>
      </w:pPr>
      <w:r>
        <w:rPr>
          <w:rFonts w:ascii="IRNazanin" w:hAnsi="IRNazanin" w:eastAsia="IRNazanin"/>
          <w:color w:val="111111"/>
          <w:sz w:val="28"/>
          <w:sz w:val="28"/>
          <w:szCs w:val="28"/>
          <w:rtl w:val="true"/>
          <w:lang w:bidi="fa-IR"/>
        </w:rPr>
        <w:t>اطاعت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و خداوند از قول و عمل او راضی باشد و زندگی و حیات و ممات او با دوستی آل محمّد انجام شده باشد و خداوند از سخن و رفتار او درباره‌ی آنان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وَعَنَتِ الْوُجُوهُ لِلْحَیِّ الْقَیُّومِ وَقَدْ خَابَ مَنْ حَمَلَ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آیه این 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حَمَلَ ظُلْما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یَعْمَلْ مِنَ الصَّالِحَاتِ وَهُوَ مُؤْمِنٌ فَلَا یَخَافُ ظُلْمًا وَلَا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است که دارای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دشمنان آنان باشد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بِالْقُرْآنِ مِن قَبْلِ أَن یُقْضَی إِلَیْکَ وَحْیُهُ وَقُل رَّبِّ زِدْنِی عِلْمًا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بر او نازل می‌شد، قبل از آن که جبرئیل آیه و معنای آن را کامل کند، آن حضرت زودتر شروع به خواندن آن می‌نمود، از این رو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 بِالْقُرْآنِ مِن قَبْلِ أَن یُقْضَی إِلَیْکَ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قبل از آن که جبرئیل از قرائت آن فارغ شود، شتاب به خواندن قرآن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ابو یحیای صنعانی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برای ما در شب‌های جمعه مقام و شأن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و شأن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ناحیه‌ی خداوند به ارواح پیامبران گذشته و اوصیای آنان اجازه داده می‌شود، تا با روح وصیّی که بین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زمان شما می‌باشد به عرش بروند و هفت دور طواف کنند، و نزد هر کدام از پایه‌های عرش دو رکعت نماز بخوانند و سپس به ابدان خود در روی زمین بازگردند، و با این عمل ارواح پیامبران و اوصیا کاملاً مسرور می‌شوند، و بر علم آن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زمان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افزوده خواهد شد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کافی از مفضّل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در هر شب جمعه سرور و شادی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سرور شما را فراوان نماید، آن سرور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می‌شود، روح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عرش می‌آیند و ما نیز با آنان هستیم، و چون ارواح ما به بدن‌هایمان باز می‌گردد بر علوم ما افزوده می‌شود و اگر چنین نبود علم و دانش ما تمام می‌شد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گروه از چهار چیز سیر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باران،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نگاه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علم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و 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کردن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دادن و تعلیم نمودن به دیگران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کلاًّ محلّ جهل است، جز مواضع علم، و علم کلاًّ حجّت است جز مقداری که به آن عمل شود، و عمل کلاًّ ریاست جز مقداری که خالص باشد، و اخلاص مواجه با خطر است تا وقتی که بنده عاقبت خود را ببیند و مشاهده کند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 إِلَی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عهدنا إلیه فی محمّد 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آدم درباره‌ی محمّد و امامان بعد از او پیمان گرفتیم،و او پیمان را ترک کرد و ما از او عزمی درباره‌ی مقام آنان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أولوالعزم به این خاطر اولوالعزم نامیده شدند که خداوند با آنان درباره‌ی حضرت محمّد و اوصیای بعد از او و حضرت مهدی و سیره‌ی او پیمان بست و آنان به مقام محمّد و آل محمّد اعتراف نمودند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علی بن ابراهیم قمّی همانند کلینی نقل نموده، و صدوق نیز با سند خود از جابر بن یزید جعفی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 که نزدیک آن شجره نرود و چون زمانی که در علم خدا گذشته بود که او از آن شجره بخورد، فرا رسید، آدم فراموش کرد و از آن شجره خورد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آیه فوق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من کلماتٍ فی محمّد و علیّ و الحسن و الحسین و الأئمّة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 وَلَمْ نَجِدْ لَهُ عَزْمًا</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پیامبران میثاق و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نیز رسول من است و علی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پیامبران نبوّت ثابت شد، و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شمایم، و محمّد رسول من است و علی امیرالمؤمنین است و اوصیای بعد از او ولاة امر و خزّان علم من هستند، و من به وسیله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یاری می‌کنم، و دولت خود را آشکار می‌سازم و از دشمنانم انتقام می‌گیرم و مردم طوعاً و کرهاً مرا خواهند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اقرار کردیم و گواه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آدم نه انکار کرد و نه اقرار نمود،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أولوالعزم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آن پنج نفر شد، و آدم را عزیمت و پیمانی حاصل نشد،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وَعَصَی آدَمُ رَبَّهُ فَغَوَی</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سجده‌ی ملائکه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و اعزازاً به خلقت او و آنچه از انوار مقدّسه محمّد و آل محمّد صلوات الله علیهم أجمعین در صلب او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نیز ترک سجده‌ی ابلیس و مطرود گردیدن او از درگاه خداوند، و سوگند او برای گم‌راه کردن بنی آدم، و وسوسه او نسبت به آدم و حوّا در بهشت دنیایی و خوردن آنان از آن شجره‌ی منهیّه و توبه آدم با توسّل به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از این رو در این‌جا به اختصار به برخی از موضوعات گذشته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الأخبار از ابوالصلت هروی نقل شده که 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مأمون برای مناظره‌ی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و یهود و نصارا و مجوس و صابئین و سایر فرقه‌های انحرافی را جمع نمود و احدی از آنان از آن مجلس خارج نشد جز آن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ابطال نمود و او اعتراف به حقانیّت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علیّ بن جهم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شما اعتقاد به عصمت پیامبران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آدم را روی زمین خلق نمود تا حجّت و خلیفه او در بین مردم باشد و برای بهشت دنیایی او را خلق نفرمود، و معصیت آدم در آن بهشت بود نه در روی زمین، و این به‌خاطر انجام گرفتن مقدرّات الهی بود، و چون آدم به زمین هبوط نمود و حجّت و خلیفه خدا در روی زمین شد، معصوم بود،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المأمون لعلی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المقالات من أهل الإسلام و الدیانات من الیهود و النصاری و المجوس و الصابئین و سائر أهل المقالات فلم یقم أحد إلّا و قد ألزمه حجته کأنه ألقم حجرا قام إلیه علی بن محمّد بن الجهم فقال له یا ابن رسول الله أ تقول بعصمة الأنبیاء قال نعم قال فما تعمل فی قول الله؟عز؟ وَ عَصی آدَمُ رَبَّهُ فَغَوی…</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علی اتق الله و لا تنسب إلی أنبیاء الله الفواحش و لا تتأول کتاب الله برأیک فإن الله؟عز؟ قد قال وَ ما یَعْلَمُ تَأْوِیلَهُ إِلَّا اللَّهُ وَ الرَّاسِخُونَ و أما قوله؟عز؟ فی آدم وَ عَصی آدَمُ رَبَّهُ فَغَوی فإن الله؟عز؟ خلق آدم حجة فی أرضه و خلیفة فی بلاده لم یخلقه للجنة و کانت المعصیة من آدم فی الجنة لا فی الأرض و عصمته تجب أن یکون فی الأرض لیتم مقادیر أمر الله فلما أهبط إلی الأرض و جعل حجة و خلیفة عصم بقوله؟عز؟ إِنَّ اللَّهَ اصْطَفی آدَمَ وَ نُوحاً وَ آلَ إِبْراهِیمَ وَ آلَ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عیون‌أخبارالرّضا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نیزدر پاسخ یکی از گم‌راهانی که می‌گفت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آشکارا لغزش‌های پیامبران خود را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وَعَصَی </w:t>
      </w:r>
    </w:p>
    <w:p>
      <w:pPr>
        <w:pStyle w:val="BookText"/>
        <w:rPr/>
      </w:pPr>
      <w:r>
        <w:rPr>
          <w:rFonts w:ascii="IRNazanin" w:hAnsi="IRNazanin" w:eastAsia="IRNazanin"/>
          <w:color w:val="111111"/>
          <w:sz w:val="28"/>
          <w:sz w:val="28"/>
          <w:szCs w:val="28"/>
          <w:rtl w:val="true"/>
          <w:lang w:bidi="fa-IR"/>
        </w:rPr>
        <w:t>آدَمُ رَبَّهُ فَغَوَی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لغزش‌های پیامبران در کتاب خود بیان نموده از ادّل دلائل بر حکمت باهره و قدرت قاهره و عزّت ظاهره‌ی اوست، چرا که او می‌دانسته که براهین و معجزات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مقابل امتّ‌ها بزرگ می‌نماید و آنان گرفتار غلوّ و انحراف می‌شوند و بسا پیامبران را خدای خود می‌پندارند، چنان که نصارا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خود دانستند، بنابراین ذکر تخلّفات پیامبران برای این است که مردم بدانند آنان به مرتبه اُلوهیّت نرسیده‌اند و الوهیّت مخصوص به خداوند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نصّاب و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شما می‌بینید که آنان تا آخر عمر در زندگی شاد و وسعت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در زمان رجعت خواهد بود که آنان از بیچارگی ناچار به خوردن نجاست خود می‌شوند؟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چشم در آخرت و کوری قلب در دنیا، نسبت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متحیّر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کور محشور نمودی در حالی که من در دنیا چشم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ما 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آمدند، و تو آنان را نادیده گرفتی و فراموش‌شان کردی، امروز نیز تو فراموش می‌شوی، یعنی تو آنان را ترک کردی در دنیا و به سخن آنان گوش نکردی و از آنان اطاعت ننمودی، امروز نیز خداوند تو را در آتش رها می‌کند و به سخن تو گوش نمی‌دهد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برود و دارای صحّت بدن و مال بوده باشد و به حج نرفته باشد از کسانی خواهد بود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وَنَحْشُرُهُ یَوْمَ </w:t>
      </w:r>
      <w:bookmarkStart w:id="265" w:name="pg15356_170425"/>
    </w:p>
    <w:p>
      <w:pPr>
        <w:pStyle w:val="BookText"/>
        <w:rPr/>
      </w:pPr>
      <w:bookmarkEnd w:id="265"/>
      <w:r>
        <w:rPr>
          <w:rFonts w:ascii="IRNazanin" w:hAnsi="IRNazanin" w:eastAsia="IRNazanin"/>
          <w:color w:val="111111"/>
          <w:sz w:val="28"/>
          <w:sz w:val="28"/>
          <w:szCs w:val="28"/>
          <w:rtl w:val="true"/>
          <w:lang w:bidi="fa-IR"/>
        </w:rPr>
        <w:t>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او اعمی و نابینا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مسیر بهشت کور کرده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نَجْزِی مَنْ أَسْرَفَ وَلَمْ یُؤْمِن بِآیَاتِ رَبِّهِ وَلَعَذَابُ الْآخِرَةِ أَشَدُّ وَأَبْقَی</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حدیث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غیر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ولایت آن حضرت شریک بداند، و به آیات پروردگار خود یعنی امامان بعد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باشد، و از روی عناد از آنان پیروی نکند و ولایت آنان را نپذیرد، عذاب آخرت برای او سخت‌تر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خواهد بود…</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266" w:name="__RefHeading___Toc5567610_2142443653"/>
      <w:bookmarkStart w:id="267" w:name="_Toc99"/>
      <w:bookmarkEnd w:id="266"/>
      <w:r>
        <w:rPr>
          <w:rtl w:val="true"/>
        </w:rPr>
        <w:t xml:space="preserve">سوره‌ی طه، آیات </w:t>
      </w:r>
      <w:r>
        <w:rPr/>
        <w:t>128</w:t>
      </w:r>
      <w:r>
        <w:rPr>
          <w:rtl w:val="true"/>
        </w:rPr>
        <w:t xml:space="preserve"> </w:t>
      </w:r>
      <w:r>
        <w:rPr>
          <w:rtl w:val="true"/>
        </w:rPr>
        <w:t xml:space="preserve">تا </w:t>
      </w:r>
      <w:r>
        <w:rPr/>
        <w:t>135</w:t>
      </w:r>
      <w:bookmarkEnd w:id="267"/>
    </w:p>
    <w:p>
      <w:pPr>
        <w:pStyle w:val="Heading4"/>
        <w:numPr>
          <w:ilvl w:val="3"/>
          <w:numId w:val="1"/>
        </w:numPr>
        <w:rPr/>
      </w:pPr>
      <w:bookmarkStart w:id="268" w:name="__RefHeading___Toc5567612_2142443653"/>
      <w:bookmarkStart w:id="269" w:name="_Toc100"/>
      <w:bookmarkEnd w:id="268"/>
      <w:r>
        <w:rPr>
          <w:rtl w:val="true"/>
        </w:rPr>
        <w:t>متن</w:t>
      </w:r>
      <w:r>
        <w:rPr>
          <w:rtl w:val="true"/>
        </w:rPr>
        <w:t>:</w:t>
      </w:r>
      <w:bookmarkEnd w:id="269"/>
    </w:p>
    <w:p>
      <w:pPr>
        <w:pStyle w:val="BookText"/>
        <w:rPr/>
      </w:pPr>
      <w:r>
        <w:rPr>
          <w:rFonts w:ascii="Amiri" w:hAnsi="Amiri" w:eastAsia="Amiri" w:cs="Amiri"/>
          <w:color w:val="111111"/>
          <w:sz w:val="28"/>
          <w:sz w:val="28"/>
          <w:szCs w:val="28"/>
          <w:rtl w:val="true"/>
          <w:lang w:bidi="ar-SA"/>
        </w:rPr>
        <w:t>أَفَلَمْ یَهْدِ لَهُمْ کَمْ أَهْلَکْنَا قَبْلَهُم مِّنَ الْقُرُونِ یَمْشُونَ فِی مَسَاکِنِهِمْ إِنَّ فِی ذَلِکَ لَآیَاتٍ لِّأُوْلِی النُّهَی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کَلِمَةٌ سَبَقَتْ مِن رَّبِّکَ لَکَانَ لِزَامًا وَأَجَلٌ مُسَمًّی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وَسَبِّحْ بِحَمْدِ </w:t>
      </w:r>
      <w:bookmarkStart w:id="270" w:name="pg15356_170426"/>
    </w:p>
    <w:p>
      <w:pPr>
        <w:pStyle w:val="BookText"/>
        <w:rPr/>
      </w:pPr>
      <w:bookmarkEnd w:id="270"/>
      <w:r>
        <w:rPr>
          <w:rFonts w:ascii="Amiri" w:hAnsi="Amiri" w:eastAsia="Amiri" w:cs="Amiri"/>
          <w:color w:val="111111"/>
          <w:sz w:val="28"/>
          <w:sz w:val="28"/>
          <w:szCs w:val="28"/>
          <w:rtl w:val="true"/>
          <w:lang w:bidi="ar-SA"/>
        </w:rPr>
        <w:t xml:space="preserve">رَبِّکَ قَبْلَ طُلُوعِ الشَّمْسِ وَقَبْلَ غُرُوبِهَا وَمِنْ آنَاء اللَّیْلِ فَسَبِّحْ وَأَطْرَافَ النَّهَارِ لَعَلَّکَ تَرْضَی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لِنَفْتِنَهُمْ فِیهِ وَرِزْقُ رَبِّکَ خَیْرٌ وَأَبْقَی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أَهْلَکَ بِالصَّلَاةِ وَاصْطَبِرْ عَلَیْهَا لَا نَسْأَلُکَ رِزْقًا نَّحْنُ نَرْزُقُکَ وَالْعَاقِبَةُ لِلتَّقْوَی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یَأْتِینَا بِآیَةٍ مِّن رَّبِّهِ أَوَلَمْ تَأْتِهِم بَیِّنَةُ مَا فِی الصُّحُفِ الْأُولَی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أَهْلَکْنَاهُم بِعَذَابٍ مِّن قَبْلِهِ لَقَالُوا رَبَّنَا لَوْلَا أَرْسَلْتَ إِلَیْنَا رَسُولًا فَنَتَّبِعَ آیَاتِکَ مِن قَبْلِ أَن نَّذِلَّ وَنَخْزَی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مُّتَرَبِّصٌ</w:t>
      </w:r>
    </w:p>
    <w:p>
      <w:pPr>
        <w:pStyle w:val="BookText"/>
        <w:rPr/>
      </w:pPr>
      <w:r>
        <w:rPr>
          <w:rFonts w:ascii="Amiri" w:hAnsi="Amiri" w:eastAsia="Amiri" w:cs="Amiri"/>
          <w:color w:val="111111"/>
          <w:sz w:val="28"/>
          <w:sz w:val="28"/>
          <w:szCs w:val="28"/>
          <w:rtl w:val="true"/>
          <w:lang w:bidi="ar-SA"/>
        </w:rPr>
        <w:t xml:space="preserve">فَتَرَبَّصُوا فَسَتَعْلَمُونَ مَنْ أَصْحَابُ الصِّرَاطِ السَّوِیِّ وَمَنِ اهْتَدَی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71" w:name="__RefHeading___Toc5567614_2142443653"/>
      <w:bookmarkStart w:id="272" w:name="_Toc101"/>
      <w:bookmarkEnd w:id="271"/>
      <w:r>
        <w:rPr>
          <w:rtl w:val="true"/>
        </w:rPr>
        <w:t>لغات</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یلزمهم العذاب،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اجل و مدّتی برای آنان تعیین نشده بود، عذاب آنان را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کلمة است یعنی اگر وعده‌ی تأخیر عذاب و تعیین مدّت نشده بود، عذاب فوراً آنان را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ساعات اللیل،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زیبایی دنیا، و هر چیز نورانی را، زاهر گویند، و در اوصاف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 اللون بوده‌اند</w:t>
      </w:r>
      <w:r>
        <w:rPr>
          <w:rFonts w:eastAsia="IRNazanin" w:cs="IRNazanin"/>
          <w:color w:val="111111"/>
          <w:sz w:val="28"/>
          <w:szCs w:val="28"/>
          <w:rtl w:val="true"/>
          <w:lang w:bidi="fa-IR"/>
        </w:rPr>
        <w:t>.</w:t>
      </w:r>
    </w:p>
    <w:p>
      <w:pPr>
        <w:pStyle w:val="Heading4"/>
        <w:numPr>
          <w:ilvl w:val="3"/>
          <w:numId w:val="1"/>
        </w:numPr>
        <w:rPr/>
      </w:pPr>
      <w:bookmarkStart w:id="273" w:name="__RefHeading___Toc5567616_2142443653"/>
      <w:bookmarkStart w:id="274" w:name="_Toc102"/>
      <w:bookmarkEnd w:id="273"/>
      <w:r>
        <w:rPr>
          <w:rtl w:val="true"/>
        </w:rPr>
        <w:t>ترجمه</w:t>
      </w:r>
      <w:r>
        <w:rPr>
          <w:rtl w:val="true"/>
        </w:rPr>
        <w:t>:</w:t>
      </w:r>
      <w:bookmarkEnd w:id="27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هدایت آنان کافی نیست که بسیاری از نسلهای پیشین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طغیان و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نمودیم، و این‌ها در مسکنهای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 امر، نشانه‌های روشنی برای خردمندان 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سنّت و تقدیر پروردگارت و ملاحظه زمان مقرّر نبود، عذاب الهی بزودی دامان آنان را می‌گرفت</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آنچه می‌گویند،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طلوع آفتاب، و قبل از غروب آن تسبیح و حمد </w:t>
      </w:r>
      <w:bookmarkStart w:id="275" w:name="pg15356_170427"/>
    </w:p>
    <w:p>
      <w:pPr>
        <w:pStyle w:val="BookText"/>
        <w:rPr/>
      </w:pPr>
      <w:bookmarkEnd w:id="275"/>
      <w:r>
        <w:rPr>
          <w:rFonts w:ascii="IRNazanin" w:hAnsi="IRNazanin" w:eastAsia="IRNazanin"/>
          <w:color w:val="111111"/>
          <w:sz w:val="28"/>
          <w:sz w:val="28"/>
          <w:szCs w:val="28"/>
          <w:rtl w:val="true"/>
          <w:lang w:bidi="fa-IR"/>
        </w:rPr>
        <w:t xml:space="preserve">پروردگارت را بجا آور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شب و اطراف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گوی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 تا آنان را در آن بیازماییم و روزی پروردگارت بهتر و پایدارتر است</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به نماز فرمان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روزی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روزی می‌دهیم و عاقبت نیک برای تقواست</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نشانه‌ای از سوی پروردگارش برای ما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خبرهای روشنی که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بوده، برای آن‌ها نیامد؟</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آنان 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عذابی هلاک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برای ما نفرستادی تا از آیات تو پیروی کنیم، پیش از آنکه ذلیل و رسوا شویم</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انتظار وعده پیروزی، و شما در انتظار شکست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بزودی می‌دانید چه کسی از اصحاب صراط مستقیم، و چه کسی هدایت یافته است</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276" w:name="__RefHeading___Toc5567618_2142443653"/>
      <w:bookmarkStart w:id="277" w:name="_Toc103"/>
      <w:bookmarkEnd w:id="276"/>
      <w:r>
        <w:rPr>
          <w:rtl w:val="true"/>
        </w:rPr>
        <w:t>تفسیر اهل البیت</w:t>
      </w:r>
      <w:r>
        <w:rPr>
          <w:rtl w:val="true"/>
        </w:rPr>
        <w:t>(</w:t>
      </w:r>
      <w:r>
        <w:rPr>
          <w:rtl w:val="true"/>
        </w:rPr>
        <w:t>علیهم السلام</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لِّأُوْلِی النُّهَی وَلَوْلَا کَلِمَةٌ سَبَقَتْ مِن رَّبِّکَ لَکَانَ لِزَامًا وَأَجَلٌ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 وَسَبِّحْ…</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از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هر کجا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مقصود، آنان هستند</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هستیم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کَلِمَةٌ سَبَقَتْ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تأخیر عذاب است و اگر چنین نبود عذاب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و یا مشرکین 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عذاب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 یَقُولُونَ وَسَبِّحْ بِحَمْدِ رَبِّکَ قَبْلَ طُلُوعِ الشَّمْسِ وَقَبْلَ غُرُوبِهَا وَمِنْ آنَاء اللَّیْلِ فَسَبِّحْ وَأَطْرَافَ النَّهَارِ</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مسلمانی واجب است، قبل از طلوع خورشید و قبل از غروب آن،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الْحُکم، یُحْیِی وَ یُمِیتُ وَ هُوَ حَیٌّ لَا یَمُوتُ 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الْحُکم وَ لَهُ الْحَمْدُ 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 گفتم بخوان</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بعضی از یهود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به‌خاطر این است که خورشید بر دو شاخ شیطان طلوع می‌کند، از این رو خداوند مرا امر نموده که قبل از سجده کردن کافر در مقابل خورشید، امّت من نماز بخوانند و در مقابل خداوند سجده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قبل از غروب نیز که خورشید پرستان در مقابل خورشید سجده می‌کنند، نماز عصر خوانده می‌شود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 ساجِداً وَ قائِماً یَحْذَرُ الْآخِرَةَ وَ یَرْجُوا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أَطْرافَ النَّهارِ لَعَلَّکَ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نافله‌های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نافله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نافله مغرب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عَیْنَیْکَ إِلَی مَا مَتَّعْنَا بِهِ أَزْوَاجًا مِّنْهُمْ زَهْرَةَ الْحَیَاةِ الدُّنیَا لِنَفْتِنَهُمْ فِیهِ…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عمروبن سعدبن هلال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تو هستند نگاه نکن و همین برای تو بس که خداوند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تَمُدَّنَّ عَیْنَیْکَ إِلَی مَا مَتَّعْنَا بِهِ أَزْوَاجًا مِّنْهُمْ زَهْرَةَ الْحَیَاةِ الدُّنیَا…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 فوق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تسلیم امر الهی و تقدیر او نباشد، باید از حسرت خود را هلاک کند، و کسی که چشم خود را به سوی متاع دنیایی که در دست مردم است بدوزد، اندوه او طولانی و غیظ او شفا پیدا نخواهد کرد، و کسی که معرفت به </w:t>
      </w:r>
    </w:p>
    <w:p>
      <w:pPr>
        <w:pStyle w:val="BookText"/>
        <w:rPr/>
      </w:pPr>
      <w:r>
        <w:rPr>
          <w:rFonts w:ascii="IRNazanin" w:hAnsi="IRNazanin" w:eastAsia="IRNazanin"/>
          <w:color w:val="111111"/>
          <w:sz w:val="28"/>
          <w:sz w:val="28"/>
          <w:szCs w:val="28"/>
          <w:rtl w:val="true"/>
          <w:lang w:bidi="fa-IR"/>
        </w:rPr>
        <w:t>نعمت‌های مادّی خدا نداشته باشد، عمر او کوتاه و عذاب او نزدیک خواهد بود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 لَا نَسْأَلُکَ رِزْقًا نَّحْنُ نَرْزُقُکَ وَ الْعَاقِبَةُ لِلتَّقْوَی</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فوق درباره‌ی علی و فاطمه و حسن و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اذان صبح در سحرها به درب خانه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می‌آمد و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أَهْلَ الْبَیْتِ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بَرَکَاتُهُ الصَّلَاةَ یَرْحَمُکُمُ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ودرروایت علی بن ابراهیم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آیه فوق هر روز به درب خانه‌ی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می‌فرمود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مبارک به دو طرف درب خانه‌ی آنان می‌گذارد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 یَرْحَمُکُمُ اللَّهُ 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عمر در مدینه این عمل ادامه داشت، و ابوالحمراء، خادم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آن بودم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یَشْغَلْکَ رِزْقٌ مَضْمُونٌ عَنْ عَمَلٍ 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نباید رزقی که از ناحیه خداوند ضمانت شده است، شما را از عمل واجب باز دارد</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آیه فوق خداوند اوّل امر به نماز نموده و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خود را به نماز امر کن و بر آن پایدار و صابر باش، و به‌خاطر معاش و روزی، از نماز غافل مشو، چرا که ما نسبت به معاش و روزی، تو را مؤاخذه نمی‌کنیم بلکه ما روزی دهنده شما هستیم و عاقبت نیک برای اهل تقوا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امر نماز سستی و کوتاهی نمی‌کرد و به‌خاطر رزق و روزی نماز را از یاد نمی برد، بنابراین بر همه مسلمانان واجب و لازم است که خانواده و فرزندان </w:t>
      </w:r>
    </w:p>
    <w:p>
      <w:pPr>
        <w:pStyle w:val="BookText"/>
        <w:rPr/>
      </w:pPr>
      <w:r>
        <w:rPr>
          <w:rFonts w:ascii="IRNazanin" w:hAnsi="IRNazanin" w:eastAsia="IRNazanin"/>
          <w:color w:val="111111"/>
          <w:sz w:val="28"/>
          <w:sz w:val="28"/>
          <w:szCs w:val="28"/>
          <w:rtl w:val="true"/>
          <w:lang w:bidi="fa-IR"/>
        </w:rPr>
        <w:t>خود را امر به نماز بکنند و در این راه صابر و کوشا باشند، وگرنه نماز بین خانواده مورد بی اعتنایی و تضییع قرار می‌گیرد و این خطرناک‌ترین مشکل خانواده‌ها خواهد بود،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یُرَاؤُونَ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 آیه اعلان خطر و عذاب است برای ضایع کردن نماز،و به دنبال آن ریاکاری و جلوگیری از ماعون و اعمال خیر و احسان به مردم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أعاذنا الله من ذلک کله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در چهار چیز حفظ کن… تا وقتی که نبینی کنوز و گنج‌های من تمام شده، برای روزی خود غمگین مباش</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امّت مرا به آتش می‌فرستد، شهوت فرج و شهوت شکم است و بیشتر چیزی که سبب بهشت می‌شود، تقوا و حسن خلق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در روایتی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ابن آدم فرّ من رزقه کما یفرّ من الموت لیدرکه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فرزند آدم از رزق خود فرار کند، همان گونه که از مرگ خود فرار می‌کند، رزق او به او خواهد رسید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مُّتَرَبِّصٌ فَتَرَبَّصُوا فَسَتَعْلَمُونَ مَنْ أَصْحَابُ الصِّرَاطِ السَّوِیِّ وَمَنِ اهْتَدَی</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نیزآن حضرت است، و کسی هدایت می‌یابد که با اطاعت از او هدایت شود، و این آیه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اهتدای به ولایت ماست</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رَزین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میّت را داخل قبر می‌نمایند دو ملک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 نکیر نزد او می‌آیند، و نخست از پروردگار او و سپس از پیامبر و از امام او سؤال می‌کنند، و اگر پاسخ صحیح بدهد نجات پیدا می‌کند، و اگر متحیّر شود </w:t>
      </w:r>
    </w:p>
    <w:p>
      <w:pPr>
        <w:pStyle w:val="BookText"/>
        <w:rPr/>
      </w:pPr>
      <w:r>
        <w:rPr>
          <w:rFonts w:ascii="IRNazanin" w:hAnsi="IRNazanin" w:eastAsia="IRNazanin"/>
          <w:color w:val="111111"/>
          <w:sz w:val="28"/>
          <w:sz w:val="28"/>
          <w:szCs w:val="28"/>
          <w:rtl w:val="true"/>
          <w:lang w:bidi="fa-IR"/>
        </w:rPr>
        <w:t>و نتواند پاسخ بدهد، او را عذاب می‌کنند؛ 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و پیامبر خود را شناخته باشد حال او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مُذَبذَب است، نه داخل گروه اهل نجات است و نه داخل گروه اهل عذاب است او گم‌راه خواهد بود؛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یُضْلِلِ اللَّهُ فَلَنْ تَجِدَ لَهُ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نیز راه نجاتی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این کیست؟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این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نیز برای هر زمانی حجّتی و عالمی است که خداوند به وسیله او حجّت را بر مردم تمام می‌کند، و این صحیح نیست که برخی از افراد گم‌راه همانند گم‌راهان پیشین که چون پیامبرانشان از دنیا می‌رفتند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لَوْلَا أَرْسَلْتَ إِلَیْنَا رَسُولًا فَنَتَّبِعَ آیَاتِکَ مِن قَبْلِ أَن نَّذِلَّ وَنَخْزَی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ضلالت و گم‌راهی آنان و جهالت شان به آیات الهی یعنی اوصیای پیامبران بود 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تَرَبَّصُوا فَسَتَعْلَمُونَ مَنْ أَصْحَابُ الصِّرَاطِ السَّوِیِّ وَمَنِ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تربّص و انتظار آنان این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معرفت به اوصیا معذور هستیم، تا امام خود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ملامت نموده، چرا که اوصیاء همان اصحاب صراط هستند که نزد صراط می‌ایستند، و احدی داخل بهشت نمی‌شود مگر آن که آنان را هنگام میثاق شناخته باشند، و خداوند در کتاب خود آنان را معرّفی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گواهان بر اولیای خود هستند،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شاهد بر آنان است، همان گونه که در میثاق از آنان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گرفته شده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443"/>
      </w:r>
      <w:bookmarkStart w:id="278" w:name="pg15356_170437"/>
    </w:p>
    <w:p>
      <w:pPr>
        <w:pStyle w:val="Heading2"/>
        <w:numPr>
          <w:ilvl w:val="1"/>
          <w:numId w:val="1"/>
        </w:numPr>
        <w:rPr/>
      </w:pPr>
      <w:bookmarkStart w:id="279" w:name="__RefHeading___Toc5567620_2142443653"/>
      <w:bookmarkStart w:id="280" w:name="_Toc104"/>
      <w:bookmarkEnd w:id="278"/>
      <w:bookmarkEnd w:id="279"/>
      <w:r>
        <w:rPr>
          <w:rtl w:val="true"/>
        </w:rPr>
        <w:t>سوره‌ی انبیاء</w:t>
      </w:r>
      <w:bookmarkEnd w:id="280"/>
    </w:p>
    <w:p>
      <w:pPr>
        <w:pStyle w:val="Heading3"/>
        <w:numPr>
          <w:ilvl w:val="2"/>
          <w:numId w:val="1"/>
        </w:numPr>
        <w:rPr/>
      </w:pPr>
      <w:bookmarkStart w:id="281" w:name="__RefHeading___Toc5567622_2142443653"/>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قرائت اهل کوفه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قرائت دیگران، و آیه مورد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یَنْفَعُکُمْ شَیْئاً وَ لا یَضُرُّکُمْ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ثواب قرائت سوره‌ی انبیاء</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روی محبّت سوره‌ی انبیاء را قرائت کند، او همراه با جمیع پیامبران در بهشت خواهد بود، و در تمام عمر در چشم مردم عزیز می‌باشد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انبیاء را قرائت کند، خداوند حساب او را آسان و هر پیامبری که </w:t>
      </w:r>
    </w:p>
    <w:p>
      <w:pPr>
        <w:pStyle w:val="BookText"/>
        <w:rPr/>
      </w:pPr>
      <w:r>
        <w:rPr>
          <w:rFonts w:ascii="IRNazanin" w:hAnsi="IRNazanin" w:eastAsia="IRNazanin"/>
          <w:color w:val="111111"/>
          <w:sz w:val="28"/>
          <w:sz w:val="28"/>
          <w:szCs w:val="28"/>
          <w:rtl w:val="true"/>
          <w:lang w:bidi="fa-IR"/>
        </w:rPr>
        <w:t xml:space="preserve">نام او در این سوره برده شده، به او سلام می‌کند و با او مصافحه می‌نماید، و هر کس آن را روی پوست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بخوابد از خواب خود بیدار نمی‌شود مگر آن که به اذن الهی در خواب عجایب شیرین و با مسرّتی را خواهد دید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روی پوست آهویی بنویسد و به کمر خود ببندد و بخوابد، از خواب بیدار نخواهد شد، مگر آن که آن نوشته از کمر او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او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این سوره برای بیماران و کسانی که به خواب نمی‌روند مؤثّر خواهد بود، و به اذن خداوند شفا خواهند یافت</w:t>
      </w:r>
      <w:r>
        <w:rPr>
          <w:rFonts w:eastAsia="IRNazanin" w:cs="IRNazanin"/>
          <w:color w:val="111111"/>
          <w:sz w:val="28"/>
          <w:szCs w:val="28"/>
          <w:rtl w:val="true"/>
          <w:lang w:bidi="fa-IR"/>
        </w:rPr>
        <w:t>.</w:t>
      </w:r>
      <w:r>
        <w:rPr>
          <w:rStyle w:val="FootnoteAnchor"/>
          <w:rtl w:val="true"/>
        </w:rPr>
        <w:footnoteReference w:id="447"/>
      </w:r>
      <w:bookmarkStart w:id="283" w:name="pg15356_170439"/>
    </w:p>
    <w:p>
      <w:pPr>
        <w:pStyle w:val="Heading3"/>
        <w:numPr>
          <w:ilvl w:val="2"/>
          <w:numId w:val="1"/>
        </w:numPr>
        <w:rPr/>
      </w:pPr>
      <w:bookmarkStart w:id="284" w:name="__RefHeading___Toc5567624_2142443653"/>
      <w:bookmarkStart w:id="285" w:name="_Toc106"/>
      <w:bookmarkEnd w:id="283"/>
      <w:bookmarkEnd w:id="284"/>
      <w:r>
        <w:rPr>
          <w:rtl w:val="true"/>
        </w:rPr>
        <w:t xml:space="preserve">سوره‌ی انبیاء، آیات </w:t>
      </w:r>
      <w:r>
        <w:rPr/>
        <w:t>1</w:t>
      </w:r>
      <w:r>
        <w:rPr>
          <w:rtl w:val="true"/>
        </w:rPr>
        <w:t xml:space="preserve"> </w:t>
      </w:r>
      <w:r>
        <w:rPr>
          <w:rtl w:val="true"/>
        </w:rPr>
        <w:t xml:space="preserve">تا </w:t>
      </w:r>
      <w:r>
        <w:rPr/>
        <w:t>18</w:t>
      </w:r>
      <w:bookmarkEnd w:id="285"/>
    </w:p>
    <w:p>
      <w:pPr>
        <w:pStyle w:val="Heading4"/>
        <w:numPr>
          <w:ilvl w:val="3"/>
          <w:numId w:val="1"/>
        </w:numPr>
        <w:rPr/>
      </w:pPr>
      <w:bookmarkStart w:id="286" w:name="__RefHeading___Toc5567626_2142443653"/>
      <w:bookmarkStart w:id="287" w:name="_Toc107"/>
      <w:bookmarkEnd w:id="286"/>
      <w:r>
        <w:rPr>
          <w:rtl w:val="true"/>
        </w:rPr>
        <w:t>متن</w:t>
      </w:r>
      <w:r>
        <w:rPr>
          <w:rtl w:val="true"/>
        </w:rPr>
        <w:t>:</w:t>
      </w:r>
      <w:bookmarkEnd w:id="28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 لِلنَّاسِ حِسَابُهُمْ وَهُمْ فِی غَفْلَةٍ مَّعْرِضُونَ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مُّحْدَثٍ إِلَّا اسْتَمَعُوهُ وَهُمْ یَلْعَبُونَ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وَأَسَرُّواْ النَّجْوَی الَّذِینَ ظَلَمُواْ هَلْ هَذَا إِلَّا بَشَرٌ مِّثْلُکُمْ أَفَتَأْتُونَ السِّحْرَ وَأَنتُمْ تُبْصِرُونَ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یَعْلَمُ الْقَوْلَ فِی السَّمَاء وَالأَرْضِ وَهُوَ السَّمِیعُ الْعَلِیمُ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قَرْیَةٍ أَهْلَکْنَاهَا أَفَهُمْ یُؤْمِنُونَ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قَبْلَکَ إِلاَّ رِجَالاً نُّوحِی إِلَیْهِمْ فَاسْأَلُواْ أَهْلَ الذِّکْرِ إِن کُنتُمْ لاَ تَعْلَمُونَ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جَسَدًا لَّا یَأْکُلُونَ الطَّعَامَ وَمَا کَانُوا خَالِدِینَ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فَأَنجَیْنَاهُمْ وَمَن نَّشَاء وَأَهْلَکْنَا الْمُسْرِفِینَ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أَفَلَا تَعْقِلُونَ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قَصَمْنَا مِن قَرْیَةٍ کَانَتْ ظَالِمَةً وَأَنشَأْنَا بَعْدَهَا قَوْمًا آخَرِینَ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وَارْجِعُوا إِلَی مَا أُتْرِفْتُمْ فِیهِ وَمَسَاکِنِکُمْ لَعَلَّکُمْ تُسْأَلُونَ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88" w:name="pg15356_170440"/>
    </w:p>
    <w:p>
      <w:pPr>
        <w:pStyle w:val="BookText"/>
        <w:rPr/>
      </w:pPr>
      <w:bookmarkEnd w:id="288"/>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بَیْنَهُمَا لَاعِبِینَ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وَلَکُمُ الْوَیْلُ مِمَّا تَصِفُونَ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89" w:name="__RefHeading___Toc5567628_2142443653"/>
      <w:bookmarkStart w:id="290" w:name="_Toc108"/>
      <w:bookmarkEnd w:id="289"/>
      <w:r>
        <w:rPr>
          <w:rtl w:val="true"/>
        </w:rPr>
        <w:t>لغات</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درهم شکننده‌ی جبّاران،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ایجاد است، و اختراع و ابداع 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 با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ضربها حتّی تعدو،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ارتکاض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 به فی الرحم،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متنعّم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هالک است و به معنای سمین نیز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سر تا دماغ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دَمَغَهَ یَدمَغُهُ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دماغه</w:t>
      </w:r>
      <w:r>
        <w:rPr>
          <w:rFonts w:eastAsia="IRNazanin" w:cs="IRNazanin"/>
          <w:color w:val="111111"/>
          <w:sz w:val="28"/>
          <w:szCs w:val="28"/>
          <w:rtl w:val="true"/>
          <w:lang w:bidi="fa-IR"/>
        </w:rPr>
        <w:t>.</w:t>
      </w:r>
    </w:p>
    <w:p>
      <w:pPr>
        <w:pStyle w:val="Heading4"/>
        <w:numPr>
          <w:ilvl w:val="3"/>
          <w:numId w:val="1"/>
        </w:numPr>
        <w:rPr/>
      </w:pPr>
      <w:bookmarkStart w:id="291" w:name="__RefHeading___Toc5567630_2142443653"/>
      <w:bookmarkStart w:id="292" w:name="_Toc109"/>
      <w:bookmarkEnd w:id="291"/>
      <w:r>
        <w:rPr>
          <w:rtl w:val="true"/>
        </w:rPr>
        <w:t>ترجمه</w:t>
      </w:r>
      <w:r>
        <w:rPr>
          <w:rtl w:val="true"/>
        </w:rPr>
        <w:t>:</w:t>
      </w:r>
      <w:bookmarkEnd w:id="292"/>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مردم به آنان نزدیک شده، در حالی که در غفلتند و روی گردانند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یادآوری تازه‌ای از طرف پروردگارشان برای آن‌ها نمی‌آید، مگر آنکه با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گوش می‌دهند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دل‌های‌شان در لهو و بی‌خبری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پنهانی نجوا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است که او بشری همانند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سراغ سحر می‌روید،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همه سخنان را، چه در آسمان باشد و چه در زمین، می‌داند و او شنوا و داناست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خوابهایی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را بدروغ به خدا بسته نه، بلکه او یک شاعر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معجزه‌ای برای ما بیاورد همان گونه که پیامبران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آبادیهایی که پیش از این‌ها هلاک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معجزات گوناگون کردند، و خواسته آنان عملی شد،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نیاوردند آیا این‌ها ایمان می‌آورند؟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تو، جز مردانی که به آنان وحی می‌کردیم،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بودند، و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پیکرهایی که غذا نخورند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جاویدان هم نداشتند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وعده‌ای را که به آنان داده بودیم،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هر کس را که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دشمنانشان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 و مسرفان را هلاک نمودیم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شما کتابی نازل کردیم که وسیله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نمی‌فهمید؟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آبادیهای ستمگری را در هم شکستیم و بعد از آن‌ها، قوم دیگری روی کار آوردیم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احساس کردند، ناگهان پا به فرار گذاشتند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نکنید و به زندگی پر ناز و نعمت، و به مسکنهای پر زرق و برقتان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سائلان بیایند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آنان را محروم بازگردانید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ستمگر بودیم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این سخن را تکرار می‌کردند، تا آن‌ها را درو کرده و خاموش ساختیم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و زمین، و آنچه را در میان آن‌هاست از روی بازی نیافریدیم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سرگرمی انتخاب کنیم، چیزی متناسب خود انتخاب می‌کردیم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حق را بر سر باطل می‌کوبیم تا آن را هلاک سازد و این گونه، باطل محو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وای بر شما از توصیفی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 و هدف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93" w:name="pg15356_170442"/>
    </w:p>
    <w:p>
      <w:pPr>
        <w:pStyle w:val="Heading4"/>
        <w:numPr>
          <w:ilvl w:val="3"/>
          <w:numId w:val="1"/>
        </w:numPr>
        <w:rPr/>
      </w:pPr>
      <w:bookmarkStart w:id="294" w:name="__RefHeading___Toc5567632_2142443653"/>
      <w:bookmarkStart w:id="295" w:name="_Toc110"/>
      <w:bookmarkEnd w:id="293"/>
      <w:bookmarkEnd w:id="294"/>
      <w:r>
        <w:rPr>
          <w:rtl w:val="true"/>
        </w:rPr>
        <w:t>تفسیر اهل البیت</w:t>
      </w:r>
      <w:r>
        <w:rPr>
          <w:rtl w:val="true"/>
        </w:rPr>
        <w:t>(</w:t>
      </w:r>
      <w:r>
        <w:rPr>
          <w:rtl w:val="true"/>
        </w:rPr>
        <w:t>علیهم السلام</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 لِلنَّاسِ حِسَابُهُمْ وَهُمْ فِی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لَاهِیَةً قُلُوبُهُمْ وَأَسَرُّواْ النَّجْوَی الَّذِینَ ظَلَمُواْ هَلْ هَذَا إِلَّا بَشَرٌ مِّثْلُکُمْ أَفَتَأْتُونَ السِّحْرَ</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علی بن ابراهیم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قیامت و ساعت و حساب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مجمع البیان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به این خاطر قریب و نزدیک شمرده شده که یکی از اشراط ساعت، مبعث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انجام گرفته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شدن من و قیامت مانند این دو انگشت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همدیگر قرار دارند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الدُّنْیَا قَدْ وَلَّتْ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مِنْهَا إِلَّا صُبَابَةٌ کَصُبَابَةِ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با سرعت رو از شما گردانده و چیزی از آن باقی نمانده مگر به اندازه‌ی آبی که تَهِ ظرف می‌ماند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دشمنی آنان با اهل‌بیت و ظلم به آنان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وَأَسَرُّواْ النَّجْوَی الَّذِینَ ظَلَمُواْ هَلْ هَذَا إِلَّا بَشَرٌ مِّثْلُکُمْ أَفَتَأْتُونَ السِّحْرَ وَأَنتُمْ تُبْصِرُونَ</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مائیم 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کنندگان ما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واجب است که از شما سؤال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واجب است که جواب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اختیار ماست، اگر بخواهیم جواب می‌دهیم و اگر نخواهیم جواب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45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بین ما هستند که گمان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هستند؟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باشد آنان شما را به دین خود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سینه خویش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ماییم و ماییم مسئولون، و ذکر، دو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آنان اهل قرآن و اهل پیامبرند، و در سوره نحل تفصیل این معنا گذشت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قوله تعالی لَقَدْ أَنْزَلْنا إِلَیْکُمْ کِتاباً فِیهِ ذِکْرُکُمْ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إِلَیْکُمْ کِتَابًا فِیهِ ذِکْرُکُمْ أَفَلَا تَعْقِلُونَ</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و پیشوای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عزّت شما می‌باشد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برخی از بزرگان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آیه این است که اطاعت از امام حقّ،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p>
    <w:p>
      <w:pPr>
        <w:pStyle w:val="BookText"/>
        <w:rPr/>
      </w:pPr>
      <w:r>
        <w:rPr>
          <w:rFonts w:ascii="IRNazanin" w:hAnsi="IRNazanin" w:eastAsia="IRNazanin"/>
          <w:color w:val="111111"/>
          <w:sz w:val="28"/>
          <w:sz w:val="28"/>
          <w:szCs w:val="28"/>
          <w:rtl w:val="true"/>
          <w:lang w:bidi="fa-IR"/>
        </w:rPr>
        <w:t>ذکر و شرافت شما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قَصَمْنَا مِن قَرْیَةٍ کَانَتْ ظَالِمَةً وَأَنشَأْنَا بَعْدَهَا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وَیْلَنَا إِنَّا کُنَّا ظَالِمِینَ…</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زهد در دنیا می‌فرماید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کتاب خود به گوش شما رسانده است که او با ستمکاران از اقوام پیشین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قَصَمْنَا مِن قَرْیَةٍ کَانَتْ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اهل قریه است، تا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أَحَسُّوا بَأْسَنَا إِذَا هُم مِّنْهَا 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عذاب ما را احساس کردند ناگهان فرار نمودند، و خداوند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تَرْکُضُوا وَارْجِعُوا إِلَی مَا أُتْرِفْتُمْ فِیهِ وَمَسَاکِنِکُمْ لَعَلَّکُمْ تُسْأَلُونَ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نوعی تحقیر است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بر آنان فرود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بود سخن آنان، تا ما با عذاب خود آنان را درو کردیم وهلاک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آیات موعظه و اعلان خطر است، اگر شما پند بگیرید و بترسید؟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بدر بن خلیل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أَحَسُّوا بَأْسَنا إِذا هُمْ مِنْها 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قائم ما؟عج؟ قیام می‌کند، به سراغ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و آنان به روم فرار می‌کنند و رومیان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راه نمی‌دهیم تا به نصرانیّت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صلیب به گردن می‌آویزند و نصرانی می‌شوند، و چون اصحاب مهدی قائم؟عج؟ رومیان را می‌یابند،آنان در خواست امان و صلح می‌کنند، و اصحاب قائم؟عج؟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امان نمی‌دهیم تا کسانی که از ما نزد شما هستند را به ما باز گردانید و چون چنین می‌کنند، به</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گنج‌هایی را که از آن‌ها اطلاع دارید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این هنگام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همواره می‌گویند تا با شمشیر به دست اصحاب مهدی کشته می‌شوند…</w:t>
      </w:r>
      <w:r>
        <w:rPr>
          <w:rStyle w:val="FootnoteAnchor"/>
          <w:rtl w:val="true"/>
        </w:rPr>
        <w:footnoteReference w:id="46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زالَتْ تِلْکَ دَعْواهُمْ حَتَّی جَعَلْناهُمْ حَصِیداً خامِدِینَ بِالسَّیْفِ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السَّمَاء وَالْأَرْضَ وَمَا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غنا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که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جئناکم، جئناکم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حیّونا حیّونا نحیّکم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خَلَقْنَا السَّمَاء وَالْأَرْضَ وَمَا بَیْنَهُمَا لَاعِبِینَ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أَرَدْنَا أَن نَّتَّخِذَ لَهْوًا لَّاتَّخَذْنَاهُ مِن لَّدُنَّا إِن کُنَّا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عَلَی الْبَاطِلِ فَیَدْمَغُهُ فَإِذَا هُوَ زَاهِقٌ وَلَکُمُ الْوَیْلُ مِمَّا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فلانی از این سخنانی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مجلس حاضر نبود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باطلی مقابل حق قرار نمی‌گیرد، جز آن که حق بر باطل غالب خواهد بود،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w:t>
      </w:r>
      <w:r>
        <w:rPr>
          <w:rStyle w:val="FootnoteAnchor"/>
          <w:rtl w:val="true"/>
        </w:rPr>
        <w:footnoteReference w:id="463"/>
      </w:r>
      <w:bookmarkStart w:id="296" w:name="pg15356_170448"/>
    </w:p>
    <w:p>
      <w:pPr>
        <w:pStyle w:val="BookText"/>
        <w:rPr/>
      </w:pPr>
      <w:bookmarkEnd w:id="296"/>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حق کشتی بگیرد، حق او را زمین می‌زند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تَدَارَأَ اثْنَانِ فِی أَمْرٍ قَطُّ، فَأَعْطی أَحَدُهُمَا النَّصَفَ من صَاحِبه فَلَمْ یَقْبَلْ مِنْهُ، إِلَّا أُدِیلَ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دو نفر با همدیگر نزاع نمی‌کنند که یکی از آنان به رفیق خود انصاف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سخن او را نپذیرد، مگر آن که مغلوب خواهد شد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297" w:name="__RefHeading___Toc5567634_2142443653"/>
      <w:bookmarkStart w:id="298" w:name="_Toc111"/>
      <w:bookmarkEnd w:id="297"/>
      <w:r>
        <w:rPr>
          <w:rtl w:val="true"/>
        </w:rPr>
        <w:t xml:space="preserve">سوره‌ی انبیاء، آیات </w:t>
      </w:r>
      <w:r>
        <w:rPr/>
        <w:t>19</w:t>
      </w:r>
      <w:r>
        <w:rPr>
          <w:rtl w:val="true"/>
        </w:rPr>
        <w:t xml:space="preserve"> </w:t>
      </w:r>
      <w:r>
        <w:rPr>
          <w:rtl w:val="true"/>
        </w:rPr>
        <w:t xml:space="preserve">تا </w:t>
      </w:r>
      <w:r>
        <w:rPr/>
        <w:t>36</w:t>
      </w:r>
      <w:bookmarkEnd w:id="298"/>
    </w:p>
    <w:p>
      <w:pPr>
        <w:pStyle w:val="Heading4"/>
        <w:numPr>
          <w:ilvl w:val="3"/>
          <w:numId w:val="1"/>
        </w:numPr>
        <w:rPr/>
      </w:pPr>
      <w:bookmarkStart w:id="299" w:name="__RefHeading___Toc5567636_2142443653"/>
      <w:bookmarkStart w:id="300" w:name="_Toc112"/>
      <w:bookmarkEnd w:id="299"/>
      <w:r>
        <w:rPr>
          <w:rtl w:val="true"/>
        </w:rPr>
        <w:t>متن</w:t>
      </w:r>
      <w:r>
        <w:rPr>
          <w:rtl w:val="true"/>
        </w:rPr>
        <w:t>:</w:t>
      </w:r>
      <w:bookmarkEnd w:id="30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مَن فِی السَّمَاوَاتِ وَالْأَرْضِ وَمَنْ عِندَهُ لَا یَسْتَکْبِرُونَ عَنْ عِبَادَتِهِ وَلَا یَسْتَحْسِرُونَ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وَالنَّهَارَ لَا یَفْتُرُونَ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بُرْهَانَکُمْ هَذَا ذِکْرُ مَن مَّعِیَ وَذِکْرُ مَن قَبْلِی بَلْ أَکْثَرُهُمْ لَا یَعْلَمُونَ الْحَقَّ فَهُم مُّعْرِضُونَ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إِلَّا نُوحِی إِلَیْهِ أَنَّهُ لَاإِلَهَ إِلَّا أَنَا فَاعْبُدُونِ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یَقُلْ مِنْهُمْ إِنِّی إِلَهٌ مِّن دُونِهِ فَذَلِکَ نَجْزِیهِ جَهَنَّمَ کَذَلِکَ نَجْزِی الظَّالِمِینَ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 الَّذِینَ کَفَرُوا أَنَّ السَّمَاوَاتِ وَالْأَرْضَ کَانَتَا </w:t>
      </w:r>
      <w:bookmarkStart w:id="301" w:name="pg15356_170449"/>
    </w:p>
    <w:p>
      <w:pPr>
        <w:pStyle w:val="BookText"/>
        <w:rPr/>
      </w:pPr>
      <w:bookmarkEnd w:id="301"/>
      <w:r>
        <w:rPr>
          <w:rFonts w:ascii="Amiri" w:hAnsi="Amiri" w:eastAsia="Amiri" w:cs="Amiri"/>
          <w:color w:val="111111"/>
          <w:sz w:val="28"/>
          <w:sz w:val="28"/>
          <w:szCs w:val="28"/>
          <w:rtl w:val="true"/>
          <w:lang w:bidi="ar-SA"/>
        </w:rPr>
        <w:t xml:space="preserve">رَتْقًا فَفَتَقْنَاهُمَا وَجَعَلْنَا مِنَ الْمَاء کُلَّ شَیْءٍ حَیٍّ أَفَلَا یُؤْمِنُونَ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 الْأَرْضِ رَوَاسِیَ أَن تَمِیدَ بِهِمْ وَجَعَلْنَا فِیهَا فِجَاجًا سُبُلًا لَعَلَّهُمْ یَهْتَدُونَ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السَّمَاء سَقْفًا مَّحْفُوظًا وَهُمْ عَنْ آیَاتِهَا مُعْرِضُونَ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خَلَقَ اللَّیْلَ وَالنَّهَارَ وَالشَّمْسَ وَالْقَمَرَ کُلٌّ فِی فَلَکٍ یَسْبَحُونَ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لِبَشَرٍ مِّن قَبْلِکَ الْخُلْدَ أَفَإِن مِّتَّ فَهُمُ الْخَالِدُونَ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وَنَبْلُوکُم بِالشَّرِّ وَالْخَیْرِ فِتْنَةً وَإِلَیْنَا تُرْجَعُونَ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رَآکَ الَّذِینَ کَفَرُوا إِن یَتَّخِذُونَکَ إِلَّا هُزُوًا أَهَذَا الَّذِی یَذْکُرُ آلِهَتَکُمْ</w:t>
      </w:r>
    </w:p>
    <w:p>
      <w:pPr>
        <w:pStyle w:val="BookText"/>
        <w:rPr/>
      </w:pPr>
      <w:r>
        <w:rPr>
          <w:rFonts w:ascii="Amiri" w:hAnsi="Amiri" w:eastAsia="Amiri" w:cs="Amiri"/>
          <w:color w:val="111111"/>
          <w:sz w:val="28"/>
          <w:sz w:val="28"/>
          <w:szCs w:val="28"/>
          <w:rtl w:val="true"/>
          <w:lang w:bidi="ar-SA"/>
        </w:rPr>
        <w:t xml:space="preserve">وَهُم بِذِکْرِ الرَّحْمَنِ هُمْ کَافِرُونَ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02" w:name="__RefHeading___Toc5567638_2142443653"/>
      <w:bookmarkStart w:id="303" w:name="_Toc113"/>
      <w:bookmarkEnd w:id="302"/>
      <w:r>
        <w:rPr>
          <w:rtl w:val="true"/>
        </w:rPr>
        <w:t>لغات</w:t>
      </w:r>
      <w:r>
        <w:rPr>
          <w:rtl w:val="true"/>
        </w:rPr>
        <w:t>:</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ناتوانی و از پای در آمدن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ثابته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در جهات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طریق وسیع بین دو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هر چیز مدوّر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فلکة المغزل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دائره بودن آن است، و سباحه و عوم و سبح و جری به معنای شناور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سخریّه به یک معناست</w:t>
      </w:r>
      <w:r>
        <w:rPr>
          <w:rFonts w:eastAsia="IRNazanin" w:cs="IRNazanin"/>
          <w:color w:val="111111"/>
          <w:sz w:val="28"/>
          <w:szCs w:val="28"/>
          <w:rtl w:val="true"/>
          <w:lang w:bidi="fa-IR"/>
        </w:rPr>
        <w:t>.</w:t>
      </w:r>
    </w:p>
    <w:p>
      <w:pPr>
        <w:pStyle w:val="Heading4"/>
        <w:numPr>
          <w:ilvl w:val="3"/>
          <w:numId w:val="1"/>
        </w:numPr>
        <w:rPr/>
      </w:pPr>
      <w:bookmarkStart w:id="304" w:name="__RefHeading___Toc5567640_2142443653"/>
      <w:bookmarkStart w:id="305" w:name="_Toc114"/>
      <w:bookmarkEnd w:id="304"/>
      <w:r>
        <w:rPr>
          <w:rtl w:val="true"/>
        </w:rPr>
        <w:t>ترجمه</w:t>
      </w:r>
      <w:r>
        <w:rPr>
          <w:rtl w:val="true"/>
        </w:rPr>
        <w:t>:</w:t>
      </w:r>
      <w:bookmarkEnd w:id="3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اوست آنان که در آسمان‌ها و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نزد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عبادتش استکبار نمی‌ورزند، و هرگز خسته نمی‌شوند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تسبیح می‌گویند و سست نمی‌گردند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خدایانی از زمین برگزیدند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می‌سازند؟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بود، فاسد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پروردگار عرش، از توصیفی که آن‌ها می‌کنند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بر کار او خرده بگیرد ولی در کارهای آن‌ها، جای سؤال و ایراد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معبودانی جز خدا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کسانی است که با من هستند، و سخن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 آن‌ها حق را نمی‌دانند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تو هیچ پیامبری را نفرستادیم مگر این‌که به او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من نیست پس تنها مرا پرستش کنید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 فرزندی برای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اویند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سخن بر او پیشی نمی‌گیرند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می‌کنند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اعمال امروز و آینده و اعمال گذشته آن‌ها را می‌داند و 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 و از ترس او بیمناکند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خدا، معبودی دیگرم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او را جهنّم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را این گونه کیفر خواهیم داد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ندیدند که آسمان‌ها و زمین به هم پیوسته بودند، و ما آن‌ها را از یکدیگر باز کردیم 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کوه‌های ثابت و پابرجایی قرار دادیم، مبادا آن‌ها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درّه‌ها و راه‌هایی قرار دادیم تا هدایت شوند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سقف محفوظی قرار دادیم ولی آن‌ها از آیات آن روی‌گردانند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شب و روز و خورشید و ماه را آفرید هر یک در مداری در حرکتند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انسانی جاودانگی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آن‌ها که انتظار مرگ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تو بمیری، آنان جاوید خواهند </w:t>
      </w:r>
      <w:bookmarkStart w:id="306" w:name="pg15356_170451"/>
    </w:p>
    <w:p>
      <w:pPr>
        <w:pStyle w:val="BookText"/>
        <w:rPr/>
      </w:pPr>
      <w:bookmarkEnd w:id="30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طعم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بدیها و خوبیها آزمایش می‌کنیم و سرانجام بسوی ما بازگردانده می‌شوید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کافران تو را می‌بینند، کاری جزاستهزا کردن تو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کسی است که سخن از خدایان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ذکر خداوند رحمان را انکار می‌کنند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307" w:name="__RefHeading___Toc5567642_2142443653"/>
      <w:bookmarkStart w:id="308" w:name="_Toc115"/>
      <w:bookmarkEnd w:id="307"/>
      <w:r>
        <w:rPr>
          <w:rtl w:val="true"/>
        </w:rPr>
        <w:t>تفسیر اهل البیت</w:t>
      </w:r>
      <w:r>
        <w:rPr>
          <w:rtl w:val="true"/>
        </w:rPr>
        <w:t>(</w:t>
      </w:r>
      <w:r>
        <w:rPr>
          <w:rtl w:val="true"/>
        </w:rPr>
        <w:t>علیهم السلام</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فِی السَّمَاوَاتِ وَالْأَرْضِ وَمَنْ عِندَهُ لَا یَسْتَکْبِرُونَ عَنْ عِبَادَتِهِ…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ملائکه معصوم و محفوظ از کفر و کارهای زشت هستند، و این به‌خاطر الطاف الهی به آنان است و خداوند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مَن فِی السَّمَاوَاتِ وَالْأَرْضِ وَمَنْ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یَسْتَکْبِرُونَ عَنْ عِبَادَتِهِ وَلَا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را ملائکه‌ای است که هر قسمت از بدن آنان خدای؟عز؟ را با صداهای گوناگون، تسبیح و حمد می‌گوید،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خشوعی که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سرهای خود را به آسمان بالا نمی‌کنند، و نیز سرهای خود را به طرف پاهای خود پایین نمی‌اندازند، به‌خاطر گریه و ترس از خداوند؟عز؟</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طولانی درباره‌ی خلقت عرش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را هشت پایه است و بر هر پایه و رکنی از آن، ملائکه مأمورند که عدد آنان را جز خداوند نمی‌داند، و آنان شب و روز خدا را تسبیح می‌کنند و خسته نمی‌شوند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می‌خوابند؟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خداوند هر موجود زنده‌ای می‌خوابد، ملائکه نیز می‌خوابند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اللَّیْلَ وَالنَّهَارَ لَا 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می‌خوابند و لکن نفس‌های آنان تسبیح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 جل جلاله وَ الْمَلَائِکَةُ یَنَامُونَ فَقُلْتُ یَقُولُ اللَّهُ جل جلاله یُسَبِّحُونَ اللَّیْلَ وَ النَّهارَ لا یَفْتُرُونَ فَقَالَ أَنْفَاسُهُمْ تَسْبِیحٌ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کمال الدین و تمام النعمة،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معراج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جبرئیل به ملائکه‌ای برخورد کردیم که خداوند هر گونه می‌خواسته آنان را آفریده، و صورت‌های‌شان را هر گونه می‌خواسته قرار داده است، و هیچ بخشی از بدن‌های آنان نبود مگر آن که تسبیح و حمد خدا را با صداهای بلند و لغات گوناگون با گریه و خوف از خدا انجام می‌داد، و من از جبرئیل از احوال آنان سؤال نمودم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گونه که می‌بینی آن‌ها خلق شده‌اند، و هرگز یکی از آنان تا کنون با ملکی که در کنار اوست سخن نگفته است، و هرگز از خوف خداوند سرهای خود را بالا و یا پایین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آنان سلام کردم و آنان با اشاره‌ی سر به من جواب دادند و از خشوعی که داشتند به من نگاه نکردند، پس جبرئیل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رحمت است و خداوند او را به رسالت و نبوّت بر بندگان خود مبعوث نموده و او خاتم پیامبران و آقای آنان است، آیا با او سخن نمی‌گوئید؟ و چون این سخن را از جبرئیل شنیدند روی خود را به من کردند و سلام نمودند و مرا گرامی داشتند و به من و امّت من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به خیر و سعادت دادند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یکی از منکرین توحید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 خداوند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خدا عالم را تدبیر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یا هر دو را قدیم و قویّ بدانی و یا هر دو را ضعیف بدانی و یا یکی از آنان را قوی و دیگری را ضعیف بدانی، پس اگر هر دو قوی باشند برای چه یکی از آنان دیگری را از بین نمی‌برد تا خود تدبیر عالم را به دست بگیرد؟ و اگر بگویی یکی از آنان قویّ و دیگری ضعیف است ثابت می‌شود که آن قوی حاکم و صاحب تدبیر است، چرا که به اعتقاد تو دیگری ضعیف می‌باشد، از سویی اگر بگویی آنان دو خدایند، باید یا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متفّق هستند و یا متفّرق و مختلف اند؟ و چون ما عالم را منظّم می‌بینیم و در جریان و حرکت شب و روز و خورشید و ماه اختلالی نمی‌یابیم،معلوم می‌شود که مدبّر یکی است، و اگر تو ادعای خلاف توحید بکنی باید دلیلی برای عدم نظم بیاوری تا بتوانی دو خدا و دو مدبّر را تصوّر کنی و در آن صورت مواضع عدم نظم چیز سوّمی خواهد بود و اگر مدّعی سه خدا شوی باز این معنا تکرار می‌شود و باید معتقد به پنج خدا و… باشی و آن بی نهایت خواهد بود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توحید و یگانگی خدا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تدبیر و تمامیّت و کمال صنع،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اهلیلجه می‌فرماید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خدای دیگری جز خدای واحد می‌بود، هر کدام آنان هر چه را می‌خواست خلق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لَذَهَبَ کُلُّ إِلهٍ بِما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بر دیگری سلطه و قدرت پیدا می‌کرد و او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کار دیگری را فاسد و دگرگون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لأفسد کُلُ وَاحِدٍ مِنْهُمَا عَلَی صَاحِبِهِ</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آلِهَةً قُلْ هَاتُوا بُرْهَانَکُمْ…</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درباره‌ی قضا و قدر چه می‌فرمایید؟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هنگامی که در قیامت مردم را جمع می‌کند، از آنچه به آنان دستور داده سؤال می‌کند و از چیزهایی که بر آنان قضا و تقدیر نموده سؤال نمی‌کند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می‌کنیم که برخی از فرزندان، مرده به دنیا می‌آیند، و برخی با خلقت ناقص، و برخی نابینا و گنگ و کر، و برخی چون به دنیا می‌آیند می‌میرند، و برخی تا نزدیک بلوغ زنده می‌مانند، و برخی به پیری می‌رسند،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تدبیر و خلقت، اولی و سزاوارتر از مردم است، چرا که او خالق و مالک آنان است، بنابراین او هر کس را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ادامه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کند، حقّی از او ضایع ننموده، چرا که طلبی نداشته است، و کسی را که به او عمر داده، او نیز طلبی از خداوند نداشته است و خداوند به او تفضّل و احسان </w:t>
      </w:r>
    </w:p>
    <w:p>
      <w:pPr>
        <w:pStyle w:val="BookText"/>
        <w:rPr/>
      </w:pPr>
      <w:r>
        <w:rPr>
          <w:rFonts w:ascii="IRNazanin" w:hAnsi="IRNazanin" w:eastAsia="IRNazanin"/>
          <w:color w:val="111111"/>
          <w:sz w:val="28"/>
          <w:sz w:val="28"/>
          <w:szCs w:val="28"/>
          <w:rtl w:val="true"/>
          <w:lang w:bidi="fa-IR"/>
        </w:rPr>
        <w:t xml:space="preserve">نموده است و اگر به کسی تفضّل نکند خلاف عدل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یُسْأَلُ عَمَّا یَفْعَلُ وَهُمْ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خداوند از کار خود سؤال نمی‌شود؟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این که او کار خلاف حکمت و صواب انجام نمی‌دهد، 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و جبّار و واحد قهّار، پس کسی که در خود از قضای الهی سختی وحرجی احساس می‌کند، کافر شده است، و کسی که چیزی از افعال و تقدیرات خداوند را انکار کند و ناپسند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انکار کرده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مشیّت من، آنچه می‌خواهی را اراده می‌کنی، و با نیروی من واجبات مرا انجام می‌دهی، و با نعمت من قدرت بر معصیت من پیدا </w:t>
      </w:r>
    </w:p>
    <w:p>
      <w:pPr>
        <w:pStyle w:val="BookText"/>
        <w:rPr/>
      </w:pPr>
      <w:r>
        <w:rPr>
          <w:rFonts w:ascii="IRNazanin" w:hAnsi="IRNazanin" w:eastAsia="IRNazanin"/>
          <w:color w:val="111111"/>
          <w:sz w:val="28"/>
          <w:sz w:val="28"/>
          <w:szCs w:val="28"/>
          <w:rtl w:val="true"/>
          <w:lang w:bidi="fa-IR"/>
        </w:rPr>
        <w:t xml:space="preserve">می‌کنی، و من تو را شنوا و بینا و توانا قرار دادم، و آنچه از خوبی به تو برسد از خداوند است، و آنچه بدی به تو برسد و گناه بکنی، از ناحیه تو خواهد بود، چرا که من به حسنات تو سزاوارتر از تو هستم و تو به گناهان خود سزاوارتر از من هستی و به این خاطر است که احدی حق ندارد از کار من سؤال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مردم مورد سؤال و مؤاخذه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 عَمَّا أفْعَلُ وَهُمْ یُسْأَلُونَ</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ذِکْرُ مَنْ مَعِیَ وَ ذِکْرُ مَنْ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موجودین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می باشند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بَلْ عِبَادٌ مُّکْرَمُونَ…</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آیه فوق نصارا هستند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هستند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هستند که درباره‌ی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گروهی مانند مشرکین ملائکه را دختران خدا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خود را تنزیه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خداوند منزّه است از این که فرزندی داشته باشد وکسانی را که گمان کردند فرزندان خدا هستند آنان بندگان مکرّم خداوندند، و در سوره زمر نیز خداوند پاسخ آنان را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أَرادَ اللَّهُ أَنْ یَتَّخِذَ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لَاصْطَفی مِمَّا یَخْلُقُ ما یَشاءُ</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پشت سر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می‌کردیم و مردی از قریش با ما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از مردم را کشتید، و اطفالی را یتیم کردید، و کردید آنچه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ناگهان آن مرد سگ سیاهی شد و به آن حضرت پناهنده شد و دم خود را تکان می‌داد، پس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به او ترحّم نمود و لب‌های مبارک خود را حرکت داد و آن مرد به حال اوّل بازگشت، پس دیگری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شما چنین قدرتی دارید و معاویه با شما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عِبَادُ اللَّهِ مُکْرَمُونَ لَا نَسْبِقُهُ بِالْقَوْلِ وَ نَحْنُ بِأَمْرِهِ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بندگان گرامی خدا هستیم و بر کار خدا پیشی نمی‌گیریم و سخنی خلاف او نمی‌گوییم و به دستور او عمل می‌نماییم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روایت دیگری نیز قبل از این روایت در خرائج نقل شده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وَمَا خَلْفَهُمْ وَلَایَشْفَعُونَ…</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خود می‌فرماید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بندگان خود را مخصوص به کرامت و علوّ مقام و مرتبه رسول خود نموده و آنان را دعوت کنندگان مردم به سوی خود و راهنمایان آنان در هر قرن و زمانی قرار داده است، و خلقت آنان را قبل از عالم ذرّ، به صورت انوار آفریده و ناطق به تمجید و تحمید و شکر خود نموده است و آنان را حجّت‌های خویش بر همه اهل توحید و اهل عبودیّت معرّفی کرده و موجودات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لغات گوناگون ناطق به فضائل آنان و ربوبیّت خود و خضوع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الأرضین و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داشته است و اولیای خود را شاهد بر خلّاقیّت خویش نموده </w:t>
      </w:r>
    </w:p>
    <w:p>
      <w:pPr>
        <w:pStyle w:val="BookText"/>
        <w:rPr/>
      </w:pPr>
      <w:r>
        <w:rPr>
          <w:rFonts w:ascii="IRNazanin" w:hAnsi="IRNazanin" w:eastAsia="IRNazanin"/>
          <w:color w:val="111111"/>
          <w:sz w:val="28"/>
          <w:sz w:val="28"/>
          <w:szCs w:val="28"/>
          <w:rtl w:val="true"/>
          <w:lang w:bidi="fa-IR"/>
        </w:rPr>
        <w:t xml:space="preserve">و آنان را بر هر چه می‌خواسته ولایت داده و نیز آنان بندگانی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کننده و تراجم مشیّت و اراده‌ی خود قرار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یَسْبِقُونَهُ بِالْقَوْلِ وَهُم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یَشْفَعُونَ إِلَّا لِمَنِ ارْتَضَی وَهُم مِّنْ خَشْیَتِهِ مُشْفِقُونَ</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آن حضرت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 إِنَ لِی ذُنُوباً کَثِیرَةً فَاشْفَعْ لِی إِلَی رَبِّکَ عزّوجلّ، فَإِنَ لَکَ عِنْدَ اللَّهِ مَقَاماً مَحْمُوداً، وَ إِنَّ لَکَ عِنْدَ اللَّهِ جَاهاً وَ شَفَاعَةً، 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 وَهُم مِّنْ خَشْیَتِهِ مُشْفِقُونَ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ایمان به حوض من نداشته باشد، خدا او را وارد بر حوض من نکند، و هر کس ایمان به شفاعت من نداشته باشد، خداوند او را به شفاعت من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تنها برای اهل کبائر از امّت من است، و امّا نیکوکاران، نیازی به شفاعت من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إِلَّا لِمَنِ ارْتَضَی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نمی‌کنند مگر برای کسانی که دین‌شان مورد قبول و رضایت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شیعه دوازده امامی باشند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محمّدبن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مخلّد در آتش دوزخ نخواهند بود، مگر اهل کفر و انکار حق و اهل ضلالت و شرک، و از مؤمنین هر کس از گناهان کبیره پرهیز کند، صغائر از او سؤال نمی‌شود، چنان که </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چه کسانی از مؤمنین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 خود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مخصوص به اهل کبائر از امّتم می‌باشد، و امّا نیکوکاران و محسنین را نیازی به شفاعت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شفاعت اختصاص به اهل کبائر دارد، در حالی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اهل کبائر باشد، مورد رضایت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مرتکب گناهی شود، مگر آن که پشیمان خواهد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توبه، پشیمانی کافیست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حَسَنَةٌ وَ سَاءَتْهُ سَیِّئَةٌ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کار نیک خشنود شود و از کار بد پشیمان گردد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گناه خود پشیمان نباشد مؤمن نخواهد بود، و شفاعت برای او واجب نخواهد شد، و او ظالم محسوب می‌شود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وَ لا شَفِیعٍ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از گناه خود نادم نباشد مؤمن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 کبیره شود و بداند کیفر خواهد شد، قطعاً پشیمان خواهد بود و چون پشیمان می‌شود تائب و مستحقّ شفاعت می‌گردد، و اگر از گناه خود پشیمان نشود و اصرار به گناه داشته باشد، بخشوده نمی‌شود، چرا که او مؤمن به عقوبت و کیفر گناه خود نیست و اگر مؤمن به عقوبت می‌بود، پشیمان می‌شد،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کَبِیرَةَ مَعَ الِاسْتِغْفَارِ وَ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صَغِیرَةَ مَعَ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إِلَّا لِمَنِ ارْتَضَی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اقرار به جزا، نسبت به حسنات و سیّئات است، پس کسی که دین او مورد رضایت خداوند است قطعاً پس از گناه پشیمان می‌شود، چرا که به قیامت و عقاب معرفت دارد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 الَّذِینَ کَفَرُوا أَنَّ السَّمَاوَاتِ وَالْأَرْضَ کَانَتَا رَتْقًا فَفَتَقْنَاهُمَا وَجَعَلْنَا مِنَ الْمَاء کُلَّ شَیْءٍ حَیٍّ</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مرحوم شیخ مفید در کتاب ارشاد نقل نموده که عمروبن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فقیه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با سؤالات خود آن حضرت را بیازماید،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ورتق و فتق چه معنایی دارد؟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نخست بسته بود و بارانی نمی‌بارید، و زمین نیز بسته بود و گیاهی در آن نمی‌رویید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عمروبن عبید ناتوان شد و چیزی نگفت، و باز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غضب الهی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عقاب اوست، و اگر کسی گمان کند که چیزی خدا را تغییر می‌دهد، کافر شده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شیخ مفید؟ره؟ در کتاب اختصاص با سند خود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یهود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کرده‌ای </w:t>
      </w:r>
    </w:p>
    <w:p>
      <w:pPr>
        <w:pStyle w:val="BookText"/>
        <w:rPr/>
      </w:pPr>
      <w:r>
        <w:rPr>
          <w:rFonts w:ascii="IRNazanin" w:hAnsi="IRNazanin" w:eastAsia="IRNazanin"/>
          <w:color w:val="111111"/>
          <w:sz w:val="28"/>
          <w:sz w:val="28"/>
          <w:szCs w:val="28"/>
          <w:rtl w:val="true"/>
          <w:lang w:bidi="fa-IR"/>
        </w:rPr>
        <w:t>که رسول خدا هستی و همانند موسی به تو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آقای فرزندان آدم هستم و فخری نمی‌کنم و من خاتم پیامبران و پیشوای متقیّن و رسول ربّ العالمین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فرستاده‌ی خدا به عرب هستی و یا به عجم و یا به 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خداوند به همه مردم هستم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 یهودی سؤالاتی کرد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 و پس از شنیدن هر پاسخی، مرد یهودی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بر پیامبران چیست؟ و فضل عشیره و اهل‌بیت شما بر مردم دیگر 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فضل من بر پیامبران این است که همه پیامبران بر قوم خود نفرین کردند و خداوند دعای آنان را مستجاب کرد و من دعای خود را ذخیره نموده‌ام برای شفاعت امّت خود در قیامت، و امّا فضل عشیره و اهل‌بیت و ذریّه من بر مردم، مانند فضل آب بر چیزهای دیگر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 أَفَلَا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اهل‌بیت و عشیره و ذریّه من سبب کامل شدن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ابوالربیع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هشام بن عبدالملک به حجّ رفته بود من و عدّه‌ای همراه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رفتیم و در آن سال نافع غلام عمربن خطّاب نیز همراه هشام بود، و چون نافع دید که مردم در کنار رکن حجرالأسود گرد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مرد کیست که مردم این گونه گرد او جمع شده‌اند؟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پیامبر اهل کوفه محمّدبن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تو شاهد باش که من نزد او خواهم رفت و سؤالاتی از او خواهم نمود که جز پیامبر و یا پیامبرزاده و یا وصیّ پیامبر نمی‌تواند پاسخ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خود را بکن شاید بتوانی او را خجل و شرمسار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نافع آمد و مردم برای او راه باز کردند تا خود را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محمّدبن علی من تورات و انجیل و زبور و قرآن را خوانده‌ام و حلال و حرام آن‌ها را دانسته‌ام و آمده‌ام سؤالاتی را از شما بکنم که جز پیامبر و وصیّ پیامبر و فرزند پیامبر، قادر بر پاسخ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خود را بالا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نافع مسائل خود را مطرح نمود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ها را داد و یکی از سؤالات او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أَوَلَمْ یَرَ الَّذِینَ کَفَرُوا أَنَّ السَّمَاوَاتِ وَالْأَرْضَ کَانَتَا رَتْقًا </w:t>
      </w:r>
    </w:p>
    <w:p>
      <w:pPr>
        <w:pStyle w:val="BookText"/>
        <w:rPr/>
      </w:pPr>
      <w:r>
        <w:rPr>
          <w:rFonts w:ascii="IRNazanin" w:hAnsi="IRNazanin" w:eastAsia="IRNazanin"/>
          <w:color w:val="111111"/>
          <w:sz w:val="28"/>
          <w:sz w:val="28"/>
          <w:szCs w:val="28"/>
          <w:rtl w:val="true"/>
          <w:lang w:bidi="fa-IR"/>
        </w:rPr>
        <w:t>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به زمین هبوط داد آسمان‌ها بسته بود و باران نمی‌بارید و زمین نیز گیاهی نمی‌رویاند، و چون خداوند توبه آدم را پذیرفت آسمان بارید و ابرها را خداوند دستور داد تا ببارند و زمین را امر نمود تا اشجار و میوه‌ها را برویاند و نهرها پر از آب شود و این معنای رتق و فتق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9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أَصْحابُ النَّارِ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لِبَشَرٍ مِّن قَبْلِکَ الْخُلْدَ أَفَإِن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وَنَبْلُوکُم بِالشَّرِّ وَالْخَیْرِ فِتْنَةً وَإِلَیْنَا تُرْجَعُونَ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بعد از او اهل‌بیت او گرفتار می‌شوند و دیگران خلافت را غاصبانه از آنان می‌گیرند او غمگین شد،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تسلیت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لِبَشَرٍ مِّن قَبْلِکَ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نَبْلُوکُم بِالشَّرِّ وَالْخَیْرِ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شما را با خیر یعنی با مال و سلامت، و با شرّ، یعنی با بیماری و فقر آزمایش می‌کنیم و شما به سوی ما باز خواهید گشت و با این سخن خداوند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که هر انسان و هر موجود زنده‌ای خواهد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دنبال جنازه‌ای حرکت می‌نمود وچون شنید که مردی می‌خندد،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فکر می‌کنی که مرگ برای غیر ما نوشته شده؟ و وعده‌ی حقّ خداوند بر غیر ما واجب شده؟ و امواتی که تشییع می‌کنیم مسافرانی هستند که به زودی به ما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بدن‌های آنان را در قبرهای‌شان نمی‌گذاریم، و میراث آنان را نمی‌خوریم و باز گمان می‌کنیم که پس از آنان در دنیا جاوید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پندها را فراموش کردیم و آفات را از خود بروز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خوشا به حال کسی که عیبش او را از گفتن عیوب دیگران باز دارد، و بدون احساس نقصی، تواضع کند، و با اهل فقه و رحمت هم‌نشین باشد، و با ناتوان‌ها و مساکین رفت و آمد کند، و مال خود را که جمع نموده در غیر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نفس او ذلیل باشد، و کسب و درآمدش پاکیزه باشد، و باطن او صالح و پاک باشد، و اخلاق او نیکو باشد، و اضافه مال خود را انفاق کند، و اضافه‌ی سخن خود را نگهدارد، و شرّ خود را از مردم دور نماید، و به سنّت و روش دین راضی باشد و به طرف بدعت نرود،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ملازم خانه خود باشد، و پاره نان خود را بخورد، و بر خطاهای خود بگرید، و خود را به زحمت بیندازد، و مردم از او راحت باشند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 قد تبع جنازة فسمع رجلا یضحک فقال کأن الموت فیها علی غیرنا کتب، و کأن الحق علی غیرنا وجب، و کأن الذین نشیع من الأموات سفر عما قلیل إلینا راجعون ننزلهم أجداثهم و نأکل تراثهم کأنا مخلدون بعدهم، قد نسینا کل واعظة و رمینا بکل حائجة أیها الناس طوبی لمن شغله عیبه عن عیوب الناس و تواضع من غیر منقصة و جالس أهل الفقه و الرحمة و خالط أهل الذل و المسکنة و أنفق مالا جمعه فی غیر معصیة، أیها الناس طوبی لمن ذلت نفسه و طاب کسبه و صلحت سریرته و حسنت خلیقته و أنفق الفضل من ماله و أمسک الفضل من کلامه و عدل عن الناس شره و وسعته السنة و لم یتعد إلی البدعة، أیها الناس طوبی لمن لزم بیته و أکل کسرته و بکی علی خطیئته و کان من نفسه فی شغل و الناس منه فی 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کشته می‌شود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موت است ، و قتل،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نیست که هر کس کشته شود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 صادق‌تر از سخن تو است، او در قرآن بین کشته شدن و مردن فرق گذارده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مُتُّمْ أَوْ قُتِلْتُمْ لَإِلَی اللَّهِ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موت، موت است و قتل، قتل است و چنین نیست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می‌شود طعم مرگ را نچشیده است، و ناچار باید به دنیا بازگردد تا مرگ را بچشد</w:t>
      </w:r>
      <w:r>
        <w:rPr>
          <w:rFonts w:eastAsia="IRNazanin" w:cs="IRNazanin"/>
          <w:color w:val="111111"/>
          <w:sz w:val="28"/>
          <w:szCs w:val="28"/>
          <w:rtl w:val="true"/>
          <w:lang w:bidi="fa-IR"/>
        </w:rPr>
        <w:t>.</w:t>
      </w:r>
      <w:r>
        <w:rPr>
          <w:rStyle w:val="FootnoteAnchor"/>
          <w:rtl w:val="true"/>
        </w:rPr>
        <w:footnoteReference w:id="497"/>
      </w:r>
      <w:bookmarkStart w:id="309" w:name="pg15356_170472"/>
    </w:p>
    <w:p>
      <w:pPr>
        <w:pStyle w:val="BookText"/>
        <w:rPr/>
      </w:pPr>
      <w:bookmarkEnd w:id="309"/>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برخی به عیادت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شما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 مثل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وَنَبْلُوکُم بِالشَّرِّ وَالْخَیْرِ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صحّت و بی نیازی است و شرّ بیماری و فقر است</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310" w:name="__RefHeading___Toc5567644_2142443653"/>
      <w:bookmarkStart w:id="311" w:name="_Toc116"/>
      <w:bookmarkEnd w:id="310"/>
      <w:r>
        <w:rPr>
          <w:rtl w:val="true"/>
        </w:rPr>
        <w:t xml:space="preserve">سوره‌ی انبیاء، آیات </w:t>
      </w:r>
      <w:r>
        <w:rPr/>
        <w:t>37</w:t>
      </w:r>
      <w:r>
        <w:rPr>
          <w:rtl w:val="true"/>
        </w:rPr>
        <w:t xml:space="preserve"> </w:t>
      </w:r>
      <w:r>
        <w:rPr>
          <w:rtl w:val="true"/>
        </w:rPr>
        <w:t xml:space="preserve">تا </w:t>
      </w:r>
      <w:r>
        <w:rPr/>
        <w:t>50</w:t>
      </w:r>
      <w:bookmarkEnd w:id="311"/>
    </w:p>
    <w:p>
      <w:pPr>
        <w:pStyle w:val="Heading4"/>
        <w:numPr>
          <w:ilvl w:val="3"/>
          <w:numId w:val="1"/>
        </w:numPr>
        <w:rPr/>
      </w:pPr>
      <w:bookmarkStart w:id="312" w:name="__RefHeading___Toc5567646_2142443653"/>
      <w:bookmarkStart w:id="313" w:name="_Toc117"/>
      <w:bookmarkEnd w:id="312"/>
      <w:r>
        <w:rPr>
          <w:rtl w:val="true"/>
        </w:rPr>
        <w:t>متن</w:t>
      </w:r>
      <w:r>
        <w:rPr>
          <w:rtl w:val="true"/>
        </w:rPr>
        <w:t>:</w:t>
      </w:r>
      <w:bookmarkEnd w:id="31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وَلَا عَن ظُهُورِهِمْ وَلَا هُمْ یُنصَرُونَ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وَلَا هُمْ یُنظَرُونَ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اسْتُهْزِئَ بِرُسُلٍ مِّن قَبْلِکَ فَحَاقَ بِالَّذِینَ سَخِرُوا مِنْهُم مَّا کَانُوا بِهِ </w:t>
      </w:r>
      <w:bookmarkStart w:id="314" w:name="pg15356_170473"/>
    </w:p>
    <w:p>
      <w:pPr>
        <w:pStyle w:val="BookText"/>
        <w:rPr/>
      </w:pPr>
      <w:bookmarkEnd w:id="314"/>
      <w:r>
        <w:rPr>
          <w:rFonts w:ascii="Amiri" w:hAnsi="Amiri" w:eastAsia="Amiri" w:cs="Amiri"/>
          <w:color w:val="111111"/>
          <w:sz w:val="28"/>
          <w:sz w:val="28"/>
          <w:szCs w:val="28"/>
          <w:rtl w:val="true"/>
          <w:lang w:bidi="ar-SA"/>
        </w:rPr>
        <w:t xml:space="preserve">یَسْتَهْزِؤُون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وَالنَّهَارِ مِنَ الرَّحْمَنِ بَلْ هُمْ عَن ذِکْرِ رَبِّهِم مُّعْرِضُونَ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وَلَا هُم مِّنَّا یُصْحَبُونَ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وَآبَاءهُمْ حَتَّی طَالَ عَلَیْهِمُ الْعُمُرُ أَفَلَا یَرَوْنَ أَنَّا نَأْتِی الْأَرْضَ نَنقُصُهَا مِنْ أَطْرَافِهَا أَفَهُمُ الْغَالِبُونَ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وَلَا یَسْمَعُ الصُّمُّ الدُّعَاء إِذَا مَا یُنذَرُونَ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مَّسَّتْهُمْ نَفْحَةٌ مِّنْ عَذَابِ رَبِّکَ لَیَقُولُنَّ یَا وَیْلَنَا إِنَّا کُنَّا ظَالِمِینَ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الْمَوَازِینَ الْقِسْطَ لِیَوْمِ الْقِیَامَةِ فَلَا تُظْلَمُ نَفْسٌ شَیْئًا وَإِن کَانَ مِثْقَالَ حَبَّةٍ مِّنْ خَرْدَلٍ أَتَیْنَا بِهَا وَکَفَی بِنَا حَاسِبِینَ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وَهَارُونَ الْفُرْقَانَ وَضِیَاء وَ ذِکْرًا لِّلْمُتَّقِینَ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وَهُم مِّنَ السَّاعَةِ مُشْفِقُونَ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ذِکْرٌ مُّبَارَکٌ أَنزَلْنَاهُ أَفَأَنتُمْ لَهُ مُنکِرُونَ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15" w:name="__RefHeading___Toc5567648_2142443653"/>
      <w:bookmarkStart w:id="316" w:name="_Toc118"/>
      <w:bookmarkEnd w:id="315"/>
      <w:r>
        <w:rPr>
          <w:rtl w:val="true"/>
        </w:rPr>
        <w:t>لغات</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یَکْلَؤُکُم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کلائه به معنای حفظ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وقعه، عذاب سبک و یسیر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موازین عدل،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نضع الموازین ذوات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از کیفر اعمال است وگرنه خشیت از ذات مقدّس پروردگار کریم و رحیم و ارحم الراحمین معنا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قرآن است،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همان گونه که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w:t>
      </w:r>
    </w:p>
    <w:p>
      <w:pPr>
        <w:pStyle w:val="Heading4"/>
        <w:numPr>
          <w:ilvl w:val="3"/>
          <w:numId w:val="1"/>
        </w:numPr>
        <w:rPr/>
      </w:pPr>
      <w:bookmarkStart w:id="317" w:name="__RefHeading___Toc5567650_2142443653"/>
      <w:bookmarkStart w:id="318" w:name="_Toc119"/>
      <w:bookmarkEnd w:id="317"/>
      <w:r>
        <w:rPr>
          <w:rtl w:val="true"/>
        </w:rPr>
        <w:t>ترجمه</w:t>
      </w:r>
      <w:r>
        <w:rPr>
          <w:rtl w:val="true"/>
        </w:rPr>
        <w:t>:</w:t>
      </w:r>
      <w:bookmarkEnd w:id="31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عجله آفریده شده ولی عجله نکنید بزودی آیاتم را به شما نشان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داد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فرا می‌رسد؟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کافران می‌دانستند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شعله‌های آتش را از صورت و از پشتهای خود دور کنند، و هیچ کس آنان را یاری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درباره قیامت شتاب نمی‌کردند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ناگهانی به سراغ‌شان می‌آید و مبهوت‌شان می‌کند آن چنان که توانایی دفع آن را ندارند، و به آن‌ها مهلت داده نمی‌شود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استهزا کنند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 از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کردند امّا سرانجام، آنچه را استهزا می‌کردند دامان مسخره‌کنندگان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الهی آن‌ها را در هم کوبید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شما را در شب و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یاد پروردگارشان روی‌گردانند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خدایانی دارند که می‌توانند در برابر ما از آنان دفاع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خدایان ساختگی،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خودشان را یاری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ناحیه ما با نیرویی یاری می‌شوند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و پدرانشان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ساختیم، تا آنجا که عمر طولانی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غرور و طغیانشان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نمی‌بینند که ما پیوسته به سراغ زمین آمده،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غالبند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بوسیله وحی شما را انذار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گوشهای‌شان کر است، هنگامی که انذار می‌شوند، سخنان را نمی‌شنوند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کمترین عذاب پروردگارت به آنان برسد، فریادشان بلند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ستمگر بودیم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ترازوهای عدل را در روز قیامت برپا می‌کنیم پس به هیچ کس کمترین ستمی نمی‌شود و اگر بمقدار سنگینی یک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آن را حاضر می‌کنیم و کافی است که ما حساب‌کننده باشیم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موسی </w:t>
      </w:r>
      <w:bookmarkStart w:id="319" w:name="pg15356_170475"/>
    </w:p>
    <w:p>
      <w:pPr>
        <w:pStyle w:val="BookText"/>
        <w:rPr/>
      </w:pPr>
      <w:bookmarkEnd w:id="319"/>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جدا کردن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آنچه مایه یادآوری برای پرهیزگاران است، دادیم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از پروردگارشان در نهان می‌ترسند، و از قیامت بیم دارند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مبارکی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آیا شما آن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320" w:name="__RefHeading___Toc5567652_2142443653"/>
      <w:bookmarkStart w:id="321" w:name="_Toc120"/>
      <w:bookmarkEnd w:id="320"/>
      <w:r>
        <w:rPr>
          <w:rtl w:val="true"/>
        </w:rPr>
        <w:t>تفسیر اهل البیت</w:t>
      </w:r>
      <w:r>
        <w:rPr>
          <w:rtl w:val="true"/>
        </w:rPr>
        <w:t>(</w:t>
      </w:r>
      <w:r>
        <w:rPr>
          <w:rtl w:val="true"/>
        </w:rPr>
        <w:t>علیهم السلام</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سَأُرِیکُمْ آیَاتِی فَلَا تَسْتَعْجِلُونِ</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آدم را خلق نمود و در بیشتر بدن او روح داخل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زانوهای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جای خود به طرف میوه‌های بهشت پرید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روح در آدم دمیده شد و به زانوهای او رسید، خواست حرکت کند، نتوانست،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عجله و شتاب در امور، قبل رسیدن وقت مناسب هر امری، پرهیز کن، و هنگام امکان و وقت مناسب کوتاهی مکن، و چون کاری قابل انجام نیست </w:t>
      </w:r>
    </w:p>
    <w:p>
      <w:pPr>
        <w:pStyle w:val="BookText"/>
        <w:rPr/>
      </w:pPr>
      <w:r>
        <w:rPr>
          <w:rFonts w:ascii="IRNazanin" w:hAnsi="IRNazanin" w:eastAsia="IRNazanin"/>
          <w:color w:val="111111"/>
          <w:sz w:val="28"/>
          <w:sz w:val="28"/>
          <w:szCs w:val="28"/>
          <w:rtl w:val="true"/>
          <w:lang w:bidi="fa-IR"/>
        </w:rPr>
        <w:t>لجاجت مکن، و چون وقت انجام آن رسید سستی مکن، و هر کاری را در وقت خود انجام بده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در امور نیاز به دقّت کامل دارد، و عجله سبب ندامت و پشیمانی می‌شود، و کسی که عملی را در غیر وقت خود شروع کند، نتیجه آن در زمان مناسب به دست نخواهد آمد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یَرَوْنَ أَنَّا نَأْتِی الْأَرْضَ نَنقُصُهَا مِنْ أَطْرَافِهَا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نُقْصَانُهَا ذَهَابُ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کم شدن اطراف زمین به معنای رحلت عالِم از دنیاست</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معنای این آیه در سوره‌ی رعد گذشت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مَّسَّتْهُمْ نَفْحَةٌ مِّنْ عَذَابِ رَبِّکَ لَیَقُولُنَّ یَا وَیْلَنَا إِنَّا کُنَّا ظَالِمِینَ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سعیدبن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که مردم را موعظه می‌نمود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قَصَمْنا مِنْ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سخن از اهل گناه و معاصی به میان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مَّسَّتْهُمْ نَفْحَةٌ مِّنْ عَذَابِ رَبِّکَ لَیَقُولُنَّ یَا وَیْلَنَا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آیات فوق اهل شرک است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دنبال این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الْمَوَازِینَ الْقِسْطَ لِیَوْمِ الْقِیَامَةِ فَلَا تُظْلَمُ نَفْسٌ شَیْئًا وَإِن کَانَ مِثْقَالَ حَبَّةٍ مِّنْ خَرْدَلٍ أَتَیْنَا بِهَا وَکَفَی بِنَا حَاسِبِینَ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بدانید که برای اهل شرک، موازین نصب نمی‌شود و نامه‌هایی تنظیم نمی‌گردد، بلکه آنان یکباره به دوزخ برده می‌شوند و نصب موازین و باز کردن نامه‌ها،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 است، 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از یاد نبرید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 هستند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أئمّه آل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در احتجاج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در پاسخ زندیقی که مسائلی را سؤال کرده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عدل است که در قیامت دین خلایق به وسیله آن وزن می‌شود، و خداوند آنان را نسبت به حقوقی که بر همدیگر داشته‌اند پاداش می‌دهد و حق مظلوم را از ظالم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حساب و کثرت حساب است، و مردم در قیامت دارای طبقات و منازلی هستند، برخی حساب آسانی دارند و با شادی به اهل خود باز می‌گردند و برخی بدون حساب داخل بهشت می‌شوند، چرا که از دنیا چیزی برای خود بر نداشته‌اند، و حساب قیامت بر اساس بهره‌مندی از دنیاست، و برخی را مانند أئمّه کفر و پیشوایان ضلالت بر نقیر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نخ وسط 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پوست روی 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می‌کنند، و برای آنان وزنی نیست و اعتنایی به آنان نمی‌شود، چرا که آنان در دنیا اعتنایی به امر و نهی خدا نداشته‌اند، از این رو خالدِ در دوزخ می‌باشند و آتش صورت‌های آنان را احاطه نموده و صورت‌های‌شان زشت می‌باشد</w:t>
      </w:r>
      <w:r>
        <w:rPr>
          <w:rFonts w:eastAsia="IRNazanin" w:cs="IRNazanin"/>
          <w:color w:val="111111"/>
          <w:sz w:val="28"/>
          <w:szCs w:val="28"/>
          <w:rtl w:val="true"/>
          <w:lang w:bidi="fa-IR"/>
        </w:rPr>
        <w:t>.</w:t>
      </w:r>
      <w:r>
        <w:rPr>
          <w:rStyle w:val="FootnoteAnchor"/>
          <w:rtl w:val="true"/>
        </w:rPr>
        <w:footnoteReference w:id="511"/>
      </w:r>
      <w:bookmarkStart w:id="322" w:name="pg15356_170479"/>
    </w:p>
    <w:p>
      <w:pPr>
        <w:pStyle w:val="BookText"/>
        <w:rPr/>
      </w:pPr>
      <w:bookmarkEnd w:id="322"/>
      <w:r>
        <w:rPr>
          <w:rFonts w:ascii="IRNazanin" w:hAnsi="IRNazanin" w:eastAsia="IRNazanin"/>
          <w:color w:val="111111"/>
          <w:sz w:val="28"/>
          <w:sz w:val="28"/>
          <w:szCs w:val="28"/>
          <w:rtl w:val="true"/>
          <w:lang w:bidi="fa-IR"/>
        </w:rPr>
        <w:t>و نیز در احتجاج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در جواب سائلی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وزن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جسم نیست که وزن شود، بلکه اوصاف اعمال وزن می‌شود و کسی نیاز به وزن دارد که از عدد اشیا جاهل باشد و سنگینی و سبکی آن‌ها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بر خداوند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میزان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 معنای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عمل او رجحان پیدا کند</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323" w:name="__RefHeading___Toc5567654_2142443653"/>
      <w:bookmarkStart w:id="324" w:name="_Toc121"/>
      <w:bookmarkEnd w:id="323"/>
      <w:r>
        <w:rPr>
          <w:rtl w:val="true"/>
        </w:rPr>
        <w:t xml:space="preserve">سوره‌ی انبیاء، آیات </w:t>
      </w:r>
      <w:r>
        <w:rPr/>
        <w:t>50</w:t>
      </w:r>
      <w:r>
        <w:rPr>
          <w:rtl w:val="true"/>
        </w:rPr>
        <w:t xml:space="preserve"> </w:t>
      </w:r>
      <w:r>
        <w:rPr>
          <w:rtl w:val="true"/>
        </w:rPr>
        <w:t xml:space="preserve">تا </w:t>
      </w:r>
      <w:r>
        <w:rPr/>
        <w:t>73</w:t>
      </w:r>
      <w:bookmarkEnd w:id="324"/>
    </w:p>
    <w:p>
      <w:pPr>
        <w:pStyle w:val="Heading4"/>
        <w:numPr>
          <w:ilvl w:val="3"/>
          <w:numId w:val="1"/>
        </w:numPr>
        <w:rPr/>
      </w:pPr>
      <w:bookmarkStart w:id="325" w:name="__RefHeading___Toc5567656_2142443653"/>
      <w:bookmarkStart w:id="326" w:name="_Toc122"/>
      <w:bookmarkEnd w:id="325"/>
      <w:r>
        <w:rPr>
          <w:rtl w:val="true"/>
        </w:rPr>
        <w:t>متن</w:t>
      </w:r>
      <w:r>
        <w:rPr>
          <w:rtl w:val="true"/>
        </w:rPr>
        <w:t>:</w:t>
      </w:r>
      <w:bookmarkEnd w:id="32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آتَیْنَا إِبْرَاهِیمَ رُشْدَهُ مِن قَبْلُ وَکُنَّا بِه عَالِمِینَ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هَذِهِ التَّمَاثِیلُ </w:t>
      </w:r>
      <w:bookmarkStart w:id="327" w:name="pg15356_170480"/>
    </w:p>
    <w:p>
      <w:pPr>
        <w:pStyle w:val="BookText"/>
        <w:rPr/>
      </w:pPr>
      <w:bookmarkEnd w:id="327"/>
      <w:r>
        <w:rPr>
          <w:rFonts w:ascii="Amiri" w:hAnsi="Amiri" w:eastAsia="Amiri" w:cs="Amiri"/>
          <w:color w:val="111111"/>
          <w:sz w:val="28"/>
          <w:sz w:val="28"/>
          <w:szCs w:val="28"/>
          <w:rtl w:val="true"/>
          <w:lang w:bidi="ar-SA"/>
        </w:rPr>
        <w:t xml:space="preserve">الَّتِی أَنتُمْ لَهَا عَاکِفُونَ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وَآبَاؤُکُمْ فِی ضَلَالٍ مُّبِینٍ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وَالْأَرْضِ الَّذِی فَطَرَهُنَّ وَأَنَا عَلَی ذَلِکُم مِّنَ الشَّاهِدِینَ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لَأَکِیدَنَّ أَصْنَامَکُم بَعْدَ أَن تُوَلُّوا مُدْبِرِینَ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رُؤُوسِهِمْ لَقَدْ عَلِمْتَ مَا هَؤُلَاء یَنطِقُونَ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وَلِمَا تَعْبُدُونَ مِن دُونِ اللَّهِ أَفَلَا تَعْقِلُونَ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آلِهَتَکُمْ إِن کُنتُمْ فَاعِلِینَ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کَیْدًا فَجَعَلْنَاهُمُ الْأَخْسَرِینَ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وَنَجَّیْنَاهُ وَلُوطًا إِلَی الْأَرْضِ الَّتِی بَارَکْنَا فِیهَا لِلْعَالَمِینَ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إِسْحَقَ وَیَعْقُوبَ نَافِلَةً وَکُلًّا جَعَلْنَا صَالِحِینَ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28" w:name="__RefHeading___Toc5567658_2142443653"/>
      <w:bookmarkStart w:id="329" w:name="_Toc123"/>
      <w:bookmarkEnd w:id="328"/>
      <w:r>
        <w:rPr>
          <w:rtl w:val="true"/>
        </w:rPr>
        <w:t>لغات</w:t>
      </w:r>
      <w:r>
        <w:rPr>
          <w:rtl w:val="true"/>
        </w:rPr>
        <w:t>:</w:t>
      </w:r>
      <w:bookmarkEnd w:id="32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عطیّه‌ی خاصّ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نفعی است که زائد بر واجب باشد و مورد ستایش قرار بگیرد و از این قبیل است نافله نماز و آن زائد بر واجب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به معنای غنیمت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مقیمون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قِطاعاً و قِطَعاً،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قُبْحاً لکم و آن صدای آدم متضجّر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بارَکْنا فِیها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است که </w:t>
      </w:r>
      <w:bookmarkStart w:id="330" w:name="pg15356_170481"/>
    </w:p>
    <w:p>
      <w:pPr>
        <w:pStyle w:val="BookText"/>
        <w:rPr/>
      </w:pPr>
      <w:bookmarkEnd w:id="330"/>
      <w:r>
        <w:rPr>
          <w:rFonts w:ascii="IRNazanin" w:hAnsi="IRNazanin" w:eastAsia="IRNazanin"/>
          <w:color w:val="111111"/>
          <w:sz w:val="28"/>
          <w:sz w:val="28"/>
          <w:szCs w:val="28"/>
          <w:rtl w:val="true"/>
          <w:lang w:bidi="fa-IR"/>
        </w:rPr>
        <w:t>بیشتر پیامبران در آن مبعوث شده‌اند، و خداوند اسحاق و یعقوب را عطیّه و یا زیاده از خواسته ابراهیم به او عطا نمود</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331" w:name="__RefHeading___Toc5567660_2142443653"/>
      <w:bookmarkStart w:id="332" w:name="_Toc124"/>
      <w:bookmarkEnd w:id="331"/>
      <w:r>
        <w:rPr>
          <w:rtl w:val="true"/>
        </w:rPr>
        <w:t>ترجمه</w:t>
      </w:r>
      <w:r>
        <w:rPr>
          <w:rtl w:val="true"/>
        </w:rPr>
        <w:t>:</w:t>
      </w:r>
      <w:bookmarkEnd w:id="33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مبارکی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آیا شما آن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وسیله رشد ابراهیم را از قبل به او دادیم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 بودیم…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مجسمه‌های بی‌روح چیست که شما همواره آن‌ها را پرستش می‌کنید؟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دیدیم که آن‌ها را عبادت می‌کنند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هم شما و هم پدرانتان، در گم‌راهی آشکاری بوده‌اید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مطلب حقّی برای ما آورده‌ای، یا شوخی می‌کنی؟</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حقّ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همان پروردگار آسمان‌ها و زمین است که آن‌ها را ایجاد کرده و من بر این امر، از گواهانم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در غیاب شما، نقشه‌ای برای نابودی بتهایتان می‌کشم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یک فرصت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بت بزرگشان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قطعه قطعه کرد شاید سراغ او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حقایق را بازگو کند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منظره بتها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خدایان ما چنین کرده، قطعاً از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کیفر سخت ببیند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نوجوانی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سخن می‌گفت که او را ابراهیم می‌گویند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برابر دیدگان مردم بیاورید، تا گواهی دهند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ابراهیم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کار را با خدایان ما کرده‌ای، ای ابراهیم؟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کار را بزرگ‌شان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بپرسید اگر سخن می‌گویند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333" w:name="pg15356_170482"/>
    </w:p>
    <w:p>
      <w:pPr>
        <w:pStyle w:val="BookText"/>
        <w:rPr/>
      </w:pPr>
      <w:bookmarkEnd w:id="333"/>
      <w:r>
        <w:rPr>
          <w:rFonts w:ascii="IRNazanin" w:hAnsi="IRNazanin" w:eastAsia="IRNazanin"/>
          <w:color w:val="111111"/>
          <w:sz w:val="28"/>
          <w:sz w:val="28"/>
          <w:szCs w:val="28"/>
          <w:rtl w:val="true"/>
          <w:lang w:bidi="fa-IR"/>
        </w:rPr>
        <w:t xml:space="preserve">آن‌ها به و جدان خویش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شما ستمگرید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سرهای‌شان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 جدان را بکلّی فراموش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این‌ها سخن نمی‌گویند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چیزی را می‌پرستید که نه کمترین سودی برای شما دارد، و نه زیانی به شما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امیدی به سودشان دارید، و نه ترسی از زیانشان</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جز خدا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بسوزانید و خدایان خود را یاری کنید، اگر کاری از شما ساخته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به آتش افکندند 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ابراهیم را با این نقشه نابود کنند ولی ما آن‌ها را زیانکارترین مردم قرار دادیم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لوط را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را برای همه جهانیان پربرکت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و علاوه بر او، یعقوب را به وی بخشیدیم و همه آنان را مردانی صالح قرار دادیم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انجام کارهای نیک و برپاداشتن نماز و ادای زکات را به آن‌ها وحی کردیم و تنها ما را عبادت می‌کردند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334" w:name="__RefHeading___Toc5567662_2142443653"/>
      <w:bookmarkStart w:id="335" w:name="_Toc125"/>
      <w:bookmarkEnd w:id="334"/>
      <w:r>
        <w:rPr>
          <w:rtl w:val="true"/>
        </w:rPr>
        <w:t>تفسیر اهل البیت</w:t>
      </w:r>
      <w:r>
        <w:rPr>
          <w:rtl w:val="true"/>
        </w:rPr>
        <w:t>(</w:t>
      </w:r>
      <w:r>
        <w:rPr>
          <w:rtl w:val="true"/>
        </w:rPr>
        <w:t>علیهم السلام</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إِبْرَاهِیمَ رُشْدَهُ مِن قَبْلُ وَکُنَّا بِه 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تُوَلُّوا مُدْبِرِینَ</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بت پرستی نهی نمود و آنان به سخن او گوش فرا ندادند و چون عید آنان فرا رسید و نمرود و اهل مملکت او از شهر خارج شدند و ابراهیم اظهار کراهت نمود و از شهر خارج نشد و نمرود او را مسئول </w:t>
      </w:r>
    </w:p>
    <w:p>
      <w:pPr>
        <w:pStyle w:val="BookText"/>
        <w:rPr/>
      </w:pPr>
      <w:r>
        <w:rPr>
          <w:rFonts w:ascii="IRNazanin" w:hAnsi="IRNazanin" w:eastAsia="IRNazanin"/>
          <w:color w:val="111111"/>
          <w:sz w:val="28"/>
          <w:sz w:val="28"/>
          <w:szCs w:val="28"/>
          <w:rtl w:val="true"/>
          <w:lang w:bidi="fa-IR"/>
        </w:rPr>
        <w:t>بت خانه قرار داد، وابراهیم طعامی فراهم کرد و داخل بت خانه برد و مقابل هر کدام از بت‌ها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چون بت دعوت ابراهیم را اجابت نمی‌کرد، دست و پای او را می‌شکست و این عمل را با همه بت‌ها انجام داد و سپس تبر را به گردن بت بزرگ انداخت، و چون نمرود و اهل مملکت او از عید بازگشتند و وضع بت‌ها را دیدند، گفتند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عمل را با خدایان ما انجام داده، از ستمکاران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جوانی بود که از بت‌ها بدگویی می‌کرد و او ابراهیم فرزند آذر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نمرود آوردند و نمرود به پدر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خیانت کردی و اعتقاد این فرزند را کتمان نمودی؟ آذر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مادر او کرده است پس نمرود مادر ابراهیم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اعتقاد این جوان را کتمان کردی و او با خدایان ما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به‌خاطر رعیّت تو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مادر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تو فرزندان پسر مردم را می‌کشی، و نسل آنان قطع خواهد شد، پس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این فرزند را به مأمورین بدهم و او را بکشند و دست از کشتن بقیّه مردم بردارند باکی نیست و اگر دست از کشتن بقیّه مردم بر نمی‌دارند، من این فرزند را نگه می‌دارم تا نسل مردم قطع نشود و اکنون تو او را یافته‌ای اگر می‌خواهی، او را بکش و دست از کشتن بقیّه فرزندان مردم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نمرود حرف او را پسندید 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چه کسی با خدایان ما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بزرگ چنین کاری را انجام داده است، اگر سخن می‌گویند شما از آنان سؤال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بت بزرگ چنین نکرده بود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دروغ نگفت، چرا که عمل بت بزرگ را معلّق بر سخن گفتن او نمود، یعنی اگر سخن می‌گوید، چنین کاری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نمرود درباره‌ی ابراهیم با قوم خود مشورت نمود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آتش بزنید و خدایان خود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نمرود چون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نمرود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را آتش بزنید و خدایان خود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فرعون چون زنازاده و ناپاک نبودند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برادرش را نگهدار و ساحران را خبر کن تا امر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نمرود ابراهیم را حبس نمود تا هیزم جمع کردند و در روز موعود، نمرود و لشکر او آماده شدند، تا ببینند چگونه ابراهیم در آتش افکنده می‌شود، پس ابلیس آمد و برای آنان منجنیق ساخت تا بتوانند ابراهیم را در وسط آتش قرار بدهند، و آتش به قدری زیاد بود که پرندگان هنگام عبور از آن می‌سوختند، پس ابراهیم را در منجنیق گذاردند، و پدر ابراهیم آمد و مشتی بر ابراهیم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اعتقاد خود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خداوند ملائکه را به آسمان دنیا فرستاد و همه موجودات از خداو ند درخواست نجات ابراهیم را کردند، و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احدی جز ابراهیم در روی زمین، تو را نمی‌پرستد و اکنون او را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خلیل تو ابراهیم در آتش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مرا بخواند نجاتش می‌دهم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خلیل توست و جز او کسی تو را روی زمین پرستش </w:t>
      </w:r>
    </w:p>
    <w:p>
      <w:pPr>
        <w:pStyle w:val="BookText"/>
        <w:rPr/>
      </w:pPr>
      <w:r>
        <w:rPr>
          <w:rFonts w:ascii="IRNazanin" w:hAnsi="IRNazanin" w:eastAsia="IRNazanin"/>
          <w:color w:val="111111"/>
          <w:sz w:val="28"/>
          <w:sz w:val="28"/>
          <w:szCs w:val="28"/>
          <w:rtl w:val="true"/>
          <w:lang w:bidi="fa-IR"/>
        </w:rPr>
        <w:t>نمی‌کند و تو دشمن خود را بر او مسلّط نموده‌ای و او می‌خواهد ابراهیم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ساکت باش این سخن کسی است که راه چاره را بسته بداند در حالی که او بنده‌ی من است و من هر گاه بخواهم نجاتش می‌دهم و اگر او مرا بخواند او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با سوره‌ی اخلاص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یَا وَاحِدُ یَا أَحَدُ یَا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رحمت خود مرا از آتش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در هوا ابراهیم را که در منجنیق بود ملاقات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دارم و لکن به تواحتیاج ندارم و به پروردگار عالم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انگشتری داد که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أَلْجَأْتُ ظَهْرِی إِلَی اللَّهِ أَسْنَدْتُ أَمْرِی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فَوَّضْتُ أَمْرِی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آتش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 دندان‌هایش لرزید، تا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وارد آتش شد و کنار ابراهیم نشست و با او سخن گفت و این منظره را نمرود دید و گفت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می‌خواهد خدایی برگزیند باید خدایی مثل خدای ابراهیم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بزرگان قوم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آتش را سوگند دادم، که او را نمی‌سوزا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شعله‌ای از آتش آمد و او را گرفت و هلاک شد،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قصّه لوط به ابراهیم ایمان آورد و به طرف شام مهاجرت نمود و چون نمرود دید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باغستان سبزی بین </w:t>
      </w:r>
    </w:p>
    <w:p>
      <w:pPr>
        <w:pStyle w:val="BookText"/>
        <w:rPr/>
      </w:pPr>
      <w:r>
        <w:rPr>
          <w:rFonts w:ascii="IRNazanin" w:hAnsi="IRNazanin" w:eastAsia="IRNazanin"/>
          <w:color w:val="111111"/>
          <w:sz w:val="28"/>
          <w:sz w:val="28"/>
          <w:szCs w:val="28"/>
          <w:rtl w:val="true"/>
          <w:lang w:bidi="fa-IR"/>
        </w:rPr>
        <w:t>آتش نشسته و پیرمردی با او سخن می‌گوید،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فرزند تو نزد خدایش عزیز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آتش ابراهیم می‌دمید تا شعله‌ور شود و ضفدع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می‌آرود تا آتش را خاموش کند، و چون خداوند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دنیا آتش نسوزاند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فعله کبیرهم و ما کذب إبراهیم فقیل و کیف ذلک قال إنّما قال فعله کبیرهم هذا إن نطق و إن لم ینطق فلم یفعل کبیرهم هذا شیئا، فاستشار نمرود قومه فی إبراهیم ف قالُوا حَرِّقُوهُ وَ انْصُرُوا آلِهَتَکُمْ إِنْ کُنْتُمْ فاعِلِینَ</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فرعون إبراهیم لغیر رشد و أصحابه لغیر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إبراهیم لغیر رشده و أصحابه لغیر رشدهم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قالوا لنمرود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حَرِّقُوهُ وَ انْصُرُوا آلِهَتَکُمْ إِنْ کُنْتُمْ فاعِلِینَ و کان موسی و أصحابه رشدة فإنه لما استشار أصحابه فی موسی قالوا أَرْجِهْ وَ أَخاهُ وَ أَرْسِلْ فِی الْمَدائِنِ حاشِرِینَ یَأْتُوکَ بِکُلِّ ساحِرٍ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 إبراهیم و جمع له الحطب حتّی إذا کان الیوم الذی ألقی فیه نمرود إبراهیم فی النار، برز نمرود و جنوده و قد کان بنی لنمرود بناء لینظر منه إلی إبراهیم کیف تأخذه النار فجاء إبلیس و اتخذ لهم المنجنیق لأنه لم یقدر واحد أن یقرب من تلک النار عن غلوه سهم و کل الطائر من مسیرة فرسخ یرجع عنها أن یتقارب من النار و کان الطائر إذا مر فی الهواء یحترق فوضع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المنجنیق و جاء أبوه فلطمه لطمة و قال له ارجع عما أنت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أنزل الرب ملائکته إلی السماء الدنیا و لم یبق شی‌ء إلّا طلب إلی ربه و قالت الأرض یا رب لیس علی ظهری أحد یعبدک غیره فیحرق و قالت الملائکة یا رب خلیلک إبراهیم یحرق، فقال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إن دعانی کفیته و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خلیلک إبراهیم لیس فی الأرض أحد یعبدک غیره سلطت علیه عدوه یحرقه بالنار فقال اسکت إنّما یقول هذا عبد مثلک یخاف الفوت هو عبدی آخذه إذا شئت فإن دعانی أجبته فدعا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بسورة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واحد یا أحد یا صمد یا من لَمْ یَلِدْ وَ لَمْ یُولَدْ وَ لَمْ یَکُنْ لَهُ کُفُواً أَحَدٌ نجنی من النار برحمتک فالتقی معه جبرئیل فی الهواء و قد وضع فی المنجنیق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هل لک إلی من حاجة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إلیک فلا و أما إلی رب العالمین فنعم فدفع إلیه خاتما علیه مکتوب لا إله إلّا الله محمّد رسول الله ألجأت ظهری إلی الله أسندت أمری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فوضت أمری إلی الله، فأوحی الله إلی النار کُونِی بَرْداً فاضطربت أسنان إبراهیم من البرد حتّی قال وَ سَلاماً عَلی إِبْراهِیمَ و انحط جبرئیل و جلس معه یحدثه فی النار و نظر إلیه نمرود فقال من اتخذ إلها فلیتخذ مثل إله إبراهیم فقال عظیم من عظماء أصحاب نمرود إنّی عزمت علی النار أن لا تحرقه فخرج عمود من النار نحو الرجل فأحرقته فَآمَنَ لَهُ لُوطٌ و خرج مهاجرا إلی الشام و نظر نمرود إلی إبراهیم فی روضة خضراء فی النار و معه شیخ یحدثه فقال لآزر ما أکرم ابنک علی ربه قال و کان الوزغ ینفخ فی نار إبراهیم و کان الضفدع یذهب بالماء لیطفئ به النار قال و لما قال الله للنار کُونِی بَرْداً وَ سَلاماً لم تعمل النار فی الدنیا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به طور خلاصه در کافی و امالی صدوق از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برخورد نمود که با شطرنج بازی می‌کردند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 الَّتِی أَنْتُمْ لَها عاکِفُونَ؟</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یهود شام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بت‌های قوم خود را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شما چنین کاری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سی‌صد و شصت بت را از کعبه فرو ریخت و از جزیرة العرب دور نمود و با بت پرستان جنگید و آنان را ذلیل نمود…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ابراهیم بن ابی زیاد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نمرود را شکست، نمرود دستور داد تا او را بستند و محبوس نمودند و حوضی از آتش آماده کردند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آن انداختند و از او دور شدند تا آتش‌ها سرد و خاموش شد و چون بازگشتند ابراهیم را سالم و آزاد دیدند، پس نمرود دستور داد او را از بلاد خود بیرون کنند و مرکب و مالی را در اختیار او نگذارند، 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محاجّه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مرکب و مال مرا بگیرید باید آنچه از عمر من در بلاد شما گذشته است را به من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نمرود نظر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نمود، پس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حیوانات او را به او بدهید و او را از بلاد من بیرون کنید، چرا که اگر او در بلاد من بماند دین شما و خدایانتان را تباه می‌کند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إِسْحَقَ وَیَعْقُوبَ نَافِلَةً وَکُلًّا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عیون الأخبار و کافی حدیث مفصّلی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مقام امام وامامت نقل شده که آن حضرت در بخشی از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امامت را در پاکان از ذریّه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إِسْحَقَ وَیَعْقُوبَ…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w:t>
      </w:r>
      <w:bookmarkStart w:id="336" w:name="pg15356_170490"/>
    </w:p>
    <w:p>
      <w:pPr>
        <w:pStyle w:val="BookText"/>
        <w:rPr/>
      </w:pPr>
      <w:bookmarkEnd w:id="336"/>
      <w:r>
        <w:rPr>
          <w:rFonts w:ascii="IRNazanin" w:hAnsi="IRNazanin" w:eastAsia="IRNazanin"/>
          <w:color w:val="111111"/>
          <w:sz w:val="28"/>
          <w:sz w:val="28"/>
          <w:szCs w:val="28"/>
          <w:rtl w:val="true"/>
          <w:lang w:bidi="fa-IR"/>
        </w:rPr>
        <w:t>الصَّلَاةِ وَإِیتَاء الزَّکَاةِ وَکَانُوا لَنَا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امامت در ذریّه‌ی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بعد قرنٍ به ارث رسیده تا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نهایت امامت مخصوص آن حضرت شده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به گردن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سپس به امر الهی در ذریّه‌ی او که اصفیا و مخصوصین به ایمان و علم الهی بودند قرار گرفت و خداوند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أُوتُوا الْعِلْمَ وَ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لَبِثْتُمْ فِی کِتابِ اللَّهِ إِلی 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قیامت مخصوص آنان خواهد بود، چرا که بعد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نخواهد آمد</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337" w:name="__RefHeading___Toc5567664_2142443653"/>
      <w:bookmarkStart w:id="338" w:name="_Toc126"/>
      <w:bookmarkEnd w:id="337"/>
      <w:r>
        <w:rPr>
          <w:rtl w:val="true"/>
        </w:rPr>
        <w:t xml:space="preserve">سوره‌ی انبیاء، آیات </w:t>
      </w:r>
      <w:r>
        <w:rPr/>
        <w:t>74</w:t>
      </w:r>
      <w:r>
        <w:rPr>
          <w:rtl w:val="true"/>
        </w:rPr>
        <w:t xml:space="preserve"> </w:t>
      </w:r>
      <w:r>
        <w:rPr>
          <w:rtl w:val="true"/>
        </w:rPr>
        <w:t xml:space="preserve">تا </w:t>
      </w:r>
      <w:r>
        <w:rPr/>
        <w:t>93</w:t>
      </w:r>
      <w:bookmarkEnd w:id="338"/>
    </w:p>
    <w:p>
      <w:pPr>
        <w:pStyle w:val="Heading4"/>
        <w:numPr>
          <w:ilvl w:val="3"/>
          <w:numId w:val="1"/>
        </w:numPr>
        <w:rPr/>
      </w:pPr>
      <w:bookmarkStart w:id="339" w:name="__RefHeading___Toc5567666_2142443653"/>
      <w:bookmarkStart w:id="340" w:name="_Toc127"/>
      <w:bookmarkEnd w:id="339"/>
      <w:r>
        <w:rPr>
          <w:rtl w:val="true"/>
        </w:rPr>
        <w:t>متن</w:t>
      </w:r>
      <w:r>
        <w:rPr>
          <w:rtl w:val="true"/>
        </w:rPr>
        <w:t>:</w:t>
      </w:r>
      <w:bookmarkEnd w:id="34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وَلُوطًا آتَیْنَاهُ حُکْمًا وَعِلْمًا وَنَجَّیْنَاهُ مِنَ الْقَرْیَةِ الَّتِی کَانَت تَّعْمَلُ الْخَبَائِثَ إِنَّهُمْ کَانُوا قَوْمَ سَوْءٍ فَاسِقِینَ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 فِی رَحْمَتِنَا إِنَّهُ مِنَ الصَّالِحِینَ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وَنُوحًا إِذْ نَادَی مِن قَبْلُ </w:t>
      </w:r>
      <w:bookmarkStart w:id="341" w:name="pg15356_170491"/>
    </w:p>
    <w:p>
      <w:pPr>
        <w:pStyle w:val="BookText"/>
        <w:rPr/>
      </w:pPr>
      <w:bookmarkEnd w:id="341"/>
      <w:r>
        <w:rPr>
          <w:rFonts w:ascii="Amiri" w:hAnsi="Amiri" w:eastAsia="Amiri" w:cs="Amiri"/>
          <w:color w:val="111111"/>
          <w:sz w:val="28"/>
          <w:sz w:val="28"/>
          <w:szCs w:val="28"/>
          <w:rtl w:val="true"/>
          <w:lang w:bidi="ar-SA"/>
        </w:rPr>
        <w:t xml:space="preserve">فَاسْتَجَبْنَا لَهُ فَنَجَّیْنَاهُ وَأَهْلَهُ مِنَ الْکَرْبِ الْعَظِیمِ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 مِنَ الْقَوْمِ الَّذِینَ کَذَّبُوا بِآیَاتِنَا إِنَّهُمْ کَانُوا قَوْمَ سَوْءٍ فَأَغْرَقْنَاهُمْ أَجْمَعِینَ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وَدَاوُودَ وَسُلَیْمَانَ إِذْ یَحْکُمَانِ فِی الْحَرْثِ إِذْ نَفَشَتْ فِیهِ غَنَمُ الْقَوْمِ وَکُنَّا لِحُکْمِهِمْ شَاهِدِینَ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وَکُلًّا آتَیْنَا حُکْمًا وَعِلْمًا وَسَخَّرْنَا مَعَ دَاوُودَ الْجِبَالَ یُسَبِّحْنَ وَالطَّیْرَ وَکُنَّا فَاعِلِینَ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لَّکُمْ لِتُحْصِنَکُم مِّن بَأْسِکُمْ فَهَلْ أَنتُمْ شَاکِرُونَ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وَلِسُلَیْمَانَ الرِّیحَ عَاصِفَةً تَجْرِی بِأَمْرِهِ إِلَی الْأَرْضِ الَّتِی بَارَکْنَا فِیهَا وَکُنَّا بِکُلِّ شَیْءٍ عَالِمِینَ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الشَّیَاطِینِ مَن یَغُوصُونَ لَهُ وَیَعْمَلُونَ عَمَلًا دُونَ ذَلِکَ وَکُنَّا لَهُمْ حَافِظِینَ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وَأَیُّوبَ إِذْ نَادَی رَبَّهُ أَنِّی مَسَّنِیَ الضُّرُّ وَأَنتَ أَرْحَمُ الرَّاحِمِینَ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وَآتَیْنَاهُ أَهْلَهُ وَمِثْلَهُم مَّعَهُمْ رَحْمَةً مِّنْ عِندِنَا وَذِکْرَی لِلْعَابِدِینَ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وَأَدْخَلْنَاهُمْ فِی رَحْمَتِنَا إِنَّهُم مِّنَ الصَّالِحِینَ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وَنَجَّیْنَاهُ مِنَ الْغَمِّ وَکَذَلِکَ نُنجِی الْمُؤْمِنِینَ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إِذْ نَادَی رَبَّهُ رَبِّ لَا تَذَرْنِی فَرْدًا وَأَنتَ خَیْرُ الْوَارِثِینَ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یَحْیَی وَأَصْلَحْنَا لَهُ زَوْجَهُ إِنَّهُمْ کَانُوا یُسَارِعُونَ فِی الْخَیْرَاتِ وَیَدْعُونَنَا رَغَبًا وَرَهَبًا وَکَانُوا لَنَا خَاشِعِینَ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أَحْصَنَتْ فَرْجَهَا فَنَفَخْنَا فِیهَا مِن رُّوحِنَا وَجَعَلْنَاهَا وَابْنَهَا آیَةً لِّلْعَالَمِینَ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أُمَّتُکُمْ أُمَّةً وَاحِدَةً وَأَنَا رَبُّکُمْ فَاعْبُدُونِ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وَتَقَطَّعُوا أَمْرَهُم بَیْنَهُمْ کُلٌّ إِلَیْنَا رَاجِعُونَ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42" w:name="__RefHeading___Toc5567668_2142443653"/>
      <w:bookmarkStart w:id="343" w:name="_Toc128"/>
      <w:bookmarkEnd w:id="342"/>
      <w:r>
        <w:rPr>
          <w:rtl w:val="true"/>
        </w:rPr>
        <w:t>لغات</w:t>
      </w:r>
      <w:r>
        <w:rPr>
          <w:rtl w:val="true"/>
        </w:rPr>
        <w:t>:</w:t>
      </w:r>
      <w:bookmarkEnd w:id="34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نَفَشَتْ فِیهِ غَنَمُ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نَفْش و 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شدن شتر و گوسفند است در شب،و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زره است و خداوند صنعت آن را به داود یاد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وَأَرَادُوا بِهِ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 و تدبیراً فی إهلاکه، و ابن عبّاس در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فجعلناهم الأخسرین</w:t>
      </w:r>
      <w:r>
        <w:rPr>
          <w:rFonts w:eastAsia="IRNazanin" w:cs="IRNazanin"/>
          <w:color w:val="111111"/>
          <w:sz w:val="28"/>
          <w:szCs w:val="28"/>
          <w:rtl w:val="true"/>
          <w:lang w:bidi="fa-IR"/>
        </w:rPr>
        <w:t xml:space="preserve">» </w:t>
      </w:r>
      <w:bookmarkStart w:id="344" w:name="pg15356_170492"/>
    </w:p>
    <w:p>
      <w:pPr>
        <w:pStyle w:val="BookText"/>
        <w:rPr/>
      </w:pPr>
      <w:bookmarkEnd w:id="344"/>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پشّه را بر نمرود و اسب‌های او مسلّط کرد و پشّه گوشت‌های آنان را خورد، و خون‌های آنان را مکید و یکی از پشّه‌ها در دماغ نمرود رفت و او را هلاک نمود و معنای آیه این است که آنان برای ابراهیم کید و حیله کردند و کید آنان به خودشان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 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شدیدة الهبوب طیّبة فی نفسها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 وَ آتَیْناهُ أَهْلَهُ وَ مِثْلَهُمْ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له ضعف ما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أحیاهم و ولد له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از حرام پاک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فِیها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به وسیله روح الأمین در او دمیدیم و او به عیسی باردار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ملّت اسلام، ملّت شما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مجتمعةً غیر متفرّقة</w:t>
      </w:r>
      <w:r>
        <w:rPr>
          <w:rFonts w:eastAsia="IRNazanin" w:cs="IRNazanin"/>
          <w:color w:val="111111"/>
          <w:sz w:val="28"/>
          <w:szCs w:val="28"/>
          <w:rtl w:val="true"/>
          <w:lang w:bidi="fa-IR"/>
        </w:rPr>
        <w:t>.</w:t>
      </w:r>
    </w:p>
    <w:p>
      <w:pPr>
        <w:pStyle w:val="Heading4"/>
        <w:numPr>
          <w:ilvl w:val="3"/>
          <w:numId w:val="1"/>
        </w:numPr>
        <w:rPr/>
      </w:pPr>
      <w:bookmarkStart w:id="345" w:name="__RefHeading___Toc5567670_2142443653"/>
      <w:bookmarkStart w:id="346" w:name="_Toc129"/>
      <w:bookmarkEnd w:id="345"/>
      <w:r>
        <w:rPr>
          <w:rtl w:val="true"/>
        </w:rPr>
        <w:t>ترجمه</w:t>
      </w:r>
      <w:r>
        <w:rPr>
          <w:rtl w:val="true"/>
        </w:rPr>
        <w:t>:</w:t>
      </w:r>
      <w:bookmarkEnd w:id="34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حکومت و علم دادیم و از شهری که اعمال زشت و کثیف انجام می‌دادند، رهایی بخشیدیم چرا که آن‌ها مردم بد و فاسقی بودند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رحمت خود داخل کردیم و او از صالحان بود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پروردگار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دعای او را مستجاب کردیم و او و خاندانش را از اندوه بزرگ نجات دادیم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برابر جمعیّتی که آیات ما را تکذیب کرده بودند یاری دادیم چرا که قوم بدی بودند از این رو همه آن‌ها را غرق کردیم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و سلیمان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درباره کشتزاری که گوسفندان بی شبان قوم، شبانگاه در آن چریده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داوری می‌کردند و ما بر حکم آنان شاهد بودیم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سلیمان فهماندیم و به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علم فراوانی دادیم و کوه‌ها و پرندگان را با داوود مسخّر ساختیم،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ما این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را انجام دادیم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زره را به‌خاطر شما به او تعلیم دادیم، تا شما را در جنگهایتان حفظ کند آیا شکرگزار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تندباد را مسخّر سلیمان ساختیم، که بفرمان او بسوی سرزمینی که آن را پربرکت کرده بودیم جریان می‌یافت و ما از همه چیز آگاه بوده‌ایم</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مسخّر او قرار دادیم، که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غوّاصی می‌کردند و کارهایی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انجام می‌دادند و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می‌کردیم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حالی و مشکلات به من روی آورده و تو مهربانترین مهربانانی</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مستجاب کردیم و ناراحتیهایی را که داشت برطرف ساختیم و خاندانش را به او بازگرداندیم و همانندشان را بر آن‌ها افزودیم تا رحمتی از سوی ما و تذکّری برای عبادت‌کنندگان باشد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و ادریس و ذا 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صابران بودند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در رحمت خود وارد ساختیم چرا که آن‌ها از صالحان بودند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به اجابت رساندیم و از آن اندوه نجاتش بخشیدیم و این گونه مؤمنان را نجات می‌دهیم</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بهترین وارثانی</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دعای او را پذیرفتیم، و یحیی را به او بخشیدیم و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کردیم چرا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کارهای خیر بسرعت اقدام می‌کردند و در </w:t>
      </w:r>
      <w:bookmarkStart w:id="347" w:name="pg15356_170494"/>
    </w:p>
    <w:p>
      <w:pPr>
        <w:pStyle w:val="BookText"/>
        <w:rPr/>
      </w:pPr>
      <w:bookmarkEnd w:id="347"/>
      <w:r>
        <w:rPr>
          <w:rFonts w:ascii="IRNazanin" w:hAnsi="IRNazanin" w:eastAsia="IRNazanin"/>
          <w:color w:val="111111"/>
          <w:sz w:val="28"/>
          <w:sz w:val="28"/>
          <w:szCs w:val="28"/>
          <w:rtl w:val="true"/>
          <w:lang w:bidi="fa-IR"/>
        </w:rPr>
        <w:t xml:space="preserve">حال بیم و امید ما را می‌خواندند و پیوسته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بودند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 زنی را که دامان خود را پاک نگه داشت و ما از روح خود در او دمیدیم و او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بزرگی برای جهانیان قرار دادیم</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بزرگ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واحدی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یک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پروردگار شما هستم پس مرا پرستش کنید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پیروان ناآگاه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به تفرقه در میان خود کشاندند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بسوی ما بازمی‌گردند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348" w:name="__RefHeading___Toc5567672_2142443653"/>
      <w:bookmarkStart w:id="349" w:name="_Toc130"/>
      <w:bookmarkEnd w:id="348"/>
      <w:r>
        <w:rPr>
          <w:rtl w:val="true"/>
        </w:rPr>
        <w:t>تفسیر اهل البیت</w:t>
      </w:r>
      <w:r>
        <w:rPr>
          <w:rtl w:val="true"/>
        </w:rPr>
        <w:t>(</w:t>
      </w:r>
      <w:r>
        <w:rPr>
          <w:rtl w:val="true"/>
        </w:rPr>
        <w:t>علیهم السلام</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وَدَاوُودَ وَسُلَیْمَانَ إِذْ یَحْکُمَانِ فِی الْحَرْثِ إِذْ نَفَشَتْ فِیهِ غَنَمُ الْقَوْمِ وَکُنَّا لِحُکْمِهِمْ 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 وَکُلًّا آتَیْنَا حُکْمًا وَعِلْمًا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چریدن حیوان در شب را گویند، و بر صاحب کشت لازم است که کشت خود را در روز حفاظت کند، و بر صاحب گله واجب نیست که گله خود را در روز حفظ نماید، و او باید آن‌ها را در روز بچراند و ارزاق آن‌ها در روز است بنابراین اگر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مزرعه‌ای را خراب کردند بر صاحب ماشیه ضمانتی نیست، امّا اگر در شب مزرعه‌ای را خراب کنند ضامن خواهند بود و این معنای نَفش است و داود نیز همین گونه حکم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زرع باید خسارت خود را از گوسفندان دریافت کند و آن‌ها را بگیرد، و لکن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شیر و پشم آن‌ها در آن سال دریافت نماید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در حدیث دیگری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داود و سلیمان در یک قضیّه واحده حکم کردند؟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پیامبران قبل از داود وحی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گوسفندی که شبانه به کشت مردم وارد شود، ملک صاحب کشت خواهد بود و در روز صاحب زرع باید زرع خویش را محافظت کند و در شب صاحب غنم و گوسفند باید گوسفند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به همان حکم پیامبران پیشین حکم نموده بود و لکن خداوند به سیلمان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گوسفندی که در زرعی وارد شود صاحب زرع تنها می‌تواند از آنچه در شکم گوسفندان است حق خود را بگیرد و این سنّت بعد از سلیمان جاری 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آتَیْنَا حُکْمًا وَعِلْمًا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هر کدام از داود و سلیمان، به حکم الهی حکم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خلافی انجام ندادند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مرحوم علی بن ابراهیم قمّی با سند خود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بنی اسرائیل مردی دارای باغ انگور بود و در آخر شب گوسفندان دیگری وارد باغ او شدند و درختان انگور او را تباه کردند و صاحب باغ نزد داود آمد و از صاحب گوسفندان شکایت کرد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سلیمان بروید تا او برای شما حکم نماید، پس نزد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گوسفندان اصل و فرع را خورده‌اند باید صاحب گوسفندان، گوسفندان و آنچه در شکم آنان است را به صاحب باغ بدهد، و اگر گوسفندان اصل درختان انگور را از بین نبرده‌اند و میوه‌ی آن‌ها را فاسد کرده‌اند باید فرزندان گوسفندان را به صاحب باغ انگور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داود نیز همین بود و مقصود این بود که بنی اسرائیل بدانند سلیمان وصیّ داود است وگرنه آنان اختلافی در این حکم نداشتند و اگر اختلافی می‌داشتند باید 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لِحُکْمِها شَاهِدِینَ</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فوق استفاده می‌شود که حضرت داود و حضرت سلیمان مخالف حکم خدا حکم نکردند بلکه حکم آنان مخالف با دیگری نیز نبوده است گرچه برخی چنین گمان کرده‌اند و حاصل مجموع روایات چنان که برخی از اعلام فرموده‌اند، این است که صاحب مزرعه انگور با صاحب گوسفندان منازعه داشته‌اند و گوسفندان شبانه به مزرعه انگور مردم حمله بردند و کشت مردم را فاسد نمودند و طبق شرایع قبل از اسلام حفظ زراعت در روز به عهده صاحب زرع بوده و حفظ اغنام و گوسفندان در شب به عهده صاحب آنان بوده و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نَفَشَتْ غَنَمُ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این قصّه واقع شده و صاحب اغنام ضامن بوده است و اگر زرع به کلّی از بین رفته بود اغنام را باید تا یکسال به صاحب زرع بدهند چنان که داود حکم نمود و مسأله را به سلیمان ارجاع داد تا مردم بدانند او نیز دارای مقام نبوّت و وصایت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سلیمان قبل از بلوغ به مقام رسالت رسیده بود چنان که عیسی و یحیی و حضرت جواد و حضرت هادی و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بلوغ به نبوّت و امامت نائل شدند و حضرت سلیمان مخالف حضرت داود حکم نکرد بلکه حکم پدر خود را توضیح داد و حکم اوتقیید بعد از اطلاق بود که اگر زرع به کلّی از بین رفته و دیگر نمی‌روید باید اغنام را به صاحب زرع بدهند و اگر اغنام، فقط شاخه و برگ آن را خورده‌اند، باید آنچه در شکم اغنام است از بچه و شیر را به صاحب زرع بدهند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شریعت اسلام باید تفاوت بین قیمت حال صحّت و حال فساد را </w:t>
      </w:r>
    </w:p>
    <w:p>
      <w:pPr>
        <w:pStyle w:val="BookText"/>
        <w:rPr/>
      </w:pPr>
      <w:r>
        <w:rPr>
          <w:rFonts w:ascii="IRNazanin" w:hAnsi="IRNazanin" w:eastAsia="IRNazanin"/>
          <w:color w:val="111111"/>
          <w:sz w:val="28"/>
          <w:sz w:val="28"/>
          <w:szCs w:val="28"/>
          <w:rtl w:val="true"/>
          <w:lang w:bidi="fa-IR"/>
        </w:rPr>
        <w:t xml:space="preserve">به صاحب زرع بدهند و اگر به کلّی از بین رفته کلّ قیمت را به صاحب زرع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دقیق‌تر خسارت جبران می‌شود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کامل قصّه در روایت معاویة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معهودی است از ناحیه خداوند برای افراد معیّنی به گونه‌ای که امام حق ندارد آن را جز به امام بعد از خود واگذار نماید و 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خود وصیّ برای خویش انتخاب کن، چرا که در علم من گذشته است که هیچ پیامبری را مبعوث نکنم جز آن که وصیّ برای او از خانواده‌اش تعیین نمایم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داود را فرزندانی بود و در بین آنان جوانی بود که داود مادر او را دوست می‌داشت و داود پس از دریافت وحی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امر نموده که از فرزندان خود وصیّ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فرزند مرا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علم خدا گذشته بود که وصیّ داود سلیمان خواهد بود، و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دستور من کسی را انتخاب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نفر برای فصل خصومت نزد داود آمدند که گوسفندان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انگورستان دیگری آسیب رسانده بود، پس خداوند به داود وحی نمود که فرزندان خود را جمع کن و هر کدام در این قضیّه حکم صحیح نمود او وصیّ تو خواهد بود، از این رو داود فرزندان خود را جمع کرد، و صاحب گوسفندان و صاحب انگورستان نزاع خود را مطرح کردند و سلیمان به صاحب انگورستان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w:t>
      </w:r>
    </w:p>
    <w:p>
      <w:pPr>
        <w:pStyle w:val="BookText"/>
        <w:rPr/>
      </w:pPr>
      <w:r>
        <w:rPr>
          <w:rFonts w:ascii="IRNazanin" w:hAnsi="IRNazanin" w:eastAsia="IRNazanin"/>
          <w:color w:val="111111"/>
          <w:sz w:val="28"/>
          <w:sz w:val="28"/>
          <w:szCs w:val="28"/>
          <w:rtl w:val="true"/>
          <w:lang w:bidi="fa-IR"/>
        </w:rPr>
        <w:t>این مرد در چه وقتی وارد انگورستان تو شدند؟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اغنام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فرزندان گوسفندان و پشم آن‌ها را تا یک سال در اختیار صاحب انگورستان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چرا خود گوسفندان را نگفتی در اختیار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علمای بنی اسرائیل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قیمت گوسفندان به جای قیمت انگورستان باشد؟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 انگور از بین نرفته است بلکه شاخ و برگ و میوه آن‌ها از بین رفته است و در سال آینده به جای خود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صحیح همین است که سلیمان گفت، و تو چیزی را اراده کردی و ما چیز دیگری را اراده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نزد همسر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اراده کردیم و خداوند چیز دیگری را اراده نمود و آنچه خدا اراده نموده انجام خواهد شد و ما به امر الهی راضی هستیم و تسلیم او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اوصیا نیز حق ندارند از امر الهی تخلّف کنند بلکه باید امامت و وصایت را به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خداوند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وَسَخَّرْنَا مَعَ دَاوُودَ الْجِبَالَ یُسَبِّحْنَ وَالطَّیْرَ وَکُنَّا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وَعَلَّمْنَاهُ صَنْعَةَ لَبُوسٍ لَّکُمْ لِتُحْصِنَکُم مِّن بَأْسِکُمْ…</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خود خارج می‌شد و شروع به خواندن کتاب الهی زبور می‌نمود، هر کوه و سنگ و پرنده‌ای با او هم صدا می‌شد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یهود شام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بر خطای خود </w:t>
      </w:r>
    </w:p>
    <w:p>
      <w:pPr>
        <w:pStyle w:val="BookText"/>
        <w:rPr/>
      </w:pPr>
      <w:r>
        <w:rPr>
          <w:rFonts w:ascii="IRNazanin" w:hAnsi="IRNazanin" w:eastAsia="IRNazanin"/>
          <w:color w:val="111111"/>
          <w:sz w:val="28"/>
          <w:sz w:val="28"/>
          <w:szCs w:val="28"/>
          <w:rtl w:val="true"/>
          <w:lang w:bidi="fa-IR"/>
        </w:rPr>
        <w:t>آنقدر گریه کرد که کوه‌ها به‌خاطر خوف او از خداوند،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می‌گویی و لکن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بالاتر از این را دارا بود، او هنگامی که به نماز می‌ایستاد به‌خاطر گریه‌ای که می‌کرد از درون سینه او مانند ظرف آبی که روی آتش جوش بخورد صدایی شنیده می‌شد، در حالی که خداوند او را از عذاب ایمن داشته بود، و او می‌خواست در مقابل پروردگار خود خشوع نماید و امام و پیشوای پیروان خود باشد، و اگر با داود کوه‌ها حرکت می‌کردند و تسبیح می‌گفتند، برای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بالاتر از این را انجام دادند، چرا که ما در کنار او بالای کوه حرا بودیم و دیدیم که کوه به احترام او حرکت نمود و آن حضرت به کوه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بگیر که بر روی تو جز پیامبر و صدیق و شهید قرار ندارد، پس کوه امر آن حضرت را اطاعت نمود و قرار گرفت و مطیع او شد، و روزی با آن حضرت از کنار کوهی می‌گذشتیم که آن کوه گریه می‌کرد و اشک او جاری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من عبور نمود و مردم را از آتش دوزخ می‌ترساند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گیرانه آتش دوزخ سنگ‌ها و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می‌ترسم که از آن سنگ‌ها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مکن، مقصود از سنگ‌ها، سنگ‌های کبریت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سخن آن حضرت کوه آرام گرفت و سخن او را پذیرفت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بنده‌ای هستی، جز آن که معاش تو از بیت المال است و با دست خود کار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گریه کرد و خداوند به آهن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من داود نرم شو، و خداوند آهن را برای او نرم قرار داد و داود در هر روزی یک زره می‌بافت و هزار درهم می‌فروخت، و با دست خود سی‌صد و شصت زره بافت و به سی‌صد و شصت هزار درهم فروخت و از بیت المال بی نیاز شد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عَاصِفَةً تَجْرِی بِأَمْرِهِ إِلَی الْأَرْضِ الَّتِی بَارَکْنَا فِیهَا…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 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آن باد به امر سلیمان از هر سو که او امر می‌کرد حرکت می‌نمود،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الَّتِی بَارَکْنَا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المقدس و شام بوده است</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وَأَیُّوبَ إِذْ نَادَی رَبَّهُ أَنِّی مَسَّنِیَ الضُّرُّ وَأَنتَ أَرْحَمُ الرَّاحِمِینَ…</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مصائبی که از ناحیه خداوند بر ایّوب وارد شد برای آزمایش و ترفیع مقام ایّوب بود و هرگز خداوند او را مورد نفرت مردم و سبب ذلّت او قرار نداد، و هرگز عقل و زیبایی صورت را از او نگرفت و او را گرفتار سرزنش و ملامت و خفّت قرار نداد، و صبر و شکر ایّوب در تمام این مصائب برقرار بود بنابراین مصائب ایّوب به‌خاطر خطا و گناه نبوده و اگر کسی جز این گفته باشد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روایات ذیل آیه فوق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مسجد جامع کوفه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درباره‌ی روز چهارشنبه و بدنامی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من خبر دهید و بفرمایید آن کدام چهارشنبه است؟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چهارشنبه هفته آخر ماه است که به آن محاق گفته می‌شود و در آن روز قابیل برادر خود هابیل را </w:t>
      </w:r>
    </w:p>
    <w:p>
      <w:pPr>
        <w:pStyle w:val="BookText"/>
        <w:rPr/>
      </w:pPr>
      <w:r>
        <w:rPr>
          <w:rFonts w:ascii="IRNazanin" w:hAnsi="IRNazanin" w:eastAsia="IRNazanin"/>
          <w:color w:val="111111"/>
          <w:sz w:val="28"/>
          <w:sz w:val="28"/>
          <w:szCs w:val="28"/>
          <w:rtl w:val="true"/>
          <w:lang w:bidi="fa-IR"/>
        </w:rPr>
        <w:t>کشت،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انداخته شد، 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 به از دست دادن مال و فرزندان خویش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مورد امتحان قرار گرفت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أیوب سبع سنین بلا 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به‌خاطر گناه مبتلای به بلا نشد، چرا که پیامبران معصوم هستند و گناه و انحرافی پیدا نمی‌کنند، نه گناه بزرگ و نه گناه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با همه بلاهایی که داشت هرگز بدن او بد بو نشد، و زیبایی صورت او از بین نرفت، وچرک و خونی از بدن او خارج نگردید، و کسی از او تنفّر پیدا نکرد، و بدن او کرم پیدا نکرد، و پیامبران دیگر نیز هرگز این گونه نشدند، آری مردم به‌خاطر ضعف و فقر ایّوب از او دوری کردند، چرا که مقام او را نزد خداوند نمی‌دانستند،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بلاها برای پیامبران است و پس از آنان هر کس به آنان نزدیک‌تر باشد بلای بیشتری خواهد داشت و خداوند ایّوب را با این بلاها از چشم مردم انداخت تا درباره‌ی او ادّعای خدایی نکنند، و بدانند که ثواب خداوند یا از روی استحقاق است و یا از روی اختصاص و امتحان است چرا که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نعمت‌های فراوانی را به ایّوب داده بود، و این ابتلا، برای این بود که مردم هیچ ضعیفی را به‌خاطر ضعف و هیچ فقیری را به‌خاطر فقر و هیچ مریضی را به‌خاطر مرض و بیماری ناچیز نشمارند و بدانند که 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می‌کند و هر کس را بخواهد شفا می‌دهد، هر گونه که بخواهد و هر زمان که بخواهد، و آن بلاها را برای هر کس بخواهد عبرت و برای هر کس بخواهد شقاوت قرار می‌دهد، و او در همه این احوالات در تقدیر و قضای خود عادل و حکیم است و درباره‌ی بندگان خود آنچه اصلح به حال آنان است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إِلَّا بِاللَّهِ</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ایّوب به‌خاطر نعمتی بود که خداوند به او در دنیا عطا نمود و او شکر آن نعمت را به جای آورد، و در آن زمان ابلیس از مادون عرش محجوب نبود، و چون عمل ایّوب و شکر او بالا رفت، ابلیس به او حسد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ایّوب به‌خاطر این نعمت‌ها شکر می‌کند و اگر تو این نعمت‌ها را از او بگیری شکر هیچ نعمتی را نخواهد کرد…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یا رب ان أیوب یعلم أنک سترد الیه دنیاه التی أخذتها منه، فسلطنی علی بدنه تعلم انه لا یؤدی شکر نعمة، قال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سلطتک علی بدنه ما عدا عینه و قلبه و لسانه و سمعه،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فانقض مبادرا خشیة أن تدرکه رحمة الله؟عز؟ فتحول بینه و بینه، فنفخ فی منخریه من نار السموم فصار جسده نقطا نقطا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زمان بلیّه‌ی ایّوب، برخی از اصحاب و یاران ایّوب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ندیده‌ایم که به این بلاها مبتلا شده باشد، مگر آن که به سبب فساد باطن او بوده است و شاید تو نیّت بدی در باطن خود داری که گرفتار این بلاها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طاقت نیاورد و به خدای خود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مرا به این بلاها آزمودی در حالی که می‌دانی هر چه برای من رخ می‌دهد </w:t>
      </w:r>
    </w:p>
    <w:p>
      <w:pPr>
        <w:pStyle w:val="BookText"/>
        <w:rPr/>
      </w:pPr>
      <w:r>
        <w:rPr>
          <w:rFonts w:ascii="IRNazanin" w:hAnsi="IRNazanin" w:eastAsia="IRNazanin"/>
          <w:color w:val="111111"/>
          <w:sz w:val="28"/>
          <w:sz w:val="28"/>
          <w:szCs w:val="28"/>
          <w:rtl w:val="true"/>
          <w:lang w:bidi="fa-IR"/>
        </w:rPr>
        <w:t>من سخت‌تر آن را بر بدن خود می‌پذیرم، و غذایی نمی‌خورم مگر آن که یتیمی در کنار سفره‌ی من باشد، و اگر کسی از طرف تو با من مناظره کند من حجّت خود را بیان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ابری را مقابل او فرستاد و از داخل ابر گوینده‌ای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حجّت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خود را آماده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مرا مبتلا نمودی در حالی که من سخت‌ترین رخدادها را بر خود پذیرفتم، و هرگز طعامی نخوردم مگر آن که یتیمی در کنار سفره‌ی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طاعت خدا را محبوب تو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وایّوب مشتی از خاک برداشت و در دهان خود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محبوب من قرار دادی</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لنعمة أنعم الله علیه بها فأدی شکرها، و ذکر کالسابق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بینه و بینه، و یتصل بذلک فلما اشتد به البلاء و کان فی آخر بلیته جاءه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ما نعلم أحدا ابتلی بمثل هذه البلیة الا لسریرة سوء، فلعلک أسررت سوءا فی الذی تبدی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ناجی أیوب ربه؟عز؟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ابتلیتنی بهذه البلیة و أنت تعلم انه لم یعرض لی أمران قط الا لزمت أخشنهما علی بدنی و لم آکل أکلة قط الا و علی لإخوانی یتیم، فلو ان لی منک مقعد الخصم لا دلیت بحجتی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سحابة فنطق فیها ناطق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أدل بحجتک،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علیه مزره و جثا علی رکبتیه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ابتلیتنی و أنت تعلم انه لم یعرض لی أمران قط الا ألزمت أخشنهما علی بدنی، و لم آکل أکلة من طعام الا و علی لإخوانی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من حبب إلیک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کفا من تراب فوضعه فی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خداوند؟عز؟ مؤمن را به هر بلایی مبتلا می‌کند و به هر وسیله‌ای می‌میراند، و لکن عقل او را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را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که خداوند چگونه ابلیس را بر مال و خانواده ایّوب مسلّط نمود و لکن او را بر عقل ایّوب مسلّط نکرد، تا بتواند موّحد و خداپرست باشد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أَهْلَهُ وَ مِثْلَهُمْ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خویشان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بلا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دنیا رفته بودند را برای ایّوب زنده نمود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را که قبل از بلا با اجل‌های خود مرده بودند و کسانی را که در زمان بلا مرده بودند را برای ایّوب زنده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عَلَیْهِ فَنَادَی فِی الظُّلُمَاتِ…</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نهنگ که یونس بن متی را بلعیده بود را صدا زد، و آن ماهی مانند کوهی بزرگ سر از دریا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یونس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یونس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پیامبری را از زمان آدم تا جدّ شما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نکرد مگر آن که ولایت شما اهل‌بیت را بر او عرضه نمود، پس هر کدام از پیامبران آن را پذیرفتند سلامت و نجات پیدا کردند، و هر کدام توقّف کردند و یا از حمل آن خودداری نمودند، همانند آدم گرفتار مصیبت شدند، و به همین خاطر نوح گرفتار خطر غرق شد، و ابراهیم گرفتار خطر آتش گردید، و یوسف گرفتار چاه شد، و ایّوب گرفتار بلا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توسّل به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کتاب عیون در باب ذکر مجلس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مأمون و اهل ملل و مذاهب و عقائد گوناگون آمده که علیّ بن جهم در آن مجلس از آن حضرت درباره‌ی عصمت پیامبران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در این‌جا به معنای یقین است و یونس یقین داشت که خداوند هرگز بر او در روزی سخت نخواهد گرفت و اگر گمان می‌کرد که خداوند بر او قدرت پیدا نمی‌کند کافر می‌بود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در روایت دیگری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یونس مُغَاضِبًا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یقین داشت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یُضَیِّقَ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مَا ابْتَلاهُ فَقَدَرَ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شب و ظلمت دریا و ظلمت شکم ماهی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عبادت در بطن حوت است که خداوند برای او فراهم نموده بود و خداوند دعای یونس را مستجاب کرد به‌خاطر تسبیح او در آن تاریکی‌ها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أَنَّهُ کانَ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أَبَا الْحَسَنِ</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ابوجمیله 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خراسان در ربذه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فرزندی پیدا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شهر خود بازگشتی و خواستی با اهل خود همبستر شوی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سه آیه دیگر بخوان، و اگر چنین کنی إن‌شاءالله خداوند فرزندی به تو خواهد داد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عذاب هیچ قومی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برنداشت مگر عذاب قوم یونس را، چرا که یونس همواره قوم خود را به اسلام دعوت نمود و آنان نپذیرفتند و یونس تصمیم گرفت که در حق آنان نفرین کند، از سویی در بین قوم یونس، عابدی بود به نام ملیخا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بود به نام روبیل و عابد همواره از یونس برای مردم درخواست نفرین می‌کرد، و عالم یعنی روبیل، او را از نفرین کردن نهی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نفرین مکن، چرا که خدا درخواست تو را اجابت می‌نماید، ولکن دوست نمی‌دارد که بندگان خود را هلاک نماید، و یونس سخن عابد را پذیرفت و سخن عالم را نپذیرفت و به قوم خود نفرین کرد، و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فلان و ماه فلان و روز فلان عذاب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عذاب نزدیک شد یونس با عابد از بین مردم خارج شدند و آن عالم بین آنان ماند و چون عذاب نزدیک شد، به مردم 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خدا پناه ببرید شاید او به شما ترحّم نماید و عذاب را از شما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خدا پناه ببریم؟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صحرا و بیابان بروید و مادران را از بچّه‌ها جدا کنید و همگی مشغول به دعا و گریه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کردند، خداوند به آنان ترحّم نمود و عذاب را از آنان برداشت و بین کوه‌ها متفرّق کرد و مردم مشاهده می‌کردند، تا این که یونس به طرف آنان آمد تا ببیند چگونه خداوند آنان را هلاک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نزدیک شهر رسید و زارعین را دید که در زمین خود زراعت می‌کنند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چه شدند؟ و آنان که او را نمی‌شناختند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آنان نفرین کرد و عذاب بر آنان نازل شد و لکن همگی جمع شدند و دعا و گریه سر دادند و خداوند به آنان ترحّم نمود و عذاب را از آنان برداشت و بین کوه‌ها پخش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آن روزها به دنبال یونس می‌گردیدند تا به او ایمان بیاورند، پس یونس خشمگین شد و رفت و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دارم از کسی که از چهار چیز هراس و فزع پیدا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چیز پناه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می‌کنم از کسی که اندوه و غم او را گرفته و توجّه نمی‌کند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وَنَجَّیْنَاهُ مِنَ الْغَمِّ وَکَذَلِکَ نُنجِی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می‌کنم از کسی که از چیزی می‌ترسد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نمی‌کند؟ چرا که بعد از آن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لَمْ یَمْسَسْهُمْ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می‌کنم از کسی که با او مکر کرده‌اند، چگونه پناه نمی‌برد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بعد از آن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یونس در غیر از این سوره در چند جای قرآن بیان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سوره‌ی صافات آیات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w:t>
      </w:r>
    </w:p>
    <w:p>
      <w:pPr>
        <w:pStyle w:val="BookText"/>
        <w:rPr/>
      </w:pPr>
      <w:r>
        <w:rPr>
          <w:rFonts w:ascii="Amiri" w:hAnsi="Amiri" w:eastAsia="Amiri" w:cs="Amiri"/>
          <w:color w:val="111111"/>
          <w:sz w:val="28"/>
          <w:sz w:val="28"/>
          <w:szCs w:val="28"/>
          <w:rtl w:val="true"/>
          <w:lang w:bidi="ar-SA"/>
        </w:rPr>
        <w:t xml:space="preserve">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عَلَیْهِ شَجَرَةً مِّن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إِلَی مِئَةِ أَلْفٍ أَوْ 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سوره‌ی یونس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کَانَتْ قَرْیَةٌ آمَنَتْ فَنَفَعَهَا إِیمَانُهَا إِلاَّ قَوْمَ یُونُسَ لَمَّآ آمَنُواْ کَشَفْنَا عَنْهُمْ عَذَابَ الخِزْیِ فِی الْحَیَاةَ الدُّنْیَا وَمَتَّعْنَاهُمْ إِلَی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چون یونس با آن عابد از بین مردم خارج شدند، به دریا رسیدند و کشتی مشحون به جمعیّت عازم حرکت بود و چون سوار شدند و کشتی به وسط دریا رسید حوت یعنی نهنگ مقابل کشتی دهن باز کرد و به سوی یونس نگریست و چون یونس به طرف دیگر رفت حوت نیز به آن طرف رو کرد و کشتیبان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عابق فراری در کشتی قرار دارد و باید او را در دهان ماهی انداخت وگرنه کشتی بر می‌گردد و همه اهل کشتی هلاک می‌شوند پس حضرت 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عابق فراری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کشتی چون آثار صلاح در او دیدند قبول نکردند و بنابر قرعه گذاردند و تا سه مرتبه، قرعه به نام یونس در آمد و ناچار او را به دریا انداختند و نهنگ او را بلعید و خداوند به نهنگ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طعمه تو نیست باید او را نگهداری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فِی الظُّلُمَاتِ أَن لَّا إِلَهَ إِلَّا أَنتَ سُبْحَانَکَ إِنِّی کُنتُ مِنَ الظَّالِمِینَ …</w:t>
      </w:r>
      <w:r>
        <w:rPr>
          <w:rFonts w:eastAsia="IRNazanin" w:cs="IRNazanin"/>
          <w:color w:val="111111"/>
          <w:sz w:val="28"/>
          <w:szCs w:val="28"/>
          <w:rtl w:val="true"/>
          <w:lang w:bidi="fa-IR"/>
        </w:rPr>
        <w:t>.»</w:t>
      </w:r>
      <w:r>
        <w:rPr>
          <w:rStyle w:val="FootnoteAnchor"/>
          <w:rtl w:val="true"/>
        </w:rPr>
        <w:footnoteReference w:id="54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فِی رَحْمَتِنَا إِنَّهُم مِّنَ الصَّالِحِینَ</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بعضی از مفسّرین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اسماعیل به‌خاطر زندگی او در مکّه بوده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غیر ذی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امکانات بوده است و قصّه آن در آیات حج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ادریس نامش اخنوخ بود و یکی از اجداد نوح به شمار می‌رفت و سی‌صد و شصت و پنج سال مردم را دعوت نمود و به او ایمان نیاوردند و هلاک شدند، و او اوّل کسی بود که خیّاطی نمود و اوّل کسی بود که خطّ و کتابت را انجام داد و نیز اوّل کسی بود که علم نجوم را یاد داد و سپس به آسمان‌ها سیر نمود و در آسمان ششم یا هفتم اقامت کرد و 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می‌آید و از یاوران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ذا الکفل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کفالت هفتاد نفر از پیامبران را می‌کرده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صبر او در زمانی بوده که یهود مشرک شده بودند و از تورات جز اسمی باقی نمانده بود و بارها تحریف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تورات فعلی نیزدارای خرافاتی است و به نام اسفار تورات آن را کتاب آسمانی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سیاق آیات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بوده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وَزَکَرِیَّا إِذْ نَادَی رَبَّهُ رَبِّ لَا تَذَرْنِی فَرْدًا وَأَنتَ خَیْرُ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یَحْیَی…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شیخ طوسی با سند خود از محمّد صیمری کاتب نقل کرده که 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دختر جعفر بن محمّد کاتب ازدواج نمودم و شدیداً به او علاقه داشتم </w:t>
      </w:r>
    </w:p>
    <w:p>
      <w:pPr>
        <w:pStyle w:val="BookText"/>
        <w:rPr/>
      </w:pPr>
      <w:r>
        <w:rPr>
          <w:rFonts w:ascii="IRNazanin" w:hAnsi="IRNazanin" w:eastAsia="IRNazanin"/>
          <w:color w:val="111111"/>
          <w:sz w:val="28"/>
          <w:sz w:val="28"/>
          <w:szCs w:val="28"/>
          <w:rtl w:val="true"/>
          <w:lang w:bidi="fa-IR"/>
        </w:rPr>
        <w:t>و فرزندی از او پیدا نکردم پس خدمت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مشکل خود را مطرح نمودم و آن حضرت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فیروزه‌ای تهیّه کن و بر آن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وَأَنتَ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دستور آن حضرت عمل کردم و قبل از آن که یک سال بگذرد خداوند به من فرزند پسری عطا نمود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در کافی از حارث نضری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خانواده‌ای هستم که همه آنان مرده‌اند و مرا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سجده خدا را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تَذَرْنِی فَرْدًا وَأَنتَ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دستور آن حضرت عمل کردم و خداوند دو فرزند پسر به نام‌های علی و حسین به من عطا نمود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طالب فرزند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 أَنْتَ خَیْرُ الْوارِثِین وَ اجْعَلْ لِی مِنْ لَدُنْکَ وَلِیًّا یَرِثُنِی فِی حَیَاتِی وَ یَسْتَغْفِرُ لِی بَعْدَ مَوْتِی وَ اجْعَلْهُ لِی خَلْقاً سَوِیّاً وَ لَا تَجْعَلْ لِلشَّیْطَانِ فِیهِ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أَسْتَغْفِرُکَ وَ أَتُوبُ إِلَیْکَ إِنَّکَ أَنْتَ الْتوّاب الرَّحِیمُ</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دیگری نیز برای طلب فرزند نقل شده و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که هر کس بخواهد فرزند او پسر شود، اگر قبل چهار ماه اوّل نیّت کند که نام او را محمّد 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فرزند او پسر خواهد شد، و من به این روایت عمل کردم وفرزند پسری خداوند به من داد و لکن اگر مصلحت خود را به خدا واگذار نموده بودم بهتر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أَحْصَنَتْ فَرْجَهَا فَنَفَخْنَا فِیهَا مِن رُّوحِنَا وَجَعَلْنَاهَا وَابْنَهَا آیَةً لِّلْعَالَمِینَ</w:t>
      </w:r>
      <w:r>
        <w:rPr>
          <w:rFonts w:eastAsia="Amiri" w:cs="Amiri" w:ascii="Amiri" w:hAnsi="Amiri"/>
          <w:color w:val="111111"/>
          <w:sz w:val="28"/>
          <w:szCs w:val="28"/>
          <w:rtl w:val="true"/>
          <w:lang w:bidi="ar-SA"/>
        </w:rPr>
        <w:t>»</w:t>
      </w:r>
      <w:r>
        <w:rPr>
          <w:rStyle w:val="FootnoteAnchor"/>
          <w:rtl w:val="true"/>
        </w:rPr>
        <w:footnoteReference w:id="556"/>
      </w:r>
      <w:bookmarkStart w:id="350" w:name="pg15356_170519"/>
    </w:p>
    <w:p>
      <w:pPr>
        <w:pStyle w:val="BookText"/>
        <w:rPr/>
      </w:pPr>
      <w:bookmarkEnd w:id="350"/>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حضرت مریم و فرزند او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آل عمران</w:t>
      </w:r>
      <w:r>
        <w:rPr>
          <w:rStyle w:val="FootnoteAnchor"/>
          <w:rtl w:val="true"/>
        </w:rPr>
        <w:footnoteReference w:id="557"/>
      </w:r>
      <w:r>
        <w:rPr>
          <w:rFonts w:ascii="IRNazanin" w:hAnsi="IRNazanin" w:eastAsia="IRNazanin"/>
          <w:color w:val="111111"/>
          <w:sz w:val="28"/>
          <w:sz w:val="28"/>
          <w:szCs w:val="28"/>
          <w:rtl w:val="true"/>
          <w:lang w:bidi="fa-IR"/>
        </w:rPr>
        <w:t>و سوره‌ی مریم</w:t>
      </w:r>
      <w:r>
        <w:rPr>
          <w:rStyle w:val="FootnoteAnchor"/>
          <w:rtl w:val="true"/>
        </w:rPr>
        <w:footnoteReference w:id="558"/>
      </w:r>
      <w:r>
        <w:rPr>
          <w:rFonts w:ascii="IRNazanin" w:hAnsi="IRNazanin" w:eastAsia="IRNazanin"/>
          <w:color w:val="111111"/>
          <w:sz w:val="28"/>
          <w:sz w:val="28"/>
          <w:szCs w:val="28"/>
          <w:rtl w:val="true"/>
          <w:lang w:bidi="fa-IR"/>
        </w:rPr>
        <w:t>و جاهای دیگر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هیچ مرد نامحرمی او را ندید،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فِیهَا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مخلوقه است یعنی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روایت نیز گویای آن است و آیات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روح؛ روح الأمین است که به امر الهی نزد او آمد و در او دمید و او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 و بقیّه آیات از محکمات است</w:t>
      </w:r>
      <w:r>
        <w:rPr>
          <w:rFonts w:eastAsia="IRNazanin" w:cs="IRNazanin"/>
          <w:color w:val="111111"/>
          <w:sz w:val="28"/>
          <w:szCs w:val="28"/>
          <w:rtl w:val="true"/>
          <w:lang w:bidi="fa-IR"/>
        </w:rPr>
        <w:t>.</w:t>
      </w:r>
    </w:p>
    <w:p>
      <w:pPr>
        <w:pStyle w:val="Heading3"/>
        <w:numPr>
          <w:ilvl w:val="2"/>
          <w:numId w:val="1"/>
        </w:numPr>
        <w:rPr/>
      </w:pPr>
      <w:bookmarkStart w:id="351" w:name="__RefHeading___Toc5567674_2142443653"/>
      <w:bookmarkStart w:id="352" w:name="_Toc131"/>
      <w:bookmarkEnd w:id="351"/>
      <w:r>
        <w:rPr>
          <w:rtl w:val="true"/>
        </w:rPr>
        <w:t xml:space="preserve">سوره‌ی انبیاء، آیات </w:t>
      </w:r>
      <w:r>
        <w:rPr/>
        <w:t>94</w:t>
      </w:r>
      <w:r>
        <w:rPr>
          <w:rtl w:val="true"/>
        </w:rPr>
        <w:t xml:space="preserve"> </w:t>
      </w:r>
      <w:r>
        <w:rPr>
          <w:rtl w:val="true"/>
        </w:rPr>
        <w:t xml:space="preserve">تا </w:t>
      </w:r>
      <w:r>
        <w:rPr/>
        <w:t>112</w:t>
      </w:r>
      <w:bookmarkEnd w:id="352"/>
    </w:p>
    <w:p>
      <w:pPr>
        <w:pStyle w:val="Heading4"/>
        <w:numPr>
          <w:ilvl w:val="3"/>
          <w:numId w:val="1"/>
        </w:numPr>
        <w:rPr/>
      </w:pPr>
      <w:bookmarkStart w:id="353" w:name="__RefHeading___Toc5567676_2142443653"/>
      <w:bookmarkStart w:id="354" w:name="_Toc132"/>
      <w:bookmarkEnd w:id="353"/>
      <w:r>
        <w:rPr>
          <w:rtl w:val="true"/>
        </w:rPr>
        <w:t>متن</w:t>
      </w:r>
      <w:r>
        <w:rPr>
          <w:rtl w:val="true"/>
        </w:rPr>
        <w:t>:</w:t>
      </w:r>
      <w:bookmarkEnd w:id="35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یَعْمَلْ مِنَ الصَّالِحَاتِ وَهُوَ مُؤْمِنٌ فَلَا کُفْرَانَ لِسَعْیِهِ وَإِنَّا لَهُ کَاتِبُونَ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عَلَی قَرْیَةٍ أَهْلَکْنَاهَا أَنَّهُمْ لَا یَرْجِعُونَ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وَمَأْجُوجُ وَهُم مِّن کُلِّ حَدَبٍ یَنسِلُونَ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وَمَا تَعْبُدُونَ مِن دُونِ اللَّهِ حَصَبُ جَهَنَّمَ أَنتُمْ لَهَا وَارِدُونَ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وَکُلٌّ فِیهَا خَالِدُونَ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وَهُمْ فِیهَا لَا یَسْمَعُونَ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وَهُمْ فِی مَا اشْتَهَتْ أَنفُسُهُمْ خَالِدُونَ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وَتَتَلَقَّاهُمُ الْمَلَائِکَةُ هَذَا یَوْمُکُمُ الَّذِی کُنتُمْ تُوعَدُونَ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w:t>
      </w:r>
      <w:bookmarkStart w:id="355" w:name="pg15356_170520"/>
    </w:p>
    <w:p>
      <w:pPr>
        <w:pStyle w:val="BookText"/>
        <w:rPr/>
      </w:pPr>
      <w:bookmarkEnd w:id="355"/>
      <w:r>
        <w:rPr>
          <w:rFonts w:ascii="Amiri" w:hAnsi="Amiri" w:eastAsia="Amiri" w:cs="Amiri"/>
          <w:color w:val="111111"/>
          <w:sz w:val="28"/>
          <w:sz w:val="28"/>
          <w:szCs w:val="28"/>
          <w:rtl w:val="true"/>
          <w:lang w:bidi="ar-SA"/>
        </w:rPr>
        <w:t xml:space="preserve">السِّجِلِّ لِلْکُتُبِ کَمَا بَدَأْنَا أَوَّلَ خَلْقٍ نُّعِیدُهُ وَعْدًا عَلَیْنَا إِنَّا کُنَّا فَاعِلِینَ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آذَنتُکُمْ عَلَی سَوَاء وَإِنْ أَدْرِی أَقَرِیبٌ أَم بَعِیدٌ مَّا تُوعَدُونَ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مِنَ الْقَوْلِ وَیَعْلَمُ مَا تَکْتُمُونَ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وَإِنْ أَدْرِی لَعَلَّهُ فِتْنَةٌ لَّکُمْ وَمَتَاعٌ إِلَی حِینٍ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احْکُم بِالْحَقِّ وَرَبُّنَا الرَّحْمَنُ الْمُسْتَعَانُ عَلَی مَا تَصِفُونَ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56" w:name="__RefHeading___Toc5567678_2142443653"/>
      <w:bookmarkStart w:id="357" w:name="_Toc133"/>
      <w:bookmarkEnd w:id="356"/>
      <w:r>
        <w:rPr>
          <w:rtl w:val="true"/>
        </w:rPr>
        <w:t>لغات</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ارتفاع از زمین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حَدَبٍ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یأجوج و مأجوج با سرعت از هر بلندی سرازیر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شَاخِصَةٌ أَبْصَارُ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شخوص به معنای خروج از منزل و یا شهر را گویند، و شَخَصَ بَصَره إذا نظر إلی الشئ کأنّه خرج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حَسیس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هیزم جهنّم و در قرائت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است</w:t>
      </w:r>
      <w:r>
        <w:rPr>
          <w:rFonts w:eastAsia="IRNazanin" w:cs="IRNazanin"/>
          <w:color w:val="111111"/>
          <w:sz w:val="28"/>
          <w:szCs w:val="28"/>
          <w:rtl w:val="true"/>
          <w:lang w:bidi="fa-IR"/>
        </w:rPr>
        <w:t>.</w:t>
      </w:r>
    </w:p>
    <w:p>
      <w:pPr>
        <w:pStyle w:val="Heading4"/>
        <w:numPr>
          <w:ilvl w:val="3"/>
          <w:numId w:val="1"/>
        </w:numPr>
        <w:rPr/>
      </w:pPr>
      <w:bookmarkStart w:id="358" w:name="__RefHeading___Toc5567680_2142443653"/>
      <w:bookmarkStart w:id="359" w:name="_Toc134"/>
      <w:bookmarkEnd w:id="358"/>
      <w:r>
        <w:rPr>
          <w:rtl w:val="true"/>
        </w:rPr>
        <w:t>ترجمه</w:t>
      </w:r>
      <w:r>
        <w:rPr>
          <w:rtl w:val="true"/>
        </w:rPr>
        <w:t>:</w:t>
      </w:r>
      <w:bookmarkEnd w:id="35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چیزی از اعمال شایسته بجا آورد، در حالی که ایمان داشته باشد، کوشش او ناسپاسی نخواهد شد و ما تمام اعمال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می‌نویسیم</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است بر شهرها و آبادیهایی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شوند و آن‌ها از هر محلّ مرتفعی بسرعت عبور می‌کنند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می‌شود در آن هنگام چشم‌های کافران از وحشت از حرکت بازمی‌ماند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بودیم بلکه ما ستمکار بودیم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غیر خدا می‌پرستید، هیزم جهنّم خواهید بود و همگی در آن وارد می‌شوید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خدایانی بودند، هرگز وارد آن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همگی در آن جاودانه خواهند بود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دردناکی است و چیزی نمی‌شنوند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قبل، وعده نیک از سوی ما به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نگاهداشته می‌شوند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صدای آتش دوزخ را نمی‌شوند و در آنچه دل‌شان بخواهد، جاودانه متنعّم هستند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بزرگ، آن‌ها را اندوهگین نمی‌کند و فرشتگان به استقبال‌شان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می‌شد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آسمان را چون طوماری در هم می‌پیچیم،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آفرینش را آغاز کردیم، آن را بازمی‌گردانیم این وعده‌ای است بر ما، و قطعاً آن را انجام خواهیم داد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ابلاغ روشنی است برای جمعیّت عبادت‌کنندگان</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چیزی که به من وحی می‌شود این است که معبود شما خدای یگانه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کنار می‌گذارید؟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 شوند،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همه شما یکسان اعلام خطر می‌کنم و نمی‌دانم آیا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داده می‌شود نزدیک است یا دور</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سخنان آشکار را می‌داند، و آنچه را کتمان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بر او پوشیده نیست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نمی‌دانم شاید این آزمایشی برای شماست و مایه </w:t>
      </w:r>
      <w:bookmarkStart w:id="360" w:name="pg15356_170522"/>
    </w:p>
    <w:p>
      <w:pPr>
        <w:pStyle w:val="BookText"/>
        <w:rPr/>
      </w:pPr>
      <w:bookmarkEnd w:id="360"/>
      <w:r>
        <w:rPr>
          <w:rFonts w:ascii="IRNazanin" w:hAnsi="IRNazanin" w:eastAsia="IRNazanin"/>
          <w:color w:val="111111"/>
          <w:sz w:val="28"/>
          <w:sz w:val="28"/>
          <w:szCs w:val="28"/>
          <w:rtl w:val="true"/>
          <w:lang w:bidi="fa-IR"/>
        </w:rPr>
        <w:t xml:space="preserve">بهره‌گیری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به‌حق داوری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طغیانگران را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که در برابر نسبتهای ناروای شما، از او استمداد می‌طلبم</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361" w:name="__RefHeading___Toc5567682_2142443653"/>
      <w:bookmarkStart w:id="362" w:name="_Toc135"/>
      <w:bookmarkEnd w:id="361"/>
      <w:r>
        <w:rPr>
          <w:rtl w:val="true"/>
        </w:rPr>
        <w:t>تفسیر اهل البیت</w:t>
      </w:r>
      <w:r>
        <w:rPr>
          <w:rtl w:val="true"/>
        </w:rPr>
        <w:t>(</w:t>
      </w:r>
      <w:r>
        <w:rPr>
          <w:rtl w:val="true"/>
        </w:rPr>
        <w:t>علیهم السلام</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مِنَ الصَّالِحَاتِ وَهُوَ مُؤْمِنٌ فَلَا کُفْرَانَ لِسَعْیِهِ وَإِنَّا لَهُ کَاتِبُونَ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یکی از منکرین خدا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وَهُوَ مُؤْمِنٌ فَلَا کُفْرَانَ لِسَعْیِهِ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لَغَفَّارٌ لِمَنْ تابَ 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اوّل روشن می‌شود که اعمال نیک بدون پاداش نمی‌ماند و از آیه دوّم ظاهر می‌شود که ایمان و اعمال نیک سودی ندارد مگر بعد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آیه با همدیگر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صالحه بدون هدایت سودی ندارد، و چنین نیست که به هر کس مؤمن گویند، اهل نجات باشد و از گم‌راهی دور نباشد و اگر چنین می‌بود باید یهود که اعتراف به خدا و توحید دارند بلکه سایر کسانی که اقرار به یگانگی خدا دارند مانند ابلیس و پایین‌تر از ابلیس، مؤمن باشند، در حالی که کافر می‌باشند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آمَنَّا بِأَفْواهِهِمْ وَ لَمْ تُؤْمِنْ قُلُوبُهُمْ</w:t>
      </w:r>
      <w:r>
        <w:rPr>
          <w:rFonts w:eastAsia="IRNazanin" w:cs="IRNazanin"/>
          <w:color w:val="111111"/>
          <w:sz w:val="28"/>
          <w:szCs w:val="28"/>
          <w:rtl w:val="true"/>
          <w:lang w:bidi="fa-IR"/>
        </w:rPr>
        <w:t>.»</w:t>
      </w:r>
      <w:r>
        <w:rPr>
          <w:rStyle w:val="FootnoteAnchor"/>
          <w:rtl w:val="true"/>
        </w:rPr>
        <w:footnoteReference w:id="56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تَسَوَّرَ الْمِحْرَابَ وَ بِحَبْسِهِ یُونُسَ فِی بَطْنِ الْحُوتِ حَیْثُ ذَهَبَ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خَطَأَ الْأَنْبِیَاءِ وَ زَلَلَهُمْ وَ وَارَی اسْمَ مَنِ اغْتَرَّ وَ فَتَنَ خَلْقاً وَ ضَلَّ وَ أَضَلَّ وَ کَنَّی عَنْ أَسْمَائِهِمْ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فَمَنْ هَذَا الظَّالِمُ الَّذِی لَمْ یَذْکُرْ مِنِ اسْمِهِ مَا ذَکَرَ مِنْ أَسْمَاءِ الْأَنْبِیَاءِ؟ وَ أَجِدُهُ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وَ هَلْ یَنْظُرُونَ إِلَّا أَنْ… یَأْتِیَ رَبُّکَ أَوْ یَأْتِیَ بَعْضُ آیاتِ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فُرادی فَمَرَّةً یَجِیئُهُمْ وَ مَرَّةً یَجِیئُونَهُ وَ أَجِدُهُ یُخْبِرُ أَنَّهُ یَتْلُو نَبِیَّهُ شَاهِدٌ مِنْهُ وَ کَانَ الَّذِی تَلَاهُ عَبَدَ الْأَصْنَامَ بُرْهَةً مِنْ دَهْرِهِ وَ أَجِدُهُ یَقُولُ ثُمَّ لَتُسْئَلُنَّ یَوْمَئِذٍ عَنِ النَّعِیمِ فَمَا هَذَا النَّعِیمُ الَّذِی یَسْأَلُ الْعِبَادَ عَنْهُ؟ وَ أَجِدُهُ یَقُولُ بَقِیَّتُ اللَّهِ خَیْرٌ لَکُمْ مَا هَذِهِ الْبَقِیَّةُ وَ أَجِدُهُ یَقُولُ یا حَسْرَتی عَلی ما فَرَّطْتُ فِی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فَأَیْنَما تُوَلُّوا فَثَمَّ وَجْهُ اللَّهِ وَ کُلُّ شَیْ‌ءٍ هالِکٌ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مَا مَعْنَی الْجَنْبِ وَ الْوَجْهِ وَ الْیَمِینِ وَ الشِّمَالِ فَإِنَّ الْأَمْرَ فِی ذَلِکَ مُلْتَبِسٌ جِدّاً؟ وَ أَجِدُهُ یَقُولُ الرَّحْمنُ عَلَی الْعَرْشِ اسْتَوی وَ یَقُولُ أَ أَمِنْتُمْ مَنْ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وَ ما یَکُونُ مِنْ نَجْوی ثَلاثَةٍ إِلَّا هُوَ رابِعُهُمْ الْآیَةَ وَ أَجِدُهُ یَقُولُ وَ إِنْ خِفْتُمْ أَلَّا تُقْسِطُوا فِی الْیَتامی فَانْکِحُوا ما طابَ لَکُمْ مِنَ النِّساءِ وَ لَیْسَ یُشْبِهُ الْقِسْطُ فِی الْیَتَامَی نِکَاحَ النِّسَاءِ وَ لَا کُلُّ النِّسَاءِ أَیْتَامٌ فَمَا مَعْنَی ذَلِکَ؟ وَ أَجِدُهُ یَقُولُ وَ ما ظَلَمُونا وَ لکِنْ کانُوا أَنْفُسَهُمْ یَظْلِمُونَ فَکَیْفَ یَظْلِمُ اللَّهُ؟ وَ مَنْ هَؤُلَاءِ الظَّلَمَةُ؟ وَ أَجِدُهُ یَقُولُ إِنَّما أَعِظُکُمْ بِواحِدَةٍ فَمَا هَذِهِ الْوَاحِدَةُ؟ وَ أَجِدُهُ یَقُولُ وَ ما أَرْسَلْناکَ إِلَّا رَحْمَةً لِلْعالَمِینَ وَ قَدْ أَرَی مُخَالِفِی الْإِسْلَامِ مُعْتَکِفِینَ عَلَی بَاطِلِهِمْ غَیْرَ مُقْلِعِینَ عَنْهُ وَ أَرَی غَیْرَهُمْ مِنْ أَهْلِ الْفَسَادِ مُخْتَلِفِینَ فِی مَذَاهِبِهِمْ یَلْعَنُ بَعْضُهُمْ بَعْضاً فَأَیُّ مَوْضِعٍ لِلرَّحْمَةِ الْعَامَّةِ لَهُمُ الْمُشْتَمِلَةِ عَلَیْهِمْ وَ أَجِدُهُ قَدْ بَیَّنَ فَضْلَ نَبِیِّهِ عَلَی سَائِرِ الْأَنْبِیَاءِ ثُمَّ خَاطَبَهُ فِی أَضْعَافِ مَا أَثْنَی عَلَیْهِ فِی الْکِتَابِ مِنَ الْإِزْرَاءِ عَلَیْهِ وَ انْتِقَاصِ مَحَلِّهِ وَ غَیْرِ ذَلِکَ مِنْ تَهْجِینِهِ وَ تَأْنِیبِهِ مَا لَمْ یُخَاطِبْ أَحَداً مِنَ الْأَنْبِیَاءِ مِثْلُ قَوْلِهِ وَ لَوْ شاءَ اللَّهُ لَجَمَعَهُمْ عَلَی الْهُدی فَلا تَکُونَنَّ مِنَ الْجاهِلِینَ وَ قَوْلِهِ لَوْ لا أَنْ ثَبَّتْناکَ لَقَدْ کِدْتَ تَرْکَنُ 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وَ قَوْلِهِ وَ تُخْفِی فِی نَفْسِکَ مَا اللَّهُ مُبْدِیهِ وَ تَخْشَی النَّاسَ وَ اللَّهُ أَحَقُّ أَنْ تَخْشاهُ وَ قَوْلِهِ وَ ما أَدْرِی ما یُفْعَلُ بِی وَ لا بِکُمْ وَ قَالَ ما فَرَّطْنا فِی الْکِتابِ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فَإِذَا کَانَتِ الْأَشْیَاءُ تُحْصَی فِی الْإِمَامِ وَ هُوَ وَصِیُّ النَّبِیِّ فَالنَّبِیُّ أَوْلَی أَنْ یَکُونَ بَعِیداً مِنَ الصِّفَةِ الَّتِی 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یُفْعَلُ بِی وَ لا بِکُمْ وَ هَذِهِ کُلُّهَا صِفَاتٌ مُخْتَلِفَةٌ وَ أَحْوَالٌ مُتَنَاقِضَةٌ وَ أُمُورٌ مُشْکِلَةٌ فَإِنْ یَکُنِ الرَّسُولُ وَ الْکِتَابُ حَقّاً فَقَدْ هَلَکْتُ لِشَکِّی فِی ذَلِکَ وَ إِنْ کَانَا بَاطِلَیْنِ فَمَا عَلَیَّ مِنْ بَأْسٍ 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الْمَلَائِکَةِ وَ الرُّوحِ تَبَارَکَ وَ تَعَالَی هُوَ الْحَیُّ الدَّائِمُ الْقَائِمُ عَلی کُلِّ نَفْسٍ بِما کَسَبَتْ هَاتِ أَیْضاً مَا شَکَکْتَ فِیهِ قَالَ حَسْبِی مَا ذَکَرْتُ یَا أَمِیرَ الْمُؤْمِنِینَ قَالَ سَأُنَبِّئُکَ بِتَأْوِیلِ مَا سَأَلْتَ وَ ما تَوْفِیقِی إِلَّا بِاللَّهِ عَلَیْهِ تَوَکَّلْتُ وَ إِلَیْهِ أُنِیبُ وَ عَلَیْهِ فَلْیَتَوَکَّلِ الْمُتَوَکِّلُونَ فَأَمَّا قَوْلُهُ اللَّهُ یَتَوَفَّی الْأَنْفُسَ حِینَ مَوْتِها وَ قَوْلُهُ یَتَوَفَّاکُمْ مَلَکُ الْمَوْتِ وَ تَوَفَّتْهُ رُسُلُنا وَ الَّذِینَ تَتَوَفَّاهُمُ الْمَلائِکَةُ طَیِّبِینَ وَ الَّذِینَ تَوَفَّاهُمُ الْمَلائِکَةُ ظالِمِی أَنْفُسِهِمْ فَهُوَ تَبَارَکَ وَ تَعَالَی أَجَلُّ وَ أَعْظَمُ مِنْ أَنْ یَتَوَلَّی ذَلِکَ بِنَفْسِهِ وَ فِعْلُ رُسُلِهِ وَ مَلَائِکَتِهِ فِعْلُهُ لِأَنَّهُمْ بِأَمْرِهِ یَعْمَلُونَ فَاصْطَفَی جَلَّ ذِکْرُهُ مِنَ الْمَلَائِکَةِ رُسُلًا وَ سَفَرَةً بَیْنَهُ وَ بَیْنَ خَلْقِهِ وَ هُمُ الَّذِینَ قَالَ اللَّهُ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 مِنَ النَّاسِ فَمَنْ کَانَ مِنْ أَهْلِ الطَّاعَةِ تَوَلَّتْ قَبْضَ رُوحِهِ مَلَائِکَةُ الرَّحْمَةِ وَ مَنْ کَانَ مِنْ أَهْلِ الْمَعْصِیَةِ تَوَلَّتْ قَبْضَ رُوحِهِ مَلَائِکَةُ النَّقِمَةِ وَ لِمَلَکِ الْمَوْتِ أَعْوَانٌ مِنْ مَلَائِکَةِ الرَّحْمَةِ وَ النَّقِمَةِ یَصْدُرُونَ عَنْ أَمْرِهِ وَ فِعْلُهُمْ فِعْلُهُ وَ کُلُّ مَا یَأْتُونَ مَنْسُوبٌ إِلَیْهِ وَ إِذَا کَانَ فِعْلُهُمْ فِعْلَ مَلَکِ الْمَوْتِ وَ فِعْلُ مَلَکِ الْمَوْتِ فِعْلَ اللَّهِ لِأَنَّهُ یَتَوَفَّی الْأَنْفُسَ عَلَی یَدِ مَنْ یَشَاءُ وَ یُعْطِی وَ یَمْنَعُ وَ یُثِیبُ وَ یُعَاقِبُ عَلَی یَدِ مَنْ یَشَاءُ وَ إِنَّ فِعْلَ أُمَنَائِهِ فِعْلُهُ فَمَا یَشَاءُونَ إِلَّا أَنْ یَشاءَ اللَّهُ وَ أَمَّا قَوْلُهُ فَمَنْ یَعْمَلْ مِنَ الصَّالِحاتِ وَ هُوَ مُؤْمِنٌ فَلا کُفْرانَ لِسَعْیِهِ وَ قَوْلُهُ وَ إِنِّی لَغَفَّارٌ لِمَنْ تابَ وَ آمَنَ وَ عَمِلَ صالِحاً ثُمَّ اهْتَدی فَإِنَّ ذَلِکَ کُلَّهُ لَا یُغْنِی إِلَّا مَعَ الِاهْتِدَاءِ وَ لَیْسَ کُلُّ مَنْ وَقَعَ عَلَیْهِ اسْمُ الْإِیمَانِ کَانَ حَقِیقاً بِالنَّجَاةِ مِمَّا هَلَکَ بِهِ الْغُوَاةُ وَ لَوْ کَانَ ذَلِکَ کَذَلِکَ لَنَجَتِ الْیَهُودُ مَعَ اعْتِرَافِهَا بِالتَّوْحِیدِ وَ إِقْرَارِهَا بِاللَّهِ وَ نَجَا سَائِرُ الْمُقِرِّینَ بِالْوَحْدَانِیَّةِ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إِبْلِیسَ فَمَنْ دُونَهُ فِی الْکُفْرِ وَ قَدْ بَیَّنَ اللَّهُ ذَلِکَ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أُولئِکَ لَهُمُ الْأَمْنُ وَ هُمْ مُهْتَدُونَ وَ بِقَوْلِهِ الَّذِینَ قالُوا آمَنَّا بِأَفْواهِهِمْ وَ لَمْ تُؤْمِنْ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قریه و شهری که خداوند اهل آن را با عذاب هلاک نموده، در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نمی‌گردند، و این آیه از بزرگ‌ترین ادّله رجعت است چرا که نزد همه اهل اسلام مسلّم است که مردم کلّاً به قیامت باز می‌گردند چه هلاک شده باشند و چه هلاک نشده باشند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به این معنا در ذیل آیه فوق نقل شده و ما اختصاراً نقل نکردیم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فُتِحَتْ یَأْجُوجُ وَمَأْجُوجُ وَهُم مِّن کُلِّ حَدَبٍ یَنسِلُونَ</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وصف آنان در قصّه ذی </w:t>
      </w:r>
    </w:p>
    <w:p>
      <w:pPr>
        <w:pStyle w:val="BookText"/>
        <w:rPr/>
      </w:pPr>
      <w:r>
        <w:rPr>
          <w:rFonts w:ascii="IRNazanin" w:hAnsi="IRNazanin" w:eastAsia="IRNazanin"/>
          <w:color w:val="111111"/>
          <w:sz w:val="28"/>
          <w:sz w:val="28"/>
          <w:szCs w:val="28"/>
          <w:rtl w:val="true"/>
          <w:lang w:bidi="fa-IR"/>
        </w:rPr>
        <w:t>القرنین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باز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شهرها حمله می‌کنند و همه چیزها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می‌خورند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وَمَا تَعْبُدُونَ مِن دُونِ اللَّهِ حَصَبُ جَهَنَّمَ… إِنَّ الَّذِینَ سَبَقَتْ لَهُم مِّنَّا الْحُسْنَی أُوْلَئِکَ عَنْهَا مُبْعَدُونَ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وَمَا تَعْبُدُونَ مِن دُونِ اللَّهِ حَصَبُ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اهل مکّه شدیداً هراس پیدا کردند و عبدالله بن زبعری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قریش این آیات را بررسی کردند و ابن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به این آیات تکلّم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زبعری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آیاتی که خوانده‌ای درباره‌ی ما و خدایان ما می‌باشد و یا مربوط به همه امّت‌های بت پرست و خدایان آنان می‌باشد؟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آیات درباره شما و خدایان شما و درباره‌ی امّت‌های مشرک پیشین و خدایان آنان نازل شده است، جز کسانی که خداوند آنان را استثنا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شما مخاصمه خواهم نمود، سپس گفت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از عیسی به خوبی یاد نمی‌کنی در حالی که نصارا او و مادرش را می‌پرستند؟ و آیا گروهی از این مردم ملائکه را پرستش نمی‌کنند، و آیا آنان با معبودهای‌شان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شروع به هیاهو و خندیدن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زبعری تو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باطل سخن گفتید، چرا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خدا استثنا نموده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 لا یَسْمَعُونَ حَسِیسَها، وَ هُمْ فِی مَا اشْتَهَتْ أَنْفُسُهُمْ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عَنْهَا 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یا محمّد أ رأیت الآیة التی قرأت آنفا أ فینا و فی آلهتنا أم فی الأمم الماضیة و آلهتهم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فیکم و فی آلهتکم و فی الأمم الماضیة إلّا من استثنی الله، فقال ابن الزبعری خاصمتک و الله أ لست تثنی علی عیسی خیرا و قد عرفت أن النصاری یعبدون عیسی و أمه و إن طائفة من الناس یعبدون الملائکة أ فلیس هؤلاء مع الآلهة فی النار،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فضحکت قریش و ضحک و قالت قریش خصمک ابن الزبعری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الباطل أ ما قلت إلّا من استثنی الله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 لا یَسْمَعُونَ حَسِیسَها وَ هُمْ فِی مَا اشْتَهَتْ أَنْفُسُهُمْ خالِدُونَ و قوله حَصَبُ جَهَنَّمَ یقول یقذفون فیها قذفا و قوله أُولئِکَ عَنْها مُبْعَدُونَ یعنی الملائکة و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علل الشرایع و قرب الإسناد حمیری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قیامت هر چیزی را که مورد پرستش مردم بوده مانند خورشید و ماه و… می‌آورد و سپس از انسان‌هایی که آن‌ها را می‌پرستیده‌اند سؤال </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چه آن‌ها را می‌پرستیدید؟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پرستیدیم تا به تو تقرّب بجوییم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در پیشگاه تو از ما شفاعت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کنندگان و معبودان آنان را به آتش ببرید، جز کسانی را که من استثنا نموده‌ام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عَنْهَا مُبْعَدُونَ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علل الشرایع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أَنَّهُمَا عُبِدَا فَرَضِیَا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حَسِیسَهَا…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شیعیان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گناهان و غیر گناهانی که بین آنان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چهره‌های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عورات آنان مستور و ایمن از هراس قیامت‌اند و راه نجات‌شان آسان و سختی‌ها از آنان برداشته شده، و بر مرکب‌هایی از یاقوت سوار هستند، مبعوث می‌نماید، و آنان همواره در بهشت می‌گردند، و نوری از آن‌ها می‌درخشد و سفره‌های بهشتی برایشان گسترده می‌شود و از غذاهای بهشتی می‌خورند، در حالی که مردم در قیامت گرفتار حساب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سَبَقَتْ </w:t>
      </w:r>
    </w:p>
    <w:p>
      <w:pPr>
        <w:pStyle w:val="BookText"/>
        <w:rPr/>
      </w:pPr>
      <w:r>
        <w:rPr>
          <w:rFonts w:ascii="Amiri" w:hAnsi="Amiri" w:eastAsia="Amiri" w:cs="Amiri"/>
          <w:color w:val="111111"/>
          <w:sz w:val="28"/>
          <w:sz w:val="28"/>
          <w:szCs w:val="28"/>
          <w:rtl w:val="true"/>
          <w:lang w:bidi="ar-SA"/>
        </w:rPr>
        <w:t xml:space="preserve">لَهُم مِّنَّا الْحُسْنَی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حَسِیسَهَا وَهُمْ فِی مَا اشْتَهَتْ أَنفُسُهُمْ خَالِدُونَ</w:t>
      </w:r>
      <w:r>
        <w:rPr>
          <w:rFonts w:eastAsia="Amiri" w:cs="Amiri" w:ascii="Amiri" w:hAnsi="Amiri"/>
          <w:color w:val="111111"/>
          <w:sz w:val="28"/>
          <w:szCs w:val="28"/>
          <w:rtl w:val="true"/>
          <w:lang w:bidi="ar-SA"/>
        </w:rPr>
        <w:t>.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و شیعیان تو در کنار حوض کوثر خواهید بود، و هر که را دوست بدارید سیراب می‌کنید، و از هر که کراهت داشته باشید او را منع می‌کنید، و شما در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زیر سایه عرش در امان خواهید بود، و مردم در آن روز در وحشت و هراس‌اند و شما در امانید و اندوهی ندارید، و درباره‌ی شما،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و نیز درباره‌ی شما نازل شده،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 وَتَتَلَقَّاهُمُ الْمَلَائِکَةُ هَذَا یَوْمُکُمُ الَّذِی کُنتُمْ تُوعَدُونَ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نیک بشتابید، تا هم نشین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در کنار پیامبران باشید، و ملائکه به زیارت شما بیایند، و خدا گوش‌های شما را از شنیدن صداهای آتش دوزخ دور می دارد و بدن‌های شما را از درد و الم مصون می دارد، و این فضل خداوند است که او به هر کس بخواهد عطا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دیگری در این معنا در ذیل آیه فوق نقل شده،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 کَمَا بَدَأْنَا أَوَّلَ خَلْقٍ نُّعِیدُهُ وَعْدًا عَلَیْنَا…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سجلّ، نام ملکی است که نامه‌ها را درهم می‌پیچد و معنای درهم پیچیدن او این است که آن‌ها را نابود و تبدیل به دخان و دود می‌نماید، و زمین را نیز تبدیل به آتش می‌کند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غشوه‌ای بر آن حضرت مستولی گردید و او را به حجره‌ی امّ سلمه بردند، </w:t>
      </w:r>
    </w:p>
    <w:p>
      <w:pPr>
        <w:pStyle w:val="BookText"/>
        <w:rPr/>
      </w:pPr>
      <w:r>
        <w:rPr>
          <w:rFonts w:ascii="IRNazanin" w:hAnsi="IRNazanin" w:eastAsia="IRNazanin"/>
          <w:color w:val="111111"/>
          <w:sz w:val="28"/>
          <w:sz w:val="28"/>
          <w:szCs w:val="28"/>
          <w:rtl w:val="true"/>
          <w:lang w:bidi="fa-IR"/>
        </w:rPr>
        <w:t>و اصحاب منتظر نماز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 پس مسلمانان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می‌شود؟ 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 آمدن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بالای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همانگونه که به دنیا آمده‌اید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و عریان در قیامت در پیشگاه خداوند حاضر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بَدَأْنا أَوَّلَ خَلْقٍ نُعِیدُهُ وَعْداً عَلَیْنا إِنَّا کُنَّا فاعِلِینَ</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زمین به زیر زمین و از فضای باز به محل تنگ و از انس با خانواده به غربت و از نور به ظلمت و تاریکی منتقل می‌شوند و سپس از قبرها با پای برهنه و عریان وارد قیامت می‌شوند،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بَدَأْنا أَوَّلَ خَلْقٍ نُعِیدُهُ وَعْداً عَلَیْنا إِنَّا کُنَّا فاعِلِینَ</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مرحوم کلینی با سند خود از عبد الله سنان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زبور وذکر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کتاب‌های آسمانی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است، و زبور کتابی است که بر داود نازل شده است، و هر کتابی که از طرف خداوند نازل شده، نزد اهل علم است و ماییم اهل علم</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در کتاب تأویل الآیات آمده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در همان کتاب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شیعیان ما هستند</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هستند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آیات مربوط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آن حضرت در آخرالزمان هستند، اختصاص به شیعه ندارد بلکه علمای اهل تسنّن نیز این اخبار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صاحب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 ما رواه الخاصّ و العام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ذَلِکَ الْیَوْمَ حَتَّی یَبْعَثَ رَجُلًا مِنْ أَهْلِ بَیْتِی یَمْلَأُ الْأَرْضَ عَدْلًا وَ قِسْطاً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بیهقی در کتاب بعث و نشور اخبار فراوانی را در این معنا نقل کرده است… 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جملتها ما حدّثنا به أبو الحسن حافده…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لَطَوَّلَ اللَّهُ ذَلِکَ الْیَوْمَ، حَتَّی یَبْعَثَ فیه رَجُلًا مِنّی أؤ مِن أَهْلِ بَیْتِی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یُوَاطِئُ اسْمُهُ اسْمِی یَمْلَؤُ الأرض عَدْلًا وَ قِسْطاً کَمَا مُلِئَتْ ظُلْماً وَ جَوْراً…</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مفصّلی در پاسخ برخی از منکرین خدا فرمود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می‌بینی که اهل مال از مخالفین و کفّار به کفر و اعتقاد باطل خود تا کنون باقی مانده‌اند و اگر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برای آنان بود باید همه آنان هدایت می‌شدند و از عذاب سعیر نجات می‌یافتند،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بودن آن حضرت به این معنا نیست که بالاجبار همه مردم هدایت شوند، بلکه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می‌خواسته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وسیله هدایت و مهلت و مدارای با مردم قرار بدهد، چرا که پیامبران قبل مبعوث بر تصریح و شفّاف گویی بودند و با کنایه و اشاره سخن نمی‌گفتند و اگر مردم تسلیم امر آنان می‌بودند سالم می‌ماندند و اگر مخالفت می‌کردند هلاک می‌شدند و گرفتار عذاب بودند و انواع عذاب‌ها بر آنان نازل می‌شد، و لکن خداوند از قبل می‌دانست که پیامبر ما و اوصیای او صبر فراوان دارند، و پیامبران گذشته چنین صبری را نداشتند، از این رو خداوند پیامبر ما را مبعوث به تعریض و اشاره و ارفاق نمود و آن حضرت نیز حجّت الهی و جانشین خود را با تعریض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روش است که شیوه‌ی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نبود که سخن بی اساس و بی معنایی را بگوید، و بر امّت لازم بود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کنند و بدانند که در موسی و هارون برادری و نبوّت موجود بوده و لکن درباره‌ی پیامبر و وصیّ او هر دو موجود نبوده و به همین خاطر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موسی هارون را خلیفه خود قرار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پیامبر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وصیّ خود با تصریح کامل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بعد از من را جز برای فلانی قرار ندهید و گرنه عذاب بر شما نازل خواهد شد، عذاب بر امّت </w:t>
      </w:r>
    </w:p>
    <w:p>
      <w:pPr>
        <w:pStyle w:val="BookText"/>
        <w:rPr/>
      </w:pPr>
      <w:r>
        <w:rPr>
          <w:rFonts w:ascii="IRNazanin" w:hAnsi="IRNazanin" w:eastAsia="IRNazanin"/>
          <w:color w:val="111111"/>
          <w:sz w:val="28"/>
          <w:sz w:val="28"/>
          <w:szCs w:val="28"/>
          <w:rtl w:val="true"/>
          <w:lang w:bidi="fa-IR"/>
        </w:rPr>
        <w:t>او نازل می‌شد و جایی برای ارفاق و امهال و مهلت دادن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معنای رحمت بودن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فِیمَنْ جَعَلَهُ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 أَنَّهُ قَدِ اسْتَخْلَفَهُ عَلَی أُمَّتِهِ کَمَا اسْتَخْلَفَ مُوسَی هَارُونَ حَیْثُ قَالَ لَهُ اخْلُفْنِی فِی قَوْمِی وَ لَوْ قَالَ لَهُمْ لَا تُقَلِّدُوا الْإِمَامَةَ إِلَّا فُلَاناً بِعَیْنِهِ وَ إِلَّا نَزَلَ بِکُمُ الْعَذَابُ لَأَتَاهُمُ الْعَذَابُ وَ زَالَ بَابُ الْإِنْظَارِ وَ الْإِمْهَالِ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کافی 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مبعث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از این رو هر کس آن روز را روزه بگیرد خداوند برای او روزه شصت ماه را می‌نویسد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عبدالرحیم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قیامت می‌کند حُمَیْرا را به دنیا باز می‌گرداند و حدّ الهی را بر او جاری می‌نماید، و انتقام دختر پیامبر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حمیرا را تازیانه می‌زند؟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تهمتی که او به مادر ابراهیم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عقوبت او را خداوند به تأخیر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 که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برای همه اهل عالم قرار داد و قائم ما؟عج؟ را برای آنان نقمت و انتقام قرار داد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 اللَّهَ تَبَارَکَ وَ تَعَالَی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 بَعَثَ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أَدْرِی لَعَلَّهُ فِتْنَةٌ لَّکُمْ وَمَتَاعٌ إِلَی حِینٍ</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به هارون الرشید و موسی بن مهدی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 چهارشنبه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محبوس و مظلوم خواهی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و مظلوم خواهم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مرتبه بر من تکرار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أَدْرِی لَعَلَّهُ فِتْنَةٌ لَّکُمْ وَمَتَاعٌ إِلَی حِینٍ</w:t>
      </w:r>
      <w:r>
        <w:rPr>
          <w:rFonts w:eastAsia="IRNazanin" w:cs="IRNazanin"/>
          <w:color w:val="111111"/>
          <w:sz w:val="28"/>
          <w:szCs w:val="28"/>
          <w:rtl w:val="true"/>
          <w:lang w:bidi="fa-IR"/>
        </w:rPr>
        <w:t>.»</w:t>
      </w:r>
      <w:r>
        <w:rPr>
          <w:rStyle w:val="FootnoteAnchor"/>
          <w:rtl w:val="true"/>
        </w:rPr>
        <w:footnoteReference w:id="58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طبرسی روایت شده که معاویه چون وارد کوفه شد،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عزّت پیدا کرده و بزرگی می‌کند و خوب است که تو او را روی منبر پایین‌تر از خود قرار بدهی تا از چشم مردم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نپیذیرفت و مردم اصرار کردند، تا معاویه این کار را انجام داد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حمد و ثنای خدا را انجام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اطراف عالم بگردید تا مردی را پیدا کنید که جدّ او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جز من و برادرم را پیدا نخواهید نمود، و ما حقّ امارت و ولایت خود را به این طاغیه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مبارک خود به معاویه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اکنون در جایگاه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ما صلاح دیدیم که حفظ خون مسلمانان بهتر از ریخته شدن خون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أَدْرِی لَعَلَّهُ فِتْنَةٌ لَّکُمْ وَمَتَاعٌ إِلَی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دست مبارک خود به معاویه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از این آیه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چیزی را که خدا اراده نموده اراده کردم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مناقب ابن شهر آشوب روایت شده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با معاویه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اگر شما بین جابلق و جابرس بگردید تا مردی را پیدا کنید که جدّ او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 من و برادرم را پیدا نخواهید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من نسبت به حق خلافت منازعه نمود و من حق خود را به‌خاطر صلاح امّت و حفظ خون آنان رها کردم و شما با من بیعت کردید که هر چه من کردم بپذیرید و با من همراه و موافق و مطیع باشید و من چنین صلاح دیدم و این برای معاویه که آرزوی خلافت داشت حجّت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از او مؤاخذه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أَدْرِی لَعَلَّهُ فِتْنَةٌ لَّکُمْ وَمَتَاعٌ إِلَی حِینٍ</w:t>
      </w:r>
      <w:r>
        <w:rPr>
          <w:rFonts w:eastAsia="IRNazanin" w:cs="IRNazanin"/>
          <w:color w:val="111111"/>
          <w:sz w:val="28"/>
          <w:szCs w:val="28"/>
          <w:rtl w:val="true"/>
          <w:lang w:bidi="fa-IR"/>
        </w:rPr>
        <w:t>.»</w:t>
      </w:r>
      <w:r>
        <w:rPr>
          <w:rStyle w:val="FootnoteAnchor"/>
          <w:rtl w:val="true"/>
        </w:rPr>
        <w:footnoteReference w:id="58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5356_170541"/>
      <w:bookmarkStart w:id="364" w:name="pg15356_170541"/>
      <w:bookmarkEnd w:id="364"/>
    </w:p>
    <w:p>
      <w:pPr>
        <w:pStyle w:val="Heading2"/>
        <w:numPr>
          <w:ilvl w:val="1"/>
          <w:numId w:val="1"/>
        </w:numPr>
        <w:rPr/>
      </w:pPr>
      <w:bookmarkStart w:id="365" w:name="pg15356_170541"/>
      <w:bookmarkStart w:id="366" w:name="__RefHeading___Toc5567684_2142443653"/>
      <w:bookmarkStart w:id="367" w:name="_Toc136"/>
      <w:bookmarkEnd w:id="365"/>
      <w:bookmarkEnd w:id="366"/>
      <w:r>
        <w:rPr>
          <w:rtl w:val="true"/>
        </w:rPr>
        <w:t>سوره‌ی حج</w:t>
      </w:r>
      <w:bookmarkEnd w:id="367"/>
    </w:p>
    <w:p>
      <w:pPr>
        <w:pStyle w:val="Heading3"/>
        <w:numPr>
          <w:ilvl w:val="2"/>
          <w:numId w:val="1"/>
        </w:numPr>
        <w:rPr/>
      </w:pPr>
      <w:bookmarkStart w:id="368" w:name="__RefHeading___Toc5567686_2142443653"/>
      <w:bookmarkStart w:id="369" w:name="_Toc137"/>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جز آیات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که بین مکّه و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نور نازل شده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مکّه نازل شده مگر آیاتی از آن که آن چهار آیه می‌باشد، و عدد آیات آن را،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ثواب قرائت سوره‌ی حج</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حج را در بین هر سه روزی بخواند سال بر او نمی‌گذرد تا به حج برود، و اگر در سفر حج از دنیا برود،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خلاف باشد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تخفیف داده می‌شود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سوره را قرائت کند خداوند به عدد کسانی که به حج و عمره رفته و یا خواهند رفت به او پاداش خواهد داد، و کسی که آن را روی پوست آهو بنویسد و در مرکبی قرار بدهد، از هر سو باد به او و اهل او هجوم می‌آورد و همه آنان هلاک خواهد شد، و این کار، صحیح و حلالی نباشد مگر نسبت به ظالمین و محاربین و راه‌زن‌ها</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سوره را در پوست آهو بنویسد و در کنار مرکبی قرار بدهد باد از هر سو او را احاطه می‌کند و مرکب او دگرگون می‌شود، و اگر نوشته شود و شسته شود و آب آن را در محل نشستن سلطان جائری بپاشند، ملک او به اذن خداوند از بین می‌رود</w:t>
      </w:r>
      <w:r>
        <w:rPr>
          <w:rFonts w:eastAsia="IRNazanin" w:cs="IRNazanin"/>
          <w:color w:val="111111"/>
          <w:sz w:val="28"/>
          <w:szCs w:val="28"/>
          <w:rtl w:val="true"/>
          <w:lang w:bidi="fa-IR"/>
        </w:rPr>
        <w:t>.</w:t>
      </w:r>
      <w:r>
        <w:rPr>
          <w:rStyle w:val="FootnoteAnchor"/>
          <w:rtl w:val="true"/>
        </w:rPr>
        <w:footnoteReference w:id="594"/>
      </w:r>
      <w:bookmarkStart w:id="370" w:name="pg15356_170543"/>
    </w:p>
    <w:p>
      <w:pPr>
        <w:pStyle w:val="Heading3"/>
        <w:numPr>
          <w:ilvl w:val="2"/>
          <w:numId w:val="1"/>
        </w:numPr>
        <w:rPr/>
      </w:pPr>
      <w:bookmarkStart w:id="371" w:name="__RefHeading___Toc5567688_2142443653"/>
      <w:bookmarkStart w:id="372" w:name="_Toc138"/>
      <w:bookmarkEnd w:id="370"/>
      <w:bookmarkEnd w:id="371"/>
      <w:r>
        <w:rPr>
          <w:rtl w:val="true"/>
        </w:rPr>
        <w:t xml:space="preserve">سوره‌ی حج، آیات </w:t>
      </w:r>
      <w:r>
        <w:rPr/>
        <w:t>1</w:t>
      </w:r>
      <w:r>
        <w:rPr>
          <w:rtl w:val="true"/>
        </w:rPr>
        <w:t xml:space="preserve"> </w:t>
      </w:r>
      <w:r>
        <w:rPr>
          <w:rtl w:val="true"/>
        </w:rPr>
        <w:t xml:space="preserve">تا </w:t>
      </w:r>
      <w:r>
        <w:rPr/>
        <w:t>13</w:t>
      </w:r>
      <w:bookmarkEnd w:id="372"/>
    </w:p>
    <w:p>
      <w:pPr>
        <w:pStyle w:val="Heading4"/>
        <w:numPr>
          <w:ilvl w:val="3"/>
          <w:numId w:val="1"/>
        </w:numPr>
        <w:rPr/>
      </w:pPr>
      <w:bookmarkStart w:id="373" w:name="__RefHeading___Toc5567690_2142443653"/>
      <w:bookmarkStart w:id="374" w:name="_Toc139"/>
      <w:bookmarkEnd w:id="373"/>
      <w:r>
        <w:rPr>
          <w:rtl w:val="true"/>
        </w:rPr>
        <w:t>متن</w:t>
      </w:r>
      <w:r>
        <w:rPr>
          <w:rtl w:val="true"/>
        </w:rPr>
        <w:t>:</w:t>
      </w:r>
      <w:bookmarkEnd w:id="37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وَتَضَعُ کُلُّ ذَاتِ حَمْلٍ حَمْلَهَا وَتَرَی النَّاسَ سُکَارَی وَمَا هُم بِسُکَارَی وَلَکِنَّ عَذَابَ اللَّهِ شَدِیدٌ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وَیَهْدِیهِ إِلَی عَذَابِ السَّعِیرِ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وَغَیْرِ مُخَلَّقَةٍ لِّنُبَیِّنَ لَکُمْ وَنُقِرُّ فِی الْأَرْحَامِ مَا نَشَاء إِلَی أَجَلٍ مُّسَمًّی ثُمَّ نُخْرِجُکُمْ طِفْلًا ثُمَّ لِتَبْلُغُوا أَشُدَّکُمْ وَمِنکُم مَّن یُتَوَفَّی وَمِنکُم مَّن یُرَدُّ إِلَی أَرْذَلِ الْعُمُرِ لِکَیْلَا یَعْلَمَ مِن بَعْدِ عِلْمٍ شَیْئًا وَتَرَی الْأَرْضَ هَامِدَةً فَإِذَا أَنزَلْنَا عَلَیْهَا الْمَاء اهْتَزَّتْ وَرَبَتْ وَأَنبَتَتْ مِن کُلِّ زَوْجٍ بَهِیجٍ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وَأَنَّهُ یُحْیِی الْمَوْتَی وَأَنَّهُ عَلَی کُلِّ شَیْءٍ قَدِیرٌ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آتِیَةٌ لَّا رَیْبَ فِیهَا وَأَنَّ اللَّهَ یَبْعَثُ مَن فِی الْقُبُورِ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یُجَادِلُ فِی اللَّهِ بِغَیْرِ عِلْمٍ وَلَا هُدًی وَلَا کِتَابٍ </w:t>
      </w:r>
      <w:bookmarkStart w:id="375" w:name="pg15356_170544"/>
    </w:p>
    <w:p>
      <w:pPr>
        <w:pStyle w:val="BookText"/>
        <w:rPr/>
      </w:pPr>
      <w:bookmarkEnd w:id="375"/>
      <w:r>
        <w:rPr>
          <w:rFonts w:ascii="Amiri" w:hAnsi="Amiri" w:eastAsia="Amiri" w:cs="Amiri"/>
          <w:color w:val="111111"/>
          <w:sz w:val="28"/>
          <w:sz w:val="28"/>
          <w:szCs w:val="28"/>
          <w:rtl w:val="true"/>
          <w:lang w:bidi="ar-SA"/>
        </w:rPr>
        <w:t xml:space="preserve">مُّنِیرٍ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وَنُذِیقُهُ یَوْمَ الْقِیَامَةِ عَذَابَ الْحَرِیقِ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وَأَنَّ اللَّهَ لَیْسَ بِظَلَّامٍ لِّلْعَبِیدِ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وَالْآخِرَةَ ذَلِکَ هُوَ الْخُسْرَانُ الْمُبِینُ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 مِن دُونِ اللَّهِ مَا لَا یَضُرُّهُ وَمَا لَا یَنفَعُهُ ذَلِکَ هُوَ الضَّلَالُ الْبَعِیدُ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 لَمَن ضَرُّهُ أَقْرَبُ مِن نَّفْعِهِ لَبِئْسَ الْمَوْلَی وَلَبِئْسَ الْعَشِیرُ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76" w:name="__RefHeading___Toc5567692_2142443653"/>
      <w:bookmarkStart w:id="377" w:name="_Toc140"/>
      <w:bookmarkEnd w:id="376"/>
      <w:r>
        <w:rPr>
          <w:rtl w:val="true"/>
        </w:rPr>
        <w:t>لغات</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 و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شدید و وحشتناک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اسم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ذهاب و جدا شدن از وحشت و حیرت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حاء، به معنای بارداری زن و یا بارداری درخت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حاء، باری را گویند که بر پشت و یا بر روی سر می‌گذارند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متجرّی برای فساد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 مرداء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نرم و صاف را گویند، و اَمْرَء نیز از این قبیل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صورت نیکوست،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طرف و جانب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تمکّن و آرامش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محنت و سختی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معاشر و مصاحب است</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378" w:name="__RefHeading___Toc5567694_2142443653"/>
      <w:bookmarkStart w:id="379" w:name="_Toc141"/>
      <w:bookmarkEnd w:id="378"/>
      <w:r>
        <w:rPr>
          <w:rtl w:val="true"/>
        </w:rPr>
        <w:t>ترجمه</w:t>
      </w:r>
      <w:r>
        <w:rPr>
          <w:rtl w:val="true"/>
        </w:rPr>
        <w:t>:</w:t>
      </w:r>
      <w:bookmarkEnd w:id="379"/>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بترسید، که زلزله رستاخیز امر عظیمی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وحشت سراپای همه را فرامی‌گیرد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مادرشیردهی، کودک شیرخوارش را فراموش می‌کند و هر بارداری جنین خود را بر زمین می‌نهد و مردم را مست می‌بینی، در حالی که مست نیستند ولی عذاب خدا شدید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بدون هیچ علم و دانشی، به مجادله درباره خدا برمی‌خیزند و از هر شیطان سرکشی پیروی می‌کنند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نوشته شده که هر کس ولایتش را بر گردن نهد، بطور مسلّم گم‌راهش می‌سازد، و به آتش سوزان راهنماییش می‌کند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رستاخیز شک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توجّه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خاک آفریدیم، سپس از نطفه، و بعد از خون بسته شده،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بعضی دارای شکل و خلقت است و بعضی بدون شکل تا برای شما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چیز قادریم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جنین‌هایی را که بخواهیم تا مدّت معیّنی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بخواهیم ساقط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را بصورت طفل بیرون می‌آوریم سپس هدف این است که به حدّ رشد و بلوغ خویش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بعضی از شما می‌میرند و بعضی آن قدر عمر می‌کنند که به بدترین مرحله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آن چنان که بعد از علم و آگاهی، چیزی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مرده می‌بینی، اما هنگامی که آب باران بر آن فرو می‌فرستیم، به حرکت درمی‌آید و می‌روید و از هر نوع گیاهان زیبا می‌رویاند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 و اوست که مردگان را زنده می‌کند و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رستاخیز آمدنی است، و شکّی در آن نیست و خداوند تمام کسانی را که در قبرها هستند زنده می‌کند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بدون هیچ دانش و هیچ هدایت و کتاب روشنی بخشی، درباره خدا مجادله می‌کنند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تکبّر و بی‌اعتنایی </w:t>
      </w:r>
      <w:bookmarkStart w:id="380" w:name="pg15356_170546"/>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سخنان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می‌خواهند مردم را از راه خدا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دنیا رسوایی است و در قیامت، عذاب سوزان به آن‌ها می‌چشانیم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برابر چیزی است که دست‌هایتان از پیش برای شما فرستاده و خداوند هرگز به بندگان ظلم نمی‌کند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خدا را تنها با زبان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قلبیشان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آن‌ها رو کند و نفع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به آنان برسد، حالت اطمینان پیدا می‌کنند اما اگر مصیبتی برای امتحان به آن‌ها برسد، دگرگون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کفر رومی‌آورند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را از دست داده‌اند، و هم آخرت را و این همان خسران و زیان آشکار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خدا کسی را می‌خواند که نه زیانی به او می‌رساند، و نه سودی این همان گم‌راهی بسیار عمیق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می‌خواند که زیانش از نفعش نزدیکتر است چه بد مولا و یاور، و بد مونس و معاشر یاست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381" w:name="__RefHeading___Toc5567696_2142443653"/>
      <w:bookmarkStart w:id="382" w:name="_Toc142"/>
      <w:bookmarkEnd w:id="381"/>
      <w:r>
        <w:rPr>
          <w:rtl w:val="true"/>
        </w:rPr>
        <w:t>تفسیر اهل البیت</w:t>
      </w:r>
      <w:r>
        <w:rPr>
          <w:rtl w:val="true"/>
        </w:rPr>
        <w:t>(</w:t>
      </w:r>
      <w:r>
        <w:rPr>
          <w:rtl w:val="true"/>
        </w:rPr>
        <w:t>علیهم السلام</w:t>
      </w:r>
      <w:r>
        <w:rPr>
          <w:rtl w:val="true"/>
        </w:rPr>
        <w:t>):</w:t>
      </w:r>
      <w:bookmarkEnd w:id="382"/>
    </w:p>
    <w:p>
      <w:pPr>
        <w:pStyle w:val="BookText"/>
        <w:rPr/>
      </w:pPr>
      <w:r>
        <w:rPr>
          <w:rFonts w:ascii="IRNazanin" w:hAnsi="IRNazanin" w:eastAsia="IRNazanin"/>
          <w:color w:val="111111"/>
          <w:sz w:val="28"/>
          <w:sz w:val="28"/>
          <w:szCs w:val="28"/>
          <w:rtl w:val="true"/>
          <w:lang w:bidi="fa-IR"/>
        </w:rPr>
        <w:t>عمران بن حصین و ابوسعید خدری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آیه اوّل سوره حجّ در شبی از شب‌های جنگ 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قبیله‌ای از یهود و از بطن خزاعه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آن وقت مردم در حال حرکت بودند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صدا زد، همگی گرد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آن حضرت این دو آیه را برای آنان خواند، و تا کنون دیده نشده بود که مردم با شنیدن آیات قرآن این قدر گریه کنند، و چون صبح شد، زین‌های اسب‌ها را پاین نیاوردند و خیمه‌ای برقرار نکردند، و برخی گریان و برخی در حال فکر و اندوه بودند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می‌دانید، روز زلزال چه روزی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خداوند به آدم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فرزندان تو را به آتش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گروه چه مقدار؟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هزار نفر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آتش می‌فرستیم و یک نفر را به بهشت روانه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سخنان بر مسلمانان سخت آمد و گریان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ما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بشارت می‌دهم که دو مخلوق دیگر مانند یأجوج و مأجوج از شما می‌باشند و آن‌ها با هر جمعیّتی باشند آنان را فراوان می‌کنند، و مَثَل شما بین مردم مانند یک موی سفید در بدن گاو سیاه است…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که شما یک چهارم اهل بهشت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شوق تکبیر گفتند،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شما یک سوّم اهل بهشت باشید،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شما دوسوّم اهل بهشت باشید، چرا که اهل بهشت یکصد و بیست صفّ می‌باشند و هشتاد صفّ آن‌ها امّت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 من هفتاد هزار نفر بدون حساب داخل بهشت می‌شوند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از روایات آمده که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هفتاد هزار از امّت شما بدون حساب داخل بهشت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هر کدام آنان هفتاد هزار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عکاشة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خداوند مرا یکی از آنان قرار بدهد؟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اهل بهشت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مردی از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از خدا بخواه که من نیز از اهل </w:t>
      </w:r>
    </w:p>
    <w:p>
      <w:pPr>
        <w:pStyle w:val="BookText"/>
        <w:rPr/>
      </w:pPr>
      <w:r>
        <w:rPr>
          <w:rFonts w:ascii="IRNazanin" w:hAnsi="IRNazanin" w:eastAsia="IRNazanin"/>
          <w:color w:val="111111"/>
          <w:sz w:val="28"/>
          <w:sz w:val="28"/>
          <w:szCs w:val="28"/>
          <w:rtl w:val="true"/>
          <w:lang w:bidi="fa-IR"/>
        </w:rPr>
        <w:t>بهشت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عکاشة بر تو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از منافقین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نکرد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قال ابن عبّاس کان الأنصاری منافقا فلذلک لم یدع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فی تفسیر القرآن،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احتجاج طبرسی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ضمن حدیث مفصّلی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التَّقْوَی التَّقْوَی وَ احْذَرُوا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 را، تقوا را، </w:t>
      </w:r>
    </w:p>
    <w:p>
      <w:pPr>
        <w:pStyle w:val="BookText"/>
        <w:rPr/>
      </w:pPr>
      <w:r>
        <w:rPr>
          <w:rFonts w:ascii="IRNazanin" w:hAnsi="IRNazanin" w:eastAsia="IRNazanin"/>
          <w:color w:val="111111"/>
          <w:sz w:val="28"/>
          <w:sz w:val="28"/>
          <w:szCs w:val="28"/>
          <w:rtl w:val="true"/>
          <w:lang w:bidi="fa-IR"/>
        </w:rPr>
        <w:t>از یاد نبرید، و از ساعت قیامت بترسید،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 کتاب توحید صدوق از عبدالله بن سلام مولای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قیامت به آتشی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سخت ترین عذاب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تا از مکان خود خارج شود، و مکان آن در دوزخ، سیاه و تاریک و دارای زنجیرهای آتشین و غلّ‌های دوزخ است، و خداوند به او امر می‌نماید، تا یک بار در صورت اهل محشر بدمد، و از شدّت دمیدن او آسمان‌ها گسیخته می‌شود، و ستارگان خاموش می‌شوند، و دریاهای آتش تاریک می‌گردد، و کوه‌ها از بین می‌رود، و چشم‌ها تاریک می‌شود، و زنان باردار وضع حمل می‌کنند، و فرزندان از وحشت آن، در قیامت پیر می‌شوند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کُلُ ذاتِ حَمْلٍ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 بارداری که هنگام زلزله الساعة از دنیا برود، در قیامت وضع حمل خواهد نمود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مسلم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 آیه از قرآن را می‌شناسم که برای آسان شدن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مؤثّر خواهد بود، و آن‌ها باید در پوست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و زن به گردن خود بیاویزد، هفت بار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بار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اتَّقُوا رَبَّکُمْ إِنَّ زَلْزَلَةَ السَّاعَةِ شَیْءٌ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تَرَوْنَهَا تَذْهَلُ کُلُّ مُرْضِعَةٍ عَمَّا أَرْضَعَتْ وَتَضَعُ کُلُّ ذَاتِ حَمْلٍ حَمْلَهَا وَتَرَی النَّاسَ سُکَارَی وَمَا هُم بِسُکَارَی وَلَکِنَّ عَذَابَ اللَّهِ شَدِیدٌ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جنین تامّ و کامل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نیز در رحم مادرانتان چنین بوده‌اید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نُقرّ فی الأرحام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هر نطفه‌ای را بخواهیم در رحم‌ها ثابت نگه می‌داریم و سقط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همان نطفه‌ای است که در عالم ذرّ از او میثاق گرفته شده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احمدبن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برای زن بارداری از خویشانم دعا کند،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حمل باید قبل از چهار ماه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سی روز در رحم نطفه است و سی روز علقه است و سی روز مضغه است و سی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چهار ماه آن تمام شود خداوند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تا صورت و شکل او را آماده کنند و رزق و اجل او را بنویسند و شقاوت و سعادت او را تعیین نمایند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می‌خواهد مردم را در قیامت مبعوث نماید، دستور می‌دهد تا آسمان چهل روز باران ببارد و به وسیله آن بدن‌های مردم پیوسته می‌شود و گوشت بر آن‌ها می‌روید</w:t>
      </w:r>
      <w:r>
        <w:rPr>
          <w:rFonts w:eastAsia="IRNazanin" w:cs="IRNazanin"/>
          <w:color w:val="111111"/>
          <w:sz w:val="28"/>
          <w:szCs w:val="28"/>
          <w:rtl w:val="true"/>
          <w:lang w:bidi="fa-IR"/>
        </w:rPr>
        <w:t>.</w:t>
      </w:r>
      <w:r>
        <w:rPr>
          <w:rStyle w:val="FootnoteAnchor"/>
          <w:rtl w:val="true"/>
        </w:rPr>
        <w:footnoteReference w:id="60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یُجَادِلُ فِی اللَّهِ بِغَیْرِ عِلْمٍ وَلَا هُدًی وَلَا کِتَابٍ 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 لِیُضِلَّ عَن سَبِیلِ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مردم از غیر راه استدلال شرعی مخاصمه و مناظره کند با خالقیّت و ربوبیّت خدا مخاصمه نموده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یُجَادِلُ فِی اللَّهِ بِغَیْرِ عِلْمٍ وَلَا هُدًی وَلَا کِتَابٍ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هیچ کس سخت‌تر از عذاب کسی که لباس دیانت و عبادت را بپوشد و بدون حقیقت و 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علمی و استدلال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مخاصمه کند نیست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مرحوم علی بن ابراهیم در تفسیر آیه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درباره‌ی ابوجهل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حق رو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مردم را از راه خدا و راه ایمان گم‌راه نماید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الْکِتَابِ إِلَّا بِالَّتِی هِیَ أَحْسَنُ</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xml:space="preserve">، معنای مجادله صحیح و غیر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غیر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و روایات آن به تفصیل بیان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یَعْبُدُ اللَّهَ عَلَی حَرْفٍ فَإِنْ أَصَابَهُ خَیْرٌ اطْمَأَنَّ بِهِ وَإِنْ أَصَابَتْهُ فِتْنَةٌ انقَلَبَ…</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آیه‌ای درباره‌ی یک نفر نازل می‌شود و درباره‌ی پیروان او نیز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کسی که بر خلاف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و با 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بکند و یا سخنی را بگوید از آنانی خواهد بود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بسا همین گونه خواهد بود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کسانی هستند که خدا را عبادت می‌کنند و از عبادت غیر خدا پرهیز می‌نمایند و لکن درباره‌ی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او شک دارند و سخن از اسلام و شهادت به یگانگی خدا و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اقرار به قرآن می‌کنند و لکن درباره‌ی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او شک دارند، گرچه درباره‌ی خداوند شکّی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یَعْبُدُ اللَّهَ عَلی حَرْفٍ یَعْنِی عَلَی شَکٍّ 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عافیت در جان و مال و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رضی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أَصابَتْهُ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بدن و از بین رفتن مال و اگر آنان چنین گرفتاری‌هایی را پیدا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به‌خاطر اقرار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شکّ و توقّف می‌شوند و با خدا و رسول او دشمن خواهند شد و رسالت پیامبر و آیین او را انکار می‌نمایند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در روایت دیگری آمده که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مردمی بودند که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صبر می‌کنیم تا اگر با ایمان به شما، اموالمان زیاد شود و عافیت پیدا کنیم و فرزندانمان سالم گردند، باور می‌کنیم که تو راستگو هستی و رسول خدا می‌باشی و اگر جز این شود، درباره‌ی شما تأمّل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أَصابَهُ خَیْرٌ اطْمَأَنَّ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أَصابَتْهُ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 و مصیبت در بدن؛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انقلب علی شکّه و شرکه، تا این که برخی به معرفت می‌رسند و ایمان در قلب آنان وارد می‌شود و از شکّ خارج می‌شوند و برخی بر شکّ خود باقی می‌مانند و مشرک می‌گردند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مردم کسانی هستند که با ترک دنیا برای دنیا، دنیا و آخرت خود را تباه کردند و گمان کردند که لذّت ریاست باطل افضل از اموال و نعمت‌های مباح و حلال است از این رو نعمت‌های حلال دنیا را رها کردند، برای به دست آوردن ریاست باطل</w:t>
      </w:r>
      <w:r>
        <w:rPr>
          <w:rFonts w:eastAsia="IRNazanin" w:cs="IRNazanin"/>
          <w:color w:val="111111"/>
          <w:sz w:val="28"/>
          <w:szCs w:val="28"/>
          <w:rtl w:val="true"/>
          <w:lang w:bidi="fa-IR"/>
        </w:rPr>
        <w:t>!</w:t>
      </w:r>
      <w:r>
        <w:rPr>
          <w:rStyle w:val="FootnoteAnchor"/>
          <w:rtl w:val="true"/>
        </w:rPr>
        <w:footnoteReference w:id="613"/>
      </w:r>
      <w:bookmarkStart w:id="383" w:name="pg15356_170556"/>
    </w:p>
    <w:p>
      <w:pPr>
        <w:pStyle w:val="Heading3"/>
        <w:numPr>
          <w:ilvl w:val="2"/>
          <w:numId w:val="1"/>
        </w:numPr>
        <w:rPr/>
      </w:pPr>
      <w:bookmarkStart w:id="384" w:name="__RefHeading___Toc5567698_2142443653"/>
      <w:bookmarkStart w:id="385" w:name="_Toc143"/>
      <w:bookmarkEnd w:id="383"/>
      <w:bookmarkEnd w:id="384"/>
      <w:r>
        <w:rPr>
          <w:rtl w:val="true"/>
        </w:rPr>
        <w:t xml:space="preserve">سوره‌ی حجّ، آیات </w:t>
      </w:r>
      <w:r>
        <w:rPr/>
        <w:t>14</w:t>
      </w:r>
      <w:r>
        <w:rPr>
          <w:rtl w:val="true"/>
        </w:rPr>
        <w:t xml:space="preserve"> </w:t>
      </w:r>
      <w:r>
        <w:rPr>
          <w:rtl w:val="true"/>
        </w:rPr>
        <w:t xml:space="preserve">تا </w:t>
      </w:r>
      <w:r>
        <w:rPr/>
        <w:t>25</w:t>
      </w:r>
      <w:bookmarkEnd w:id="385"/>
    </w:p>
    <w:p>
      <w:pPr>
        <w:pStyle w:val="Heading4"/>
        <w:numPr>
          <w:ilvl w:val="3"/>
          <w:numId w:val="1"/>
        </w:numPr>
        <w:rPr/>
      </w:pPr>
      <w:bookmarkStart w:id="386" w:name="__RefHeading___Toc5567700_2142443653"/>
      <w:bookmarkStart w:id="387" w:name="_Toc144"/>
      <w:bookmarkEnd w:id="386"/>
      <w:r>
        <w:rPr>
          <w:rtl w:val="true"/>
        </w:rPr>
        <w:t>متن</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إِنَّ اللَّهَ یَفْعَلُ مَا یُرِیدُ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یَظُنُّ أَن لَّن یَنصُرَهُ اللَّهُ فِی الدُّنْیَا وَالْآخِرَةِ فَلْیَمْدُدْ بِسَبَبٍ إِلَی السَّمَاء ثُمَّ لِیَقْطَعْ فَلْیَنظُرْ هَلْ یُذْهِبَنَّ کَیْدُهُ مَا یَغِیظُ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أَنزَلْنَاهُ آیَاتٍ بَیِّنَاتٍ وَأَنَّ اللَّهَ یَهْدِی مَن یُرِیدُ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وَالَّذِینَ هَادُوا وَالصَّابِئِینَ وَالنَّصَارَی وَالْمَجُوسَ وَالَّذِینَ أَشْرَکُوا إِنَّ اللَّهَ یَفْصِلُ بَیْنَهُمْ یَوْمَ الْقِیَامَةِ إِنَّ اللَّهَ عَلَی کُلِّ شَیْءٍ شَهِیدٌ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أَلَمْ‌تر أَنَّ اللَّهَ یَسْجُدُ لَهُ مَن فِی السَّمَاوَاتِ وَمَن فِی الْأَرْضِ وَالشَّمْسُ وَالْقَمَرُ وَالنُّجُومُ وَالْجِبَالُ وَالشَّجَرُ وَالدَّوَابُّ وَکَثِیرٌ مِّنَ النَّاسِ وَ کَثِیرٌ حَقَّ عَلَیْهِ الْعَذَابُ وَمَن یُهِنِ اللَّهُ فَمَا لَهُ مِن مُّکْرِمٍ إِنَّ اللَّهَ یَفْعَلُ مَا یَشَاء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رُؤُوسِهِمُ الْحَمِیمُ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وَالْجُلُودُ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وَذُوقُوا عَذَابَ الْحَرِیقِ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یُحَلَّوْنَ فِیهَا مِنْ أَسَاوِرَ مِن ذَهَبٍ وَلُؤْلُؤًا وَلِبَاسُهُمْ فِیهَا حَرِیرٌ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إِلَی الطَّیِّبِ مِنَ الْقَوْلِ وَهُدُوا إِلَی صِرَاطِ الْحَمِیدِ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وَیَصُدُّونَ عَن سَبِیلِ اللَّهِ وَالْمَسْجِدِ الْحَرَامِ الَّذِی جَعَلْنَاهُ لِلنَّاسِ سَوَاء الْعَاکِفُ فِیهِ وَالْبَادِ وَمَن یُرِدْ فِیهِ بِإِلْحَادٍ بِظُلْمٍ نُذِقْهُ مِنْ عَذَابٍ أَلِیمٍ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88" w:name="__RefHeading___Toc5567702_2142443653"/>
      <w:bookmarkStart w:id="389" w:name="_Toc145"/>
      <w:bookmarkEnd w:id="388"/>
      <w:r>
        <w:rPr>
          <w:rtl w:val="true"/>
        </w:rPr>
        <w:t>لغات</w:t>
      </w:r>
      <w:r>
        <w:rPr>
          <w:rtl w:val="true"/>
        </w:rPr>
        <w:t>:</w:t>
      </w:r>
      <w:bookmarkEnd w:id="38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یَنصُرَهُ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لن یعطیه و لن یجوده،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أرض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جاد علیه بالمطر،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گویند که به وسیله آن به چیز دیگری دست پیدا می‌شود، </w:t>
      </w:r>
      <w:bookmarkStart w:id="390" w:name="pg15356_170557"/>
    </w:p>
    <w:p>
      <w:pPr>
        <w:pStyle w:val="BookText"/>
        <w:rPr/>
      </w:pPr>
      <w:bookmarkEnd w:id="390"/>
      <w:r>
        <w:rPr>
          <w:rFonts w:ascii="IRNazanin" w:hAnsi="IRNazanin" w:eastAsia="IRNazanin"/>
          <w:color w:val="111111"/>
          <w:sz w:val="28"/>
          <w:sz w:val="28"/>
          <w:szCs w:val="28"/>
          <w:rtl w:val="true"/>
          <w:lang w:bidi="fa-IR"/>
        </w:rPr>
        <w:t xml:space="preserve">و به همین خاطر به طناب و باب و طریق سبب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جمع و مذکّر و مؤنّث آن یکسان است، و خصمان تثنیه دو گروه است مانند طائفتان،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جوش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ذوب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مقمعه است، به معنای آلت کوبیدن،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مُحَّرق است مانند ألیم،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اسوار است، و سِوار و سُوار نیز استعمال شده و جمع آن‌ها اسوره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و ملازم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یبدو به معنای ظهور است، و بدوی، حضری را گویند و بادی در این آیه به معنای طاری و وارد است</w:t>
      </w:r>
      <w:r>
        <w:rPr>
          <w:rFonts w:eastAsia="IRNazanin" w:cs="IRNazanin"/>
          <w:color w:val="111111"/>
          <w:sz w:val="28"/>
          <w:szCs w:val="28"/>
          <w:rtl w:val="true"/>
          <w:lang w:bidi="fa-IR"/>
        </w:rPr>
        <w:t>.</w:t>
      </w:r>
      <w:r>
        <w:rPr>
          <w:rStyle w:val="FootnoteAnchor"/>
          <w:rtl w:val="true"/>
        </w:rPr>
        <w:footnoteReference w:id="614"/>
      </w:r>
    </w:p>
    <w:p>
      <w:pPr>
        <w:pStyle w:val="Heading4"/>
        <w:numPr>
          <w:ilvl w:val="3"/>
          <w:numId w:val="1"/>
        </w:numPr>
        <w:rPr/>
      </w:pPr>
      <w:bookmarkStart w:id="391" w:name="__RefHeading___Toc5567704_2142443653"/>
      <w:bookmarkStart w:id="392" w:name="_Toc146"/>
      <w:bookmarkEnd w:id="391"/>
      <w:r>
        <w:rPr>
          <w:rtl w:val="true"/>
        </w:rPr>
        <w:t>ترجمه</w:t>
      </w:r>
      <w:r>
        <w:rPr>
          <w:rtl w:val="true"/>
        </w:rPr>
        <w:t>:</w:t>
      </w:r>
      <w:bookmarkEnd w:id="39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کسانی را که ایمان آورده و اعمال صالح انجام داده‌اند، در باغهایی از بهشت وارد می‌کند که نهرها زیر درختانش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اراده کند انجام می‌دهد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می‌کند که خدا پیامبرش را در دنیا و آخرت یاری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نظر عصبانی است، هر کاری از دستش ساخته است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ریسمانی به سقف خانه خود بیاویزد، و خود را حلق آویز و نفس خود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لبه پرتگاه مرگ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آیا این کار خشم او را فرو می‌نشاند؟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آیات روشنی نازل کردیم و خداوند هر کس را بخواهد هدایت می‌کند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کسانی که ایمان آورده‌اند، و یهود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نصاری و مجوس و مشرکان، خداوند در میان آنان روز قیامت داوری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از باطل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هر چیز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چیز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تمام کسانی که در آسمان‌ها و کسانی که در زمینند برای خدا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و کوه‌ها و درختان و جنبندگان، و بسیاری از مردم</w:t>
      </w:r>
      <w:r>
        <w:rPr>
          <w:rFonts w:eastAsia="IRNazanin" w:cs="IRNazanin"/>
          <w:color w:val="111111"/>
          <w:sz w:val="28"/>
          <w:szCs w:val="28"/>
          <w:rtl w:val="true"/>
          <w:lang w:bidi="fa-IR"/>
        </w:rPr>
        <w:t xml:space="preserve">! </w:t>
      </w:r>
      <w:bookmarkStart w:id="393" w:name="pg15356_170558"/>
    </w:p>
    <w:p>
      <w:pPr>
        <w:pStyle w:val="BookText"/>
        <w:rPr/>
      </w:pPr>
      <w:bookmarkEnd w:id="393"/>
      <w:r>
        <w:rPr>
          <w:rFonts w:ascii="IRNazanin" w:hAnsi="IRNazanin" w:eastAsia="IRNazanin"/>
          <w:color w:val="111111"/>
          <w:sz w:val="28"/>
          <w:sz w:val="28"/>
          <w:szCs w:val="28"/>
          <w:rtl w:val="true"/>
          <w:lang w:bidi="fa-IR"/>
        </w:rPr>
        <w:t xml:space="preserve">امّا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درباره آنان حتمی است و هر کس را خدا خوار کند،کسی او را گرامی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کار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دو گروهند که درباره پروردگارشان به مخاصمه و جدال پرداختند کسانی که کافر شدند، لباسهایی از آتش برای آن‌ها بریده شده، و مایع سوزان و جوشان بر سرشان ریخته می‌شود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هم درونشان با آن آب می‌شود، و هم پوستهایشان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گرزهایی از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بخواهند از غم و اندوه‌های دوزخ خارج شوند، آن‌ها را به آن بازمی‌گردانند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ایمان آورده و اعمال صالح انجام داده‌اند، در باغهایی از بهشت وارد می‌کند که از زیر درختانش نهرها جاری است آنان با دستبندهایی از طلا و مروارید زینت می‌شوند و در آنجا لباسهای‌شان از حریر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سخنان پاکیزه هدایت می‌شوند، و به راه خداوند شایسته ستایش، راهنمایی می‌گردند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و مؤمنان را 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که آن را برای همه مردم، برابر قرار دادیم، چه کسانی که در آنجا زندگی می‌کنند یا از نقاط دور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عذابی دردناکند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در این سرزمین از راه حق منحرف گردد و دست به ستم زند، ما از عذابی دردناک به او می‌چشانیم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394" w:name="__RefHeading___Toc5567706_2142443653"/>
      <w:bookmarkStart w:id="395" w:name="_Toc147"/>
      <w:bookmarkEnd w:id="394"/>
      <w:r>
        <w:rPr>
          <w:rtl w:val="true"/>
        </w:rPr>
        <w:t>تفسیر اهل البیت</w:t>
      </w:r>
      <w:r>
        <w:rPr>
          <w:rtl w:val="true"/>
        </w:rPr>
        <w:t>(</w:t>
      </w:r>
      <w:r>
        <w:rPr>
          <w:rtl w:val="true"/>
        </w:rPr>
        <w:t>علیهم السلام</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یَظُنُّ أَن لَّن یَنصُرَهُ اللَّهُ فِی الدُّنْیَا وَالْآخِرَةِ فَلْیَمْدُدْ بِسَبَبٍ إِلَی السَّمَاء…</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مظنّه در قرآن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مظنّه به معنای یقین و علم و مظنّه به معنای </w:t>
      </w:r>
    </w:p>
    <w:p>
      <w:pPr>
        <w:pStyle w:val="BookText"/>
        <w:rPr/>
      </w:pPr>
      <w:r>
        <w:rPr>
          <w:rFonts w:ascii="IRNazanin" w:hAnsi="IRNazanin" w:eastAsia="IRNazanin"/>
          <w:color w:val="111111"/>
          <w:sz w:val="28"/>
          <w:sz w:val="28"/>
          <w:szCs w:val="28"/>
          <w:rtl w:val="true"/>
          <w:lang w:bidi="fa-IR"/>
        </w:rPr>
        <w:t>شک و در این آیه مظنّه به معنای شک است و معنای این آیه این است که هر کس شک داشته باشد در این که خداوند پاداش او را در دنیا و آخرت می‌دهد و یا نمی‌دهد؟ باید یک سبب و وسیله و راهنمایی بین خود و خدا قرار دهد و سپس ببیند آیا چیزی به دست می‌آورد که حیله و غیظ او را برطرف نماید؟</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قمی؟ره؟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فاعل یظنّ ارجاع داده است و لکن در روایت عیسی بن داود نجّار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وعده‌ی نصرت داده که به وسیله ملائکه مرا یاری کند و او یاور من خواهد بود و به وسیله ملائکه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می‌نماید و تنها از بین اهل‌بیت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یاور من قرار داده است، و برای قوم من سخت و ناگوار آمده که 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به نصرت من نموده و این سبب خشم آنان شده است، از این رو خداوند این آیه را نازل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یَظُنُّ أَن لَّن یَنصُرَهُ اللَّهُ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چنین گمانی دارد که خدا به واسطه ملائکه و علیّ، </w:t>
      </w:r>
    </w:p>
    <w:p>
      <w:pPr>
        <w:pStyle w:val="BookText"/>
        <w:rPr/>
      </w:pPr>
      <w:r>
        <w:rPr>
          <w:rFonts w:ascii="IRNazanin" w:hAnsi="IRNazanin" w:eastAsia="IRNazanin"/>
          <w:color w:val="111111"/>
          <w:sz w:val="28"/>
          <w:sz w:val="28"/>
          <w:szCs w:val="28"/>
          <w:rtl w:val="true"/>
          <w:lang w:bidi="fa-IR"/>
        </w:rPr>
        <w:t>مرا یاری نخواهد نمود، پس ریسمانی به گردن خود بیندازد و خود را حلق آویز کند و بمیرد تا ببیند آیا کید و حیله‌اش خشم او را برطرف می‌کند؟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هَادُوا وَالصَّابِئِینَ وَالنَّصَارَی وَالْمَجُوسَ وَالَّذِینَ أَشْرَکُوا إِنَّ اللَّهَ یَفْصِلُ بَیْنَهُمْ…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فرمود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اشعث بن قیس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مجوس جزیه گرفته می‌شود، در حالی که آنان نه پیامبری داشته‌اند و نه کتابی بر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رسول و کتابی فرستاد، و آنان پادشاهی داشتند و او شبی در حال مستی با دختر خود همبستر شد و چون صبح شد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ما را آلوده کردی و از بین بردی و باید آماده شوی تا حدّ خدا را بر تو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تا من سخن خود را با شما بگویم، اگر عذری نداشتم شما آنچه می‌گویید را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جمع شدند و پادشاه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می‌دانید که </w:t>
      </w:r>
    </w:p>
    <w:p>
      <w:pPr>
        <w:pStyle w:val="BookText"/>
        <w:rPr/>
      </w:pPr>
      <w:r>
        <w:rPr>
          <w:rFonts w:ascii="IRNazanin" w:hAnsi="IRNazanin" w:eastAsia="IRNazanin"/>
          <w:color w:val="111111"/>
          <w:sz w:val="28"/>
          <w:sz w:val="28"/>
          <w:szCs w:val="28"/>
          <w:rtl w:val="true"/>
          <w:lang w:bidi="fa-IR"/>
        </w:rPr>
        <w:t>خداوند مخلوقی خلق نکرده که نزد او عزیزتر از آدم و حوّا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دختران خویش را به پسران خود تزویج نکرد؟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دیانت همین است، و سخن پادشاه را پذیرفتند و خداوند علم و دانش را از سینه‌های آنان خارج نمود و کتاب خود را از آنان گرفت و کافر شدند و در قیامت بدون حساب داخل آتش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بدتر از آنان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کنون چنین پاسخی را نشنیده بودم و به خدا سوگند هرگز چنین سؤالاتی را نخواهم کرد</w:t>
      </w:r>
      <w:r>
        <w:rPr>
          <w:rFonts w:eastAsia="IRNazanin" w:cs="IRNazanin"/>
          <w:color w:val="111111"/>
          <w:sz w:val="28"/>
          <w:szCs w:val="28"/>
          <w:rtl w:val="true"/>
          <w:lang w:bidi="fa-IR"/>
        </w:rPr>
        <w:t>.</w:t>
      </w:r>
      <w:r>
        <w:rPr>
          <w:rStyle w:val="FootnoteAnchor"/>
          <w:rtl w:val="true"/>
        </w:rPr>
        <w:footnoteReference w:id="61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یَسْجُدُ لَهُ مَن فِی السَّمَاوَاتِ وَمَن فِی الْأَرْضِ وَالشَّمْسُ وَالْقَمَرُ وَالنُّجُومُ وَالْجِبَالُ…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مرحوم شیخ مفید در کتاب اختصاص با سند خود از ابی الصباح کنانی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شبانه روز چهار مرتبه سجده می‌کند، و اوّل سجده او هنگامی است که به طرف افق می‌رسد و تو نور صبح کاذب را می‌بینی و آن قبل از صبح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شما شوم چنین است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 خورشید در حال سجده می‌باشد و چون از سجده فارغ می‌شود، فجر طلوع می‌کند و وقت نماز می‌رسد، و امّا سجده‌ی دوّم او هنگامی است که در وسط کره زمین قرار می‌گیرد و روز بالا می‌آید، و خورشید قبل از زوال محاذی عرش سجده می‌کند و چون از سجده فارغ می‌گردد ظهر می‌شود و وقت نماز فرا می‌رسد، و امّا سجده‌ی سوّم او هنگامی است که غروب می‌کند و چون از سجده خود فارغ می‌گردد نیمه شب خواهد بود و آن زوال شب نامیده می‌شود، همانند زوال ظهر</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سجده‌ی چهارم خورشید بیان نشده است و در 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سوره‌ی یونس روایتی از ابوذرّ درباره سجده خورشید و ماه گذشت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یُهِنِ اللَّهُ فَمَا لَهُ مِن مُّکْرِمٍ إِنَّ اللَّهَ یَفْعَلُ مَا یَشَاء…</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درباره‌ی مشیّت، سخنانی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 و چون آمد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بگو بدانم آیا خداوند تو را آن گونه که می‌خواست آفرید و یا آن گونه که تو می‌خواستی،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او می‌خواست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هر گاه بخواهد تو را مریض می‌نماید و یا هر گاه تو بخواهی؟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هر گاه بخواهد تو را شفا می‌دهد و یا هر گاه تو بخواهی؟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هر گاه بخواهد تو را داخل می‌نماید و یا هر گاه تو بخواهی؟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می‌گفتی گردن تو را می‌زدم</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از صفات افعال است، بنابراین کسی که 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از ازل صاحب اراده و مشیّت بوده موحّد نخواهد بود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بحث اراده و مشیّت در کتاب کافی مفصّلاً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 فَالَّذِینَ کَفَرُوا قُطِّعَتْ لَهُمْ ثِیَابٌ مِّن نَّارٍ یُصَبُّ مِن فَوْقِ رُؤُوسِهِمُ الْحَمِیمُ</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به ولایت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نضر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بنی‌امیّه هستیم که درباره‌ی خداوند خصومت پیدا کردیم،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و آنان در قیامت مخاصمه خواهیم داشت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روز قیامت در پیشگاه خداوند آماده‌ی خصومت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درباره‌ی علیّ و حمزه و عبیده نازل شد که در بدر، شیبه و عتبه و ولید را از پای درآوردند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بنی‌امیّه هستند،اهل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هستند،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لَهُمْ ثِیَابٌ مِّن نَّارٍ یُصَبُّ مِن فَوْقِ رُؤُوسِهِمُ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آنان است، یعنی آتش آنان را فرا می‌گیرد و لب پایین آنان تا ناف </w:t>
      </w:r>
    </w:p>
    <w:p>
      <w:pPr>
        <w:pStyle w:val="BookText"/>
        <w:rPr/>
      </w:pPr>
      <w:r>
        <w:rPr>
          <w:rFonts w:ascii="IRNazanin" w:hAnsi="IRNazanin" w:eastAsia="IRNazanin"/>
          <w:color w:val="111111"/>
          <w:sz w:val="28"/>
          <w:sz w:val="28"/>
          <w:szCs w:val="28"/>
          <w:rtl w:val="true"/>
          <w:lang w:bidi="fa-IR"/>
        </w:rPr>
        <w:t>فرو می‌ریزد، و لب بالایشان تا وسط سر جمع می‌شود، و بر سرهای‌شان پتک‌های آهنین کوبیده می‌شود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أَرَادُوا أَن یَخْرُجُوا مِنْهَا مِنْ غَمٍّ أُعِیدُوا فِیهَا وَذُوقُوا عَذَابَ الْحَرِیقِ</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 قساوت پیدا کرده است،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بدهید و از خطرهایی که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آماده‌ی حیات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باش، چرا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پریشان و غمگین بود در حالی که قبل از آن با تبسّم و شادی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چه شده که امروز غمگین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خدای عزّوجلّ دستور داد تا در آتش دوزخ هزار سال دمیدند تا سفید شد، سپس هزار سال دمیدند تا سرخ شد و سپس هزار سال دمیدند تا سیاه شد، و اکنون سیاه و تاریک است، و اگر قطره‌ای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آب‌های دنیا بریزد اهل دنیا از بوی بد آن هلاک خواهند شد، و اگر حلقه‌ای از زنجیر هفتاد ذراعی آن بر روی دنیا قرار بگیرد از حرارت آن دنیا ذوب خواهد شد، و اگر لباسی از لباس‌های اهل دوزخ بین آسمان و زمین آویزان شود اهل زمین از بوی تعفّن و حرارت آن می‌میرند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گریان شد و جبرئیل نیز گریست، و خداوند ملکی را نزد آنان فرستاد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به 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حفظ می‌کنم از گناه و چنین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متبسّم و خندان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دوزخ آتش را بزرگ و خطرناک می‌دانند، و اهل بهشت نیز بهشت و نعمت‌های آن را بزرگ می‌شمارند، و اهل دوزخ هنگامی که داخل دوزخ می‌افتند هفتاد سال طول می‌کشد تا به قعر آن برسند، و چون به قعر آتش می‌رسند و بالا می‌آیند با پتک‌های آهنین بر سرهای آنان می‌کوبند تا باز به قعر دوزخ باز گردند و همواره حال آنان چنین خواهد بود، چنان که خداوند می‌فرماید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أَرَادُوا أَن یَخْرُجُوا مِنْهَا مِنْ غَمٍّ أُعِیدُوا فِیهَا وَذُوقُوا عَذَابَ الْحَرِیقِ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پوست بدن های شان سوخته می‌شود، پوست تازه‌ای بر آنان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همواره این گونه گرفتار عذاب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بس است برای تو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آری بس است برای من</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أعاذنا الله من عذاب النار و من کلّ سوءٍ و مکروه فی مواقف القیامة إنّه رؤوف 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وَعَمِلُوا الصَّالِحَاتِ جَنَّاتٍ تَجْرِی مِن تَحْتِهَا الْأَنْهَارُ یُحَلَّوْنَ فِیهَا مِنْ أَسَاوِرَ…</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 فرزند رسول خدا مرا تشویق</w:t>
      </w:r>
    </w:p>
    <w:p>
      <w:pPr>
        <w:pStyle w:val="BookText"/>
        <w:rPr/>
      </w:pPr>
      <w:r>
        <w:rPr>
          <w:rFonts w:ascii="IRNazanin" w:hAnsi="IRNazanin" w:eastAsia="IRNazanin"/>
          <w:color w:val="111111"/>
          <w:sz w:val="28"/>
          <w:sz w:val="28"/>
          <w:szCs w:val="28"/>
          <w:rtl w:val="true"/>
          <w:lang w:bidi="fa-IR"/>
        </w:rPr>
        <w:t>و امیدوار کنید، فرمود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محمّد، نزدیک ترین نعمت های بهشتی این است که بوی آن ها از فاصله‌ی هزار سال دنیا به قلوب اهل بهشت میرسد و پایین ترین اهل بهشت از جهت منزلت و مقام کسی است که اگر جنّ و انس بر او وارد شوند و میهمان او باشند او می‌تواند با غذا و نوشیدنی از همه آنان پذیرایی کند، </w:t>
      </w:r>
    </w:p>
    <w:p>
      <w:pPr>
        <w:pStyle w:val="BookText"/>
        <w:rPr/>
      </w:pPr>
      <w:r>
        <w:rPr>
          <w:rFonts w:ascii="IRNazanin" w:hAnsi="IRNazanin" w:eastAsia="IRNazanin"/>
          <w:color w:val="111111"/>
          <w:sz w:val="28"/>
          <w:sz w:val="28"/>
          <w:szCs w:val="28"/>
          <w:rtl w:val="true"/>
          <w:lang w:bidi="fa-IR"/>
        </w:rPr>
        <w:t>و چیزی از نعمت‌هایی که در اختیار دارد کم نشود، و پایین ترین منزلت اهل بهشت برای کسی است که چون وارد بهشت شود، سه باغستان برای او آماده می‌شود و چون به نزدیک ترین آن‌ها قدم می‌گذارد، همسران و خدمتکاران و نهرها و میوه‌های بی شماری را می‌بیند که چشمانش روشن و قلب او شاد می‌گردد و هنگامی که شکر و سپاس خدا را به جای می‌آورد به او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بالا کن و باغستان دیگری را ببین، چرا که در این باغ چیزهایی است که در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همین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این باغستان را هم به تو بدهم باغستان دیگری را طلب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می‌خواهم همین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باغستان می‌شود و شکر و سپاس خدا را به جای می‌آورد،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دری به بهشت باز کنید،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کن و چون سر خود را بالا می‌کند می‌بیند که دری از درهای بهشت جاویدان به رویش گشوده شده است و در آن چندین برابر نعمت‌هایی که پیش از آن برخوردار بوده است را می‌بیند، و چون مسرّت و شادی او چندین برابر می‌گردد،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پایان مخصوص توست که بر من منّت نهادی و بهشت‌هایی را به من بخشیدی و مرا از دوزخ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شنیدن این سخنان اشکم جاری شد و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 بیشتر بفرمایید؟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بهشت نهری هست که در کناره‌های آن دخترانی می‌رویند و هر گاه مؤمن از آنان عبور کند و به دختری مایل شود او را از جای خود می‌کند و خداوند به جای او دختر دیگری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بیشتر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در بهشت به مؤمن هشتصد زن باکره و چهار هزار زن بیوه و دو نفر از حوریان چشم درشت را تزویج می‌نمایند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هشتصد زن باکره؟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با هر کدام همبستر شود باز او باکره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حوریان چشم درشت از چه آفریده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نورانی بهشت آفریده شده‌اند، و مغز استخوان ساق پاهای آنان از زیر هفتاد پوشش نمایان است و جگر مؤمن آیینه حوریّه است و جگر حوریّه آیینه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با اهل بهشت سخن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سخنانی با بهشتیان می‌گویند که احدی آن گونه سخن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صدای نرم و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 جاودانه‌ای هستیم که مرگ نداریم، و ما زنان شادابی هستیم که پژمرده نمی‌شویم، و ما جاودانانی هستیم که از همسران خود جدا نمی‌شویم، و ما شادمانانی هستیم که خشمگین نمی‌شویم، خوشا به حال کسی که برای ما آفریده شده، و خوشا به حال کسی که ما برای او آفریده شده‌ایم، و ما کسانی هستیم که اگر سر یکی از ماها از آسمان آویزان به طرف زمین شود نور او </w:t>
      </w:r>
    </w:p>
    <w:p>
      <w:pPr>
        <w:pStyle w:val="BookText"/>
        <w:rPr/>
      </w:pPr>
      <w:r>
        <w:rPr>
          <w:rFonts w:ascii="IRNazanin" w:hAnsi="IRNazanin" w:eastAsia="IRNazanin"/>
          <w:color w:val="111111"/>
          <w:sz w:val="28"/>
          <w:sz w:val="28"/>
          <w:szCs w:val="28"/>
          <w:rtl w:val="true"/>
          <w:lang w:bidi="fa-IR"/>
        </w:rPr>
        <w:t>چشم‌ها را خیره خواهد کرد…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وصف بهشت و نعمت‌های بهشتی و اسباب دخول در بهشت را 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علاقه‌مندان به آن کتاب مراجعه فرمایند و نویسنده را از دعای خیر خویش بهره مند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إِلَی الطَّیِّبِ مِنَ الْقَوْلِ وَهُدُوا إِلَی صِرَاطِ الْحَمِیدِ</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فوق را 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مقصود از این آیه همین ولایتی است که شما به آن اعتقاد دارید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 حمزه و عبیدة و سلمان و ابوذر و مقداد و عمّار 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علی بن ابراهیم قمی؟ره؟ گوید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إِلَی الطَّیِّبِ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 و اخلاص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إِلَی صِرَاطِ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وَیَصُدُّونَ عَن سَبِیلِ اللَّهِ وَالْمَسْجِدِ الْحَرَامِ الَّذِی جَعَلْنَاهُ لِلنَّاسِ سَوَاء الْعَاکِفُ فِیهِ وَالْبَادِ</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قریش مکّه نازل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دخول به مکّه منع کردند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اوّل کسی بود که در مکّه درب خانه خود را به روی مردم بست و حجّاج بیت الله را از ورود به خانه خود منع کرد، و خداوند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مکّه می‌شدند وارد خانه‌های اهل مکّه می‌شدند و میهمان آنان بودند تا حج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معاویه صاحب سلسله و زنجیری است که خداوند درباره‌ی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لَا یُؤْمِنُ بِاللَّهِ الْعَظِیمِ</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،و او فرعون این امّت بود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دیگری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مکّه در قدیم در نداشت و اوّل کسی که درب دو لنگه‌ای برای خانه خود قرار داد معاویة بن ابی سفیان بود، و صحیح نیست که اهل مکّه احدی از حجّاج را از خانه‌ها و منازل خود منع کنند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را نهی نمود که خانه‌های خود را اجاره بدهند و درهای خانه‌ها را ببندند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ابوبکر و عمر و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در زمان معاویه تعطیل شد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یُرِدْ فِیهِ بِإِلْحَادٍ بِظُلْمٍ نُذِقْهُ مِنْ عَذَابٍ أَلِیمٍ</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پرندگان درّنده روی کعبه نشسته و به هر کبوتری از کبوتران حرم آزار می‌کند؟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بگیرید و بکشید چرا که در حرم الهی ظلم و الحاد نموده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در سخن دیگری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ظلمی الحاد است و ضرب خادم بدون گناه نیز الحاد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ظلمی که کسی در مکّه انجام بدهد خواه سرقت باشد و خواه به کسی ظلم کند و یا هر گونه ظلم دیگری باشد من آن را الحاد می‌دانم و به همین علّت مردم پرهیز می‌نمودند از این که ساکن حرم شوند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مکّه و حرم الهی غیر خدا را بپرستد، و یا ولایت غیر اولیای خدا را داشته باشد، ملحد و ظالم است و بر خداوند است که عذاب الیم را به او بچشاند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درباره‌ی کسانی نازل شد که داخل کعبه شدند و با همدیگر عقد و قرارداد بستند که بر کفر خود باقی باشند و آنچه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را انکار کنند و به همین علّت در خانه کعبه ملحد شدند، </w:t>
      </w:r>
      <w:bookmarkStart w:id="396" w:name="pg15356_170576"/>
    </w:p>
    <w:p>
      <w:pPr>
        <w:pStyle w:val="BookText"/>
        <w:rPr/>
      </w:pPr>
      <w:bookmarkEnd w:id="396"/>
      <w:r>
        <w:rPr>
          <w:rFonts w:ascii="IRNazanin" w:hAnsi="IRNazanin" w:eastAsia="IRNazanin"/>
          <w:color w:val="111111"/>
          <w:sz w:val="28"/>
          <w:sz w:val="28"/>
          <w:szCs w:val="28"/>
          <w:rtl w:val="true"/>
          <w:lang w:bidi="fa-IR"/>
        </w:rPr>
        <w:t>چرا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لِلْقَوْمِ الظَّالِمِینَ</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این معنا نقل شده که از ذکر آن‌ها صرف نظر شد</w:t>
      </w:r>
      <w:r>
        <w:rPr>
          <w:rFonts w:eastAsia="IRNazanin" w:cs="IRNazanin"/>
          <w:color w:val="111111"/>
          <w:sz w:val="28"/>
          <w:szCs w:val="28"/>
          <w:rtl w:val="true"/>
          <w:lang w:bidi="fa-IR"/>
        </w:rPr>
        <w:t>.</w:t>
      </w:r>
    </w:p>
    <w:p>
      <w:pPr>
        <w:pStyle w:val="Heading3"/>
        <w:numPr>
          <w:ilvl w:val="2"/>
          <w:numId w:val="1"/>
        </w:numPr>
        <w:rPr/>
      </w:pPr>
      <w:bookmarkStart w:id="397" w:name="__RefHeading___Toc5567708_2142443653"/>
      <w:bookmarkStart w:id="398" w:name="_Toc148"/>
      <w:bookmarkEnd w:id="397"/>
      <w:r>
        <w:rPr>
          <w:rtl w:val="true"/>
        </w:rPr>
        <w:t xml:space="preserve">سوره‌ی حج، آیات </w:t>
      </w:r>
      <w:r>
        <w:rPr/>
        <w:t>26</w:t>
      </w:r>
      <w:r>
        <w:rPr>
          <w:rtl w:val="true"/>
        </w:rPr>
        <w:t xml:space="preserve"> </w:t>
      </w:r>
      <w:r>
        <w:rPr>
          <w:rtl w:val="true"/>
        </w:rPr>
        <w:t xml:space="preserve">تا </w:t>
      </w:r>
      <w:r>
        <w:rPr/>
        <w:t>37</w:t>
      </w:r>
      <w:bookmarkEnd w:id="398"/>
    </w:p>
    <w:p>
      <w:pPr>
        <w:pStyle w:val="Heading4"/>
        <w:numPr>
          <w:ilvl w:val="3"/>
          <w:numId w:val="1"/>
        </w:numPr>
        <w:rPr/>
      </w:pPr>
      <w:bookmarkStart w:id="399" w:name="__RefHeading___Toc5567710_2142443653"/>
      <w:bookmarkStart w:id="400" w:name="_Toc149"/>
      <w:bookmarkEnd w:id="399"/>
      <w:r>
        <w:rPr>
          <w:rtl w:val="true"/>
        </w:rPr>
        <w:t>متن</w:t>
      </w:r>
      <w:r>
        <w:rPr>
          <w:rtl w:val="true"/>
        </w:rPr>
        <w:t>:</w:t>
      </w:r>
      <w:bookmarkEnd w:id="40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بَوَّأْنَا لِإِبْرَاهِیمَ مَکَانَ الْبَیْتِ أَن لَّا تُشْرِکْ بِی شَیْئًا وَطَهِّرْ بَیْتِیَ لِلطَّائِفِینَ وَالْقَائِمِینَ وَالرُّکَّعِ السُّجُودِ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الْأَنْعَامِ فَکُلُوا مِنْهَا وَأَطْعِمُوا الْبَائِسَ الْفَقِیرَ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وَمَن یُعَظِّمْ حُرُمَاتِ اللَّهِ فَهُوَ خَیْرٌ لَّهُ عِندَ رَبِّهِ وَأُحِلَّتْ لَکُمُ الْأَنْعَامُ إِلَّا مَا یُتْلَی عَلَیْکُمْ فَاجْتَنِبُوا الرِّجْسَ مِنَ الْأَوْثَانِ وَاجْتَنِبُوا قَوْلَ الزُّورِ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وَمَن یُشْرِکْ بِاللَّهِ فَکَأَنَّمَا خَرَّ مِنَ السَّمَاء فَتَخْطَفُهُ الطَّیْرُ أَوْ تَهْوِی بِهِ الرِّیحُ فِی مَکَانٍ سَحِیقٍ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أُمَّةٍ جَعَلْنَا مَنسَکًا لِیَذْکُرُوا اسْمَ اللَّهِ عَلَی مَا رَزَقَهُم مِّن بَهِیمَةِ الْأَنْعَامِ فَإِلَهُکُمْ إِلَهٌ وَاحِدٌ فَلَهُ أَسْلِمُوا وَبَشِّرِ الْمُخْبِتِینَ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وَالصَّابِرِینَ عَلَی مَا أَصَابَهُمْ وَالْمُقِیمِی </w:t>
      </w:r>
      <w:bookmarkStart w:id="401" w:name="pg15356_170577"/>
    </w:p>
    <w:p>
      <w:pPr>
        <w:pStyle w:val="BookText"/>
        <w:rPr/>
      </w:pPr>
      <w:bookmarkEnd w:id="401"/>
      <w:r>
        <w:rPr>
          <w:rFonts w:ascii="Amiri" w:hAnsi="Amiri" w:eastAsia="Amiri" w:cs="Amiri"/>
          <w:color w:val="111111"/>
          <w:sz w:val="28"/>
          <w:sz w:val="28"/>
          <w:szCs w:val="28"/>
          <w:rtl w:val="true"/>
          <w:lang w:bidi="ar-SA"/>
        </w:rPr>
        <w:t xml:space="preserve">الصَّلَاةِ وَمِمَّا رَزَقْنَاهُمْ یُنفِقُونَ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لَکُم مِّن شَعَائِرِ اللَّهِ لَکُمْ فِیهَا خَیْرٌ فَاذْکُرُوا اسْمَ اللَّهِ عَلَیْهَا صَوَافَّ فَإِذَا وَجَبَتْ جُنُوبُهَا فَکُلُوا مِنْهَا وَأَطْعِمُوا الْقَانِعَ وَالْمُعْتَرَّ کَذَلِکَ سَخَّرْنَاهَا لَکُمْ لَعَلَّکُمْ تَشْکُرُونَ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وَلَا دِمَاؤُهَا وَلَکِن یَنَالُهُ التَّقْوَی مِنکُمْ کَذَلِکَ سَخَّرَهَا لَکُمْ لِتُکَبِّرُوا اللَّهَ عَلَی مَا هَدَاکُمْ وَبَشِّرِ الْمُحْسِنِینَ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02" w:name="__RefHeading___Toc5567712_2142443653"/>
      <w:bookmarkStart w:id="403" w:name="_Toc150"/>
      <w:bookmarkEnd w:id="402"/>
      <w:r>
        <w:rPr>
          <w:rtl w:val="true"/>
        </w:rPr>
        <w:t>لغات</w:t>
      </w:r>
      <w:r>
        <w:rPr>
          <w:rtl w:val="true"/>
        </w:rPr>
        <w:t>:</w:t>
      </w:r>
      <w:bookmarkEnd w:id="40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جایی را گویند که مردم بر آن تکیه و قرار می‌گیرند، و مکان و موضع و مستقّر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راجل است به معنای پیاده رفتن مانند صِحاب و قیام که جمع صاحب و قائم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لاغر را گویند که از راه رفتن زیاد لاغر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گرسنگی او را زیان رسانده،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مالی ندارد، و بؤس و بائس به معنای سختی و ناتوانی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چرکی و آلودگی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 و إخطاف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استلاب و گرفتن و ربودن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مناسک حج است که به سبب آن‌ها اسرار حج به دست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خضوع و طمأنینه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مطمئن و یا منخفض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بَدَنه به معنای شتر فربه است و به معنای ضخیم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وقوع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سائل است</w:t>
      </w:r>
      <w:r>
        <w:rPr>
          <w:rFonts w:eastAsia="IRNazanin" w:cs="IRNazanin"/>
          <w:color w:val="111111"/>
          <w:sz w:val="28"/>
          <w:szCs w:val="28"/>
          <w:rtl w:val="true"/>
          <w:lang w:bidi="fa-IR"/>
        </w:rPr>
        <w:t>.</w:t>
      </w:r>
      <w:r>
        <w:rPr>
          <w:rStyle w:val="FootnoteAnchor"/>
          <w:rtl w:val="true"/>
        </w:rPr>
        <w:footnoteReference w:id="649"/>
      </w:r>
      <w:bookmarkStart w:id="404" w:name="pg15356_170578"/>
    </w:p>
    <w:p>
      <w:pPr>
        <w:pStyle w:val="Heading4"/>
        <w:numPr>
          <w:ilvl w:val="3"/>
          <w:numId w:val="1"/>
        </w:numPr>
        <w:rPr/>
      </w:pPr>
      <w:bookmarkStart w:id="405" w:name="__RefHeading___Toc5567714_2142443653"/>
      <w:bookmarkStart w:id="406" w:name="_Toc151"/>
      <w:bookmarkEnd w:id="404"/>
      <w:bookmarkEnd w:id="405"/>
      <w:r>
        <w:rPr>
          <w:rtl w:val="true"/>
        </w:rPr>
        <w:t>ترجمه</w:t>
      </w:r>
      <w:r>
        <w:rPr>
          <w:rtl w:val="true"/>
        </w:rPr>
        <w:t>:</w:t>
      </w:r>
      <w:bookmarkEnd w:id="40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ابراهیم آماده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کند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خانه‌ام را برای طواف‌کنندگان و قیام‌کنندگان و رکوع‌کنندگان و سجودکنندگان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بتها و 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دعوت عمومی به حج کن تا پیاده و سواره بر مرکبهای لاغر از هر راه دوری بسوی تو بیایند…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 گوناگون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برنامه 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در ایّام معیّنی نام خدا را، بر چهارپایانی که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پس از گوشت آن‌ها بخورید و بینوای فقیر را نیز اطعام نمایید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آلودگیهای‌شان را برطرف سازند و به نذرهای خود وفا کنند و بر گرد خانه گرامی کعبه، طواف کنند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برنامه‌های الهی را بزرگ دارد، نزد پروردگارش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برای شما حلال شده،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پلیدیهای بتها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باطل بپرهیزید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و مناسک حج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همگی خالص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همتایی برای او 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همتایی برای خدا قرار دهد، گویی از آسمان سقوب کرده،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می‌ربایند و یا تندباد او را به جای دوردستی پرتاب می‌کند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شعائر الهی را بزرگ دارد، این کار نشانه تقوای دل‌هاست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منافعی برای شماست تا زمان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ذبح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محل آن، خانه قدیمی و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امّتی قربانگاهی قرار دادیم، تا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پایانی که به آنان روزی داده‌ایم ببرند، و خدای شما معبود </w:t>
      </w:r>
      <w:bookmarkStart w:id="407" w:name="pg15356_170579"/>
    </w:p>
    <w:p>
      <w:pPr>
        <w:pStyle w:val="BookText"/>
        <w:rPr/>
      </w:pPr>
      <w:bookmarkEnd w:id="407"/>
      <w:r>
        <w:rPr>
          <w:rFonts w:ascii="IRNazanin" w:hAnsi="IRNazanin" w:eastAsia="IRNazanin"/>
          <w:color w:val="111111"/>
          <w:sz w:val="28"/>
          <w:sz w:val="28"/>
          <w:szCs w:val="28"/>
          <w:rtl w:val="true"/>
          <w:lang w:bidi="fa-IR"/>
        </w:rPr>
        <w:t xml:space="preserve">واحدی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شوید و بشارت ده متواضعان و تسلیم شوندگان را</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چون نام خدا برده می‌شود، دل‌های‌شان پر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شکیبایان در برابر مصیبتهایی که به آنان می‌رسد و آن‌ها که نماز را برپا می‌دارند، و از آنچه به آنان روزی داده‌ایم انفاق می‌کنند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شترهای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شعائر الهی قرار دادیم در آن‌ها برای شما خیر و برکت است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صف ایستاده‌اند بر آن‌ها ببرید و هنگامی که پهلوهای‌شان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 آن‌ها بخورید، و مستمندان قانع و فقیران را نیز از آن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آن‌ها را مسخّرتان ساختیم، تا شکر خدا را بجا آورید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گوشتها و نه خونهای آن‌ها، هرگز به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می‌رسد، تقوا و پرهیزگاری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آن‌ها را مسخّر شما ساخته، تا او را به‌خاطر آنکه شما را هدایت کرده است بزرگ بشمرید و بشارت ده نیکوکاران را</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408" w:name="__RefHeading___Toc5567716_2142443653"/>
      <w:bookmarkStart w:id="409" w:name="_Toc152"/>
      <w:bookmarkEnd w:id="408"/>
      <w:r>
        <w:rPr>
          <w:rtl w:val="true"/>
        </w:rPr>
        <w:t>تفسیر اهل البیت</w:t>
      </w:r>
      <w:r>
        <w:rPr>
          <w:rtl w:val="true"/>
        </w:rPr>
        <w:t>(</w:t>
      </w:r>
      <w:r>
        <w:rPr>
          <w:rtl w:val="true"/>
        </w:rPr>
        <w:t>علیهم السلام</w:t>
      </w:r>
      <w:r>
        <w:rPr>
          <w:rtl w:val="true"/>
        </w:rPr>
        <w:t>):</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بَوَّأْنَا لِإِبْرَاهِیمَ مَکَانَ الْبَیْتِ أَن لَّا تُشْرِکْ بِی شَیْئًا وَطَهِّرْ بَیْتِیَ لِلطَّائِفِینَ وَالْقَائِمِینَ وَالرُّکَّعِ السُّجُودِ</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سزاوار است که بنده خدا داخل مکّه نشود مگر با پاکی و برطرف کردن چرک و عرق بدن و با غسل</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اطراف کعبه، یکصد و بیست رحمت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برای طواف کنندگان، و چهل رحمت برای نمازگزاران، و بیست رحمت برای نگاه کنندگان به کعبه</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عمران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زن‌ها برای دخول به مسجدالحرام و رفتن کنار کعبه باید غسل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بَیْتِیَ لِلطَّائِفِینَ وَالْقَائِمِینَ وَالرُّکَّعِ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سزاوار است که بنده‌ی خدا داخل مسجد الحرام نشود مگر پاک باشد و عرق و آلودگی بدن خود را برطرف نماید و با غسل وارد شود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طَّائِفِینَ وَ قَائِمِینَ وَراکعِینَ وَ 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محمّد صلوات الله علیهم اجمعین هستند</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داود قال الإمام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طَهِّرْ بَیْتِیَ لِلطَّائِفِینَ وَ الْقائِمِینَ وَ الرُّکَّعِ السُّجُودِ یعنی بهم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بقره مشابه آیه فوق گذشت و روایات در ذیل آن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کُلِّ 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إبلٍ مهزولةٍ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ساختن کعبه فارغ شد، خداوند به او امر نمود تا مردم را به حج دعوت نماید، ابراهیم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صدای من به کجا می‌رسد؟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اعلان کن من صدای تو را به مردم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بالای مقام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در آن زمان چسبیده‌ی به کعبه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 را بالا برد، به قدری که از کوه‌ها بالاتر رفت و سپس انگشتان خود را در گوش‌هایش داخل کرد، و به شرق و غرب عالم رو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 شما حج بیت الله عتیق واجب گردید، پس امر خدای خود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او به قعر دریاهای هفتگانه و بین مشرق و مغرب و همه اطراف زمین رسید، و هر کس در صلب پدرها و رحم مادرها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نمی‌بینی مردم به حجّ می‌آیند و لبّیک می‌گویند؟ و هر کس از آن زمان تا قیامت حج به جا آورده و به جا می‌آورد، همان کسی است که به ندای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إِبْراهِیمَ</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همان ندای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مقام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زنا کردند و مسخ شدند و به صورت دو سنگ در آمدند، و قریش آن‌ها را دو بت قرار دادند و پرستش کردند، و این گونه بود تا مکّه فتح گردید و پیرزنی از آن خارج شد و صورت خود را می‌خراشید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نائله است و اکنون مأیوس می‌باشد که دیگر در بلاد شما او را بپرستند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یلبون فمن حج من یومئذ إلی یوم القیامة فهم ممن استجاب لله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 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نداء إبراهیم علی المقام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إساف و نائلة رجل و امرأة زنیا فی البیت فمسخا حجرین و اتخذتهما قریش صنمین یعبدونهما فلم یزالا یعبدان حتّی فتح مکة فخرجت منهما امرأة عجوز شمطاء تخمش وجهها و تدعو بالویل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نائلة یئست أن تعبد ببلادکم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و لبیّک گفتن از کجا پیدا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فِی النَّاسِ بِالْحَجِّ یَأْتُوکَ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ابراهیم مردم را دعوت به حج کرد، و در پاسخ او از هر فجّ عمیقی مردم لبّیک گفتند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مرحوم صدوق در کتاب علل الشرایع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 ابراهیم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که اثر قدم او در آن مانده بود و مقام ابراهیم به آن گفته می‌شد را کنار کعبه قرار داد و سپس بر بالای آن رفت و با صدای بلند دستور خدا را درباره‌ی اعلان به حج انجام داد… تا پس از زمانی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مقام ازدحام می‌کردند، تصمیم گرفتند که آن را از کنار کعبه به محلی که اکنون در آن قرار دارد منتقل کنند تا طواف برای مردم آسان باشد، و چون خداوند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به رسالت نمود آن حضرت مقام ابراهیم را به جای اوّل آن قرار داد و این گونه بود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ابوبکر و ابتدای خلافت عمر، و سپس عمر بین مردم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گرد مقام ازدحام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به سختی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جای مقام را در زمان جاهلیّت می‌داند؟ پس پیرمردی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فاصله‌ی آن را تا بیت در زمان جاهلیّت اندازه گیری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در اختیار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ریسمانی را که نگهداری کرده بود آورد و عمر دستور داد تا مقام را به محلی که در جاهلیّت قرار داشت منتقل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کنون نیز مقام در همان محل قرار دارد واین یکی از بدعت های عمر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فوق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یَأْتُوکَ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تشدید و ضمّ راء قرائت نموده 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نموده است</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مدینه بود و حج به جا نیاورد تا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فِی النَّاسِ بِالْحَجِّ یَأْتُوکَ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 او نازل نمود و آن حضرت به مؤذّنین فرمود تا با صدای بلند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حجّ می‌رود، پس مردم مدینه و اطراف و اعراب بادیه اطلاع پیدا کردند و همگی برای حج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 تا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کنند </w:t>
      </w:r>
    </w:p>
    <w:p>
      <w:pPr>
        <w:pStyle w:val="BookText"/>
        <w:rPr/>
      </w:pPr>
      <w:r>
        <w:rPr>
          <w:rFonts w:ascii="IRNazanin" w:hAnsi="IRNazanin" w:eastAsia="IRNazanin"/>
          <w:color w:val="111111"/>
          <w:sz w:val="28"/>
          <w:sz w:val="28"/>
          <w:szCs w:val="28"/>
          <w:rtl w:val="true"/>
          <w:lang w:bidi="fa-IR"/>
        </w:rPr>
        <w:t>و هر کاری را که آن حضرت انجام می‌دهد آنان نیز انجام بدهند،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به آخر ذی قعده از مدینه خارج شد و چون به میقات شجره رسید، ظهر شد و غسل کرد و داخل مسجد شجره شد و نماز ظهر را انجام داد و عازم حج گردید تا به منطقه بیدا رسید و مردم دو صف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صفّ حج افراد نیّت کردند و با لبیّک محرم شدند و صفّ دیگر قربانی همراه آوردند و حجّ قران نیّت نمودند،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 خود داشت و حج قران نیّت نمود…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إِنَّ الصَّفا وَ الْمَرْوَةَ مِنْ شَعائِرِ اللَّهِ فَأَبْدَأُ بِمَا بَدَأَ اللَّهُ تَعَالَی بِهِ وَ إِنَّ الْمُسْلِمِینَ کَانُوا یَظُنُّونَ أَنَّ السَّعْیَ بَیْنَ الصَّفَا وَ الْمَرْوَةِ شَیْ‌ءٌ صَنَعَهُ الْمُشْرِکُونَ فَأَنْزَلَ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الصَّفَا فَصَعِدَ عَلَیْهِ وَ اسْتَقْبَلَ الرُّکْنَ الْیَمَانِیَّ فَحَمِدَ اللَّهَ وَ أَثْنَی عَلَیْهِ وَ دَعَا مِقْدَارَ مَا یُقْرَأُ سُورَةُ الْبَقَرَةِ مُتَرَسِّلًا ثُمَّ انْحَدَرَ إِلَی الْمَرْوَةِ فَوَقَفَ عَلَیْهَا کَمَا وَقَفَ عَلَی الصَّفَا ثُمَّ انْحَدَرَ وَ عَادَ إِلَی الصَّفَا فَوَقَفَ عَلَیْهَا ثُمَّ انْحَدَرَ إِلَی الْمَرْوَةِ حَتَّی فَرَغَ مِنْ سَعْیِهِ فَلَمَّا فَرَغَ مِنْ سَعْیِهِ وَ هُوَ عَلَی الْمَرْوَةِ أَقْبَلَ عَلَی النَّاسِ بِوَجْهِهِ فَحَمِدَ اللَّهَ وَ أَثْنَی عَلَیْهِ ثُمَّ قَالَ إِنَّ هَذَا جَبْرَئِیلُ وَ أَوْمَأَ بِیَدِهِ إِلَی خَلْفِهِ یَأْمُرُنِی أَنْ آمُرَ مَنْ لَمْ یَسُقْ هَدْیاً أَنْ یُحِلَّ وَ لَوِ اسْتَقْبَلْتُ مِنْ أَمْرِی مَا اسْتَدْبَرْتُ لَصَنَعْتُ مِثْلَ مَا أَمَرْتُکُمْ وَ لَکِنِّی سُقْتُ الْهَدْیَ وَ لَا یَنْبَغِی لِسَائِقِ الْهَدْیِ أَنْ یُحِلَّ حَتَّی یَبْلُغَ الْهَدْیُ مَحِلَّهُ قَالَ فَقَالَ لَهُ رَجُلٌ مِنَ الْقَوْمِ لَنَخْرُجَنَّ حُجَّاجاً وَ رُءُوسُنَا وَ شُعُورُنَا تَقْطُرُ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لَنْ تُؤْمِنَ بِهَذَا أَبَداً فَقَالَ لَهُ سُرَاقَةُ بْنُ مَالِکِ بْنِ جُعْشُمٍ الْکِنَانِیُّ یَا رَسُولَ اللَّهِ عُلِّمْنَا دِینَنَا کَأَنَّا خُلِقْنَا الْیَوْمَ فَهَذَا الَّذِی أَمَرْتَنَا بِهِ لِعَامِنَا هَذَا أَمْ لِمَا یَسْتَقْبِلُ فَقَالَ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إِلَی یَوْمِ الْقِیَامَةِ ثُمَّ شَبَّکَ أَصَابِعَهُ وَ قَالَ دَخَلَتِ الْعُمْرَةُ فِی الْحَجِّ إِلَی یَوْمِ الْقِیَامَةِ قَالَ وَ قَدِمَ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الْیَمَنِ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بِمَکَّةَ فَدَخَلَ عَلَی فَاطِمَةَ سَلَامُ اللَّهِ عَلَیْهَا وَ هِیَ قَدْ أَحَلَّتْ فَوَجَدَ رِیحاً طَیِّبَةً وَ وَجَدَ عَلَیْهَا ثِیَاباً مَصْبُوغَةً فَقَالَ مَا هَذَا یَا فَاطِمَةُ فَقَالَتْ أَمَرَنَا بِهَذَا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مُسْتَفْتِیاً فَقَالَ یَا رَسُولَ اللَّهِ إِنِّی رَأَیْتُ فَاطِمَةَ قَدْ أَحَلَّتْ وَ عَلَیْهَا ثِیَابٌ مَصْبُوغَةٌ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 النَّاسَ بِذَلِکَ فَأَنْتَ یَا عَلِیُّ بِمَا أَهْلَلْتَ قَالَ یَا رَسُولَ اللَّهِ إِهْلَالًا کَإِهْلَالِ النَّبِیِّ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عَلَی إِحْرَامِکَ مِثْلِی وَ أَنْتَ شَرِیکِی فِی هَدْیِی قَالَ وَ 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 بِالْبَطْحَاءِ هُوَ وَ أَصْحَابُهُ وَ لَمْ یَنْزِلِ الدُّورَ فَلَمَّا کَانَ یَوْمُ التَّرْوِیَةِ عِنْدَ زَوَالِ الشَّمْسِ أَمَرَ النَّاسَ أَنْ یَغْتَسِلُوا وَ یُهِلُّوا بِالْحَجِّ وَ هُوَ قَوْلُ اللَّهِ جل جلاله الَّذِی أَنْزَلَ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فَاتَّبِعُوا مِلَّةَ أَبِیکُمْ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مُهِلِّینَ بِالْحَجِّ حَتَّی أَتَی مِنًی فَصَلَّی الظُّهْرَ وَ الْعَصْرَ وَ الْمَغْرِبَ وَ الْعِشَاءَ الْآخِرَةَ وَ الْفَجْرَ ثُمَّ غَدَا وَ النَّاسُ مَعَهُ وَ کَانَتْ قُرَیْشٌ تُفِیضُ مِنَ الْمُزْدَلِفَةِ وَ هِیَ جَمْعٌ وَ یَمْنَعُونَ النَّاسَ أَنْ یُفِیضُوا مِنْهَا فَأَقْبَلَ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قُرَیْشٌ تَرْجُوا أَنْ تَکُونَ إِفَاضَتُهُ مِنْ حَیْثُ کَانُوا یُفِیضُونَ فَأَنْزَلَ اللَّهُ تَعَالَی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وَ اسْتَغْفِرُوا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إِبْرَاهِیمَ وَ إِسْمَاعِیلَ وَ إِسْحَاقَ فِی إِفَاضَتِهِمْ مِنْهَا وَ مَنْ کَانَ بَعْدَهُمْ فَلَمَّا رَأَتْ قُرَیْشٌ أَنَّ قُبَّةَ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کَأَنَّهُ دَخَلَ فِی أَنْفُسِهِمْ شَیْ‌ءٌ لِلَّذِی کَانُوا یَرْجُونَ مِنَ الْإِفَاضَةِ مِنْ مَکَانِهِمْ حَتَّی انْتَهَی إِلَی نَمِرَةَ وَ هِیَ بَطْنُ عُرَنَةَ بِحِیَالِ الْأَرَاکِ فَضُرِبَتْ قُبَّتُهُ وَ ضَرَبَ النَّاسُ أَخْبِیَتَهُمْ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زَالَتِ الشَّمْسُ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قُرَیْشٌ وَ قَدِ اغْتَسَلَ وَ قَطَعَ التَّلْبِیَةَ حَتَّی وَقَفَ بِالْمَسْجِدِ فَوَعَظَ النَّاسَ وَ أَمَرَهُمْ وَ نَهَاهُمْ ثُمَّ صَلَّی الظُّهْرَ وَ الْعَصْرَ بِأَذَانٍ وَ إِقَامَتَیْنِ ثُمَّ مَضَی إِلَی الْمَوْقِفِ فَوَقَفَ بِهِ فَجَعَلَ النَّاسُ یَبْتَدِرُونَ أَخْفَافَ نَاقَتِهِ یَقِفُونَ إِلَی جَانِبِهَا فَنَحَّاهَا فَفَعَلُوا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ذَلِکَ فَقَالَ أَیُّهَا النَّاسُ لَیْسَ مَوْضِعُ أَخْفَافِ نَاقَتِی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بِالْمَوْقِفِ وَ لَکِنْ هَذَا کُلُّهُ وَ أَوْمَأَ بِیَدِهِ إِلَی الْمَوْقِفِ فَتَفَرَّقَ النَّاسُ وَ فَعَلَ مِثْلَ ذَلِکَ بِالْمُزْدَلِفَةِ فَوَقَفَ النَّاسُ حَتَّی وَقَعَ الْقُرْصُ قُرْصُ الشَّمْسِ ثُمَّ أَفَاضَ وَ أَمَرَ النَّاسَ بِالدَّعَةِ حَتَّی انْتَهَی إِلَی الْمُزْدَلِفَةِ وَ هُوَ الْمَشْعَرُ الْحَرَامُ فَصَلَّی الْمَغْرِبَ وَ الْعِشَاءَ الْآخِرَةَ بِأَذَانٍ وَاحِدٍ وَ إِقَامَتَیْنِ ثُمَّ أَقَامَ حَتَّی صَلَّی فِیهَا الْفَجْرَ وَ عَجَّلَ ضُعَفَاءَ بَنِی هَاشِمٍ بِلَیْلٍ وَ أَمَرَهُمْ أَنْ لَا یَرْمُوا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الْعَقَبَةِ حَتَّی تَطْلُعَ الشَّمْسُ فَلَمَّا أَضَاءَ لَهُ النَّهَارُ أَفَاضَ حَتَّی انْتَهَی إِلَی مِنًی فَرَمَی جَمْرَةَ الْعَقَبَةِ وَ کَانَ الْهَدْیُ الَّذِی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سِتِّینَ أَوْ سِتَّةً وَ سِتِّینَ وَ جَاءَ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وَ ثَلَاثِینَ أَوْ سِتَّةٍ وَ ثَلَاثِینَ فَنَحَرَ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سِتِّینَ وَ نَحَرَ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ثَلَاثِینَ بَدَنَةً وَ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یُؤْخَذَ مِنْ کُلِّ بَدَنَةٍ مِنْهَا جَذْوَةٌ مِنْ لَحْمٍ ثُمَّ تُطْرَحَ فِی بُرْمَةٍ ثُمَّ تُطْبَخَ فَأَکَلَ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وَ حَسَوَا مِنْ مَرَقِهَا وَ لَمْ یُعْطِیَا الْجَزَّارِینَ جُلُودَهَا وَ لَا جِلَالَهَا وَ لَا قَلَائِدَهَا وَ تَصَدَّقَ بِهِ وَ حَلَقَ وَ زَارَ الْبَیْتَ وَ رَجَعَ إِلَی مِنًی وَ أَقَامَ بِهَا حَتَّی کَانَ الْیَوْمُ الثَّالِثُ مِنْ آخِرِ أَیَّامِ التَّشْرِیقِ ثُمَّ رَمَی الْجِمَارَ وَ نَفَرَ حَتَّی انْتَهَی إِلَی الْأَبْطَحِ فَقَالَتْ لَهُ عَائِشَةُ یَا رَسُولَ اللَّهِ تَرْجِعُ نِسَاؤُکَ بِحَجَّةٍ وَ عُمْرَةٍ مَعاً وَ أَرْجِعُ بِحَجَّةٍ فَأَقَامَ بِالْأَبْطَحِ وَ بَعَثَ مَعَهَا عَبْدَ الرَّحْمَنِ بْنَ أَبِی بَکْرٍ إِلَی التَّنْعِیمِ فَأَهَلَّتْ بِعُمْرَةٍ ثُمَّ جَاءَتْ وَ طَافَتْ بِالْبَیْتِ وَ صَلَّتْ رَکْعَتَیْنِ عِنْدَ مَقَامِ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سَعَتْ بَیْنَ الصَّفَا وَ الْمَرْوَةِ ثُمَّ أَتَتِ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مِنْ یَوْمِهِ وَ لَمْ یَدْخُلِ الْمَسْجِدَ الْحَرَامَ وَ لَمْ یَطُفْ بِالْبَیْتِ وَ دَخَلَ مِنْ أَعْلَی مَکَّةَ مِنْ عَقَبَةِ الْمَدَنِیِّینَ وَ خَرَجَ مِنْ أَسْفَلِ مَکَّةَ مِنْ ذِی طُوًی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حجّ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ابراهیم قمّی بیان شده و مناسک حج نیز در کتب مناسک بررسی کامل شده است تکرار نمی‌شود، و ما متن روایت حجّ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پاورقی ذکر نمودیم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لِیَشْهَدُوا مَنَافِعَ لَهُمْ وَیَذْکُرُوا اسْمَ اللَّهِ فِی أَیَّامٍ مَّعْلُومَاتٍ عَلَی مَا رَزَقَهُم مِّن بَهِیمَةِ الْأَنْعَامِ…</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مسائل محمّدبن سنان درباره‌ی فلسفه احکام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عِلَّةُ الْحَجِ الْوِفَادَةُ إِلَی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فلسفه حجّ میهمانی خدای عزوّجلّ و درخواست مزید نعمت، و خروج از گناهان و توبه از خطاهای گذشته و روی کرد به عبادت و اطاعت خداوند در آینده و به دست آوردن اموال و رنج سفر عبادت و پرهیز از شهوات و لذّات دنیا و تقرّب به خداوند با عبادات، و خضوع و تواضع و ذلّت بنده در پیشگاه خداوند، و تحمّل سرما و گرما و امنیّت و ترس و خطر و این حالات را همواره بر خود تحمل کردن، و منافع دیگری برای همه مردم است مانند حالت خوف و رجا در پیشگاه خداوند و دوری از قساوت قلب و شقاوت نفس و فراموش نمودن خداوند و بسته شدن راه امید و یأس از رحمت الهی، و نیز از برکات حج این است که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می‌شود و انسان از فساد دور می‌نماید، و مردم شرق و غرب و دریا و خشکی از حجّاج و غیر حجّاج و تاجر و کاسب و خریداران و فروشندگان و فقرا از حج بهره‌مند می‌شوند و نیازهای مردم در حدّ ممکن در اطراف بلاد به‌خاطر اجتماع حج برآورده می‌شود،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6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الْحَجِّ الْوِفَادَةُ إِلَی اللَّهِ تَعَالَی وَ طَلَبُ الزِّیَادَةِ وَ الْخُرُوجُ مِنْ کُلِّ مَا اقْتَرَفَ وَ لِیَکُونَ تَائِباً مِمَّا مَضَی مُسْتَأْنِفاً لِمَا یَسْتَقْبِلُ وَ مَا فِیهِ مِنِ اسْتِخْرَاجِ الْأَمْوَالِ وَ تَعَبِ الْأَبْدَانِ وَ حَظْرِهَا عَنِ الشَّهَوَاتِ وَ اللَّذَّاتِ وَ التَّقَرُّبِ بِالْعِبَادَةِ إِلَی اللَّهِ جل جلاله وَ الْخُضُوعِ وَ الِاسْتِکَانَةِ وَ الذُّلِّ شَاخِصاً إِلَیْهِ فِی الْحَرِّ وَ الْبَرْدِ وَ الْأَمْنِ وَ الْخَوْفِ دَائِباً فِی ذَلِکَ دَائِماً وَ مَا فِی ذَلِکَ لِجَمِیعِ الْخَلْقِ مِنَ الْمَنَافِعِ وَ الرَّغْبَةِ وَ الرَّهْبَةِ إِلَی اللَّهِ جل جلاله وَ مِنْهُ تَرْکُ قَسَاوَةِ الْقَلْبِ وَ جَسَارَةِ الْأَنْفُسِ وَ نِسْیَانِ الذِّکْرِ وَ انْقِطَاعِ الرَّجَاءِ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تَجْدِیدُ الْحُقُوقِ وَ حَظْرُ النَّفْسِ عَنِ الْفَسَادِ وَ مَنْفَعَةُ مَنْ فِی شَرْقِ الْأَرْضِ وَ غَرْبِهَا وَ مَنْ فِی الْبَرِّ وَ الْبَحْرِ مِمَّنْ یَحُجُّ وَ مِمَّنْ لَا یَحُجُّ مِنْ تَاجِرٍ وَ جَالِبٍ وَ بَائِعٍ وَ مُشْتَرٍ وَ کَاسِبٍ وَ مِسْکِینٍ وَ قَضَاءِ حَوَائِجِ أَهْلِ الْأَطْرَافِ وَ الْمَوَاضِعِ الْمُمْکِنِ لَهُمُ الِاجْتِمَاعُ فِیهَا کَذَلِکَ لِیَشْهَدُوا مَنافِعَ لَهُمْ وَ عِلَّةُ فَرْضِ الْحَجِّ مَرَّةً وَاحِدَةً لِأَنَّ اللَّهَ جل جلاله وَضَعَ الْفَرَائِضَ عَلَی أَدْنَی الْقَوْمِ قُوَّةً فَمِنْ تِلْکَ الْفَرَائِضِ الْحَجُّ الْمَفْرُوضُ وَاحِدٌ ثُمَّ رَغَّبَ أَهْلَ الْقُوَّةِ عَلَی قَدْرِ طَاقَتِهِمْ وَ عِلَّةُ وَضْعِ الْبَیْتِ وَسَطَ الْأَرْضِ أَنَّهُ الْمَوْضِعُ الَّذِی مِنْ تَحْتِهِ دُحِیَتِ الْأَرْضُ وَ کُلُّ رِیحٍ تَهُبُّ فِی الدُّنْیَا فَإِنَّهَا تَخْرُجُ مِنْ تَحْتِ الرُّکْنِ الشَّامِیِّ وَ هِیَ أَوَّلُ بُقْعَةٍ وُضِعَتْ فِی الْأَرْضِ لِأَنَّهَا الْوَسَطُ لِیَکُونَ الْفَرْضُ لِأَهْلِ الشَّرْقِ وَ الْغَرْبِ فِی ذَلِکَ سَوَاءً وَ سُمِّیَتْ مَکَّةُ مَکَّةَ لِأَنَّ النَّاسَ کَانُوا یَمْکُونَ فِیهَا وَ کَانَ یُقَالُ لِمَنْ قَصَدَهَا قَدْ مَکَا وَ ذَلِکَ قَوْلُ اللَّهِ جل جلاله وَ ما کانَ صَلاتُهُمْ عِنْدَ الْبَیْتِ إِلَّا مُکاءً وَ تَصْدِیَةً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فَالْمُکَاءُ وَ التَّصْدِیَةُ صَفْقُ الْیَدَیْنِ وَ عِلَّةُ الطَّوَافِ بِالْبَیْتِ أَنَّ اللَّهَ تَبَارَکَ وَ تَعَالَی قَالَ لِلْمَلَائِکَةِ إِنِّی جاعِلٌ فِی الْأَرْضِ خَلِیفَةً قالُوا أَ تَجْعَلُ فِیها مَنْ یُفْسِدُ فِیها وَ یَسْفِکُ الدِّماءَ فَرَدُّوا عَلَی اللَّهِ تَعَالَی هَذَا الْجَوَابَ فَنَدِمُوا وَ لَاذُوا بِالْعَرْشِ وَ اسْتَغْفَرُوا فَأَحَبَّ اللَّهُ جل جلاله أَنْ یَتَعَبَّدَ بِمِثْلِ ذَلِکَ الْعِبَادُ فَوَضَعَ فِی السَّمَاءِ الرَّابِعَةِ بَیْتاً بِحِذَاءِ الْعَرْشِ یُسَمَّی الضُّرَاحَ ثُمَّ وَضَعَ فِی السَّمَاءِ الدُّنْیَا بَیْتاً یُسَمَّی الْمَعْمُورَ بِحِذَاءِ الضُّرَاحِ ثُمَّ وَضَعَ هَذَا الْبَیْتَ بِحِذَاءِ الْبَیْتِ الْمَعْمُورِ ثُمَّ أَمَرَ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بِهِ فَتَابَ اللَّهُ جل جلاله عَلَیْهِ وَ جَرَی ذَلِکَ فِی وُلْدِهِ إِلَی یَوْمِ الْقِیَامَةِ وَ عِلَّةُ اسْتِلَامِ الْحَجَرِ أَنَّ اللَّهَ تَبَارَکَ وَ تَعَالَی لَمَّا أَخَذَ مِیثَاقَ بَنِی آدَمَ الْتَقَمَهُ الْحَجَرُ فَمِنْ ثَمَّ کَلَّفَ النَّاسَ تَعَاهُدَ ذَلِکَ الْمِیثَاقِ وَ مِنْ ثَمَّ یُقَالُ عِنْدَ الْحَجَرِ أَمَانَتِی أَدَّیْتُهَا وَ 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مِیثَاقِی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تَعَاهَدْتُهُ لِتَشْهَدَ لِی بِالْمُوَافَاةِ وَ مِنْهُ قَوْلُ سَلْمَانَ ره لَیَجِیئَنَّ الْحَجَرُ یَوْمَ الْقِیَامَةِ مِثْلَ أَبِی قُبَیْسٍ لَهُ لِسَانٌ وَ شَفَتَانِ یَشْهَدُ لِمَنْ وَافَاهُ بِالْمُوَافَاةِ وَ الْعِلَّةُ الَّتِی مِنْ أَجْلِهَا سُمِّیَتْ مِنًی مِنًی أَنَّ جَبْرَئِیلَ قَالَ هُنَاکَ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عَلَی رَبِّکَ مَا شِئْتَ فَتَمَنَّی إِبْرَاهِیمُ فِی نَفْسِهِ أَنْ یَجْعَلَ اللَّهُ مَکَانَ ابْنِهِ إِسْمَاعِیلَ کَبْشاً یَأْمُرُهُ بِذَبْحِهِ فِدَاءً لَهُ فَاعْطِیَ 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عیون‌أخبارالرّضا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فضل بن شاذان نیز درباره‌ی علل احکام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وجوب حج چیست؟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میهمانی خداوند متعال و درخواست مزید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همان سخنانی که محمّدبن سنان در حدیث قبل نقل کرد را بیان نمود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فِیهِ مِنَ التَّفَقُّهِ وَ نَقْلِ أَخْبَارِ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صُقْعٍ وَ نَاحِیَةٍ کَمَا قَالَ اللَّهُ تَعَالَی فَلَوْ لا نَفَرَ مِنْ کُلِّ فِرْقَةٍ مِنْهُمْ طائِفَةٌ لِیَتَفَقَّهُوا فِی الدِّینِ وَ لِیُنْذِرُوا قَوْمَهُمْ إِذا رَجَعُوا إِلَیْهِمْ لَعَلَّهُمْ یَحْذَرُونَ وَ لِیَشْهَدُوا مَنافِعَ لَهُم</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وَیَذْکُرُوا اسْمَ اللَّهِ فِی أَیَّامٍ مَّعْلُومَاتٍ</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دهه‌ی ذیحجّه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ایّام تشریق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روز عید قربان و سه روز بعد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در روایت زید شحّام آمده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معلومات و ایّام معدودات یکی است و آن ایّام تشریق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تکبیراتی است که پس از پانزده نماز واجب خوانده می‌شود، و اوّل آن‌ها ظهر عید قربان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ظهر روز دوازدهم ادامه خواهد داشت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وَأَطْعِمُوا الْبَائِسَ الْفَقِیرَ</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کسی است که از مردم سؤال نمی‌کند، و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از کار افتاده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سخت‌تر از فقیر است، و بائس حالش سخت‌تر از آن دو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وَأَطْعِمُوا الْبَائِسَ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بائس زمین گیری است که نمی‌تواند از خانه خارج شود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حدیث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خدا بر تو واجب نموده آشکار نمودن آن بهتر از پنهان نمودن آن است، و آنچه را بر تو واجب ننموده، پنهان کردنش بهتر می‌باشد، و اگر مردی آشکارا زکات خود را به دوش بگیرد و تقسیم کند، نیکو و زیبا خواهد بود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وَلْیُوفُوا نُذُورَهُمْ وَلْیَطَّوَّفُوا بِالْبَیْتِ الْعَتِیقِ</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تمامیّت حجّ و عمره این است که از مفاخره و فخر فروشی پرهیز کنی و بر تو باد به تقوا و ورعی که تو را از گناهان مانع شود،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وَلْیُوفُوا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تَفَث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در حال احرام حرف زشتی را بزنی، و کفّاره آن این است که چون داخل مکّه شدی و طواف خانه خدا را انجام دادی پاکیزه و نیکو سخن بگویی</w:t>
      </w:r>
      <w:r>
        <w:rPr>
          <w:rFonts w:eastAsia="IRNazanin" w:cs="IRNazanin"/>
          <w:color w:val="111111"/>
          <w:sz w:val="28"/>
          <w:szCs w:val="28"/>
          <w:rtl w:val="true"/>
          <w:lang w:bidi="fa-IR"/>
        </w:rPr>
        <w:t>.</w:t>
      </w:r>
      <w:r>
        <w:rPr>
          <w:rStyle w:val="FootnoteAnchor"/>
          <w:rtl w:val="true"/>
        </w:rPr>
        <w:footnoteReference w:id="67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و برطرف نمودن چرکی‌ها و جدا کردن احرام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 و برطرف کردن آلودگی بدن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می‌باشد</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عَتِیقِ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بیت آزاد از مردم است که احدی مالک آن نیست</w:t>
      </w:r>
      <w:r>
        <w:rPr>
          <w:rFonts w:eastAsia="Amiri" w:cs="Amiri" w:ascii="Amiri" w:hAnsi="Amiri"/>
          <w:color w:val="111111"/>
          <w:sz w:val="28"/>
          <w:szCs w:val="28"/>
          <w:rtl w:val="true"/>
          <w:lang w:bidi="ar-SA"/>
        </w:rPr>
        <w:t>.</w:t>
      </w:r>
      <w:r>
        <w:rPr>
          <w:rStyle w:val="FootnoteAnchor"/>
          <w:rtl w:val="true"/>
        </w:rPr>
        <w:footnoteReference w:id="67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کعبه را بیت عتیق نامیده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هر خانه‌ای را صاحبی است جز کعبه که آزاد است و جز خداوند مالکی ندارد، و خداوند کعبه را قبل از زمین آفرید و زمین را از زیر کعبه گسترده نمود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 به‌خاطر این که در زمان نوح کعبه و حرم از غرق شدن آزاد شد و آب آن را نگرفت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روایت شده که چون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مردم افتاد که طواف می‌کردند،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همانند زمان جاهلیّت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سوگند، این گونه مردم امر نشده‌اند، بلکه آنان امر شده‌اند که گرد این سنگ‌ها طواف کنند، و سپس نزد ما بیایند و دوستی و محبّت و اطاعت خود را نسبت به ما اعلان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لْیَقْضُوا تَفَثَهُمْ وَلْیُوفُوا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غبارآلودگی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لقای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حُرُمَاتِ اللَّهِ فَهُوَ خَیْرٌ لَّهُ عِندَ رَبِّهِ وَأُحِلَّتْ لَکُمُ الْأَنْعَامُ إِلَّا مَا یُتْلَی عَلَیْکُمْ فَاجْتَنِبُوا الرِّجْسَ…</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حرمت واجب است که هر کس یکی از آن‌ها را قطع و هتک نماید شرک به خدا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حرمت الهی درباره‌ی خانه کعبه،</w:t>
      </w:r>
    </w:p>
    <w:p>
      <w:pPr>
        <w:pStyle w:val="BookText"/>
        <w:rPr/>
      </w:pPr>
      <w:r>
        <w:rPr>
          <w:rFonts w:ascii="IRNazanin" w:hAnsi="IRNazanin" w:eastAsia="IRNazanin"/>
          <w:color w:val="111111"/>
          <w:sz w:val="28"/>
          <w:sz w:val="28"/>
          <w:szCs w:val="28"/>
          <w:rtl w:val="true"/>
          <w:lang w:bidi="fa-IR"/>
        </w:rPr>
        <w:t>هتک حرمت به قرآن و تعطیل آن و عمل به غیر آن،</w:t>
      </w:r>
    </w:p>
    <w:p>
      <w:pPr>
        <w:pStyle w:val="BookText"/>
        <w:rPr/>
      </w:pPr>
      <w:r>
        <w:rPr>
          <w:rFonts w:ascii="IRNazanin" w:hAnsi="IRNazanin" w:eastAsia="IRNazanin"/>
          <w:color w:val="111111"/>
          <w:sz w:val="28"/>
          <w:sz w:val="28"/>
          <w:szCs w:val="28"/>
          <w:rtl w:val="true"/>
          <w:lang w:bidi="fa-IR"/>
        </w:rPr>
        <w:t>هتک حرمت آنچه خداوند واجب نموده نسبت به اطاعت و دوستی ما</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فلسفه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محمّدبن سنان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طواف کعبه و خانه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w:t>
      </w:r>
    </w:p>
    <w:p>
      <w:pPr>
        <w:pStyle w:val="BookText"/>
        <w:rPr/>
      </w:pPr>
      <w:r>
        <w:rPr>
          <w:rFonts w:ascii="IRNazanin" w:hAnsi="IRNazanin" w:eastAsia="IRNazanin"/>
          <w:color w:val="111111"/>
          <w:sz w:val="28"/>
          <w:sz w:val="28"/>
          <w:szCs w:val="28"/>
          <w:rtl w:val="true"/>
          <w:lang w:bidi="fa-IR"/>
        </w:rPr>
        <w:t>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تَجْعَلُ فِیها مَنْ 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کلام خداوند را ردّ نمودند، و پشیمان شدند و پناه به عرش بردند و درخواست عفو نمودند و خداوند استغفار آنان را دوست داشت و پذیرفت و در آسمان چهارم خانه‌ای به نام ضُراح مقابل عرش قرار داد، و سپس در آسمان دنیا خانه‌ای به نام بیت العمور مقابل ضراح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ملائکه گرد آن‌ها طواف کنند و 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بیت المعمور قرار داد و آدم را امر کرد تا گرد آن طواف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و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گرد خانه کعبه طواف نمود و خداوند توبه او را قبول کرد، و این عمل تا قیامت در فرزندان آدم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غناست،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شطرنج است</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رجس، شطرنج است و قول زور، غنا و آوازه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روایت کرده‌اند که بازی با شطرنج و نرد و سایر انواع قمار، رجس مساوی با بت پرستی می‌باشد، و قول زور، شامل غنا و سایر اقوال مُلهی و لهوی و تحریک کننده می شود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شخصی به آوازه خوان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Style w:val="FootnoteAnchor"/>
          <w:rtl w:val="true"/>
        </w:rPr>
        <w:footnoteReference w:id="68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أُمَّةٍ جَعَلْنَا مَنسَکًا…</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معنای حنفیّه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 همان فطرت انسان‌هاست که خداوند آنان را بر فطرت توحید آفریده است، و تبدیلی برای خلقت خدا نیست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علی بن ابراهیم قمی؟ره؟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تعظیم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شتر قربانی و انتخاب بهتر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 مَنَافِعُ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حاجی می‌تواند بر شتر قربانی تا هنگام نحر سوار شود و از شیر او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 او فشار نیاورد و شیر او را نیز به نهایت ندوشد</w:t>
      </w:r>
      <w:r>
        <w:rPr>
          <w:rFonts w:eastAsia="IRNazanin" w:cs="IRNazanin"/>
          <w:color w:val="111111"/>
          <w:sz w:val="28"/>
          <w:szCs w:val="28"/>
          <w:rtl w:val="true"/>
          <w:lang w:bidi="fa-IR"/>
        </w:rPr>
        <w:t>.</w:t>
      </w:r>
      <w:r>
        <w:rPr>
          <w:rStyle w:val="FootnoteAnchor"/>
          <w:rtl w:val="true"/>
        </w:rPr>
        <w:footnoteReference w:id="69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معنا در کافی و 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ذُکِرَ اللَّهُ وَجِلَتْ قُلُوبُهُمْ وَالصَّابِرِینَ عَلَی مَا أَصَابَهُمْ وَالْمُقِیمِی الصَّلَاةِ وَمِمَّا رَزَقْنَاهُمْ یُنفِقُونَ</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مخبتین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درباره‌ی ما نازل شده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 لَکُمْ فِیهَا خَیْرٌ فَاذْکُرُوا اسْمَ اللَّهِ عَلَیْهَا صَوَافَّ فَإِذَا وَجَبَتْ جُنُوبُهَا فَکُلُوا مِنْهَا وَأَطْعِمُوا الْقَانِعَ وَالْمُعْتَرَّ کَذَلِکَ سَخَّرْنَاهَا لَکُمْ لَعَلَّکُمْ تَشْکُرُونَ</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اسْمَ اللَّهِ عَلَیْهَا 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است که شترها را برای نحر صف می‌کنند و دست‌های آنان را از کف تا زانو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است که شتر به زمین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زمین می‌افتند از آن‌ها بخورید، و به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آنچه به او می‌دهند راضی است و صورت بر نمی‌گرداند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عبور می‌کند تا چیزی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هر چه به او بدهی راضی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 تو عبور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سؤال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فقیر است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عبدالملک به حجّ رفت و از پدرم پرسید من قربانی کردم، آن را چه کنم؟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قسمت کن، یک قسمت آن را با اهل خود بخورید، و یک قسمت آن را به قانع و معتّر بده، و قسمت دیگر را به مساکین اطعام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مساکین همان سؤال کننده‌ها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معنای قانع و معترّ را بیان نمود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یَنَالَ اللَّهَ لُحُومُهَا وَلَا دِمَاؤُهَا وَلَکِن یَنَالُهُ التَّقْوَی مِنکُمْ کَذَلِکَ سَخَّرَهَا لَکُمْ لِتُکَبِّرُوا اللَّهَ عَلَی مَا هَدَاکُمْ وَبَشِّرِ الْمُحْسِنِینَ</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قربانی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قطره خون او که روی زمین می‌ریزد، صاحب آن آمرزیده می‌شود، و دیگر این که خداوند بداند چه کسانی در پنهانی از خداوند می‌ترسند،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وَلَا دِمَاؤُهَا وَلَکِن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ببین چگونه خداوند قربانی هابیل را قبول نمود و قربانی قابیل را ردّ کرد؟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روایت شده که مردم زمان جاهلیّت هنگامی که شتر قربانی می‌کردند، خون آن‌ها را به کعبه می‌مالیدند، و چون مسلمانان به حج رفتند و خواستند چنین کاری را بکنند، این آیه نازل شد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لِتُکَبِّرُوا اللَّهَ عَلَی مَا هَدَاکُمْ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تکبیرات ایّام تشریق پس از نمازها در منی از ظهر عید تا پانزده نماز است، و در شهرهای دیگر تا ده نماز است</w:t>
      </w:r>
      <w:r>
        <w:rPr>
          <w:rFonts w:eastAsia="IRNazanin" w:cs="IRNazanin"/>
          <w:color w:val="111111"/>
          <w:sz w:val="28"/>
          <w:szCs w:val="28"/>
          <w:rtl w:val="true"/>
          <w:lang w:bidi="fa-IR"/>
        </w:rPr>
        <w:t>.</w:t>
      </w:r>
      <w:r>
        <w:rPr>
          <w:rStyle w:val="FootnoteAnchor"/>
          <w:rtl w:val="true"/>
        </w:rPr>
        <w:footnoteReference w:id="70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منصوربن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ایّام تشریق است…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لَاإِلَهَ إِلَّا اللَّهُ وَ اللَّهُ أَکْبَرُ اللَّهُ أَکْبَرُ وَ لِلَّهِ الْحَمْدُ اللَّهُ أَکْبَرُ عَلَی مَا هَدَانَا اللَّهُ أَکْبَرُ عَلَی مَا رَزَقَنَا مِنْ بَهِیمَةِ الْأَنْعَامِ</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تکبیرات در ایّام تشریق، از نماز ظهر روز عید است تا نماز صبح روز سوم، و در شهرهای دیگر بعد از ده نماز است، و کسی که در منی بماند و نماز ظهر و عصر را بخواند باید تکبیرات را بگوید</w:t>
      </w:r>
      <w:r>
        <w:rPr>
          <w:rFonts w:eastAsia="IRNazanin" w:cs="IRNazanin"/>
          <w:color w:val="111111"/>
          <w:sz w:val="28"/>
          <w:szCs w:val="28"/>
          <w:rtl w:val="true"/>
          <w:lang w:bidi="fa-IR"/>
        </w:rPr>
        <w:t>.</w:t>
      </w:r>
      <w:r>
        <w:rPr>
          <w:rStyle w:val="FootnoteAnchor"/>
          <w:rtl w:val="true"/>
        </w:rPr>
        <w:footnoteReference w:id="706"/>
      </w:r>
      <w:bookmarkStart w:id="410" w:name="pg15356_170604"/>
    </w:p>
    <w:p>
      <w:pPr>
        <w:pStyle w:val="Heading3"/>
        <w:numPr>
          <w:ilvl w:val="2"/>
          <w:numId w:val="1"/>
        </w:numPr>
        <w:rPr/>
      </w:pPr>
      <w:bookmarkStart w:id="411" w:name="__RefHeading___Toc5567718_2142443653"/>
      <w:bookmarkStart w:id="412" w:name="_Toc153"/>
      <w:bookmarkEnd w:id="410"/>
      <w:bookmarkEnd w:id="411"/>
      <w:r>
        <w:rPr>
          <w:rtl w:val="true"/>
        </w:rPr>
        <w:t xml:space="preserve">سوره‌ی حج، آیات </w:t>
      </w:r>
      <w:r>
        <w:rPr/>
        <w:t>38</w:t>
      </w:r>
      <w:r>
        <w:rPr>
          <w:rtl w:val="true"/>
        </w:rPr>
        <w:t xml:space="preserve"> </w:t>
      </w:r>
      <w:r>
        <w:rPr>
          <w:rtl w:val="true"/>
        </w:rPr>
        <w:t xml:space="preserve">تا </w:t>
      </w:r>
      <w:r>
        <w:rPr/>
        <w:t>55</w:t>
      </w:r>
      <w:bookmarkEnd w:id="412"/>
    </w:p>
    <w:p>
      <w:pPr>
        <w:pStyle w:val="Heading4"/>
        <w:numPr>
          <w:ilvl w:val="3"/>
          <w:numId w:val="1"/>
        </w:numPr>
        <w:rPr/>
      </w:pPr>
      <w:bookmarkStart w:id="413" w:name="__RefHeading___Toc5567720_2142443653"/>
      <w:bookmarkStart w:id="414" w:name="_Toc154"/>
      <w:bookmarkEnd w:id="413"/>
      <w:r>
        <w:rPr>
          <w:rtl w:val="true"/>
        </w:rPr>
        <w:t>متن</w:t>
      </w:r>
      <w:r>
        <w:rPr>
          <w:rtl w:val="true"/>
        </w:rPr>
        <w:t>:</w:t>
      </w:r>
      <w:bookmarkEnd w:id="414"/>
    </w:p>
    <w:p>
      <w:pPr>
        <w:pStyle w:val="BookText"/>
        <w:rPr/>
      </w:pP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w:t>
      </w:r>
    </w:p>
    <w:p>
      <w:pPr>
        <w:pStyle w:val="BookText"/>
        <w:rPr/>
      </w:pPr>
      <w:r>
        <w:rPr>
          <w:rFonts w:ascii="Amiri" w:hAnsi="Amiri" w:eastAsia="Amiri" w:cs="Amiri"/>
          <w:color w:val="111111"/>
          <w:sz w:val="28"/>
          <w:sz w:val="28"/>
          <w:szCs w:val="28"/>
          <w:rtl w:val="true"/>
          <w:lang w:bidi="ar-SA"/>
        </w:rPr>
        <w:t xml:space="preserve">ظُلِمُوا وَإِنَّ اللَّهَ عَلَی نَصْرِهِمْ لَقَدِیرٌ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دَفْعُ اللَّهِ النَّاسَ بَعْضَهُم بِبَعْضٍ لَّهُدِّمَتْ صَوَامِعُ وَبِیَعٌ وَصَلَوَاتٌ وَمَسَاجِدُ یُذْکَرُ فِیهَا اسْمُ اللَّهِ کَثِیرًا وَلَیَنصُرَنَّ اللَّهُ مَن یَنصُرُهُ إِنَّ اللَّهَ لَقَوِیٌّ عَزِیزٌ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الْأُمُورِ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إِبْرَاهِیمَ وَقَوْمُ لُوطٍ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مَدْیَنَ وَکُذِّبَ مُوسَی فَأَمْلَیْتُ لِلْکَافِرِینَ ثُمَّ أَخَذْتُهُمْ فَکَیْفَ کَانَ نَکِیرِ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وَهِیَ ظَالِمَةٌ فَهِیَ خَاوِیَةٌ عَلَی عُرُوشِهَا وَبِئْرٍ مُّعَطَّلَةٍ وَقَصْرٍ مَّشِیدٍ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الْأَرْضِ فَتَکُونَ لَهُمْ قُلُوبٌ یَعْقِلُونَ بِهَا أَوْ آذَانٌ یَسْمَعُونَ بِهَا فَإِنَّهَا لَا تَعْمَی الْأَبْصَارُ وَلَکِن تَعْمَی الْقُلُوبُ الَّتِی فِی الصُّدُورِ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وَیَسْتَعْجِلُونَکَ بِالْعَذَابِ وَلَن یُخْلِفَ اللَّهُ وَعْدَهُ وَإِنَّ یَوْمًا عِندَ رَبِّکَ کَأَلْفِ سَنَةٍ مِّمَّا تَعُدُّونَ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وَکَأَیِّن مِّن قَرْیَةٍ أَمْلَیْتُ لَهَا وَهِیَ ظَالِمَةٌ ثُمَّ أَخَذْتُهَا وَإِلَیَّ الْمَصِیرُ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وَعَمِلُوا الصَّالِحَاتِ لَهُم مَّغْفِرَةٌ وَرِزْقٌ کَرِیمٌ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سَعَوْا فِی آیَاتِنَا مُعَاجِزِینَ أُوْلَئِکَ أَصْحَابُ الْجَحِیمِ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أُمْنِیَّتِهِ فَیَنسَخُ اللَّهُ مَا یُلْقِی الشَّیْطَانُ ثُمَّ یُحْکِمُ اللَّهُ آیَاتِهِ وَاللَّهُ عَلِیمٌ حَکِیمٌ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وَالْقَاسِیَةِ قُلُوبُهُمْ وَإِنَّ الظَّالِمِینَ لَفِی شِقَاقٍ بَعِیدٍ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وَلِیَعْلَمَ الَّذِینَ أُوتُوا الْعِلْمَ أَنَّهُ الْحَقُّ مِن رَّبِّکَ فَیُؤْمِنُوا بِهِ فَتُخْبِتَ لَهُ قُلُوبُهُمْ وَإِنَّ اللَّهَ لَهَادِ الَّذِینَ آمَنُوا إِلَی صِرَاطٍ مُّسْتَقِیمٍ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یَزَالُ الَّذِینَ کَفَرُوا فِی مِرْیَةٍ مِّنْهُ حَتَّی تَأْتِیَهُمُ السَّاعَةُ بَغْتَةً أَوْ یَأْتِیَهُمْ عَذَابُ یَوْمٍ عَقِیمٍ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415" w:name="pg15356_170605"/>
    </w:p>
    <w:p>
      <w:pPr>
        <w:pStyle w:val="Heading4"/>
        <w:numPr>
          <w:ilvl w:val="3"/>
          <w:numId w:val="1"/>
        </w:numPr>
        <w:rPr/>
      </w:pPr>
      <w:bookmarkStart w:id="416" w:name="__RefHeading___Toc5567722_2142443653"/>
      <w:bookmarkStart w:id="417" w:name="_Toc155"/>
      <w:bookmarkEnd w:id="415"/>
      <w:bookmarkEnd w:id="416"/>
      <w:r>
        <w:rPr>
          <w:rtl w:val="true"/>
        </w:rPr>
        <w:t>لغات</w:t>
      </w:r>
      <w:r>
        <w:rPr>
          <w:rtl w:val="true"/>
        </w:rPr>
        <w:t>:</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راهب است و اصل آن از انضمام و ملاصق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کنیسه و عبادتگاه نصارا و یهود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 الدار خواءً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ریختن خانه و یا عروش انگور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چاه بدون 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مرتفع،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الرجل 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گچکاری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وسوس إلیه فیها بالباطل،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شِقاقٍ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لفی خلافٍ بعید عن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فتخبت 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تخشع و تطمئنّ،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 لاخیر فیه أو لا مثل له، کالریح العقیم التی لا تأتی بخیرٍ</w:t>
      </w:r>
      <w:r>
        <w:rPr>
          <w:rFonts w:eastAsia="IRNazanin" w:cs="IRNazanin"/>
          <w:color w:val="111111"/>
          <w:sz w:val="28"/>
          <w:szCs w:val="28"/>
          <w:rtl w:val="true"/>
          <w:lang w:bidi="fa-IR"/>
        </w:rPr>
        <w:t>.</w:t>
      </w:r>
    </w:p>
    <w:p>
      <w:pPr>
        <w:pStyle w:val="Heading4"/>
        <w:numPr>
          <w:ilvl w:val="3"/>
          <w:numId w:val="1"/>
        </w:numPr>
        <w:rPr/>
      </w:pPr>
      <w:bookmarkStart w:id="418" w:name="__RefHeading___Toc5567724_2142443653"/>
      <w:bookmarkStart w:id="419" w:name="_Toc156"/>
      <w:bookmarkEnd w:id="418"/>
      <w:r>
        <w:rPr>
          <w:rtl w:val="true"/>
        </w:rPr>
        <w:t>ترجمه</w:t>
      </w:r>
      <w:r>
        <w:rPr>
          <w:rtl w:val="true"/>
        </w:rPr>
        <w:t>:</w:t>
      </w:r>
      <w:bookmarkEnd w:id="41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کسانی که ایمان آورده‌اند دفاع می‌کند خداوند هیچ خیانتکار ناسپاسی را دوست ندارد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جنگ بر آنان تحمیل گردیده، اجازه جهاد داده شده است چرا که مورد ستم قرار گرفته‌اند و خدا بر یاری آن‌ها تواناست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خانه و شهر خود، به ناحق رانده شدند، جز این‌که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بعضی از مردم را بوسیله بعضی دیگر دفع نکند، دیرها و صومعه‌ها، و معابد یهود و نصارا، و مساجدی که نام خدا در آن بسیار برده می‌شود،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 خداوند قوی و شکست ناپذیر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هر گاه در زمین به آن‌ها قدرت بخشیدیم، نماز را برپا می‌دارند، و زکات می‌دهند، و امر به معروف و نهی از منکر می‌کنند، و پایان همه کارها از آن خداست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آن‌ها قوم نوح و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قوم ابراهیم و قوم لوط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اصحاب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شد امّا من به کافران مهلت دادم، سپس آن‌ها را مجازات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به آنان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شهرها و آبادیهایی که آن‌ها را نابود و هلاک کردیم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بودند، بگونه‌ای که بر سقفهای خود فروریخت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سقفها ویران گشت و بعد دیوارها بر روی 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چاه پر آب که بی‌صاحب ماند و چه بسیار قصرهای محکم و مرتفع</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در زمین سیر نکردند، تا دل‌هایی داشته باشند که حقیقت را با آن درک کنند یا گوشهای شنوایی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چشم‌های ظاهر نابینا نمی‌شود، بلکه دل‌هایی که در سینه‌هاست کور می‌شود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تو تقاضای شتاب در عذاب می‌کنند در حالی که خداوند هرگز از وعده خود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نزد پروردگارت، همانند هزار سال از سالهایی است که شما می‌شمرید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شهرها و آبادیهایی که به آن‌ها مهلت دادم، در حالی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این مهلت برای اصلاح خویش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مجازات کردم و بازگشت، تنها بسوی من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بیم‌دهنده آشکاری هستم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اعمال صالح انجام دادند، آمرزش و روزی پر ارزشی برای آن‌هاست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تلاش کردند، و چنین می‌پنداشتند که می‌توانند بر اراده حتمی ما غالب شوند، اصحاب دوزخند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را پیش از تو نفرستادیم مگر این‌که هر گاه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طرحی برای پیشبرد اهداف الهی خود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القائاتی در آن می‌کرد امّا خداوند القائات شیطان را از میان می‌برد، سپس آیات خود را استحکام می‌بخشید و خداوند علیم و حکیم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خداوند القای </w:t>
      </w:r>
      <w:bookmarkStart w:id="420" w:name="pg15356_170607"/>
    </w:p>
    <w:p>
      <w:pPr>
        <w:pStyle w:val="BookText"/>
        <w:rPr/>
      </w:pPr>
      <w:bookmarkEnd w:id="420"/>
      <w:r>
        <w:rPr>
          <w:rFonts w:ascii="IRNazanin" w:hAnsi="IRNazanin" w:eastAsia="IRNazanin"/>
          <w:color w:val="111111"/>
          <w:sz w:val="28"/>
          <w:sz w:val="28"/>
          <w:szCs w:val="28"/>
          <w:rtl w:val="true"/>
          <w:lang w:bidi="fa-IR"/>
        </w:rPr>
        <w:t>شیطان را آزمونی قرار دهد برای آن‌ها که در دل‌های‌شان بیماری است، و آن‌ها که سنگدلند و ظالمان در عداوت شدید دور از حقّ قرار گرفته‌اند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آگاهان بدانند این حقّی است از سوی پروردگارت، و در نتیجه به آن ایمان بیاورند، و دل‌های‌شان در برابر آن خاضع گردد و خداوند کسانی را که ایمان آوردند، بسوی صراط مستقیم هدایت می‌کند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همواره در باره قرآن در شکّ هستند، تا آنکه روز قیامت بطور ناگهانی فرارسد، یا عذاب روز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قادر بر جبران گذشته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421" w:name="__RefHeading___Toc5567726_2142443653"/>
      <w:bookmarkStart w:id="422" w:name="_Toc157"/>
      <w:bookmarkEnd w:id="421"/>
      <w:r>
        <w:rPr>
          <w:rtl w:val="true"/>
        </w:rPr>
        <w:t>تفسیر اهل البیت</w:t>
      </w:r>
      <w:r>
        <w:rPr>
          <w:rtl w:val="true"/>
        </w:rPr>
        <w:t>(</w:t>
      </w:r>
      <w:r>
        <w:rPr>
          <w:rtl w:val="true"/>
        </w:rPr>
        <w:t>علیهم السلام</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یُدَافِعُ عَنِ الَّذِینَ آمَنُوا إِنَّ اللَّهَ لَا یُحِبُّ کُلَّ خَوَّانٍ کَفُورٍ</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ما هستیم و خداوند در مورد اسراری که شیعیان ما از ما فاش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ایجاد خطر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دفاع می‌نماید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درباره‌ی پیامبر و اصحاب او و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درباره‌ی </w:t>
      </w:r>
    </w:p>
    <w:p>
      <w:pPr>
        <w:pStyle w:val="BookText"/>
        <w:rPr/>
      </w:pPr>
      <w:r>
        <w:rPr>
          <w:rFonts w:ascii="IRNazanin" w:hAnsi="IRNazanin" w:eastAsia="IRNazanin"/>
          <w:color w:val="111111"/>
          <w:sz w:val="28"/>
          <w:sz w:val="28"/>
          <w:szCs w:val="28"/>
          <w:rtl w:val="true"/>
          <w:lang w:bidi="fa-IR"/>
        </w:rPr>
        <w:t>دیگران نیز جاری خواهد بود و به این معنا در بعضی از روایات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درباره‌ی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جعفر و حمزه نازل شد و درباره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شد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موسی بن جعفر از پدر خود از جدّ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آیه فوق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درباره‌ی قائم؟عج؟ و یاران او نازل شده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تنها درباره ما یعنی امیرالمؤمنین و ذریّه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 وَلَوْلَا دَفْعُ اللَّهِ النَّاسَ بَعْضَهُم بِبَعْضٍ لَّهُدِّمَتْ صَوَامِعُ وَبِیَعٌ وَصَلَوَاتٌ وَمَسَاجِدُ یُذْکَرُ فِیهَا اسْمُ اللَّهِ…</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 صاد و لام به معنای حُصون، قرائت نموده است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گروهی از صالحان نازل شد که آنان از بین مردم فاسد، از ترس فاسد شدن، مهاجرت نمودند و خداوند دست آن مردم فاسد را از آنان قطع کرد و به وسیله آن مردم بدکار و فاسد، شرّ کفّار را از مردم نیکوکار برطرف نمود، بدون آن که پاداشی به مردم بدکار بدهد، و در میان ما نیز همانند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اشغل الظالمین بالظالمین و اجعلنا بینهم سالمین غانمین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آیه فوق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آنان اعلام هستند و اگر صبر و انتظار فرج آنان نمی‌بود، همه آنان کشته می‌شدند،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وَلَیَنصُرَنَّ اللَّهُ مَن یَنصُرُهُ إِنَّ اللَّهَ لَقَوِیٌّ عَزِیزٌ</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إِبْرَاهِیمَ وَقَوْمُ لُوطٍ…</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آیات نیز مطابق روایات، درباره‌ی اهل‌بیت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 آنان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نموده که فرموده‌اند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این آیه ما هستیم</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این معنا در چندین روایت نقل شده است و مفصّل ترین آن‌ها روایت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من در مسجد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ناگهان مردی مقابل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درباره‌ی آیه‌ای درمانده شدم، و چون از جابر بن یزید جعفی سؤال کردم او مرا به شما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ما نازل شده است، و قصّه آن این است که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که همراه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آنان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بعد شما به دست چه کسی سپرده خواهد شد؟ سپس گفتند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به دست یکی از اهل‌بیت شما بیفتد، ما بر جان خود هراس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دست دیگران بیفتد شاید آنان به ما رحم کنند، و نزدیک‌تر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از سخن آنان خشمگین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شما به خدا و رسول او ایمان می‌داشتید با اهل‌بیت من دشمنی نمی‌کردید، چرا که دشمنی با آنان دشمنی با من است، و دشمنی با من کفر به ذات مقدّس الهی است، و اکنون شما منتظر مرگ من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خداوند در روی زمین به آنان قدرت بدهد، آن‌ها نماز را به پا خواهند نمود، و زکات را ادا می‌کنند، و امر به معروف و نهی از منکر خواهند کرد، و خداوند، بینی کسانی که دشمن من و دشمن اهل‌بیت من و ذریّه‌ی من هستند را به خاک خواهد مالید، و ذلیل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وَآتَوُا الزَّکَاةَ وَأَمَرُوا بِالْمَعْرُوفِ وَنَهَوْا عَنِ الْمُنکَرِ وَلِلَّهِ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وآنان این سخنان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 و خداوند باز آیات ذیل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یُکَذِّبُوکَ فَقَدْ کَذَّبَتْ قَبْلَهُمْ قَوْمُ نُوحٍ وَعَادٌ وَثَمُودُ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إِبْرَاهِیمَ وَقَوْمُ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مَدْیَنَ وَکُذِّبَ مُوسَی فَأَمْلَیْتُ لِلْکَافِرِینَ ثُمَّ أَخَذْتُهُمْ فَکَیْفَ کَانَ نَکِیرِ</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می‌باشد، و خداوند شرق و غرب عالم را در اختیار آنان قرار می‌دهد، و به دست آن‌ها دین خود را حاکم می‌نماید، و هر باطل و بدعتی را از بین می‌برد، همان گونه که نادانان حق را نابود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اثری از ظلم باقی نمی‌ماند و آنان امر به معروف و نهی از منکر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عَاقِبَةُ الْأُمُورِ</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تفسیر قمّی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فَکَأَیِّن مِّن قَرْیَةٍ أَهْلَکْنَاهَا وَهِیَ ظَالِمَةٌ فَهِیَ خَاوِیَةٌ عَلَی عُرُوشِهَا وَبِئْرٍ مُّعَطَّلَةٍ وَقَصْرٍ مَّشِیدٍ</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روایات زیادی استفاده می‌شود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وَبِئْرٍ مُّعَطَّلَةٍ وَقَصْرٍ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ضرب </w:t>
      </w:r>
    </w:p>
    <w:p>
      <w:pPr>
        <w:pStyle w:val="BookText"/>
        <w:rPr/>
      </w:pPr>
      <w:r>
        <w:rPr>
          <w:rFonts w:ascii="IRNazanin" w:hAnsi="IRNazanin" w:eastAsia="IRNazanin"/>
          <w:color w:val="111111"/>
          <w:sz w:val="28"/>
          <w:sz w:val="28"/>
          <w:szCs w:val="28"/>
          <w:rtl w:val="true"/>
          <w:lang w:bidi="fa-IR"/>
        </w:rPr>
        <w:t>المثلی است برای مظلومیّت امیرالمؤمنین و فاطمه زهرا و ائّمه معصومین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برخی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عروش، سقف خانه و اطراف و جوانب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مثلی است که برای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شده است و چاه معطلّ چاهی است که از آن آب بیرون نمی‌آید یعنی مردم از آن آب نمی کشند، و مقصود از آن امامی است که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او استفاده نشود تا وقت ظهور و قیام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محلّ بلند، و آن مَثَل امیرالمؤمنین و امامان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فراوان آنان است که بین مردم منتشر و شناخته شده است و پرواز می‌کند تا مشرف به دنیا شود و دین خدا درعالم حاکم گردد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پیوندد، چنان که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مُعَطَّلَةٌ وَ قَصْرٌ مُشْرِفٌ</w:t>
      </w:r>
    </w:p>
    <w:p>
      <w:pPr>
        <w:pStyle w:val="BookText"/>
        <w:rPr/>
      </w:pPr>
      <w:r>
        <w:rPr>
          <w:rFonts w:ascii="Amiri" w:hAnsi="Amiri" w:eastAsia="Amiri" w:cs="Amiri"/>
          <w:color w:val="111111"/>
          <w:sz w:val="28"/>
          <w:sz w:val="28"/>
          <w:szCs w:val="28"/>
          <w:rtl w:val="true"/>
          <w:lang w:bidi="ar-SA"/>
        </w:rPr>
        <w:t>مَثَلٌ لِآلِ مُحَمَّدٍ مُسْتَطْرَفٌ</w:t>
      </w:r>
    </w:p>
    <w:p>
      <w:pPr>
        <w:pStyle w:val="BookText"/>
        <w:rPr/>
      </w:pPr>
      <w:r>
        <w:rPr>
          <w:rFonts w:ascii="Amiri" w:hAnsi="Amiri" w:eastAsia="Amiri" w:cs="Amiri"/>
          <w:color w:val="111111"/>
          <w:sz w:val="28"/>
          <w:sz w:val="28"/>
          <w:szCs w:val="28"/>
          <w:rtl w:val="true"/>
          <w:lang w:bidi="ar-SA"/>
        </w:rPr>
        <w:t>فَالْقَصْرُ مَجْدُهُمُ الَّذِی لَا یُرْتَقَی</w:t>
      </w:r>
    </w:p>
    <w:p>
      <w:pPr>
        <w:pStyle w:val="BookText"/>
        <w:rPr/>
      </w:pPr>
      <w:r>
        <w:rPr>
          <w:rFonts w:ascii="Amiri" w:hAnsi="Amiri" w:eastAsia="Amiri" w:cs="Amiri"/>
          <w:color w:val="111111"/>
          <w:sz w:val="28"/>
          <w:sz w:val="28"/>
          <w:szCs w:val="28"/>
          <w:rtl w:val="true"/>
          <w:lang w:bidi="ar-SA"/>
        </w:rPr>
        <w:t>وَ الْبِئْرُ عِلْمُهُمُ الَّذِی لَا یُنْزَف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 خود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ساکت و صامت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ناچار به تقیّه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سهل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و فرزندان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 که از ملک و ولایت و حکومت معطّل مانده‌اند</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در مناقب ابن شهر آشوب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آیه اقتضا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چا‌ه های آب و قصرهای بلند پادشاهان و مترفین است که هلاک شده‌اند و این‌ها برای عبرت، از آنان باقی مانده است، و روایات فوق از باب تشبیه و تأویل است،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 یَعْقِلُونَ بِهَا أَوْ آذَانٌ یَسْمَعُونَ بِهَا فَإِنَّهَا لَا تَعْمَی الْأَبْصَارُ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شده کسی که به جهالت باقی مانده است، و هدایت شده، کسی که تعقّل و بینش پیدا کرده،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کور نمی‌شود و لکن قلب‌هایی که در سینه‌ها جا دارد کور 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هدایت می‌شود کسی که بینش ندارد و چگونه بینش پیدا می‌کند کسی که تدبّر و تعقل ندارد،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کنید، و به آنچه از طرف خداوند نازل شده اقرار نمایید، و از آثار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اهل حق و اولیای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نمایید، چرا که آنان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امانت و تقوا هستند…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دِینِکُمْ وَ تُؤْمِنُوا بِاللَّهِ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فرمود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بنده‌ای چهار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چشم امور دین و دنیای خود را می‌بیند، و با دو چشم دیگر امر آخرت خود را می‌بیند، و خداوند به هر بنده‌ای که اراداه خیر و احسان داشته باشد، دو چشم قلب او را می‌گشاید، تا به وسیله آن‌ها امور غیبی و آخرتی خود را ببیند، و اگر اراده خیر و احسان به او نداشته باشد، قلب او را نمی‌گشاید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را به او نشان نمی‌دهد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شیعیان ما هستند که دارای چهار چشم می‌باشند، دو چشم در سر دارند و دو چشم در قلب، و بدانید که همه خلایق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خداوند عزّوجلّ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باز نموده، و چشم‌های قلوب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کور نموده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و تعقّل نیست، مگر برای اهل صفا و بصیرت،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خداوند چشم قلب او را گشوده، و چشم سر او را به سبب تعقّل و تدبّر بینا کرده، حقّاً منزلت والا و مُلک عظیمی به او داده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خیر بنده‌ای را بخواهد، دو چشم قلب او را می‌گشاید و او امور پنهان را مشاهده می‌نماید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وَیَسْتَعْجِلُونَکَ بِالْعَذَابِ وَلَن یُخْلِفَ اللَّهُ وَعْدَهُ وَإِنَّ یَوْمًا عِندَ رَبِّکَ کَأَلْفِ سَنَةٍ مِّمَّا تَعُدُّونَ</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احقاب، هشت حقب است و حقب هشتاد سال است، و سال سی‌صد و شصت روز است، و یک روز به اندازه‌ی هزار سال شماست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 مفصّلی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پنجاه موقف و ایستگاه هست، و هر موقف و ایستگاهی به اندازه‌ی هزار سال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از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در نصایح خود به عیسی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عبادت کن برای روزی که مانند هزار سال شما می‌باشد، تا من برای هر کار نیک چندین برابر به تو پاداش بدهم</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آمَنُوا وَعَمِلُوا الصَّالِحَاتِ لَهُم مَّغْفِرَةٌ وَرِزْقٌ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سَعَوْا فِی آیَاتِنَا مُعَاجِزِینَ أُوْلَئِکَ أَصْحَابُ الْجَحِیمِ</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محمّد صلوات الله علیهم أجمعین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سَعَوْا فِی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کسانی‌اند که سعی در قطع مودّت و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می‌کوشند که آنان را عاجز و ناتوان سازند، چنین کسانی اهل دوزخ می‌باشند و آن‌ها همان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تمیمی و یکی عَدَوی و دو اموی</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 إِلَّا إِذَا تَمَنَّی أَلْقَی الشَّیْطَانُ فِی أُمْنِیَّتِهِ فَیَنسَخُ اللَّهُ…</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در تفسیر آیه فوق سخنان غیر قابل قبولی را گفته‌اند، که هرگز نسبت به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شایسته نیست و ما ذکر آن‌ها را در این تفسیر صحیح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تفسیر قمّی و تأویل الآیات از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شدیداً گرسنه بود و میهمان مردی از انصار شد و او یک بز مادّه‌ی کوچکی را برای آن حضرت ذبح نمود و طبخ کرد و شاخه خرمای رطب و بُسری را نیز قطع نمود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آن حضرت آرزو نمود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با او هم غذا شود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مردی از اهل بهشت بر شما وارد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شیطان واداشت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آمدند 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سبب فتنه و امتحان شد و منافقین این را دلیل بر اعتقاد خود دانستند و لکن مؤمنین تردیدی در اعتقاد خود پیدا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فوق نازل شد</w:t>
      </w:r>
      <w:r>
        <w:rPr>
          <w:rFonts w:eastAsia="IRNazanin" w:cs="IRNazanin"/>
          <w:color w:val="111111"/>
          <w:sz w:val="28"/>
          <w:szCs w:val="28"/>
          <w:rtl w:val="true"/>
          <w:lang w:bidi="fa-IR"/>
        </w:rPr>
        <w:t>.</w:t>
      </w:r>
      <w:r>
        <w:rPr>
          <w:rStyle w:val="FootnoteAnchor"/>
          <w:rtl w:val="true"/>
        </w:rPr>
        <w:footnoteReference w:id="74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علیّ بن ابراهیم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نمود که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با او هم غذا شوند، و ابوبکر و عمر آمدند 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آمد و آیه فوق نازل شد و این برای منافقین فتنه‌ای شد و مؤمنین حقیقت را دانستند و آیه فوق حقیقت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نیز آمده که مقصود از شیطان آن دو نفر بوده‌اند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شک در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الَّذِینَ کَفَرُوا فِی مِرْیَةٍ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در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است که مانندی ندارد و هیچ روزی مثل آن روز نیست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مفسّرین شیعه تعجّب است که به‌خاطر سخنان اهل تسنّن، کلّ روایات ذیل این آیات را غیر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امیرالمؤمنین و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غیر صحیح و موجب تحریف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از این گونه روایات فراوان داریم و ناقلین آن‌ها قائل به تحریف نیستند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دالّ بر همان اسرار و بطون قرآن است که تنها نزد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می‌دانی امیرالمؤمنین از کدام آیه قرآن قاتل خود را شناخت و امور بزرگ و عجیبی را به مردم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فرزند رسول خدا من نمی‌دانم، شما به من خبر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خداوند که می‌فرماید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سخن با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امامی از ما چنین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رسول و نبیّ و مُحَدَّث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کسی است که ملائکه نزد او می‌آیند و او آن‌ها را می‌بیند و آنان رسالت الهی را به او ابلاغ می‌کنند، و نبیّ کسی است که در خواب به او رسالت الهی وحی می‌شود، و مُحدَّث کسی است که در بیداری صدای ملائکه و سخن آنان را می‌شنود و کسی را نمی‌بیند بلکه در گوش و قلب او مطالب القا می‌شود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علوم در قلب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و یا در سینه و گوش او القا می‌شد؟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در سؤال خود اصرار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 النضیر و بنی قریظه جبرئیل در طرف راست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در طرف چپ او بودند و با او سخن می‌گفتند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درباره‌ی محدَّث بودن امیرالمؤمنین و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و تفاسیر روایی دیگر نقل شده است و ما خلاصه آن‌ها را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روایات مربوط به مقام امامت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 چگونه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صدای ملک را می‌شنود و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قبل از آن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قرار بدهد، او را عبد خود برگزید، و قبل از آن که او را رسول خود برگزیند او را نبیّ برگزید و قبل از آن که او را خلیل خود برگزیند او را رسول خود برگزید، و قبل از آن که او را امام برگزیند او را خلیل خود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مقام امامت فوق نبوّت و رسالت و خلّت است</w:t>
      </w:r>
      <w:r>
        <w:rPr>
          <w:rFonts w:eastAsia="IRNazanin" w:cs="IRNazanin"/>
          <w:color w:val="111111"/>
          <w:sz w:val="28"/>
          <w:szCs w:val="28"/>
          <w:rtl w:val="true"/>
          <w:lang w:bidi="fa-IR"/>
        </w:rPr>
        <w:t>.]</w:t>
      </w:r>
      <w:r>
        <w:rPr>
          <w:rStyle w:val="FootnoteAnchor"/>
          <w:rtl w:val="true"/>
        </w:rPr>
        <w:footnoteReference w:id="747"/>
      </w:r>
      <w:bookmarkStart w:id="423" w:name="pg15356_170625"/>
    </w:p>
    <w:p>
      <w:pPr>
        <w:pStyle w:val="BookText"/>
        <w:rPr/>
      </w:pPr>
      <w:bookmarkEnd w:id="423"/>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یکصد و بیست و چهار هزار پیامبر آفرید، و گرامی ترین آنان نزد او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فخری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یکصد و بیست و چهار وصیّ آفرید و علی گرامی ترین و افضل آنان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نبیّ و رسولی به نبوّت و رسالت نرسید جز آن که موظّف به اقرار به ولایت ما و فضل ما بر دیگران بود</w:t>
      </w:r>
      <w:r>
        <w:rPr>
          <w:rFonts w:eastAsia="IRNazanin" w:cs="IRNazanin"/>
          <w:color w:val="111111"/>
          <w:sz w:val="28"/>
          <w:szCs w:val="28"/>
          <w:rtl w:val="true"/>
          <w:lang w:bidi="fa-IR"/>
        </w:rPr>
        <w:t>.</w:t>
      </w:r>
      <w:r>
        <w:rPr>
          <w:rStyle w:val="FootnoteAnchor"/>
          <w:rtl w:val="true"/>
        </w:rPr>
        <w:footnoteReference w:id="749"/>
      </w:r>
    </w:p>
    <w:p>
      <w:pPr>
        <w:pStyle w:val="Heading3"/>
        <w:numPr>
          <w:ilvl w:val="2"/>
          <w:numId w:val="1"/>
        </w:numPr>
        <w:rPr/>
      </w:pPr>
      <w:bookmarkStart w:id="424" w:name="__RefHeading___Toc5567728_2142443653"/>
      <w:bookmarkStart w:id="425" w:name="_Toc158"/>
      <w:bookmarkEnd w:id="424"/>
      <w:r>
        <w:rPr>
          <w:rtl w:val="true"/>
        </w:rPr>
        <w:t xml:space="preserve">سوره‌ی حج، آیات </w:t>
      </w:r>
      <w:r>
        <w:rPr/>
        <w:t>56</w:t>
      </w:r>
      <w:r>
        <w:rPr>
          <w:rtl w:val="true"/>
        </w:rPr>
        <w:t xml:space="preserve"> </w:t>
      </w:r>
      <w:r>
        <w:rPr>
          <w:rtl w:val="true"/>
        </w:rPr>
        <w:t xml:space="preserve">تا </w:t>
      </w:r>
      <w:r>
        <w:rPr/>
        <w:t>70</w:t>
      </w:r>
      <w:bookmarkEnd w:id="425"/>
    </w:p>
    <w:p>
      <w:pPr>
        <w:pStyle w:val="Heading4"/>
        <w:numPr>
          <w:ilvl w:val="3"/>
          <w:numId w:val="1"/>
        </w:numPr>
        <w:rPr/>
      </w:pPr>
      <w:bookmarkStart w:id="426" w:name="__RefHeading___Toc5567730_2142443653"/>
      <w:bookmarkStart w:id="427" w:name="_Toc159"/>
      <w:bookmarkEnd w:id="426"/>
      <w:r>
        <w:rPr>
          <w:rtl w:val="true"/>
        </w:rPr>
        <w:t>متن</w:t>
      </w:r>
      <w:r>
        <w:rPr>
          <w:rtl w:val="true"/>
        </w:rPr>
        <w:t>:</w:t>
      </w:r>
      <w:bookmarkEnd w:id="42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الْمُلْکُ یَوْمَئِذٍ لِّلَّهِ یَحْکُمُ بَیْنَهُمْ فَالَّذِینَ آمَنُوا وَعَمِلُوا الصَّالِحَاتِ فِی جَنَّاتِ النَّعِیمِ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w:t>
      </w:r>
      <w:bookmarkStart w:id="428" w:name="pg15356_170626"/>
    </w:p>
    <w:p>
      <w:pPr>
        <w:pStyle w:val="BookText"/>
        <w:rPr/>
      </w:pPr>
      <w:bookmarkEnd w:id="428"/>
      <w:r>
        <w:rPr>
          <w:rFonts w:ascii="Amiri" w:hAnsi="Amiri" w:eastAsia="Amiri" w:cs="Amiri"/>
          <w:color w:val="111111"/>
          <w:sz w:val="28"/>
          <w:sz w:val="28"/>
          <w:szCs w:val="28"/>
          <w:rtl w:val="true"/>
          <w:lang w:bidi="ar-SA"/>
        </w:rPr>
        <w:t xml:space="preserve">کَفَرُوا وَکَذَّبُوا بِآیَاتِنَا فَأُوْلَئِکَ لَهُمْ عَذَابٌ مُّهِینٌ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وَإِنَّ اللَّهَ لَهُوَ خَیْرُ الرَّازِقِینَ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وَإِنَّ اللَّهَ لَعَلِیمٌ حَلِیمٌ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وَمَنْ عَاقَبَ بِمِثْلِ مَا عُوقِبَ بِهِ ثُمَّ بُغِیَ عَلَیْهِ لَیَنصُرَنَّهُ اللَّهُ إِنَّ اللَّهَ لَعَفُوٌّ غَفُورٌ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یُولِجُ اللَّیْلَ فِی النَّهَارِ وَیُولِجُ النَّهَارَ فِی اللَّیْلِ وَأَنَّ اللَّهَ سَمِیعٌ بَصِیرٌ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 مَا یَدْعُونَ مِن دُونِهِ هُوَ الْبَاطِلُ وَأَنَّ اللَّهَ هُوَ الْعَلِیُّ الْکَبِیرُ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أَلَمْ‌تر أَنَّ اللَّهَ أَنزَلَ مِنَ السَّمَاء مَاء فَتُصْبِحُ الْأَرْضُ مُخْضَرَّةً إِنَّ اللَّهَ لَطِیفٌ خَبِیرٌ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وَمَا فِی الْأَرْضِ وَإِنَّ اللَّهَ لَهُوَ الْغَنِیُّ الْحَمِیدُ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أَلَمْ‌تر أَنَّ اللَّهَ سَخَّرَ لَکُم مَّا فِی الْأَرْضِ وَالْفُلْکَ تَجْرِی فِی الْبَحْرِ بِأَمْرِهِ وَیُمْسِکُ السَّمَاء أَن تَقَعَ عَلَی الْأَرْضِ إِلَّا بِإِذْنِهِ إِنَّ اللَّهَ بِالنَّاسِ لَرَؤُوفٌ رَّحِیمٌ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أَحْیَاکُمْ ثُمَّ یُمِیتُکُمْ ثُمَّ یُحْیِیکُمْ إِنَّ الْإِنسَانَ لَکَفُورٌ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أُمَّةٍ جَعَلْنَا مَنسَکًا هُمْ نَاسِکُوهُ فَلَا یُنَازِعُنَّکَ فِی الْأَمْرِ وَادْعُ إِلَی رَبِّکَ إِنَّکَ لَعَلَی هُدًی مُّسْتَقِیمٍ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جَادَلُوکَ فَقُلِ اللَّهُ أَعْلَمُ بِمَا تَعْمَلُونَ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یَعْلَمُ مَا فِی السَّمَاء وَالْأَرْضِ إِنَّ ذَلِکَ فِی کِتَابٍ إِنَّ ذَلِکَ عَلَی اللَّهِ یَسِیرٌ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29" w:name="__RefHeading___Toc5567732_2142443653"/>
      <w:bookmarkStart w:id="430" w:name="_Toc160"/>
      <w:bookmarkEnd w:id="429"/>
      <w:r>
        <w:rPr>
          <w:rtl w:val="true"/>
        </w:rPr>
        <w:t>لغات</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میمی و یا اسم مکان است و محلّ دخول، بهشت می‌باشد،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شریعةً أو متعبّداً</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5567734_2142443653"/>
      <w:bookmarkStart w:id="432" w:name="_Toc161"/>
      <w:bookmarkEnd w:id="431"/>
      <w:r>
        <w:rPr>
          <w:rtl w:val="true"/>
        </w:rPr>
        <w:t>ترجمه</w:t>
      </w:r>
      <w:r>
        <w:rPr>
          <w:rtl w:val="true"/>
        </w:rPr>
        <w:t>:</w:t>
      </w:r>
      <w:bookmarkEnd w:id="43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فرمانروایی در آن روز از آن خداست و میان آن‌ها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 شایسته انجام داده‌اند، در باغهای پرنعمت بهشتند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کافر شدند و آیات ما را تکذیب کردند، عذاب خوارکننده‌ای برای آن‌هاست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خدا هجرت کردند، سپس کشته شدند یا به مرگ طبیعی از دنیا رفتند، خداوند به آن‌ها روزی نیکویی می‌دهد که او بهترین روزی‌دهندگان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محلی وارد می‌کند که از آن خشنود خواهند بود و خداوند دانا و بردبار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همان مقدار که به او ستم شده مجازات کند، سپس مورد تعدّی قرار گیرد، خدا او را یاری خواهد کرد یقیناً خداوند بخشنده و آمرزنده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نصرت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بر هر چیز قادر است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را در روز، و روز را در شب داخل می‌کند و خداوند شنوا و بیناست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آن است که خداوند حقّ است و آنچه را غیر از او می‌خوانند باطل است و خداوند بلندمقام و بزرگ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خداوند از آسمان، آبی فرستاد،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و خرّم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لطیف و آگاه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خداوند بی‌نیاز، و شایسته هر گونه ستایش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خداوند آنچه را در زمین است مسخّر شما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کشتیهایی را که به فرمان او بر صفحه اقیانوسها حرکت می‌کنند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و سنگهای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می‌دارد، تا جز بفرمان او، بر زمین فرو نیفتند؟ خداوند نسبت به مردم رحیم و مهربان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شما را زنده کرد، سپس می‌میراند، بار دیگر زنده می‌کند، امّا این انسان بسیار ناسپاس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امّتی عبادتی قرار دادیم، تا آن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پس نباید در این امر با تو به نزاع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پروردگارت دعوت کن، که بر هدایت مستقیم قرار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همین است که تو می‌پویی</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با تو به جدال برخیزند،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کارهایی </w:t>
      </w:r>
      <w:bookmarkStart w:id="433" w:name="pg15356_170628"/>
    </w:p>
    <w:p>
      <w:pPr>
        <w:pStyle w:val="BookText"/>
        <w:rPr/>
      </w:pPr>
      <w:bookmarkEnd w:id="433"/>
      <w:r>
        <w:rPr>
          <w:rFonts w:ascii="IRNazanin" w:hAnsi="IRNazanin" w:eastAsia="IRNazanin"/>
          <w:color w:val="111111"/>
          <w:sz w:val="28"/>
          <w:sz w:val="28"/>
          <w:szCs w:val="28"/>
          <w:rtl w:val="true"/>
          <w:lang w:bidi="fa-IR"/>
        </w:rPr>
        <w:t>که شما انجام می‌دهید آگاه‌تر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قیامت، میان شما در آنچه اختلاف می‌کردید، داوری می‌کند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خداوند آنچه را در آسمان و زمین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کتابی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 علم بی‌پایان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خداوند آسان 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434" w:name="__RefHeading___Toc5567736_2142443653"/>
      <w:bookmarkStart w:id="435" w:name="_Toc162"/>
      <w:bookmarkEnd w:id="434"/>
      <w:r>
        <w:rPr>
          <w:rtl w:val="true"/>
        </w:rPr>
        <w:t>تفسیر اهل البیت</w:t>
      </w:r>
      <w:r>
        <w:rPr>
          <w:rtl w:val="true"/>
        </w:rPr>
        <w:t>(</w:t>
      </w:r>
      <w:r>
        <w:rPr>
          <w:rtl w:val="true"/>
        </w:rPr>
        <w:t>علیهم السلام</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وَکَذَّبُوا بِآیَاتِنَا فَأُوْلَئِکَ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هَاجَرُوا فِی سَبِیلِ اللَّهِ ثُمَّ قُتِلُوا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علی بن ابراهیم قمی؟ره؟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وَکَذَّبُوا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به ولایت 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ولایت آنان است و خداوند به تکذیب کنندگان وعده عذاب خوار کننده‌ای داده است و سپس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مهاجرین از اصحاب او را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در راه خدا هجرت نمودند و کشته شدند و یا مردند خداوند روزی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خواهد داد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سَبِیلِ اللَّهِ ثُمَّ قُتِلُوا أَوْ مَاتُوا…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نازل شده است</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عَاقَبَ بِمِثْلِ مَا عُوقِبَ بِهِ ثُمَّ بُغِیَ عَلَیْهِ لَیَنصُرَنَّهُ اللَّهُ إِنَّ اللَّهَ لَعَفُوٌّ غَفُورٌ</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قریش آن حضرت را از مکّه اخراج نمودند و او به طرف غار ثور فرار نمود و آنان به جستجوی او بودند تا او را بکشند، و خداوند در جنگ بدر آنان را مؤاخذه نمود و عتبه و شیبه و ولید و ابوجهل و حنظله فرزند ابوسفیان و گروه دیگری کشته شدند،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به‌خاطر آن بنی‌امیّه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ظلم و دشمنی که با بنی هاشم داشتند کشتند چنان که یزید پس از کشتن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ذیل تمثّل جست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أَشْیَاخِی بِبَدْرٍ شَهِدُوا</w:t>
      </w:r>
    </w:p>
    <w:p>
      <w:pPr>
        <w:pStyle w:val="BookText"/>
        <w:rPr/>
      </w:pP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w:t>
      </w:r>
    </w:p>
    <w:p>
      <w:pPr>
        <w:pStyle w:val="BookText"/>
        <w:rPr/>
      </w:pP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لَسْتُ مِنْ خِنْدِفَ إِنْ لَمْ أَنْتَقِمْ</w:t>
      </w:r>
    </w:p>
    <w:p>
      <w:pPr>
        <w:pStyle w:val="BookText"/>
        <w:rPr/>
      </w:pPr>
      <w:r>
        <w:rPr>
          <w:rFonts w:ascii="Amiri" w:hAnsi="Amiri" w:eastAsia="Amiri" w:cs="Amiri"/>
          <w:color w:val="111111"/>
          <w:sz w:val="28"/>
          <w:sz w:val="28"/>
          <w:szCs w:val="28"/>
          <w:rtl w:val="true"/>
          <w:lang w:bidi="ar-SA"/>
        </w:rPr>
        <w:t>مِنْ بَنِی أَحْمَدَ مَا کَانَ فَعَلَ</w:t>
      </w:r>
    </w:p>
    <w:p>
      <w:pPr>
        <w:pStyle w:val="BookText"/>
        <w:rPr/>
      </w:pPr>
      <w:r>
        <w:rPr>
          <w:rFonts w:ascii="Amiri" w:hAnsi="Amiri" w:eastAsia="Amiri" w:cs="Amiri"/>
          <w:color w:val="111111"/>
          <w:sz w:val="28"/>
          <w:sz w:val="28"/>
          <w:szCs w:val="28"/>
          <w:rtl w:val="true"/>
          <w:lang w:bidi="ar-SA"/>
        </w:rPr>
        <w:t>قَدْ قَتَلْنَا الْقَرْمَ مِنْ سَادَاتِهِمْ</w:t>
      </w:r>
    </w:p>
    <w:p>
      <w:pPr>
        <w:pStyle w:val="BookText"/>
        <w:rPr/>
      </w:pPr>
      <w:r>
        <w:rPr>
          <w:rFonts w:ascii="Amiri" w:hAnsi="Amiri" w:eastAsia="Amiri" w:cs="Amiri"/>
          <w:color w:val="111111"/>
          <w:sz w:val="28"/>
          <w:sz w:val="28"/>
          <w:szCs w:val="28"/>
          <w:rtl w:val="true"/>
          <w:lang w:bidi="ar-SA"/>
        </w:rPr>
        <w:t>وَ عَدَلْنَاهُ بِبَدْرٍ فَاعْتَدَل</w:t>
      </w:r>
    </w:p>
    <w:p>
      <w:pPr>
        <w:pStyle w:val="BookText"/>
        <w:rPr/>
      </w:pPr>
      <w:r>
        <w:rPr>
          <w:rFonts w:ascii="IRNazanin" w:hAnsi="IRNazanin" w:eastAsia="IRNazanin"/>
          <w:color w:val="111111"/>
          <w:sz w:val="28"/>
          <w:sz w:val="28"/>
          <w:szCs w:val="28"/>
          <w:rtl w:val="true"/>
          <w:lang w:bidi="fa-IR"/>
        </w:rPr>
        <w:t>و دیگری در وصف یزید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وَ الرَّأْسُ مَطْرُوحٌ یُقَلِّبُهُ</w:t>
      </w:r>
    </w:p>
    <w:p>
      <w:pPr>
        <w:pStyle w:val="BookText"/>
        <w:rPr/>
      </w:pPr>
      <w:r>
        <w:rPr>
          <w:rFonts w:ascii="Amiri" w:hAnsi="Amiri" w:eastAsia="Amiri" w:cs="Amiri"/>
          <w:color w:val="111111"/>
          <w:sz w:val="28"/>
          <w:sz w:val="28"/>
          <w:szCs w:val="28"/>
          <w:rtl w:val="true"/>
          <w:lang w:bidi="ar-SA"/>
        </w:rPr>
        <w:t>یَا لَیْتَ أَشْیَاخَنَا الْمَاضِینَ بِالْحَضَرِ</w:t>
      </w:r>
    </w:p>
    <w:p>
      <w:pPr>
        <w:pStyle w:val="BookText"/>
        <w:rPr/>
      </w:pPr>
      <w:r>
        <w:rPr>
          <w:rFonts w:ascii="Amiri" w:hAnsi="Amiri" w:eastAsia="Amiri" w:cs="Amiri"/>
          <w:color w:val="111111"/>
          <w:sz w:val="28"/>
          <w:sz w:val="28"/>
          <w:szCs w:val="28"/>
          <w:rtl w:val="true"/>
          <w:lang w:bidi="ar-SA"/>
        </w:rPr>
        <w:t>حَتَّی یَقِیسُوا قِیَاساً لَا یُقَاسُ بِهِ</w:t>
      </w:r>
    </w:p>
    <w:p>
      <w:pPr>
        <w:pStyle w:val="BookText"/>
        <w:rPr/>
      </w:pPr>
      <w:r>
        <w:rPr>
          <w:rFonts w:ascii="Amiri" w:hAnsi="Amiri" w:eastAsia="Amiri" w:cs="Amiri"/>
          <w:color w:val="111111"/>
          <w:sz w:val="28"/>
          <w:sz w:val="28"/>
          <w:szCs w:val="28"/>
          <w:rtl w:val="true"/>
          <w:lang w:bidi="ar-SA"/>
        </w:rPr>
        <w:t>أَیَّامَ بَدْرٍ وَ کَانَ الْوَزْنُ بِالْقَدَر</w:t>
      </w:r>
    </w:p>
    <w:p>
      <w:pPr>
        <w:pStyle w:val="BookText"/>
        <w:rPr/>
      </w:pPr>
      <w:r>
        <w:rPr>
          <w:rFonts w:ascii="IRNazanin" w:hAnsi="IRNazanin" w:eastAsia="IRNazanin"/>
          <w:color w:val="111111"/>
          <w:sz w:val="28"/>
          <w:sz w:val="28"/>
          <w:szCs w:val="28"/>
          <w:rtl w:val="true"/>
          <w:lang w:bidi="fa-IR"/>
        </w:rPr>
        <w:t>و خداوند در پاسخ یزید می‌فرماید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مَا عُوقِبَ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خواستند </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بکشند و او از مکّه هجرت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بُغِیَ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کشته شدن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لَیَنصُرَنَّهُ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 وسیله فرزند او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او را یاری خواهد نمود</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لأهلوا و استهلوا فرحا</w:t>
      </w:r>
    </w:p>
    <w:p>
      <w:pPr>
        <w:pStyle w:val="BookText"/>
        <w:rPr/>
      </w:pP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لست من خندف إن لم أنتقم</w:t>
      </w:r>
    </w:p>
    <w:p>
      <w:pPr>
        <w:pStyle w:val="BookText"/>
        <w:rPr/>
      </w:pP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قد قتلنا القرم من ساداتهم</w:t>
      </w:r>
    </w:p>
    <w:p>
      <w:pPr>
        <w:pStyle w:val="BookText"/>
        <w:rPr/>
      </w:pPr>
      <w:r>
        <w:rPr>
          <w:rFonts w:ascii="IRNazanin" w:hAnsi="IRNazanin" w:eastAsia="IRNazanin"/>
          <w:color w:val="111111"/>
          <w:sz w:val="28"/>
          <w:sz w:val="28"/>
          <w:szCs w:val="28"/>
          <w:rtl w:val="true"/>
          <w:lang w:bidi="fa-IR"/>
        </w:rPr>
        <w:t>و عدلناه ببدر فاعتدل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الشاعر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کذاک الشیخ أوصانی به فاتبعت الشیخ فیما قد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یزید أیضا</w:t>
      </w:r>
    </w:p>
    <w:p>
      <w:pPr>
        <w:pStyle w:val="BookText"/>
        <w:rPr/>
      </w:pPr>
      <w:r>
        <w:rPr>
          <w:rFonts w:ascii="IRNazanin" w:hAnsi="IRNazanin" w:eastAsia="IRNazanin"/>
          <w:color w:val="111111"/>
          <w:sz w:val="28"/>
          <w:sz w:val="28"/>
          <w:szCs w:val="28"/>
          <w:rtl w:val="true"/>
          <w:lang w:bidi="fa-IR"/>
        </w:rPr>
        <w:t>یقول و الرأس مطروح یقلبه</w:t>
      </w:r>
    </w:p>
    <w:p>
      <w:pPr>
        <w:pStyle w:val="BookText"/>
        <w:rPr/>
      </w:pPr>
      <w:r>
        <w:rPr>
          <w:rFonts w:ascii="IRNazanin" w:hAnsi="IRNazanin" w:eastAsia="IRNazanin"/>
          <w:color w:val="111111"/>
          <w:sz w:val="28"/>
          <w:sz w:val="28"/>
          <w:szCs w:val="28"/>
          <w:rtl w:val="true"/>
          <w:lang w:bidi="fa-IR"/>
        </w:rPr>
        <w:t>یا لیت أشیاخنا الماضین بالحضر</w:t>
      </w:r>
    </w:p>
    <w:p>
      <w:pPr>
        <w:pStyle w:val="BookText"/>
        <w:rPr/>
      </w:pPr>
      <w:r>
        <w:rPr>
          <w:rFonts w:ascii="IRNazanin" w:hAnsi="IRNazanin" w:eastAsia="IRNazanin"/>
          <w:color w:val="111111"/>
          <w:sz w:val="28"/>
          <w:sz w:val="28"/>
          <w:szCs w:val="28"/>
          <w:rtl w:val="true"/>
          <w:lang w:bidi="fa-IR"/>
        </w:rPr>
        <w:t>حتی یقیسوا قیاسا لا یقاس به</w:t>
      </w:r>
    </w:p>
    <w:p>
      <w:pPr>
        <w:pStyle w:val="BookText"/>
        <w:rPr/>
      </w:pPr>
      <w:r>
        <w:rPr>
          <w:rFonts w:ascii="IRNazanin" w:hAnsi="IRNazanin" w:eastAsia="IRNazanin"/>
          <w:color w:val="111111"/>
          <w:sz w:val="28"/>
          <w:sz w:val="28"/>
          <w:szCs w:val="28"/>
          <w:rtl w:val="true"/>
          <w:lang w:bidi="fa-IR"/>
        </w:rPr>
        <w:t>أیام بدر لکان الوزن بالقدر</w:t>
      </w:r>
    </w:p>
    <w:p>
      <w:pPr>
        <w:pStyle w:val="BookText"/>
        <w:rPr/>
      </w:pP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عاقَبَ 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عُوقِبَ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حسینا أرادوا أن یقتلوه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بُغِیَ عَلَیْهِ لَیَنْصُرَنَّهُ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بالقائم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جَعَلْنَا مَنسَکًا هُمْ نَاسِکُوهُ فَلَا یُنَازِعُنَّکَ فِی الْأَمْرِ وَادْعُ إِلَی رَبِّکَ إِنَّکَ لَعَلَی هُدًی مُّسْتَقِیمٍ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عیسی بن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چون آیه فوق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جمع نمود و فرمود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جماعت مهاجران و انصار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أُمَّةٍ جَعَلْنَا مَنسَکًا هُمْ </w:t>
      </w:r>
    </w:p>
    <w:p>
      <w:pPr>
        <w:pStyle w:val="BookText"/>
        <w:rPr/>
      </w:pPr>
      <w:r>
        <w:rPr>
          <w:rFonts w:ascii="IRNazanin" w:hAnsi="IRNazanin" w:eastAsia="IRNazanin"/>
          <w:color w:val="111111"/>
          <w:sz w:val="28"/>
          <w:sz w:val="28"/>
          <w:szCs w:val="28"/>
          <w:rtl w:val="true"/>
          <w:lang w:bidi="fa-IR"/>
        </w:rPr>
        <w:t>نَاسِکُوهُ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منسک همان امام است که خداوند برای هر امّتی پس از پیامبر خود امامی قرار داده تا هنگامی که پیامبر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ملازم بودن با امام و اطاعت از او همان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منسک است و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شما بعد از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هدایت امامی دعوت می‌کنم که او اهل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از این سخنان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باشد اختلاف و نزاع پیدا می‌کنیم و ما هرگز راضی به اطاعت او نیستیم گرچه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این آیات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وَادْعُ إِلَی رَبِّکَ إِنَّکَ لَعَلَی هُدًی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جَادَلُوکَ فَقُلِ اللَّهُ أَعْلَمُ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یَحْکُمُ بَیْنَکُمْ یَوْمَ الْقِیَامَةِ فِیمَا کُنتُمْ فِیهِ تَخْتَلِفُونَ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اللَّهَ یَعْلَمُ مَا فِی السَّمَاء وَالْأَرْضِ إِنَّ ذَلِکَ فِی کِتَابٍ إِنَّ ذَلِکَ عَلَی اللَّهِ یَسِیرٌ</w:t>
      </w:r>
      <w:r>
        <w:rPr>
          <w:rFonts w:eastAsia="IRNazanin" w:cs="IRNazanin"/>
          <w:color w:val="111111"/>
          <w:sz w:val="28"/>
          <w:szCs w:val="28"/>
          <w:rtl w:val="true"/>
          <w:lang w:bidi="fa-IR"/>
        </w:rPr>
        <w:t>.»</w:t>
      </w:r>
      <w:r>
        <w:rPr>
          <w:rStyle w:val="FootnoteAnchor"/>
          <w:rtl w:val="true"/>
        </w:rPr>
        <w:footnoteReference w:id="756"/>
      </w:r>
      <w:bookmarkStart w:id="436" w:name="pg15356_170632"/>
    </w:p>
    <w:p>
      <w:pPr>
        <w:pStyle w:val="Heading3"/>
        <w:numPr>
          <w:ilvl w:val="2"/>
          <w:numId w:val="1"/>
        </w:numPr>
        <w:rPr/>
      </w:pPr>
      <w:bookmarkStart w:id="437" w:name="__RefHeading___Toc5567738_2142443653"/>
      <w:bookmarkStart w:id="438" w:name="_Toc163"/>
      <w:bookmarkEnd w:id="436"/>
      <w:bookmarkEnd w:id="437"/>
      <w:r>
        <w:rPr>
          <w:rtl w:val="true"/>
        </w:rPr>
        <w:t xml:space="preserve">سوره‌ی حج، آیات </w:t>
      </w:r>
      <w:r>
        <w:rPr/>
        <w:t>71</w:t>
      </w:r>
      <w:r>
        <w:rPr>
          <w:rtl w:val="true"/>
        </w:rPr>
        <w:t xml:space="preserve"> </w:t>
      </w:r>
      <w:r>
        <w:rPr>
          <w:rtl w:val="true"/>
        </w:rPr>
        <w:t xml:space="preserve">تا </w:t>
      </w:r>
      <w:r>
        <w:rPr/>
        <w:t>78</w:t>
      </w:r>
      <w:bookmarkEnd w:id="438"/>
    </w:p>
    <w:p>
      <w:pPr>
        <w:pStyle w:val="Heading4"/>
        <w:numPr>
          <w:ilvl w:val="3"/>
          <w:numId w:val="1"/>
        </w:numPr>
        <w:rPr/>
      </w:pPr>
      <w:bookmarkStart w:id="439" w:name="__RefHeading___Toc5567740_2142443653"/>
      <w:bookmarkStart w:id="440" w:name="_Toc164"/>
      <w:bookmarkEnd w:id="439"/>
      <w:r>
        <w:rPr>
          <w:rtl w:val="true"/>
        </w:rPr>
        <w:t>متن</w:t>
      </w:r>
      <w:r>
        <w:rPr>
          <w:rtl w:val="true"/>
        </w:rPr>
        <w:t>:</w:t>
      </w:r>
      <w:bookmarkEnd w:id="440"/>
    </w:p>
    <w:p>
      <w:pPr>
        <w:pStyle w:val="BookText"/>
        <w:rPr/>
      </w:pPr>
      <w:r>
        <w:rPr>
          <w:rFonts w:ascii="Amiri" w:hAnsi="Amiri" w:eastAsia="Amiri" w:cs="Amiri"/>
          <w:color w:val="111111"/>
          <w:sz w:val="28"/>
          <w:sz w:val="28"/>
          <w:szCs w:val="28"/>
          <w:rtl w:val="true"/>
          <w:lang w:bidi="ar-SA"/>
        </w:rPr>
        <w:t xml:space="preserve">وَیَعْبُدُونَ مِن دُونِ اللَّهِ مَا لَمْ یُنَزِّلْ بِهِ سُلْطَانًا وَمَا لَیْسَ لَهُم بِهِ عِلْمٌ وَمَا لِلظَّالِمِینَ مِن نَّصِیرٍ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تَعْرِفُ فِی وُجُوهِ الَّذِینَ کَفَرُوا الْمُنکَرَ یَکَادُونَ یَسْطُونَ بِالَّذِینَ یَتْلُونَ عَلَیْهِمْ آیَاتِنَا قُلْ أَفَأُنَبِّئُکُم بِشَرٍّ مِّن ذَلِکُمُ النَّارُ وَعَدَهَا اللَّهُ الَّذِینَ کَفَرُوا وَبِئْسَ الْمَصِیرُ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وَلَوِ اجْتَمَعُوا لَهُ وَإِن یَسْلُبْهُمُ الذُّبَابُ شَیْئًا لَّا یَسْتَنقِذُوهُ مِنْهُ ضَعُفَ الطَّالِبُ وَالْمَطْلُوبُ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وَمِنَ النَّاسِ إِنَّ اللَّهَ سَمِیعٌ بَصِیرٌ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وَإِلَی اللَّهِ تُرْجَعُ الْأُمُورُ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وَاسْجُدُوا وَاعْبُدُوا رَبَّکُمْ وَافْعَلُوا الْخَیْرَ لَعَلَّکُمْ تُفْلِحُونَ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41" w:name="__RefHeading___Toc5567742_2142443653"/>
      <w:bookmarkStart w:id="442" w:name="_Toc165"/>
      <w:bookmarkEnd w:id="441"/>
      <w:r>
        <w:rPr>
          <w:rtl w:val="true"/>
        </w:rPr>
        <w:t>لغات</w:t>
      </w:r>
      <w:r>
        <w:rPr>
          <w:rtl w:val="true"/>
        </w:rPr>
        <w:t>:</w:t>
      </w:r>
      <w:bookmarkEnd w:id="44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یَکَادُونَ یَسْطُونَ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و حمله هولناک برای ترساندن است، و سطوة و بطشة به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ملّة أبیکم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آیین ابراهیمی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و الزموا ملّة أبیکم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علیکم ملّة أبیکم،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عدم </w:t>
      </w:r>
      <w:bookmarkStart w:id="443" w:name="pg15356_170633"/>
    </w:p>
    <w:p>
      <w:pPr>
        <w:pStyle w:val="BookText"/>
        <w:rPr/>
      </w:pPr>
      <w:bookmarkEnd w:id="443"/>
      <w:r>
        <w:rPr>
          <w:rFonts w:ascii="IRNazanin" w:hAnsi="IRNazanin" w:eastAsia="IRNazanin"/>
          <w:color w:val="111111"/>
          <w:sz w:val="28"/>
          <w:sz w:val="28"/>
          <w:szCs w:val="28"/>
          <w:rtl w:val="true"/>
          <w:lang w:bidi="fa-IR"/>
        </w:rPr>
        <w:t>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هیچ کجای دین الهی و دستورات آن حرج و مشقّت نیست،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Heading4"/>
        <w:numPr>
          <w:ilvl w:val="3"/>
          <w:numId w:val="1"/>
        </w:numPr>
        <w:rPr/>
      </w:pPr>
      <w:bookmarkStart w:id="444" w:name="__RefHeading___Toc5567744_2142443653"/>
      <w:bookmarkStart w:id="445" w:name="_Toc166"/>
      <w:bookmarkEnd w:id="444"/>
      <w:r>
        <w:rPr>
          <w:rtl w:val="true"/>
        </w:rPr>
        <w:t>ترجمه</w:t>
      </w:r>
      <w:r>
        <w:rPr>
          <w:rtl w:val="true"/>
        </w:rPr>
        <w:t>:</w:t>
      </w:r>
      <w:bookmarkEnd w:id="44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غیر از خداوند، چیزهایی را می‌پرستند که او هیچ‌گونه دلیلی بر آن نازل نکرده است، و چیزهایی را که علم و آگاهی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ستمگران، یاور و راهنمایی نیست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روشن ما بر آنان خوانده می‌شود، در چهره کافران آثار انکار مشاهده می‌کنی، آن چنان که نزدیک است برخیزند و با مشت به کسانی که آیات ما را بر آن‌ها میخوانند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بدتر از این خبر دهم؟ همان آتش سوزنده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کافران وعده داده و بد سرانجامی 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خدا می‌خوانید، هرگز نمی‌توانند مگسی بیافرینند، هر چند برای این کار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مگس چیزی از آن‌ها برباید، نمی‌توانند آن را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طلب‌کنندگان ناتوانند، و هم آن مطلوبان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عابدان، و هم آن معبودان</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گونه که باید بشناسند نشناختند خداوند قویّ و شکست‌ناپذیر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فرشتگان رسولانی برمی‌گزیند، و همچنین از مردم خداوند شنوا و بیناست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پیش روی آن‌ها و پشت سر آن‌هاست می‌داند و همه امور بسوی خدا بازمی‌گردد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سجود بجا آورید، و پروردگارتان را عبادت کنید، و کار نیک انجام دهید، شاید رستگار شوید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کنید، و حقّ جهادش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سنگین و سختی بر شما قرار نداد از آیین پدرتان ابراهیم پیروی کنید خداوند شما را در کتاب‌های پیشین و در </w:t>
      </w:r>
      <w:bookmarkStart w:id="446" w:name="pg15356_170634"/>
    </w:p>
    <w:p>
      <w:pPr>
        <w:pStyle w:val="BookText"/>
        <w:rPr/>
      </w:pPr>
      <w:bookmarkEnd w:id="446"/>
      <w:r>
        <w:rPr>
          <w:rFonts w:ascii="IRNazanin" w:hAnsi="IRNazanin" w:eastAsia="IRNazanin"/>
          <w:color w:val="111111"/>
          <w:sz w:val="28"/>
          <w:sz w:val="28"/>
          <w:szCs w:val="28"/>
          <w:rtl w:val="true"/>
          <w:lang w:bidi="fa-IR"/>
        </w:rPr>
        <w:t xml:space="preserve">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گواه بر شما باشد، 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را بدهید، و به خدا تمسّک جویید، که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مولای خوب، و چه یاور شایسته‌ای</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447" w:name="__RefHeading___Toc5567746_2142443653"/>
      <w:bookmarkStart w:id="448" w:name="_Toc167"/>
      <w:bookmarkEnd w:id="447"/>
      <w:r>
        <w:rPr>
          <w:rtl w:val="true"/>
        </w:rPr>
        <w:t>تفسیر اهل البیت</w:t>
      </w:r>
      <w:r>
        <w:rPr>
          <w:rtl w:val="true"/>
        </w:rPr>
        <w:t>(</w:t>
      </w:r>
      <w:r>
        <w:rPr>
          <w:rtl w:val="true"/>
        </w:rPr>
        <w:t>علیهم السلام</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تُتْلَی عَلَیْهِمْ آیَاتُنَا بَیِّنَاتٍ تَعْرِفُ فِی وُجُوهِ الَّذِینَ کَفَرُوا الْمُنکَرَ یَکَادُونَ یَسْطُونَ بِالَّذِینَ یَتْلُونَ عَلَیْهِمْ آیَاتِنَا…</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آیه‌ای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اطاعت و بیان فضائل او و یا درباره‌ی اهل و فرزندان او نازل می‌شد اظهار خشم و نارضایتی می‌کردند، تا جایی که می‌خواستند به او حمله کنند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از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غیظ و حسد و خشم و دشمنی اراده‌ی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 تا این که این آیه نازل شد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وَلَوِ اجْتَمَعُوا لَهُ…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مشرکین قریش این بود که بت‌های خود را اطراف کعبه با مُشک و عنبر خوشبو می‌کردند،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باب کعبه بود،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کعبه بود،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کعبه بود و مشرکین هنگام دخول کعبه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می‌کردند و خم نمی‌شدند، و سپس دور می‌زدند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او تعظیم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دور می‌زدند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 او نیز تعظیم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لبیّک می‌گفتند و صدا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اَللَّهُمَّ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لَاشَرِیکَ لَکَ إِلَّا شَرِیکٌ هُوَ لَکَ 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مگس چهار بالی را که سبز رنگ بود فرستاد، و آن مگس چیزی از مشک و عنبری که بر بت‌ها مالیده بودند را باقی نگذارد و همه آن‌ها را خورد و خداوند آیه فوق را نازل نمود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بر مشرکین قریش و کفّاری که غیر خدا را می‌پرستیدند احتجاج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ضُرِبَ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طالب مشرکین و مقصود از مطلوب آن مگس می‌باشد که هر دو ضعیف و ناتوانند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 وَمِنَ النَّاسِ إِنَّ اللَّهَ سَمِیعٌ بَصِیرٌ…</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ملک الموت را انتخاب نموده، و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 را، و از بین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وآله وعلیهم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 است، و از بین این پنج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نموده است، و از بین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یکصد و بیست و چهار هزار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مرسل از بین آنان چند نفر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بوده‌اند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احادیث به طور کامل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لَفِی الصُّحُفِ الْأُولی 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اعلی خواهد آمد، إن‌شاءالله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نموده و پس از امر به رکوع و سجود</w:t>
      </w:r>
    </w:p>
    <w:p>
      <w:pPr>
        <w:pStyle w:val="BookText"/>
        <w:rPr/>
      </w:pPr>
      <w:r>
        <w:rPr>
          <w:rFonts w:ascii="IRNazanin" w:hAnsi="IRNazanin" w:eastAsia="IRNazanin"/>
          <w:color w:val="111111"/>
          <w:sz w:val="28"/>
          <w:sz w:val="28"/>
          <w:szCs w:val="28"/>
          <w:rtl w:val="true"/>
          <w:lang w:bidi="fa-IR"/>
        </w:rPr>
        <w:t>و عبادت و اعمال خیر که اسباب رستگاری است خداوند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ائمّه،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بر مردم و مؤمنین قرار داده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رکوع و سجود در قرآن آمده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ارْکَعُوا وَاسْجُدُوا…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رکوع و سجود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آن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توان طول دادن رکوع و سجود را داشته باشد هر اندازه رکوع و سجود خود را طول بدهد در تسبیح و تحمید و تمجید و دعا و تضرّع با خدا خواهد بود، و نزدیک ترین حال بنده به خداوند حال سجود است، و امّا امام جماعت سزاوار نیست نماز خود را طولانی کند، چرا که در بین مردم صاحب حاجت و ضعیف وجود دارد،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مردم جماعت بر قرار می‌نمود</w:t>
      </w:r>
    </w:p>
    <w:p>
      <w:pPr>
        <w:pStyle w:val="BookText"/>
        <w:rPr/>
      </w:pPr>
      <w:r>
        <w:rPr>
          <w:rFonts w:ascii="IRNazanin" w:hAnsi="IRNazanin" w:eastAsia="IRNazanin"/>
          <w:color w:val="111111"/>
          <w:sz w:val="28"/>
          <w:sz w:val="28"/>
          <w:szCs w:val="28"/>
          <w:rtl w:val="true"/>
          <w:lang w:bidi="fa-IR"/>
        </w:rPr>
        <w:t>نماز خود را به‌خاطر آنان سبک می‌کرد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عیسی بن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قول پدر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ارْکَعُوا وَاسْجُدُوا…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امر به رکوع و سجود و عبادت نموده و عبادت را بر شما واجب کرده است، و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امیر 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فِی اللَّهِ حَقَّ جِهَادِهِ هُوَ اجْتَبَاکُمْ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در باره‌ی آل محمّد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راه خدا با جدیّت کامل جهاد کنید و کوشا باشید، چرا که او شما را از بین مردم برگزیده، و در دین خود بر شما مضیقه و تنگنایی قرار نداده و این آیین، آیین پدر شما ابراهیم است و او از پیش، شما را مسلمان نامیده و در این آیین نیز مسلمان </w:t>
      </w:r>
    </w:p>
    <w:p>
      <w:pPr>
        <w:pStyle w:val="BookText"/>
        <w:rPr/>
      </w:pPr>
      <w:r>
        <w:rPr>
          <w:rFonts w:ascii="IRNazanin" w:hAnsi="IRNazanin" w:eastAsia="IRNazanin"/>
          <w:color w:val="111111"/>
          <w:sz w:val="28"/>
          <w:sz w:val="28"/>
          <w:szCs w:val="28"/>
          <w:rtl w:val="true"/>
          <w:lang w:bidi="fa-IR"/>
        </w:rPr>
        <w:t xml:space="preserve">نامیده شده‌اید، تا پیامبر خدا شاهد بر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محمّد و ای کسانی که اطاعت از شما بر مسلمانان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نیز شاهد بر مردم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با شما قطع رحم نمودند و حق شما را ضایع کردند، و کتاب خدا را پاره پاره نمودند، و حکم دیگران را بر حکم شما مقدّم کردند، پس شما کناره گیری و تقیّه کنید و نماز را بر پا بدارید و زکات را ادا کنید و بر خدا اعتصام و توکلّ نمایید، چرا که او مولای شما و مولای شیعیان شما می‌باشد، و او چه نیکو مولا و سرپرست و یاوری است برای شما</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سلیم بن قیس در کتاب خود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به اصحاب خود 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آیا شما به یاد ندارید، که چون خداوند در سوره‌ی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ارْکَعُوا وَاسْجُدُوا وَاعْبُدُوا رَبَّکُمْ وَافْعَلُوا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وَجَاهِدُوا فِی اللَّهِ حَقَّ جِهَادِهِ هُوَ اجْتَبَاکُمْ وَمَا جَعَلَ عَلَیْکُمْ فِی الدِّینِ مِنْ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حَرَجٍ مِّلَّةَ أَبِیکُمْ إِبْرَاهِیمَ هُوَ سَمَّاکُمُ الْمُسْلِمینَ مِن قَبْلُ وَفِی هَذَا لِیَکُونَ الرَّسُولُ شَهِیدًا عَلَیْکُمْ وَتَکُونُوا 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کسانی که تو بر آنان شاهد هستی، و آنان شاهد بر مردمند، و خداوند آنان را برگزیده است، و حرج و مضیقه‌ای در دین بر آنان قرار نداده؟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سیزده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برادرم علیّ و یازده نفر از فرزندان علیّ؟ پس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 تو شاهدی که ما این سخن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Style w:val="FootnoteAnchor"/>
          <w:rtl w:val="true"/>
        </w:rPr>
        <w:footnoteReference w:id="770"/>
      </w:r>
      <w:bookmarkStart w:id="449" w:name="pg15356_170641"/>
    </w:p>
    <w:p>
      <w:pPr>
        <w:pStyle w:val="Heading2"/>
        <w:numPr>
          <w:ilvl w:val="1"/>
          <w:numId w:val="1"/>
        </w:numPr>
        <w:rPr/>
      </w:pPr>
      <w:bookmarkStart w:id="450" w:name="__RefHeading___Toc5567748_2142443653"/>
      <w:bookmarkStart w:id="451" w:name="_Toc168"/>
      <w:bookmarkEnd w:id="449"/>
      <w:bookmarkEnd w:id="450"/>
      <w:r>
        <w:rPr>
          <w:rtl w:val="true"/>
        </w:rPr>
        <w:t>سوره‌ی مؤمنون</w:t>
      </w:r>
      <w:bookmarkEnd w:id="451"/>
    </w:p>
    <w:p>
      <w:pPr>
        <w:pStyle w:val="Heading3"/>
        <w:numPr>
          <w:ilvl w:val="2"/>
          <w:numId w:val="1"/>
        </w:numPr>
        <w:rPr/>
      </w:pPr>
      <w:bookmarkStart w:id="452" w:name="__RefHeading___Toc5567750_2142443653"/>
      <w:bookmarkStart w:id="453" w:name="_Toc169"/>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مکّه‌ی مکرّمه</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قرائت کوفی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قرائت دیگران</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انبیا نازل شده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ثواب قرائت سوره‌ی مؤمنون</w:t>
      </w:r>
    </w:p>
    <w:p>
      <w:pPr>
        <w:pStyle w:val="BookText"/>
        <w:rPr/>
      </w:pPr>
      <w:r>
        <w:rPr>
          <w:rFonts w:ascii="IRNazanin" w:hAnsi="IRNazanin" w:eastAsia="IRNazanin"/>
          <w:color w:val="111111"/>
          <w:sz w:val="28"/>
          <w:sz w:val="28"/>
          <w:szCs w:val="28"/>
          <w:rtl w:val="true"/>
          <w:lang w:bidi="fa-IR"/>
        </w:rPr>
        <w:t>مرحوم صدوق در کتاب ثواب الأعمال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مؤمنون را قرائت نماید، خداوند عاقبت او را سعادت قرار می‌دهد، و اگر همواره در هر جمعه‌ای این سوره را بخواند منزل او در فردوس اعلی کنار پیامبران و مرسلین خواهد بود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ملائکه او را به روح و ریحان بشارت می‌دهند، و هنگام مرگ او را به چیزی که چشم او روشن شود مژده خواهند داد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بنویسد و به گردن شرابخوار بیندازد، او شراب را دشمن می‌دارد و هرگز نزدیک آن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روایتی آمده که آن را هرگز به یاد نمی‌آورد</w:t>
      </w:r>
      <w:r>
        <w:rPr>
          <w:rFonts w:eastAsia="IRNazanin" w:cs="IRNazanin"/>
          <w:color w:val="111111"/>
          <w:sz w:val="28"/>
          <w:szCs w:val="28"/>
          <w:rtl w:val="true"/>
          <w:lang w:bidi="fa-IR"/>
        </w:rPr>
        <w:t>.]</w:t>
      </w:r>
      <w:r>
        <w:rPr>
          <w:rStyle w:val="FootnoteAnchor"/>
          <w:rtl w:val="true"/>
        </w:rPr>
        <w:footnoteReference w:id="774"/>
      </w:r>
      <w:bookmarkStart w:id="454" w:name="pg15356_170643"/>
    </w:p>
    <w:p>
      <w:pPr>
        <w:pStyle w:val="Heading3"/>
        <w:numPr>
          <w:ilvl w:val="2"/>
          <w:numId w:val="1"/>
        </w:numPr>
        <w:rPr/>
      </w:pPr>
      <w:bookmarkStart w:id="455" w:name="__RefHeading___Toc5567752_2142443653"/>
      <w:bookmarkStart w:id="456" w:name="_Toc170"/>
      <w:bookmarkEnd w:id="454"/>
      <w:bookmarkEnd w:id="455"/>
      <w:r>
        <w:rPr>
          <w:rtl w:val="true"/>
        </w:rPr>
        <w:t xml:space="preserve">سوره‌ی مؤمنون، آیات </w:t>
      </w:r>
      <w:r>
        <w:rPr/>
        <w:t>1</w:t>
      </w:r>
      <w:r>
        <w:rPr>
          <w:rtl w:val="true"/>
        </w:rPr>
        <w:t xml:space="preserve"> </w:t>
      </w:r>
      <w:r>
        <w:rPr>
          <w:rtl w:val="true"/>
        </w:rPr>
        <w:t xml:space="preserve">تا </w:t>
      </w:r>
      <w:r>
        <w:rPr/>
        <w:t>11</w:t>
      </w:r>
      <w:bookmarkEnd w:id="456"/>
    </w:p>
    <w:p>
      <w:pPr>
        <w:pStyle w:val="Heading4"/>
        <w:numPr>
          <w:ilvl w:val="3"/>
          <w:numId w:val="1"/>
        </w:numPr>
        <w:rPr/>
      </w:pPr>
      <w:bookmarkStart w:id="457" w:name="__RefHeading___Toc5567754_2142443653"/>
      <w:bookmarkStart w:id="458" w:name="_Toc171"/>
      <w:bookmarkEnd w:id="457"/>
      <w:r>
        <w:rPr>
          <w:rtl w:val="true"/>
        </w:rPr>
        <w:t>متن</w:t>
      </w:r>
      <w:r>
        <w:rPr>
          <w:rtl w:val="true"/>
        </w:rPr>
        <w:t>:</w:t>
      </w:r>
      <w:bookmarkEnd w:id="45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59" w:name="__RefHeading___Toc5567756_2142443653"/>
      <w:bookmarkStart w:id="460" w:name="_Toc172"/>
      <w:bookmarkEnd w:id="459"/>
      <w:r>
        <w:rPr>
          <w:rtl w:val="true"/>
        </w:rPr>
        <w:t>لغات</w:t>
      </w:r>
      <w:r>
        <w:rPr>
          <w:rtl w:val="true"/>
        </w:rPr>
        <w:t>:</w:t>
      </w:r>
      <w:bookmarkEnd w:id="46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أفلح به معنای فازولازم معنا شده است، مانند اشکل و ممکن است به حذف مفعول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بی فایده و ساقط از اعتبار عقلانی را گویند، خواه سخن باشد و خواه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آلت زناشویی </w:t>
      </w:r>
      <w:bookmarkStart w:id="461" w:name="pg15356_170644"/>
    </w:p>
    <w:p>
      <w:pPr>
        <w:pStyle w:val="BookText"/>
        <w:rPr/>
      </w:pPr>
      <w:bookmarkEnd w:id="461"/>
      <w:r>
        <w:rPr>
          <w:rFonts w:ascii="IRNazanin" w:hAnsi="IRNazanin" w:eastAsia="IRNazanin"/>
          <w:color w:val="111111"/>
          <w:sz w:val="28"/>
          <w:sz w:val="28"/>
          <w:szCs w:val="28"/>
          <w:rtl w:val="true"/>
          <w:lang w:bidi="fa-IR"/>
        </w:rPr>
        <w:t xml:space="preserve">مرد و زن می‌باشد و استعمال آن در قرآن به صورت کنایه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متجاوزون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حفظ اوقات و حدود نماز است و صیغه مضارع برای تکرار و استمرار است و محافظت اعمّ از خشوع است و تکراری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استمرار است، چرا که آنان برای همیشه و ابد در بهشت خواهند ماند و مقصود وارث بودن مکان‌های دوزخیان در بهشت می‌باشد، چرا که خداوند برای هر انسانی منزلی در بهشت و منزلی در دوزخ آفریده است</w:t>
      </w:r>
      <w:r>
        <w:rPr>
          <w:rFonts w:eastAsia="IRNazanin" w:cs="IRNazanin"/>
          <w:color w:val="111111"/>
          <w:sz w:val="28"/>
          <w:szCs w:val="28"/>
          <w:rtl w:val="true"/>
          <w:lang w:bidi="fa-IR"/>
        </w:rPr>
        <w:t>.</w:t>
      </w:r>
    </w:p>
    <w:p>
      <w:pPr>
        <w:pStyle w:val="Heading4"/>
        <w:numPr>
          <w:ilvl w:val="3"/>
          <w:numId w:val="1"/>
        </w:numPr>
        <w:rPr/>
      </w:pPr>
      <w:bookmarkStart w:id="462" w:name="__RefHeading___Toc5567758_2142443653"/>
      <w:bookmarkStart w:id="463" w:name="_Toc173"/>
      <w:bookmarkEnd w:id="462"/>
      <w:r>
        <w:rPr>
          <w:rtl w:val="true"/>
        </w:rPr>
        <w:t>ترجمه</w:t>
      </w:r>
      <w:r>
        <w:rPr>
          <w:rtl w:val="true"/>
        </w:rPr>
        <w:t>:</w:t>
      </w:r>
      <w:bookmarkEnd w:id="463"/>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مؤمنان رستگار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نمازشان خشوع دارند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از لغو و بیهودگی روی‌گردانند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زکات را انجام می‌دهند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آلوده‌شدن به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آمیزش جنسی با همسران و کنیزانشان دارند، که در بهره‌گیری از آنان ملامت نمی‌شوند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غیر از این طریق را طلب کنند، تجاوزگرند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امانتها و عهد خود را رعایت می‌کنند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بر نمازهای‌شان مواظبت می‌نمایند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وارثانند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برین را ارث می‌برند، و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464" w:name="__RefHeading___Toc5567760_2142443653"/>
      <w:bookmarkStart w:id="465" w:name="_Toc174"/>
      <w:bookmarkEnd w:id="464"/>
      <w:r>
        <w:rPr>
          <w:rtl w:val="true"/>
        </w:rPr>
        <w:t>تفسیر اهل البیت</w:t>
      </w:r>
      <w:r>
        <w:rPr>
          <w:rtl w:val="true"/>
        </w:rPr>
        <w:t>(</w:t>
      </w:r>
      <w:r>
        <w:rPr>
          <w:rtl w:val="true"/>
        </w:rPr>
        <w:t>علیهم السلام</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بهشت را آفرید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بهشت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کامل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کامل آیا می‌دانی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رستگار شدند و داخل بهشت گردیدند،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اهل تسلیم نجبا و رستگاران و برگزیدگانند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تا الَّذِینَ یَرِثُونَ الْفِرْدَوْسَ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امیرالمؤمنین و فاطمه و حسن و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شیخ طوسی در کتاب مجالس و امالی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 المطلب و یزید بن قعنت با گروهی از بنی هاشم وگروهی از بنی العزّی مقابل کعبه نشسته بودند، ناگهان فاطمه بنت اسد بن هاشم </w:t>
      </w:r>
    </w:p>
    <w:p>
      <w:pPr>
        <w:pStyle w:val="BookText"/>
        <w:rPr/>
      </w:pPr>
      <w:r>
        <w:rPr>
          <w:rFonts w:ascii="IRNazanin" w:hAnsi="IRNazanin" w:eastAsia="IRNazanin"/>
          <w:color w:val="111111"/>
          <w:sz w:val="28"/>
          <w:sz w:val="28"/>
          <w:szCs w:val="28"/>
          <w:rtl w:val="true"/>
          <w:lang w:bidi="fa-IR"/>
        </w:rPr>
        <w:t>مادر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باردار به آن حضرت بود و نه ماه از حمل او گذشته بود وارد مسجد الحرام شد و چون مقابل کعبه قرار گرفت درد زایمان بر او عارض گردید و به کعبه اشاره کرد و سر به آسمان بلند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به تو و به آنچه رسول تو آورده و به آنچه پیامبران دیگر تو آورده‌اند و به هر کتابی که از طرف تو نازل شده و به کلام جدّ خود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بانی این کعبه و بیت عتیق تو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را به حقّ این بیت و کسی که آن را بنا نموده، و به حق مولودی که در رحم دارم و با من سخن می‌گوید و انس می‌گیرد و من می‌دانم که او یکی از آیات تو می‌باشد، سوگند می‌دهم که کار ولادت این فرزند را برای من آسان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و یزیدبن قعنب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بنت اسد این سخنان را گفت و دعا نمود ما دیدیم که کعبه از پشت گشوده شد و فاطمه بنت اسد داخل کعبه گردید و دیوار کعبه به اذن خدا پیوسته شد و ما کوشیدیم تا درب کعبه باز شود و برخی از زن‌ها به کمک فاطمه بنت اسد بروند و لکن درب کعبه گشوده نشد و ما دانستیم که این امر الهی است و فاطمه سه روز در داخل کعبه ماند و مردم مکّه و زن‌های مخدّره این قصّه را به همدیگر بازگو کردند، و پس از سه روز همان موضع کعبه گشوده شد و فاطمه در حالی که فرزند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دست داشت خارج گردید، در حالی که می‌گفت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خداوند مرا بر همه زن‌ها برگزید و فضیلت داد، و من بر زن‌های پیشین خود فضیلت پیدا کردم، چرا که خداوند آسیه دختر مزاحم را برگزید، و او خدا را در پنهانی در جایی که خدا دوست نمی‌داشت عبادت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از روی اضطرار و ناچاری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 و مریم دختر عمران در بیابان زایمان نمود و خداوند کار را بر او آسان نمود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و درخت خرمای خشکیده را تکان داد و خرمای تازه برای او فرو ریخت، در حالی که خداوند مرا بر گزید و بر آن دو فضیلت داد، بلکه بر همه زنان عالم مرا برتری داد، چرا که من در کعبه فرزند خود را به دنیا آوردم و سه روز در کعبه ماندم و از میوه‌های بهشتی و ارزاق آن خوردم و چون از کعبه خارج شدم و فرزندم روی دستم بود هاتفی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 نامگذار چرا که من علیّ اعلی هستم، و با قدرت و عزّت و جلال و قسط و عدلم او را آفریدم، و نام او را از نام خود برگزیدم و او را تأدیب نمودم، و او نخستین کسی است که بر بام خانه من اذان خواهد گفت و بت‌ها را از کعبه فرو خواهد ریخت و مرا تعظیم و تمجید و تهلیل خواهد کرد و سپس از حبیب من و پیامبر و برگزیده‌ی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خواهد کرد و او امام و وصییّ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خواهد بود، پس خوشا به حال کسی که او را دوست بدارد و یاریش کند و وای بر کسی که از او نافرمانی کند و یاریش نکند و حق او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خشنود شد و او بر پدر خود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پرید و بر او سلام کرد 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با اذن خداوند صدای او باز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آیات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به‌خاطر تو رستگار شدند، و به خدا سوگند تو امیر آنان هستی و تو آنان را از علم و دانش خود بهره‌مند خواهی کرد، و به خدا سوگند تو دلیل و راهنمای آنان می‌باشی و آنان به وسیله تو هدایت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بنت اسد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عمویش حمزه برود و او را به این مولود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خارج شوم چه کسی او را نگه می‌دارد؟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نگه می‌دارم،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در دهان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دوازده چشمه از آن جاری شد، و به این خاطر آن روز را روز ترویه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بنت اسد بازگشت و دید نوری از فرزند او به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قماطی پیچید،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قماط را باز نمود، تا این که او را در دو قماط پیچید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هارا باز نمود، و در سه قماط پیچید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هارا باز نمود، و در چهار قماط محکم پیچید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 نمود، و در پنج قماط دیباج که محکم‌تر بوده پیچید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باز نمود تا این که در شش قماط دیباج و یک قماط از اَدَم پیچید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همه را پاره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دست‌های مرا نبند چرا که من می‌خواهم دست به دعا بلند کنم و با خدای خود راز و نیاز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این فرزند دارای شأن و مقام بلندی 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بنت اسد وارد شد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دید و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و خندید و اشاره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بگیر و از آنچه دیروز به من نوشاندی امروز نیز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گرفت و فاطمه بنت اسد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روز عرفه را عرفه گفتند، چرا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چون روز سوّم که روز دهم ذی حجّه بود فرا رسید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اعلام نمود و آنان را به ولیمه فرزند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سی‌صد شتر و هزار گاو و گوسفند ذبح کرد و ولیمه بزرگی به مردم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از ولیمه فرزندم علیّ بخورد، هفت دور طواف کعبه کند و داخل شود و بر فرزندم علی سلام کند چرا که خداوند به او شرافت و منزلتی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به‌خاطر عمل ابوطالب روز عید قربان شرافت یافت و سنّت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فوقفت بإزاء البیت الحرام، و قد أخذها الطلق، فرمت بطرفها نحو السماء، و قالت أی رب، إنّی مؤمنة بک، و بما جاء به من عندک الرسول، و بکل نبی من أنبیائک، و بکل کتاب أنزلته،و إنّی مصدقة بکلام جدی إبراهیم الخلیل، و إنه بنی بیتک العتیق، فأسألک به‌حق هذا البیت و من بناه، و بهذا المولود الذی فی أحشائی الذی یکلمنی و یؤنسنی بحدیثه، و أنا موقنة أنه إحدی آیاتک و دلائلک لما یسرت علی ولادتی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بن عبد المطلب و یزید بن قعنب لما تکلمت فاطمة بنت أسد و دعت بهذا الدعاء، رأینا البیت قد انفتح من ظهره، و دخلت فاطمة فیه، و غابت عن أبصارنا، ثم عادت الفتحة و التزقت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فرمنا أن نفتح الباب لیصل إلیها بعض نسائنا، فلم ینفتح الباب، فعلمنا أن ذلک أمر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بقیت فاطمة فی البیت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و أهل مکة یتحدثون بذلک فی أفواه السکک، و تتحدث المخدرات فی خدورهن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کان بعد ثلاثة أیام انفتح البیت من الموضع الذی کانت دخلت فیه، فخرجت فاطمة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یدیها، ثم قالت معاشر الناس،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اختارنی من خلقه، و فضلنی علی المختارات ممن مضی قبلی، و قد اختار الله آسیة بنت مزاحم فإنها عبدت الله سرا فی موضع لا یحب أن یعبد الله فیه إلّا اضطرارا، و مریم بنت عمران حیث اختارها الله، و یسر علیها ولادة عیسی، فهزت الجذع الیابس من النخلة فی فلاة من الأرض حتّی تساقط علیها رطبا جنیا، و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اختارنی و فضلنی علیهما، و علی کل من مضی قبلی من نساء العالمین، لأنی ولدت فی بیته العتیق، و بقیت فیه ثلاثة أیام آکل من ثمار الجنة و أوراقها، فلما أردت أن أخرج و ولدی علی یدی هتف بی هاتف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سمیه علیا، فأنا العلی الأعلی، و إنّی خلقته من قدرتی، و عز جلالی، و قسط عدلی، و اشتققت اسمه من اسمی، و أدبته بأدبی، و فوضت إلیه أمری، و وقفته علی غامض علمی، و ولد فی بیتی، و هو أول من یؤذن فوق بیتی، و یکسر الأصنام و یرمیها علی وجهها، و یعظمنی و یمجدنی و یهللنی، و هو الإمام بعد حبیبی و نبیی و خیرتی من خلقی محمّد رسولی، و وصیه، فطوبی لمن أحبه و نصره، و الویل لمن عصاه و خذله و جحد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رآه أبو طالب سره 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 اهتز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ضحک فی وجهه، و قال 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تنحنح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قَدْ أَفْلَحَ الْمُؤْمِنُونَ 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أفلحوا بک، و قرأ تمام الآیات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أمیرهم، تمیرهم من علومک فیمتارون، و أنت و الله دلیلهم و بک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اذهبی إلی عمه حمزة فبشریه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فإذا خرجت أنا، فمن یرویه قال أنا أرویه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أنت ترویه قال نعم، فوضع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 فی فیه، فانفجرت منه اثنتا عشرة عینا، قال فسمی ذلک الیوم یوم الترویة، فلما أن رجعت فاطمة بنت أسد رأت نورا قد ارتفع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شدته و قمطته بقماط فبتر القماط، قال فأخذت فاطمة قماطا جیدا فشدته به فبتر القماط، ثم جعلته فی قماطین فبترهما، فجعلته ثلاثة فبترها، فجعلته أربعة أقمطة من رق مصر لصلابته فبترها، فجعلته خمسة أقمطة دیباج لصلابته فبترها کلها، فجعلته ستة من دیباج و واحدا من الأدم فتمطی فیها فقطعها کلها بإذن الله، ثم قال بعد ذلک یا أمه لا تشدی یدی، فإنی أحتاج إلی أن أبصبص لربی بإصبعی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أبو طالب عند ذلک إنه سیکون له شأن و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کان من غد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فاطمة، فلما بصر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علیه، و ضحک فی وجهه، و أشار إلیه أن خذنی إلیک و اسقنی مما سقیتنی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فاطمة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فلکلام فاطمة، سمی ذلک الیوم یوم عرفة یعنی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الثالث، و کان العاشر من ذی الحجة، أذن أبو طالب فی الناس أذانا جامعا، و قال هلموا إلی ولیمة ابنی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نحر ثلاث مائة من الإبل و ألف رأس من البقر و الغنم، و اتخذ ولیمة عظیمة، و قال معاشر الناس، ألا من أراد من طعام علی ولدی فهلموا و طوفوا بالبیت سبعا، و ادخلوا و سلموا علی ولدی علی فإن الله شرفه، و لفعل أبی‌طالب شرف یوم النحر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خشوع، چشم فرود آوردن و اقبال و توجّه در نماز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نماز گزار در نماز خود خشوع داشته باشد، چرا که هر کس قلب او خاشع باشد، جوارح او نیز خاشع است و غافل نیست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این آیه در حال نماز سر به آسمان بالا می‌نمود و چون این آیه نازل شد سر فرود آورد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لِلزَّکَاةِ فَاعِلُونَ</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مرحوم شیخ مفید در کتاب ارشاد ضمن کلام مفصّلی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قَوْلٍ لَیْسَ فِیهِ لله ذِکْرٌ فَهُوَ 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هر سخنی که در آن ذکر خدا نباشد لغو و بیهوده است</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اعراض از لغو این است که شخصی به تو سخن زشت و باطلی بگوید و یا چیزی را به تو نسبت بدهد که در تو نیست و تو از او اعراض کنی و پاسخی به او ندهی</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آوازه خوانی و صداهای لهوی دیگر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مرحوم صدوق در کتاب اعتقادات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دادن به سخنان قصّه پردازان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در تفسیر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قیراطی از زکات را ندهد، نه مؤمن است و نه مسلمان و هیچ حرمت و احترامی ندارد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قیراطی از زکات را نپردازد،نه مؤمن است و نه مسلمان، و او همان کسی است که هنگام مرگ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زکات مال خود را ندهد هیچ نمازی از او پذیرفته نمی‌شود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ابوساره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عقد موقّت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تو جز با زن با حیا و عفت ازدواج نکن،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خود را در اختیار کسی که نسبت به مال خود به او اطمینان نداری مگذار</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دورترین حال بنده به خداوند زمانی است که همّت او شکم و شهوت او باشد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 مفصّلی 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چشم واجب نموده که به چیزهایی که حرام نموده نگاه نکند، و از هر چه حرام نموده اعراض نماید، و این عمل وظیفه چشم و از آثار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تلاوت و تفسیر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قرآن دستور حفظ فرج آمده، مقصود حفظ از زناست جز در این آیه که مقصود حفظ از نگاه حرام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در بهشت با ما هستید، جز آن که بسیار زشت است که یکی از شما داخل بهشت شود و ساتر نداشته باشد و عورت او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چنین چیزی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شکم و عفّت خود را حفظ نکرده باشد، چنین خواهد بود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کسانی از امّت من، که داخل آتش می‌شوند، به‌خاطر شکم و شهوت فرج است، و بیشترین کسانی که داخل بهشت می‌شوند، به‌خاطر تقوای الهی و حسن خلق است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آیه مربوط به حفظ اوقات و حدود نمازهای واجب است،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مربوط به نمازهای نافله و مستحبی است</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أوقاتها و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حفظ اوقات و حدود نمازهای واجب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درباره‌ی من نازل شده است</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هیچ انسانی را خلق نکرده مگر آن که منزلی در بهشت و منزلی در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برای او آفریده است، و چون اهل بهشت داخل بهشت و اهل دوزخ داخل دوزخ می‌شوند، منادی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به دوزخ بنگرید و چون می‌نگرند و منازل خود را در دوزخ می‌بینند،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نافرمانی خدا را کرده بودید جایگاه شما 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آن وقت از شادی می‌مرد آنان از شادی می‌مردند، از این که عذاب دوزخ از آنان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خداوند به اهل دوزخ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 کنید، پس آنان سرهای خود را بالا می‌کنند، و منازل خود و نعمت‌های بهشت را در بهشت می‌بینند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منازل شما در بهشت است که اگر اطاعت خدا را می‌کردید به آن‌ها می‌رسیدید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بهشتیان منازل دوزخیان را در بهشت به ارث می‌برند و دوزخیان نیز منازل بهشتیان را در دوزخ به ارث می‌برند 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هُمُ 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02"/>
      </w:r>
      <w:bookmarkStart w:id="466" w:name="pg15356_170664"/>
    </w:p>
    <w:p>
      <w:pPr>
        <w:pStyle w:val="BookText"/>
        <w:rPr/>
      </w:pPr>
      <w:bookmarkEnd w:id="466"/>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گذشته معلوم شد که علّت خلود اهل بهشت در بهشت، و اهل دوزخ در دوزخ نیّت‌های آنان می‌باشد و روز قیامت پس از دخول اهل بهشت در بهشت و دخول اهل دوزخ در دوزخ، منادی خداوند به اهل بهشت و اهل دوزخ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مرگ را به صورت و هیئتی دیده‌اید؟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به صورت گوسفندی می‌آورند و بین بهشت و دوزخ ذبح می‌کنند و به اهل بهشت و اهل دوزخ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همیشه و تا ابد در بهشت و دوزخ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بنیّاتهم خلّدوا، هَؤُلَاءِ فِی الْجَنَّةِ وَ هَؤُلَاءِ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النارورزقنا مرافقة الابرار</w:t>
      </w:r>
      <w:r>
        <w:rPr>
          <w:rFonts w:eastAsia="IRNazanin" w:cs="IRNazanin"/>
          <w:color w:val="111111"/>
          <w:sz w:val="28"/>
          <w:szCs w:val="28"/>
          <w:rtl w:val="true"/>
          <w:lang w:bidi="fa-IR"/>
        </w:rPr>
        <w:t>.»</w:t>
      </w:r>
      <w:r>
        <w:rPr>
          <w:rStyle w:val="FootnoteAnchor"/>
          <w:rtl w:val="true"/>
        </w:rPr>
        <w:footnoteReference w:id="803"/>
      </w:r>
    </w:p>
    <w:p>
      <w:pPr>
        <w:pStyle w:val="Heading3"/>
        <w:numPr>
          <w:ilvl w:val="2"/>
          <w:numId w:val="1"/>
        </w:numPr>
        <w:rPr/>
      </w:pPr>
      <w:bookmarkStart w:id="467" w:name="__RefHeading___Toc5567762_2142443653"/>
      <w:bookmarkStart w:id="468" w:name="_Toc175"/>
      <w:bookmarkEnd w:id="467"/>
      <w:r>
        <w:rPr>
          <w:rtl w:val="true"/>
        </w:rPr>
        <w:t xml:space="preserve">سوره‌ی مؤمنون، آیات </w:t>
      </w:r>
      <w:r>
        <w:rPr/>
        <w:t>12</w:t>
      </w:r>
      <w:r>
        <w:rPr>
          <w:rtl w:val="true"/>
        </w:rPr>
        <w:t xml:space="preserve"> </w:t>
      </w:r>
      <w:r>
        <w:rPr>
          <w:rtl w:val="true"/>
        </w:rPr>
        <w:t xml:space="preserve">تا </w:t>
      </w:r>
      <w:r>
        <w:rPr/>
        <w:t>22</w:t>
      </w:r>
      <w:bookmarkEnd w:id="468"/>
    </w:p>
    <w:p>
      <w:pPr>
        <w:pStyle w:val="Heading4"/>
        <w:numPr>
          <w:ilvl w:val="3"/>
          <w:numId w:val="1"/>
        </w:numPr>
        <w:rPr/>
      </w:pPr>
      <w:bookmarkStart w:id="469" w:name="__RefHeading___Toc5567764_2142443653"/>
      <w:bookmarkStart w:id="470" w:name="_Toc176"/>
      <w:bookmarkEnd w:id="469"/>
      <w:r>
        <w:rPr>
          <w:rtl w:val="true"/>
        </w:rPr>
        <w:t>متن</w:t>
      </w:r>
      <w:r>
        <w:rPr>
          <w:rtl w:val="true"/>
        </w:rPr>
        <w:t>:</w:t>
      </w:r>
      <w:bookmarkEnd w:id="47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فَوْقَکُمْ سَبْعَ طَرَائِقَ وَمَا کُنَّا عَنِ الْخَلْقِ غَافِلِینَ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بِقَدَرٍ فَأَسْکَنَّاهُ فِی الْأَرْضِ وَإِنَّا عَلَی ذَهَابٍ بِهِ لَقَادِرُونَ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وَأَعْنَابٍ لَّکُمْ فِیهَا فَوَاکِهُ کَثِیرَةٌ وَمِنْهَا تَأْکُلُونَ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تَخْرُجُ مِن طُورِ سَیْنَاء تَنبُتُ بِالدُّهْنِ وَصِبْغٍ لِّلْآکِلِینَ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لَکُمْ فِی الْأَنْعَامِ </w:t>
      </w:r>
      <w:bookmarkStart w:id="471" w:name="pg15356_170666"/>
    </w:p>
    <w:p>
      <w:pPr>
        <w:pStyle w:val="BookText"/>
        <w:rPr/>
      </w:pPr>
      <w:bookmarkEnd w:id="471"/>
      <w:r>
        <w:rPr>
          <w:rFonts w:ascii="Amiri" w:hAnsi="Amiri" w:eastAsia="Amiri" w:cs="Amiri"/>
          <w:color w:val="111111"/>
          <w:sz w:val="28"/>
          <w:sz w:val="28"/>
          <w:szCs w:val="28"/>
          <w:rtl w:val="true"/>
          <w:lang w:bidi="ar-SA"/>
        </w:rPr>
        <w:t xml:space="preserve">لَعِبْرَةً نُّسقِیکُم مِّمَّا فِی بُطُونِهَا وَلَکُمْ فِیهَا مَنَافِعُ کَثِیرَةٌ وَمِنْهَا تَأْکُلُونَ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وَعَلَیْهَا وَعَلَی الْفُلْکِ تُحْمَلُونَ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72" w:name="__RefHeading___Toc5567766_2142443653"/>
      <w:bookmarkStart w:id="473" w:name="_Toc177"/>
      <w:bookmarkEnd w:id="472"/>
      <w:r>
        <w:rPr>
          <w:rtl w:val="true"/>
        </w:rPr>
        <w:t>لغات</w:t>
      </w:r>
      <w:r>
        <w:rPr>
          <w:rtl w:val="true"/>
        </w:rPr>
        <w:t>:</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چیزی است که از چیزی جدا و خلاص می‌شود از این رو نطفه و فرزند را سلاله گویند، بنابراین سلاله صفوه و خالص چیزی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آب قلیل است، و به آب کثیر نیز گفته می‌شود،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 از کدر است، و مقصود یا شخص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جنس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جامد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گوشتی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طریقه به معنای راه و مسیر آسمان هاست، که طُرُق ملائکه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طور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نان خورشی است که نان به وسیله آن روغنی می‌شود، و در فارسی به آن نان روغنی گویند</w:t>
      </w:r>
      <w:r>
        <w:rPr>
          <w:rFonts w:eastAsia="IRNazanin" w:cs="IRNazanin"/>
          <w:color w:val="111111"/>
          <w:sz w:val="28"/>
          <w:szCs w:val="28"/>
          <w:rtl w:val="true"/>
          <w:lang w:bidi="fa-IR"/>
        </w:rPr>
        <w:t>.</w:t>
      </w:r>
    </w:p>
    <w:p>
      <w:pPr>
        <w:pStyle w:val="Heading4"/>
        <w:numPr>
          <w:ilvl w:val="3"/>
          <w:numId w:val="1"/>
        </w:numPr>
        <w:rPr/>
      </w:pPr>
      <w:bookmarkStart w:id="474" w:name="__RefHeading___Toc5567768_2142443653"/>
      <w:bookmarkStart w:id="475" w:name="_Toc178"/>
      <w:bookmarkEnd w:id="474"/>
      <w:r>
        <w:rPr>
          <w:rtl w:val="true"/>
        </w:rPr>
        <w:t>ترجمه</w:t>
      </w:r>
      <w:r>
        <w:rPr>
          <w:rtl w:val="true"/>
        </w:rPr>
        <w:t>:</w:t>
      </w:r>
      <w:bookmarkEnd w:id="47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را نطفه‌ای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بصورت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علقه را بصورت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مضغه را بصورت استخوانهایی درآوردیم و بر استخوانها گوشت پوشاندیم سپس آن را آفرینش تازه‌ای دادیم پس بزرگ است خدایی که بهترین آفرینندگان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بعد از آن می‌میرید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قیامت برانگیخته می‌شوید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بالای سر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هفتگانه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نبوده‌ایم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آبی به اندازه معیّن نازل کردیم و آن را </w:t>
      </w:r>
      <w:bookmarkStart w:id="476" w:name="pg15356_170668"/>
    </w:p>
    <w:p>
      <w:pPr>
        <w:pStyle w:val="BookText"/>
        <w:rPr/>
      </w:pPr>
      <w:bookmarkEnd w:id="476"/>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نمودیم و ما بر از بین بردن آن کاملًا قادریم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بوسیله آن باغهایی از درختان نخل و انگور برای شما ایجاد کردیم باغهایی که در آن میوه‌های بسیار است و از آن میخورید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را که از طور سینا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روغن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خورندگان فراهم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در چهارپایان عبرتی است از آنچه در درون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سیراب می‌کنیم و برای شما در آن‌ها منافع بسیاری است و از گوشت آن‌ها می‌خورید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کشتیها سوار می‌شوید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477" w:name="__RefHeading___Toc5567770_2142443653"/>
      <w:bookmarkStart w:id="478" w:name="_Toc179"/>
      <w:bookmarkEnd w:id="477"/>
      <w:r>
        <w:rPr>
          <w:rtl w:val="true"/>
        </w:rPr>
        <w:t>تفسیر اهل البیت</w:t>
      </w:r>
      <w:r>
        <w:rPr>
          <w:rtl w:val="true"/>
        </w:rPr>
        <w:t>(</w:t>
      </w:r>
      <w:r>
        <w:rPr>
          <w:rtl w:val="true"/>
        </w:rPr>
        <w:t>علیهم السلام</w:t>
      </w:r>
      <w:r>
        <w:rPr>
          <w:rtl w:val="true"/>
        </w:rPr>
        <w:t>):</w:t>
      </w:r>
      <w:bookmarkEnd w:id="47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نطفه چهل روز در رحم می‌باشد، و سپس تا چهل روز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تا چهل روز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به چهار ماه کامل می‌رسد، خداوند دو ملک خلّاق را می‌فرستد و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اراده کرده‌ای یا زن؟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خداوند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می‌کنند، و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شقّی است یا سعید؟ و اجل و عمر و روزی او چگونه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احوال و امور او تعیین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ملک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دو چشم او می‌نویسند، و چون مدّت عالم رحم را خداوند بر او تمام می‌کند، ملکی را می‌فرستد و آن ملک او را زجر می‌دهد و او به دنیا می‌آید، در حالی که میثاق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با دعا، دختر پسر شود و یا پسر دختر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انجام می‌دهد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مرحوم علی بن ابراهیم قمّی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انْشَاْناهُ خَلْقًا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دمیدن روح است در بدن</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برای رحم زن چهار ظرف قرار داده است، پس اگر نطفه در ظرف اوّل قرار بگیرد، مربوط به پدر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شبیه به پدر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ظرف دوم قرار بگیرد مربوط به مادر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شبیه به مادر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ظرف سوّم قرار بگیرد مربوط به عموها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شبیه به عموی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ظرف چهارم قرار بگیرد مربوط به خالوها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شبیه به خالوهای خود می‌شود</w:t>
      </w:r>
      <w:r>
        <w:rPr>
          <w:rFonts w:eastAsia="IRNazanin" w:cs="IRNazanin"/>
          <w:color w:val="111111"/>
          <w:sz w:val="28"/>
          <w:szCs w:val="28"/>
          <w:rtl w:val="true"/>
          <w:lang w:bidi="fa-IR"/>
        </w:rPr>
        <w:t>.]</w:t>
      </w:r>
      <w:r>
        <w:rPr>
          <w:rStyle w:val="FootnoteAnchor"/>
          <w:rtl w:val="true"/>
        </w:rPr>
        <w:footnoteReference w:id="80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أوعیة، فما کان فی الاول فللأب، و ما کان فی الثانی فللأم، و ما کان فی الثالث فللعمومة، و ما کان فی الرابع فللخئولة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مواعظ لقمان به فرزند خود این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یقین او ضعیف و نیّت او در طلب روزی سست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به راستی رازق خود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سخن خداوند درباره‌ی جنین در شکم مادر فکر کند، که در جای بسته‌ای قرار دارد و سرما و گرما را نمی‌فهمد و خداوند روزی او را می‌دهد و چون مدّت حمل او تمام می‌شود، او را از رحم مادر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او را در پستان مادر آماده می‌نماید و…</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درباره‌ی مراحل خلقت و عالم جنین وارد شده است و ما خلاصه آن‌ها را ذکر نمودیم طالبین به تفسیر برهان و نورالثّقلین و تفسیرهای روایی دیگر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قدرت خداوند سؤال شد و آن حضرت خطابه‌ای خواند و پس از حمد و ثنای الهی فرمود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 ملائکه‌ای است، که اگر یکی از آنان به زمین هبوط نماید زمین گنجایش او را ندارد چرا که خلقت او بزرگ و بال‌های او فراوان است و برخی از ملائکه به قدری بزرگ هستند که اگر جن و انس مکلّف به توصیف او شوند نمی‌توانند او را توصیف نمایند، چرا که بین مفاصل او فاصله زیادی است و ترکیب او بسیار زیباست و چگونه می‌توان او را توصیف نمود در حالی که </w:t>
      </w:r>
    </w:p>
    <w:p>
      <w:pPr>
        <w:pStyle w:val="BookText"/>
        <w:rPr/>
      </w:pPr>
      <w:r>
        <w:rPr>
          <w:rFonts w:ascii="IRNazanin" w:hAnsi="IRNazanin" w:eastAsia="IRNazanin"/>
          <w:color w:val="111111"/>
          <w:sz w:val="28"/>
          <w:sz w:val="28"/>
          <w:szCs w:val="28"/>
          <w:rtl w:val="true"/>
          <w:lang w:bidi="fa-IR"/>
        </w:rPr>
        <w:t>بین شانه‌ها و گوش‌های او فاصله هفتصد سال راه است، و برخی از آن‌ها به قدری بزرگ است که یکی از بال‌های او افق زمین را مسدود می‌کند تا چه رسد به بزرگی بدن او، و برخی از آن‌ها به اندازه آسمان‌ها می‌باشند، و برخی از آن‌ها به قدری بزرگ هستند که همه آب‌های دنیا در یک انگشت آنان جمع می‌شود، و برخی از آن‌ها به قدری بزرگ هستند که بر روی اشک چشمانشان کشتی‌ها جاری می‌شوند،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بِقَدَرٍ فَأَسْکَنَّاهُ فِی الْأَرْضِ وَإِنَّا عَلَی ذَهَابٍ بِهِ لَقَادِرُونَ…</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بِقَدَرٍ فَأَسْکَنَّاهُ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نهرها و چشمه‌ها و چاه‌هاست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از بهشت پنج نهر در روی زمین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نهری است در هند، 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نهری است در بلخ، 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دجله </w:t>
      </w:r>
    </w:p>
    <w:p>
      <w:pPr>
        <w:pStyle w:val="BookText"/>
        <w:rPr/>
      </w:pPr>
      <w:r>
        <w:rPr>
          <w:rFonts w:ascii="IRNazanin" w:hAnsi="IRNazanin" w:eastAsia="IRNazanin"/>
          <w:color w:val="111111"/>
          <w:sz w:val="28"/>
          <w:sz w:val="28"/>
          <w:szCs w:val="28"/>
          <w:rtl w:val="true"/>
          <w:lang w:bidi="fa-IR"/>
        </w:rPr>
        <w:t>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عراق قرار دارد، 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مصر می‌باشد، و خداوند این نهرها را از یک نهر بهشتی نازل نمود و روی زمین جاری ساخت، و برای مردم در روی زمین در آن‌ها بهره‌های فراوانی است، و این معنای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 بِقَدَرٍ…</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وَشَجَرَةً تَخْرُجُ مِن طُورِ سَیْنَاء تَنبُتُ بِالدُّهْنِ وَصِبْغٍ لِّلْآکِلِینَ</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عبدالله ابن عبّاس گوید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علّت کوه طور را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مناجات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درخت زیتون بر آن روئیده بود، و هر کوهی که بر روی آن گیاه‌ها و درخت‌های مفید روییده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هر کوهی که دارای گیاه و درخت نباشد به آن طور می‌گویند، و طور سینا و طور سینین به آن نمی‌گویند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صلوات الله علیه است و طور</w:t>
      </w:r>
    </w:p>
    <w:p>
      <w:pPr>
        <w:pStyle w:val="BookText"/>
        <w:rPr/>
      </w:pPr>
      <w:r>
        <w:rPr>
          <w:rFonts w:ascii="IRNazanin" w:hAnsi="IRNazanin" w:eastAsia="IRNazanin"/>
          <w:color w:val="111111"/>
          <w:sz w:val="28"/>
          <w:sz w:val="28"/>
          <w:szCs w:val="28"/>
          <w:rtl w:val="true"/>
          <w:lang w:bidi="fa-IR"/>
        </w:rPr>
        <w:t>به معنای کوه است و سیناء به معنای درخت زیتون 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در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 درخت مبارکی است، وشما همواره از میوه و روغن آن استفاده کنید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مرا به پشت کوفه ببرید و هر کجا قدم‌های شما ایستاد و بادی وزید، در همان محل مرا دفن کنید، چرا که آن محل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در همان محل دفن کردند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 مفصّلی درباره‌ی قبر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پاره‌ای از کوه طور است که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تکلّم نمود،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آن تقدیس کرد،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آن خلیل </w:t>
      </w:r>
      <w:bookmarkStart w:id="479" w:name="pg15356_170679"/>
    </w:p>
    <w:p>
      <w:pPr>
        <w:pStyle w:val="BookText"/>
        <w:rPr/>
      </w:pPr>
      <w:bookmarkEnd w:id="479"/>
      <w:r>
        <w:rPr>
          <w:rFonts w:ascii="IRNazanin" w:hAnsi="IRNazanin" w:eastAsia="IRNazanin"/>
          <w:color w:val="111111"/>
          <w:sz w:val="28"/>
          <w:sz w:val="28"/>
          <w:szCs w:val="28"/>
          <w:rtl w:val="true"/>
          <w:lang w:bidi="fa-IR"/>
        </w:rPr>
        <w:t>خود قرار داد،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آن حبیب خود بر گزید، و آن را مسکن پیامبران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پس از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پدر پاک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بهتر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مدفون نشده است</w:t>
      </w:r>
      <w:r>
        <w:rPr>
          <w:rFonts w:eastAsia="IRNazanin" w:cs="IRNazanin"/>
          <w:color w:val="111111"/>
          <w:sz w:val="28"/>
          <w:szCs w:val="28"/>
          <w:rtl w:val="true"/>
          <w:lang w:bidi="fa-IR"/>
        </w:rPr>
        <w:t>.</w:t>
      </w:r>
      <w:r>
        <w:rPr>
          <w:rStyle w:val="FootnoteAnchor"/>
          <w:rtl w:val="true"/>
        </w:rPr>
        <w:footnoteReference w:id="817"/>
      </w:r>
    </w:p>
    <w:p>
      <w:pPr>
        <w:pStyle w:val="Heading3"/>
        <w:numPr>
          <w:ilvl w:val="2"/>
          <w:numId w:val="1"/>
        </w:numPr>
        <w:rPr/>
      </w:pPr>
      <w:bookmarkStart w:id="480" w:name="__RefHeading___Toc5567772_2142443653"/>
      <w:bookmarkStart w:id="481" w:name="_Toc180"/>
      <w:bookmarkEnd w:id="480"/>
      <w:r>
        <w:rPr>
          <w:rtl w:val="true"/>
        </w:rPr>
        <w:t xml:space="preserve">سوره‌ی مؤمنون، آیات </w:t>
      </w:r>
      <w:r>
        <w:rPr/>
        <w:t>23</w:t>
      </w:r>
      <w:r>
        <w:rPr>
          <w:rtl w:val="true"/>
        </w:rPr>
        <w:t xml:space="preserve"> </w:t>
      </w:r>
      <w:r>
        <w:rPr>
          <w:rtl w:val="true"/>
        </w:rPr>
        <w:t xml:space="preserve">تا </w:t>
      </w:r>
      <w:r>
        <w:rPr/>
        <w:t>44</w:t>
      </w:r>
      <w:bookmarkEnd w:id="481"/>
    </w:p>
    <w:p>
      <w:pPr>
        <w:pStyle w:val="Heading4"/>
        <w:numPr>
          <w:ilvl w:val="3"/>
          <w:numId w:val="1"/>
        </w:numPr>
        <w:rPr/>
      </w:pPr>
      <w:bookmarkStart w:id="482" w:name="__RefHeading___Toc5567774_2142443653"/>
      <w:bookmarkStart w:id="483" w:name="_Toc181"/>
      <w:bookmarkEnd w:id="482"/>
      <w:r>
        <w:rPr>
          <w:rtl w:val="true"/>
        </w:rPr>
        <w:t>متن</w:t>
      </w:r>
      <w:r>
        <w:rPr>
          <w:rtl w:val="true"/>
        </w:rPr>
        <w:t>:</w:t>
      </w:r>
      <w:bookmarkEnd w:id="48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نُوحًا إِلَی قَوْمِهِ فَقَالَ یَا قَوْمِ اعْبُدُوا اللَّهَ مَا لَکُم مِّنْ إِلَهٍ غَیْرُهُ أَفَلَا تَتَّقُونَ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وَلَوْ شَاء اللَّهُ لَأَنزَلَ مَلَائِکَةً مَّا سَمِعْنَا بِهَذَا فِی آبَائِنَا الْأَوَّلِینَ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وَوَحْیِنَا فَإِذَا جَاء أَمْرُنَا وَفَارَ التَّنُّورُ فَاسْلُکْ فِیهَا مِن کُلٍّ زَوْجَیْنِ اثْنَیْنِ وَأَهْلَکَ إِلَّا مَن سَبَقَ عَلَیْهِ الْقَوْلُ مِنْهُمْ وَلَا تُخَاطِبْنِی فِی الَّذِینَ ظَلَمُوا إِنَّهُم مُّغْرَقُونَ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وَمَن مَّعَکَ عَلَی الْفُلْکِ فَقُلِ الْحَمْدُ لِلَّهِ الَّذِی نَجَّانَا مِنَ الْقَوْمِ الظَّالِمِینَ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وَإِن کُنَّا لَمُبْتَلِینَ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أَفَلَا تَتَّقُونَ </w:t>
      </w:r>
      <w:bookmarkStart w:id="484" w:name="pg15356_170681"/>
    </w:p>
    <w:p>
      <w:pPr>
        <w:pStyle w:val="BookText"/>
        <w:rPr/>
      </w:pPr>
      <w:bookmarkEnd w:id="484"/>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قَوْمِهِ الَّذِینَ کَفَرُوا وَکَذَّبُوا بِلِقَاء الْآخِرَةِ وَأَتْرَفْنَاهُمْ فِی الْحَیَاةِ الدُّنْیَا مَا هَذَا إِلَّا بَشَرٌ مِّثْلُکُمْ یَأْکُلُ مِمَّا تَأْکُلُونَ مِنْهُ وَیَشْرَبُ مِمَّا تَشْرَبُونَ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أَطَعْتُم بَشَرًا مِثْلَکُمْ إِنَّکُمْ إِذًا لَّخَاسِرُونَ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أَیَعِدُکُمْ أَنَّکُمْ إِذَا مِتُّمْ وَکُنتُمْ تُرَابًا وَعِظَامًا أَنَّکُم مُّخْرَجُونَ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وَنَحْیَا وَمَا نَحْنُ بِمَبْعُوثِینَ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وَمَا نَحْنُ لَهُ بِمُؤْمِنِینَ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وَجَعَلْنَاهُمْ أَحَادِیثَ فَبُعْدًا لِّقَوْمٍ لَّا یُؤْمِنُونَ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85" w:name="__RefHeading___Toc5567776_2142443653"/>
      <w:bookmarkStart w:id="486" w:name="_Toc182"/>
      <w:bookmarkEnd w:id="485"/>
      <w:r>
        <w:rPr>
          <w:rtl w:val="true"/>
        </w:rPr>
        <w:t>لغات</w:t>
      </w:r>
      <w:r>
        <w:rPr>
          <w:rtl w:val="true"/>
        </w:rPr>
        <w:t>:</w:t>
      </w:r>
      <w:bookmarkEnd w:id="48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اشراف قوم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عَلَیْهِ الْقَوْلُ مِنْهُمْ وَلَا تُخَاطِبْنِی فِی الَّذِینَ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وعده‌ی هلاکت فرزند نوح است مانند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کُنَّا لَمُبْتَلِینَ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مختبرین عبادنا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لمبتلین لام فارق بین شرطیّه و مخفّفه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عاد هستند و پیامبرشان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وَأَتْرَفْنَاهُمْ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أنعمناهم بلذّةِ العیش،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قُرُونًا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صالح و قوم لوط و شعیب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رُسُلَنَا 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متتابعین یتبع بعضهم بعضاً،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آنان چیزی جز اخباری در دست مردم باقی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خشک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درخت و گیاه خشکیده را گویند</w:t>
      </w:r>
      <w:r>
        <w:rPr>
          <w:rFonts w:eastAsia="IRNazanin" w:cs="IRNazanin"/>
          <w:color w:val="111111"/>
          <w:sz w:val="28"/>
          <w:szCs w:val="28"/>
          <w:rtl w:val="true"/>
          <w:lang w:bidi="fa-IR"/>
        </w:rPr>
        <w:t xml:space="preserve">. </w:t>
      </w:r>
      <w:bookmarkStart w:id="487" w:name="pg15356_170683"/>
    </w:p>
    <w:p>
      <w:pPr>
        <w:pStyle w:val="Heading4"/>
        <w:numPr>
          <w:ilvl w:val="3"/>
          <w:numId w:val="1"/>
        </w:numPr>
        <w:rPr/>
      </w:pPr>
      <w:bookmarkStart w:id="488" w:name="__RefHeading___Toc5567778_2142443653"/>
      <w:bookmarkStart w:id="489" w:name="_Toc183"/>
      <w:bookmarkEnd w:id="487"/>
      <w:bookmarkEnd w:id="488"/>
      <w:r>
        <w:rPr>
          <w:rtl w:val="true"/>
        </w:rPr>
        <w:t>ترجمه</w:t>
      </w:r>
      <w:r>
        <w:rPr>
          <w:rtl w:val="true"/>
        </w:rPr>
        <w:t>:</w:t>
      </w:r>
      <w:bookmarkEnd w:id="48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نوح را بسوی قومش فرستادیم 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را بپرستید،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نمی‌کنید؟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اشرافی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نوح که کافر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جز بشری همچون شما نیست، که می‌خواهد بر شما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نازل می‌کرد ما چنین چیزی را هرگز در نیاکان خود نشنیده‌ایم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مردی است که به نوعی جنون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مدّتی درباره او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مرگش فرا رسد، یا از این بیماری رهایی یابد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تکذیبهای آنان یاری کن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نوح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را در حضور ما، و مطابق وحی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غرق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و آب از تنور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فرا رسیدن طوفان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 یک از انواع حیوانات یک جفت در کشتی سوار کن و همچنین خانواده‌ات را، مگر آنانی که قبلًا وعده هلاکشان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 کافرت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درباره ستمگران با من سخن مگو، که آنان همگی هلاک خواهند شد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تو و همه کسانی که با تو هستند بر کشتی سوار شدید،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برای خدایی است که ما را از قوم ستمگر نجات بخشید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منزلگاهی پربرکت فرود آر، و تو بهترین فرودآورندگانی</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صاحبان عقل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نشانه‌هایی است و ما مسلّماً همگان را آزمایش می‌کنیم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جمعیّت دیگری را بعد از آن‌ها به وجود آوردیم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رسولی از خودشان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جز او معبودی برای شما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از 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نمی‌کنید؟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قوم او که کافر بودند، و دیدار آخرت را تکذیب می‌کردند، و در زندگی دنیا به آنان ناز و نعمت داده بودیم،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بشری است مثل شما از آنچه می‌خورید می‌خورد و از آنچه می‌نوشید می‌نوشد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می‌تواند پیامبر باشد؟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بشری همانند خودتان اطاعت کنید، مسلّماً زیانکارید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به شما وعده می‌دهد هنگامی که مردید و خاک و استخوانهایی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از این وعده‌هایی که به شما داده می‌شود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غیر از این زندگی دنیای ما، چیزی در کار نیست پیوسته گروهی از ما می‌میریم، و نسل دیگری جای ما را می‌گیرد و ما هرگز برانگیخته نخواهیم شد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مردی دروغگوست که بر خدا افترا بسته و ما هرگز به او ایمان نخواهیم آورد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تکذیبهای آنان یاری کن</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از کار خود پشیمان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زمانی که دیگر سودی به حال‌شان ندارد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صیحه آسمانی آن‌ها را به‌حق فرو گرفت و ما آن‌ها را همچون خاشاکی بر سیلاب قرار دادیم 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اقوام دیگری را پس از آن‌ها پدید آوردیم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 متی بر اجل و سر رسید حتمی خود پیشی نمی‌گیرد، و از آن تأخیر نیز نمی‌کند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رسولان خود را یکی پس از دیگری فرستادیم هر زمان رسولی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می‌آمد، او را تکذیب می‌کردند ولی ما این امّتهای سرکش را یکی پس از دیگری هلاک نمودیم، و آن‌ها را احادیثی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محو شدند که تنها نام و گفتگویی از آنان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490" w:name="pg15356_170687"/>
    </w:p>
    <w:p>
      <w:pPr>
        <w:pStyle w:val="Heading4"/>
        <w:numPr>
          <w:ilvl w:val="3"/>
          <w:numId w:val="1"/>
        </w:numPr>
        <w:rPr/>
      </w:pPr>
      <w:bookmarkStart w:id="491" w:name="__RefHeading___Toc5567780_2142443653"/>
      <w:bookmarkStart w:id="492" w:name="_Toc184"/>
      <w:bookmarkEnd w:id="490"/>
      <w:bookmarkEnd w:id="491"/>
      <w:r>
        <w:rPr>
          <w:rtl w:val="true"/>
        </w:rPr>
        <w:t>تفسیر اهل البیت</w:t>
      </w:r>
      <w:r>
        <w:rPr>
          <w:rtl w:val="true"/>
        </w:rPr>
        <w:t>(</w:t>
      </w:r>
      <w:r>
        <w:rPr>
          <w:rtl w:val="true"/>
        </w:rPr>
        <w:t>علیهم السلام</w:t>
      </w:r>
      <w:r>
        <w:rPr>
          <w:rtl w:val="true"/>
        </w:rPr>
        <w:t>):</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إِلَی قَوْمِهِ فَقَالَ یَا قَوْمِ اعْبُدُوا اللَّهَ مَا لَکُم مِّنْ إِلَهٍ غَیْرُهُ أَفَلَا تَتَّقُونَ…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مربوط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سوره‌ی هود گذشت و اجمال آن آیات در این سوره آمده است و نیازی به تکرار آن قضایا و روایات آن‌ها نیست، و در سور آینده نیز چنین آیاتی خواهد آمد إن‌شاءالله وتفسیر آیات بعد از آن‌ها نیز در سوره‌های پیشین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وَإِن کُنَّا لَمُبْتَلِینَ</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شکر حدّی هست که چون رعایت شود، بنده را شاکر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هر نعمتی که به او داده، از اهل و مال و… شاکر باشد، و اگر حقّی به مال او تعلّق دارد ادا نماید، و از ادای شکر،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أَنزِلْنِی مُنزَلًا مُّبَارَکًا وَأَنتَ خَیْرُ الْمُنزِلِینَ</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وارد منزلی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أَنزِلْنِی مُنزَلًا مُّبَارَکًا وَأَنتَ خَیْرُ </w:t>
      </w:r>
      <w:bookmarkStart w:id="493" w:name="pg15356_170689"/>
    </w:p>
    <w:p>
      <w:pPr>
        <w:pStyle w:val="BookText"/>
        <w:rPr/>
      </w:pPr>
      <w:bookmarkEnd w:id="493"/>
      <w:r>
        <w:rPr>
          <w:rFonts w:ascii="IRNazanin" w:hAnsi="IRNazanin" w:eastAsia="IRNazanin"/>
          <w:color w:val="111111"/>
          <w:sz w:val="28"/>
          <w:sz w:val="28"/>
          <w:szCs w:val="28"/>
          <w:rtl w:val="true"/>
          <w:lang w:bidi="fa-IR"/>
        </w:rPr>
        <w:t>الْمُنزِلِینَ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چنین کنی خیر آن منزل را می‌یابی و از شرّ آن در امان خواهی بود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کُنَّا لَمُبْتَلِینَ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خداوند شما را اطمینان داده که ظلمی به شما نکند، و لکن نفرموده که شما را امتحان نکند</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494" w:name="__RefHeading___Toc5567782_2142443653"/>
      <w:bookmarkStart w:id="495" w:name="_Toc185"/>
      <w:bookmarkEnd w:id="494"/>
      <w:r>
        <w:rPr>
          <w:rtl w:val="true"/>
        </w:rPr>
        <w:t xml:space="preserve">سوره‌ی مؤمنون، آیات </w:t>
      </w:r>
      <w:r>
        <w:rPr/>
        <w:t>45</w:t>
      </w:r>
      <w:r>
        <w:rPr>
          <w:rtl w:val="true"/>
        </w:rPr>
        <w:t xml:space="preserve"> </w:t>
      </w:r>
      <w:r>
        <w:rPr>
          <w:rtl w:val="true"/>
        </w:rPr>
        <w:t xml:space="preserve">تا </w:t>
      </w:r>
      <w:r>
        <w:rPr/>
        <w:t>74</w:t>
      </w:r>
      <w:bookmarkEnd w:id="495"/>
    </w:p>
    <w:p>
      <w:pPr>
        <w:pStyle w:val="Heading4"/>
        <w:numPr>
          <w:ilvl w:val="3"/>
          <w:numId w:val="1"/>
        </w:numPr>
        <w:rPr/>
      </w:pPr>
      <w:bookmarkStart w:id="496" w:name="__RefHeading___Toc5567784_2142443653"/>
      <w:bookmarkStart w:id="497" w:name="_Toc186"/>
      <w:bookmarkEnd w:id="496"/>
      <w:r>
        <w:rPr>
          <w:rtl w:val="true"/>
        </w:rPr>
        <w:t>متن</w:t>
      </w:r>
      <w:r>
        <w:rPr>
          <w:rtl w:val="true"/>
        </w:rPr>
        <w:t>:</w:t>
      </w:r>
      <w:bookmarkEnd w:id="49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أَرْسَلْنَا مُوسَی وَأَخَاهُ هَارُونَ بِآیَاتِنَا وَسُلْطَانٍ مُّبِینٍ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وَمَلَئِهِ فَاسْتَکْبَرُوا وَکَانُوا قَوْمًا عَالِینَ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أَنُؤْمِنُ لِبَشَرَیْنِ مِثْلِنَا وَقَوْمُهُمَا لَنَا عَابِدُونَ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لَعَلَّهُمْ یَهْتَدُونَ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ابْنَ مَرْیَمَ وَأُمَّهُ آیَةً وَآوَیْنَاهُمَا إِلَی رَبْوَةٍ ذَاتِ قَرَارٍ وَمَعِینٍ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بِآیَاتِ رَبِّهِمْ یُؤْمِنُونَ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w:t>
      </w:r>
      <w:bookmarkStart w:id="498" w:name="pg15356_170691"/>
    </w:p>
    <w:p>
      <w:pPr>
        <w:pStyle w:val="BookText"/>
        <w:rPr/>
      </w:pPr>
      <w:bookmarkEnd w:id="498"/>
      <w:r>
        <w:rPr>
          <w:rFonts w:ascii="Amiri" w:hAnsi="Amiri" w:eastAsia="Amiri" w:cs="Amiri"/>
          <w:color w:val="111111"/>
          <w:sz w:val="28"/>
          <w:sz w:val="28"/>
          <w:szCs w:val="28"/>
          <w:rtl w:val="true"/>
          <w:lang w:bidi="ar-SA"/>
        </w:rPr>
        <w:t xml:space="preserve">بِرَبِّهِمْ لَا یُشْرِکُونَ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یُؤْتُونَ مَا آتَوا وَّقُلُوبُهُمْ وَجِلَةٌ أَنَّهُمْ إِلَی رَبِّهِمْ رَاجِعُونَ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وَهُمْ لَهَا سَابِقُونَ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نُکَلِّفُ نَفْسًا إِلَّا وُسْعَهَا وَلَدَیْنَا کِتَابٌ یَنطِقُ بِالْحَقِّ وَهُمْ لَا یُظْلَمُونَ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وَلَهُمْ أَعْمَالٌ مِن دُونِ ذَلِکَ هُمْ لَهَا عَامِلُونَ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یَدَّبَّرُوا الْقَوْلَ أَمْ جَاءهُم مَّا لَمْ یَأْتِ آبَاءهُمُ الْأَوَّلِینَ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وَأَکْثَرُهُمْ لِلْحَقِّ کَارِهُونَ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اتَّبَعَ الْحَقُّ أَهْوَاءهُمْ لَفَسَدَتِ السَّمَاوَاتُ وَالْأَرْضُ وَمَن فِیهِنَّ بَلْ أَتَیْنَاهُم بِذِکْرِهِمْ فَهُمْ عَن ذِکْرِهِم مُّعْرِضُونَ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وَهُوَ خَیْرُ الرَّازِقِینَ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لَتَدْعُوهُمْ إِلَی صِرَاطٍ مُّسْتَقِیمٍ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الَّذِینَ لَا یُؤْمِنُونَ بِالْآخِرَةِ عَنِ الصِّرَاطِ لَنَاکِبُونَ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99" w:name="__RefHeading___Toc5567786_2142443653"/>
      <w:bookmarkStart w:id="500" w:name="_Toc187"/>
      <w:bookmarkEnd w:id="499"/>
      <w:r>
        <w:rPr>
          <w:rtl w:val="true"/>
        </w:rPr>
        <w:t>لغات</w:t>
      </w:r>
      <w:r>
        <w:rPr>
          <w:rtl w:val="true"/>
        </w:rPr>
        <w:t>:</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نُکَلِّفُ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 دون طاقت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چیز با مشقّت است، و از کلفت گرفته شده، و تکلیف خداوند، برای رسیدن بنده به نفع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شدائد آن است، و هر شدّتی را غمرة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تستغیثون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رجوع به عقب است، و مقصود از آن اعراض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مالیات است</w:t>
      </w:r>
      <w:r>
        <w:rPr>
          <w:rFonts w:eastAsia="IRNazanin" w:cs="IRNazanin"/>
          <w:color w:val="111111"/>
          <w:sz w:val="28"/>
          <w:szCs w:val="28"/>
          <w:rtl w:val="true"/>
          <w:lang w:bidi="fa-IR"/>
        </w:rPr>
        <w:t>.</w:t>
      </w:r>
    </w:p>
    <w:p>
      <w:pPr>
        <w:pStyle w:val="Heading4"/>
        <w:numPr>
          <w:ilvl w:val="3"/>
          <w:numId w:val="1"/>
        </w:numPr>
        <w:rPr/>
      </w:pPr>
      <w:bookmarkStart w:id="501" w:name="__RefHeading___Toc5567788_2142443653"/>
      <w:bookmarkStart w:id="502" w:name="_Toc188"/>
      <w:bookmarkEnd w:id="501"/>
      <w:r>
        <w:rPr>
          <w:rtl w:val="true"/>
        </w:rPr>
        <w:t>ترجمه</w:t>
      </w:r>
      <w:r>
        <w:rPr>
          <w:rtl w:val="true"/>
        </w:rPr>
        <w:t>:</w:t>
      </w:r>
      <w:bookmarkEnd w:id="50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موسی و برادرش هارون را با آیات خود و دلیلی روشن فرستادیم…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فرعون و اطرافیان اشرافی او امّا آن‌ها تکبّر کردند، و آن‌ها مردمی برتری‌جوی بودند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دو انسان همانند خودمان ایمان بیاوریم، در حالی که قوم آن‌ها بردگان ما هستند؟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دو را تکذیب کردند و سرانجام همگی هلاک شدند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را آیت و نشانه‌ای قرار دادیم و آن‌ها را در سرزمین مرتفعی که دارای امنیّت و آب جاری بود جای دادیم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عمل صالح انجام دهید، که من به آنچه انجام می‌دهید آگاهم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شما امّت واحدی است و من پروردگار شما هستم پس، از مخالفت فرمان من بپرهیزید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کارهای خود را در میان خویش به پراکندگی کشاندند، و هر گروهی به راهی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به آنچه نزد خود دارند خوشحالند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جهل و غفلت‌شان بگذار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مرگ‌شان فرا رسد یا گرفتار عذاب الهی شوند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می‌کنند اموال و فرزندانی که بعنوان کمک به آنان می‌دهیم…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درهای خیرات را با شتاب به روی آن‌ها بگشاییم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وسیله امتحانشان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کسانی که از خوف پروردگارشان بیمناکند،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آیات پروردگارشان ایمان می‌آورند،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به پروردگارشان شرک نمی‌ورزند،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نهایت کوشش را در انجام طاعات به خرج می‌دهند و با این حال، دل‌های‌شان هراسناک است از این‌که سرانجام بسوی پروردگارشان بازمی‌گردند،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در خیرات سرعت می‌کنند و از دیگران پیشی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عنایات ما هستند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هیچ کس را جز به اندازه تواناییش تکلیف نمی‌کنیم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 ما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بندگان را ثبت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به‌حق سخن می‌گوید و به آنان هیچ ستمی نمی‌شود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دل‌های آن‌ها از این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حساب و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بی‌خبری فرورفته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جز این دارند که پیوسته آن را انجام می‌دهند…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متنعّمان مغرور آن‌ها را در چنگال عذاب گرفتار سازیم در این هنگام، ناله‌های دردناک و استغاثه‌آمیز سرمی‌دهند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فریاد نکنید، زیرا از سوی ما یاری نخواهید شد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فراموش کرده‌اید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آیات من پیوسته بر شما خوانده می‌شد امّا شما اعراض کرده به عقب بازمی‌گشتید؟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می‌کردید، و شبها در جلسات خود به بدگویی می‌پرداختید؟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این گفتار نیندیشیدند، یا این‌که چیزی برای آنان آمده که برای نیاکانشان نیامده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پیامبرشان را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سوابق او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او را انکار می‌کنند؟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حق را برای آنان آورده امّا بیشترشان از حق کراهت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گریزانند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هوسهای آن‌ها پیروی کند، آسمان‌ها و زمین و همه کسانی که در آن‌ها هستند 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قرآنی به آن‌ها دادیم که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آن‌هاست، امّا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تو از آن‌ها مزد و هزینه‌ای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دعوتت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این‌که مزد پروردگارت بهتر، و او بهترین روزی دهندگان 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و یقین، تو آنان را به راه راست دعوت می‌کنی</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آخرت ایمان ندارند از این راه منحرفند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503" w:name="pg15356_170697"/>
    </w:p>
    <w:p>
      <w:pPr>
        <w:pStyle w:val="Heading4"/>
        <w:numPr>
          <w:ilvl w:val="3"/>
          <w:numId w:val="1"/>
        </w:numPr>
        <w:rPr/>
      </w:pPr>
      <w:bookmarkStart w:id="504" w:name="__RefHeading___Toc5567790_2142443653"/>
      <w:bookmarkStart w:id="505" w:name="_Toc189"/>
      <w:bookmarkEnd w:id="503"/>
      <w:bookmarkEnd w:id="504"/>
      <w:r>
        <w:rPr>
          <w:rtl w:val="true"/>
        </w:rPr>
        <w:t>تفسیر اهل البیت</w:t>
      </w:r>
      <w:r>
        <w:rPr>
          <w:rtl w:val="true"/>
        </w:rPr>
        <w:t>(</w:t>
      </w:r>
      <w:r>
        <w:rPr>
          <w:rtl w:val="true"/>
        </w:rPr>
        <w:t>علیهم السلام</w:t>
      </w:r>
      <w:r>
        <w:rPr>
          <w:rtl w:val="true"/>
        </w:rPr>
        <w:t>):</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ابْنَ مَرْیَمَ وَأُمَّهُ آیَةً وَآوَیْنَاهُمَا إِلَی رَبْوَةٍ ذَاتِ قَرَارٍ وَمَعِینٍ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و دلیل حقانیّت است</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کوفه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وَاعْمَلُوا صَالِحًا إِنِّی بِمَا تَعْمَلُونَ عَلِیمٌ</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مرحوم شیخ طوسی در کتاب مجالس نقل نموده که مردی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رِزْقاً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این قوت پیامبران است، ولکن تو از خدای خود رزقی طلب کن که در قیامت تو را به‌خاطر آن عذاب نکند،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وَاعْمَلُوا صَالِحًا</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معمّربن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رِزْقِکَ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خدا قوت پیامبران را سؤال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برای تو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رزق وسیع و پاک می‌خواهم</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از خدا بخواهید روزی حلال نصیب من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حلال چیست؟ گفتم فدای شما شوم، حلال نزد ما درآمد پاک </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قوت برگزیدگان خداست، و لکن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رزق واسع به من بده</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أُمَّتُکُمْ أُمَّةً وَاحِدَةً وَأَنَا رَبُّکُمْ فَاتَّقُونِ</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علی مذهبٍ واحد</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کسی که برای خود دینی انتخاب نموده، به آن شادمان 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بِآیَاتِ رَبِّهِمْ یُؤْمِنُونَ…</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یُسَارِعُونَ فِی الْخَیْرَاتِ وَهُمْ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درباره‌ی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احدی بر او در این معنا سبقت نگرفته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درباره امیرالمؤمنین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یُؤْتُونَ مَا آتَوا وَّقُلُوبُهُمْ وَجِلَةٌ أَنَّهُمْ إِلَی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شفقت و امید و هراس و ترس آنان است از این که اعمال‌شان پذیرفته نشود اگر اطاعت خداوند را نکرده باشند، و امیدوارند که از آنان قبول شود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می‌توانید کاری کنید که شناخته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مردم از شما تعریف نکنند، و باکی نیست که مورد مذمّت آنان باشید، اگر نزد خداوند پسندیده باشید، چرا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در </w:t>
      </w:r>
    </w:p>
    <w:p>
      <w:pPr>
        <w:pStyle w:val="BookText"/>
        <w:rPr/>
      </w:pPr>
      <w:r>
        <w:rPr>
          <w:rFonts w:ascii="IRNazanin" w:hAnsi="IRNazanin" w:eastAsia="IRNazanin"/>
          <w:color w:val="111111"/>
          <w:sz w:val="28"/>
          <w:sz w:val="28"/>
          <w:szCs w:val="28"/>
          <w:rtl w:val="true"/>
          <w:lang w:bidi="fa-IR"/>
        </w:rPr>
        <w:t>دنیا خیری ندارد مگر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هر روز به نیکی و کارهای خوب خود بیفزایید، و دیگر کسی که گناهان خود را به وسیله توبه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توبه او می‌تواند پذیرفته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قدری سجده کند که گردن او قطع شود بدون ولایت ما اهل‌بیت، خداوند عملی را از او نمی‌پذیرد و توبه او را قبول نمی‌کند، و آگاه باشید که هر کس حقّ ما را شناخته باشد، و به واسطه ما امیدوار به ثواب باشد، و به قوت نصف مدّ در هر روز راضی باشد، و به چیزی که عورت او را بپوشاند قانع شود، و به سایه بانی که بالای سر او باشد صبر کند، به خدا سوگند باز خائف و ترسان خواهد بود، و دوست می‌دارد که بهره‌ی او از دنیا همین باشد، چرا که این گونه خداوند مردم را در قرآن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یُؤْتُونَ مَا آتَوا وَّقُلُوبُهُمْ وَجِلَةٌ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مقصود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خدا سوگند همان اطاعت و بندگی و محبّت و ولایت ما می‌باشد، و آنان با این حال هراس دارند که اعمال‌شان پذیرفته نشود، و به خدا سوگند ترس آنان از این نیست که شکّی در دیانت و اعتقاد خود داشته باشند، و لکن می‌ترسند که در محبّت و اطاعت از ما مقصّر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می‌توانی از خانه خود خارج نشوی خارج مشو، چرا که اگر خارج شدی باید بر خود لازم بدانی که غیبت نکنی، و دروغ نگویی، و حسد نورزی، و ریاکاری نکنی، و مداهنه و ظاهرسازی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صومعه‌ای است خانه مؤمن، که چشم او را از گناه، و زبان و فرج او را از خطا حفظ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نعمت‌های خدا را با قلب خود شناخته باشد، مستحق مزید نعمت خواهد بود قبل از آن که با زبان خود اظهار شکر نماید، و کسی که گمان کند بر دیگری فضیلت و برتری دارد، از مستکبران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خود را برتر می‌داند که مرتکب گناهی مانند گناه برادر خود نشده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چرا که شاید خداوند آن برادر گناهکار را بخشیده باشد، و تو را برای حساب نگاه بدارند، مگر تو قصّه ساحران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کسانی که به‌خاطر نعمت‌های خداوند مغرور شده‌اند، و چه بسیارند کسانی که خداوند آنان را با نعمت‌های خود غافل نگهداشته است، و یا مردم را ثنا گوی آنان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عیوب و گناهان خود غافل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 نجات دارم برای عارفین به حق ما از این امّت، مگر برای سه نفر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همنشین سلطان جائر،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هوا و هوسرانی،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فاسقی که علنی گناه می‌کند…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نُکَلِّفُ نَفْسًا إِلَّا وُسْعَهَا وَلَدَیْنَا کِتَابٌ یَنطِقُ بِالْحَقِّ وَهُمْ لَا یُظْلَمُونَ</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چیزی قرار گرفته و می‌خواهم از شما سؤال کنم و حق را از شما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قلب تو است آسیبی به تو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استطاعت و اختیار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بندگان خود را به چیزی که استطاعت آن را ندارند تکلیف نکرده است، و به هر چه تکلیف نموده آنان استطاعت آن را دارند، و آنان هیچ عملی را انجام نمی‌دهند مگر با اراده و مشیّت و قضا و قدر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او بخواهد می‌تواند از آنان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می‌گویی همان دین خداست که من و پدرانم به آن اعتقاد داریم</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نسیان، اکراه، چیزی که طاقت آن را ندارند، چیزی که نمی‌دانند، چیزی که مضطّر به آن باشند،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اعمال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 بد، تفکّر در وسوسه در خلقت، مادامی که به زبان جاری نشود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فوق این است که امور نه گانه فوق برای این امّت مؤاخذه و عقوبت ندارد گرچه برخی از آن‌ها مانند حَسَد و فال بد نکوهیده و مذموم می‌باشد، گرچه به عمل و زبان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روایات مربوط به استطاعت و اختیار فراوان است و ما از ذکر آن‌ها صرف نظر نمودیم چرا که در ذیل آیات دیگری گذشت و خواهد آمد إن‌شاءالله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آیَاتِی تُتْلَی عَلَیْکُمْ…</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مرحوم طبرسی در جوامع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عذاب، کشته شدن مشرکین در بدر، و یا گرسنگی آنان است،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نفرین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وَطْأَتَکَ عَلَی مُضَرَ، وَ اجْعَلْهَا عَلَیْهِمْ سِنِینَ کَسِنِی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خداوند آنان را مبتلای به قحطی نمود تا جایی که مردارها و سگ‌ها و استخوان‌های سوخته و ظرف‌های پوستی و فرزندانشان را خوردند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فِیهِنَّ بَلْ أَتَیْنَاهُم بِذِکْرِهِمْ فَهُمْ عَن ذِکْرِهِم مُّعْرِضُونَ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p>
    <w:p>
      <w:pPr>
        <w:pStyle w:val="BookText"/>
        <w:rPr/>
      </w:pPr>
      <w:r>
        <w:rPr>
          <w:rFonts w:ascii="Amiri" w:hAnsi="Amiri" w:eastAsia="Amiri" w:cs="Amiri"/>
          <w:color w:val="111111"/>
          <w:sz w:val="28"/>
          <w:sz w:val="28"/>
          <w:szCs w:val="28"/>
          <w:rtl w:val="true"/>
          <w:lang w:bidi="ar-SA"/>
        </w:rPr>
        <w:t>جاءَکُمُ الرَّسُولُ بِالْحَقِ مِنْ رَبِّکُمْ</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وَیَسْتَنبِئُونَکَ أَحَقٌّ هُوَ قُلْ إِی وَرَبِّی إِنَّهُ لَحَقٌّ</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می‌باشد،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علیّ 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پروردگارم سوگند امامت او حق و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ایه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لَتَدْعُوهُمْ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إلی ولایة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الَّذِینَ لَا یُؤْمِنُونَ بِالْآخِرَةِ عَنِ الصِّرَاطِ لَنَاکِبُونَ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عن الإمام لحائدون</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قریشا لَفَسَدَتِ السَّماواتُ وَ الْأَرْضُ وَ مَنْ فِیهِنَّ، ففساد السماء إذا لم تمطر و فساد الأرض إذا لم تنبت و فساد الناس فی ذلک و قوله وَ إِنَّکَ لَتَدْعُوهُمْ إِلی صِراطٍ مُسْتَقِیمٍ قال إلی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 عَنِ الصِّراطِ لَناکِبُونَ قال عن الإمام لحائدون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الَّذِینَ لَا یُؤْمِنُونَ بِالْآخِرَةِ عَنِ الصِّرَاطِ لَنَاکِبُونَ</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ولایت ما اهل البیت 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از مخالفین نیز صاحب کشف الغمّة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مُقَرَّن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کوّاء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اگر می‌خواست خود را به بندگان خویش معرّفی می‌نمود و لکن او ما را ابواب و صراط و راهی که به او منتهی می‌شود قرار داده است، پس کسی که از ولایت ما عدول کند، و یا دیگران را بر ما مقدّم نماید،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است</w:t>
      </w:r>
      <w:r>
        <w:rPr>
          <w:rFonts w:eastAsia="IRNazanin" w:cs="IRNazanin"/>
          <w:color w:val="111111"/>
          <w:sz w:val="28"/>
          <w:szCs w:val="28"/>
          <w:rtl w:val="true"/>
          <w:lang w:bidi="fa-IR"/>
        </w:rPr>
        <w:t>.</w:t>
      </w:r>
      <w:r>
        <w:rPr>
          <w:rStyle w:val="FootnoteAnchor"/>
          <w:rtl w:val="true"/>
        </w:rPr>
        <w:footnoteReference w:id="853"/>
      </w:r>
      <w:bookmarkStart w:id="506" w:name="pg15356_170719"/>
    </w:p>
    <w:p>
      <w:pPr>
        <w:pStyle w:val="BookText"/>
        <w:rPr/>
      </w:pPr>
      <w:bookmarkEnd w:id="506"/>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وسیله بعد از ذکر آن دو شقّی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در قیامت به رفیق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بَیْنَکَ بُعْدَ المَشْرِقَیْنِ فَبِئْسَ القَرینِ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در پاسخ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 وَکَانَ الشَّیْطَانُ لِلْإِنسَانِ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ذکری هستم که او از آن گم‌راه شد، و من همان سبیلی هستم که او از آن منحرف شد، و من همان ایمانی هستم که او به آن کافر شد، و من همان قرآنی هستم که او آن را محجور نمود، و من همان دینی هستم که او آن را تکذیب کرد، و من همان صراطی هستم که او از آن منحرف گردید</w:t>
      </w:r>
      <w:r>
        <w:rPr>
          <w:rFonts w:eastAsia="IRNazanin" w:cs="IRNazanin"/>
          <w:color w:val="111111"/>
          <w:sz w:val="28"/>
          <w:szCs w:val="28"/>
          <w:rtl w:val="true"/>
          <w:lang w:bidi="fa-IR"/>
        </w:rPr>
        <w:t>.</w:t>
      </w:r>
      <w:r>
        <w:rPr>
          <w:rStyle w:val="FootnoteAnchor"/>
          <w:rtl w:val="true"/>
        </w:rPr>
        <w:footnoteReference w:id="854"/>
      </w:r>
    </w:p>
    <w:p>
      <w:pPr>
        <w:pStyle w:val="Heading3"/>
        <w:numPr>
          <w:ilvl w:val="2"/>
          <w:numId w:val="1"/>
        </w:numPr>
        <w:rPr/>
      </w:pPr>
      <w:bookmarkStart w:id="507" w:name="__RefHeading___Toc5567792_2142443653"/>
      <w:bookmarkStart w:id="508" w:name="_Toc190"/>
      <w:bookmarkEnd w:id="507"/>
      <w:r>
        <w:rPr>
          <w:rtl w:val="true"/>
        </w:rPr>
        <w:t xml:space="preserve">سوره‌ی مؤمنون، آیات </w:t>
      </w:r>
      <w:r>
        <w:rPr/>
        <w:t>75</w:t>
      </w:r>
      <w:r>
        <w:rPr>
          <w:rtl w:val="true"/>
        </w:rPr>
        <w:t xml:space="preserve"> </w:t>
      </w:r>
      <w:r>
        <w:rPr>
          <w:rtl w:val="true"/>
        </w:rPr>
        <w:t xml:space="preserve">تا </w:t>
      </w:r>
      <w:r>
        <w:rPr/>
        <w:t>92</w:t>
      </w:r>
      <w:bookmarkEnd w:id="508"/>
    </w:p>
    <w:p>
      <w:pPr>
        <w:pStyle w:val="Heading4"/>
        <w:numPr>
          <w:ilvl w:val="3"/>
          <w:numId w:val="1"/>
        </w:numPr>
        <w:rPr/>
      </w:pPr>
      <w:bookmarkStart w:id="509" w:name="__RefHeading___Toc5567794_2142443653"/>
      <w:bookmarkStart w:id="510" w:name="_Toc191"/>
      <w:bookmarkEnd w:id="509"/>
      <w:r>
        <w:rPr>
          <w:rtl w:val="true"/>
        </w:rPr>
        <w:t>متن</w:t>
      </w:r>
      <w:r>
        <w:rPr>
          <w:rtl w:val="true"/>
        </w:rPr>
        <w:t>:</w:t>
      </w:r>
      <w:bookmarkEnd w:id="510"/>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رَحِمْنَاهُمْ وَکَشَفْنَا مَا بِهِم مِّن ضُرٍّ لَّلَجُّوا فِی طُغْیَانِهِمْ یَعْمَهُونَ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أَخَذْنَاهُم بِالْعَذَابِ فَمَا اسْتَکَانُوا لِرَبِّهِمْ وَمَا یَتَضَرَّعُونَ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أَنشَأَ لَکُمُ السَّمْعَ وَالْأَبْصَارَ وَالْأَفْئِدَةَ قَلِیلًا مَّا تَشْکُرُونَ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ذَرَأَکُمْ فِی الْأَرْضِ وَإِلَیْهِ تُحْشَرُونَ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یُحْیِی وَیُمِیتُ وَلَهُ اخْتِلَافُ اللَّیْلِ وَالنَّهَارِ أَفَلَا تَعْقِلُونَ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أَئِذَا مِتْنَا وَکُنَّا تُرَابًا </w:t>
      </w:r>
      <w:bookmarkStart w:id="511" w:name="pg15356_170721"/>
    </w:p>
    <w:p>
      <w:pPr>
        <w:pStyle w:val="BookText"/>
        <w:rPr/>
      </w:pPr>
      <w:bookmarkEnd w:id="511"/>
      <w:r>
        <w:rPr>
          <w:rFonts w:ascii="Amiri" w:hAnsi="Amiri" w:eastAsia="Amiri" w:cs="Amiri"/>
          <w:color w:val="111111"/>
          <w:sz w:val="28"/>
          <w:sz w:val="28"/>
          <w:szCs w:val="28"/>
          <w:rtl w:val="true"/>
          <w:lang w:bidi="ar-SA"/>
        </w:rPr>
        <w:t xml:space="preserve">وَعِظَامًا أَئِنَّا لَمَبْعُوثُونَ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وَآبَاؤُنَا هَذَا مِن قَبْلُ إِنْ هَذَا إِلَّا أَسَاطِیرُ الْأَوَّلِینَ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وَمَن فِیهَا إِن کُنتُمْ تَعْلَمُونَ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أَفَلَا تَذَکَّرُونَ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وَرَبُّ الْعَرْشِ الْعَظِیمِ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أَفَلَا تَتَّقُونَ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وَهُوَ یُجِیرُ وَلَا یُجَارُ عَلَیْهِ إِن کُنتُمْ تَعْلَمُونَ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وَإِنَّهُمْ لَکَاذِبُونَ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کَانَ مَعَهُ مِنْ إِلَهٍ إِذًا لَّذَهَبَ کُلُّ إِلَهٍ بِمَا خَلَقَ وَلَعَلَا بَعْضُهُمْ عَلَی بَعْضٍ سُبْحَانَ اللَّهِ عَمَّا یَصِفُونَ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وَالشَّهَادَةِ فَتَعَالَی عَمَّا یُشْرِکُونَ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12" w:name="__RefHeading___Toc5567796_2142443653"/>
      <w:bookmarkStart w:id="513" w:name="_Toc192"/>
      <w:bookmarkEnd w:id="512"/>
      <w:r>
        <w:rPr>
          <w:rtl w:val="true"/>
        </w:rPr>
        <w:t>لغات</w:t>
      </w:r>
      <w:r>
        <w:rPr>
          <w:rtl w:val="true"/>
        </w:rPr>
        <w:t>:</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خضوع است، یعنی آنان در پیشگاه پروردگار خود خضوع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أخضعه،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سکینه و سکون است و اصل استکانوا استکنوا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اکاذیب و دروغ پردازی‌هاست،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ملک و سلطنت است و تاء آن برای مبالغه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یمنع من یشاء،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یمنع منه أحد،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آیسون است یعنی در آن حال که عذاب بر آنان نازل می‌شود، هیچ امیدی به نجات ندارند</w:t>
      </w:r>
      <w:r>
        <w:rPr>
          <w:rFonts w:eastAsia="IRNazanin" w:cs="IRNazanin"/>
          <w:color w:val="111111"/>
          <w:sz w:val="28"/>
          <w:szCs w:val="28"/>
          <w:rtl w:val="true"/>
          <w:lang w:bidi="fa-IR"/>
        </w:rPr>
        <w:t>.</w:t>
      </w:r>
    </w:p>
    <w:p>
      <w:pPr>
        <w:pStyle w:val="Heading4"/>
        <w:numPr>
          <w:ilvl w:val="3"/>
          <w:numId w:val="1"/>
        </w:numPr>
        <w:rPr/>
      </w:pPr>
      <w:bookmarkStart w:id="514" w:name="__RefHeading___Toc5567798_2142443653"/>
      <w:bookmarkStart w:id="515" w:name="_Toc193"/>
      <w:bookmarkEnd w:id="514"/>
      <w:r>
        <w:rPr>
          <w:rtl w:val="true"/>
        </w:rPr>
        <w:t>ترجمه</w:t>
      </w:r>
      <w:r>
        <w:rPr>
          <w:rtl w:val="true"/>
        </w:rPr>
        <w:t>:</w:t>
      </w:r>
      <w:bookmarkEnd w:id="51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آنان رحم کنید و گرفتاریها و مشکلات‌شان را برطرف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بیدار نمی‌شوند،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طغیانشان لجاجت می‌ورزند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می‌مانند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عذاب و بلا گرفتار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نه در برابر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پروردگارشان تواضع کردند، و نه به درگاهش تضرّع می‌کنند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هم 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دری از عذاب شدید به روی آنان بگشاییم،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گرفتار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بکلّی مأیوس گردند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برای شما گوش و چشم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امّا کمتر شکر او را بجا می‌آورید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شما را در زمین آفرید؛ و به سوی او محشور می‌شوید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زنده می‌کند و می‌میراند؛ و رفت و آمد شب و روز از آن اوست؛ آیا اندیشه نمی‌کنید؟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نیز مثل آنچه پیشینیان گفته بودند گفتند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 که مردیم و خاک و استخوانهایی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آیا بار دیگر برانگیخته خواهیم شد؟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به ما و پدرانمان از قبل داده شده؛ این فقط افسانه‌های پیشینیان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کسانی که در آن هستند از آن کیست، اگر شما می‌دانید؟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پروردگار آسمان‌های هفتگانه، و پروردگار عرش عظیم است؟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تقوا پیشه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نمی‌ترسید و دست از شرک برنمی‌دارید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می‌دانید، چه کسی حکومت همه موجودات را در دست دارد، و به بی پناهان پناه می‌دهد، و نیاز به پناه‌دادن ندارد؟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حال چگونه می‌گویید سحر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سخنان سحر و افسون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را برای آن‌ها آوردیم؛ و آنان دروغ می‌گویند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فرزندی برای خود انتخاب نکرده؛ و معبود دیگری با او نیست؛ که اگر چنین می‌شد، هر یک از خدایان مخلوقات خود را تدبیر و اداره می‌کردند و بعضی بر بعضی دیگر برتری می‌جستند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جهان هستی به تباهی </w:t>
      </w:r>
      <w:bookmarkStart w:id="516" w:name="pg15356_170725"/>
    </w:p>
    <w:p>
      <w:pPr>
        <w:pStyle w:val="BookText"/>
        <w:rPr/>
      </w:pPr>
      <w:bookmarkEnd w:id="516"/>
      <w:r>
        <w:rPr>
          <w:rFonts w:ascii="IRNazanin" w:hAnsi="IRNazanin" w:eastAsia="IRNazanin"/>
          <w:color w:val="111111"/>
          <w:sz w:val="28"/>
          <w:sz w:val="28"/>
          <w:szCs w:val="28"/>
          <w:rtl w:val="true"/>
          <w:lang w:bidi="fa-IR"/>
        </w:rPr>
        <w:t>کشیده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 از آنچه آنان توصیف می‌کنند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نهان و آشکار است؛ پس برتر است از آنچه برای او همتا قرار می‌دهند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517" w:name="__RefHeading___Toc5567800_2142443653"/>
      <w:bookmarkStart w:id="518" w:name="_Toc194"/>
      <w:bookmarkEnd w:id="517"/>
      <w:r>
        <w:rPr>
          <w:rtl w:val="true"/>
        </w:rPr>
        <w:t>تفسیر اهل البیت</w:t>
      </w:r>
      <w:r>
        <w:rPr>
          <w:rtl w:val="true"/>
        </w:rPr>
        <w:t>(</w:t>
      </w:r>
      <w:r>
        <w:rPr>
          <w:rtl w:val="true"/>
        </w:rPr>
        <w:t>علیهم السلام</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رَحِمْنَاهُمْ وَکَشَفْنَا مَا بِهِم مِّن ضُرٍّ لَّلَجُّوا فِی طُغْیَانِهِمْ یَعْمَهُونَ</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مرحوم طبرسی در جوامع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نفرین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مشرکین مکّة در اثر فشارهایی که به آن حضرت و اصحاب او آوردند همان گونه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أَخَذْنا مُتْرَفِیهِمْ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گرفتار قحطی شدند و ابوسفیان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حق خدا و رحم سوگند می‌دهم، آیا شما نمی‌گویید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پدران ما را با شمشیر و فرزندان را با گرسنگی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او از پدران، کشته‌های بدر و غیره بود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أَخَذْنَاهُم بِالْعَذَابِ فَمَا اسْتَکَانُوا لِرَبِّهِمْ وَمَا یَتَضَرَّعُونَ</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استکانه، به معنای خضوع است، و تضرّع به معنای دو دست را به دعا بلند </w:t>
      </w:r>
    </w:p>
    <w:p>
      <w:pPr>
        <w:pStyle w:val="BookText"/>
        <w:rPr/>
      </w:pPr>
      <w:r>
        <w:rPr>
          <w:rFonts w:ascii="IRNazanin" w:hAnsi="IRNazanin" w:eastAsia="IRNazanin"/>
          <w:color w:val="111111"/>
          <w:sz w:val="28"/>
          <w:sz w:val="28"/>
          <w:szCs w:val="28"/>
          <w:rtl w:val="true"/>
          <w:lang w:bidi="fa-IR"/>
        </w:rPr>
        <w:t>کردن و تضرّع با آن‌هاست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ذیل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 رفع الیدین</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است، و تضرّع بلند کردن دو دست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فَتَحْنَا عَلَیْهِم بَابًا ذَا عَذَابٍ شَدِیدٍ إِذَا هُمْ فِیهِ مُبْلِسُونَ</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عذاب در آیه قبل، گرسنگی و ترس و 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قتل، بعد از فتح مکّه برای مشرکین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آیسون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ذَا عَذَابٍ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امیرالمؤمنین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p>
    <w:p>
      <w:pPr>
        <w:pStyle w:val="BookText"/>
        <w:rPr/>
      </w:pPr>
      <w:r>
        <w:rPr>
          <w:rFonts w:ascii="IRNazanin" w:hAnsi="IRNazanin" w:eastAsia="IRNazanin"/>
          <w:color w:val="111111"/>
          <w:sz w:val="28"/>
          <w:sz w:val="28"/>
          <w:szCs w:val="28"/>
          <w:rtl w:val="true"/>
          <w:lang w:bidi="fa-IR"/>
        </w:rPr>
        <w:t xml:space="preserve">هنگامی که در رجعت به دنیا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دشمنان خود می‌جنگد و از آنان انتقام می‌گیرد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کَانَ مَعَهُ مِنْ إِلَهٍ إِذًا لَّذَهَبَ کُلُّ إِلَهٍ بِمَا خَلَقَ وَلَعَلَا بَعْضُهُمْ عَلَی بَعْضٍ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ردّ بر ثَنَوِیّه است که قائل به دو خدا هستند، و خداوند در ردّ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دو خدا حاکم باشد، باید هر کدام طالب علوّ و برتری و سلطه بر دیگری باشند و یکی از آنان بخواهد انسانی را بیافریند و دیگری بخواهد حیوانی را بیافریند، تا هر دو دارای مشیّت باشند و محال است که در یک آن یک چیز،انسان و حیوان باشد، و چون ما نزاعی در خلقت نمی‌بینیم معلوم می‌شود که عالم دو مدبّر ندارد،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 وَمَا کَانَ مَعَهُ مِنْ إِلَهٍ إِذًا لَّذَهَبَ کُلُّ إِلَهٍ بِمَا خَلَقَ وَلَعَلَا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این آیه،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وَالشَّهَادَةِ فَتَعَالَی عَمَّا یُشْرِکُونَ</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وجود نیامده،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عالم به غیب و شهود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می‌داند چیزی که در قدیم به وجود نیامده اگر به وجود می‌آمد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مسائل شخصی را سؤال می‌کنی، مگر سخن خدا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وَلَعَلَا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در جواب اهل دوزخ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أَخْرِجْنا نَعْمَلْ صالِحاً غَیْرَ الَّذِی کُنَّا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عالم است به چیزی که نبوده، و می‌داند که اگر می‌بود چگونه بود</w:t>
      </w:r>
      <w:r>
        <w:rPr>
          <w:rFonts w:eastAsia="IRNazanin" w:cs="IRNazanin"/>
          <w:color w:val="111111"/>
          <w:sz w:val="28"/>
          <w:szCs w:val="28"/>
          <w:rtl w:val="true"/>
          <w:lang w:bidi="fa-IR"/>
        </w:rPr>
        <w:t>.</w:t>
      </w:r>
      <w:r>
        <w:rPr>
          <w:rStyle w:val="FootnoteAnchor"/>
          <w:rtl w:val="true"/>
        </w:rPr>
        <w:footnoteReference w:id="868"/>
      </w:r>
      <w:bookmarkStart w:id="519" w:name="pg15356_170733"/>
    </w:p>
    <w:p>
      <w:pPr>
        <w:pStyle w:val="Heading3"/>
        <w:numPr>
          <w:ilvl w:val="2"/>
          <w:numId w:val="1"/>
        </w:numPr>
        <w:rPr/>
      </w:pPr>
      <w:bookmarkStart w:id="520" w:name="__RefHeading___Toc5567802_2142443653"/>
      <w:bookmarkStart w:id="521" w:name="_Toc195"/>
      <w:bookmarkEnd w:id="519"/>
      <w:bookmarkEnd w:id="520"/>
      <w:r>
        <w:rPr>
          <w:rtl w:val="true"/>
        </w:rPr>
        <w:t xml:space="preserve">سوره‌ی مؤمنون، آیات </w:t>
      </w:r>
      <w:r>
        <w:rPr/>
        <w:t>93</w:t>
      </w:r>
      <w:r>
        <w:rPr>
          <w:rtl w:val="true"/>
        </w:rPr>
        <w:t xml:space="preserve"> </w:t>
      </w:r>
      <w:r>
        <w:rPr>
          <w:rtl w:val="true"/>
        </w:rPr>
        <w:t xml:space="preserve">تا </w:t>
      </w:r>
      <w:r>
        <w:rPr/>
        <w:t>118</w:t>
      </w:r>
      <w:bookmarkEnd w:id="521"/>
    </w:p>
    <w:p>
      <w:pPr>
        <w:pStyle w:val="Heading4"/>
        <w:numPr>
          <w:ilvl w:val="3"/>
          <w:numId w:val="1"/>
        </w:numPr>
        <w:rPr/>
      </w:pPr>
      <w:bookmarkStart w:id="522" w:name="__RefHeading___Toc5567804_2142443653"/>
      <w:bookmarkStart w:id="523" w:name="_Toc196"/>
      <w:bookmarkEnd w:id="522"/>
      <w:r>
        <w:rPr>
          <w:rtl w:val="true"/>
        </w:rPr>
        <w:t>متن</w:t>
      </w:r>
      <w:r>
        <w:rPr>
          <w:rtl w:val="true"/>
        </w:rPr>
        <w:t>:</w:t>
      </w:r>
      <w:bookmarkEnd w:id="523"/>
    </w:p>
    <w:p>
      <w:pPr>
        <w:pStyle w:val="BookText"/>
        <w:rPr/>
      </w:pP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عَلَی أَن نُّرِیَکَ مَا نَعِدُهُمْ لَقَادِرُونَ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بِکَ رَبِّ أَن یَحْضُرُونِ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وَمِن وَرَائِهِم بَرْزَخٌ إِلَی یَوْمِ یُبْعَثُونَ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وَلَا یَتَسَاءلُونَ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فِیهَا کَالِحُونَ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تَکُنْ آیَاتِی تُتْلَی عَلَیْکُمْ فَکُنتُم بِهَا تُکَذِّبُونَ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وَکُنَّا قَوْمًا ضَالِّینَ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اخْسَؤُوا فِیهَا وَلَا تُکَلِّمُونِ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وَارْحَمْنَا وَأَنتَ خَیْرُ الرَّاحِمِینَ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وَکُنتُم مِّنْهُمْ تَضْحَکُونَ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فَاسْأَلْ الْعَادِّینَ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لَاإِلَهَ إِلَّا هُوَ رَبُّ الْعَرْشِ الْکَرِیمِ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یَدْعُ مَعَ اللَّهِ إِلَهًا آخَرَ لَا بُرْهَانَ لَهُ بِهِ فَإِنَّمَا حِسَابُهُ عِندَ رَبِّهِ إِنَّهُ لَا یُفْلِحُ الْکَافِرُونَ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اغْفِرْ وَارْحَمْ وَأَنتَ خَیْرُ الرَّاحِمِینَ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524" w:name="pg15356_170735"/>
    </w:p>
    <w:p>
      <w:pPr>
        <w:pStyle w:val="Heading4"/>
        <w:numPr>
          <w:ilvl w:val="3"/>
          <w:numId w:val="1"/>
        </w:numPr>
        <w:rPr/>
      </w:pPr>
      <w:bookmarkStart w:id="525" w:name="__RefHeading___Toc5567806_2142443653"/>
      <w:bookmarkStart w:id="526" w:name="_Toc197"/>
      <w:bookmarkEnd w:id="524"/>
      <w:bookmarkEnd w:id="525"/>
      <w:r>
        <w:rPr>
          <w:rtl w:val="true"/>
        </w:rPr>
        <w:t>لغات</w:t>
      </w:r>
      <w:r>
        <w:rPr>
          <w:rtl w:val="true"/>
        </w:rPr>
        <w:t>:</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به معنای دفع با شدّت است، و همزه‌ی شیطان، وادار کردن او به معاصی با فریب و اغواء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بین دو چیز را گویند، و هر فصلی که بین دو چیز واقع می‌شود برزخ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قدّام و جلو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 و نَفْح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صورت‌های آنان را زشت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فِیهَا 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صورت‌های‌شان درهم کشیده می‌شود و دندان‌های آنان آشکار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خَسْأ به معنای دور کردن با زجر است، و إخْسَأ یعنی تباعد، تباعد، و سخریّه، به معنای استهزا و مسخره کردن است</w:t>
      </w:r>
      <w:r>
        <w:rPr>
          <w:rFonts w:eastAsia="IRNazanin" w:cs="IRNazanin"/>
          <w:color w:val="111111"/>
          <w:sz w:val="28"/>
          <w:szCs w:val="28"/>
          <w:rtl w:val="true"/>
          <w:lang w:bidi="fa-IR"/>
        </w:rPr>
        <w:t>.</w:t>
      </w:r>
    </w:p>
    <w:p>
      <w:pPr>
        <w:pStyle w:val="Heading4"/>
        <w:numPr>
          <w:ilvl w:val="3"/>
          <w:numId w:val="1"/>
        </w:numPr>
        <w:rPr/>
      </w:pPr>
      <w:bookmarkStart w:id="527" w:name="__RefHeading___Toc5567808_2142443653"/>
      <w:bookmarkStart w:id="528" w:name="_Toc198"/>
      <w:bookmarkEnd w:id="527"/>
      <w:r>
        <w:rPr>
          <w:rtl w:val="true"/>
        </w:rPr>
        <w:t>ترجمه</w:t>
      </w:r>
      <w:r>
        <w:rPr>
          <w:rtl w:val="true"/>
        </w:rPr>
        <w:t>:</w:t>
      </w:r>
      <w:bookmarkEnd w:id="52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عذابهایی را که به آنان وعده داده می‌شود به من نشان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زندگیم آن را ببینم</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ستمگران قرار مده</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تواناییم که آنچه را به آن‌ها وعده می‌دهیم به تو نشان دهیم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توصیف می‌کنند آگاه‌تریم</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شیاطین به تو پناه می‌برم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آنان نزد من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 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آنان برزخی است تا روزی که برانگیخته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شود، هیچ یک از پیوندهای خویشاوندی میان آن‌ها در آن روز نخواهد بود و از یکدیگر تقاضای کمک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کاری از کسی ساخته نیست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وزنه اعمال‌شان سنگین است، همان رستگارانند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وزنه اعمال‌شان سبک باشد، کسانی هستند که سرمایه وجود خود را از دست داده، در جهنّم جاودانه خواهند ماند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سوزان آتش همچون شمشیر به صورتهای‌شان نواخته می‌شود و در دوزخ چهره‌ای عبوس دارند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من بر شما خوانده نمی‌شد، و شما آن را تکذیب می‌کردید؟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بر ما چیره شد، و ما قوم گم‌راهی بودیم</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 اگر بار دیگر تکرار کردیم قطعاً ستمگریم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بندگانم را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ما را ببخش و بر ما رحم کن و تو بهترین رحم کنندگانی</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آن‌ها را به باد مسخره گرفتید تا شما را از یاد من غافل کردند و شما به آنان می‌خندیدید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امروز آن‌ها را به‌خاطر صبر و استقامت‌شان پاداش دادم آن‌ها پیروز و رستگارند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در روی زمین توقّف کردید؟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اندازه 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می‌توانند بشمارند بپرس</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مقدار کمی توقّف نمودید اگر می‌دانستید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کردید شما را بیهوده آفریده‌ایم، و بسوی ما باز نمی‌گردید؟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برتر است خداوندی که فرمانروای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شما را بی‌هدف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او پروردگار عرش کریم است</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معبود دیگری را با خدا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29" w:name="pg15356_170738"/>
    </w:p>
    <w:p>
      <w:pPr>
        <w:pStyle w:val="BookText"/>
        <w:rPr/>
      </w:pPr>
      <w:bookmarkEnd w:id="529"/>
      <w:r>
        <w:rPr>
          <w:rFonts w:ascii="IRNazanin" w:hAnsi="IRNazanin" w:eastAsia="IRNazanin"/>
          <w:color w:val="111111"/>
          <w:sz w:val="28"/>
          <w:sz w:val="28"/>
          <w:szCs w:val="28"/>
          <w:rtl w:val="true"/>
          <w:lang w:bidi="fa-IR"/>
        </w:rPr>
        <w:t xml:space="preserve">مسلّماً هیچ دلیلی بر آن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یقیناً کافران رستگار نخواهند شد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رحمت کن و تو بهترین رحم کنندگانی</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530" w:name="__RefHeading___Toc5567810_2142443653"/>
      <w:bookmarkStart w:id="531" w:name="_Toc199"/>
      <w:bookmarkEnd w:id="530"/>
      <w:r>
        <w:rPr>
          <w:rtl w:val="true"/>
        </w:rPr>
        <w:t>تفسیر اهل البیت</w:t>
      </w:r>
      <w:r>
        <w:rPr>
          <w:rtl w:val="true"/>
        </w:rPr>
        <w:t>(</w:t>
      </w:r>
      <w:r>
        <w:rPr>
          <w:rtl w:val="true"/>
        </w:rPr>
        <w:t>علیهم السلام</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عَلَی أَن نُّرِیَکَ مَا نَعِدُهُمْ لَقَادِرُونَ</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از ابن عبّاس و جابربن عبدالله انصاری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من از همه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حجّة الوداع در منی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شما خبر می‌دهم که بعد از من شما کافر خواهید شد و با شمشیر گردن همدیگر را خواهید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چنین کنید، مرا در بین کتیبه و لشکری خواهید دید که گردن شما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سر خود التفات نمود و باز روی مبارک به جمعیّت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علیّ را خواهید دید که در بین لشکری با شما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 گوید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جبرئیل بود که در مرتبه دوّم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فشار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رَّبِّ إِمَّا تُرِیَنِّی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فَلَا تَجْعَلْنِی فِی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عَلَی أَن نُّرِیَکَ مَا نَعِدُهُمْ لَقَادِرُونَ</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در مجمع البیان نیز از حاکم ابوالقاسم حسکانی از ابن عبّاس و جابر نقل شده 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سال حجّة الوداع در منی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به مردم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بعد از من به کفر بازگردید و با شمشیر گردن همدیگر را بزنید، و به خدا سوگند اگر چنین کنید، مرا در بین کتیبه‌ای خواهید دید که گردن شما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شانه چپ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فشار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تُرِیَنِّی…</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 نَحْنُ أَعْلَمُ بِمَا یَصِفُونَ</w:t>
      </w:r>
      <w:r>
        <w:rPr>
          <w:rFonts w:eastAsia="Amiri" w:cs="Amiri" w:ascii="Amiri" w:hAnsi="Amiri"/>
          <w:color w:val="111111"/>
          <w:sz w:val="28"/>
          <w:szCs w:val="28"/>
          <w:rtl w:val="true"/>
          <w:lang w:bidi="ar-SA"/>
        </w:rPr>
        <w:t>»</w:t>
      </w:r>
      <w:r>
        <w:rPr>
          <w:rStyle w:val="FootnoteAnchor"/>
          <w:rtl w:val="true"/>
        </w:rPr>
        <w:footnoteReference w:id="872"/>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کافی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بعثت تا رحلت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تواضعی که در مقابل خداوند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هنگام نشستن به چیزی تکیه نکرد، و هرگز همنشین او زانوهای او را ندید، و با کسی مصافحه نکرد که دست خود را زودتر بکشد، بلکه دست او در دست مصافحه کننده بود تا او دست خود را بکشد، و هرگز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بد را به بدی پاسخ نداد و به دستور خداوند که به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می‌نمود، و هرگز سائلی را ردّ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داشت به او می‌داد وگرنه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می‌رساند، و هرگز برای کسی چیزی به عهده‌ی خدا نگذارد مگر آن که خداوند اجابت نمود،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وعده بهشت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او امضا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او چنین بود، او جان خود را فدای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هرگز از حرام دنیا نخورد تا از دنیا رحلت نمود، و به خدا سوگند اگر دو امر حلال برای او رخ می‌داد که هر دو طاعت خدا بود، او سخت‌ترین آن‌ها را بر بدن خود انتخاب می‌کرد، و به خدا سوگند او با تلاش دستان خود، هزار بنده را در راه خدا آزاد نمود، و به خدا سوگند احدی جز او نتوانست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کند، و به خدا سوگند هیچ کار سختی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نیامد مگر آن که آن کار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می‌نمود، به‌خاطر اطمینانی که به او داشت، و بسا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جنگی می‌فرستاد و پرچم اسلام را به دست او می‌داد و جبرئیل در سمت </w:t>
      </w:r>
    </w:p>
    <w:p>
      <w:pPr>
        <w:pStyle w:val="BookText"/>
        <w:rPr/>
      </w:pPr>
      <w:r>
        <w:rPr>
          <w:rFonts w:ascii="IRNazanin" w:hAnsi="IRNazanin" w:eastAsia="IRNazanin"/>
          <w:color w:val="111111"/>
          <w:sz w:val="28"/>
          <w:sz w:val="28"/>
          <w:szCs w:val="28"/>
          <w:rtl w:val="true"/>
          <w:lang w:bidi="fa-IR"/>
        </w:rPr>
        <w:t>راست او بود و میکائیل در سمت چپ او بود، و از آن جنگ باز نمی‌گشت تا خداوند او را پیروز می‌نمود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از همه مردم به سیره‌ی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بود، همواره غذای او نان و روغن بود، و به مردم نان و گوشت اطعام می‌کرد، او به دست مبارک خود آب می‌کشید و هیزم جمع آوری می‌کرد،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دست خود آسیاب می‌کرد و خمیر می‌نمود و نان می‌پخت و لباس را وصله می‌زد، در حالی که او از همه زنان زیباتر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عَلَیْهَا وَ عَلَی أَبِیهَا وَ بَعْلِهَا وَ بنیهَا الطَّاهِرِینَ</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تقیّةً است که خداوند به دنبال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الَّذِی بَیْنَکَ وَ بَیْنَهُ عَداوَةٌ کَأَنَّهُ وَلِیٌّ حَمِیمٌ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زکات هنگام مرگ درخواست بازگشت به دنیا را می‌کند، چنان که خداوند از قول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قیراطی از زکات را منع کند، نه مؤمن است و نه مسلمان، چنان که </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مانع زکات و خمس نازل شده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کافر از دنیا می‌رود هفتاد هزار ملک عذاب، او را تا قبر مشایعت می‌کنند، و آن کافر حاملین خود را با 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خلایق جز جن و انس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طرف قبر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کَرَّةً فَأَکُونَ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کاش مرا بازگشتی بود و من از مؤمنان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عذاب در جواب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w:t>
      </w:r>
      <w:r>
        <w:rPr>
          <w:rStyle w:val="FootnoteAnchor"/>
          <w:rtl w:val="true"/>
        </w:rPr>
        <w:footnoteReference w:id="880"/>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مالی که زکات و یا خمس مال خود را ندهد، خداوند در قیامت او را در بقعه و زمینی بی آب و علف و خالی از سکنه حبس می‌کند، و حیوان وحشی</w:t>
      </w:r>
    </w:p>
    <w:p>
      <w:pPr>
        <w:pStyle w:val="BookText"/>
        <w:rPr/>
      </w:pPr>
      <w:r>
        <w:rPr>
          <w:rFonts w:ascii="IRNazanin" w:hAnsi="IRNazanin" w:eastAsia="IRNazanin"/>
          <w:color w:val="111111"/>
          <w:sz w:val="28"/>
          <w:sz w:val="28"/>
          <w:szCs w:val="28"/>
          <w:rtl w:val="true"/>
          <w:lang w:bidi="fa-IR"/>
        </w:rPr>
        <w:t>خطرناکی را به جان او می‌اندازد تا همواره به او حمله کند، و چون او راه فراری را از او نمی‌بیند، دست خود را مقابل آن حیوان می‌گیرد و آن حیوان دست او را گاز می‌گیرد، و هر ثروتمندی که دارای شتر و گاو و یا گوسفند باشد و خمس و زکات مال خود را نپردازد، خداوند روز قیامت او را در زمینی بی آب و علف و خالی از سکنه می‌اندازد و حیوان‌های شاخ‌دار، او را شاخ می‌زنند، و حیوانات سُم‌دار با سُم به او می‌زنند، و هر ثروتمندی که دارای باغ خرما و انگور و یا زمین‌های کشاورزی باشد، و زکات آن‌ها را نپردازد، خداوند در قیامت آن زمین هارا تا هفت طبقه همراه جانورانش مانند طوقی به گردن او می‌آویزد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برزخ امر بین امرین است و آن ثواب و عقاب بین دنیا و آخرت می‌باشد، و این آیه ردّ بر کسانی است که منکر عذاب قبر و ثواب و عقاب قبل از قیامت‌اند، در حالی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برزخ نمی‌ترسم، و امّا هنگامی که کار به دست ما بیاید، ما شما را سزاواتر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باغی از باغستان‌های بهشت است، و یا گودالی از گودال‌های دوزخ 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عمربن یزید گوید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شنیدم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شیعیان ما با گناهانی که دارند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راست گفتم، به خدا سوگند همه آنان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 شما شوم، گناهان آنان زیاد و بزرگ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قیامت همه شما با شفاعت پیامبر مطاع و یا وصیّ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خواهید بود، و لکن به خدا سوگند من برای شما از برزخ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قبر است، از هنگام مرگ تا قیامت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 دو چوب‌تر را در کنار میّت می‌گذارند؟</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این که آن دو چوب تا نخشکیده عذاب و حسابی برای میّت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عذاب در یک روز و در یک ساعت است به اندازه دفن میّت و بازگشت مردم، و آن دو چوب برای این است که عذاب و حسابی برای میّت نباشد، و پس از خشکیدن آن دو چوب نیز عذاب و حسابی برای او نخواهد بود، إن‌شاءالله</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بغداد است و من می‌ترسم که در بغداد از دنیا برود؟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چرا که هر مؤمنی در شرق و یا غرب عالم از دنیا برود، خداوند روح او را به وادی السّلام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کوفه است، و من اکنون می‌بینم که ارواح مؤمنین در وادی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نشسته‌اند و با همدیگر سخن می گویند </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اخبار مربوط به برزخ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نقل نموده‌ایم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فَلَا أَنسَابَ بَیْنَهُمْ یَوْمَئِذٍ وَلَا یَتَسَاءلُونَ…</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صاحب مجمع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حسب و نسبی روز قیامت قطع می‌شود مگر حسب و نسب من</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صفیّه دختر عبدالمطلّب از دنیا رفت و چون صفیّه از خانه بیرون آمد،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گوشواره‌ی خود را بپوشان، چرا که خویشی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 آیا تو گوشواره‌ای از من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گریان شد و سخن عمر را به اطلاع آن حضرت رساند،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مردم را صدا زد و چون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کسانی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قرابت و خویشی با من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در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بگیرم شفاعت خواهم نمود…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مرحوم صدوق در کتاب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سخنان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خود زید بن موسی که به نسب خود بر دیگران افتخار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ثقفی نقل نموده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گنهکاری را دوست بدارد، او نیز گنهکار است، و هر کس بنده‌ی مطیعی را دوست بدارد، او نیز مطیع محسوب می‌شود، و هر کس به ظالمی کمک کند، او نیز ظالم است، و هر کس ظالمی را خوار کند، او عادل است، و بین خدا و احدی قرابت و خویشی وجود ندراد، و احدی به ولایت خدا نمی‌رسد مگر به وسیله طاعت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عبدالمطلّب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اعمالتان نزد من بیایید، نه با حسب و نسب‌تان،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نُفِخَ فِی الصُّورِ فَلَا أَنسَابَ بَیْنَهُمْ یَوْمَئِذٍ وَلَا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مَوَازِینُهُ فَأُوْلَئِکَ </w:t>
      </w:r>
    </w:p>
    <w:p>
      <w:pPr>
        <w:pStyle w:val="BookText"/>
        <w:rPr/>
      </w:pP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روز قیامت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 مگر با اعمال نیک خود،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عربیّت باب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یک زبان و لغتی است برای گفتگو، و هر کس به آن تکلّم کند او را عربی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همه شما فرزندان آدم هستید، و آدم از خاک آفریده شده است، و گرامی‌ترین شما نزد خداوند، با تقواترین شما خواهد بود، و دلیل این مسأله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نُفِخَ فِی الصُّورِ فَلَا أَنسَابَ بَیْنَهُمْ یَوْمَئِذٍ وَلَا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در صور دمیده می‌شود و قیامت بر پا می‌گردد، هر کس به سبب اعمال نیکی که انجام داده، نامه او سنگین ورستگار خواهد بود، و کسانی که نامه عمل‌شان سبک باشد و کارهای نیک نداشته باشند، زیانکار می‌باشند و در دوزخ </w:t>
      </w:r>
    </w:p>
    <w:p>
      <w:pPr>
        <w:pStyle w:val="BookText"/>
        <w:rPr/>
      </w:pPr>
      <w:r>
        <w:rPr>
          <w:rFonts w:ascii="IRNazanin" w:hAnsi="IRNazanin" w:eastAsia="IRNazanin"/>
          <w:color w:val="111111"/>
          <w:sz w:val="28"/>
          <w:sz w:val="28"/>
          <w:szCs w:val="28"/>
          <w:rtl w:val="true"/>
          <w:lang w:bidi="fa-IR"/>
        </w:rPr>
        <w:t>مخلّد خواهند بود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هُمْ فِیها کالِحُونَ أی مفتوحی الفم متربدی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جریر طبری شیعی در مسند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جهم بن ابی جهمة نقل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ابی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ارواح را دو هزار سال قبل از ابدان آفرید، و هر کدام از ارواح که در آسمان با دیگری مأنوس شد در روی زمین نیز با آو مأنوس خواهد بود، و هر کدام که در آسمان با دیگری مأنوس نبود، در روی زمین نیز مأنوس نخواهد بود، و چون حضرت قائم؟عج؟ قیام می‌کند، برادرانی که در دیانت برادرند، از همدیگر ارث می‌برند، و برادران نسبی از یکدیگر ارث نمی‌برند،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نُفِخَ فِی الصُّورِ فَلَا أَنسَابَ بَیْنَهُمْ یَوْمَئِذٍ وَلَا یَتَسَاءلُونَ </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در برخی از روایات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درباره‌ی ما نازل شده است</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وَهُمْ فِیهَا کَالِحُونَ…</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ابوسعید خدری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سوخته شدن و زشت شدن صورت‌های اهل دوزخ است به گونه‌ای که لب بالای آنان تا وسط سر جمع می‌شود و لب پائین آن‌ها تا ناف آویزان می‌گردد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حتّی تضرب سرته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ربیع الأبرار،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وُجُوهَهُمُ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آتش صورت آنان را می‌سوزاند،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فِیهَا کَالِحُونَ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دهن‌های آنان باز و صورت‌های‌شان سیاه و سوخته می‌گردد</w:t>
      </w:r>
      <w:r>
        <w:rPr>
          <w:rFonts w:eastAsia="IRNazanin" w:cs="IRNazanin"/>
          <w:color w:val="111111"/>
          <w:sz w:val="28"/>
          <w:szCs w:val="28"/>
          <w:rtl w:val="true"/>
          <w:lang w:bidi="fa-IR"/>
        </w:rPr>
        <w:t>.</w:t>
      </w:r>
      <w:r>
        <w:rPr>
          <w:rStyle w:val="FootnoteAnchor"/>
          <w:rtl w:val="true"/>
        </w:rPr>
        <w:footnoteReference w:id="896"/>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مفصّلی که در آن احوال مردم را در قیامت بیان </w:t>
      </w:r>
    </w:p>
    <w:p>
      <w:pPr>
        <w:pStyle w:val="BookText"/>
        <w:rPr/>
      </w:pPr>
      <w:r>
        <w:rPr>
          <w:rFonts w:ascii="IRNazanin" w:hAnsi="IRNazanin" w:eastAsia="IRNazanin"/>
          <w:color w:val="111111"/>
          <w:sz w:val="28"/>
          <w:sz w:val="28"/>
          <w:szCs w:val="28"/>
          <w:rtl w:val="true"/>
          <w:lang w:bidi="fa-IR"/>
        </w:rPr>
        <w:t>می‌نماید،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پیشوایان کفر و ضلالت‌اند، و خداوند برای آنان در قیامت میزانی قرار نمی‌دهد و به آنان اعتنایی نمی‌کند، چرا که آنان به امر و نهی خداوند اعتنایی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فِی جَهَنَّمَ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تَلْفَحُ وُجُوهَهُمُ النَّارُ وَهُمْ فِیهَا کَالِحُونَ</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در بخش دیگری از حدیث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 منافقین امّت خود به کفر و الحاد و عناد و نقض عهد و تغییر سنّت و ظلم به اهل‌بیت خود و ارتداد و رجوع و بازگشت به جاهلیّت و اقتداء به امّت‌های پیشین که نسبت به پیامبرانشان ظلم و خیانت نمودند، شهادت می‌دهد و آنان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غَلَبَتْ عَلَیْنَا شِقْوَتُنَا وَکُنَّا قَوْمًا 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اِخْسَؤُوا فِیهَا وَلَا تُکَلِّمُونِ</w:t>
      </w:r>
      <w:r>
        <w:rPr>
          <w:rFonts w:eastAsia="IRNazanin" w:cs="IRNazanin"/>
          <w:color w:val="111111"/>
          <w:sz w:val="28"/>
          <w:szCs w:val="28"/>
          <w:rtl w:val="true"/>
          <w:lang w:bidi="fa-IR"/>
        </w:rPr>
        <w:t>.»</w:t>
      </w:r>
      <w:r>
        <w:rPr>
          <w:rStyle w:val="FootnoteAnchor"/>
          <w:rtl w:val="true"/>
        </w:rPr>
        <w:footnoteReference w:id="898"/>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علیّ بن ابراهیم قمّی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أَخْرِجْنَا مِنْهَا فَإِنْ عُدْنَا فَإِنَّا ظَالِمُونَ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اِخْسَؤُوا فِیهَا وَلَا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در حالی که به همدیگر فشار می‌دهند هفتاد سال طول می‌کشد تا به قعر جهنّم می‌رسند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صبر علیّ بن ابیطالب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راه خدا بر طاعات و گرسنگی و فقر و بلاهای دنیا و آنان‌اند رستگاران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هُمُ الْفَائِزُونَ</w:t>
      </w:r>
      <w:r>
        <w:rPr>
          <w:rFonts w:eastAsia="IRNazanin" w:cs="IRNazanin"/>
          <w:color w:val="111111"/>
          <w:sz w:val="28"/>
          <w:szCs w:val="28"/>
          <w:rtl w:val="true"/>
          <w:lang w:bidi="fa-IR"/>
        </w:rPr>
        <w:t>.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و الفقر،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علی المعاصی و صبروا علی البلاء لله فی الدنیا أَنَّهُمْ هُمُ الْفائِزُونَ و الناجون من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لَاإِلَهَ إِلَّا هُوَ رَبُّ الْعَرْشِ الْکَرِیمِ</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محمّدبن 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خلقت عالم چه بوده است؟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عالم را بیهوده نیافریده است، بلکه برای اظهار قدرت و تکلیف مردم به طاعت آفریده تا آنان از این راه به رضوان الهی برسند، و هدف این </w:t>
      </w:r>
    </w:p>
    <w:p>
      <w:pPr>
        <w:pStyle w:val="BookText"/>
        <w:rPr/>
      </w:pPr>
      <w:r>
        <w:rPr>
          <w:rFonts w:ascii="IRNazanin" w:hAnsi="IRNazanin" w:eastAsia="IRNazanin"/>
          <w:color w:val="111111"/>
          <w:sz w:val="28"/>
          <w:sz w:val="28"/>
          <w:szCs w:val="28"/>
          <w:rtl w:val="true"/>
          <w:lang w:bidi="fa-IR"/>
        </w:rPr>
        <w:t>نبوده که از مردم نفعی به او برسد و یا ضرری از او دفع شود بلکه آنان را آفریده تا به آنان نفعی برساند و به نعمت ابدی برسند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ما را برای عَجَب و شگفتی آفریده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می‌گویی؟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ما را برای فنا و نابودی آفریده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ای برادر زاده، خداوند ما را برای بقا و ابدیّت آفریده است، مگر نمی‌دانی که بهشت فانی نمی‌شود، و دوزخ خاموش نمی‌گردد، و ما از خانه‌ای به خانه دیگری منتقل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به معنای فنا و نابودی نیست؟</w:t>
      </w:r>
      <w:r>
        <w:rPr>
          <w:rFonts w:eastAsia="IRNazanin" w:cs="IRNazanin"/>
          <w:color w:val="111111"/>
          <w:sz w:val="28"/>
          <w:szCs w:val="28"/>
          <w:rtl w:val="true"/>
          <w:lang w:bidi="fa-IR"/>
        </w:rPr>
        <w:t>.]</w:t>
      </w:r>
      <w:r>
        <w:rPr>
          <w:rStyle w:val="FootnoteAnchor"/>
          <w:rtl w:val="true"/>
        </w:rPr>
        <w:footnoteReference w:id="904"/>
      </w:r>
      <w:bookmarkStart w:id="532" w:name="pg15356_170770"/>
    </w:p>
    <w:p>
      <w:pPr>
        <w:pStyle w:val="Heading2"/>
        <w:numPr>
          <w:ilvl w:val="1"/>
          <w:numId w:val="1"/>
        </w:numPr>
        <w:rPr/>
      </w:pPr>
      <w:bookmarkStart w:id="533" w:name="__RefHeading___Toc5567812_2142443653"/>
      <w:bookmarkStart w:id="534" w:name="_Toc200"/>
      <w:bookmarkEnd w:id="532"/>
      <w:bookmarkEnd w:id="533"/>
      <w:r>
        <w:rPr>
          <w:rtl w:val="true"/>
        </w:rPr>
        <w:t>سوره‌ی نور</w:t>
      </w:r>
      <w:bookmarkEnd w:id="534"/>
    </w:p>
    <w:p>
      <w:pPr>
        <w:pStyle w:val="Heading3"/>
        <w:numPr>
          <w:ilvl w:val="2"/>
          <w:numId w:val="1"/>
        </w:numPr>
        <w:rPr/>
      </w:pPr>
      <w:bookmarkStart w:id="535" w:name="__RefHeading___Toc5567814_2142443653"/>
      <w:bookmarkStart w:id="536" w:name="_Toc201"/>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مدینه‌ی منوّره</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سوره‌ی نساء نازل شده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سوره‌ی نور بعد از سوره‌ی نساء نازل شده است، به دلیل این که در سوره‌ی نساء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سبیل در این ایه قول خداوند است در سوره نور که می‌فرماید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أَنزَلْنَاهَا وَفَرَضْنَاهَا وَأَنزَلْنَا فِیهَا آیَاتٍ بَیِّنَاتٍ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وَالزَّانِی فَاجْلِدُوا کُلَّ وَاحِدٍ مِّنْهُمَا مِئَةَ جَلْدَةٍ وَلَا تَأْخُذْکُم بِهِمَا رَأْفَةٌ فِی دِینِ اللَّهِ إِن کُنتُمْ تُؤْمِنُونَ بِاللَّهِ وَالْیَوْمِ الْآخِرِ وَلْیَشْهَدْ عَذَابَهُمَا طَائِفَةٌ مِّنَ الْمُؤْمِنِینَ</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ثواب قرائت سوره‌ی نور</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و عفّت خودتان را با تلاوت سوره نور حفظ کنید، و عفّت زنان خود را نیز با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تأمین نمایید، چرا که اگر کسی همواره در هر روز و یا در هر شب این سوره را بخواند، احدی از اهل‌بیت او تا آخر عمر بدی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وزنا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از دنیا برود هفتاد هزار ملک او را تا قبرش مشایعت می‌کنند، و برای او دعا و استغفار می‌نمایند تا داخل قبر شود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بنویسد و در عبا و یا در بستر خود قرار دهد، هرگز محتلم نمی‌شود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را در غرفه‌ها ساکن نکنید و به آنان کتابت یاد ندهید، و ریسندگی و سوره‌ی نور را به آن‌ها یاد بدهید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زن‌هایتان سوره‌ی یوسف را یاد ندهید و آن را برای آنان نخوانید، چرا که در این سوره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به آنان سوره‌ی نور را یاد بدهید که مواعظی در آن هست </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نور را قرائت کند، خداوند به عدد هر زن و مرد مؤمنی که آمده، و اکنون زنده می‌باشند، ده حسنه به او پاداش خواهد داد</w:t>
      </w:r>
      <w:r>
        <w:rPr>
          <w:rFonts w:eastAsia="IRNazanin" w:cs="IRNazanin"/>
          <w:color w:val="111111"/>
          <w:sz w:val="28"/>
          <w:szCs w:val="28"/>
          <w:rtl w:val="true"/>
          <w:lang w:bidi="fa-IR"/>
        </w:rPr>
        <w:t>.</w:t>
      </w:r>
      <w:r>
        <w:rPr>
          <w:rStyle w:val="FootnoteAnchor"/>
          <w:rtl w:val="true"/>
        </w:rPr>
        <w:footnoteReference w:id="911"/>
      </w:r>
      <w:bookmarkStart w:id="537" w:name="pg15356_170776"/>
    </w:p>
    <w:p>
      <w:pPr>
        <w:pStyle w:val="Heading3"/>
        <w:numPr>
          <w:ilvl w:val="2"/>
          <w:numId w:val="1"/>
        </w:numPr>
        <w:rPr/>
      </w:pPr>
      <w:bookmarkStart w:id="538" w:name="__RefHeading___Toc5567816_2142443653"/>
      <w:bookmarkStart w:id="539" w:name="_Toc202"/>
      <w:bookmarkEnd w:id="537"/>
      <w:bookmarkEnd w:id="538"/>
      <w:r>
        <w:rPr>
          <w:rtl w:val="true"/>
        </w:rPr>
        <w:t xml:space="preserve">سوره‌ی نور، آیات </w:t>
      </w:r>
      <w:r>
        <w:rPr/>
        <w:t>1</w:t>
      </w:r>
      <w:r>
        <w:rPr>
          <w:rtl w:val="true"/>
        </w:rPr>
        <w:t xml:space="preserve"> </w:t>
      </w:r>
      <w:r>
        <w:rPr>
          <w:rtl w:val="true"/>
        </w:rPr>
        <w:t xml:space="preserve">تا </w:t>
      </w:r>
      <w:r>
        <w:rPr/>
        <w:t>10</w:t>
      </w:r>
      <w:bookmarkEnd w:id="539"/>
    </w:p>
    <w:p>
      <w:pPr>
        <w:pStyle w:val="Heading4"/>
        <w:numPr>
          <w:ilvl w:val="3"/>
          <w:numId w:val="1"/>
        </w:numPr>
        <w:rPr/>
      </w:pPr>
      <w:bookmarkStart w:id="540" w:name="__RefHeading___Toc5567818_2142443653"/>
      <w:bookmarkStart w:id="541" w:name="_Toc203"/>
      <w:bookmarkEnd w:id="540"/>
      <w:r>
        <w:rPr>
          <w:rtl w:val="true"/>
        </w:rPr>
        <w:t>متن</w:t>
      </w:r>
      <w:bookmarkEnd w:id="54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أَنزَلْنَاهَا وَفَرَضْنَاهَا وَأَنزَلْنَا فِیهَا آیَاتٍ بَیِّنَاتٍ لَّعَلَّکُمْ تَذَکَّرُونَ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وَالزَّانِی فَاجْلِدُوا کُلَّ وَاحِدٍ مِّنْهُمَا مِئَةَ جَلْدَةٍ وَلَا تَأْخُذْکُم بِهِمَا رَأْفَةٌ فِی دِینِ اللَّهِ إِن کُنتُمْ تُؤْمِنُونَ بِاللَّهِ وَالْیَوْمِ الْآخِرِ وَلْیَشْهَدْ عَذَابَهُمَا طَائِفَةٌ مِّنَ الْمُؤْمِنِینَ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وَالزَّانِیَةُ لَا یَنکِحُهَا إِلَّا زَانٍ أَوْ مُشْرِکٌ وَحُرِّمَ ذَلِکَ عَلَی الْمُؤْمِنِینَ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لَهُمْ شَهَادَةً أَبَدًا وَأُوْلَئِکَ هُمُ الْفَاسِقُونَ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یَرْمُونَ أَزْوَاجَهُمْ وَلَمْ یَکُن لَّهُمْ شُهَدَاء إِلَّا أَنفُسُهُمْ فَشَهَادَةُ أَحَدِهِمْ أَرْبَعُ شَهَادَاتٍ بِاللَّهِ إِنَّهُ لَمِنَ الصّادقینَ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لَعْنَتَ اللَّهِ عَلَیْهِ إِن کَانَ مِنَ الْکَاذِبِینَ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وَیَدْرَأُ عَنْهَا الْعَذَابَ أَنْ تَشْهَدَ أَرْبَعَ شَهَادَاتٍ بِاللَّهِ إِنَّهُ لَمِنَ الْکَاذِبِینَ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غَضَبَ اللَّهِ عَلَیْهَا إِن کَانَ مِنَ الصّادقینَ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وَأَنَّ اللَّهَ تَوَّابٌ حَکِیمٌ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42" w:name="pg15356_170779"/>
    </w:p>
    <w:p>
      <w:pPr>
        <w:pStyle w:val="Heading4"/>
        <w:numPr>
          <w:ilvl w:val="3"/>
          <w:numId w:val="1"/>
        </w:numPr>
        <w:rPr/>
      </w:pPr>
      <w:bookmarkStart w:id="543" w:name="__RefHeading___Toc5567820_2142443653"/>
      <w:bookmarkStart w:id="544" w:name="_Toc204"/>
      <w:bookmarkEnd w:id="542"/>
      <w:bookmarkEnd w:id="543"/>
      <w:r>
        <w:rPr>
          <w:rtl w:val="true"/>
        </w:rPr>
        <w:t>لغات</w:t>
      </w:r>
      <w:r>
        <w:rPr>
          <w:rtl w:val="true"/>
        </w:rPr>
        <w:t>:</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ارتفاع بنا، گرفته شده، چرا که سوره در نفوس مردم مقام بلندی دارد،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ساقی از اسواق بنا یعنی پاره‌ای از پاره‌های آن است، و در این صورت سوره به معنای قطعه‌ای از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جعل جاعل است، مانند وجوب شکر منعم که به دلالت عقل واجب است، و یا وجوب و لزوم آن به سبب امر آمر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نکاح است بدون عقد شرعی و بدون شبهه عقد، و هر وطی حرامی زنا نیست، چرا که وطی در حال حیض و نفاس حرام است و لکن زنا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تازیانه است، و رأفت به معنای عطوفت و یا به معنای رحمت و ترحّم به دیگری است که در حال درد و تألّم باشد</w:t>
      </w:r>
      <w:r>
        <w:rPr>
          <w:rFonts w:eastAsia="IRNazanin" w:cs="IRNazanin"/>
          <w:color w:val="111111"/>
          <w:sz w:val="28"/>
          <w:szCs w:val="28"/>
          <w:rtl w:val="true"/>
          <w:lang w:bidi="fa-IR"/>
        </w:rPr>
        <w:t>.</w:t>
      </w:r>
    </w:p>
    <w:p>
      <w:pPr>
        <w:pStyle w:val="Heading4"/>
        <w:numPr>
          <w:ilvl w:val="3"/>
          <w:numId w:val="1"/>
        </w:numPr>
        <w:rPr/>
      </w:pPr>
      <w:bookmarkStart w:id="545" w:name="__RefHeading___Toc5567822_2142443653"/>
      <w:bookmarkStart w:id="546" w:name="_Toc205"/>
      <w:bookmarkEnd w:id="545"/>
      <w:r>
        <w:rPr>
          <w:rtl w:val="true"/>
        </w:rPr>
        <w:t>ترجمه</w:t>
      </w:r>
      <w:r>
        <w:rPr>
          <w:rtl w:val="true"/>
        </w:rPr>
        <w:t>:</w:t>
      </w:r>
      <w:bookmarkEnd w:id="546"/>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است که آن را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نمودیم، و در آن آیات روشنی نازل کردیم، شاید شما متذکّر شوید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حکم الهی مانع شود،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گروهی از مؤمنان مجازات‌شان را مشاهده کنند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زناکار جز با زن زناکار یا مشرک ازدواج نمی‌کند و زن زناکار را، جز مرد زناکار یا مشرک، به ازدواج خود درنمی‌آورد و این کار بر مؤمنان حرام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آنان پاکدامن را متّهم می‌کنند،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نمی‌آورند، آن‌ها را هشتاد تازیانه بزنید و شهادت‌شان را هرگز نپذیرید و آن‌ها همان فاسقانند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بعد از آن توبه کنند </w:t>
      </w:r>
      <w:bookmarkStart w:id="547" w:name="pg15356_170781"/>
    </w:p>
    <w:p>
      <w:pPr>
        <w:pStyle w:val="BookText"/>
        <w:rPr/>
      </w:pPr>
      <w:bookmarkEnd w:id="547"/>
      <w:r>
        <w:rPr>
          <w:rFonts w:ascii="IRNazanin" w:hAnsi="IRNazanin" w:eastAsia="IRNazanin"/>
          <w:color w:val="111111"/>
          <w:sz w:val="28"/>
          <w:sz w:val="28"/>
          <w:szCs w:val="28"/>
          <w:rtl w:val="true"/>
          <w:lang w:bidi="fa-IR"/>
        </w:rPr>
        <w:t xml:space="preserve">و جبران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آن‌ها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می‌کنند، و گواهانی جز خودشان ندارند، هر یک از آن‌ها باید چهار مرتبه به نام خدا شهادت دهد که از راستگویان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پنجمین بار بگوید که لعنت خدا بر او باد اگر از دروغگویان باشد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نیز می‌تواند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کند، به این طریق که چهار بار خدا را به شهادت طلبد که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نسبتی که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پنجم بگوید که غضب خدا بر او باد اگر آن مرد از راستگویان باشد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شامل حال شما نبود و این‌که او توبه‌پذیر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شما گرفتار مجازات سخت الهی می‌شدید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548" w:name="__RefHeading___Toc5567824_2142443653"/>
      <w:bookmarkStart w:id="549" w:name="_Toc206"/>
      <w:bookmarkEnd w:id="548"/>
      <w:r>
        <w:rPr>
          <w:rtl w:val="true"/>
        </w:rPr>
        <w:t>تفسیر اهل البیت</w:t>
      </w:r>
      <w:r>
        <w:rPr>
          <w:rtl w:val="true"/>
        </w:rPr>
        <w:t>(</w:t>
      </w:r>
      <w:r>
        <w:rPr>
          <w:rtl w:val="true"/>
        </w:rPr>
        <w:t>علیهم السلام</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أَنزَلْنَاهَا وَفَرَضْنَاهَا وَأَنزَلْنَا فِیهَا آیَاتٍ بَیِّنَاتٍ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وَالزَّانِی فَاجْلِدُوا کُلَّ وَاحِدٍ مِّنْهُمَا مِئَةَ جَلْدَةٍ وَلَا تَأْخُذْکُم بِهِمَا رَأْفَةٌ فِی دِینِ اللَّهِ…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همان گونه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احکام و حدودی که در این سوره آمده اوّلاً روشن و بدون ابهام است و ثانیاً این قوانین برای تذکّر و بیداری مردم است که به طرف چنین اعمالی روی نیاورند و جامعه به فساد کشیده نشود، از این 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اجرای این حدود نباید شما رأفتی پیدا کنید و باید حدّ کامل را درباره‌ی مجرم اجرا نمایید، چرا که این ترحّم خلاف مصلحت جامعه و سبب اشاعه فحشا خواهد شد، بنابراین، اجرای این حدود خشونت و بی رحمی محسوب نمی‌شود بلکه ترک آن بی رحمی و ظلم بر جامعه خواهد بود، و چه زیباست سخن خداوند که می‌فرماید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ای صاحبان عقل و خرد، </w:t>
      </w:r>
    </w:p>
    <w:p>
      <w:pPr>
        <w:pStyle w:val="BookText"/>
        <w:rPr/>
      </w:pPr>
      <w:r>
        <w:rPr>
          <w:rFonts w:ascii="IRNazanin" w:hAnsi="IRNazanin" w:eastAsia="IRNazanin"/>
          <w:color w:val="111111"/>
          <w:sz w:val="28"/>
          <w:sz w:val="28"/>
          <w:szCs w:val="28"/>
          <w:rtl w:val="true"/>
          <w:lang w:bidi="fa-IR"/>
        </w:rPr>
        <w:t xml:space="preserve">بدانید که قصاص کردن قاتل، به نفع شماست و مایه حیات و زنده ماندن انسان‌ها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خشونت و قساوت و بی رحمی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کشتن یک قاتل جان انسان‌های دیگر محفوظ خواهد ماند، و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گروهی از مؤمنان شاهد اجرای حدّ زنا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 است که همگان عبرت بگیرند و به طرف چنین گناهانی نروند و در این گونه گناهان، عقل باید بر عاطفه حاکم باشد، وگرنه، اعمال عاطفه سبب گسترش فساد و آلودگی خانواده‌ها خواهد شد، بنابراین اسلام دین خشونت و شمشیر نیست، بلکه دین عدالت و تعقّل است و عواطف در جای خود صحیح است و اسلام دین عاطفه نیز می‌باشد، به دلیل دستورات فراوانی که در حقوق متقابل بین پدر و فرزند و زن و شوهر و خویشان و همسایگان و برادران مؤمن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و دوّم این سوره دارای سه حکم و دستور است،</w:t>
      </w:r>
    </w:p>
    <w:p>
      <w:pPr>
        <w:pStyle w:val="BookText"/>
        <w:rPr/>
      </w:pPr>
      <w:r>
        <w:rPr>
          <w:rFonts w:ascii="IRNazanin" w:hAnsi="IRNazanin" w:eastAsia="IRNazanin"/>
          <w:color w:val="111111"/>
          <w:sz w:val="28"/>
          <w:sz w:val="28"/>
          <w:szCs w:val="28"/>
          <w:rtl w:val="true"/>
          <w:lang w:bidi="fa-IR"/>
        </w:rPr>
        <w:t xml:space="preserve">اگر زناکار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همسر نباشد باید یکصد تازیانه به او زده شود،</w:t>
      </w:r>
    </w:p>
    <w:p>
      <w:pPr>
        <w:pStyle w:val="BookText"/>
        <w:rPr/>
      </w:pPr>
      <w:r>
        <w:rPr>
          <w:rFonts w:ascii="IRNazanin" w:hAnsi="IRNazanin" w:eastAsia="IRNazanin"/>
          <w:color w:val="111111"/>
          <w:sz w:val="28"/>
          <w:sz w:val="28"/>
          <w:szCs w:val="28"/>
          <w:rtl w:val="true"/>
          <w:lang w:bidi="fa-IR"/>
        </w:rPr>
        <w:t>هنگام اجرای حدّ نباید به او ترحّم نمود،</w:t>
      </w:r>
    </w:p>
    <w:p>
      <w:pPr>
        <w:pStyle w:val="BookText"/>
        <w:rPr/>
      </w:pPr>
      <w:r>
        <w:rPr>
          <w:rFonts w:ascii="IRNazanin" w:hAnsi="IRNazanin" w:eastAsia="IRNazanin"/>
          <w:color w:val="111111"/>
          <w:sz w:val="28"/>
          <w:sz w:val="28"/>
          <w:szCs w:val="28"/>
          <w:rtl w:val="true"/>
          <w:lang w:bidi="fa-IR"/>
        </w:rPr>
        <w:t>باید گروهی از مؤمنان شاهد اجرای این حدّ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نمی‌شود مگر آنکه چهار نفر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دخول و خروج میل سرمه‌دان در سرمه‌دان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باشند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زناکاری که صاحب همسر باشد، باید سنگسار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همسر نباشد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همسر باشد و لکن هنوز با او خلوت نکرده باشد، یکصد تازیانه به او زده می‌شود و یکسال تبعید می‌گردد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عبدالله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پیرمرد و پیرزن زنا کنند، اول آنان را باید یکصد تازیانه بزنند و سپس سنگسارشان نمایند، و اگر مرد میان سال باشد و صاحب همسر باشد او را فقط سنگسار می‌کنند، و اگر جوان بالغ نوسال باشد، یکصد تازیانه به او می‌زنند و یکسال او را از شهر خود تبعید به شهر دیگری می‌نمایند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و إذا زنی النصف من الرجال رجم و لم یجلد إذا کان قد أحصن، و إذا زنی الشاب الحدث السن جلد و نفی سنة من مصره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 اقسامی دارد، و حدّ زنا، نیز اقسامی دارد، از این رو هنگامی که شش نفر را نزد عمر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در حال زنا گرفته بودند، عمر خواست بر هر کدام آنان حدّ زنا جاری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این گونه نیست حکم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خودتان حدّ الهی را بر آنان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گردن زد، و دوّمی را سنگسار نمود، و سوّمی را یکصد تازیانه زد، و چهارمی را نصف حدّ زد، و پنجمی را تعزیر کرد، و ششمی را آزاد نمود، و عمر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چگونه پنج گونه حدّ بر آنان جاری کردی و یک نفر را آزاد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بود و از قانون ذمّه خارج شده بود و حکم او با شمشیر بود، و دوّمی مردی دارای همسر بود، و ما او را سنگسار کردیم و سوّمی بدون همسر بود و ما یکصد تازیانه به او زدیم، و چهارمی غلام مملوکی بود و ما نصف حدّ زنا را بر او وارد کردیم، و پنجمی اشتباه گرفته بود و ما او را تعزیر کردیم و ادب نمودیم، و ششمی دیوانه بود و تکلیفی نداشت و ما او را آزاد نمودیم</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در حال ایستاده حدّ می‌زنند، و زن را در حال نشسته و بر همه بدن آنان جز سر و پایین بدن شلّاق می‌زنند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چگونه بر زناکار حدّ می‌زنند؟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شدّت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لباس می‌زنند؟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از بدن او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کسی که به دیگری نسبت زنا داده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از روی لباس بر همه بدن او می‌زنند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تَأْخُذْکُم بِهِمَا رَأْفَةٌ فِی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در اقامه حدّ الهی، به زانی ترحّم نکنید، 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وَلْیَشْهَدْ عَذَابَهُمَا طَائِفَةٌ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نفر نیز طائفه است</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الزَّانِی لَا یَنکِحُ إلَّا زَانِیَةً أَوْ مُشْرِکَةً وَالزَّانِیَةُ لَا یَنکِحُهَا إِلَّا زَانٍ أَوْ مُشْرِکٌ وَحُرِّمَ ذَلِکَ عَلَی الْمُؤْمِنِینَ </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مفسّرین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این آیه از ازدواج با زانی و مشرک تنزیهی است؛ یعنی بهتر است که زانی با زانی و یا با مشرک ازدواج کند و مؤمنان با او ازدواج نکنند، و حرمت را نیز حمل بر کراهت نموده‌اند در حالی که ازدواج با مشرک را کلّاً حرام می‌دانند، و در فرض حرمت ازدواج با زانی و زانیه، در صورتی حرمت دارد که زنا آشکار باشد و یا حدّ الهی بر زانی جاری شده باشد و اگر مستور باشد و یا توبه کرده باشد ازدواج مانعی ندارد،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 مدینه نازل شده است و خداوند زانی و زانیه را در این آیه مؤمن ندانسته است، و احدی از اهل علم شک ندارد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هنگام زنا مؤمن نخواهد بود، چنان که سارق هنگام سرقت مؤمن نخواهد بود، و هنگام زنا و سرقت، ایمان از او جدا می‌شود مانند جدا شدن لباس از بدن انسان</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زانی و زانیه، زنان و مردانی بوده‌اند که مشهور به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مردم معروف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امروز نیز همین گونه‌اند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حدّ زنا بر او جاری شود و یا متهّم به زنا باشد برای احدی سزاوار نیست که با او ازدواج نماید، مگر آن که از توبه او اطلاع پیدا کند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می‌کند و پس از آن می‌فهمد که آن زن زنا می‌داده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صداقی که داده پس بگیرد و به اندازه‌ای که از آن زن بهره زناشویی برده اجرت به او بدهد و او را طلاق بدهد و می‌تواند او را رها کند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یاد شده نیاز به بررسی فقهی و فتوای فقیه دارد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w:t>
      </w:r>
    </w:p>
    <w:p>
      <w:pPr>
        <w:pStyle w:val="BookText"/>
        <w:rPr/>
      </w:pPr>
      <w:r>
        <w:rPr>
          <w:rFonts w:ascii="Amiri" w:hAnsi="Amiri" w:eastAsia="Amiri" w:cs="Amiri"/>
          <w:color w:val="111111"/>
          <w:sz w:val="28"/>
          <w:sz w:val="28"/>
          <w:szCs w:val="28"/>
          <w:rtl w:val="true"/>
          <w:lang w:bidi="ar-SA"/>
        </w:rPr>
        <w:t xml:space="preserve">لَهُمْ شَهَادَةً أَبَدًا وَأُوْلَئِکَ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وَأَصْلَحُوا فَإِنَّ اللَّهَ غَفُورٌ رَّحِیمٌ</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محمّدبن سالم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ضمن سخن مفصّلی می‌فرماید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مدینه نازل شده و خداوند کسانی که اصرار بر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زنا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را از ایمان به خدا بیزار و فاسق نامیده و فاسق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 مؤمن قرار داده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فاسق را منافق نامیده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کانَ مِنَ الْجِنِّ فَفَسَقَ عَنْ أَمْرِ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اولیای شیطان دانسته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در ذیل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أَلْسِنَتُهُمْ وَ أَیْدِیهِمْ وَ أَرْجُلُهُمْ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شهادت اعضا و جوارح مربوط به کسانی است که عذاب بر آنان واجب شده است، و امّا مؤمن نامه عملش به دست راستش داده می‌شود،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 فَأُولئِکَ یَقْرَؤُنَ کِتابَهُمْ وَ لا یُظْلَمُونَ فَتِیلًا</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قتل از زنا بزرگ‌تر</w:t>
      </w:r>
    </w:p>
    <w:p>
      <w:pPr>
        <w:pStyle w:val="BookText"/>
        <w:rPr/>
      </w:pPr>
      <w:r>
        <w:rPr>
          <w:rFonts w:ascii="IRNazanin" w:hAnsi="IRNazanin" w:eastAsia="IRNazanin"/>
          <w:color w:val="111111"/>
          <w:sz w:val="28"/>
          <w:sz w:val="28"/>
          <w:szCs w:val="28"/>
          <w:rtl w:val="true"/>
          <w:lang w:bidi="fa-IR"/>
        </w:rPr>
        <w:t xml:space="preserve">است برای چه قتل با دو شاهد اثبات می‌شود و زنا نیاز به چهار شاهد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زنا بر دو نفر حدّ را واجب می‌کند از این رو نیاز به چهار شاهد دارد، و در شهادت به قتل، حدّ بر یک نفر واجب می‌شود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القتل جاز فیه شاهدان و لا یجوز فی الزنا اربعة؟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فیه یا با حنیفة؟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فیه الا حدیث عمران الله أجری فی الشهادة کلمتین علی العباد قال لیس کذلک یا با حنیفة و لکن الزنا فیه حدان و لا یجوز أن یشهد کل اثنین علی واحد، لان الرجل و المرئة جمیعا علیهما الحد، و القتل انما یقام الحد علی القاتل، و یدفع عن المقتول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شهود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نسبت زنا به کسی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آنان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هر زمان صلاح بداند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می‌زند، و آنان را بین مردم می‌گرداند، تا مردم آن‌ها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خداوند که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تَقْبَلُوا لَهُمْ شَهَادَةً أَبَدًا وَأُوْلَئِکَ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شهادت آنان را نپذیرید جز آن که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آنان چگونه معلوم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مقابل مردم خود را تکذیب کند تا حدّ بر او جاری شود و استغفار نماید، و اگر چنین کند توبه او معلوم می‌شود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أَزْوَاجَهُمْ وَلَمْ یَکُن لَّهُمْ شُهَدَاء إِلَّا أَنفُسُهُمْ فَشَهَادَةُ أَحَدِهِمْ أَرْبَعُ شَهَادَاتٍ بِاللَّهِ …</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فرمود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آیه کسی است که به همسر خود نسبت زنا می‌دهد، پس اگر چنین نسبتی به او بدهد و سپس اقرار کند که تهمت به او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او زده می‌شود و همسر او به او باز می‌گردد، و اگر به گفته خود اصرار کند باید چهار مرتبه به نام خدا سوگند بخورد که راست گفته است و در مرتبه پنجم خود را لعنت کند، اگر از دروغگویان باشد، و اگر آن زن نیز بخواهد از عذاب سنگسار نجات یابد، باید چهار مرتبه به نام خدا سوگند بخورد که آن مرد از دروغگویان است، و در مرتبه پنجم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من باشد اگر او از راستگویان باشد، و اگر مرد چنین نگوید حدّ قذف بر او جاری می‌شود و سپس این زن تا قیامت بر این مرد حرام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و مرد از همدیگر جدا شوند و فرزند آنان از دنیا برود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وارث او خواهد بود، و اگر مادر از دنیا برود، خالوهای آن فرزند وارث او خواهند بود، و هر کس از خویشان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زنازاده است حدّ قذف یعنی هشتاد تازیانه به او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پس از آن، اقرار به فرزندی فرزند بکند آیا فرزند او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امکان ندارد و از این فرزند ارث نمی‌برد و لکن فرزند از او ارث می‌برد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أ رأیت ان فرق بینهما و لهما ولد فمات؟ قال ترثه امه، و ان ماتت امه ورثه أخواله،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زنا جلد الحد،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الیه الولد إذا 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و لا یرث الابن و یرثه الابن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لعان در کتب فقهیّه مبسوطاً بیان شده و آیه از محکمات است و روایات فوق برای توضیح آیه و عبرت بیان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عَصَمَانا اللَّهُ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وَفَّقَنَا لِمَا یُحِبُّ وَ یَرْضَی</w:t>
      </w:r>
      <w:r>
        <w:rPr>
          <w:rFonts w:eastAsia="Amiri" w:cs="Amiri" w:ascii="Amiri" w:hAnsi="Amiri"/>
          <w:color w:val="111111"/>
          <w:sz w:val="28"/>
          <w:szCs w:val="28"/>
          <w:rtl w:val="true"/>
          <w:lang w:bidi="ar-SA"/>
        </w:rPr>
        <w:t xml:space="preserve">.» </w:t>
      </w:r>
      <w:bookmarkStart w:id="550" w:name="pg15356_170802"/>
    </w:p>
    <w:p>
      <w:pPr>
        <w:pStyle w:val="BookText"/>
        <w:rPr/>
      </w:pPr>
      <w:bookmarkEnd w:id="5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 وَأَنَّ اللَّهَ تَوَّابٌ حَکِیمٌ</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ودر سخن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و در مناقب آل ابی طالب از ابن عبّاس نقل شده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34"/>
      </w:r>
    </w:p>
    <w:p>
      <w:pPr>
        <w:pStyle w:val="Heading3"/>
        <w:numPr>
          <w:ilvl w:val="2"/>
          <w:numId w:val="1"/>
        </w:numPr>
        <w:rPr/>
      </w:pPr>
      <w:bookmarkStart w:id="551" w:name="__RefHeading___Toc5567826_2142443653"/>
      <w:bookmarkStart w:id="552" w:name="_Toc207"/>
      <w:bookmarkEnd w:id="551"/>
      <w:r>
        <w:rPr>
          <w:rtl w:val="true"/>
        </w:rPr>
        <w:t xml:space="preserve">سوره‌ی نور، آیات </w:t>
      </w:r>
      <w:r>
        <w:rPr/>
        <w:t>11</w:t>
      </w:r>
      <w:r>
        <w:rPr>
          <w:rtl w:val="true"/>
        </w:rPr>
        <w:t xml:space="preserve"> </w:t>
      </w:r>
      <w:r>
        <w:rPr>
          <w:rtl w:val="true"/>
        </w:rPr>
        <w:t xml:space="preserve">تا </w:t>
      </w:r>
      <w:r>
        <w:rPr/>
        <w:t>21</w:t>
      </w:r>
      <w:bookmarkEnd w:id="552"/>
    </w:p>
    <w:p>
      <w:pPr>
        <w:pStyle w:val="Heading4"/>
        <w:numPr>
          <w:ilvl w:val="3"/>
          <w:numId w:val="1"/>
        </w:numPr>
        <w:rPr/>
      </w:pPr>
      <w:bookmarkStart w:id="553" w:name="__RefHeading___Toc5567828_2142443653"/>
      <w:bookmarkStart w:id="554" w:name="_Toc208"/>
      <w:bookmarkEnd w:id="553"/>
      <w:r>
        <w:rPr>
          <w:rtl w:val="true"/>
        </w:rPr>
        <w:t>متن</w:t>
      </w:r>
      <w:r>
        <w:rPr>
          <w:rtl w:val="true"/>
        </w:rPr>
        <w:t>:</w:t>
      </w:r>
      <w:bookmarkEnd w:id="554"/>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جَاؤُوا بِالْإِفْکِ عُصْبَةٌ مِّنکُمْ لَا تَحْسَبُوهُ شَرًّا لَّکُم بَلْ هُوَ خَیْرٌ لَّکُمْ لِکُلِّ امْرِئٍ مِّنْهُم مَّا اکْتَسَبَ مِنَ الْإِثْمِ وَالَّذِی تَوَلَّی کِبْرَهُ مِنْهُمْ لَهُ عَذَابٌ عَظِیمٌ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w:t>
      </w:r>
      <w:bookmarkStart w:id="555" w:name="pg15356_170804"/>
    </w:p>
    <w:p>
      <w:pPr>
        <w:pStyle w:val="BookText"/>
        <w:rPr/>
      </w:pPr>
      <w:bookmarkEnd w:id="555"/>
      <w:r>
        <w:rPr>
          <w:rFonts w:ascii="Amiri" w:hAnsi="Amiri" w:eastAsia="Amiri" w:cs="Amiri"/>
          <w:color w:val="111111"/>
          <w:sz w:val="28"/>
          <w:sz w:val="28"/>
          <w:szCs w:val="28"/>
          <w:rtl w:val="true"/>
          <w:lang w:bidi="ar-SA"/>
        </w:rPr>
        <w:t xml:space="preserve">ظَنَّ الْمُؤْمِنُونَ وَالْمُؤْمِنَاتُ بِأَنفُسِهِمْ خَیْرًا وَقَالُوا هَذَا إِفْکٌ مُّبِینٌ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جَاؤُوا عَلَیْهِ بِأَرْبَعَةِ شُهَدَاء فَإِذْ لَمْ یَأْتُوا بِالشُّهَدَاء فَأُوْلَئِکَ عِندَ اللَّهِ هُمُ الْکَاذِبُونَ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فِی الدُّنْیَا وَالْآخِرَةِ لَمَسَّکُمْ فِی مَا أَفَضْتُمْ فِیهِ عَذَابٌ عَظِیمٌ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وَهُوَ عِندَ اللَّهِ عَظِیمٌ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سَمِعْتُمُوهُ قُلْتُم مَّا یَکُونُ لَنَا أَن نَّتَکَلَّمَ بِهَذَا سُبْحَانَکَ هَذَا بُهْتَانٌ عَظِیمٌ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وَیُبَیِّنُ اللَّهُ لَکُمُ الْآیَاتِ وَاللَّهُ عَلِیمٌ حَکِیمٌ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وَأَنَّ اللَّه رَؤُوفٌ رَحِیمٌ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تَتَّبِعُوا خُطُوَاتِ الشَّیْطَانِ وَمَن یَتَّبِعْ خُطُوَاتِ الشَّیْطَانِ فَإِنَّهُ یَأْمُرُ بِالْفَحْشَاء وَالْمُنکَرِ وَلَوْلَا فَضْلُ اللَّهِ عَلَیْکُمْ وَرَحْمَتُهُ مَا زَکَا مِنکُم مِّنْ أَحَدٍ أَبَدًا وَلَکِنَّ</w:t>
      </w:r>
    </w:p>
    <w:p>
      <w:pPr>
        <w:pStyle w:val="BookText"/>
        <w:rPr/>
      </w:pPr>
      <w:r>
        <w:rPr>
          <w:rFonts w:ascii="Amiri" w:hAnsi="Amiri" w:eastAsia="Amiri" w:cs="Amiri"/>
          <w:color w:val="111111"/>
          <w:sz w:val="28"/>
          <w:sz w:val="28"/>
          <w:szCs w:val="28"/>
          <w:rtl w:val="true"/>
          <w:lang w:bidi="ar-SA"/>
        </w:rPr>
        <w:t>اللَّهَ یُزَکِّی مَن یَشَاء وَاللَّهُ سَمِیعٌ عَلِیمٌ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56" w:name="__RefHeading___Toc5567830_2142443653"/>
      <w:bookmarkStart w:id="557" w:name="_Toc209"/>
      <w:bookmarkEnd w:id="556"/>
      <w:r>
        <w:rPr>
          <w:rtl w:val="true"/>
        </w:rPr>
        <w:t>لغات</w:t>
      </w:r>
      <w:r>
        <w:rPr>
          <w:rtl w:val="true"/>
        </w:rPr>
        <w:t>:</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تحمّل معظمه،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تسویلات شیطان است به اشاعه‌ی فاحشه،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أقبح القبیح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طهر من دنس الذنوب</w:t>
      </w:r>
      <w:r>
        <w:rPr>
          <w:rFonts w:eastAsia="IRNazanin" w:cs="IRNazanin"/>
          <w:color w:val="111111"/>
          <w:sz w:val="28"/>
          <w:szCs w:val="28"/>
          <w:rtl w:val="true"/>
          <w:lang w:bidi="fa-IR"/>
        </w:rPr>
        <w:t>.</w:t>
      </w:r>
    </w:p>
    <w:p>
      <w:pPr>
        <w:pStyle w:val="Heading4"/>
        <w:numPr>
          <w:ilvl w:val="3"/>
          <w:numId w:val="1"/>
        </w:numPr>
        <w:rPr/>
      </w:pPr>
      <w:bookmarkStart w:id="558" w:name="__RefHeading___Toc5567832_2142443653"/>
      <w:bookmarkStart w:id="559" w:name="_Toc210"/>
      <w:bookmarkEnd w:id="558"/>
      <w:r>
        <w:rPr>
          <w:rtl w:val="true"/>
        </w:rPr>
        <w:t>ترجمه</w:t>
      </w:r>
      <w:r>
        <w:rPr>
          <w:rtl w:val="true"/>
        </w:rPr>
        <w:t>:</w:t>
      </w:r>
      <w:bookmarkEnd w:id="559"/>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کسانی که آن تهمت عظیم را عنوان کردند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و 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بودند امّا گمان نکنید این ماجرا برای شما بد است، بلکه خیر شما در آن است آن‌ها هر کدام سهم خود را از این گناهی که مرتکب شدند دارند و از آنان کسی که بخش مهمّ آن را بر عهده داشت عذاب عظیمی برای اوست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شنیدید، مردان و زنان با ایمان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خیر نبردند و نگفتند این دروغی بزرگ و آشکار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شاهد برای آن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گواهان را نیاوردند، آنان در پیشگاه خدا دروغگویانند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الهی در دنیا و آخرت شامل شما نمی‌شد، به‌خاطر این گناهی که کردید عذاب سختی به شما می‌رسید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بیاورید زمانی را که این شایعه را از زبان یکدیگر می‌گرفتید، و با دهان خود سخنی می‌گفتید که به آن یقین نداشتید و آن را کوچک می‌پنداشتید در حالی که نزد خدا بزرگ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آن را شنیدید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نداریم که به این سخن تکلّم کنیم خداوندا منزّهی تو، این بهتان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اندرز می‌دهد که هرگز چنین کاری را تکرار نکنید اگر ایمان دارید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آیات را برای شما بیان می‌کند، و خدا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زشتیها در میان مردم با ایمان شیوع یابد، عذاب دردناکی برای آنان در دنیا و آخرت است و خداوند می‌داند و شما نمی‌دانید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الهی شامل حال شما نبود و این‌که خدا مهربان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دامانتان را می‌گرفت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پیرو شیطان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می‌سازد،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فحشا و منکر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الهی بر شما نبود، هرگز احدی از شما پاک نمی‌شد ولی خداوند هر که را بخواهد تزکیه می‌کند، و خدا شنوا و داناست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560" w:name="pg15356_170807"/>
    </w:p>
    <w:p>
      <w:pPr>
        <w:pStyle w:val="Heading4"/>
        <w:numPr>
          <w:ilvl w:val="3"/>
          <w:numId w:val="1"/>
        </w:numPr>
        <w:rPr/>
      </w:pPr>
      <w:bookmarkStart w:id="561" w:name="__RefHeading___Toc5567834_2142443653"/>
      <w:bookmarkStart w:id="562" w:name="_Toc211"/>
      <w:bookmarkEnd w:id="560"/>
      <w:bookmarkEnd w:id="561"/>
      <w:r>
        <w:rPr>
          <w:rtl w:val="true"/>
        </w:rPr>
        <w:t>تفسیر اهل البیت</w:t>
      </w:r>
      <w:r>
        <w:rPr>
          <w:rtl w:val="true"/>
        </w:rPr>
        <w:t>(</w:t>
      </w:r>
      <w:r>
        <w:rPr>
          <w:rtl w:val="true"/>
        </w:rPr>
        <w:t>علیهم السلام</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جَاؤُوا بِالْإِفْکِ عُصْبَةٌ مِّنکُمْ لَا تَحْسَبُوهُ شَرًّا لَّکُم بَلْ هُوَ خَیْرٌ لَّکُمْ لِکُلِّ امْرِئٍ مِّنْهُم مَّا اکْتَسَبَ مِنَ الْإِثْمِ وَالَّذِی تَوَلَّی کِبْرَهُ مِنْهُمْ لَهُ عَذَابٌ عَظِیمٌ…</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درباره‌ی تهمت به عایشه از ناحیه قبیله بنی خزاعه در جنگ بنی المصطلق بوده است، و امّا شیعه روایت کرده که این آیات درباره ماریه قبطیّه مادر ابراهیم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عایشه به او تهمت زنا زده است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سپس علی بن ابراهیم با سند خود از زراره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آن حضرت اندوه شدیدی پیدا کرد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اندوه پیدا کرده‌ای؟ او فرزند جریح قبطی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شما نبود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دستور داد تا جریح را بکشد،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حرکت نمود و جُریح را در باغی یافت و چون خواست او را بکشد جریح بالای درخت خرمایی رفت و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تعقیب نمود او خود را از بالای درخت پایین انداخت و عورت او آشکار </w:t>
      </w:r>
    </w:p>
    <w:p>
      <w:pPr>
        <w:pStyle w:val="BookText"/>
        <w:rPr/>
      </w:pPr>
      <w:r>
        <w:rPr>
          <w:rFonts w:ascii="IRNazanin" w:hAnsi="IRNazanin" w:eastAsia="IRNazanin"/>
          <w:color w:val="111111"/>
          <w:sz w:val="28"/>
          <w:sz w:val="28"/>
          <w:szCs w:val="28"/>
          <w:rtl w:val="true"/>
          <w:lang w:bidi="fa-IR"/>
        </w:rPr>
        <w:t>شد و آن حضرت دانست که او آلت مردانه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شما را به حق مبعوث به رسالت نمود، او نه آلت مردانه دارد و نه آلت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که او این عمل زشت را از ما خانواده دور نمود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عایشه به دروغ جریح قبطی را به زنا متهم نموده و با این حال دستور قتل او را داد و یا نمی‌دانست و خداوند با تثبّت و دقّت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را از کشته شدن نجات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می‌دانست عایشه به دروغ این نسبت را به او داده است، و لکن در ظاهر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کشتن </w:t>
      </w:r>
    </w:p>
    <w:p>
      <w:pPr>
        <w:pStyle w:val="BookText"/>
        <w:rPr/>
      </w:pPr>
      <w:r>
        <w:rPr>
          <w:rFonts w:ascii="IRNazanin" w:hAnsi="IRNazanin" w:eastAsia="IRNazanin"/>
          <w:color w:val="111111"/>
          <w:sz w:val="28"/>
          <w:sz w:val="28"/>
          <w:szCs w:val="28"/>
          <w:rtl w:val="true"/>
          <w:lang w:bidi="fa-IR"/>
        </w:rPr>
        <w:t>قبطی فرستاد تا بلکه عایشه از حرف خود بازگردد، امّا عایشه از گناه خود بازنگشت و به کشته شدن یک مسلمان بی گناه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قتل قبطی جدّی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او منصرف نمی‌شد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 وَتَقُولُونَ بِأَفْوَاهِکُم مَّا لَیْسَ لَکُم بِهِ عِلْمٌ وَتَحْسَبُونَهُ هَیِّنًا وَهُوَ عِندَ اللَّهِ عَظِیمٌ …</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محمّدبن الحنفیّه فرمود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نمی‌دانی مگو، بلکه هر آنچه می‌دانی را نیز مگو، چرا که خداوند تبارک و تعالی بر اعضا و جوارح تو چیزهایی را واجب نموده است و روز قیامت به‌خاطر آن‌ها بر تو احتجاج خواهد نمود و از تو سؤال خواهد کرد، و درباره‌ی این اعضا تذکّر و هشدار داده و آن‌ها را به حال خود رها نکرده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 إِنَّ السَّمْعَ وَالْبَصَرَ وَالْفُؤَادَ کُلُّ أُولئِکَ کَانَ عَنْهُ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تَلَقَّوْنَهُ بِأَلْسِنَتِکُمْ وَتَقُولُونَ بِأَفْوَاهِکُم مَّا لَیْسَ لَکُم بِهِ عِلْمٌ وَتَحْسَبُونَهُ هَیِّنًا وَهُوَ عِندَ اللَّهِ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اعضا و جوارح تو را به عبادت و اطاعت خود خوانده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فریضه جامعی است بر جوارح تو، 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 و مقصو از مساجد صورت و دست‌ها و زانوها و انگشتان بزرگ پاها می‌باشد، و نیز درباره‌ی اعضا و جوارح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کُنتُمْ تَسْتَتِرُونَ أَنْ یَشْهَدَ عَلَیْکُمْ سَمْعُکُمْ وَلَا أَبْصَارُکُمْ وَلَا جُلُودُکُمْ</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و مقصود از جلود فروج است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را به‌خاطر شک، و آشکار را به‌خاطر پنهان، رها مکن، و درباره‌ی چیزی که ندیده‌ای و برای تو خبر آورده‌اند، حکم مکن، چرا که خداوند امر غیبت و بدگمانی به برادران دینی و مؤمنین را بزرگ شمرده است تا چه رسد به جرأت در سخن گفتن و اعتقاد به دروغ و بهتان درباره‌ی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که خداوند درباره‌ی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بِأَلْسِنَتِکُمْ وَتَقُولُونَ بِأَفْوَاهِکُم مَّا لَیْسَ لَکُم بِهِ عِلْمٌ وَتَحْسَبُونَهُ هَیِّنًا وَهُوَ عِندَ اللَّهِ عَظِیمٌ</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محمّدبن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درباره‌ی برادر مؤمن خود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چشم خود دیده و با گوش خود شنیده است را بگوید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محمّدبن فضیل گوید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بسا از یکی از برادران مؤمن من به من خبر می‌رسد که او کار ناشایسته‌ای را کرده است، و چون از او سؤال می‌کنم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را نکرده‌ام، در حالی که گروهی از معتمدین از برادران من چنین خبری را به من داده‌اند من چه باید بکنم؟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 و چشم خود را درباره‌ی برادر مؤمن خود تکذیب کن و اگر پنجاه نفر بر علیه او شهادت دادند و او انکار نمود آن پنجاه نفر را تکذیب کن و سخن برادر خود را تصدیق نما و هرگز کاری که سبب هتک حرمت و آبرو و مروّت او باشد را برای کسی بازگو مکن و گرنه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 بود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مؤمنی واجب است که هفتاد گناه کبیره را از برادر مؤمن خود بپوشاند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پروردگاری جز او نیست، هیچ مؤمنی هرگز به خیر دنیا و آخرت نمی‌رسد، مگر با حسن ظنّ به خدای عزّوجلّ و خود داری از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پروردگاری جز او نیست، خداوند عزّوجلّ </w:t>
      </w:r>
      <w:bookmarkStart w:id="563" w:name="pg15356_170819"/>
    </w:p>
    <w:p>
      <w:pPr>
        <w:pStyle w:val="BookText"/>
        <w:rPr/>
      </w:pPr>
      <w:bookmarkEnd w:id="563"/>
      <w:r>
        <w:rPr>
          <w:rFonts w:ascii="IRNazanin" w:hAnsi="IRNazanin" w:eastAsia="IRNazanin"/>
          <w:color w:val="111111"/>
          <w:sz w:val="28"/>
          <w:sz w:val="28"/>
          <w:szCs w:val="28"/>
          <w:rtl w:val="true"/>
          <w:lang w:bidi="fa-IR"/>
        </w:rPr>
        <w:t>هیچ مؤمنی را بعد از توبه و استغفار عذاب نخواهد نمود مگر به‌خاطر بدگمانی به خداوند عزّوجلّ و غیبت کردن از مؤمنین</w:t>
      </w:r>
      <w:r>
        <w:rPr>
          <w:rFonts w:eastAsia="IRNazanin" w:cs="IRNazanin"/>
          <w:color w:val="111111"/>
          <w:sz w:val="28"/>
          <w:szCs w:val="28"/>
          <w:rtl w:val="true"/>
          <w:lang w:bidi="fa-IR"/>
        </w:rPr>
        <w:t>.</w:t>
      </w:r>
      <w:r>
        <w:rPr>
          <w:rStyle w:val="FootnoteAnchor"/>
          <w:rtl w:val="true"/>
        </w:rPr>
        <w:footnoteReference w:id="948"/>
      </w:r>
    </w:p>
    <w:p>
      <w:pPr>
        <w:pStyle w:val="Heading3"/>
        <w:numPr>
          <w:ilvl w:val="2"/>
          <w:numId w:val="1"/>
        </w:numPr>
        <w:rPr/>
      </w:pPr>
      <w:bookmarkStart w:id="564" w:name="__RefHeading___Toc5567836_2142443653"/>
      <w:bookmarkStart w:id="565" w:name="_Toc212"/>
      <w:bookmarkEnd w:id="564"/>
      <w:r>
        <w:rPr>
          <w:rtl w:val="true"/>
        </w:rPr>
        <w:t xml:space="preserve">سوره‌ی نور، آیات </w:t>
      </w:r>
      <w:r>
        <w:rPr/>
        <w:t>22</w:t>
      </w:r>
      <w:r>
        <w:rPr>
          <w:rtl w:val="true"/>
        </w:rPr>
        <w:t xml:space="preserve"> </w:t>
      </w:r>
      <w:r>
        <w:rPr>
          <w:rtl w:val="true"/>
        </w:rPr>
        <w:t xml:space="preserve">تا </w:t>
      </w:r>
      <w:r>
        <w:rPr/>
        <w:t>26</w:t>
      </w:r>
      <w:bookmarkEnd w:id="565"/>
    </w:p>
    <w:p>
      <w:pPr>
        <w:pStyle w:val="Heading4"/>
        <w:numPr>
          <w:ilvl w:val="3"/>
          <w:numId w:val="1"/>
        </w:numPr>
        <w:rPr/>
      </w:pPr>
      <w:bookmarkStart w:id="566" w:name="__RefHeading___Toc5567838_2142443653"/>
      <w:bookmarkStart w:id="567" w:name="_Toc213"/>
      <w:bookmarkEnd w:id="566"/>
      <w:r>
        <w:rPr>
          <w:rtl w:val="true"/>
        </w:rPr>
        <w:t>متن</w:t>
      </w:r>
      <w:r>
        <w:rPr>
          <w:rtl w:val="true"/>
        </w:rPr>
        <w:t>:</w:t>
      </w:r>
      <w:bookmarkEnd w:id="567"/>
    </w:p>
    <w:p>
      <w:pPr>
        <w:pStyle w:val="BookText"/>
        <w:rPr/>
      </w:pPr>
      <w:r>
        <w:rPr>
          <w:rFonts w:ascii="Amiri" w:hAnsi="Amiri" w:eastAsia="Amiri" w:cs="Amiri"/>
          <w:color w:val="111111"/>
          <w:sz w:val="28"/>
          <w:sz w:val="28"/>
          <w:szCs w:val="28"/>
          <w:rtl w:val="true"/>
          <w:lang w:bidi="ar-SA"/>
        </w:rPr>
        <w:t xml:space="preserve">وَلَا یَأْتَلِ أُوْلُوا الْفَضْلِ مِنکُمْ وَالسَّعَةِ أَن یُؤْتُوا أُوْلِی الْقُرْبَی وَالْمَسَاکِینَ وَالْمُهَاجِرِینَ فِی سَبِیلِ اللَّهِ وَلْیَعْفُوا وَلْیَصْفَحُوا أَلَا تُحِبُّونَ أَن یَغْفِرَ اللَّهُ لَکُمْ وَاللَّهُ غَفُورٌ رَّحِیمٌ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وَالْخَبِیثُونَ لِلْخَبِیثَاتِ وَالطَّیِّبَاتُ لِلطَّیِّبِینَ وَالطَّیِّبُونَ لِلطَّیِّبَاتِ أُوْلَئِکَ مُبَرَّؤُونَ مِمَّا یَقُولُونَ لَهُم مَّغْفِرَةٌ وَرِزْقٌ کَرِیمٌ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68" w:name="__RefHeading___Toc5567840_2142443653"/>
      <w:bookmarkStart w:id="569" w:name="_Toc214"/>
      <w:bookmarkEnd w:id="568"/>
      <w:r>
        <w:rPr>
          <w:rtl w:val="true"/>
        </w:rPr>
        <w:t>لغات</w:t>
      </w:r>
      <w:r>
        <w:rPr>
          <w:rtl w:val="true"/>
        </w:rPr>
        <w:t>:</w:t>
      </w:r>
      <w:bookmarkEnd w:id="569"/>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یَأْتَلِ أُوْلُوا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کوتاهی کردن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صاحبان مال و وسعت نباید از کمک به خویشان و فقرا و مهاجران کوتاهی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 برگرداندن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زن‌های عفیفه و پاکدامن است، و 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 یحلف باشدوالله العالم</w:t>
      </w:r>
      <w:r>
        <w:rPr>
          <w:rFonts w:eastAsia="IRNazanin" w:cs="IRNazanin"/>
          <w:color w:val="111111"/>
          <w:sz w:val="28"/>
          <w:szCs w:val="28"/>
          <w:rtl w:val="true"/>
          <w:lang w:bidi="fa-IR"/>
        </w:rPr>
        <w:t xml:space="preserve">. </w:t>
      </w:r>
      <w:bookmarkStart w:id="570" w:name="pg15356_170820"/>
    </w:p>
    <w:p>
      <w:pPr>
        <w:pStyle w:val="Heading4"/>
        <w:numPr>
          <w:ilvl w:val="3"/>
          <w:numId w:val="1"/>
        </w:numPr>
        <w:rPr/>
      </w:pPr>
      <w:bookmarkStart w:id="571" w:name="__RefHeading___Toc5567842_2142443653"/>
      <w:bookmarkStart w:id="572" w:name="_Toc215"/>
      <w:bookmarkEnd w:id="570"/>
      <w:bookmarkEnd w:id="571"/>
      <w:r>
        <w:rPr>
          <w:rtl w:val="true"/>
        </w:rPr>
        <w:t>ترجمه</w:t>
      </w:r>
      <w:r>
        <w:rPr>
          <w:rtl w:val="true"/>
        </w:rPr>
        <w:t>:</w:t>
      </w:r>
      <w:bookmarkEnd w:id="572"/>
    </w:p>
    <w:p>
      <w:pPr>
        <w:pStyle w:val="BookText"/>
        <w:rPr/>
      </w:pPr>
      <w:r>
        <w:rPr>
          <w:rFonts w:ascii="IRNazanin" w:hAnsi="IRNazanin" w:eastAsia="IRNazanin"/>
          <w:color w:val="111111"/>
          <w:sz w:val="28"/>
          <w:sz w:val="28"/>
          <w:szCs w:val="28"/>
          <w:rtl w:val="true"/>
          <w:lang w:bidi="fa-IR"/>
        </w:rPr>
        <w:t xml:space="preserve">آن‌ها که از میان شما دارای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زندگی هستند نباید سوگند یاد کنند که از انفاق نسبت به نزدیکان و مستمندان و مهاجران در راه خدا دریغ نمایند آن‌ها باید عفو کنند و چشم بپوشند آیا دوست نمی‌دارید 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زنان پاکدامن و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متهم می‌سازند، در دنیا و آخرت از رحمت الهی بدورند و عذاب بزرگی برای آن‌هاست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زبانها و دست‌ها و پاهای‌شان بر ضدّ آن‌ها به اعمالی که مرتکب می‌شدند گواهی می‌دهد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خداوند جزای واقعی آنان را بی‌کم و کاست می‌دهد و می‌دانند که خداوند حق آشکار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ناپاک از آن مردان ناپاکند، و مردان ناپاک نیز به زنان ناپاک تعلّق دارند و زنان پاک از آن مردان پاک، و مردان پاک از آن زنان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نسبتهای ناروایی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می‌دهند مبرّا هستند و برای آنان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پرارزشی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573" w:name="__RefHeading___Toc5567844_2142443653"/>
      <w:bookmarkStart w:id="574" w:name="_Toc216"/>
      <w:bookmarkEnd w:id="573"/>
      <w:r>
        <w:rPr>
          <w:rtl w:val="true"/>
        </w:rPr>
        <w:t>تفسیر اهل البیت</w:t>
      </w:r>
      <w:r>
        <w:rPr>
          <w:rtl w:val="true"/>
        </w:rPr>
        <w:t>(</w:t>
      </w:r>
      <w:r>
        <w:rPr>
          <w:rtl w:val="true"/>
        </w:rPr>
        <w:t>علیهم السلام</w:t>
      </w:r>
      <w:r>
        <w:rPr>
          <w:rtl w:val="true"/>
        </w:rPr>
        <w:t>):</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یَأْتَلِ أُوْلُوا الْفَضْلِ مِنکُمْ وَالسَّعَةِ أَن یُؤْتُوا أُوْلِی الْقُرْبَی وَالْمَسَاکِینَ وَالْمُهَاجِرِینَ فِی سَبِیلِ اللَّهِ وَلْیَعْفُوا…</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مرحوم علی بن ابراهیم از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آیه فوق خویشان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غافلات از </w:t>
      </w:r>
    </w:p>
    <w:p>
      <w:pPr>
        <w:pStyle w:val="BookText"/>
        <w:rPr/>
      </w:pPr>
      <w:r>
        <w:rPr>
          <w:rFonts w:ascii="IRNazanin" w:hAnsi="IRNazanin" w:eastAsia="IRNazanin"/>
          <w:color w:val="111111"/>
          <w:sz w:val="28"/>
          <w:sz w:val="28"/>
          <w:szCs w:val="28"/>
          <w:rtl w:val="true"/>
          <w:lang w:bidi="fa-IR"/>
        </w:rPr>
        <w:t xml:space="preserve">فواحش‌اند، و قبلاً در روایات گذشت که مقصود از این آیه و مورد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جَاؤُوا بِالْإِفْکِ عُصْبَةٌ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 وَالْخَبِیثُونَ لِلْخَبِیثَاتِ…</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مرحوم طبرسی در مجمع البیان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گروهی می‌خواستند با زنان زانیه ازدواج کنند و خداوند آنان را نهی نمود، و برای آنان شایسته ندانست که با زنان زانیه ازدواج نمایند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یکی از شیعیان می‌فرمود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953"/>
      </w:r>
      <w:bookmarkStart w:id="575" w:name="pg15356_170824"/>
    </w:p>
    <w:p>
      <w:pPr>
        <w:pStyle w:val="BookText"/>
        <w:rPr/>
      </w:pPr>
      <w:bookmarkEnd w:id="575"/>
      <w:r>
        <w:rPr>
          <w:rFonts w:ascii="IRNazanin" w:hAnsi="IRNazanin" w:eastAsia="IRNazanin"/>
          <w:color w:val="111111"/>
          <w:sz w:val="28"/>
          <w:sz w:val="28"/>
          <w:szCs w:val="28"/>
          <w:rtl w:val="true"/>
          <w:lang w:bidi="fa-IR"/>
        </w:rPr>
        <w:t>مرحوم طبرسی در کتاب احتجاج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ضمن سخن مفصّلی که در مجلس معاویه و اصحابش بیان نمود و آنان را محکوم کرد و سنگی در گلویشان فرو برد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لِلْخَبِیثِینَ وَالْخَبِیثُونَ لِلْخَبِیثَاتِ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از این آیه تو و پیروانت هستید،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لِلطَّیِّبِینَ وَ الطَّیِّبُونَ لِلطَّیِّباتِ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شیعیان او هستند</w:t>
      </w:r>
      <w:r>
        <w:rPr>
          <w:rFonts w:eastAsia="IRNazanin" w:cs="IRNazanin"/>
          <w:color w:val="111111"/>
          <w:sz w:val="28"/>
          <w:szCs w:val="28"/>
          <w:rtl w:val="true"/>
          <w:lang w:bidi="fa-IR"/>
        </w:rPr>
        <w:t>.</w:t>
      </w:r>
      <w:r>
        <w:rPr>
          <w:rStyle w:val="FootnoteAnchor"/>
          <w:rtl w:val="true"/>
        </w:rPr>
        <w:footnoteReference w:id="954"/>
      </w:r>
    </w:p>
    <w:p>
      <w:pPr>
        <w:pStyle w:val="Heading3"/>
        <w:numPr>
          <w:ilvl w:val="2"/>
          <w:numId w:val="1"/>
        </w:numPr>
        <w:rPr/>
      </w:pPr>
      <w:bookmarkStart w:id="576" w:name="__RefHeading___Toc5567846_2142443653"/>
      <w:bookmarkStart w:id="577" w:name="_Toc217"/>
      <w:bookmarkEnd w:id="576"/>
      <w:r>
        <w:rPr>
          <w:rtl w:val="true"/>
        </w:rPr>
        <w:t xml:space="preserve">سوره‌ی نور، آیات </w:t>
      </w:r>
      <w:r>
        <w:rPr/>
        <w:t>27</w:t>
      </w:r>
      <w:r>
        <w:rPr>
          <w:rtl w:val="true"/>
        </w:rPr>
        <w:t xml:space="preserve"> </w:t>
      </w:r>
      <w:r>
        <w:rPr>
          <w:rtl w:val="true"/>
        </w:rPr>
        <w:t xml:space="preserve">تا </w:t>
      </w:r>
      <w:r>
        <w:rPr/>
        <w:t>31</w:t>
      </w:r>
      <w:bookmarkEnd w:id="577"/>
    </w:p>
    <w:p>
      <w:pPr>
        <w:pStyle w:val="Heading4"/>
        <w:numPr>
          <w:ilvl w:val="3"/>
          <w:numId w:val="1"/>
        </w:numPr>
        <w:rPr/>
      </w:pPr>
      <w:bookmarkStart w:id="578" w:name="__RefHeading___Toc5567848_2142443653"/>
      <w:bookmarkStart w:id="579" w:name="_Toc218"/>
      <w:bookmarkEnd w:id="578"/>
      <w:r>
        <w:rPr>
          <w:rtl w:val="true"/>
        </w:rPr>
        <w:t>متن</w:t>
      </w:r>
      <w:r>
        <w:rPr>
          <w:rtl w:val="true"/>
        </w:rPr>
        <w:t>:</w:t>
      </w:r>
      <w:bookmarkEnd w:id="579"/>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وَتُسَلِّمُوا عَلَی أَهْلِهَا ذَلِکُمْ خَیْرٌ لَّکُمْ لَعَلَّکُمْ تَذَکَّرُونَ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وَإِن قِیلَ لَکُمُ ارْجِعُوا فَارْجِعُوا هُوَ أَزْکَی لَکُمْ وَاللَّهُ بِمَا تَعْمَلُونَ عَلِیمٌ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وَاللَّهُ یَعْلَمُ مَا تُبْدُونَ وَمَا تَکْتُمُونَ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w:t>
      </w:r>
      <w:bookmarkStart w:id="580" w:name="pg15356_170826"/>
    </w:p>
    <w:p>
      <w:pPr>
        <w:pStyle w:val="BookText"/>
        <w:rPr/>
      </w:pPr>
      <w:bookmarkEnd w:id="580"/>
      <w:r>
        <w:rPr>
          <w:rFonts w:ascii="Amiri" w:hAnsi="Amiri" w:eastAsia="Amiri" w:cs="Amiri"/>
          <w:color w:val="111111"/>
          <w:sz w:val="28"/>
          <w:sz w:val="28"/>
          <w:szCs w:val="28"/>
          <w:rtl w:val="true"/>
          <w:lang w:bidi="ar-SA"/>
        </w:rPr>
        <w:t xml:space="preserve">یَصْنَعُونَ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أَیُّهَا الْمُؤْمِنُونَ لَعَلَّکُمْ تُفْلِحُونَ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81" w:name="__RefHeading___Toc5567850_2142443653"/>
      <w:bookmarkStart w:id="582" w:name="_Toc219"/>
      <w:bookmarkEnd w:id="581"/>
      <w:r>
        <w:rPr>
          <w:rtl w:val="true"/>
        </w:rPr>
        <w:t>لغات</w:t>
      </w:r>
      <w:r>
        <w:rPr>
          <w:rtl w:val="true"/>
        </w:rPr>
        <w:t>:</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انس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آنَسْتُمْ مِنْهُمْ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علمتم منهم رشداً،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نقصان است و غضّ من صوته و من بصره ای نقص و غضضت الشئ فتغضغض إذا نقص،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 است و اصل آن لیغضّوا 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یظهر فیه الإعراب لکونه مبنیّاً</w:t>
      </w:r>
      <w:r>
        <w:rPr>
          <w:rFonts w:eastAsia="IRNazanin" w:cs="IRNazanin"/>
          <w:color w:val="111111"/>
          <w:sz w:val="28"/>
          <w:szCs w:val="28"/>
          <w:rtl w:val="true"/>
          <w:lang w:bidi="fa-IR"/>
        </w:rPr>
        <w:t>.</w:t>
      </w:r>
    </w:p>
    <w:p>
      <w:pPr>
        <w:pStyle w:val="Heading4"/>
        <w:numPr>
          <w:ilvl w:val="3"/>
          <w:numId w:val="1"/>
        </w:numPr>
        <w:rPr/>
      </w:pPr>
      <w:bookmarkStart w:id="583" w:name="__RefHeading___Toc5567852_2142443653"/>
      <w:bookmarkStart w:id="584" w:name="_Toc220"/>
      <w:bookmarkEnd w:id="583"/>
      <w:r>
        <w:rPr>
          <w:rtl w:val="true"/>
        </w:rPr>
        <w:t>ترجمه</w:t>
      </w:r>
      <w:r>
        <w:rPr>
          <w:rtl w:val="true"/>
        </w:rPr>
        <w:t>:</w:t>
      </w:r>
      <w:bookmarkEnd w:id="58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غیر از خانه خود وارد نشوید تا اجازه بگیرید و بر اهل آن خانه سلام کنید این برای شما بهتر است شاید متذکّر شوید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در آن نیافتید، وارد نشوید تا به شما اجازه داده شود و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این برای شما پاکیزه‌تر است و خداوند به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شما نیست که وارد خانه‌های غیر مسکونی بشوید که در آن متاعی متعلّق به شما وجود دارد و خدا آنچه را </w:t>
      </w:r>
      <w:bookmarkStart w:id="585" w:name="pg15356_170828"/>
    </w:p>
    <w:p>
      <w:pPr>
        <w:pStyle w:val="BookText"/>
        <w:rPr/>
      </w:pPr>
      <w:bookmarkEnd w:id="585"/>
      <w:r>
        <w:rPr>
          <w:rFonts w:ascii="IRNazanin" w:hAnsi="IRNazanin" w:eastAsia="IRNazanin"/>
          <w:color w:val="111111"/>
          <w:sz w:val="28"/>
          <w:sz w:val="28"/>
          <w:szCs w:val="28"/>
          <w:rtl w:val="true"/>
          <w:lang w:bidi="fa-IR"/>
        </w:rPr>
        <w:t>آشکار می‌کنید و آنچه را پنهان می‌دارید، می‌داند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عفاف خود را حفظ کنند این برای آنان پاکیزه‌تر است خداوند از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دامان خویش را حفظ کنند و زینت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هم‌کیششان، یا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افراد سفیه که تمایلی به زن ندارند، یا کودکانی که از امور جنسی مربوط به زنان آگاه نیستند و هنگام راه رفتن 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بسوی خدا بازگردید ای مؤمنان، تا رستگار شوید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586" w:name="__RefHeading___Toc5567854_2142443653"/>
      <w:bookmarkStart w:id="587" w:name="_Toc221"/>
      <w:bookmarkEnd w:id="586"/>
      <w:r>
        <w:rPr>
          <w:rtl w:val="true"/>
        </w:rPr>
        <w:t>تفسیر اهل البیت</w:t>
      </w:r>
      <w:r>
        <w:rPr>
          <w:rtl w:val="true"/>
        </w:rPr>
        <w:t>(</w:t>
      </w:r>
      <w:r>
        <w:rPr>
          <w:rtl w:val="true"/>
        </w:rPr>
        <w:t>علیهم السلام</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وَتُسَلِّمُوا عَلَی أَهْلِهَا ذَلِکُمْ خَیْرٌ لَّکُمْ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فِیهَا أَحَدًا فَلَا تَدْخُلُوهَا حَتَّی یُؤْذَنَ لَکُمْ وَإِن قِیلَ لَکُمُ ارْجِعُوا فَارْجِعُوا هُوَ أَزْکَی لَکُمْ وَاللَّهُ بِمَا تَعْمَلُونَ عَلِیمٌ</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کفش و سلام است</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در سخن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بُیُوتاً غَیْرَ مَسْکونةِ فیها مَتاعٌ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حمام‌ها و خان‌ها و آسیاب‌هاست که بدون اجازه داخل آن‌ها می‌شوی</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ابوایّوب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قبل از ورود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تنحنح وارد بر اهل خانه شود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که مردی وارد بر زن‌ها شود مگر با اجازه از اولیای آنان</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پدر خود وارد می‌شود باید اجازه بگیرد و لکن پدر لازم نیست از فرزند اجازه دخول بگیرد و نیز کسی که می‌خواهد بر دختر و خواهر خود که دارای همسر هستند وارد شود باید اجازه بگیرد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مردی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برای وارد شدن بر مادرم اجازه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کسی به مادرم خدمت نمی‌کند؟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می‌درای مادر خود را عریان ببینی؟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اجازه ورود بگیری</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هر کجا حفظ فروج آمده مربوط به زنا می‌باشد جز این آیه که مربوط به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ایمان را بر همه‌ی اعضا و جوارح فرزند آدم واجب نموده است و بر چشم واجب نموده که به چیزهای حرام نگاه نکند و این سهم ایمان چشم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 یَغْضُضْنَ مِنْ أَبْصَارِهِنَّ وَیَحْفَظْنَ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زنان مؤمنه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فرو بندند و فروج خود را از نگاه زن‌ها مانند خوهران و خویشان دیگر حفظ نمایند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میمونه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عبدالله بن امّ مکتوم نابینا وارد شد و آن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که نابیناست و ما را نمی‌بیند؟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نابینایید و او را نمی‌بینید؟</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انصار با زنی در مدینه روبرو شد، و در آن وقت زن‌ها تا پشت گوش‌های خود را می‌پوشاندند، پس آن جوان به آن زن خیره شد و چون گذشت، باز در پشت سر او نگاه می‌کرد تا این که سر او به دیوار خورد و به وسیله استخوان و یا شیشه‌ای که در دیوار بود سر او شکافته شد و چون آن زن گذشت، آن جوان دید خون بر سینه و لباس او جاری شده است، 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 و به او خبر خواهم داد، و چون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w:t>
      </w:r>
    </w:p>
    <w:p>
      <w:pPr>
        <w:pStyle w:val="BookText"/>
        <w:rPr/>
      </w:pPr>
      <w:r>
        <w:rPr>
          <w:rFonts w:ascii="Amiri" w:hAnsi="Amiri" w:eastAsia="Amiri" w:cs="Amiri"/>
          <w:color w:val="111111"/>
          <w:sz w:val="28"/>
          <w:sz w:val="28"/>
          <w:szCs w:val="28"/>
          <w:rtl w:val="true"/>
          <w:lang w:bidi="ar-SA"/>
        </w:rPr>
        <w:t xml:space="preserve">است؟ و جوان قصّه خود را بیان کرد، جبرئیل این آیه را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چه اندازه می‌تواند به زن نامحرم نگاه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صورت و قدم‌ها و دست‌های او تا مچ می‌تواند نگاه کند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نگاه اوّل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نگاه دوّم حرام و زیانبار است</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تعلیمات خود به اصحاب خویش فرمود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اعضای بدن عضوی ناسپاس‌تر از چشم نیست، پس شما او را آزاد نگذارید که شما را از یاد خدا باز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 عریان می‌شود، شیطان به او نگاه می‌کند و طمع می‌نماید، پس شما خود را بپوشانید، چرا که صحیح نیست کسی ران‌های خود را آشکار کند و بین مردم بنشیند،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اوّل شما به زن نامحرم حلال است و باید از نگاه دوّم پرهیز کنید و از فتنه حذر نمایید و اگر یکی از شما زنی را دید و آن زن او را جلب توجّه کرد، باید فوراً نزد همسر خود برود، چرا که همسر او نیز دارای همین متاع است و باید چشم از آن زن بگرداند و شیطان را در قلب خود راه ندهد، و اگر همسری ندارد باید دو رکعت نماز بخواند و فراوان حمد خدا را به جا آورد و صلوات بر پیامبر و آل او بفرستد و سپس فضل خدا را طلب کند و اگر چنین کند خداوند با رحمت خود او را بی نیاز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همسری برای او فراهم خواهد کرد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چشم‌ها روز قیامت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خوف خدا گریه کرده باشد، چشمی که از حرام‌های خدا فرو بسته شده باشد، چشمی که در راه خدا شب را بیدار مانده باشد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مردی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از چهار چیز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باران، چشم از نگاه، زن از مرد، عالم از علم</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می‌خواهد با زنی ازدواج کند می‌تواند به موها و محاسن و زیبایی‌های او نگاه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اگر هدف او لذّت بردن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یُبْدِینَ زِینَتَهُنَّ 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زن‌ها باید مواضع زینت خود را برای شوهران خویش آشکار نمایند، تا میل آنان را به خود جلب نموده و شهوت‌شان را تحریک نمایند،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زنانی که برای شوهران خود خضاب نمی‌کنند و سرمه به چشم خود نمی‌کشند، و دعوت شوهران خود را برای زناشویی اجابت نمی‌کنند و هر گاه شوهران شان آنان را دعوت کنند به دروغ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آلودگی ماهیانه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نموده است</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نصوح این است که باطن همانند ظاهر بلکه بهتر از آن باشد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مرحوم صدوق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توبه نصوح این است که تائب از گناهی توبه کند و نیّت او این باشد که هرگز به آن گناه بازنگردد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در حدیث اُبیّ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معنای توبه نصوح سؤال کردم، فرمود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نصوح توبه خالصی است که تائب پس از آن به آن گناه باز نگردد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قلبی و استغفار با زبان و قصد بازنگشتن به آن گناه</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أَیْمَانُهُنَّ أَوِ التَّابِعِینَ غَیْرِ أُوْلِی الْإِرْبَةِ مِنَ الرِّجَالِ أَوِ الطِّفْلِ الَّذِینَ لَمْ یَظْهَرُوا عَلَی عَوْرَاتِ النِّسَاء…</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غلامان و کنیزان است</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التَّابِعِینَ غَیْرِ أُوْلِی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احمقی است که سراغ زن‌ها نمی‌رود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پیرمردی است که نیاز به زن‌ها ندارد</w:t>
      </w:r>
      <w:r>
        <w:rPr>
          <w:rFonts w:eastAsia="IRNazanin" w:cs="IRNazanin"/>
          <w:color w:val="111111"/>
          <w:sz w:val="28"/>
          <w:szCs w:val="28"/>
          <w:rtl w:val="true"/>
          <w:lang w:bidi="fa-IR"/>
        </w:rPr>
        <w:t>.</w:t>
      </w:r>
      <w:r>
        <w:rPr>
          <w:rStyle w:val="FootnoteAnchor"/>
          <w:rtl w:val="true"/>
        </w:rPr>
        <w:footnoteReference w:id="980"/>
      </w:r>
      <w:bookmarkStart w:id="588" w:name="pg15356_170845"/>
    </w:p>
    <w:p>
      <w:pPr>
        <w:pStyle w:val="Heading3"/>
        <w:numPr>
          <w:ilvl w:val="2"/>
          <w:numId w:val="1"/>
        </w:numPr>
        <w:rPr/>
      </w:pPr>
      <w:bookmarkStart w:id="589" w:name="__RefHeading___Toc5567856_2142443653"/>
      <w:bookmarkStart w:id="590" w:name="_Toc222"/>
      <w:bookmarkEnd w:id="588"/>
      <w:bookmarkEnd w:id="589"/>
      <w:r>
        <w:rPr>
          <w:rtl w:val="true"/>
        </w:rPr>
        <w:t xml:space="preserve">سوره‌ی نور، آیات </w:t>
      </w:r>
      <w:r>
        <w:rPr/>
        <w:t>32</w:t>
      </w:r>
      <w:r>
        <w:rPr>
          <w:rtl w:val="true"/>
        </w:rPr>
        <w:t xml:space="preserve"> </w:t>
      </w:r>
      <w:r>
        <w:rPr>
          <w:rtl w:val="true"/>
        </w:rPr>
        <w:t xml:space="preserve">تا </w:t>
      </w:r>
      <w:r>
        <w:rPr/>
        <w:t>34</w:t>
      </w:r>
      <w:bookmarkEnd w:id="590"/>
    </w:p>
    <w:p>
      <w:pPr>
        <w:pStyle w:val="Heading4"/>
        <w:numPr>
          <w:ilvl w:val="3"/>
          <w:numId w:val="1"/>
        </w:numPr>
        <w:rPr/>
      </w:pPr>
      <w:bookmarkStart w:id="591" w:name="__RefHeading___Toc5567858_2142443653"/>
      <w:bookmarkStart w:id="592" w:name="_Toc223"/>
      <w:bookmarkEnd w:id="591"/>
      <w:r>
        <w:rPr>
          <w:rtl w:val="true"/>
        </w:rPr>
        <w:t>متن</w:t>
      </w:r>
      <w:r>
        <w:rPr>
          <w:rtl w:val="true"/>
        </w:rPr>
        <w:t>:</w:t>
      </w:r>
      <w:bookmarkEnd w:id="592"/>
    </w:p>
    <w:p>
      <w:pPr>
        <w:pStyle w:val="BookText"/>
        <w:rPr/>
      </w:pPr>
      <w:r>
        <w:rPr>
          <w:rFonts w:ascii="Amiri" w:hAnsi="Amiri" w:eastAsia="Amiri" w:cs="Amiri"/>
          <w:color w:val="111111"/>
          <w:sz w:val="28"/>
          <w:sz w:val="28"/>
          <w:szCs w:val="28"/>
          <w:rtl w:val="true"/>
          <w:lang w:bidi="ar-SA"/>
        </w:rPr>
        <w:t xml:space="preserve">وَأَنکِحُوا الْأَیَامَی مِنکُمْ وَالصَّالِحِینَ مِنْ عِبَادِکُمْ وَإِمَائِکُمْ إِن یَکُونُوا فُقَرَاء یُغْنِهِمُ اللَّهُ مِن فَضْلِهِ وَاللَّهُ وَاسِعٌ عَلِیمٌ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وَلْیَسْتَعْفِفِ الَّذِینَ لَا یَجِدُونَ نِکَاحًا حَتَّی یُغْنِیَهُمْ اللَّهُ مِن فَضْلِهِ وَالَّذِینَ یَبْتَغُونَ الْکِتَابَ مِمَّا مَلَکَتْ أَیْمَانُکُمْ فَکَاتِبُوهُمْ إِنْ عَلِمْتُمْ فِیهِمْ خَیْرًا وَآتُوهُم مِّن مَّالِ اللَّهِ الَّذِی آتَاکُمْ وَلَا تُکْرِهُوا فَتَیَاتِکُمْ عَلَی الْبِغَاء إِنْ أَرَدْنَ تَحَصُّنًا لِّتَبْتَغُوا عَرَضَ الْحَیَاةِ الدُّنْیَا وَمَن یُکْرِههُّنَّ فَإِنَّ اللَّهَ مِن بَعْدِ إِکْرَاهِهِنَّ غَفُورٌ رَّحِیمٌ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أَنزَلْنَا إِلَیْکُمْ آیَاتٍ مُّبَیِّنَاتٍ وَمَثَلًا مِّنَ الَّذِینَ خَلَوْا مِن قَبْلِکُمْ وَمَوْعِظَةً لِّلْمُتَّقِینَ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93" w:name="__RefHeading___Toc5567860_2142443653"/>
      <w:bookmarkStart w:id="594" w:name="_Toc224"/>
      <w:bookmarkEnd w:id="593"/>
      <w:r>
        <w:rPr>
          <w:rtl w:val="true"/>
        </w:rPr>
        <w:t>لغات</w:t>
      </w:r>
      <w:r>
        <w:rPr>
          <w:rtl w:val="true"/>
        </w:rPr>
        <w:t>:</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اَیِّم است و آن زنی است که همسر ندارد، خواه بکر باشد و خواه ثیّب، و به مردی که همسر ندارد نیز اَیّم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تزویج است و نکح به معنای تزوجّ است، و أنکح غیره یعنی او را تزویج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عفّت و استعمال عفّت است و کتاب و مکاتبه این است که کسی با مملوک خود قراردادی بنویسد که مالی را بدهد تا آزاد شود</w:t>
      </w:r>
      <w:r>
        <w:rPr>
          <w:rFonts w:eastAsia="IRNazanin" w:cs="IRNazanin"/>
          <w:color w:val="111111"/>
          <w:sz w:val="28"/>
          <w:szCs w:val="28"/>
          <w:rtl w:val="true"/>
          <w:lang w:bidi="fa-IR"/>
        </w:rPr>
        <w:t>.</w:t>
      </w:r>
    </w:p>
    <w:p>
      <w:pPr>
        <w:pStyle w:val="Heading4"/>
        <w:numPr>
          <w:ilvl w:val="3"/>
          <w:numId w:val="1"/>
        </w:numPr>
        <w:rPr/>
      </w:pPr>
      <w:bookmarkStart w:id="595" w:name="__RefHeading___Toc5567862_2142443653"/>
      <w:bookmarkStart w:id="596" w:name="_Toc225"/>
      <w:bookmarkEnd w:id="595"/>
      <w:r>
        <w:rPr>
          <w:rtl w:val="true"/>
        </w:rPr>
        <w:t>ترجمه</w:t>
      </w:r>
      <w:r>
        <w:rPr>
          <w:rtl w:val="true"/>
        </w:rPr>
        <w:t>:</w:t>
      </w:r>
      <w:bookmarkEnd w:id="596"/>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بی‌همسر خود را همسر دهید، همچنین غلامان و کنیزان صالح و درستکارتان را اگر فقیر و تنگدست باشند، خداوند از فضل خود آنان را بی‌نیاز می‌سازد خداوند گشایش‌دهنده و آگاه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امکانی برای </w:t>
      </w:r>
      <w:bookmarkStart w:id="597" w:name="pg15356_170847"/>
    </w:p>
    <w:p>
      <w:pPr>
        <w:pStyle w:val="BookText"/>
        <w:rPr/>
      </w:pPr>
      <w:bookmarkEnd w:id="597"/>
      <w:r>
        <w:rPr>
          <w:rFonts w:ascii="IRNazanin" w:hAnsi="IRNazanin" w:eastAsia="IRNazanin"/>
          <w:color w:val="111111"/>
          <w:sz w:val="28"/>
          <w:sz w:val="28"/>
          <w:szCs w:val="28"/>
          <w:rtl w:val="true"/>
          <w:lang w:bidi="fa-IR"/>
        </w:rPr>
        <w:t>ازدواج نمی‌یابند، باید پاکدامنی پیشه کنند تا خداوند از فضل خود آنان را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بردگانتان که خواستار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مخصوص برای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آنان قرار داد ببندید اگر رشد و صلاح در آنان احساس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آزادی، توانایی زندگی مستقل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مال خدا را که به شما داده است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کنیزان خود را برای دستیابی متاع ناپایدار زندگی دنیا مجبور به خود فروشی نکنید اگر خودشان می‌خواهند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این اجبار آن‌ها غفور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کنید و بازگردید، تا خدا شما را ببخشد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آیاتی فرستادیم که حقایق بسیاری را تبیین می‌کند، و اخباری از کسانی که پیش از شما بودند، و موعظه و اندرزی برای پرهیزگاران</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598" w:name="__RefHeading___Toc5567864_2142443653"/>
      <w:bookmarkStart w:id="599" w:name="_Toc226"/>
      <w:bookmarkEnd w:id="598"/>
      <w:r>
        <w:rPr>
          <w:rtl w:val="true"/>
        </w:rPr>
        <w:t>تفسیر اهل البیت</w:t>
      </w:r>
      <w:r>
        <w:rPr>
          <w:rtl w:val="true"/>
        </w:rPr>
        <w:t>(</w:t>
      </w:r>
      <w:r>
        <w:rPr>
          <w:rtl w:val="true"/>
        </w:rPr>
        <w:t>علیهم السلام</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مردم می‌گویند مردی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و ناتوانم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به ازدواج نمود و او ازدواج کرد و باز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به ازدواج کرد تا این که این سخن سه مرتبه تکرار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حدیث حق 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با زن و بچه می‌آید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 از آن حضرت 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ترس فقر و ناداری ازدواج نکند، به خدای خود گمان بد برده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انصار مدینه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تهی دست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حیا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حیا می‌کنم که باز از فقر خود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انصار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دختر زیبایی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دختر را به آن جوان تزویج نمود، و خداوند آن جوان را بی نیاز کرد و چون این خبر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جوان‌ها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ازدواج</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أَحْرَزَ نِصْفَ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کسی که ازدواج کند، نصف دین خود را </w:t>
      </w:r>
    </w:p>
    <w:p>
      <w:pPr>
        <w:pStyle w:val="BookText"/>
        <w:rPr/>
      </w:pPr>
      <w:r>
        <w:rPr>
          <w:rFonts w:ascii="IRNazanin" w:hAnsi="IRNazanin" w:eastAsia="IRNazanin"/>
          <w:color w:val="111111"/>
          <w:sz w:val="28"/>
          <w:sz w:val="28"/>
          <w:szCs w:val="28"/>
          <w:rtl w:val="true"/>
          <w:lang w:bidi="fa-IR"/>
        </w:rPr>
        <w:t>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فَلْیَتَّقِ اللَّهَ فِی النِّصْفِ الْآخَرِ أَوِ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بترسید نسبت به نصف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راه‌های دیگر از بین نرود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اهمیّت ازدواج و آثار و برکات آن و مذّمت از ترک آن آمده و ما آن‌ها را در کتاب آئین همسرداری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وَلْیَسْتَعْفِفِ الَّذِینَ لَا یَجِدُونَ نِکَاحًا حَتَّی یُغْنِیَهُمْ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ازدواج کنند تا خداوند از فضل خود آنان را بی نیاز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یغنیهم الله من فضله بالنکاح</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یَبْتَغُونَ الْکِتَابَ مِمَّا مَلَکَتْ أَیْمَانُکُمْ فَکَاتِبُوهُمْ إِنْ عَلِمْتُمْ فِیهِمْ خَیْرًا وَآتُوهُم مِّن مَّالِ اللَّهِ…</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و این که کاری و شغلی و حرفه‌ای داشته باشد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عَلِمْتُمْ فِیهِمْ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عَلِمْتُمْ دیناً و مالاً</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می‌داند که آن مملوک مالی ندارد و از مردم سؤال خواهد نمود، باز با او مکاتبه کند، چرا که خداوند بندگان خود را به واسطه یکدیگر روزی می‌دهد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 مُعَانٌ وَ یُقَالُ وَ الْمُحْسِنُ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مؤمن و محسن کمک فراهم می‌شود و خداوند به آنان کمک خواهد نمود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تُکْرِهُوا فَتَیَاتِکُمْ عَلَی الْبِغَاء إِنْ أَرَدْنَ تَحَصُّنًا لِّتَبْتَغُوا عَرَضَ الْحَیَاةِ الدُّنْیَا وَمَن یُکْرِههُّنَّ …</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عرب‌ها و قریش مکّه این بود که کنیزان را می‌خریدند، و مبلغ سنگینی را تعیین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زنا بدهید و از درآمد آن این مبلغ را </w:t>
      </w:r>
    </w:p>
    <w:p>
      <w:pPr>
        <w:pStyle w:val="BookText"/>
        <w:rPr/>
      </w:pP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از این عمل نهی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تُکْرِهُوا فَتَیَاتِکُمْ عَلَی الْبِغَاء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اگر آنان مایل به چنین کاری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مِن بَعْدِ إِکْرَاهِهِنَّ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شما آنان را به چنین کاری اکراه کنید، خداوند نسبت به آنان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الجارود آمده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أَتَیْنَ بِفَاحِشَةٍ فَعَلَیْهِنَّ نِصْفُ مَا عَلَی الْمُحْصَنَاتِ مِنَ الْعَذَابِ</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نسخ شده است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عدد کنیز داشت و آنان را به تکسّب به زنا وادار می‌کرد، و چون آیه تحریم زنا نازل شد آن کنیزها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نمودند و این آیه نازل شد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 ترجمه،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درباره اکراه کنندگان دانسته‌اند و از روایات استفاده می‌شود که وعده غفران و رحمت مربوط به کنیزان است که مورد اکراه قرار گرفته‌اند نه مربوط به اکراه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600" w:name="pg15356_170857"/>
    </w:p>
    <w:p>
      <w:pPr>
        <w:pStyle w:val="Heading3"/>
        <w:numPr>
          <w:ilvl w:val="2"/>
          <w:numId w:val="1"/>
        </w:numPr>
        <w:rPr/>
      </w:pPr>
      <w:bookmarkStart w:id="601" w:name="__RefHeading___Toc5567866_2142443653"/>
      <w:bookmarkStart w:id="602" w:name="_Toc227"/>
      <w:bookmarkEnd w:id="600"/>
      <w:bookmarkEnd w:id="601"/>
      <w:r>
        <w:rPr>
          <w:rtl w:val="true"/>
        </w:rPr>
        <w:t xml:space="preserve">سوره‌ی نور، آیات </w:t>
      </w:r>
      <w:r>
        <w:rPr/>
        <w:t>35</w:t>
      </w:r>
      <w:r>
        <w:rPr>
          <w:rtl w:val="true"/>
        </w:rPr>
        <w:t xml:space="preserve"> </w:t>
      </w:r>
      <w:r>
        <w:rPr>
          <w:rtl w:val="true"/>
        </w:rPr>
        <w:t xml:space="preserve">تا </w:t>
      </w:r>
      <w:r>
        <w:rPr/>
        <w:t>40</w:t>
      </w:r>
      <w:bookmarkEnd w:id="602"/>
    </w:p>
    <w:p>
      <w:pPr>
        <w:pStyle w:val="Heading4"/>
        <w:numPr>
          <w:ilvl w:val="3"/>
          <w:numId w:val="1"/>
        </w:numPr>
        <w:rPr/>
      </w:pPr>
      <w:bookmarkStart w:id="603" w:name="__RefHeading___Toc5567868_2142443653"/>
      <w:bookmarkStart w:id="604" w:name="_Toc228"/>
      <w:bookmarkEnd w:id="603"/>
      <w:r>
        <w:rPr>
          <w:rtl w:val="true"/>
        </w:rPr>
        <w:t>متن</w:t>
      </w:r>
      <w:r>
        <w:rPr>
          <w:rtl w:val="true"/>
        </w:rPr>
        <w:t>:</w:t>
      </w:r>
      <w:bookmarkEnd w:id="604"/>
    </w:p>
    <w:p>
      <w:pPr>
        <w:pStyle w:val="BookText"/>
        <w:rPr/>
      </w:pP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وَیَزِیدَهُم مِّن فَضْلِهِ وَاللَّهُ یَرْزُقُ مَن یَشَاء بِغَیْرِ حِسَابٍ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وَاللَّهُ سَرِیعُ الْحِسَابِ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605" w:name="__RefHeading___Toc5567870_2142443653"/>
      <w:bookmarkStart w:id="606" w:name="_Toc229"/>
      <w:bookmarkEnd w:id="605"/>
      <w:r>
        <w:rPr>
          <w:rtl w:val="true"/>
        </w:rPr>
        <w:t>لغات</w:t>
      </w:r>
      <w:r>
        <w:rPr>
          <w:rtl w:val="true"/>
        </w:rPr>
        <w:t>:</w:t>
      </w:r>
      <w:bookmarkEnd w:id="606"/>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کوّةٍ غیر نافذةٍ،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سراج،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شیشه قندیل است و مصباح فتیله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قندیل زجاجه است و زجاجه مانند ستاره‌ی درخشانی است که نور او تلألؤ دارد و نور آن از شجره‌ی مبارکه یعنی کثیر المنافع است و زیتون بدل شجره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لا تصیبها الشمس بغروبها و شروقها فقط بل تصیبها </w:t>
      </w:r>
      <w:bookmarkStart w:id="607" w:name="pg15356_170858"/>
    </w:p>
    <w:p>
      <w:pPr>
        <w:pStyle w:val="BookText"/>
        <w:rPr/>
      </w:pPr>
      <w:bookmarkEnd w:id="607"/>
      <w:r>
        <w:rPr>
          <w:rFonts w:ascii="IRNazanin" w:hAnsi="IRNazanin" w:eastAsia="IRNazanin"/>
          <w:color w:val="111111"/>
          <w:sz w:val="28"/>
          <w:sz w:val="28"/>
          <w:szCs w:val="28"/>
          <w:rtl w:val="true"/>
          <w:lang w:bidi="fa-IR"/>
        </w:rPr>
        <w:t xml:space="preserve">کلّ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سراج است، و اصل آن به معنای بیاض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 است که از دور به گمان انسان آب می‌آید و به آن آب نما گویند، و چون وسط روز در هوای گرم آفتاب بر سنگ‌ها می‌تابد به گمان می‌رسد که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قاع به معنای زمین منبسط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آب فراوانی است که در دریا روی هم متراکم شده باشد و به‌خاطر آن ساحل دیده نشود</w:t>
      </w:r>
      <w:r>
        <w:rPr>
          <w:rFonts w:eastAsia="IRNazanin" w:cs="IRNazanin"/>
          <w:color w:val="111111"/>
          <w:sz w:val="28"/>
          <w:szCs w:val="28"/>
          <w:rtl w:val="true"/>
          <w:lang w:bidi="fa-IR"/>
        </w:rPr>
        <w:t>.</w:t>
      </w:r>
    </w:p>
    <w:p>
      <w:pPr>
        <w:pStyle w:val="Heading4"/>
        <w:numPr>
          <w:ilvl w:val="3"/>
          <w:numId w:val="1"/>
        </w:numPr>
        <w:rPr/>
      </w:pPr>
      <w:bookmarkStart w:id="608" w:name="__RefHeading___Toc5567872_2142443653"/>
      <w:bookmarkStart w:id="609" w:name="_Toc230"/>
      <w:bookmarkEnd w:id="608"/>
      <w:r>
        <w:rPr>
          <w:rtl w:val="true"/>
        </w:rPr>
        <w:t>ترجمه</w:t>
      </w:r>
      <w:r>
        <w:rPr>
          <w:rtl w:val="true"/>
        </w:rPr>
        <w:t>:</w:t>
      </w:r>
      <w:bookmarkEnd w:id="60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نور آسمان‌ها و زمین است مثل نور خداوند همانند 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حبابی قرار گیرد، حبابی شفاف و درخشنده همچون یک ستاره فروزان، این چراغ با روغنی افروخته می‌شود که از درخت پربرکت زیتونی گرفته شده 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 چنان صاف و 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شعله‌ور شود نوری است بر فراز نوری و خدا هر کس را بخواهد به نور خود هدایت می‌کند، و خداوند به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قرار دارد که خداوند اذن فرموده دیوارهای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خانه‌هایی که نام خدا در آن‌ها برده می‌شود، و صبح و شام در آن‌ها تسبیح او می‌گویند…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معامله‌ای آنان را از یاد خدا و برپاداشتن نماز و ادای زکات غافل نمی‌کند آن‌ها از روزی می‌ترسند که در آن، دل‌ها و چشم‌ها زیر و رو می‌شود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سراغ این کارها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آنان را به بهترین اعمالی که انجام داده‌اند پاداش دهد، و از فضل خود بر پاداش‌شان بیفزاید و خداوند به هر کس بخواهد بی حساب روزی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مواهب بی‌انتهای </w:t>
      </w:r>
      <w:bookmarkStart w:id="610" w:name="pg15356_170860"/>
    </w:p>
    <w:p>
      <w:pPr>
        <w:pStyle w:val="BookText"/>
        <w:rPr/>
      </w:pPr>
      <w:bookmarkEnd w:id="610"/>
      <w:r>
        <w:rPr>
          <w:rFonts w:ascii="IRNazanin" w:hAnsi="IRNazanin" w:eastAsia="IRNazanin"/>
          <w:color w:val="111111"/>
          <w:sz w:val="28"/>
          <w:sz w:val="28"/>
          <w:szCs w:val="28"/>
          <w:rtl w:val="true"/>
          <w:lang w:bidi="fa-IR"/>
        </w:rPr>
        <w:t>خویش بهره‌مند می‌سازد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اعمال‌شان همچون سرابی است در یک کویر که انسان تشنه از دور آن را آب می‌پندارد امّا هنگامی که به سراغ آن می‌آید چیزی نمی‌یابد، و خدا را نزد آن می‌یابد که حساب او را بطور کامل می‌دهد و 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همچون ظلماتی در یک دریای عمیق و پهناور که موج آن را پوشانده، و بر فراز آن موج دیگری، و بر فراز آن ابری تاریک است ظلمتهایی است یکی بر فراز دیگری، آن گونه که هر گاه دست خود را خارج کند ممکن نیست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نوری برای او قرار نداده، نوری برای او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611" w:name="__RefHeading___Toc5567874_2142443653"/>
      <w:bookmarkStart w:id="612" w:name="_Toc231"/>
      <w:bookmarkEnd w:id="611"/>
      <w:r>
        <w:rPr>
          <w:rtl w:val="true"/>
        </w:rPr>
        <w:t>تفسیر اهل البیت</w:t>
      </w:r>
      <w:r>
        <w:rPr>
          <w:rtl w:val="true"/>
        </w:rPr>
        <w:t>(</w:t>
      </w:r>
      <w:r>
        <w:rPr>
          <w:rtl w:val="true"/>
        </w:rPr>
        <w:t>علیهم السلام</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این آیه تأویلاتی در روایات نقل شده و این آیه دارای اشارات و کنایاتی است، مانند این که 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است و او نور آسمان‌ها و نور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نور علم او یعنی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چه خوانده شود مانند ستاره‌ی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یُوقَدُ مِن شَجَرَةٍ مُّبَارَکَةٍ </w:t>
      </w:r>
    </w:p>
    <w:p>
      <w:pPr>
        <w:pStyle w:val="BookText"/>
        <w:rPr/>
      </w:pP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شرقی یعنی نه یهودیّ است و نه غربی است یعنی نه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وَلَوْ لَمْ تَمْسَسْهُ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یکاد العلم یخرج من فم العالم من آل محمّد من قبل أن ینطق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بعد از امام دیگر است</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حدثنا محمّد بن أحمد بن أبی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أیوب عن محمّد بن غالب عن علی بن الحسین بن أیوب عن الحسین بن سلیمان عن محمّد بن مروان الذهلی عن الفضیل ابن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الله؟عز؟،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نور العلم یعنی النبوة،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قلب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 شی‌ء تقرأ کأنها؟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مُبارَکَةٍ زَیْتُونَةٍ 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 المؤمنین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یهودی و لا نصرانی،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العلم یخرج من فم العالم من آل محمّد من قبل أن ینطق به،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فی اثر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نورالثّقلین،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احدی به ذات الهی پی نمی‌برد و لکن صفات او مانند علم و قدرت و… در تمام موجودات عالم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به هر چه بنگرد خدا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شی‌ء له آیة تدلّ علی أنّه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 بعده و معه</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بیوت، بیوت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آن‌ها می‌باشد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عبدالله بن جُندُب گوید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نامه‌ای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آن حضرت در پاسخ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خدا در بین مردم بود، و چون از دنیا رحلت نمود، ما اهل‌بیت، وارث او بودیم، پس ما نیز امنای خداوند هستیم در روی زمین، و علم منایا و بلایا و انساب عرب و مولد اسلام نزد ما می‌باشد، و ما هر فرقه و گروهی که یکصد نفر را گم‌راه و یا هدایت کنند را ما می‌شناسیم و از سائق و قائد و ناعق آنان خبر داریم، و ما هر کس را ببینیم به حقیقت ایمان و نفاق او آگاهیم، و نام شیعیان ما و نام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شده است و خداوند از ما و آنان میثاق و پیمان گرفته است، و آنان به هر کجا ما قدم گذاریم قدم می‌گذارند، و به هر راهی برویم همراه ما خواهند بود، و جز ما و آنان تا قیامت کسی بر ملّت ابراهیم نخواهد بود، و </w:t>
      </w:r>
    </w:p>
    <w:p>
      <w:pPr>
        <w:pStyle w:val="BookText"/>
        <w:rPr/>
      </w:pPr>
      <w:r>
        <w:rPr>
          <w:rFonts w:ascii="IRNazanin" w:hAnsi="IRNazanin" w:eastAsia="IRNazanin"/>
          <w:color w:val="111111"/>
          <w:sz w:val="28"/>
          <w:sz w:val="28"/>
          <w:szCs w:val="28"/>
          <w:rtl w:val="true"/>
          <w:lang w:bidi="fa-IR"/>
        </w:rPr>
        <w:t>در قیامت ما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می‌شویم، و آن حضرت به خداوند پناهنده می‌شود، یعنی پیامبر خدا به نور خدا و ما به نور پیامبر پناهنده می‌شویم و شیعیان ما به نور ما پناهنده می‌شوند، و کسی که از ما جدا شود هلاک خواهد شد، و کسی که از ما پیروی کند نجات خواهد یافت، و کسی که از ما جدا شود و منکر ولایت ما باشد کافر خواهد بود، و پیرو ما و پیرو اولیای ما مؤمن می‌باشد، و هرگز کافر ما را دوست نخواهد داشت، و مؤمن دشمن ما نخواهد شد، و هر کس با محبّت ما از دنیا برود، بر خداوند حق است که او را با ما مبعوث نماید،و ما برای پیروان خود نور هستیم، و کسی که از ما هدایت طلب کند ما او را هدایت خواهیم نمود، و کسی که از ما نباشد بهره‌ای از اسلام ندارد، و خداوند دین خود را با ما شروع نموده و به وسیله ما ختم خواهد نمود، و به‌خاطر ما خداوند به شما روزی می‌دهد، و گیاهان می‌روید، و به‌خاطر ما باران می‌بارد، و به‌خاطر ما خداوند شما را از غرق شدن نجات می‌دهد، و از خسف در زمین ایمن می‌دارد، و به‌خاطر ما خداوند شما را در دنیا، و در قبر و در قیامت، و هنگام عبور از صراط و میزان و دخول در بهشت بهره‌مند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در کتاب خدا مَثَل مشکاة در قندیل است و ما مشکاة هستیم که در آن مصباح است و مصباح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قوله فِی بُیُوتٍ أَذِنَ اللَّهُ أَنْ تُرْفَعَ وَ یُذْکَرَ فِیهَا اسْمُهُ یُسَبِّحُ لَهُ فِیها بِالْغُدُوِّ وَ الْآصالِ إلی قوله بِغَیْرِ حِسابٍ ثم ضرب الله مثلا لأعمال من نازعهم فقال وَ الَّذِینَ کَفَرُوا أَعْمالُهُمْ کَسَرابٍ بِقِیعَةٍ</w:t>
      </w:r>
    </w:p>
    <w:p>
      <w:pPr>
        <w:pStyle w:val="BookText"/>
        <w:rPr/>
      </w:pPr>
      <w:r>
        <w:rPr>
          <w:rFonts w:ascii="IRNazanin" w:hAnsi="IRNazanin" w:eastAsia="IRNazanin"/>
          <w:color w:val="111111"/>
          <w:sz w:val="28"/>
          <w:sz w:val="28"/>
          <w:szCs w:val="28"/>
          <w:rtl w:val="true"/>
          <w:lang w:bidi="fa-IR"/>
        </w:rPr>
        <w:t>و السراب هو الآل تراه بالمفازة یلمع من بعید کأنه الماء و لیس فی الحقیقة بشی‌ء فإذا جاء</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العط‌شان لَمْ یَجِدْهُ شَیْئاً و البقیعة المفازة المستویة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اهل تجارت بودند و لکن چون وقت نماز می‌رسید تجارت را رها می‌کردند و به نماز حاضر می‌شدند، و پاداش این‌ها بزرگ‌تر از کسی است که تجارت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اهل نماز است</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اصحاب خود فرمود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اهل صلاح نخواهید بود تا اهل معرفت شوید، و اهل معرفت نخواهید بود تا اهل تصدیق شوید، و اهل تصدیق نخواهید بود تا اهل تسلیم شوید، و این‌ها چهار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معرفت، تصدیق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آن‌ها با آخر آن‌ها تحقق پیدا می‌کند، و کسانی که سه مرحله اوّل را به دست آوردند و به مرحله چهارم نرسیدند از حقیقت دور شدند و حیران گردیدند، چرا که خداوند جز عمل صالح را نمی‌پذیرد، و قبولی را مشروط به وفای به شروط </w:t>
      </w:r>
    </w:p>
    <w:p>
      <w:pPr>
        <w:pStyle w:val="BookText"/>
        <w:rPr/>
      </w:pPr>
      <w:r>
        <w:rPr>
          <w:rFonts w:ascii="IRNazanin" w:hAnsi="IRNazanin" w:eastAsia="IRNazanin"/>
          <w:color w:val="111111"/>
          <w:sz w:val="28"/>
          <w:sz w:val="28"/>
          <w:szCs w:val="28"/>
          <w:rtl w:val="true"/>
          <w:lang w:bidi="fa-IR"/>
        </w:rPr>
        <w:t>و پیمان‌ها نموده است پس کسانی که به شرط خدا وفا کنند و به میثاق و پیمان او عمل نمایند به وعده‌های او می‌رسند و به پاداش کامل او دست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راه‌های هدایت را به بندگان خود خبر داده، و نشانه‌های حق را تعیین نموده و به مردم خبر داده تا چگونه حرکت و سلوک نمایند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Style w:val="FootnoteAnchor"/>
          <w:rtl w:val="true"/>
        </w:rPr>
        <w:footnoteReference w:id="1002"/>
      </w:r>
      <w:r>
        <w:rPr>
          <w:rFonts w:ascii="Amiri" w:hAnsi="Amiri" w:eastAsia="Amiri" w:cs="Amiri"/>
          <w:color w:val="111111"/>
          <w:sz w:val="28"/>
          <w:sz w:val="28"/>
          <w:szCs w:val="28"/>
          <w:rtl w:val="true"/>
          <w:lang w:bidi="ar-SA"/>
        </w:rPr>
        <w:t>، 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 پس کسی که نسبت به اوامر خدا تقوا داشته باشد، هنگامی که خدا را ملاقات می‌کند مؤمن به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هیهات، گروهی در جهالت ماندند و قبل از هدایت مردند و گمان کردند که ایمان آورده‌اند، در حالی که مشرک بودند و ندانستند، چرا که هر کس خانه‌ها را از در وارد شود، هدایت شده، و اگر از غیر در وارد شود، راه ضلالت را پیموده است، و خداوند طاعت ولیّ امر خود را متصّل به طاعت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طاعت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متصّل به طاعت خود نموده، پس کسی که از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کند نه طاعت خدا را نموده و نه طاعت رسول او را، و 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آنچه است که از طرف خدا نازل شده، پس شما باید زینت خود را هنگام دخول هر مسجدی برگیرید، و به دنبال بیوت و خانه‌هایی باشید که خداوند به آن‌ها عزّت داده و نام او در آن‌ها برده می‌شود </w:t>
      </w:r>
    </w:p>
    <w:p>
      <w:pPr>
        <w:pStyle w:val="BookText"/>
        <w:rPr/>
      </w:pPr>
      <w:r>
        <w:rPr>
          <w:rFonts w:ascii="Amiri" w:hAnsi="Amiri" w:eastAsia="Amiri" w:cs="Amiri"/>
          <w:color w:val="111111"/>
          <w:sz w:val="28"/>
          <w:sz w:val="28"/>
          <w:szCs w:val="28"/>
          <w:rtl w:val="true"/>
          <w:lang w:bidi="ar-SA"/>
        </w:rPr>
        <w:t xml:space="preserve">و به شما خبر داده که در آن خانه‌ها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r>
        <w:rPr>
          <w:rFonts w:eastAsia="Amiri" w:cs="Amiri" w:ascii="Amiri" w:hAnsi="Amiri"/>
          <w:color w:val="111111"/>
          <w:sz w:val="28"/>
          <w:szCs w:val="28"/>
          <w:rtl w:val="true"/>
          <w:lang w:bidi="ar-SA"/>
        </w:rPr>
        <w:t>.»</w:t>
      </w:r>
      <w:r>
        <w:rPr>
          <w:rStyle w:val="FootnoteAnchor"/>
          <w:rtl w:val="true"/>
        </w:rPr>
        <w:footnoteReference w:id="1004"/>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بیوت و خانه‌های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خانه‌های علیّ و فاطمه و حسن و حسین و حمزه و جعفر صلوات الله علیهم أجمعین است</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الإمام موسی بن جعفر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الله؟عز؟ فِی بُیُوتٍ أَذِنَ اللَّهُ أَنْ تُرْفَعَ وَ یُذْکَرَ فِیهَا اسْمُهُ یُسَبِّحُ لَهُ فِیها بِالْغُدُوِّ وَ الْآصالِ رِجالٌ قال بیوت آل محمّد بیت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الحسن و الحسین و حمزة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بِالْغُدُوِّ وَ الْآصالِ قال الصلاة فی أوقاتها قال ثم وصفهم الله؟عز؟ فقال رِجالٌ لا تُلْهِیهِمْ تِجارَةٌ وَ لا بَیْعٌ عَنْ ذِکْرِ اللَّهِ وَ إِقامِ الصَّلاةِ وَ إِیتاءِ الزَّکاةِ یَخافُونَ یَوْماً تَتَقَلَّبُ فِیهِ الْقُلُوبُ وَ الْأَبْصارُ قال هم الرجال لم یخلط الله معهم غیرهم ثم قال لِیَجْزِیَهُمُ اللَّهُ أَحْسَنَ ما عَمِلُوا وَ یَزِیدَهُمْ مِنْ فَضْلِهِ قال ما اختصهم به من المودة و الطاعة المفروضة و صیر مأواهم الجنة وَ اللَّهُ یَرْزُقُ مَنْ یَشاءُ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قرائت کرد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چه خانه‌هایی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 است و با دست خود اشاره‌ی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أَعْمَالُهُمْ کَسَرَابٍ بِقِیعَةٍ یَحْسَبُهُ الظَّمْآنُ مَاء حَتَّی إِذَا جَاءهُ لَمْ یَجِدْهُ شَیْئًا وَوَجَدَ اللَّهَ عِندَهُ…</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این آیه مَثَلی برای منکرین ولایت علیّ و فرزندان او 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أَعْمَالُهُمْ کَسَرَابٍ بِقِیعَةٍ…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سراب آب نمایی است که در بیابان از دور دیده می‌شود و انسان آن را آب می‌پندارد و در حقیقت چیزی نیست و چون انسانِ تشنه، به سراغ آن می‌رود چیزی نمی‌یابد،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صاف را گویند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جابربن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این آیه سؤال کردم، 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بنو امیّه 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 الظَّمْآنُ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او مردم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طرف سراب می‌برد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جَاءهُ لَمْ یَجِدْهُ شَیْئًا وَوَجَدَ اللَّهَ عِندَهُ فَوَفَّاهُ حِسَابَهُ وَاللَّهُ سَرِیعُ الْحِسَابِ</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مرحوم ابن شهر آشوب گوید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روم در نامه‌ای، از معاویه چند چیز را سؤال کرد و یکی از سؤالات او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و چون معاویه متحیّر شد، عمروبن عاص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 چابکی را برای فروش نزد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و چون از صاحب اسب قیمت آن را سؤال می‌کنند،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می‌فروشم تا بلکه این مشکل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شام سوار اسبی شد و داخل لشگر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را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به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اسب چه قدر است؟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بگیر 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صحرا برد و سراب را به او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 الظَّمْآنُ مَاء حَتَّی إِذَا جَاءهُ لَمْ یَجِدْهُ شَیْئًا؟</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از ابوحنیفه نیز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او استری که ده هزار درهم قیمت داشت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 حضرت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نمود و فرمود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تحویل می‌دهم و روز بعد ابوحنیفه را در وسط روز به صحرا برد و سرابی را به او نشان داد و آیه فوق را قرائت نمود، و ابوحنیفه </w:t>
      </w:r>
    </w:p>
    <w:p>
      <w:pPr>
        <w:pStyle w:val="BookText"/>
        <w:rPr/>
      </w:pPr>
      <w:r>
        <w:rPr>
          <w:rFonts w:ascii="IRNazanin" w:hAnsi="IRNazanin" w:eastAsia="IRNazanin"/>
          <w:color w:val="111111"/>
          <w:sz w:val="28"/>
          <w:sz w:val="28"/>
          <w:szCs w:val="28"/>
          <w:rtl w:val="true"/>
          <w:lang w:bidi="fa-IR"/>
        </w:rPr>
        <w:t>غمگین نزد اصحاب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را بیهوده از دست دادم و ده هزار درهم خسارت نمودم</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مانند آیه قبل، مَثَلی است برای دشمنان و مخالفین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 و رفیق اوست،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 مَوْجٌ مِّن فَوْقِهِ سَحَابٌ ظُلُمَاتٌ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لعنه الله و فتنه‌های بنی‌امیّه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است که در ظلمت فتنه بنی‌امیّه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بس تاریکی‌های فتنه شدید است دست خود را در تاریکی نمی‌بیند،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یَجْعَلِ اللَّهُ 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اللَّهُ له إماماً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فما له من إمامٍ یوم القیامة</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ابوبکر و عمر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بَحْرٍ لُجِّیٍ یَغْشاهُ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طلحه و زبیر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معاویه و یزید و فتنه‌های بنی‌امیّه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یَدَهُ لَمْ یَکَدْ یَرَاهَا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مؤمن است در ظلمت فتنه بنی‌امیّه،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لم یجعل له إماماً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فما له من امامٍ یوم القیامة یمشی بنوره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نُورُهُمْ یَسْعی بَیْنَ أَیْدِیهِمْ وَ بِأَیْمانِهِمْ</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 xml:space="preserve">، سپس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روز قیامت نورشان از مقابل و در طرف راست آنان حرکت می‌کند تا به منازل بهشتی خود برسند</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 مَوْجٌ مِنْ فَوْقِهِ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جمل و صفیّن و نهروان هستند،و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 سَحَابٌ 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تاریکی‌های آنان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 سخن به حکمت می‌گشاید احدی از آنان سخن او را نمی‌پذیرد، جز آنان که اقرار به ولایت و امامت او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یَجْعَلِ اللَّهُ 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یجعل الله له إماماً فی الدنیا فما له فی الآخرة من إمامٍ یرشده و یتبعّه إلی الجنّة</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یَغْشاهُ مَوْجٌ مِنْ فَوْقِهِ مَوْجٌ قال أصحاب الجمل و صفین و النهروان مِنْ فَوْقِهِ سَحابٌ ظُلُماتٌ</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فَوْقَ بَعْضٍ قال بنو أمیة إِذا أَخْرَجَ یَدَهُ 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ظلماتهم لَمْ یَکَدْ یَراها أی إذا نطق بالحکمة بینهم لم یقبلها منهم أحد إلّا من أقر بولایته ثم بإمامته وَ مَنْ لَمْ یَجْعَلِ اللَّهُ لَهُ نُوراً فَما لَهُ مِنْ نُورٍ أی من لم یجعل الله له إماما فی الدنیا فما له فی الآخرة من نور إمام یرشده و یتبعه إلی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bookmarkStart w:id="613" w:name="pg15356_170888"/>
    </w:p>
    <w:p>
      <w:pPr>
        <w:pStyle w:val="Heading3"/>
        <w:numPr>
          <w:ilvl w:val="2"/>
          <w:numId w:val="1"/>
        </w:numPr>
        <w:rPr/>
      </w:pPr>
      <w:bookmarkStart w:id="614" w:name="__RefHeading___Toc5567876_2142443653"/>
      <w:bookmarkStart w:id="615" w:name="_Toc232"/>
      <w:bookmarkEnd w:id="613"/>
      <w:bookmarkEnd w:id="614"/>
      <w:r>
        <w:rPr>
          <w:rtl w:val="true"/>
        </w:rPr>
        <w:t xml:space="preserve">سوره‌ی نور، آیات </w:t>
      </w:r>
      <w:r>
        <w:rPr/>
        <w:t>41</w:t>
      </w:r>
      <w:r>
        <w:rPr>
          <w:rtl w:val="true"/>
        </w:rPr>
        <w:t xml:space="preserve"> </w:t>
      </w:r>
      <w:r>
        <w:rPr>
          <w:rtl w:val="true"/>
        </w:rPr>
        <w:t xml:space="preserve">تا </w:t>
      </w:r>
      <w:r>
        <w:rPr/>
        <w:t>54</w:t>
      </w:r>
      <w:bookmarkEnd w:id="615"/>
    </w:p>
    <w:p>
      <w:pPr>
        <w:pStyle w:val="Heading4"/>
        <w:numPr>
          <w:ilvl w:val="3"/>
          <w:numId w:val="1"/>
        </w:numPr>
        <w:rPr/>
      </w:pPr>
      <w:bookmarkStart w:id="616" w:name="__RefHeading___Toc5567878_2142443653"/>
      <w:bookmarkStart w:id="617" w:name="_Toc233"/>
      <w:bookmarkEnd w:id="616"/>
      <w:r>
        <w:rPr>
          <w:rtl w:val="true"/>
        </w:rPr>
        <w:t>متن</w:t>
      </w:r>
      <w:r>
        <w:rPr>
          <w:rtl w:val="true"/>
        </w:rPr>
        <w:t>:</w:t>
      </w:r>
      <w:bookmarkEnd w:id="617"/>
    </w:p>
    <w:p>
      <w:pPr>
        <w:pStyle w:val="BookText"/>
        <w:rPr/>
      </w:pPr>
      <w:r>
        <w:rPr>
          <w:rFonts w:ascii="Amiri" w:hAnsi="Amiri" w:eastAsia="Amiri" w:cs="Amiri"/>
          <w:color w:val="111111"/>
          <w:sz w:val="28"/>
          <w:sz w:val="28"/>
          <w:szCs w:val="28"/>
          <w:rtl w:val="true"/>
          <w:lang w:bidi="ar-SA"/>
        </w:rPr>
        <w:t xml:space="preserve">أَلَمْ‌تر أَنَّ اللَّهَ یُسَبِّحُ لَهُ مَن فِی السَّمَاوَاتِ وَالْأَرْضِ وَالطَّیْرُ صَافَّاتٍ کُلٌّ قَدْ عَلِمَ صَلَاتَهُ وَتَسْبِیحَهُ وَاللَّهُ عَلِیمٌ بِمَا یَفْعَلُونَ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وَالْأَرْضِ وَإِلَی اللَّهِ الْمَصِیرُ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أَلَمْ‌تر أَنَّ اللَّهَ یُزْجِی سَحَابًا ثُمَّ یُؤَلِّفُ بَیْنَهُ ثُمَّ یَجْعَلُهُ رُکَامًا فَتَرَی الْوَدْقَ یَخْرُجُ مِنْ خِلَالِهِ وَیُنَزِّلُ مِنَ السَّمَاء مِن جِبَالٍ فِیهَا مِن بَرَدٍ فَیُصِیبُ بِهِ مَن یَشَاء وَیَصْرِفُهُ عَن مَّن یَشَاء یَکَادُ سَنَا بَرْقِهِ یَذْهَبُ بِالْأَبْصَارِ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وَالنَّهَارَ إِنَّ فِی ذَلِکَ لَعِبْرَةً لِّأُوْلِی الْأَبْصَارِ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 کُلَّ دَابَّةٍ مِن مَّاء فَمِنْهُم مَّن یَمْشِی عَلَی بَطْنِهِ وَمِنْهُم مَّن یَمْشِی عَلَی رِجْلَیْنِ وَمِنْهُم مَّن یَمْشِی عَلَی أَرْبَعٍ یَخْلُقُ اللَّهُ مَا یَشَاء إِنَّ اللَّهَ عَلَی کُلِّ شَیْءٍ قَدِیرٌ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وَاللَّهُ یَهْدِی مَن یَشَاء إِلَی صِرَاطٍ مُّسْتَقِیمٍ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آمَنَّا بِاللَّهِ وَبِالرَّسُولِ وَأَطَعْنَا ثُمَّ یَتَوَلَّی فَرِیقٌ مِّنْهُم مِّن بَعْدِ ذَلِکَ وَمَا أُوْلَئِکَ بِالْمُؤْمِنِینَ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إِلَی اللَّهِ وَرَسُولِهِ لِیَحْکُمَ بَیْنَهُمْ إِذَا فَرِیقٌ مِّنْهُم مُّعْرِضُونَ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یَکُن لَّهُمُ الْحَقُّ یَأْتُوا إِلَیْهِ مُذْعِنِینَ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 قُلُوبِهِم مَّرَضٌ أَمِ ارْتَابُوا أَمْ یَخَافُونَ أَن یَحِیفَ اللَّهُ عَلَیْهِمْ وَرَسُولُهُ بَلْ أُوْلَئِکَ هُمُ الظَّالِمُونَ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وَأُوْلَئِکَ هُمُ الْمُفْلِحُونَ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وَرَسُولَهُ وَیَخْشَ اللَّهَ وَیَتَّقْهِ فَأُوْلَئِکَ هُمُ الْفَائِزُونَ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وَإِن تُطِیعُوهُ تَهْتَدُوا وَمَا عَلَی الرَّسُولِ إِلَّا الْبَلَاغُ الْمُبِینُ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618" w:name="pg15356_170890"/>
    </w:p>
    <w:p>
      <w:pPr>
        <w:pStyle w:val="Heading4"/>
        <w:numPr>
          <w:ilvl w:val="3"/>
          <w:numId w:val="1"/>
        </w:numPr>
        <w:rPr/>
      </w:pPr>
      <w:bookmarkStart w:id="619" w:name="__RefHeading___Toc5567880_2142443653"/>
      <w:bookmarkStart w:id="620" w:name="_Toc234"/>
      <w:bookmarkEnd w:id="618"/>
      <w:bookmarkEnd w:id="619"/>
      <w:r>
        <w:rPr>
          <w:rtl w:val="true"/>
        </w:rPr>
        <w:t>لغات</w:t>
      </w:r>
      <w:r>
        <w:rPr>
          <w:rtl w:val="true"/>
        </w:rPr>
        <w:t>:</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إزجاء و تزجیه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سوق دادن و وادار کردن به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تراکم و متراکم شدن چیزی است که برروی چیز دیگرانباشته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مجتمع خاک و گِل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اُمطرت،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خَلَل به معنای فرجه و شکاف بین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سردی و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مقصورًا به معنای ضوء و نور است، و ممدوداً به معنای رفعت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مسرعین است، و آن به معنای اسراع با اطاعت است، و أذعن لی بحقّی ای طاوعنی و اسرع الی قضاء حاجتی،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جور و ستم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بهره بزرگ است</w:t>
      </w:r>
      <w:r>
        <w:rPr>
          <w:rFonts w:eastAsia="IRNazanin" w:cs="IRNazanin"/>
          <w:color w:val="111111"/>
          <w:sz w:val="28"/>
          <w:szCs w:val="28"/>
          <w:rtl w:val="true"/>
          <w:lang w:bidi="fa-IR"/>
        </w:rPr>
        <w:t>.</w:t>
      </w:r>
    </w:p>
    <w:p>
      <w:pPr>
        <w:pStyle w:val="Heading4"/>
        <w:numPr>
          <w:ilvl w:val="3"/>
          <w:numId w:val="1"/>
        </w:numPr>
        <w:rPr/>
      </w:pPr>
      <w:bookmarkStart w:id="621" w:name="__RefHeading___Toc5567882_2142443653"/>
      <w:bookmarkStart w:id="622" w:name="_Toc235"/>
      <w:bookmarkEnd w:id="621"/>
      <w:r>
        <w:rPr>
          <w:rtl w:val="true"/>
        </w:rPr>
        <w:t>ترجمه</w:t>
      </w:r>
      <w:r>
        <w:rPr>
          <w:rtl w:val="true"/>
        </w:rPr>
        <w:t>:</w:t>
      </w:r>
      <w:bookmarkEnd w:id="622"/>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تمام آنان که در آسمان‌ها و زمینند برای خدا تسبیح می‌کنند، و همچنین پرندگان به هنگامی که بر فراز آسمان بال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نماز و تسبیح خود را می‌داند و خداوند به آنچه انجام میدهند داناست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خداست حکومت و مالکیّت آسمان‌ها و زمین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ابرهایی را به آرامی می‌راند، سپس میان آن‌ها پیوند می‌دهد، و بعد آن را متراکم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دانه‌های باران را می‌بینی که از لابه‌لای آن خارج می‌شود و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کوه‌هایی که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ابرهایی که همچون کوه‌ها انباشته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دانه‌های تگرگ نازل می‌کند، و هر کس را بخواهد بوسیله آن زیان می‌رساند، و از هر کس بخواهد این زیان را برطرف می‌کند نزدیک است درخشندگی برق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ببرد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و روز </w:t>
      </w:r>
    </w:p>
    <w:p>
      <w:pPr>
        <w:pStyle w:val="BookText"/>
        <w:rPr/>
      </w:pPr>
      <w:r>
        <w:rPr>
          <w:rFonts w:ascii="IRNazanin" w:hAnsi="IRNazanin" w:eastAsia="IRNazanin"/>
          <w:color w:val="111111"/>
          <w:sz w:val="28"/>
          <w:sz w:val="28"/>
          <w:szCs w:val="28"/>
          <w:rtl w:val="true"/>
          <w:lang w:bidi="fa-IR"/>
        </w:rPr>
        <w:t>را دگرگون می‌سازد در این عبرتی است برای صاحبان بصیرت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جنبنده‌ای را از آبی آفرید گروهی از آن‌ها بر شکم خود راه می‌روند، و گروهی بر دو پای خود، و گروهی بر چهار پا راه می‌روند خداوند هر چه را بخواهد می‌آفریند، زیرا خدا بر همه چیز تواناست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روشنگری نازل کردیم و خدا هر که را بخواهد به صراط مستقیم هدایت می‌کند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پیامبر ایمان داریم و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 ادّعا، گروهی از آنان رویگردان می‌شوند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آنان دعوت شود که بسوی خدا و پیامبرش بیایند تا در میانشان داوری کند، ناگهان گروهی از آنان رویگردان می‌شوند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حق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به نفع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و تسلیم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او می‌آیند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دل‌های آنان بیماری است، یا شکّ و تردید دارند، یا می‌ترسند خدا و رسولش بر آنان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آن‌ها خودشان ستمگرند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مؤمنان، هنگامی که بسوی خدا و رسولش دعوت شوند تا میان آنان داوری کند، تنها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همان رستگاران واقعی هستند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و پیامبرش را اطاعت کند، و از خدا بترسد و از مخالفت فرمانش بپرهیزد، چنین کسانی همان پیروزمندان واقعی هستند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نهایت تأکید سوگند یاد کردند که اگر به آنان فرمان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را در طبق اخلاص گذارده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نکنید شما طاعت خالصانه نشان دهید که خداوند به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از پیامبرش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سرپیچی نمایید، پیامبر مسئول اعمال خویش است و شما مسئول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 اطاعت کنید، هدایت خواهید شد و بر پیامبر چیزی جز رساندن آشکار نیست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623" w:name="pg15356_170894"/>
    </w:p>
    <w:p>
      <w:pPr>
        <w:pStyle w:val="Heading4"/>
        <w:numPr>
          <w:ilvl w:val="3"/>
          <w:numId w:val="1"/>
        </w:numPr>
        <w:rPr/>
      </w:pPr>
      <w:bookmarkStart w:id="624" w:name="__RefHeading___Toc5567884_2142443653"/>
      <w:bookmarkStart w:id="625" w:name="_Toc236"/>
      <w:bookmarkEnd w:id="623"/>
      <w:bookmarkEnd w:id="624"/>
      <w:r>
        <w:rPr>
          <w:rtl w:val="true"/>
        </w:rPr>
        <w:t>تفسیر اهل البیت</w:t>
      </w:r>
      <w:r>
        <w:rPr>
          <w:rtl w:val="true"/>
        </w:rPr>
        <w:t>(</w:t>
      </w:r>
      <w:r>
        <w:rPr>
          <w:rtl w:val="true"/>
        </w:rPr>
        <w:t>علیهم السلام</w:t>
      </w:r>
      <w:r>
        <w:rPr>
          <w:rtl w:val="true"/>
        </w:rPr>
        <w:t>):</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أَلَمْ‌تر أَنَّ اللَّهَ یُسَبِّحُ لَهُ مَن فِی السَّمَاوَاتِ وَالْأَرْضِ وَالطَّیْرُ صَافَّاتٍ کُلٌّ قَدْ عَلِمَ صَلَاتَهُ وَتَسْبِیحَهُ… </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کوّای خارجی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آیه‌ای از کتاب خدا قلب مرا فاسد نموده و مرا نسبت به دینم به شک انداخته است؟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و بی فرزند شود، کدام آیه؟ ابن کوّا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وَالطَّیْرُ صَافَّاتٍ کُلٌّ قَدْ عَلِمَ صَلَاتَهُ وَتَسْبِیحَهُ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کوّا، خدای تبارک و تعالی ملائکه را به صورت‌های گوناگونی آفریده است، و خداوند را فرشته‌ای است به صورت خروس، دارای صدایی گرفته و خاکستری رنگ است و پنجه‌هایش تا اعماق طبقه هفتم زمین فرو رفته و تاج سرش زیر عرش خم شده است، و او را دو بال است، یکی از جنس آتش تا خاور و دیگری از جنس برف است تا باختر، و چون وقت نماز می‌رسد آن خروس بر پنجه‌های خود می‌ایستد و گردن خویش را از زیر عرش بر افراشته و مانند خروس‌های خانگی بال‌های خود را بر هم می‌زند، در حالی که نه آن بال آتشین بال برفی را آب می‌کند، و نه آن بال برفی بال آتشین را خاموش می‌نماید، و سپس ندا در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لَاإِلَهَ إِلَّا اللَّهُ وَحْدَهُ لَاشَرِیکَ لَهُ وَ أَشْهَدُ أَنَّ مُحَمَّداً سَیِّدُ النَّبِیِّینَ وَ أَنَّ وَصِیَّهُ سَیِّدُ الْوَصِیِّینَ وَ أَنَ اللَّهَ سُبُّوحٌ قُدُّوسٌ رَبُ </w:t>
      </w:r>
    </w:p>
    <w:p>
      <w:pPr>
        <w:pStyle w:val="BookText"/>
        <w:rPr/>
      </w:pPr>
      <w:r>
        <w:rPr>
          <w:rFonts w:ascii="IRNazanin" w:hAnsi="IRNazanin" w:eastAsia="IRNazanin"/>
          <w:color w:val="111111"/>
          <w:sz w:val="28"/>
          <w:sz w:val="28"/>
          <w:szCs w:val="28"/>
          <w:rtl w:val="true"/>
          <w:lang w:bidi="fa-IR"/>
        </w:rPr>
        <w:t>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خروس‌های خانگی این صدا را می‌شنوند، بال‌های خویش را بر هم می‌زنند و با او هم‌صدا می‌شوند، و این آیه درباره‌ی خروس‌های زمینی می‌باشد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مرحوم صدوق با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را ملکی است که نصف بالای بدن او آتش است و نصف پایین بدن او یخ می‌باشد، در حالی که نه آتش یخ را آب می‌کند و نه یخ آتش را خاموش می‌کند، و این ملک همواره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خدایی که از حرارت این آتش جلوگیری می‌کند، و به سبب آن </w:t>
      </w:r>
    </w:p>
    <w:p>
      <w:pPr>
        <w:pStyle w:val="BookText"/>
        <w:rPr/>
      </w:pPr>
      <w:r>
        <w:rPr>
          <w:rFonts w:ascii="IRNazanin" w:hAnsi="IRNazanin" w:eastAsia="IRNazanin"/>
          <w:color w:val="111111"/>
          <w:sz w:val="28"/>
          <w:sz w:val="28"/>
          <w:szCs w:val="28"/>
          <w:rtl w:val="true"/>
          <w:lang w:bidi="fa-IR"/>
        </w:rPr>
        <w:t>این یخ آب نمی‌شود، و نیز از سردی این یخ جلوگیری می‌کند و به سبب آن حرارت این آتش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بین یخ و آتش الفت انداختی، بین قلب‌های مؤمنین از بندگانت در طاعت خود الفت قرار ده</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مالی در دریا و خشکی از بین نمی‌رود، مگر به‌خاطر ترک زکات، و هیچ پرنده‌ای صید نمی‌شود، مگر به‌خاطر ترک تسبیح</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فوق روایات عجیبی درباره‌ی عجایب خلقت نقل شده و ما به‌خاطر اختصار از نقل آن‌ها صرف نظر نمودیم</w:t>
      </w:r>
      <w:r>
        <w:rPr>
          <w:rFonts w:eastAsia="IRNazanin" w:cs="IRNazanin"/>
          <w:color w:val="111111"/>
          <w:sz w:val="28"/>
          <w:szCs w:val="28"/>
          <w:rtl w:val="true"/>
          <w:lang w:bidi="fa-IR"/>
        </w:rPr>
        <w:t>.</w:t>
      </w:r>
      <w:r>
        <w:rPr>
          <w:rStyle w:val="FootnoteAnchor"/>
          <w:rtl w:val="true"/>
        </w:rPr>
        <w:footnoteReference w:id="1021"/>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أَنَّ اللَّهَ یُزْجِی سَحَابًا ثُمَّ یُؤَلِّفُ بَیْنَهُ ثُمَّ یَجْعَلُهُ رُکَامًا فَتَرَی الْوَدْقَ یَخْرُجُ مِنْ خِلَالِهِ وَیُنَزِّلُ مِنَ السَّمَاء مِن جِبَالٍ فِیهَا مِن بَرَدٍ فَیُصِیبُ بِهِ مَن یَشَاء وَیَصْرِفُهُ عَن مَّن یَشَاء یَکَادُ سَنَا بَرْقِهِ یَذْهَبُ بِالْأَبْصَارِ</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ابر را غربال باران قرار داده، و ابرها یخ‌ها را ذوب می‌کنند تا به صورت آب در آید و به کسی آسیب نرساند، و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و تگرگ می‌بینید، به‌خاطر نقمت و عذاب الهی است که او بر هر کس بخواهد وارد می‌نماید؛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و ماه اشاره نکنید که خداوند از این کار کراهت دارد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باران زیر باران می‌ایستاد به اندازه‌ای که سر و محاسن</w:t>
      </w:r>
    </w:p>
    <w:p>
      <w:pPr>
        <w:pStyle w:val="BookText"/>
        <w:rPr/>
      </w:pPr>
      <w:r>
        <w:rPr>
          <w:rFonts w:ascii="IRNazanin" w:hAnsi="IRNazanin" w:eastAsia="IRNazanin"/>
          <w:color w:val="111111"/>
          <w:sz w:val="28"/>
          <w:sz w:val="28"/>
          <w:szCs w:val="28"/>
          <w:rtl w:val="true"/>
          <w:lang w:bidi="fa-IR"/>
        </w:rPr>
        <w:t>و لباس او‌تر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تازه از عرش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می‌فرمود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عرش دریائی است که از آن ارزاق حیوانات تأمین می‌شود، و هنگامی که خداوند اراده می‌کند که از رحمت خود ارزاق آنان را فراهم کند، به آن دریا وحی می‌کند، تا باران ببارد و به اندازه‌ای که خدا می‌خواهد از هر آسمانی به آسمان پایین‌تر می‌بارد، تا به آسمان دنیا می‌رسد و بر روی ابرها می‌ریزد، و ابرها به منزله‌ی غربال می‌باشند، و سپس به باد وحی می‌کند تا یخ‌های آن را آب کند و به جاهای معیّنی بفرستد و به صورت باران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ریزد، </w:t>
      </w:r>
    </w:p>
    <w:p>
      <w:pPr>
        <w:pStyle w:val="BookText"/>
        <w:rPr/>
      </w:pPr>
      <w:r>
        <w:rPr>
          <w:rFonts w:ascii="IRNazanin" w:hAnsi="IRNazanin" w:eastAsia="IRNazanin"/>
          <w:color w:val="111111"/>
          <w:sz w:val="28"/>
          <w:sz w:val="28"/>
          <w:szCs w:val="28"/>
          <w:rtl w:val="true"/>
          <w:lang w:bidi="fa-IR"/>
        </w:rPr>
        <w:t xml:space="preserve">و بر هر قطره‌ای از باران ملکی مأمور است که آن را در جای خود قرار بدهد، و هر بارانی ببارد عدد قطره‌ها و وزن آن‌ها معیّن شده است، مگر بارانی که در زمان طوفان نوح بارید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وزن و عدد آن معلوم نبود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 کُلَّ دَابَّةٍ مِن مَّاء فَمِنْهُم مَّن یَمْشِی عَلَی بَطْنِهِ وَمِنْهُم مَّن یَمْشِی عَلَی رِجْلَیْنِ وَمِنْهُم مَّن یَمْشِی عَلَی أَرْبَعٍ یَخْلُقُ اللَّهُ مَا یَشَاء إِنَّ اللَّهَ عَلَی کُلِّ شَیْءٍ قَدِیرٌ</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بر دو پا راه می‌روند، و مارها بر شکم راه می‌روند، و بهائم بر چهار پا راه می‌روند،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حیوانات بر بیشتر از چهارپا راه می‌روند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مرحوم طبرسی در مجمع البیان روایت فوق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صدر آیه مطابق است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آمَنَّا بِاللَّهِ وَبِالرَّسُولِ وَأَطَعْنَا ثُمَّ یَتَوَلَّی فَرِیقٌ مِّنْهُم مِّن بَعْدِ ذَلِکَ وَمَا أُوْلَئِکَ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إِلَی اللَّهِ وَرَسُولِهِ لِیَحْکُمَ بَیْنَهُمْ إِذَا فَرِیقٌ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الْفَائِزُونَ </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ابی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درباره‌ی شخصی نازل شد که زمینی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نمود و به‌خاطر گفته دوستانش پشیمان گردید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نیازی به این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رضایت خریداری نمودی و اکنون بیا تا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او بین 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آن 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و قضاوت او را نپذیر آن مرد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نزد ابوبکر و یا عمر برویم، و نزد هر کدام می‌خواهی مخاصمه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حکم کند و من به غیر او راضی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در این ماجرا نازل شد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مرحوم علی بن ابراهیم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نازل شد و قصّه آن این است که نزاعی بین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درباره باغستانی رخ داد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حکم کند؟ پس عبدالرحمان بن عوف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قضاوت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مشو، چرا که او به نفع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خواهد کرد و لکن او را نزد ابن شیبه یهودی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 نمی‌شوم مگر به حکم ابن شیبه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شیبه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وحی الهی امین می‌دانید و درباره‌ی حکم و قضاوت او را متهّم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دُعُوا إِلَی اللَّهِ وَرَسُولِهِ لِیَحْکُمَ بَیْنَهُمْ… تا 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قَوْلَ الْمُؤْمِنِینَ إِذَا دُعُوا إِلَی اللَّهِ وَرَسُولِهِ لِیَحْکُمَ بَیْنَهُمْ أَن یَقُولُوا سَمِعْنَا وَأَطَعْنَا وَأُوْلَئِکَ هُمُ الْمُفْلِحُونَ تا أُوْلَئِکَ هُمُ الْفَائِزُونَ</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أَیْمَانِهِمْ لَئِنْ أَمَرْتَهُمْ لَیَخْرُجُنَّ قُل لَّا تُقْسِمُوا طَاعَةٌ مَّعْرُوفَةٌ إِنَّ اللَّهَ خَبِیرٌ بِمَا تَعْمَلُونَ</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عبدالله بن عجلان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به قیام آن حضرت پی می‌بریم؟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او، هر کدام از شما صحیفه‌ای زیر سر خود می‌یابد که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طاعةمعروفة</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قیام و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و ما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بشارت‌های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وَأَطِیعُوا الرَّسُولَ فَإِن تَوَلَّوا فَإِنَّمَا عَلَیْهِ مَا حُمِّلَ وَعَلَیْکُم مَّا حُمِّلْتُمْ وَإِن تُطِیعُوهُ تَهْتَدُوا وَمَا عَلَی الرَّسُولِ إِلَّا الْبَلَاغُ الْمُبِینُ</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گوش دادن به فرمان خدا، و اطاعت از فرمان او، </w:t>
      </w:r>
      <w:bookmarkStart w:id="626" w:name="pg15356_170910"/>
    </w:p>
    <w:p>
      <w:pPr>
        <w:pStyle w:val="BookText"/>
        <w:rPr/>
      </w:pPr>
      <w:bookmarkEnd w:id="626"/>
      <w:r>
        <w:rPr>
          <w:rFonts w:ascii="IRNazanin" w:hAnsi="IRNazanin" w:eastAsia="IRNazanin"/>
          <w:color w:val="111111"/>
          <w:sz w:val="28"/>
          <w:sz w:val="28"/>
          <w:szCs w:val="28"/>
          <w:rtl w:val="true"/>
          <w:lang w:bidi="fa-IR"/>
        </w:rPr>
        <w:t>و امانتداری،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مَّا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پیمان و عهدی است که خداوند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گرفته است و خداوند در قرآن اطاعت از او را بر شما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تُطِیعُوهُ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سبب هدایت امّت خواهد شد، و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تُطِیعُوا علیًّا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قُلْ أَطِیعُوا اللَّهَ وَ أَطِیعُوا الرَّسُولَ فَإِنْ تَوَلَّوْا فَإِنَّما عَلَیْهِ ما حُمِّلَ من السمع و الطاعة و الأمانة و الصبر وَ عَلَیْکُمْ ما حُمِّلْتُمْ من العهود التی أخذها الله علیکم فی علی و ما بین لکم فی القرآن من فرض طاعته و قوله وَ إِنْ تُطِیعُوهُ تَهْتَدُوا أی و إن تطیعوا علیا تهتدوا وَ ما عَلَی الرَّسُولِ إِلَّا الْبَلاغُ الْمُبِینُ هکذا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5567886_2142443653"/>
      <w:bookmarkStart w:id="628" w:name="_Toc237"/>
      <w:bookmarkEnd w:id="627"/>
      <w:r>
        <w:rPr>
          <w:rtl w:val="true"/>
        </w:rPr>
        <w:t xml:space="preserve">سوره‌ی نور، آیات </w:t>
      </w:r>
      <w:r>
        <w:rPr/>
        <w:t>55</w:t>
      </w:r>
      <w:r>
        <w:rPr>
          <w:rtl w:val="true"/>
        </w:rPr>
        <w:t xml:space="preserve"> </w:t>
      </w:r>
      <w:r>
        <w:rPr>
          <w:rtl w:val="true"/>
        </w:rPr>
        <w:t xml:space="preserve">تا </w:t>
      </w:r>
      <w:r>
        <w:rPr/>
        <w:t>57</w:t>
      </w:r>
      <w:bookmarkEnd w:id="628"/>
    </w:p>
    <w:p>
      <w:pPr>
        <w:pStyle w:val="Heading4"/>
        <w:numPr>
          <w:ilvl w:val="3"/>
          <w:numId w:val="1"/>
        </w:numPr>
        <w:rPr/>
      </w:pPr>
      <w:bookmarkStart w:id="629" w:name="__RefHeading___Toc5567888_2142443653"/>
      <w:bookmarkStart w:id="630" w:name="_Toc238"/>
      <w:bookmarkEnd w:id="629"/>
      <w:r>
        <w:rPr>
          <w:rtl w:val="true"/>
        </w:rPr>
        <w:t>متن</w:t>
      </w:r>
      <w:r>
        <w:rPr>
          <w:rtl w:val="true"/>
        </w:rPr>
        <w:t>:</w:t>
      </w:r>
      <w:bookmarkEnd w:id="630"/>
    </w:p>
    <w:p>
      <w:pPr>
        <w:pStyle w:val="BookText"/>
        <w:rPr/>
      </w:pP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وَآتُوا الزَّکَاةَ وَأَطِیعُوا الرَّسُولَ لَعَلَّکُمْ تُرْحَمُونَ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الْأَرْضِ وَمَأْوَاهُمُ النَّارُ وَلَبِئْسَ الْمَصِیرُ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631" w:name="pg15356_170912"/>
    </w:p>
    <w:p>
      <w:pPr>
        <w:pStyle w:val="Heading4"/>
        <w:numPr>
          <w:ilvl w:val="3"/>
          <w:numId w:val="1"/>
        </w:numPr>
        <w:rPr/>
      </w:pPr>
      <w:bookmarkStart w:id="632" w:name="__RefHeading___Toc5567890_2142443653"/>
      <w:bookmarkStart w:id="633" w:name="_Toc239"/>
      <w:bookmarkEnd w:id="631"/>
      <w:bookmarkEnd w:id="632"/>
      <w:r>
        <w:rPr>
          <w:rtl w:val="true"/>
        </w:rPr>
        <w:t>لغات</w:t>
      </w:r>
      <w:r>
        <w:rPr>
          <w:rtl w:val="true"/>
        </w:rPr>
        <w:t>:</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یجعلهم خلفاء فی أرضه متصرّفین بأمره،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رجاءً للرحمة</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5567892_2142443653"/>
      <w:bookmarkStart w:id="635" w:name="_Toc240"/>
      <w:bookmarkEnd w:id="634"/>
      <w:r>
        <w:rPr>
          <w:rtl w:val="true"/>
        </w:rPr>
        <w:t>ترجمه</w:t>
      </w:r>
      <w:r>
        <w:rPr>
          <w:rtl w:val="true"/>
        </w:rPr>
        <w:t>:</w:t>
      </w:r>
      <w:bookmarkEnd w:id="635"/>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 چنان که تنها مرا می 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برپا دارید، و زکات را بدهید،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تا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کافران می‌توانند از چنگال مجازات الهی در زمین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آنان آتش است، و چه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636" w:name="__RefHeading___Toc5567894_2142443653"/>
      <w:bookmarkStart w:id="637" w:name="_Toc241"/>
      <w:bookmarkEnd w:id="636"/>
      <w:r>
        <w:rPr>
          <w:rtl w:val="true"/>
        </w:rPr>
        <w:t>تفسیر اهل البیت</w:t>
      </w:r>
      <w:r>
        <w:rPr>
          <w:rtl w:val="true"/>
        </w:rPr>
        <w:t>(</w:t>
      </w:r>
      <w:r>
        <w:rPr>
          <w:rtl w:val="true"/>
        </w:rPr>
        <w:t>علیهم السلام</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آیه عطف به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سوره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مصداق هر دو آیه أئمّه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خلفاء الله عزّوجلّ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حضرت قائم؟عج؟ و اصحاب او نازل شده است</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شب جمعه می‌شود، خداوند تبارک و تعالی ملکی را به آسمان دنیا می‌فرستد و چون فجر صبح طالع می‌گردد این ملک بر عرش فوق بیت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المعمور می‌نشیند، و برای حضرت محمّد و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منبرهایی از نور نصب می‌شود و آنان بر آن منبرها بالا می‌روند، و ملائکه و پیامبران و مؤمنین به‌خاطر آنان اجتماع می‌کنند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می‌شود، و چون ظهر روز جمعه فرا می‌رسد،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کتاب خود وعده نموده‌ای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سخن را می‌گویند، و حضرت محمّد و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ذات مقدّس حق سجده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اولیائت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حریم تو هتک شد و برگزیدگان تو کشته شدند، و بندگان صالح تو ذلیل گشتند، پس خداوند آنچه مشیّت اوست را انجام می‌دهد، و آن روز، روز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مَعْلُومٌ</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مرحوم طبرسی اقوالی درباره‌ی آیه فوق نقل می‌کند و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المهدیّ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عیّاشی با سند خود از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این آیه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از مؤمنین در این آیه شیعیان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خداوند این وعده را برای آنان به دست مردی از ما اهل البیت یعنی مهدیّ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داد، و مهدیّ این امّت همان کسی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خداوند آن روز را طولانی خواهد نمود تا مردی از عترت من که همنام من می‌باشد، دارای ولایت و حکومت شود و زمین را پر از عدل و داد نماید، پس از آن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حدیث فوق در فصول المهمّة</w:t>
      </w:r>
      <w:r>
        <w:rPr>
          <w:rStyle w:val="FootnoteAnchor"/>
          <w:rtl w:val="true"/>
        </w:rPr>
        <w:footnoteReference w:id="1042"/>
      </w:r>
      <w:r>
        <w:rPr>
          <w:rFonts w:ascii="IRNazanin" w:hAnsi="IRNazanin" w:eastAsia="IRNazanin"/>
          <w:color w:val="111111"/>
          <w:sz w:val="28"/>
          <w:sz w:val="28"/>
          <w:szCs w:val="28"/>
          <w:rtl w:val="true"/>
          <w:lang w:bidi="fa-IR"/>
        </w:rPr>
        <w:t xml:space="preserve">، و منتخب کنزالعمّال </w:t>
      </w:r>
      <w:r>
        <w:rPr>
          <w:rStyle w:val="FootnoteAnchor"/>
          <w:rtl w:val="true"/>
        </w:rPr>
        <w:footnoteReference w:id="1043"/>
      </w:r>
      <w:r>
        <w:rPr>
          <w:rFonts w:ascii="IRNazanin" w:hAnsi="IRNazanin" w:eastAsia="IRNazanin"/>
          <w:color w:val="111111"/>
          <w:sz w:val="28"/>
          <w:sz w:val="28"/>
          <w:szCs w:val="28"/>
          <w:rtl w:val="true"/>
          <w:lang w:bidi="fa-IR"/>
        </w:rPr>
        <w:t xml:space="preserve">نقل شده است، </w:t>
      </w:r>
      <w:bookmarkStart w:id="638" w:name="pg15356_170920"/>
    </w:p>
    <w:p>
      <w:pPr>
        <w:pStyle w:val="BookText"/>
        <w:rPr/>
      </w:pPr>
      <w:bookmarkEnd w:id="638"/>
      <w:r>
        <w:rPr>
          <w:rFonts w:ascii="IRNazanin" w:hAnsi="IRNazanin" w:eastAsia="IRNazanin"/>
          <w:color w:val="111111"/>
          <w:sz w:val="28"/>
          <w:sz w:val="28"/>
          <w:szCs w:val="28"/>
          <w:rtl w:val="true"/>
          <w:lang w:bidi="fa-IR"/>
        </w:rPr>
        <w:t>و ما روایات و آیات مربوط به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وَأَطِیعُوا الرَّسُولَ لَعَلَّکُمْ تُرْحَمُونَ</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مرحوم کلینی با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زکات را همراه نماز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نماز بخواند و زکات ندهد، نماز نخوانده است</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 آیات مربوط به نماز و زکات فراوان بیان شده و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مفصّلاً بیان نموده‌ایم</w:t>
      </w:r>
      <w:r>
        <w:rPr>
          <w:rFonts w:eastAsia="IRNazanin" w:cs="IRNazanin"/>
          <w:color w:val="111111"/>
          <w:sz w:val="28"/>
          <w:szCs w:val="28"/>
          <w:rtl w:val="true"/>
          <w:lang w:bidi="fa-IR"/>
        </w:rPr>
        <w:t>.</w:t>
      </w:r>
    </w:p>
    <w:p>
      <w:pPr>
        <w:pStyle w:val="Heading3"/>
        <w:numPr>
          <w:ilvl w:val="2"/>
          <w:numId w:val="1"/>
        </w:numPr>
        <w:rPr/>
      </w:pPr>
      <w:bookmarkStart w:id="639" w:name="__RefHeading___Toc5567896_2142443653"/>
      <w:bookmarkStart w:id="640" w:name="_Toc242"/>
      <w:bookmarkEnd w:id="639"/>
      <w:r>
        <w:rPr>
          <w:rtl w:val="true"/>
        </w:rPr>
        <w:t xml:space="preserve">سوره‌ی نور، آیات </w:t>
      </w:r>
      <w:r>
        <w:rPr/>
        <w:t>58</w:t>
      </w:r>
      <w:r>
        <w:rPr>
          <w:rtl w:val="true"/>
        </w:rPr>
        <w:t xml:space="preserve"> </w:t>
      </w:r>
      <w:r>
        <w:rPr>
          <w:rtl w:val="true"/>
        </w:rPr>
        <w:t xml:space="preserve">تا </w:t>
      </w:r>
      <w:r>
        <w:rPr/>
        <w:t>61</w:t>
      </w:r>
      <w:bookmarkEnd w:id="640"/>
    </w:p>
    <w:p>
      <w:pPr>
        <w:pStyle w:val="Heading4"/>
        <w:numPr>
          <w:ilvl w:val="3"/>
          <w:numId w:val="1"/>
        </w:numPr>
        <w:rPr/>
      </w:pPr>
      <w:bookmarkStart w:id="641" w:name="__RefHeading___Toc5567898_2142443653"/>
      <w:bookmarkStart w:id="642" w:name="_Toc243"/>
      <w:bookmarkEnd w:id="641"/>
      <w:r>
        <w:rPr>
          <w:rtl w:val="true"/>
        </w:rPr>
        <w:t>متن</w:t>
      </w:r>
      <w:r>
        <w:rPr>
          <w:rtl w:val="true"/>
        </w:rPr>
        <w:t>:</w:t>
      </w:r>
      <w:bookmarkEnd w:id="642"/>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لِیَسْتَأْذِنکُمُ الَّذِینَ مَلَکَتْ أَیْمَانُکُمْ وَالَّذِینَ لَمْ یَبْلُغُوا الْحُلُمَ مِنکُمْ ثَلَاثَ مَرَّاتٍ مِن قَبْلِ صَلَاةِ الْفَجْرِ وَحِینَ تَضَعُونَ ثِیَابَکُم مِّنَ الظَّهِیرَةِ وَمِن بَعْدِ صَلَاةِ الْعِشَاء ثَلَاثُ عَوْرَاتٍ لَّکُمْ لَیْسَ عَلَیْکُمْ وَلَا عَلَیْهِمْ جُنَاحٌ بَعْدَهُنَّ طَوَّافُونَ عَلَیْکُم بَعْضُکُمْ عَلَی بَعْضٍ کَذَلِکَ یُبَیِّنُ اللَّهُ لَکُمُ الْآیَاتِ وَاللَّهُ عَلِیمٌ حَکِیمٌ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الْأَطْفَالُ مِنکُمُ الْحُلُمَ فَلْیَسْتَأْذِنُوا کَمَا اسْتَأْذَنَ الَّذِینَ مِن قَبْلِهِمْ کَذَلِکَ یُبَیِّنُ اللَّهُ لَکُمْ آیَاتِهِ وَاللَّهُ عَلِیمٌ حَکِیمٌ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مِنَ النِّسَاء اللَّاتِی لَا یَرْجُونَ نِکَاحًا فَلَیْسَ عَلَیْهِنَّ جُنَاحٌ أَن یَضَعْنَ ثِیَابَهُنَّ </w:t>
      </w:r>
      <w:bookmarkStart w:id="643" w:name="pg15356_170922"/>
    </w:p>
    <w:p>
      <w:pPr>
        <w:pStyle w:val="BookText"/>
        <w:rPr/>
      </w:pPr>
      <w:bookmarkEnd w:id="643"/>
      <w:r>
        <w:rPr>
          <w:rFonts w:ascii="Amiri" w:hAnsi="Amiri" w:eastAsia="Amiri" w:cs="Amiri"/>
          <w:color w:val="111111"/>
          <w:sz w:val="28"/>
          <w:sz w:val="28"/>
          <w:szCs w:val="28"/>
          <w:rtl w:val="true"/>
          <w:lang w:bidi="ar-SA"/>
        </w:rPr>
        <w:t xml:space="preserve">غَیْرَ مُتَبَرِّجَاتٍ بِزِینَةٍ وَأَن یَسْتَعْفِفْنَ خَیْرٌ لَّهُنَّ وَاللَّهُ سَمِیعٌ عَلِیمٌ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وَلَا عَلَی الْأَعْرَجِ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644" w:name="__RefHeading___Toc5567900_2142443653"/>
      <w:bookmarkStart w:id="645" w:name="_Toc244"/>
      <w:bookmarkEnd w:id="644"/>
      <w:r>
        <w:rPr>
          <w:rtl w:val="true"/>
        </w:rPr>
        <w:t>لغات</w:t>
      </w:r>
      <w:r>
        <w:rPr>
          <w:rtl w:val="true"/>
        </w:rPr>
        <w:t>:</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المرأة محاسنها التی یجب علیها سترها، و أصله من الظهور و منه البرج و هو البناء العالی لظهوره،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ضیق و تنگی است، و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درخت درهم پیچیده است و جمع آن حَرَجات و حِراج است، و حَرَجَ فلان إذا أثم و تحرّج من کذا إذا تأثمّ من فعله،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شتّ به معنای متفرّق است</w:t>
      </w:r>
      <w:r>
        <w:rPr>
          <w:rFonts w:eastAsia="IRNazanin" w:cs="IRNazanin"/>
          <w:color w:val="111111"/>
          <w:sz w:val="28"/>
          <w:szCs w:val="28"/>
          <w:rtl w:val="true"/>
          <w:lang w:bidi="fa-IR"/>
        </w:rPr>
        <w:t>.</w:t>
      </w:r>
    </w:p>
    <w:p>
      <w:pPr>
        <w:pStyle w:val="Heading4"/>
        <w:numPr>
          <w:ilvl w:val="3"/>
          <w:numId w:val="1"/>
        </w:numPr>
        <w:rPr/>
      </w:pPr>
      <w:bookmarkStart w:id="646" w:name="__RefHeading___Toc5567902_2142443653"/>
      <w:bookmarkStart w:id="647" w:name="_Toc245"/>
      <w:bookmarkEnd w:id="646"/>
      <w:r>
        <w:rPr>
          <w:rtl w:val="true"/>
        </w:rPr>
        <w:t>ترجمه</w:t>
      </w:r>
      <w:r>
        <w:rPr>
          <w:rtl w:val="true"/>
        </w:rPr>
        <w:t>:</w:t>
      </w:r>
      <w:bookmarkEnd w:id="647"/>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 همچنین کودکانتان که به حدّ بلوغ نرسیده‌اند، در سه وقت باید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می‌آورید، و بعد از نماز عشا این سه وقت خصوصی برای شماست امّا بعد از این سه وقت،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یکدیگر بگردید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صفا و صمیمیّت به یکدیگر خدمت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آیات را برای شما بیان می‌کند، و خداوند دانا و حکیم </w:t>
      </w:r>
      <w:bookmarkStart w:id="648" w:name="pg15356_170923"/>
    </w:p>
    <w:p>
      <w:pPr>
        <w:pStyle w:val="BookText"/>
        <w:rPr/>
      </w:pPr>
      <w:bookmarkEnd w:id="6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اطفال شما به سنّ بلوغ رسند باید اجازه بگیرند، همان گونه که اشخاصی که پیش از آنان بودند اجازه می‌گرفتند این‌چنین خداوند آیاتش را برای شما بیان می‌کند، و خدا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از کارافتاده‌ای که امید به ازدواج ندارند، گناهی بر آنان نیست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 بشرط این‌که در برابر مردم خودآرایی نکنند و اگر خود را بپوشانند برای آنان بهتر است و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و افراد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 غذا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شما نیز گناهی نیست که از خانه‌های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فرزندان یا همسرانتان که خانه خود شما محسوب می‌شود بدون اجازه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بخورید و همچنین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خانه‌ای که کلیدش در اختیار شماست، یا خانه‌های دوستانتان، بر شما گناهی نیست که بطور دسته‌جمعی یا جداگانه غذا بخورید و هنگامی که داخل خانه‌ای شدید، بر خویشتن سلام کنید، سلام و تحیّتی از سوی خداوند، سلامی پربرکت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را برای شما روشن می‌کند، باشد که بیندیشید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649" w:name="__RefHeading___Toc5567904_2142443653"/>
      <w:bookmarkStart w:id="650" w:name="_Toc246"/>
      <w:bookmarkEnd w:id="649"/>
      <w:r>
        <w:rPr>
          <w:rtl w:val="true"/>
        </w:rPr>
        <w:t>تفسیر اهل البیت</w:t>
      </w:r>
      <w:r>
        <w:rPr>
          <w:rtl w:val="true"/>
        </w:rPr>
        <w:t>(</w:t>
      </w:r>
      <w:r>
        <w:rPr>
          <w:rtl w:val="true"/>
        </w:rPr>
        <w:t>علیهم السلام</w:t>
      </w:r>
      <w:r>
        <w:rPr>
          <w:rtl w:val="true"/>
        </w:rPr>
        <w:t>):</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لِیَسْتَأْذِنکُمُ الَّذِینَ مَلَکَتْ أَیْمَانُکُمْ وَالَّذِینَ لَمْ یَبْلُغُوا الْحُلُمَ مِنکُمْ ثَلَاثَ مَرَّاتٍ مِن…</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غلامان و فرزندان شما که هنوز به بلوغ نرسیده‌اند، در سه ساعت از شبانه روز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بر شما اجازه بگیرند و بر مادر و خواهر و خاله و دیگران از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بدون اجازه وارد نشوند، و شما به آنان اجازه ورود ندهید تا سلام کنند، و سلام 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خادمی که به بلوغ رسیده نیز در آن سه ساعت اجازه ورود بگیرد گرچه اطاق او در همان خانه باشد و آن سه ساعت یکی بعد از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هنگام اذان صبح است، و ساعت سوّم هنگام استراحت ظهر می‌باشد، و خداوند این دستور را به‌خاطر این داده که این ساعت‌ها، ساعت‌های خلوت با همسر می‌باشد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به بلوغ شرعی رسیده است نباید بدون اجازه وارد بر مادر و یا دختر و یا خواهر و یا زنان دیگر شود مگر با اجازه، و اهل خانه نیز نباید به او اجازه ورود بدهند، تا سلام کند، چرا که سلام طاعت خدای رحمان است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 وَأَن یَسْتَعْفِفْنَ خَیْرٌ لَّهُنَّ وَاللَّهُ سَمِیعٌ عَلِیمٌ</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یَضَعْنَ 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و جلباب یعنی روسری و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چه کسی می‌توانند حجاب خود را زمین گذارند؟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کس که باشد، به شرط آن که آرایش نکرده باشند، و اگر حجاب خود را زمین نگذارند برای آنان بهتر خواهد بود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یَضَعْنَ ثِیَابَهُنَّ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جلباب است</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جلباب است</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گذاردن خمار و جلباب مربوط به پیره زن است</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از زن‌ها چه مقدار از لباس خود را می‌توانند زمین بگذارند؟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جلباب را، مگر آن که کنیز باشند و کنیز می‌تواند خمار را نیز زمین بگذارد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زن‌هایی است که از حیض و ازدواج افتاده‌اند و برای آنان جایز است که حجاب خود را رها کنند و لکن بهتر است که خود را بپوشانند و مقابل مردان ظاهر نشوند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الْأَعْمَی حَرَجٌ وَلَا عَلَی الْأَعْرَجِ حَرَجٌ وَلَا عَلَی الْمَرِیضِ حَرَجٌ وَلَا عَلَی أَنفُسِکُمْ أَن تَأْکُلُو‌ا…</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مدینه قبل از آن که مسلمان شوند، با کور و لنگ و مریض غذا نمی‌خوردند و از آنان کناره گیری می‌کردند، و انصار نسبت به آنان بزرگی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 غذا را نمی‌بیند، و آدم لنگ برای غذا خوردن ناتوان است، و مریض مانند آدم صحیح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غذای آنان را در محل جدایی قرار می‌دادند و هم غذا شدن با آنان را عیب می‌دانستند، و نابیناها و مریض‌ها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ما سبب آزار آنان می‌شویم اگر با آن‌ها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از غذا خوردن با مردم دیگر دوری می‌کردند،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و اهل مدینه مسلمان شدند و این سؤال را از آن حضرت نمودند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تَأْکُلُوا جَمِیعًا أَوْ أَشْتَاتًا</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معنای این آیه این است که شخصی داخل خانه دوست خود شود و بدون اذن او از غذای او و یا چیز دیگری که دارد بخورد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دیگر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مَلَکْتُم مَّفَاتِحَهُ 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خداوند در این آیه نام برده است را شما می‌توانید بدون اجازه از خرما و نان خورش آنان بخورید، و زن نیز بدون اذن شوهر می‌تواند این گونه چیزها را اطعام کند و امّا چیزهای دیگر مانند طعام را نمی‌تواند اطعام کند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می‌تواند از مال موکّل خود که کلیددار اوست بدون اجازه بخورد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الْقَاسِمِ بْنِ عُرْوَةَ عَنْ عَبْدِ اللَّهِ بْنِ بُکَیْرٍ عَنْ زُرَارَةَ قَالَ سَأَلْتُ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الْآیَةِ لَیْسَ عَلَیْکُمْ جُناحٌ أَنْ تَأْکُلُوا مِنْ بُیُوتِکُمْ أَوْ بُیُوتِ آبائِکُمْ أَوْ بُیُوتِ أُمَّهاتِکُمْ الْآیَةَ قَالَ لَیْسَ عَلَیْکَ جُنَاحٌ فِیمَا طَعِمْتَ أَوْ أَکَلْتَ مِمَّا مَلَکْتَ مَفَاتِحَهُ مَا لَمْ تُفْسِدْهُ</w:t>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جل جلاله أَوْ ما مَلَکْتُمْ مَفاتِحَهُ قَالَ الرَّجُلُ یَکُونُ لَهُ وَکِیلٌ یَقُومُ فِی مَالِهِ فَیَأْکُلُ بِغَیْرِ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ابوالصباح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آیه‌ی فوق 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مرد هنگام دخول بر اهل‌بیت خود به آنان سلام کند و آنان نیز به او پاسخ بدهند،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 أَنفُسِکُمْ تَحِیَّةً مِّنْ عِندِ اللَّهِ مُبَارَکَةً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یکی از شما می‌خواهد وارد خانه خود شود، اگر کسی در خانه هست باید بر او سلام کند، و اگر کسی در خانه نیست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تَحِیَّةً مِّنْ عِندِ اللَّهِ مُبَارَکَةً طَیِّبَةً</w:t>
      </w:r>
      <w:r>
        <w:rPr>
          <w:rFonts w:eastAsia="IRNazanin" w:cs="IRNazanin"/>
          <w:color w:val="111111"/>
          <w:sz w:val="28"/>
          <w:szCs w:val="28"/>
          <w:rtl w:val="true"/>
          <w:lang w:bidi="fa-IR"/>
        </w:rPr>
        <w:t>.»</w:t>
      </w:r>
      <w:r>
        <w:rPr>
          <w:rStyle w:val="FootnoteAnchor"/>
          <w:rtl w:val="true"/>
        </w:rPr>
        <w:footnoteReference w:id="1063"/>
      </w:r>
      <w:bookmarkStart w:id="651" w:name="pg15356_170937"/>
    </w:p>
    <w:p>
      <w:pPr>
        <w:pStyle w:val="Heading3"/>
        <w:numPr>
          <w:ilvl w:val="2"/>
          <w:numId w:val="1"/>
        </w:numPr>
        <w:rPr/>
      </w:pPr>
      <w:bookmarkStart w:id="652" w:name="__RefHeading___Toc5567906_2142443653"/>
      <w:bookmarkStart w:id="653" w:name="_Toc247"/>
      <w:bookmarkEnd w:id="651"/>
      <w:bookmarkEnd w:id="652"/>
      <w:r>
        <w:rPr>
          <w:rtl w:val="true"/>
        </w:rPr>
        <w:t xml:space="preserve">سوره‌ی نور، آیات </w:t>
      </w:r>
      <w:r>
        <w:rPr/>
        <w:t>62</w:t>
      </w:r>
      <w:r>
        <w:rPr>
          <w:rtl w:val="true"/>
        </w:rPr>
        <w:t xml:space="preserve"> </w:t>
      </w:r>
      <w:r>
        <w:rPr>
          <w:rtl w:val="true"/>
        </w:rPr>
        <w:t xml:space="preserve">تا </w:t>
      </w:r>
      <w:r>
        <w:rPr/>
        <w:t>64</w:t>
      </w:r>
      <w:bookmarkEnd w:id="653"/>
    </w:p>
    <w:p>
      <w:pPr>
        <w:pStyle w:val="Heading4"/>
        <w:numPr>
          <w:ilvl w:val="3"/>
          <w:numId w:val="1"/>
        </w:numPr>
        <w:rPr/>
      </w:pPr>
      <w:bookmarkStart w:id="654" w:name="__RefHeading___Toc5567908_2142443653"/>
      <w:bookmarkStart w:id="655" w:name="_Toc248"/>
      <w:bookmarkEnd w:id="654"/>
      <w:r>
        <w:rPr>
          <w:rtl w:val="true"/>
        </w:rPr>
        <w:t>متن</w:t>
      </w:r>
      <w:r>
        <w:rPr>
          <w:rtl w:val="true"/>
        </w:rPr>
        <w:t>:</w:t>
      </w:r>
      <w:bookmarkEnd w:id="655"/>
    </w:p>
    <w:p>
      <w:pPr>
        <w:pStyle w:val="BookText"/>
        <w:rPr/>
      </w:pP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فَأْذَن لِّمَن شِئْتَ مِنْهُمْ وَاسْتَغْفِرْ لَهُمُ اللَّهَ إِنَّ اللَّهَ غَفُورٌ رَّحِیمٌ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وَالْأَرْضِ قَدْ یَعْلَمُ مَا أَنتُمْ عَلَیْهِ وَیَوْمَ یُرْجَعُونَ إِلَیْهِ فَیُنَبِّئُهُم بِمَا عَمِلُوا وَاللَّهُ بِکُلِّ شَیْءٍ عَلِیمٌ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656" w:name="__RefHeading___Toc5567910_2142443653"/>
      <w:bookmarkStart w:id="657" w:name="_Toc249"/>
      <w:bookmarkEnd w:id="656"/>
      <w:r>
        <w:rPr>
          <w:rtl w:val="true"/>
        </w:rPr>
        <w:t>لغات</w:t>
      </w:r>
      <w:r>
        <w:rPr>
          <w:rtl w:val="true"/>
        </w:rPr>
        <w:t>:</w:t>
      </w:r>
      <w:bookmarkEnd w:id="657"/>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پنهانی است، و تَسَلَّلَ فلان من بین أصحابه إذ خَرَج من جملتهم،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سرقت پنهانی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إغلال و لا إسلال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خیانت و دزدی در اسلام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 را به وسیله چیزی پنهان نماید، از ترس آن که دیده شود،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اعتصام و پناهنده شدن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 بفلانٍ إذ اعتصم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مخالفت است چرا که خداوند بعد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 إلی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إلیه دونه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أُرِیدُ أَنْ أُخالِفَکُمْ إِلی ما أَنْهاکُمْ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عنه دونه کما فی هذه الآیة، و الله العالم</w:t>
      </w:r>
      <w:r>
        <w:rPr>
          <w:rFonts w:eastAsia="IRNazanin" w:cs="IRNazanin"/>
          <w:color w:val="111111"/>
          <w:sz w:val="28"/>
          <w:szCs w:val="28"/>
          <w:rtl w:val="true"/>
          <w:lang w:bidi="fa-IR"/>
        </w:rPr>
        <w:t xml:space="preserve">. </w:t>
      </w:r>
      <w:bookmarkStart w:id="658" w:name="pg15356_170939"/>
    </w:p>
    <w:p>
      <w:pPr>
        <w:pStyle w:val="Heading4"/>
        <w:numPr>
          <w:ilvl w:val="3"/>
          <w:numId w:val="1"/>
        </w:numPr>
        <w:rPr/>
      </w:pPr>
      <w:bookmarkStart w:id="659" w:name="__RefHeading___Toc5567912_2142443653"/>
      <w:bookmarkStart w:id="660" w:name="_Toc250"/>
      <w:bookmarkEnd w:id="658"/>
      <w:bookmarkEnd w:id="659"/>
      <w:r>
        <w:rPr>
          <w:rtl w:val="true"/>
        </w:rPr>
        <w:t>ترجمه</w:t>
      </w:r>
      <w:r>
        <w:rPr>
          <w:rtl w:val="true"/>
        </w:rPr>
        <w:t>:</w:t>
      </w:r>
      <w:bookmarkEnd w:id="660"/>
    </w:p>
    <w:p>
      <w:pPr>
        <w:pStyle w:val="BookText"/>
        <w:rPr/>
      </w:pPr>
      <w:r>
        <w:rPr>
          <w:rFonts w:ascii="IRNazanin" w:hAnsi="IRNazanin" w:eastAsia="IRNazanin"/>
          <w:color w:val="111111"/>
          <w:sz w:val="28"/>
          <w:sz w:val="28"/>
          <w:szCs w:val="28"/>
          <w:rtl w:val="true"/>
          <w:lang w:bidi="fa-IR"/>
        </w:rPr>
        <w:t>مؤمنان واقعی کسانی هستند که به خدا و رسولش ایمان آورده‌اند و هنگامی که در کار مهمّی با او باشند، بی‌اجازه او جایی نمی‌روند، کسانی که از تو اجازه می‌گیرند، براستی به خدا و پیامبرش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گاه برای بعضی کارهای مهمّ خود از تو اجازه بخواهند، به هر یک از آنان که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برایشان از خدا آمرزش بخواه که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کردن پیامبر را در میان خود، مانند صدا کردن یکدیگر قرار ندهی خداوند کسانی از شما را که پشت سر دیگران پنهان می‌شوند، و یکی پس از دیگری فرار می‌کنند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فرمان او را مخالفت می‌کنند، باید بترسند از این‌که فتنه‌ای دامنشان را بگیرد، یا عذابی دردناک به آن‌ها برسد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برای خداست آنچه در آسمان‌ها و زمین است او می‌داند آنچه را که شما بر آن 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بسوی او بازمی‌گردند و آن‌ها را از اعمالی که انجام دادند آگاه می‌سازد و خداوند به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661" w:name="__RefHeading___Toc5567914_2142443653"/>
      <w:bookmarkStart w:id="662" w:name="_Toc251"/>
      <w:bookmarkEnd w:id="661"/>
      <w:r>
        <w:rPr>
          <w:rtl w:val="true"/>
        </w:rPr>
        <w:t>تفسیر اهل البیت</w:t>
      </w:r>
      <w:r>
        <w:rPr>
          <w:rtl w:val="true"/>
        </w:rPr>
        <w:t>(</w:t>
      </w:r>
      <w:r>
        <w:rPr>
          <w:rtl w:val="true"/>
        </w:rPr>
        <w:t>علیهم السلام</w:t>
      </w:r>
      <w:r>
        <w:rPr>
          <w:rtl w:val="true"/>
        </w:rPr>
        <w:t>):</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وَرَسُولِهِ وَإِذَا کَانُوا مَعَهُ عَلَی أَمْرٍ جَامِعٍ…</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کسانی نازل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امری از امور مهم و یا برای حرکت به جهاد در راه خدا جمع می‌نموده و آنان بدون اجازه‌ی ایشان متفرّق می‌شده‌اند و خداوند در این آیه آنان را از این عمل نهی نموده است</w:t>
      </w:r>
      <w:r>
        <w:rPr>
          <w:rFonts w:eastAsia="IRNazanin" w:cs="IRNazanin"/>
          <w:color w:val="111111"/>
          <w:sz w:val="28"/>
          <w:szCs w:val="28"/>
          <w:rtl w:val="true"/>
          <w:lang w:bidi="fa-IR"/>
        </w:rPr>
        <w:t>.</w:t>
      </w:r>
      <w:r>
        <w:rPr>
          <w:rStyle w:val="FootnoteAnchor"/>
          <w:rtl w:val="true"/>
        </w:rPr>
        <w:footnoteReference w:id="1065"/>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حرب قد حضرت یتفرقون بغیر إذنه فنهاهم الله؟عز؟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قسمت دوّم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یَسْتَأْذِنُونَکَ أُوْلَئِکَ الَّذِینَ یُؤْمِنُونَ بِاللَّهِ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درباره‌ی حنظلة بن ابی عیّاش نازل شده است و او در شب قبل از حرکت برای جنگ ازدواج نموده بود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شب را نزد همسر خود بماند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آیه آمده است به او اجازه داد و او صبحگاه در حالی که جنب بود خود را به سپاه رساند و کشته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ملائکه را دیدم که حنظله را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و ظرف‌های نقره‌ای بین آسمان و زمین غسل می‌دادند، 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مرحوم علی بن ابراهیم قمّی در تفسیر این آیه گوید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نزنید آن گونه که همدیگر را صدا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او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من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 خطاب خود را تغییر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روی مبارک خود را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برای تو و خانواده تو نیست، تو از من هستی و من از تو هستم، و این آیه درباره‌ی اهل جفا و نادان‌ها نازل شده است، و تو اگر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در قلب من محبوب‌تر است و خداوند نیز راضی‌تر خواهد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 فرزندی هستی برای من و سپس صورت مرا بوسید و با آب دهان خود مرا مسح نمود و من پس از آن نیازی به طیب و عطر نداشتم</w:t>
      </w:r>
      <w:r>
        <w:rPr>
          <w:rFonts w:eastAsia="IRNazanin" w:cs="IRNazanin"/>
          <w:color w:val="111111"/>
          <w:sz w:val="28"/>
          <w:szCs w:val="28"/>
          <w:rtl w:val="true"/>
          <w:lang w:bidi="fa-IR"/>
        </w:rPr>
        <w:t>.</w:t>
      </w:r>
      <w:r>
        <w:rPr>
          <w:rStyle w:val="FootnoteAnchor"/>
          <w:rtl w:val="true"/>
        </w:rPr>
        <w:footnoteReference w:id="1069"/>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در این آیه به معنای بلیّه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قتل و کشته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 ادبی و مخالفت با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ورعایت نکردن حرمت آن حضرت، سبب بلا و یا قتل خواهد شد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w:t>
      </w:r>
    </w:p>
    <w:p>
      <w:pPr>
        <w:pStyle w:val="BookText"/>
        <w:rPr/>
      </w:pP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یا أباالقاسم،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یعصون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مرحوم کلینی در کتاب کافی از ابوعلی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p>
    <w:p>
      <w:pPr>
        <w:pStyle w:val="BookText"/>
        <w:rPr/>
      </w:pP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نباید چیزی را که ما در پنهان گفته‌ایم و در آشکار خلاف آن را گفته‌ایم و یا در آشکار چیزی را گفته‌ایم و در پنهان خلاف آن را گفته‌ایم را برای مردم بازگو کنید، بلکه باید آنچه ما می‌گوییم را بگویید و از آنچه ما خاموش هستیم خاموش باشید، چرا که شما دانسته‌اید که خداوند برای احدی از مردم خیری در مخالفت </w:t>
      </w:r>
    </w:p>
    <w:p>
      <w:pPr>
        <w:pStyle w:val="BookText"/>
        <w:rPr/>
      </w:pPr>
      <w:r>
        <w:rPr>
          <w:rFonts w:ascii="IRNazanin" w:hAnsi="IRNazanin" w:eastAsia="IRNazanin"/>
          <w:color w:val="111111"/>
          <w:sz w:val="28"/>
          <w:sz w:val="28"/>
          <w:szCs w:val="28"/>
          <w:rtl w:val="true"/>
          <w:lang w:bidi="fa-IR"/>
        </w:rPr>
        <w:t>با ما قرار نداده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مرحوم کلینی از عبدالأعلی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درتفسیر آیه فوق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فتنه در دین و یا جراحت و آسیبی است که خداوند پاداشی برای آن قرار نخواهد داد</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مرحوم طبرسی در تفسیر جوامع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تصیبهم فِتْنَةٌ أَوْ یُصِیبَهُمْ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سلطان جائر و یا عذاب الیم در آخرت است</w:t>
      </w:r>
      <w:r>
        <w:rPr>
          <w:rFonts w:eastAsia="Amiri" w:cs="Amiri" w:ascii="Amiri" w:hAnsi="Amiri"/>
          <w:color w:val="111111"/>
          <w:sz w:val="28"/>
          <w:szCs w:val="28"/>
          <w:rtl w:val="true"/>
          <w:lang w:bidi="ar-SA"/>
        </w:rPr>
        <w:t>.</w:t>
      </w:r>
      <w:r>
        <w:rPr>
          <w:rStyle w:val="FootnoteAnchor"/>
          <w:rtl w:val="true"/>
        </w:rPr>
        <w:footnoteReference w:id="1075"/>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تمّت سورة النور من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أهل الیبت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أفضل صلوات المصلّین</w:t>
      </w:r>
      <w:r>
        <w:rPr>
          <w:rFonts w:eastAsia="IRNazanin" w:cs="IRNazanin"/>
          <w:color w:val="111111"/>
          <w:sz w:val="28"/>
          <w:szCs w:val="28"/>
          <w:rtl w:val="true"/>
          <w:lang w:bidi="fa-IR"/>
        </w:rPr>
        <w:t xml:space="preserve">). </w:t>
      </w:r>
      <w:bookmarkStart w:id="663" w:name="pg15356_170949"/>
    </w:p>
    <w:p>
      <w:pPr>
        <w:pStyle w:val="Heading4"/>
        <w:numPr>
          <w:ilvl w:val="3"/>
          <w:numId w:val="1"/>
        </w:numPr>
        <w:rPr/>
      </w:pPr>
      <w:bookmarkStart w:id="664" w:name="__RefHeading___Toc5567916_2142443653"/>
      <w:bookmarkStart w:id="665" w:name="_Toc252"/>
      <w:bookmarkEnd w:id="663"/>
      <w:bookmarkEnd w:id="664"/>
      <w:r>
        <w:rPr>
          <w:rtl w:val="true"/>
        </w:rPr>
        <w:t>یادآوری‌ها</w:t>
      </w:r>
      <w:r>
        <w:rPr>
          <w:rtl w:val="true"/>
        </w:rPr>
        <w:t>:</w:t>
      </w:r>
      <w:bookmarkEnd w:id="665"/>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جز در جلد اوّل، در بقیّه‌ی مجلّدات از ترجمه‌ی آیة الله مکارم شیرازی زید‌عزّه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لغات نیز جز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لغت‌نامه‌های گوناگونی استفاده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بقیّه‌ی مجلّدات تنها از تفسیر مجمع‌البیان مرحوم طبرسی رضوان‌الله تعالی علیه استفاده شده است؛ جز مواردی که لغتی را آن مرحوم معنا نکرده بوده و نگارنده از جاهای دیگری مانند بحارالانوار و تفسیر صافی و تفسیر شبّر و غیره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w:t>
      </w:r>
    </w:p>
    <w:p>
      <w:pPr>
        <w:pStyle w:val="BookText"/>
        <w:rPr/>
      </w:pPr>
      <w:r>
        <w:rPr>
          <w:rFonts w:ascii="IRNazanin" w:hAnsi="IRNazanin" w:eastAsia="IRNazanin"/>
          <w:color w:val="111111"/>
          <w:sz w:val="28"/>
          <w:sz w:val="28"/>
          <w:szCs w:val="28"/>
          <w:rtl w:val="true"/>
          <w:lang w:bidi="fa-IR"/>
        </w:rPr>
        <w:t>لغت‌نامه‌های معروف، به‌خاطر شبهه‌ی عدم اعتبار شرعی آن‌ها مراجعه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پنجم تفسیر اهل‌البیت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إلّا آیة وَ اصْبِرْ نَفْسَکَ مَعَ الَّذِینَ یَدْعُونَ رَبَّهُمْ فإنها نزلت بالمدینة فی قصة عیینة بن حصین عدد آیها مائة و إحدی عشر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عَامِرُ بْنُ عَبْدِ اللَّهِ بْنِ جُذَاعَةَ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مِنْ عَبْدٍ یَقْرَأُ آخِرَ الْکَهْفِ حِینَ یَنَامُ إِلَّا اسْتَیْقَظَ مِنْ مَنَامِهِ فِی السَّاعَةِ الَّتِی 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یوم الجمعة، غفر الله له من الجمعة إلی الجمعة، و زیادة ثلاثة أیام، و اعطی نورا یبلغ إلی السماء، و من کتبها و جعلها فی إناء زجاج ضیق الرأس و جعله فی منزله، أمن من الفقر و الدین هو و أهله،و أمن من أذی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محمّد بن هلال، عن أبیه،عن جده،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أَنَا بَشَرٌ مِثْلُکُمْ یُوحی إِلَیَّ أَنَّما؛ إلی آخر السورة إلّا کان له نورا من مضجعه إلی بیت الله الحرام، فإن من کان له نور فی بیت الله الحرام کان له نور إلی بیت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موسی بن المتوکل،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أحمد، عن محمّد بن حسان، عن إسماعیل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علی،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سورة الکهف کل لیلة جمعة، لم یمت إلّا شهیدا، و یبعثه الله من الشهداء، و وقف یوم القیامة مع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کتبها و جعلها فی إناء زجاج ضیق الرأس و جعله فی منزله، أمن من الفقر و الدین هو و أهله، و أمن من أذی الناس، و لا یحتاج إلی أحد أبدا، و إن کتبت و جعلت فی مخازن الحبوب من القمح و الشعیر و الأرز و الحمص و غیر ذلک، دفع الله عنه بإذن الله تعالی کل مؤذ مما یطرق الحبوب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مقدّم و مؤخّر لأنّ معناه الذی أنزل علی عبده الکتاب قیّماً و لم یجعل له عوجا، فقد قدّم حرف علی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لِیُنْذِرَ بَأْساً شَدِیداً مِنْ لَدُنْهُ یعنی یخوف و یحذرهم عذاب الله؟عز؟ وَ یُبَشِّرَ الْمُؤْمِنِینَ الَّذِینَ یَعْمَلُونَ الصَّالِحاتِ أَنَّ لَهُمْ أَجْراً حَسَناً ماکِثِینَ فِیهِ أَبَداً یعنی فی الجنة وَ یُنْذِرَ الَّذِینَ قالُوا اتَّخَذَ اللَّهُ وَلَداً ما لَهُمْ بِهِ مِنْ عِلْمٍ ما قالت قریش حین زعموا أن الملائکة بنات الله و ما قالت الیهود و النصاری فی قولهم عُزَیْرٌ ابْنُ اللَّهِ و الْمَسِیحُ ابْنُ اللَّهِ فرد الله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لَهُمْ بِهِ مِنْ عِلْمٍ وَ لا لِآبائِهِمْ کَبُرَتْ کَلِمَةً تَخْرُجُ مِنْ أَفْواهِهِمْ إِنْ یَقُولُونَ إِلَّا کَذِباً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عن الحسین بن محمّد، عن محمّد بن الفضیل،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لِیُنْذِرَ بَأْساً شَدِیداً مِنْ لَدُنْهُ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البأس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لدن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 عدوه، فذلک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لِیُنْذِرَ بَأْساً شَدِیداً مِنْ لَدُنْهُ، و معنی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لِیُنْذِرَ،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 شَدِیداً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فَلَعَلَّکَ باخِعٌ نَفْسَکَ یقول قاتل نفسک علی آثارهم و أما أسفا یقول حزنا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جَعَلْنا ما عَلَی الْأَرْضِ زِینَةً لَها یعنی الشجر و النبات و کلما خلقه الله فی الأرض لِنَبْلُوَهُمْ أی نختبرهم أَیُّهُمْ أَحْسَنُ عَمَلًا وَ إِنَّا لَجاعِلُونَ ما عَلَیْها صَعِیداً جُرُزاً یعنی خراباً و فی روایة أبی الجارود فی قوله تعالی صَعِیداً جُرُزاً أی لا نبات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عِبَادَ اللَّهِ وَ اعْلَمُوا أَنَّ اللَّهَ جل جلاله لَمْ یُحِبَّ زَهْرَةَ الدُّنْیَا وَ عَاجِلَهَا لِأَحَدٍ مِنْ أَوْلِیَائِهِ وَ لَمْ یُرَغِّبْهُمْ فِیهَا وَ فِی عَاجِلِ زَهْرَتِهَا وَ ظَاهِرِ بَهْجَتِهَا وَ إِنَّمَا خَلَقَ الدُّنْیَا وَ خَلَقَ أَهْلَهَا لِیَبْلُوَهُمْ فِیهَا أَیُّهُمْ أَحْسَنُ عَمَلًا لآِخِرَتِهِ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فحدثنی أبی عن ابن أبی عمیر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سبب نزولها یعنی سورة الکهف أن قریشا بعثوا ثلاثة نفر إلی نجران، النضر بن الحارث بن کلدة و عقبة بن أبی معیط و العاص بن وائل السهمی لیتعلموا من الیهود و النصاری مسائل یسألونها رسول الله صلی الله علیه وآله وسلم، فخرجوا إلی نجران إلی علماء الیهود فسألوهم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 عن ثلاث مسائل فإن أجابکم فیها علی ما عندنا فهو صادق ثم سلوه عن مسألة واحدة فإن ادعی علمها فهو کاذب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 المسائل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 عن فتیة کانوا فی الزمن الأول فخرجوا و غابوا و ناموا و کم بقوا فی نومهم حتّی انتبهوا و کم کان عددهم و أی شی‌ء کان معهم من غیرهم و ما کان قصتهم و اسألوه عن موسی حین أمره الله أن یتبع العالم و یتعلم منه من هو و کیف تبعه و ما کان قصته معه و اسألوه عن طائف طاف من مغرب الشمس و مطلعها حتّی بلغ سد یأجوج و مأجوج من هو و کیف کان قصته ثم أملوا علیهم أخبار هذه الثلاث مسائل و قالوا لهم إن أجابکم بما قد أملینا علیکم فهو صادق و إن أخبرکم بخلاف ذلک فلا تصدقوه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المسألة الرابعة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 متی تقوم الساعة فإن ادعی علمها فهو کاذب فإن قیام الساعة لا یعلمها إلّا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فرجعوا إلی مکة و اجتمعوا إلی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طالب إن ابن أخیک یزعم أن خبر السماء یأتیه و نحن نسأله عن مسائل فإن أجابنا عنها علمنا أنه صادق و إن لم یجبنا علمنا أنه کاذب، فقال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 عما بدا لکم فسألوه عن الثلاث مسائل، فقال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أخبرکم و لم یستثن فاحتبس الوحی علیه أربعین یوما حتّی اغتم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شک أصحابه الذین کانوا آمنوا به و فرحت قریش و استهزءوا و آذوا و حزن أبو طالب، فلما کان بعد أربعین یوما نزل علیه بسورة الکهف فقال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لقد أبطأت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نقدر أن ننزل إلّا بإذن الله فأنزل أَمْ حَسِبْتَ یا محمّد أَنَّ أَصْحابَ الْکَهْفِ وَ الرَّقِیمِ کانُوا مِنْ آیاتِنا عَجَباً ثم قص قصتهم فقال إِذْ أَوَی الْفِتْیَةُ إِلَی الْکَهْفِ فَقالُوا رَبَّنا آتِنا مِنْ لَدُنْکَ رَحْمَةً وَ هَیِّئْ لَنا مِنْ أَمْرِنا رَشَداً فقال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 الکهف و الرقیم کانوا فی زمن ملک جبار عات و کان یدعو أهل مملکته إلی عبادة الأصنام فمن لم یجبه قتله و کان هؤلاء قوما مؤمنین یعبدون الله؟عز؟ و وکل الملک بباب المدینة وکلاء و لم یدع أحدا یخرج حتّی یسجد للأصنام فخرج هؤلاء بحیلة الصید و ذلک أنهم مروا براع فی طریقهم فدعوه إلی أمرهم فلم یجبهم و کان مع الراعی کلب فأجابهم الکلب و خرج معهم فقال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یدخل الجنة من البهائم إلّا ثلاثة، حمار بلعم بن باعوراء و ذئب یوسف و کلب أصحاب الکهف، فخرج أصحاب الکهف من المدینة بحیلة الصید هربا من دین ذلک الملک، فلما أمسوا دخلوا ذلک الکهف و الکلب معهم فألقی الله علیهم النعاس کما قال الله تعالی فَضَرَبْنا عَلَی آذانِهِمْ فِی الْکَهْفِ سِنِینَ عَدَداً، فناموا حتّی أهلک الله ذلک الملک و أهل مملکته و ذهب ذلک الزمان و جاء زمان آخر و قوم آخرون ثم انتبهوا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نمنا هاهنا فنظروا إلی الشمس قد ارتفعت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نمنا یوما أو بعض یوم ثم قالوا لواحد منهم خذ هذا الورق و ادخل المدینة متنکرا لا یعرفوک فاشتر لنا طعاما فإنهم إن علموا بنا و عرفونا یقتلونا أو یردونا فی دینهم، فجاء ذلک الرجل فرأی مدینة بخلاف الذی عهدها و رأی قوما بخلاف أولئک لم یعرفهم و لم یعرفوا لغته و لم یعرف لغتهم،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و من أین جئت فأخبرهم فخرج ملک تلک المدینة مع أصحابه و الرجل معهم حتّی وقفوا علی باب الکهف و أقبلوا یتطلعون فیه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ثلاثة و رابعهم کلبهم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سادسهم کلبهم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سبعة و ثامنهم کلبهم و حجبهم الله؟عز؟ بحجاب من الرعب فلم یکن أحد یقدم بالدخول علیهم غیر صاحبهم فإنه لما دخل إلیهم وجدهم خائفین أن یکون أصحاب دقیانوس شعروا بهم فأخبرهم صاحبهم أنهم کانوا نائمین هذا الزمن الطویل و أنهم آیة للناس فبکوا و سألوا الله تعالی أن یعیدهم إلی مضاجعهم نائمین کما کانوا ثم قال الملک ینبغی أن نبنی هاهنا مسجدا و نزوره فإن هؤلاء قوم مؤمنون، فلهم فی کل سنة نقلتان ینامون ستة أشهر علی جنوبهم الیمنی و ستة أشهر علی جنوبهم الیسری و الکلب معهم قد بسط ذراعیه بفناء الکهف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أحمد بن علی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 أَنَّ أَصْحابَ الْکَهْفِ وَ الرَّقِیمِ کانُوا مِنْ آیاتِنا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فروا و کتب ملک ذلک الزمان بأسمائهم و أسماء آبائهم و عشائرهم فی صحف من رصاص، فهو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الْکَهْفِ وَ الرَّقِیمِ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عنه عن عبد الرحمن بن أبی نجران عن المفضل بن صالح عن جابر الجعفی یرفعه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ثلثة نفر یسیحون فی الأرض، فبینما هم یعبدون الله فی کهف فی قلة جبل حتّی بدت صخرة من أعلی الجبل حتّی التقمت باب الکهف،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و الله ما ینجیکم مما وقعتم الا أن تصدقوا الله، فهلم ما عملتم لله خالصا، فانما أسلمتم بالذنوب، فقال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کنت تعلم انی طلبت امرأة لحسنها و جمالها فأعطیت فیها ما لا ضخما، حتّی إذا قدرت علیها و جلست منها مجلس الرجل من المرأة و ذکرت النار، فقمت عنها فرقا منک، اَللَّهُمَّ فارفع عنا هذه الصخرة، فانصدعت حتّی نظروا الی الصدع ثم 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کنت تعلم انی استأجرت قوما یحرثون کل رجل منهم بنصف درهم، فلما فرغوا أعطیتهم أجورهم، فقال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عمل اثنین و الله لا آخذ الا درهما واحدا و ترک ماله عندی فبذرت بذلک النصف الدرهم فی الأرض فأخرج الله من ذلک رزقا، و جاء صاحب النصف الدرهم فأراده فدفعت الیه ثمن عشرة آلاف، فان کنت تعلم انما فعلته مخافة منک فارفع عنا هذه الصخرة،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فانفرجت منهم حتّی نظر بعضهم الی بعض، ثم ان الآخر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 کنت تعلم ان أبی و أمی کانا نائمین فأتیتهما بقعب من لبن فخفت ان أضعه أن تمج فیه هامة، و کرهت أن أوقظهما من نومهما، فیشق ذلک علیهما فلم أزل کذلک حتّی استیقظا و شربا، اَللَّهُمَّ فان کنت تعلم انی فعلت ذلک ابتغاء وجهک فارفع عنا هذه الصخرة، فانفرج لهم حتّی سهل لهم طریقهم، ثم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صدق الله 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محاسن برقی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طب الأئمّة عوذة للصبی إذا کثر بکائه و لمن یفزع باللیل، و للمرأة إذا سهرت من 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فَضَرَبْنا عَلَی آذانِهِمْ فِی الْکَهْفِ سِنِینَ عَدَداً ثُمَّ بَعَثْناهُمْ لِنَعْلَمَ أَیُّ الْحِزْبَیْنِ أَحْصی لِما لَبِثُوا أَمَداً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المغر الواسطی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سلیمان عن مروان بن الجهم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مأثورة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بکر بن صالح عن القاسم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عمرو الزبیری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حدیثا طویلا و فیه بعد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فرض الایمان علی جوارح ابن آدم و قسمه علیها، و فرقه فیها و بین ذلک،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فهمت نقصان الایمان و تمامه فمن أین جاءت زیادته؟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الطبرسی؟ره؟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رجع الی الدنیا ممن مات خلق کثیر، منهم أصحاب الکهف أماتهم الله ثلاثمائة عام، ثم بعثهم فی زمان قوم أنکروا البعث لیقطع حجتهم، و لیریهم قدرته و لیعلموا أن البعث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الواعظین للمفید؟ره؟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مع القائم؟عج؟ من ظهر الکعبة سبعة و عشرون رجلا، خمسة عشر من قوم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الذین کانوا یهدون بالحق و به یعدلون، و سبعة من أهل الکهف، و یوشع بن نون و أبا دجانة الأنصاری، و مقداد و مالک الأشتر، فیکونون بین یدیه أنصارا و حکاما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هَارُونَ بْنِ مُسْلِمٍ عَنْ مَسْعَدَةَ بْنِ صَدَقَةَ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الْمِرَاءَ وَ الْخُصُومَةَ فَإِنَّهُمَا یُمْرِضَانِ الْقُلُوبَ عَلَی الْإِخْوَانِ وَ یَنْبُتُ عَلَیْهِمَا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لقی الله؟عز؟ بهن دخل الجنة من ای باب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حسن خلقه و خشی الله فی المغیب و المحضر، و ترک المراء و ان کان محقا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باسناده الی اسمعیل بن أبی زیاد عن جعفر بن محمّد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زعیم ببیت فی أعلی الجنة، و بیت فی وسط الجنة، و بیت فی ریاض الجنة لمن ترک المراء و ان کان محقا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خصال تمیت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علی الذنب و کثرة منافثة النساء یعنی محادثتهن، و مماراة الأحمق تقول و یقول و لا یرجع الی خیر أبدا،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و علی بن إبراهیم عن أبیه جمیعا عن ابن محبوب عن أبی جعفر الأحول عن سلام بن المستنیر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عَهِدْنا إِلی آدَمَ مِنْ قَبْلُ فَنَسِیَ وَ لَمْ نَجِدْ لَهُ عَزْماً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الله؟عز؟ لما قال 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الجنة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لا تقرب هذه الشجرة،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 إیاها؟ فقال آدم لربه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أقربها و قد نهیتنی عنها أنا و زوجتی؟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تقرباها یعنی لا تأکلا منها، فقال آدم و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ربنا لم نقربها و لم نأکل منها و لم یستثنیا فی قولهما نعم، فوکلهما الله فی ذلک الی أنفسهما و الی ذکرهما،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الله؟عز؟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تَقُولَنَّ لِشَیْ‌ءٍ إِنِّی فاعِلٌ ذلِکَ غَداً إِلَّا أَنْ یَشاءَ اللَّهُ ان لا أفعله فتسبق مشیة الله فی ان لا افعله، فلا أقدر علی أن أفعله، فلذلک 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رَبَّکَ إِذا 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استثن مشیة الله فی فعلک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 محمّد بن یحیی عن أحمد بن محمّد جمیعا عن ابن محبوب عن ابن رئاب عن حمزة بن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رَبَّکَ إِذا 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فی الیمین،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أفعل کذا و کذا، فاذا ذکرت انک لم تستثن فقل إن‌شاءالله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روی حماد بن عیسی عن عبد الله بن میمون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للعبد أن یستثنی ما بینه و بین أربعین یوما إذا نسی،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أناس من الیهود فسألوه عن أشیاء،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غدا أحدثکم و لم یستثن فاحتبس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أربعین یوما ثم أتاه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تَقُولَنَّ لِشَیْ‌ءٍ إِنِّی فاعِلٌ ذلِکَ غَداً إِلَّا أَنْ یَشاءَ اللَّهُ وَ اذْکُرْ رَبَّکَ إِذا نَسِیتَ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مُرَازِمِ بْنِ حَکِیمٍ قَالَ أَمَرَ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بِکِتَابٍ فِی حَاجَةٍ فَکُتِبَ ثُمَّ عُرِضَ عَلَیْهِ وَ لَمْ یَکُنْ فِیهِ اسْتِثْنَاءٌ فَقَالَ کَیْفَ رَجَوْتُمْ أَنْ یَتِمَّ هَذَا وَ لَیْسَ فِیهِ اسْتِثْنَاءٌ انْظُرُوا کُلَّ مَوْضِعٍ لَا یَکُونُ فِیهِ اسْتِثْنَاءٌ فَاسْتَثْنُوا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عَنْ جَابِرٍ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اللَّهِ لَیَمْلِکَنَّ رَجُلٌ مِنَّا أَهْلَ الْبَیْتِ الْأَرْضَ بَعْدَ مَوْتِهِ ثَلَاثَمِائَةِ سَنَةٍ وَ یَزْدَادُ تِسْعاً قَالَ قُلْتُ فَمَتَی ذَلِکَ قَالَ بَعْدَ مَوْتِ الْقَائِمِ قَالَ قُلْتُ وَ کَمْ یَقُومُ الْقَائِمُ فِی عَالَمِهِ حَتَّی یَمُوتَ قَالَ تِسْعَ عَشْرَةَ سَنَةً مِنْ یَوْمِ قِیَامِهِ إِلَی مَوْتِهِ قَالَ قُلْتُ فَیَکُونُ بَعْدَ مَوْتِهِ هَرْجٌ قَالَ نَعَمْ خَمْسِینَ سَنَةً قَالَ ثُمَّ یَخْرُجُ الْمَنْصُورُ إِلَی الدُّنْیَا فَیَطْلُبُ دَمَهُ وَ دَمَ أَصْحَابِهِ فَیَقْتُلُ وَ یَسْبِی حَتَّی یُقَالَ لَوْ کَانَ هَذَا مِنْ ذُرِّیَّةِ الْأَنْبِیَاءِ مَا قَتَلَ النَّاسَ کُلَّ هَذَا الْقَتْلِ فَیَجْتَمِعُ النَّاسُ عَلَیْهِ أَبْیَضُهُمْ وَ أَسْوَدُهُمْ فَیَکْثُرُونَ عَلَیْهِ حَتَّی یُلْجِئُونَهُ إِلَی حَرَمِ اللَّهِ فَإِذَا اشْتَدَّ الْبَلَاءُ عَلَیْهِ مَاتَ الْمُنْتَصِرُ وَ خَرَجَ السَّفَّاحُ إِلَی الدُّنْیَا غَضَباً لِلْمُنْتَصِرِ فَیَقْتُلُ کُلَّ عَدُوٍّ لَنَا جَائِرٍ وَ یَمْلِکُ الْأَرْضَ کُلَّهَا وَ یُصْلِحُ اللَّهُ لَهُ أَمْرَهُ وَ یَعِیشُ ثَلَاثَمِائَةِ سَنَةٍ وَ یَزْدَادُ تِسْعاً ثُمَّ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وَ هَلْ تَدْرِی مَنِ الْمُنْتَصِرُ وَ السَّفَّاحُ یَا جَابِرُ الْمُنْتَصِرُ الْحُسَیْنُ وَ السَّفَّاحُ أَمِیرُ الْمُؤْمِنِینَ صَلَوَاتُ اللَّهِ عَلَیْهِمْ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جماعة تنقصوا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عمر،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الذی کنت فیه و أبو بکر و أنا و أبو ذر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بسط لنا شملة و أجلس کل واحد منا علی طرف، و أخذ بید علی و أجلسه وسطها،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علی علی بالإمامة و خلافة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کل واحد منا،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یا علی، و سلم علی هذا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الشمس، 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أیتها الآیة المشرقة، السّلام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فأجابت القرصة و ارتعدت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یا ولی الله و وصی رسوله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اخری عن شاذان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یرفعه إلی سالم بن أبی الجعد،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أنس بن مالک بالبصرة و هو یحدث، فقام إلیه رجل من القوم،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صاحب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النمشة التی أری بک؟ فإنه حدثنی أبی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البرص و الجذام لا یبلو الله تعالی به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أطرق أنس بن مالک إلی الأرض و عیناه تذرفان بالدموع، ثم رفع رأسه،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العبد الصالح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نفذت فی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طب الائمة باسناده الی سالم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شکوت الی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الساقین، و انه قد أقعدنی عن أمر ربی و أسبابی،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یا 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الآیة سبع مرات فانک تعافی بإذن الله، وَ اتْلُ ما أُوحِیَ إِلَیْکَ مِنْ کِتابِ رَبِّکَ لا مُبَدِّلَ لِکَلِماتِهِ وَ لَنْ تَجِدَ مِنْ دُونِهِ مُلْتَحَداً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فعوذتها سبعا کما أمرنی، فرفع الوجع عنی رفعا حتّی لم أحس بعد ذلک بشی‌ء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زرارة و حمران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اصْبِرْ نَفْسَکَ مَعَ الَّذِینَ یَدْعُونَ رَبَّهُمْ بِالْغَداةِ وَ الْعَشِیِّ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عنی بها الصلوة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اما قوله؟عز؟ وَ اصْبِرْ نَفْسَکَ مَعَ الَّذِینَ یَدْعُونَ رَبَّهُمْ بِالْغَداةِ وَ الْعَشِیِّ یُرِیدُونَ وَجْهَهُ وَ لا تَعْدُ عَیْناکَ عَنْهُمْ تُرِیدُ زِینَةَ الْحَیاةِ الدُّنْیا فهذه نزلت فی سلمان الفارسی رضی الله عنه، کان علیه کساء یکون فیه طعامه و هو دثاره و رداؤه، و کان کساء من صوف، فدخل عیینة بن حصین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سلمان؟ره؟ عنده فتأذی عیینة بریح کساء سلمان، و قد کان عرق فیه و کان یوما شدید الحر، فعرق فی الکساء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إذا نحن دخلنا علیک فاخرج هذا و اصرفه من عندک، فاذا نحن خرجنا فادخل من شئت فأنزل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تُطِعْ مَنْ أَغْفَلْنا قَلْبَهُ عَنْ ذِکْرِنا و هو عیینة بن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تَطْرُدِ الَّذِینَ یَدْعُونَ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لیس الله بأعلم بالشاکرین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حدیث طویل و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 و 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 نزلت هذه الایة، جاء الأقرع بن حابس التمیمی و عیینة بن حصین الفزاری و ذووهم من المؤلفة، فوجدوا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قاعدا مع بلال و صهیب و عثمان و خباب فی ناس من ضعفاء المؤمنین، فحقروهم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لو نحیت هؤلاء عنک حتّی نخلو بک؟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فکنا نقعد معه فاذا أراد ان یقوم قام و ترکنا فانزل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اصْبِرْ نَفْسَکَ مَعَ الَّذِینَ یَدْعُونَ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یقعد معنا و یدنو حتّی کادت رکبتنا تمس رکبته فاذا بلغ الساعة التی یقوم فیها قمنا و ترکناه حتّی یقوم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الکوری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شاءَ فَلْیُؤْمِنْ وَ مَنْ شاءَ فَلْیَکْفُرْ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العظیم عن محمّد بن الفضیل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الْحَقُّ مِنْ رَبِّکُمْ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شاءَ فَلْیُؤْمِنْ وَ مَنْ شاءَ فَلْیَکْفُرْ إِنَّا أَعْتَدْنا لِلظَّالِمِینَ آل محمّد 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هکذا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الحسین بن الحسن الهاشمی عن صالح بن أبی حماد عن محمّد بن خالد عن زیاد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زیاد انک تعمل عمل السلطان؟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لی مروة، و علی عیال، و لیس وراء ظهری شی‌ء،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لئن أسقط من حالق فأتقطع قطعة قطعة أحب الی من أن أتولی لأحد منهم عملا، و أطأ بساط رجل منهم الا لماذا؟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لتفریج کربة عن مؤمن، أوفک أسره، أو قضاء دینه، یا زیاد ان أهون ما یصنع الله؟عز؟ بمن تولی لهم عملا ان یضرب علیه سرادق من نار الی أن یفرغ الله؟عز؟ من حساب الخلایق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ابو أمامة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یُسْقی مِنْ ماءٍ 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 الیه فیتکرهه فاذا ادنی منه شوی وجهه و وقع فروة رأسه، فاذا شرب قطع أمعاءه حتّی یخرج من دبره، یقول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سُقُوا ماءً حَمِیماً فَقَطَّعَ أَمْعاءَهُمْ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یَسْتَغِیثُوا یُغاثُوا بِماءٍ کَالْمُهْلِ یَشْوِی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أبی عبد الله عن أبیه عن القاسم بن عروة عن عبد الله بن بکیر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تُبَدَّلُ الْأَرْضُ غَیْرَ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تبدل خبزة یأکل الناس منها حتّی یفرغوا من الحساب، فقال له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لفی شغل یومئذ عن الأکل و الشرب؟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آدم خلق أجوف لا بد له من طعام و شراب، أهم أشد شغلا أم فی النار؟ فقد استغاثوا و الله؟عز؟ یقول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حدثنی أبی عن بعض أصحابه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دخلت الجنة رأیت فی الجنة شجرة طوبی أصلها فی دار علی، و ما فی الجنة قصر و لا منزل الا و فیها فتر منها أعلاها أسفاط حلل من سندس و إستبرق، یکون للعبد المؤمن ألف ألف سفط، فی کل سفط مأة حلة، ما فیها حلة تشبه الأخری علی ألوان مختلفة، و هو ثیاب أهل الجنة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اضْرِبْ لَهُمْ مَثَلًا رَجُلَیْنِ جَعَلْنا لِأَحَدِهِما جَنَّتَیْنِ مِنْ أَعْنابٍ وَ حَفَفْناهُما بِنَخْلٍ وَ جَعَلْنا بَیْنَهُما زَرْعاً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رجل کان له بستانان کبیران عظیمان کثیرا الثمار، کما حکی الله؟عز؟، و فیهما نخل و زرع و ماء و کان له جار فقیر فافتخر الغنی علی ذلک 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دعا فختم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لا حول و لا قوة الا بالله الا أجیب حاجته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عنه عن عدة من أصحابنا عن علی بن أسباط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من منزلک فی سفر أو حضر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آمنت بالله، توکلت علی الله، ما شاء الله لا حول و لا قوة الا بالله، فتلقاه الشیاطین فتضرب الملائکة وجوهها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سبیلکم علیه و قد سمی الله و آمن به و توکل علی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لا قوة الا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بکر بن صالح عن سلیمان بن جعفر عن أبی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وحده فی السفر فلیقل ما شاء الله لا قوة الا بالله، اَللَّهُمَّ آنس وحشتی و أعنی علی وحدتی و أد غیبتی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باسناده الی جابر بن یزید الجعفی عن أبی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معنی لا حول و لا قوة الا بالله،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لا حول لنا عن معصیة الله الا بعون الله، و لا قوة لنا علی طاعة الله الا بتوفیق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الحسین بن محمّد عن معلی بن محمّد عن محمّد بن أورمة و محمّد بن عبد الله عن علی بن حسان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لک الولایة لله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ابن محبوب، عن مالک بن عطیة، عن ضریس الکناسی،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یغرس غرسا فی حائط له فوقف علیه،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أدلک علی غرس أثبت أصلا و أسرع إیناعا و أطیب ثمرا و أبقی؟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فدلنی یا رسول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المال و البنین حرث الدنیا، و العمل الصالح حرث الاخرة،و قد یجمعهما الله لأقوام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محمّد بن أحمد بن یحیی عن عمر بن علی بن عمر عمن حدثه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الله؟عز؟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وَ الْبَنُونَ زِینَةُ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الثمانیة رکعات یصلیها العبد آخر اللیل زینة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أنس بن مالک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جنتکم،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عدونا؟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جنتکم من النار،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 الله أکبر، فإنهن المقدمات، و هن المنجیات، و هن المعقبات، و هن الباقیات الصالحات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عجزتم عن اللیل أن تکابدوه، و عن العدو أن تجاهدوه، فلا تضجروا عن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 الله أکبر فإنهن من الباقیات الصالحات فقولوها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الحسن بن محبوب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لو جمعتم ما عندکم من الانیة و المتاع أ کنتم ترونه تبلغ السماء؟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رسول الله، قال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الناس یحشرون یوم القیمة عراة؟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یحشرون فی أکفانهم،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لهم بالأکفان و قد بلیت؟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أحیا أبدانهم جدد أکفانهم،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مات بلا کفن؟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یستر الله عورته بما یشاء من عنده،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فیعرضون صفوفا؟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هم یومئذ عشرون و مائة ألف صف فی عرض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باسناده الی أبان الأحمر عن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جاء الیه رجل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أنت و أمی عظنی موعظة،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العرض علی الله؟عز؟ حقا فالمکر لماذا؟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یحشر الناس من قبورهم یوم القیمة حفاة عراة غرلا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أما یستحیی بعضهم من بعض؟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امْرِئٍ مِنْهُمْ یَوْمَئِذٍ شَأْنٌ یُغْنِیهِ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 هذا الکتاب عفی عنه قد سبق فی الانعام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خَلَقْناکُمْ أَوَّلَ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یصلح ان یکون مزید بیان لقوله؟عز؟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عُرِضُوا عَلی رَبِّکَ صَفًّا الایة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خالد بن نجیح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القیمة رفع</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عنه عن أبیه عن فضالة عن داود بن فرقد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الملائکة کانوا یحسبون ان إبلیس منهم، و کان فی علم الله انه لیس منهم فاستخرج ما فی نفسه بالحمیة و الغضب،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خَلَقْتَنِی مِنْ نارٍ وَ خَلَقْتَهُ مِنْ 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جمیل بن دراج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إبلیس کان من الملائکة و هل کان یلی من أمر السماء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من الملائکة و لم یکن یلی من السماء شیئا، کان من الجن و کان مع الملائکة، و کانت الملائکة تراه انه منها، و کان الله یعلم انه لیس منها، فلما أمر بالسجود کان منه الذی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عَلِیُّ بْنُ مُحَمَّدٍ الْکَاتِبُ،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الْحَسَنُ بْنُ عَلِیِّ بْنِ عَبْدِ الْکَرِیمِ،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مُحَمَّدٍ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عُبَیْدُ اللَّهِ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ثَابِتٍ، عَنْ جَبَلَةَ بْنِ سُحَیْمٍ،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بُویِعَ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 أَنَّ مُعَاوِیَةَ قَدْ تَوَقَّفَ عَنْ إِظْهَارِ الْبَیْعَةِ 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أَقَرَّنِی عَلَی الشَّامِ وَ أَعْمَالِی الَّتِی وَلَّانِیهَا عُثْمَانُ بَایَعْتُهُ، فَجَاءَ الْمُغِیرَةُ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إِنَّ مُعَاوِیَةَ مَنْ قَدْ عَرَفْتَ، وَ قَدْ وَلَّاهُ الشَّامَ مَنْ قَدْ کَانَ قَبْلَکَ، فَوَلِّهِ أَنْتَ کَیْمَا تَتَّسِقَ عُرَی الْأُمُورِ ثُمَّ اعْزِلْهُ إِنْ بَدَا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تَضْمَنُ لِی عُمُرِی یَا مُغِیرَةُ فِیمَا بَیْنَ تَوْلِیَتِهِ إِلَی خَلْعِهِ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لَایَسْأَلُنِی اللَّهُ جل جلاله عَنْ تَوْلِیَتِهِ عَلَی رَجُلَیْنِ مِنَ الْمُسْلِمِینَ لَیْلَةً سَوْدَاءَ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کُنْتُ مُتَّخِذَ الْمُضِلِّینَ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أَبْعَثُ إِلَیْهِ وَ أَدْعُوهُ إِلَی مَا فِی یَدَیَّ مِنَ الْحَقِّ، فَإِنْ أَجَابَ فَرَجُلٌ مِنَ الْمُسْلِمِینَ لَهُ مَا لَهُمْ وَ عَلَیْهِ مَا عَلَیْهِمْ، وَ إِنْ أَبَی حَاکَمْتُهُ إِلَی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مخنف ان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یتمشی الی عبید الله بن الحر الجعفی و هو فی فسطاطه حتّی دخل علیه و سلم علیه، فقام الیه ابن الحر و أخلی له المجلس، فجلس و دعاه الی نصرته فقال عبید الله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خرجت من الکوفة الا مخافة أن تدخلها، و لا أقاتل معک، و لو قاتلت لکنت أول مقتول، و لکن هذا سیفی و فرسی فخذهما، فأعرض عنه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بخلت علینا بنفسک فلا حاجة لنا فی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کُنْتُ مُتَّخِذَ الْمُضِلِّینَ عَضُداً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حدیث طویل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فیه و قد سأله رجل عما اشتبه علیه من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 وَ رَأَی الْمُجْرِمُونَ النَّارَ فَظَنُّوا أَنَّهُمْ مُواقِعُوها یعنی أیقنوا انهم داخلوها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بعض ظن الکافرین یقینا، و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رَأَی الْمُجْرِمُونَ النَّارَ فَظَنُّوا أَنَّهُمْ مُواقِعُوها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أیقنوا انهم مواقعوها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افتحوا عیونکم عند الوضوء لعلها لا تری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مطففین،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فلما أخبر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قریشا بخبر أصحاب الکهف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العالم الذی أمر الله؟عز؟ موسی أن یتبعه و ما قصته؟</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محمّد بن علی بن بلال عن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یونس و هشام ابن إبراهیم فی العالم الذی أتاه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 کان أعلم، و هل یجوز أن یکون علی موسی حجة فی وقته و هو حجة الله؟عز؟ علی خلقه؟ فقال قاسم الصیقل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فکتبوا الی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یسألونه عن ذلک، فکتب فی الجواب أتی موسی العالم فأصابه فی جزیرة من جزایر البحر، فاما جالسا و اما متکیا فسلم علیه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فأنکر السّلام إذ کان بأرض لیس فیها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موسی بن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موسی بن عمران الذی کلمه الله تکلیما؟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حاجتک؟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لتعلمنی مما علمت رشدا،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وکلت بأمر لا تطیقه، و وکلت بأمر لا أطیقه، ثم حدثه العالم بما یصیب آل محمّد صلوات الله علیهم من البلاء حتّی اشتد بکاؤهما ثم حدثه عن فضل آل محمّد</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هشام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موسی أعلم من الخضر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جعفر بن محمّد بن عمّارة عن أبیه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الخضر کان نبیا مرسلا بعثه الله تبارک و تعالی الی قومه، فدعاهم الی توحیده و الإقرار بأنبیائه و رسله و کتبه، و کانت آیته انه کان لا یجلس علی خشبة یابسة، و لا أرض بیضاء الا أزهرت خضرا، و انما سمی خضرا لذلک و کان اسمه تالیا بن ملکان بن عامر بن أرفخش‌د بن سام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حفص بن البختری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موسی لفتاه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آتنا غدائنا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إِنِّی لِما أَنْزَلْتَ إِلَیَّ مِنْ خَیْرٍ 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عنی الطعام،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موسی لذو جوعات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محمّد بن أبی عمیر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الکنز لوح من ذهب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لا اله الا الله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لمن یعلم أن الموت حق کیف یفرح و عجبت لمن یؤمن بالقدر کیف یفرق و عجبت لمن یذکر النار کیف یضحک، و عجبت لمن یری الدنیا و تصرف أهلها حالا بعد حال کیف یطمئن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حریز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کان یقرء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وَراءَهُمْ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 کُلَّ سَفِینَةٍ صالحة غصبا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یحیی الواسطی رفعه الی أحدهما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الْغُلامُ فَکانَ أَبَواهُ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أَقْرَبَ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أبدلهما مکان الابن بنتا، فولدت سبعین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الْغُلامُ فَکانَ أَبَواهُ مُؤْمِنَیْنِ فَخَشِینا أَنْ یُرْهِقَهُما طُغْیاناً وَ کُفْراً فَأَرَدْنا أَنْ یُبْدِلَهُما رَبُّهُما خَیْراً مِنْهُ زَکاةً وَ أَقْرَبَ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أبدلهما الله؟عز؟ مکان الابن ابنة، فولد منها سبعون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انها الغلام المقتول جاریة، فولدت سبعین نبیا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أبی سعید عقیصا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للحسن ابن علی بن أبی‌طالب، یا بن رسول الله لم داهنت معاویة و صالحته و قد علمت ان الحق لک دونه و ان معاویة ضال باغ؟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سعید أ لست حجة الله تعالی ذکره علی خلقه و إماما علیهم بعد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الذی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و لأخی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إمامان قاما أو قعدا؟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فاذن امام لو قمت، و انا امام إذا قعدت، یا با سعید علة مصالحتی لمعاویة علة مصالحة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ضمرة و بنی أشجع و لأهل مکة حین انصرف من الحدیبیة، أولئک کفار بالتنزیل، و معاویة و أصحابه کفار بالتأویل، یا با سعید إذا کنت إماما من قبل الله تعالی ذکره لم یجب أن یسفه رأیی فیما أتیته من مهادنة أو محاربة، و ان کان وجه الحکمة فیما أتیته ملتبسا الا تری الی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أخرق السفینة و قتل الغلام و أقام الجدار سخط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لاشتباه وجه الحکمة علیه حتّی أخبره فرضی، هکذا انا سخطتم علی بجهلکم بوجه الحکمة فیه، و لو لا ما أتیت لما ترک من شیعتنا علی وجه الأرض أحد الا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عبد الله بن الفضل الهاشمی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لصاحب هذا الأمر غیبة لا بد منها، یرتاب فیها کل مبطل،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لم یأذن فی کشفه لکم،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وجه الحکمة فی غیبته؟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الحکمة فی غیبات من تقدمه من حجج الله تعالی ذکره، ان وجه الحکمة فی ذلک لاینکشف الا بعد ظهوره، کما لا ینکشف وجه الحکمة لما أتاه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خرق السفینة و قتل الغلام و اقامة الجدار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 وقت افتراقهما،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الاسناد للحمیری باسناده الی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یذکر فیه آیات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ان نفرا من الیهود أتوه فقالوا لأبی الحسن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لنا علی ابن عمک نسأله،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علی فأعلمه،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یریدون منی؟ فانی عبد من عبید الله لا أعلم الا ما علمنی ربی،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لهم فدخلوا،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اسئلونی عما جئتم له أم أنبئکم؟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جئتم تسئلونی عن ذی القرنین؟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کان غلاما من أهل الروم، ثم ملک و أتی مطلع الشمس و مغربها، ثم بنی السد فیها،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ان هذا کذا و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ذا القرنین کان عبدا صالحا جعله الله؟عز؟ حجة علی عباده، فدعا قومه الی الله و أمرهم بتقواه، فضربوه علی قرنه فغاب عنهم زمانا حتّی قیل مات أو هلک، بأی واد سلک، ثم ظهر و رجع الی قومه فضربوه علی قرنه الآخر، و فیکم من هو علی سنته، و ان الله؟عز؟ مکن لذی القرنین فی الأرض، و جعل له من کل شی‌ء سببا، و بلغ المغرب و المشرق، و ان الله؟عز؟ سیجری سنته فی القائم من ولدی، فیبلغه مشرق الأرض و غربها حتّی لا یبقی منها و لا موضعا منها من سهل أو جبل و طاه ذو القرنین الا وطاه و یظهر الله له؟عز؟ کنوز الأرض و معادنها، و ینصره بالرعب، و یملأ الأرض به عدلا وقسطا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أبی الطفیل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ذا القرنین لم یکن نبیا</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یبعث أنبیاء ملوکا فی الأرض الا أربعة بعد نوح، أولهم ذو القرنین و اسمه عیّاش، و داود و سلیمان و یوسف، فأما عیّاش فملک ما بین المشرق و المغرب، و اما داود فملک ما بین الشامات الی بلاد إصطخر، و کذلک کان ملک سلیمان، و اما یوسف فملک مصر و براریها لم یجاوزها الی غیرها،و فی کتاب الخصال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آبائه عن أمیر المؤمنین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امة صدیق و فاروق، و صدیق هذه الامة و فاروقها علی بن أبی‌طالب ان علیا سفینة نجاتها و باب حطتها، انه یوشعها و شمعونها و ذو قرنیها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سماک بن حرب عن رجل من بنی أسد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ذا القرنین کیف استطاع ان بلغ الشرق و الغرب؟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 له السحاب و مد له فی الأسباب، و بسط له النورفکان اللیل و النهار علیه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کان قبل یوم القیامة فی آخر الزمان انهدم ذلک السد و خرج یأجوج و مأجوج إلی الدنیا و أکلوا الناس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فُتِحَتْ یَأْجُوجُ وَ مَأْجُوجُ وَ هُمْ مِنْ کُلِّ حَدَبٍ یَنْسِلُونَ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حکیم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رقعة الی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تستطیع النفس المعرفة؟قال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کانَتْ أَعْیُنُهُمْ فِی غِطاءٍ عَنْ ذِکْرِی وَ کانُوا لا یَسْتَطِیعُونَ سَمْعاً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کانُوا یَسْتَطِیعُونَ السَّمْعَ وَ ما کانُوا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فعابهم؟قال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یعتبهم بما صنع هو بهم، و لکن عابهم بما صنعوا، و لو لم یتکلفوا لم یکن علیهم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الاخبار فی التوحید حدثنا تمیم بن عبد الله بن تمیم القرشی،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عن أحمد بن علی الأنصاری عن أبی الصلت عن عبد الله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المأمون أبا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کانَتْ أَعْیُنُهُمْ فِی غِطاءٍ عَنْ ذِکْرِی وَ کانُوا لا یَسْتَطِیعُونَ سَمْعاً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غطاء العین لا یمنع من الذکر، و الذکر لا یری بالعین، و لکن الله؟عز؟ شبه الکافرین بولایة علی بن أبی‌طالب بالعمیان، لأنهم کانوا یستثقلون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یَسْتَطِیعُونَ سَمْعاً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فرجت عنی فرج الله عنک؛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کانَتْ أَعْیُنُهُمْ فِی غِطاءٍ عَنْ 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بالذکر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یستطیعون سمعا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لا یستطیعون إذا ذکر علی صلوات الله علیه عندهم أن یسمعوا ذکره، لشدة بغض له و عداوة منهم، له و لأهل بیته،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فحسب الَّذِینَ کَفَرُوا أَنْ یَتَّخِذُوا عِبادِی مِنْ دُونِی أَوْلِیاءَ إِنَّا أَعْتَدْنا جَهَنَّمَ لِلْکافِرِینَ نُزُلًا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یعنیهما و أشیاعهما الذین اتخذوهما من دون الله أولیاء، و کانوا یرون انهم بحبهم إیاهما ینجیانهم من عذاب الله؟عز؟، و کانوا بحبهما کافرین، قلت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أَعْتَدْنا جَهَنَّمَ لِلْکافِرِینَ 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منزلا و هی لهما و لأشیاعهما معدة عند الله تعالی،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و منزلا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قرء أبو بکر فی روایة الأعشی و البرجمی عنه، و زید عن یعقوب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فحسب الذین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الباء و سکون السین، و هو قراءة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کتبه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من محض الإسلام و شرایع الدین و البرائة من أهل الاستیشار و من أبی موسی الأشعری و أهل ولایته الَّذِینَ ضَلَّ سَعْیُهُمْ فِی الْحَیاةِ الدُّنْیا وَ هُمْ یَحْسَبُونَ أَنَّهُمْ یُحْسِنُونَ صُنْعاً أُولئِکَ الَّذِینَ کَفَرُوا بِآیاتِ رَبِّهِمْ بولایة</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امام بن ربعی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ابن الکوا الی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أخبرنی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نُنَبِّئُکُمْ بِالْأَخْسَرِینَ أَعْمالًا الَّذِینَ ضَلَّ سَعْیُهُمْ فِی الْحَیاةِ الدُّنْیا وَ هُمْ یَحْسَبُونَ أَنَّهُمْ یُحْسِنُونَ 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أهل الکتاب کفروا بربهم، و ابتدعوا</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نُقِیمُ لَهُمْ یَوْمَ الْقِیامَةِ 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الصحیح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لیأتی الرجل السمین یوم القیامة لا یزن جناح بعوضة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یذکر فیه أهل الموقف و أحوالهم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أئمّة الکفر و قادة الضلالة فأولئک لا یقیم لهم یوم القیمة وزنا و لایعبأ بهم، لأنهم لم یعبئوا بامره و نهیه یوم القیمة فهم فی جهنّم خالدون، تلفح وجوهم النار و هم فیها کالحون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نُنَبِّئُکُمْ بِالْأَخْسَرِینَ أَعْمالًا الَّذِینَ ضَلَّ سَعْیُهُمْ فِی الْحَیاةِ الدُّنْیا وَ هُمْ یَحْسَبُونَ أَنَّهُمْ یُحْسِنُونَ 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النصاری و القسیسون و الرهبان و أهل الشبهات و الأهواء من أهل القبلة و الحروریة و أهل البدع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علی بن أسباط عن احمد بن عمر الحلال</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احمد عن عبد الله بن موسی عن الحسن بن علی بن أبی حمزة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خالِدِینَ فِیها لا یَبْغُونَ عَنْها حِوَلًا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خالدین فیها لا یخرجون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یَبْغُونَ عَنْها 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یریدون بها بدلا، قلت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لَوْ کانَ الْبَحْرُ مِداداً لِکَلِماتِ رَبِّی لَنَفِدَ الْبَحْرُ قَبْلَ أَنْ تَنْفَدَ کَلِماتُ رَبِّی وَ لَوْ جِئْنا بِمِثْلِهِ مَدَداً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أخبرک ان کلام الله؟عز؟ لیس له آخر و لا غایة و لا ینقطع أبدا،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کانَتْ لَهُمْ جَنَّاتُ الْفِرْدَوْسِ نُزُلًا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نزلت فی أبی ذر و المقداد و سلمان الفارسی و عمّار بن یاسر، جعل الله؟عز؟ لَهُمْ جَنَّاتُ الْفِرْدَوْسِ نُزُلًا، ای مأوی و منزلا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عبادة بن صامت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مأة درجة، ما بین کل درجتین کما بین السماء و الأرض الفردوس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حدثنا جعفر بن أحمد عن عبد الله بن موسی عن الحسن بن علی بن أبی حمزة عن أبیه و الحسین بن أبی العلا و عبد الله بن وضاح و شعیب العقرقوفی جمیعهم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أَنَا بَشَرٌ مِثْلُکُمْ قال یعنی فی الخلق انه مثلهم مخلوق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یُوحی إِلَیَّ أَنَّما إِلهُکُمْ إِلهٌ واحِدٌ فَمَنْ کانَ یَرْجُوا لِقاءَ رَبِّهِ فَلْیَعْمَلْ عَمَلًا صالِحاً وَ لا یُشْرِکْ بِعِبادَةِ رَبِّهِ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یتخذ مع ولایة آل محمّد صلوات الله علیهم غیرهم، و ولایتهم 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أشرک بعبادة ربه فقد أشرک بولایتنا و کفر بها، و جحد أمیر المؤمنین صلوات الله علیه حقه و ولایته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یرجو لقاء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مرایاة الناس فهو مشرک، و من زکی مرایاة الناس فهو مشرک، و من صام مرایاة الناس فهو مشرک و من حج مرایاة الناس فهو مشرک، و من عمل عملا بما امره الله؟عز؟ مرایاة الناس فهو مشرک، و لا یقبل الله؟عز؟ عمل مراء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و عن أبی محمّد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یناظر الیهود و المشرکین إذا عاتبوه و یحاجهم؟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کثیرة،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قاعدا ذات یوم بمکة بفناء الکعبة إذا ابتدأ عبد الله بن أبی امیة المخزومی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لقد ادعیت دعوی عظیمة، و قلت مقالا هائلا، زعمت انک رسول رب العالمین، و ما ینبغی لرب العالمین و خالق الخلق أجمعین أن یکون مثلک رسوله بشرا مثلنا تأکل کما نأکل، و تمشی فی الأسواق کما</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الی أمیر المؤمنین صلوات الله علیه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إِنَّما أَنَا بَشَرٌ مِثْلُکُمْ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السورة الا کان له نور من مضجعه الی بیت الله الحرام، و ان من کان له نور فی بیت الله الحرام کان له نور الی بیت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احمد عن محمّد بن احمد النهدی عن محمّد بن الولید عن أبان عن عامر بن عبد الله بن خزاعة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یقرء آخر الکهف الا تیقظ فی الساعة التی 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شهاب بن عبد ربه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توضأ لم یدع أحدا یصب علیه الماء،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أن أشرک فی صلوتی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ثواب الأعمال باسناده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أدمن قراءة سورة مریم لم یمت حتّی یصیبه ما یغنیه فی نفسه و ما له و ولده، و کان فی الاخرة من أصحاب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اعطی من الأجر مثل ملک سلیمان بن داود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جعل فی زجاج ضیّق الرأس و جعلها فی منزله کثر خیره فی منامه کما یری اهله فی منزله و اذا کتبت علی حائط البیت منعت طوارقه و حرمت ما فیه و اذا شربها الخائف امن باذن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سعد بن عبد الله القمّی عن الحجة القائم؟عج؟ حدیث طویل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یا بن رسول الله عن تأویل کهیعص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الحروف من أنباء الغیب، اطلع الله عبده زکریا علیها، ثم قصها 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ذلک ان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ربه ان یعلمه أسماء الخمسة، فأهبط الله علیه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فعلمه إیاها، فکان زکریا إذا ذکر محمّدا و علیا و فاطمة و الحسن سری عنه همه و انجلی کربه، و إذا ذکر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خنقته العبرة و وقعت علیه البهرة فقال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ما بالی إذا ذکرت أربعا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تسلیت بأسمائهم من همومی، و إذا ذکرت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تدمع عینی و تثور زفرتی؟ فأنبأه تبارک و تعالی عن قصته،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فالکاف اسم کربلاء، و الهاء هلاک العترة، و الیاء یزید لعنه الله و هو ظالم الحسین، و العین عطشه، و الصاد صبره، فلما سمع بذلک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یفارق مسجده ثلثة أیام، و منع فیها الناس من الدخول علیه، و أقبل علی البکاء و النحیب، و کانت ندبته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أ تفجع خیر خلقک بولده؟ أ تنزل بلوی هذه الرزیة بفناءه؟</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سفیان بن سعید الثوری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کهیعص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أنا الکافی الهادی الولی العالم الصّادق الوعد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فی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یا کهیعص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رحمة ربک عبده زکریا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ربک زکریا فرحمه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حفص بن البختری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الناس لا یشیبون، فأبصر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 فی لحیته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زدنی وقارا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الحسین بن عمّار عن نعیم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إبراهیم فرأی فی لحیته شیبا شعرة بیضاء،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بلغنی هذا المبلغ و لم أعص الله طرفة عینی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خالد بن إسماعیل عن أیوب المخزومی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سمع أبا الطفیل یحدث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الرجل یموت و قد بلغ الهرم و لم یشب فکان الرجل یأتی النادی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الرجل و بنوه، فلا یعرف الأب من الابن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أبوکم؟ فلما کان زمان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لی شیبا أعرف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فشاب و ابیض رأسه و لحیته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علم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تنتفوا الشیب فانه نور المسلم، و من شاب شیبة فی الإسلام کانت له نورا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الرّضا عن أبیه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 فی مقدم الرأس یمن، و فی العارضین و فی الذوائب شجاعة، و فی القفا شؤم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ثلثة لا یکلمهم الله یوم القیامة و لا ینظر إلیهم و لا یزکیهم و لهم عذاب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الناتف شیبة، و الناکح نفسه، و المنکوح فی 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تفسیرالعیّاشی ابو إسماعیل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امرأة عمران لما نذرت ما فی بطنها محررا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للمسجد إذا وضعته، أو دخل المسجد فلم یخرج من المسجد أبدا، فلما ولدت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رَبِّ إِنِّی وَضَعْتُها أُنْثی وَ اللَّهُ أَعْلَمُ بِما وَضَعَتْ وَ لَیْسَ الذَّکَرُ کَالْأُنْثی وَ إِنِّی سَمَّیْتُها مَرْیَمَ وَ إِنِّی أُعِیذُها بِکَ وَ ذُرِّیَّتَها مِنَ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فساهم علیها البتول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القرعة زکریا، و هو زوج أختها و کفلها و أدخلها المسجد، فلما بلغت ما تبلغ النساء من الطمث و کانت أجمل النساء و کانت تصلی فیضی‌ء المحراب لنورها، فدخل علیها زکریا فاذا عندها فاکهة الشتاء فی الصیف، و فاکهة الصیف فی الشتاء،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لَکِ هذا قالَتْ هُوَ مِنْ عِنْدِ اللَّهِ هُنالِکَ دَعا زَکَرِیَّا رَبَّهُ قالَ إِنِّی خِفْتُ الْمَوالِیَ مِنْ 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ما ذکر الله من قصة زکریا و یحیی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إِنِّی خِفْتُ الْمَوالِیَ مِنْ 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الورثة من بعدی وَ کانَتِ امْرَأَتِی عاقِراً و لم یکن یومئذ لزکریا ولد یقوم مقامه و یرثه و کانت هدایا بنی إسرائیل و نذورهم للأحبار، و کان زکریا رئیس الأحبار و کانت امرأة زکریا أخت مریم بنت عمران بن ماثان، و یعقوب بن ماثان و بنو ماثان إذ ذاک رؤساء بنی إسرائیل وبنو ملوکهم من ولد سلیمان بن داود، فقال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لِی مِنْ لَدُنْکَ وَلِیًّا یَرِثُنِی وَ یَرِثُ مِنْ آلِ یَعْقُوبَ وَ اجْعَلْهُ رَبِّ رَضِیًّا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محمّد بن خالد عن شریف بن سابق عن الفضل بن أبی قرة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بقبر یعذب صاحبه، ثم مر به من قابل فاذا هو لا یعذب؟ فقال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قرأ علی بن أبی‌طالب و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یَرِثُنِی وَ یَرِثُ مِنْ آلِ یَعْقُوبَ لَمْ نَجْعَلْ لَهُ مِنْ قَبْلُ سَمِیًّا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له من قبل سمی و لم تبک السماء الا علیهما أربعین صباحا، قیل 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المفید؟ره؟ و روی سفیان بن عیینة عن علی بن یزید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نزل منزلا و لا رحل منه الا ذکر یحیی بن زکریا و قتله،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هوان الدنیا علی الله ان رأس یحیی بن زکریا أهدی الی بغی من بغایا بنی إسرائیل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أحمد بن محمّد بن عیسی عن ابن محبوب عن هشام بن سالم عن برید الکناسی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زکریا فورثه ابنه یحیی الکتاب و الحکمة و هو صبی صغیر، أما تسمع لقوله؟عز؟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یَحْیی خُذِ الْکِتابَ بِقُوَّةٍ وَ آتَیْناهُ الْحُکْمَ صَبِیًّا فلما بلغ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سنین تکلم بالنبوة و الرسالة حین أوحی الله الیه، فکان عیسی الحجة علی یحیی و علی الناس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و روی عن موسی بن جعفر عن أبیه عن آبائه عن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یهودیا من یهود الشام و أحبارهم قال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یحیی بن زکریا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اوتی الحکم صبیا و الحلم و الفهم، و أنه کان یبکی من غیر ذنب</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و فی روایة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فی کتابه حَناناً مِنْ لَدُنَّا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یحیی إذا قال فی دعائه یا رب یا الله، ناداه الله من السماء لبیک یا یحیی سل حاجتک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الی یاسر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أوحش ما یکون هذا الخلق فی ثلثة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یولد و یخرج من بطن امه فیری الدنیا، و یوم یموت فیعاین الاخرة و أهلها، و یوم یبعث فیری احکاما لم یرها فی دارالدنیا و قد سلم الله؟عز؟ علی یحیی فی هذه الثلاثة المواطن و آمن روعته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عَلَیْهِ یَوْمَ وُلِدَ وَ یَوْمَ یَمُوتُ وَ یَوْمَ یُبْعَثُ حَیًّا</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آشوب؟ره؟ محمّد بن اسحق بالإسناد جاء أبو سفیان الی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جئتک فی 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 جئتنی؟ قال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احمد بن مهران و علی بن إبراهیم جمیعا عن محمّد بن علی عن الحسن بن راشد عن یعقوب بن جعفر بن إبراهیم عن أبی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لرجل نصرانی سأله عن مسائل فأجابه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أعجلک أیضا خبرا لا یعرفه الا قلیل ممن قرأ الکتب أخبرنی ما اسم أم مریم و ای یوم نفخت فیه مریم، و لکم ساعة من النهار، و ای یوم وضعت مریم فیه عیسی، و لکم ساعة من النهار؟ فقال النصرانی، لا أدری، فقال ابو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أم مریم فاسمها مرتا و هی وهیبة بالعربیة، و اما الیوم الذی حملت فیه مریم فهو یوم الجمعة للزوال، و هو الیوم الذی هبط فیه الروح الأمین و لیس للمسلمین عید کان اولی منه، عظمه الله تبارک و تعالی و عظمه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فأمر ان یجعله عیدا فهو یوم الجمعة، و اما الیوم الذی ولدت فیه مریم فهو یوم الثلثاء لأربع ساعات و نصف من النهار، و النهر الذی ولدت علیه مریم عیسی هل تعرفه؟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الفرات، و علیه شجر النخل و الکرم، و لیس یساوی بالفرات شی‌ء للکروم و النخل، فأما الیوم الذی حجبت فیه لسانها و نادی قیدوس ولده و أشیاعه فأعانوه، و اخرجوا آل عمران لینظروا الی مریم، فقالوا لها ما قص الله علیک فی کتابه و علینا فی کتابه فهل فهمته؟ و قرأته الیوم الأحدث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الحسین بن الحسن بن یزید عن بدر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سلام ابو علی الخراسانی عن سلام بن سعید المخزومی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أنا جالس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 علیه عباد بن کثیر عابد أهل البصرة، و ابن شریح فقیه أهل مکة و عند أبی عبد الله میمون القداح مولی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فسأله عباد بن کثیر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فی کم ثوب کفن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ثلثة أثواب، ثوبین صحاریین و ثوب حبرة و کان فی البرد قلة، فکأنما ازور عباد بن کثیر من ذلک،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نخلة مریم انما کانت عجوة و نزلت من السماء فما نبت من أصلها کان عجوة، و ما کان من لقاط فهو لون، فلما خرجوا من عنده قال عباد بن کثیر لابن 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أدری ما هذا المثل الذی ضربه 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ابن 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الغلام یخبرک فانه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فقال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تعلم ما قال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ضرب لک مثل نفسه فأخبرک انه ولد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علم رسول الله عندهم، فما جاء من عندهم فهو صواب، و ما جاء من عند غیرهم فهو لقاط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عبد الرحمن بن المثنی الهاشمی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فاطمة علیها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طب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جابر بن یزید الجعفی ان رجلا أتی أبا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أغثنی،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امرأتی قد أشرفت علی الموت من شدة الطلق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و اقرأ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فَأَجاءَهَا الْمَخاضُ إِلی جِذْعِ النَّخْلَةِ قالَتْ یا لَیْتَنِی مِتُّ قَبْلَ هذا وَ کُنْتُ نَسْیاً مَنْسِیًّا فَناداها مِنْ تَحْتِها أَلَّا تَحْزَنِی قَدْ جَعَلَ رَبُّکِ تَحْتَکِ سَرِیًّا وَ هُزِّی إِلَیْکِ بِجِذْعِ النَّخْلَةِ تُساقِطْ عَلَیْکِ رُطَباً جَنِیًّا ثم ارفع صوتک بهذه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أَخْرَجَکُمْ مِنْ بُطُونِ أُمَّهاتِکُمْ لا تَعْلَمُونَ شَیْئاً وَ جَعَلَ لَکُمُ السَّمْعَ وَ الْأَبْصارَ وَ الْأَفْئِدَةَ قلیلا ما تشکرون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اخرج ایها الطلق فاخرج بإذن الله، فانها تبرأ من ساعتها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لَیْتَنِی مِتُّ قَبْلَ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تمنت علیها السّلام الموت استحیاء من الناس ان یظنوا بها سوءا عن السدی، و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لم تر فی قومها رشیدا ذا فراسة ینزهها من 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فیما علم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من الاربعمأة باب مما یصلح للمسلم فی دینه و دنیاه، ما تأکل الحامل من شی‌ء و لا تتداوی به أفضل من الرطب، قال الله تعالی لمریم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هُزِّی إِلَیْکِ بِجِذْعِ النَّخْلَةِ تُساقِطْ عَلَیْکِ رُطَباً جَنِیًّا فَکُلِی وَ اشْرَبِی وَ قَرِّی عَیْناً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محمّد بن خالد عن عدة من أصحابه عن علی بن أسباط عن عمه یعقوب بن سالم رفعه الی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أول ما تأکل النفساء الرطب، فان الله؟عز؟ قال لمریم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هُزِّی إِلَیْکِ بِجِذْعِ النَّخْلَةِ تُساقِطْ عَلَیْکِ رُطَباً جَنِیًّا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عبد الله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 فضرب خباه فیه ثم خرج یمشی حتّی انتهی الی نخلة یابسة، فحمد الله عندها ثم تکلم بکلام لم اسمع بمثله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النخلة أطعمینا ما جعل الله فیک، فتساقطت رطبا أحمر و أصفر فأکل و معه أبو أمیة الأنصاری،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امیة هذه الایة فینا کالآیة فی مریم ان هزت إلیها النخلة فتساقطت رطبا جنیا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أحمد بن محمّد بن یحیی عن سلیمان بن خالد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عبد الله البلخی معه فانتهی الی نخلة خاویة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النخلة السامعة الطیبة المطیعة لربها أطعمینا مما جعل الله فیک،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فتساقط علینا رطبا مختلفا ألوانه فأکلنا حتّی تضلعنا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إلیکم سنة کسنة مریم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 النهدی عن اسمعیل بن مهران عن عبد الله الکناسی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الحسن بن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عمره و معه رجل من ولد الزبیر کان یقول بإمامته،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 فی منزل من تلک المنازل تحت نخل یابس قد یبس من العطش،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ففرش للحسن تحت نخلة و للزبیری بحذاه تحت نخلة اخری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الزبیری و 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 هذا النخل رطب لأکلنا منه؟ فقال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لتشتهی الرطب؟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فرفع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 الی السماء و دعا بکلام لم یفهمه الزبیری، فاخضرت النخلة ثم صارت الی حالها فأورقت و حملت رطبا،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الجمال الذی اکتروا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لیس بسحر و لکن دعوة ابن نبی مجاب،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فصعدوا الی النخلة حتّی تصرموا ما کان فیها فأکفاهم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محمّد عن الحسین بن سعید عن النضر بن سوید عن القاسم بن سلیمان عن جراح المداینی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الصیام لیس من الطعام و الشراب وحده،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نَذَرْتُ لِلرَّحْمنِ صَوْماً ای صوما صمتا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اخری ای صمتا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صمتم فاحفظوا ألسنتکم، و غضوا أبصارکم، و لا تنازعوا و لا تحاسدوا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سعد السعود لابن طاوس؟ره؟ من کتاب عبد الرحمن بن محمّد الأزدی و حدثنی سماک بن حرب عن المغیرة بن شعبة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الی نجران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لستم تقرؤن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أخت 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کذا و کذا؟ فذکر ذلک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کانوا یسمون بأنبیائهم و الصالحین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عبد الله بن جبلة عن رجل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جعلنی مبارکا أینما کنت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نفاعا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إبراهیم عن أبیه عن علی بن أسباط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وعظ الله؟عز؟ به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فبورکت کبیرا و بورکت صغیرا حیث ما کنت، أشهد انک عبدی ابن أمتی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أحمد بن محمّد بن عیسی عن ابن محبوب عن هشام بن سالم عن برید الکناسی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کان عیسی بن مریم حین یکلم فی المهد حجة الله علی أهل زمانه؟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یومئذ نبیا حجة الله غیر مرسل، أما تسمع لقوله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عَبْدُ اللَّهِ آتانِیَ الْکِتابَ وَ جَعَلَنِی نَبِیًّا وَ جَعَلَنِی مُبارَکاً أینما کنت و أوصانی بالصلوة و الزکاة ما دمت حیا؟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یومئذ حجة لله علی زکریا فی تلک الحال و هو فی المهد؟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عیسی فی تلک الحال آیة لله و رحمة من الله لمریم حین یکلم فعبر عنها، و کان نبیا حجة علی من سمع کلامه فی تلک الحال، ثم صمت فلم یتکلم حتّی مضت له سنتان، و کان زکریا الحجة لله؟عز؟ بعد صمت عیسی بسنتین، ثم مات زکریا فورثه ابنه یحیی الکتاب و الحکمة و هو صبی صغیر، اما تسمع لقوله؟عز؟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یَحْیی خُذِ الْکِتابَ بِقُوَّةٍ وَ آتَیْناهُ الْحُکْمَ صَبِیًّا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سنین تکلم بالنبوة و الرسالة حین أوحی الله الیه، فکان عیسی الحجة علی یحیی و علی الناس أجمعین، و لیس تبقی الأرض یا با خالد یوما واحدا بغیر حجة لله علی الناس منذ یوم خلق الله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أسکنه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الخیرانی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واقفا بین یدی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بخراسان فقال له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ان کان کون فالی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أبی جعفر إبنی فکأن القائل استصغر سن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بعث عیسی بن مریم رسولا نبیا صاحب شریعة مبتداة فی أصغر من السن الذی فیه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صفوان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کنا نسألک قبل أن یهب الله لک أبا جعفر فکنت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یهب الله لی غلاما، فقد وهب الله لک فقر عیوننا فلا أرانا الله یومک فان کان کون فالی من؟ فأشار بیده الی أبی جعفر و هو قائم بین یدیه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ابن ثلث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ما یضره من ذلک شی‌ء قد قام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بالحجة و هو ابن ثلث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حدثنی محمّد بن یحیی عن أحمد بن محمّد بن عیسی عن الحسن بن محبوب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أفضل ما یتقرب به العباد الی ربهم، و أحب ذلک الی الله؟عز؟ ما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شیئا بعد المعرفة أفضل من هذه الصلوة، الا تری ان العبد الصالح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أوصانی بالصلوة و الزکاة ما دمت حیا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أَوْصانِی بِالصَّلاةِ وَ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زکوة الرؤس لان کل الناس لیست لهم أموال، و انما الفطرة علی الفقیر و الغنی و الصغیر و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فی تعداد الکبائر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عقوق الوالدین، لان الله؟عز؟ جعل العاق جبارا شقیا فی قوله تعالی حکایة عن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 بِوالِدَتِی وَ لَمْ یَجْعَلْنِی جَبَّاراً شَقِیًّا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باسناده الی الحکم بن مسکین عن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الرجل ان یبر والدیه حیین أو میتین یصلی عنهما، و یتصدق عنهما، و یحج عنهما و یصوم عنهما، فیکون الذی صنع لهما و له مثل ذلک، فیزیده الله جل و عز بره و صلته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 آباءکم یبرکم أبناءکم، و عفوا عن نساء الناس تعف نسائکم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الی یاسر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أوحش ما یکون هذا الخلق فی ثلث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یولد و یخرج من بطن امه فیری الدنیا، و یوم یموت فیعاین الاخرة، و یوم یبعث فیری أحکاما لم یرها فی دار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سلم الله؟عز؟ علی یحیی فی هذه الثلاثة المواطن و أمن روعته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سَلامٌ عَلَیْهِ یَوْمَ وُلِدَ وَ یَوْمَ یَمُوتُ وَ یَوْمَ یُبْعَثُ حَیًّا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عن وهب الیمانی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یهودیا سأل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کنت فی أم الکتاب نبیا قبل أن یخلق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و هؤلاء أصحابک المؤمنون مثبتون معک قبل أن یخلقوا؟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شأنک لم تتکلم بالحکمة حین خرجت من بطن أمک کما تکلم عیسی بن مریم علی زعمک و قد کنت قبل ذلک نبیا؟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لیس أمری کأمر عیسی بن مریم، ان عیسی بن مریم خلقه الله؟عز؟ من أم لیس له أب کما خلق آدم من غیر أب و لا أم، و لو ان عیسی حین خرج من امه لم ینطق بالحکمة لم یکن لامه عذر عند الناس، و قد أتت به من غیر أب و کانوا یأخذونها کما یؤخذ به مثلها من المحصنات، فجعل الله؟عز؟ منطقه عذرا 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محمّد عن بعض أصحابه عن آدم بن اسحق عن عبد الرزاق بن مهران عن الحسین بن میمون عن محمّد بن سالم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 فی الکیل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لِلْمُطَفِّفِینَ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یجعل الویل لأحد حتّی یسمیه کافرا، 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لِلَّذِینَ کَفَرُوا مِنْ مَشْهَدِ یَوْمٍ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عَنْ جَابِرٍ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الْزَمِ الْأَرْضَ لَا تُحَرِّکَنَّ یَدَکَ وَ لَا رِجْلَکَ أَبَداً حَتَّی تَرَی عَلَامَاتٍ أَذْکُرُهَا لَکَ فِی سَنَةٍ وَ تَرَی مُنَادِیاً یُنَادِی بِدِمَشْقَ وَ خُسِفَ بِقَرْیَةٍ مِنْ قُرَاهَا وَ یَسْقُطُ طَائِفَةٌ مِنْ مَسْجِدِهَا فَإِذَا رَأَیْتَ التُّرْکَ جَازُوهَا فَأَقْبَلَتِ التُّرْکُ حَتَّی نَزَلَتِ الْجَزِیرَةَ وَ أَقْبَلَتِ الرُّومُ حَتَّی نَزَلَتِ الرَّمْلَةَ وَ هِیَ سَنَةُ اخْتِلَافٍ فِی کُلِّ أَرْضٍ مِنْ أَرْضِ الْعَرَبِ وَ إِنَّ أَهْلَ الشَّامِ یَخْتَلِفُونَ عِنْدَ ذَلِکَ عَلَی ثَلَاثِ رَایَاتٍ الْأَصْهَبِ وَ الْأَبْقَعِ وَ السُّفْیَانِیِّ مَعَ بَنِی ذَنَبِ الْحِمَارِ مُضَرُ وَ مَعَ السُّفْیَانِیِّ أَخْوَالُهُ مِنْ کَلْبٍ فَیَظْهَرُ السُّفْیَانِیُّ وَ مَنْ مَعَهُ عَلَی بَنِی ذَنَبِ الْحِمَارِ حَتَّی یَقْتُلُوا قَتْلًا لَمْ یَقْتُلْهُ شَیْ‌ءٌ قَطُّ وَ یَحْضُرُ رَجُلٌ بِدِمَشْقَ فَیُقْتَلُ هُوَ وَ مَنْ مَعَهُ قَتْلًا لَمْ یَقْتُلْهُ شَیْ‌ءٌ قَطُّ وَ هُوَ مِنْ بَنِی ذَنَبِ الْحِمَارِ وَ هِیَ الْآیَةُ الَّتِی یَقُولُ اللَّهُ تَبَارَکَ وَ تَعَالَی فَاخْتَلَفَ الْأَحْزابُ مِنْ بَیْنِهِمْ فَوَیْلٌ لِلَّذِینَ کَفَرُوا مِنْ مَشْهَدِ یَوْمٍ عَظِیم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 معانی الاخبار أبی؟ره؟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القاسم بن محمّد الاصفهانی عن داود عن حفص بن غیاث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الحسرة یوم یؤتی بالموت فیذبح</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 أصحابنا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فی آخره فیفرح أهل الجنة فرحا لو کان أحد یومئذ میتا لماتوا فرحا و یشهق أهل النار شهقة لو کان أحد میتا لماتوا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کل شی‌ء خلقه الله یرثه الله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عَمْرِو بْنِ عُثْمَانَ وَ عِدَّةٌ مِنْ أَصْحَابِنَا عَنْ سَهْلِ بْنِ زِیَادٍ عَنْ أَحْمَدَ بْنِ مُحَمَّدِ بْنِ أَبِی نَصْرٍ وَ الْحَسَنُ بْنُ عَلِیٍّ جَمِیعاً عَنْ أَبِی جَمِیلَةَ مُفَضَّلِ بْنِ صَالِحٍ عَنْ جَابِرٍ عَنْ عَبْدِ الْأَعْلَی وَ عَلِیُّ بْنُ إِبْرَاهِیمَ عَنْ مُحَمَّدِ بْنِ عِیسَی عَنْ یُونُسَ عَنْ إِبْرَاهِیمَ عَنْ عَبْدِ الْأَعْلَی عَنْ سُوَیْدِ بْنِ غَفَلَةَ 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آدَمَ إِذَا کَانَ فِی آخِرِ یَوْمٍ مِنْ أَیَّامِ الدُّنْیَا وَ أَوَّلِ یَوْمٍ مِنْ أَیَّامِ الْآخِرَةِ مُثِّلَ لَهُ مَالُهُ وَ وَلَدُهُ وَ عَمَلُهُ فَیَلْتَفِتُ إِلَی مَالِهِ فَیَقُولُ وَ اللَّهِ إِنِّی کُنْتُ عَلَیْکَ حَرِیصاً شَحِیحاً فَمَا لِی عِنْدَکَ فَیَقُولُ خُذْ مِنِّی کَفَنَکَ قَالَ فَیَلْتَفِتُ إِلَی وَلَدِهِ فَیَقُولُ وَ اللَّهِ إِنِّی کُنْتُ لَکُمْ مُحِبّاً وَ إِنِّی کُنْتُ عَلَیْکُمْ مُحَامِیاً فَمَا ذَا لِی عِنْدَکُمْ فَیَقُولُونَ نُؤَدِّیکَ إِلَی حُفْرَتِکَ نُوَارِیکَ فِیهَا قَالَ فَیَلْتَفِتُ إِلَی عَمَلِهِ فَیَقُولُ وَ اللَّهِ إِنِّی کُنْتُ فِیکَ لَزَاهِداً وَ إِنْ کُنْتَ عَلَیَّ لَثَقِیلًا فَمَا ذَا عِنْدَکَ فَیَقُولُ أَنَا قَرِینُکَ فِی قَبْرِکَ وَ یَوْمِ نَشْرِکَ حَتَّی أُعْرَضَ أَنَا وَ أَنْتَ عَلَی رَبِّکَ قَالَ فَإِنْ کَانَ لِلهِ وَلِیّاً أَتَاهُ أَطْیَبَ النَّاسِ رِیحاً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امامیه شیخ مفید،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فی مسجد الکوفة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ینازع الثلاثة کما نازع طلحة و الزبیر و عائشة و معاویة؟ فبلغ ذلک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الجامعة فلما اجتمعوا صعد المنبر فحمد الله و اثنی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انه بلغنی عنکم کذا و کذا؟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أمیر المؤمنین قد قلنا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لی بستة من الأنبیاء أسوة فی ما فعلت، قال الله تعالی فی محکم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هم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أَعْتَزِلُکُمْ وَ ما تَدْعُونَ مِنْ دُونِ اللَّهِ فان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إبراهیم اعتزل قومه لغیر مکروه أصابه منهم فقد کفرتم، و ان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اعتزلهم لمکروه رآه منهم فالوصی أعذر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سهل بن زیاد عن جعفر بن محمّد الأشعری عن ابن القداح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عبدا طلب من الله؟عز؟ حاجة فألح فی الدعاء استجیب له أ و لم یستجب، و تلا هذه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أَدْعُوا رَبِّی عَسی أَلَّا أَکُونَ بِدُعاءِ رَبِّی شَقِیًّا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فلما اعتزلهم یعنی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یَعْبُدُونَ مِنْ دُونِ اللَّهِ وَهَبْنا لَهُ إِسْحاقَ وَ یَعْقُوبَ وَ کُلًّا جَعَلْنا نَبِیًّا وَ وَهَبْنا لَهُمْ مِنْ رَحْمَتِنا</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اللِّسَانَ الصَّالِحَ یَجْعَلُهُ اللَّهُ تَعَالَی لِلْمَرْءِ فِی النَّاسِ خَیْرٌ لَهُ مِنَ الْمَالِ یُورِثُهُ مَنْ لَا یَحْمَدُهُ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محمّد بن عیسی عن یحیی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الصدق للمرء یجعله الله فی الناس خیرا من المال یأکله و یورثه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لیل،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القاسم بن محمّد، عن سلیمان بن داود المنقری، عن حفص بن غیاث،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یناجی ربه، فقال له ملک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ما ترجو منه، و هو علی هذه الحالة، یناجی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منه ما رجوت من أبیه آدم و هو فی الجنة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أحمد بن محمّد عن أحمد بن محمّد بن أبی نصر عن ثعلبة بن میمون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رَسُولًا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الرسول و ما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الذی یری فی منامه و یسمع الصوت و لا یعاین الملک، و الرسول الذی یسمع الصوت و یری فی المنام و یعاین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جعفر الرزاز، عن محمّد بن الحسین بن أبی الخطاب، و أحمد بن الحسن بن علی بن فضال، عن أبیه، عن مروان بن مسلم، عن برید بن معاویة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أخبرنی عن إسماعیل الذی ذکره الله فی کتابه،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فِی الْکِتابِ إِسْماعِیلَ إِنَّهُ کانَ صادِقَ الْوَعْدِ وَ کانَ رَسُولًا نَبِیًّا أ کان إسماعیل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الناس یزعمون أنه إسماعیل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عَنْ مَنْصُورِ بْنِ حَازِمٍ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إِنَّمَا سُمِّیَ إِسْمَاعِیلُ صَادِقَ الْوَعْدِ لِأَنَّهُ وَعَدَ رَجُلًا فِی مَکَانٍ فَانْتَظَرَهُ فِی ذَلِکَ الْمَکَانِ سَنَةً فَسَمَّاهُ اللَّهُ جل جلاله صَادِقَ الْوَعْدِ ثُمَّ قَالَ إِنَّ الرَّجُلَ أَتَاهُ بَعْدَ ذَلِکَ فَقَالَ لَهُ إِسْمَاعِیلُ مَا زِلْتُ مُنْتَظِراً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عَمْرِو بْنِ عُثْمَانَ عَنْ مُفَضَّلِ بْنِ صَالِحٍ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مَلَکاً مِنْ مَلَائِکَةِ اللَّهِ کَانَتْ لَهُ عِنْدَ اللَّهِ جل جلاله مَنْزِلَةٌ عَظِیمَةٌ فَتُعُتِّبَ عَلَیْهِ فَأُهْبِطَ مِنَ السَّمَاءِ إِلَی الْأَرْضِ فَأَتَی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لَکَ مِنَ اللَّهِ مَنْزِلَةً فَاشْفَعْ لِی عِنْدَ رَبِّکَ فَصَلَّی ثَلَاثَ لَیَالٍ لَا یَفْتُرُ وَ صَامَ أَیَّامَهَا لَا یُفْطِرُ ثُمَّ طَلَبَ إِلَی اللَّهِ تَعَالَی فِی السَّحَرِ فِی الْمَلَکِ فَقَالَ الْمَلَکُ إِنَّکَ قَدْ أُعْطِیتَ سُؤْلَکَ وَ قَدْ أُطْلِقَ لِی جَنَاحِی وَ أَنَا أُحِبُّ أَنْ أُکَافِیَکَ فَاطْلُبْ إِلَیَّ حَاجَةً فَقَالَ تُرِینِی مَلَکَ الْمَوْتِ لَعَلِّی آنَسُ بِهِ فَإِنَّهُ لَیْسَ یَهْنِئُنِی مَعَ ذِکْرِهِ شَیْ‌ءٌ فَبَسَطَ جَنَاحَهُ ثُمَّ قَالَ ارْکَبْ فَصَعِدَ بِهِ یَطْلُبُ مَلَکَ الْمَوْتِ فِی السَّمَاءِ الدُّنْیَا فَقِیلَ لَهُ اصْعَدْ فَاسْتَقْبَلَهُ بَیْنَ السَّمَاءِ الرَّابِعَةِ وَ الْخَامِسَةِ فَقَالَ الْمَلَکُ یَا مَلَکَ الْمَوْتِ مَا لِی أَرَاکَ قَاطِباً قَالَ الْعَجَبُ إِنِّی تَحْتَ ظِلِّ الْعَرْشِ حَیْثُ أُمِرْتُ أَنْ أَقْبِضَ رُوحَ آدَمِیٍّ بَیْنَ السَّمَاءِ الرَّابِعَةِ وَ الْخَامِسَةِ فَسَمِعَ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فَامْتَعَضَ فَخَرَّ مِنْ جَنَاحِ الْمَلَکِ فَقُبِضَ رُوحُهُ مَکَانَهُ وَ 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رَفَعْنٰاهُ مَکٰاناً عَلِیًّا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صعدنا إلی السماء الرابعة و إذا فیها رجل، قلت من هذا یا جبرئیل قال هذا إدریس رفعه الله مَکاناً عَلِیًّا فسلمت علیه و سلم علی و استغفرت له و استغفر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فی مناقب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هَدَیْنا وَ اجْتَبَیْنا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عنینا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الْحُسَیْنِ بْنِ سَعِیدٍ عَنْ فَضَالَةَ بْنِ أَیُّوبَ عَنْ دَاوُدَ بْنِ فَرْقَدٍ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إِنَّ الصَّلٰاةَ کٰانَتْ عَلَی الْمُؤْمِنِینَ کِتٰاباً مَوْقُوتاً قَالَ کِتَاباً ثَابِتاً وَ لَیْسَ إِنْ عَجَّلْتَ قَلِیلًا أَوْ أَخَّرْتَ قَلِیلًا بِالَّذِی یَضُرُّکَ مَا لَمْ تُضَیِّعْ تِلْکَ الْإِضَاعَةَ فَإِنَّ اللَّهَ جل جلاله یَقُولُ لِقَوْمٍ أَضٰاعُوا الصَّلٰاةَ وَ اتَّبَعُوا الشَّهَوٰاتِ فَسَوْفَ یَلْقَوْنَ غَیًّا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أضاعوها بتأخیرها عن مواقیتها من غیر أن ترکوها أصلا عن ابن مسعود و إبراهیم و عمر بن</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عن علیّ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بنی الشّدید و رکب المنظور و لبس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سلم من أمتی من أربع خصال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الدخول فی الدنیا، و اتباع الهوی، و شهوة البطن، و شهوة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یَسْمَعُونَ فِیها لَغْواً یعنی فی الجنة إِلَّا سَلاماً وَ لَهُمْ رِزْقُهُمْ فِیها بُکْرَةً وَ عَشِیًّا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فی جنات الدنیا قبل القیمة، و الدلیل علی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بُکْرَةً وَ عَشِیًّا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فالبکرة و العشی لا یکون فی الاخرة فی جنات الخلد و انما یکون الغدو و العشی فی جنات الدنیا التی تنتقل إلیها أرواح المؤمنین و تطلع فیها الشمس و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عنه عن النضر بن سوید عن علی بن صامت عن ابن أخی شهاب 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شکوت الی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ألقی من الأوجاع و التخم،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تغد و تعش و لا تأکل بینهما شیئا فان فیه فساد البدن، أما سمعت قول الله؟عز؟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رِزْقُهُمْ فِیها بُکْرَةً وَ عَشِیًّا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ان تزورنا أکثر مما تزورنا؟ فنزل وَ ما نَتَنَزَّلُ إِلَّا بِأَمْرِ رَبِّکَ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 فیه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لا یسهو و لا ینسی و انما ینسی و یسهو المخلوق و المحدث، الا تسمعه؟عز؟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رَبُّکَ نَسِیًّا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 لرجل سأله عما اشتبه علیه من آیات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رَبُّکَ 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ربنا تبارک و تعالی علوا کبیرا لیس بالذی ینسی، و لا یغفل بل هو الحفیظ العلیم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أصول الکافی أحمد بن مهران عن عبد العظیم بن عبد الله الحسنی عن علی بن أسباط عن خلف بن حماد عن ابن مسکان عن مالک الجهنی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یر الْإِنْسانُ أَنَّا خَلَقْناهُ مِنْ قَبْلُ وَ لَمْ یَکُ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مقدرا و لا مکونا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لا یَذْکُرُ الْإِنْسانُ أَنَّا خَلَقْناهُ مِنْ قَبْلُ وَ لَمْ یَکُ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لم یکن ذکره، ثم أقسم؟عز؟ بنفسه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ربک یا محمّد لَنَحْشُرَنَّهُمْ وَ الشَّیاطِینَ ثُمَّ لَنُحْضِرَنَّهُمْ حَوْلَ جَهَنَّمَ جِثِیًّا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رکبهم و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مِنْکُمْ إِلَّا وارِدُها کانَ عَلی رَبِّکَ حَتْماً مَقْضِیًّا ثُمَّ نُنَجِّی الَّذِینَ اتَّقَوْا وَ نَذَرُ الظَّالِمِینَ فِیها جِثِیًّا یعنی فی البحار إذا تحولت نیرانا یوم القیمة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إدریس قال حدثنا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عیسی عن علی بن الحکم عن الحسین بن أبی العلا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مِنْکُمْ إِلَّا 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تسمع الرجل یقول وردنا ماء بنی فلان فهو الورود و لم یدخله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مرة الهمدانی عن هذه الآیة فحدثنی أن عبد الله بن مسعود حدثهم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یرد الناس النار ثم یصدرون بأعمالهم فأولهم کلمع البرق ثم کمر الریح ثم کحضر الفرس ثم کالراکب ثم کشد الرجل ثم کمشیه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صالح غالب بن سلیمان عن کثیر بن زیاد عن أبی سمینة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اختلفا فی الورود فقال قوم لا یدخلها مؤمن و قال آخرون یدخلونها جمیعا ثم ینجی الله الذین اتقوا فلقیت جابر بن عبد الله فسألته فأومی بإصبعیه إلی أذنیه و قال صمتا إن لم أکن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الورود الدخول لا یبقی بر و لا فاجر إلّا یدخلها فتکون علی المؤمنین بردا و سلاما کما کانت علی إبراهیم حتّی أن للنار أو قال لجهنّم ضجیجا من بردها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معنی الآیة فقال إن الله تعالی یجعل النار کالسمن الجامد و یجمع علیها الخلق ثم ینادی المنادی أن خذی أصحابک و ذری أصحابی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الذی نفسی بیده لهی أعرف بأصحابها من الوالدة بولدها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أَنَّهُ لَا یُصِیبُ أَحَداً مِنْ أَهْلِ التَّوْحِیدِ أَلَمٌ فِی النَّارِ إِذَا دَخَلُوهَا، وَ إِنَّمَا تُصِیبُهُمُ الْآلَامُ عِنْدَ الْخُرُوجِ مِنْهَا، فَتَکُونُ تِلْکَ الْآلَامُ جَزَاءً بِمَا کَسَبَتْ أَیْدِیهِمْ، وَ مَا اللَّهُ بِظَلَّامٍ لِلْعَبِیدِ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أَحْمَدَ بْنِ مُحَمَّدٍ عَنْ مُحَمَّدِ بْنِ إِسْمَاعِیلَ عَنْ سَعْدَانَ 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الْحُمَّی رَائِدُ الْمَوْتِ وَ هُوَ سِجْنُ اللَّهِ فِی الْأَرْضِ وَ هُوَ حَظُّ الْمُؤْمِنِ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قریشا إلی ولایتنا، فنفروا و أنکروا، قالَ الَّذِینَ کَفَرُوا من قریش لِلَّذِینَ آمَنُوا، الذین أقروا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أهل البیت أَیُّ الْفَرِیقَیْنِ خَیْرٌ مَقاماً وَ أَحْسَنُ نَدِیًّا، تعییرا منهم، فقال الله ردا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أَهْلَکْنا قَبْلَهُمْ مِنْ قَرْنٍ من الأمم السالفة هُمْ أَحْسَنُ أَثاثاً وَ رِءْیاً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 اللَّهُ الَّذِینَ اهْتَدَوْا هُدیً؟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یزیدهم ذلک الیوم هدی علی هدی، باتباعهم القائم؟عج؟ حیث لا یجحدونه، و لا ینکرونه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الْباقِیاتُ الصَّالِحاتُ خَیْرٌ عِنْدَ رَبِّکَ ثَواباً وَ خَیْرٌ مَرَدًّا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الباقیات الصالحات هو قول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إله إلّا الله و الله 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محمّد بن أبی عمیر عن جمیل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 الَّذِی کَفَرَ بِآیاتِنا وَ قالَ لَأُوتَیَنَّ مالًا وَ وَلَداً ان العاص بن وائل بن هشام القرشی ثم السهمی و هو أحد المستهزئین و کان لخباب بن الأرت علی العاص بن وائل حق، فأتاه یتقاضاه، فقال له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تزعمون ان فی الجنة الذهب و الفضة و الحریر؟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فموعد ما بینی و بینک الجنة فو الله لأوتین فیها خیرا مما أوتیت فی الدنیا، یقول الله؟عز؟</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ابن علی بن أبی حمزة عن أبیه عن ابی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اتَّخَذُوا مِنْ دُونِ اللَّهِ آلِهَةً لِیَکُونُوا لَهُمْ عِزًّا کَلَّا سَیَکْفُرُونَ بِعِبادَتِهِمْ وَ یَکُونُونَ عَلَیْهِمْ ضِدًّا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ابن علی بن أبی حمزة عن أبیه عن ابی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اتَّخَذُوا مِنْ دُونِ اللَّهِ آلِهَةً لِیَکُونُوا لَهُمْ عِزًّا کَلَّا سَیَکْفُرُونَ بِعِبادَتِهِمْ وَ یَکُونُونَ عَلَیْهِمْ ضِدًّا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تفسیره متصل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أمسک أمسکنا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الباقیات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أَنَّا أَرْسَلْنَا الشَّیاطِینَ عَلَی الْکافِرِینَ تَؤُزُّهُمْ أَزًّا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مانعی الزکاة و المعروف، یبعث الله علیهم سلطانا أو شیطانا فینفق ما یجب علیه من الزکاة فی غیر طاعة الله و یعذبه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الْحُسَیْنِ بْنِ إِسْحَاقَ عَنْ عَلِیِّ بْنِ مَهْزِیَارَ عَنْ عَلِیِّ بْنِ إِسْمَاعِیلَ الْمِیثَمِیِّ عَنْ عَبْدِ الْأَعْلَی مَوْلَی آلِ سَامٍ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جل جلاله إِنَّمٰا نَعُدُّ لَهُمْ عَدًّا قَالَ مَا هُوَ عِنْدَکَ قُلْتُ عَدَدُ الْأَیَّامِ قَالَ إِنَّ الْآبَاءَ وَ الْأُمَّهَاتِ یُحْصُونَ ذَلِکَ لَا وَ لَکِنَّهُ عَدَدُ الْأَنْفَاسِ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مَعْدُودٍ مُنْقَضٍ وَ کُلُّ مُتَوَقَّعٍ 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حدثنا أبو علی محمّد بن أحمد بن یحیی المعاذی قال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محمّد بن عیسی عن محمّد ابن سنان عن أبی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أول وافد علی العزیز الجبار یوم القیامة و کتابه و أهل بیتی ثم أمتی ثم أسألهم ما فعلتم بکتاب الله و أهل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محمّد بن أبی عمیر عن عبد الله بن شریک العامری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قوله یَوْمَ نَحْشُرُ الْمُتَّقِینَ إِلَی الرَّحْمنِ وَفْداً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 الوفد لا یکون إلّا رکبانا أولئک رجال اتقوا الله فأحبهم الله و اختصهم و رضی أعمالهم فسماهم الله المتقین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أما و الذی فلق الحبة و برأ النسمة إنهم لیخرجون من قبورهم و بیاض وجوههم کبیاض الثلج علیهم ثیاب بیاضها کبیاض اللبن علیهم نعال الذهب شراکها من لؤلؤ یتلألأ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 قال إن الملائکة لتستقبلهم بنوق من نوق الجنة علیها رحائل الذهب مکللة بالدر و الیاقوت و جلالها الإستبرق و السندس و خطامها جدل الأرجوان و أزمتها من زبرجد فتطیر بهم إلی المحشر، مع کل رجل منهم ألف ملک من قدامه و عن یمینه و عن شماله یزفونهم زفا حتّی ینتهوا بهم إلی باب الجنة الأعظم و علی باب الجنة شجرة، الورقة منها یستظل تحتها مائة ألف من الناس و عن یمین الشجرة عین مطهرة مزکیة فیسقون منها شربه فیطهر الله قلوبهم من الحسد و یسقط عن أبشارهم الشعر و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سَقاهُمْ رَبُّهُمْ شَراباً طَهُوراً من تلک العین المطهرة ثم یرجعون إلی عین أخری عن یسار الشجرة فیغتسلون منها و هی عین الحیاة فلا یموتون أبدا ثم یوقف بهم قدام العرش و قد سلموا من الآفات و الأسقام و الحر و البرد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الجبار للملائکة الذین معهم احشروا أولیائی إلی الجنة و لا تقفوهم مع الخلائق فقد سبق رضائی عنهم و وجبت رحمتی لهم فکیف أرید أن أوقفهم مع أصحاب الحسنات و السیئات فتسوقهم الملائکة إلی الجنة فإذا انتهوا إلی باب الجنة الأعظم ضربوا الملائکة الحلقة ضربة فتصر صریرا فیبلغ صوت صریرها کل حوراء خلقها الله و أعدها لأولیائه فیتباشرن إذا سمعن صریر الحلقة و یقول بعضهن لبعض قد جاءنا أولیاء الله فیفتح لهم الباب فیدخلون الجنة فیشرف علیهم أزواجهم من الحور العین و الآدمیین فیقلن مرحبا بکم فما کان أشد شوقنا إلیکم، و یقول لهن أولیاء الله مثل ذلک، فقال علی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یا رسول الله فقال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هؤلاء شیعتک و شیعتنا المخلصون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إمامهم و هو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نَحْشُرُ الْمُتَّقِینَ إِلَی الرَّحْمنِ وَفْداً وَ نَسُوقُ الْمُجْرِمِینَ إِلی جَهَنَّمَ وِرْداً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حدثنا جعفر بن أحمد عن عبد الله بن موسی عن الحسن بن علی بن أبی حمزة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یَمْلِکُونَ الشَّفاعَةَ إِلَّا مَنِ اتَّخَذَ عِنْدَ الرحمان عهدا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یشفع و لا یشفع لهم و لا یشفعون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اتَّخَذَ عِنْدَ الرَّحْمنِ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أذن له بولایة أمیر المؤمنین و الائمة من بعده صلوات الله علیه و علیهم فهو العهد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الحسن بن محبوب عن سلیمان بن جعفر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یحسن وصیته عند موته کان نقصا فی مروته،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کیف یوصی عند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حضرته الوفاة و اجتمع الناس الیه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فاطر السموات و الأرض عالم الغیب و الشهادة الرحمن الرحیم، انی أعهد إلیک فی دار الدنیا انی أشهد أن لا اله الا أنت و حدک لا شریک لک، و ان محمّدا عبدک و رسولک، و ان الجنة حق و ان النار حق و ان البعث حق و الحساب حق و القدر و المیزان حق، و ان الدین کما وصفت و ان السّلام کما شرعت، و ان القول کما حدثت و ان القرآن کما أنزلت، و انک أنت الله الحق المبین، جزی الله محمّدا خیر الجزاء و حیا الله محمّدا و آل محمّد بالسّلام، اَللَّهُمَّ یا عدتی عند کربتی و یا صاحبی عند شدتی و یا ولیی فی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آله آبائی لا تکلنی الی نفسی طرفة عین، فانک ان تکلنی الی نفسی أقرب من الشر و أبعد من الخیر، فآنس فی القبر وحشتی، و اجعل لی عهدا یوم ألقاک منشورا، ثم یوصی بحاجته و تصدیق هذه الوصیة فی سورة مریم علیها السّلام فی قوله؟عز؟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و عن ابن مسعود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لأصحابه ذات یوم أ یعجز أحد کم ان یتخذ عند کل صباح و مساء عند الله عهدا؟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أحمد عن 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موسی عن الحسن بن علی بن أبی حمزة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یَمْلِکُونَ الشَّفاعَةَ إِلَّا مَنِ اتَّخَذَ عِنْدَ الرَّحْمنِ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یشفع و لا یشفع لهم و لا یشفعون إلّا من اتخذ عند الرحمن عهدا إلّا من أذن له بولایة أمیر المؤمنین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فهو العهد عند الله قلت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اتَّخَذَ الرَّحْمنُ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حیث قالت قریش إن لله ولدا و إن الملائکة إناث، فقال الله تبارک و تعالی ردا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جِئْتُمْ شَیْئاً إِدًّا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عظیما تَکادُ السَّماواتُ یَتَفَطَّرْنَ مِنْهُ یعنی مما قالوه و مما موهوا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رموه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تَنْشَقُّ الْأَرْضُ وَ تَخِرُّ الْجِبالُ هَدًّا مما قالوا أَنْ دَعَوْا لِلرَّحْمنِ وَلَداً…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الشجر لم یزل حصیدا کله حتّی دعی للرحمن ولد أعز الرحمن و جل أن یکون له ولد، فکادت السَّماواتُ یَتَفَطَّرْنَ مِنْهُ وَ تَنْشَقُّ الْأَرْضُ وَ تَخِرُّ الْجِبالُ هَدًّا، فعند ذلک اقشعر الشجر و صار له شوک حذار أن ینزل به العذاب، فما بال قوم غیروا سنة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عدلوا عن وصیته فی حق علی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یخافون أن ینزل بهم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قَوْلُهُ إِنَّ الَّذِینَ آمَنُوا وَ عَمِلُوا الصّٰالِحٰاتِ سَیَجْعَلُ لَهُمُ الرَّحْمٰنُ وُدًّا قَالَ وَلَایَةُ أَمِیرِ الْمُؤْمِنِینَ هِیَ الْوُدُّ الَّذِی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سوید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فَلَعَلَّکَ تارِکٌ بَعْضَ ما یُوحی إِلَیْکَ وَ ضائِقٌ بِهِ صَدْرُکَ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نحو ما نقلنا عن روضة الکافی و بعد تمامه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رسول الله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صلوته رافعا بها صوته یسمع الناس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هب لعلی المودة فی صدور المؤمنین، و الهیبة و العظمة فی صدور المنافقین فانزل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سَیَجْعَلُ لَهُمُ الرَّحْمنُ وُدًّا فَإِنَّما یَسَّرْناهُ بِلِسانِکَ لِتُبَشِّرَ بِهِ الْمُتَّقِینَ وَ تُنْذِرَ بِهِ قَوْماً 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امیة، قال رکع و الله لصاع من تمر فی شن بال أحب الی مما سأل محمّد ربه، أ فلا سأله ملکا یعضده أو کنزا یستظهر به علی فاقته؟ فأنزل الله فیه عشر آیات من هود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فَلَعَلَّکَ تارِکٌ بَعْضَ ما یُوحی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یَقُولُونَ افْتَراهُ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سَیَجْعَلُ لَهُمُ الرَّحْمنُ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فیه 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خاصة فی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 مؤمن إلّا و فی قلبه محبة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فی تفسیر أبی حمزة الثمالی حدثنی أبو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اَللَّهُمَّ اجعل لی عندک عهدا و اجعل لی فی قلوب المؤمنین ودا فقالهما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ضَرَبْتُ خَیْشُومَ الْمُؤْمِنِ بِسَیْفِی هَذَا عَلَی أَنْ یُبْغِضَنِی مَا أَبْغَضَنِی وَ لَوْ صَبَبْتُ الدُّنْیَا بِجَمَّاتِهَا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الْمُنَافِقِ عَلَی أَنْ یُحِبَّنِی مَا أَحَبَّنِی وَ ذَلِکَ أَنَّهُ قُضِیَ فَانْقَضَی عَلَی لِسَانِ النَّبِیِّ الْأُمِّیِّ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یَا عَلِیُّ لَا یُبْغِضُکَ مُؤْمِنٌ وَ لَا یُحِبُّکَ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قال أهلک اللَّه من الأمم ما لا تحصون فقال یا محمّد هَلْ تُحِسُّ مِنْهُمْ مِنْ أَحَدٍ أَوْ تَسْمَعُ لَهُمْ رِکْزاً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ازْهَدْ فِی الْفَانِی الْمُنْقَطِعِ، وَطَأْ رُسُومَ مَنَازِلِ مَنْ کَانَ قَبْلَکَ، وَادْعُهُمْ وَ نَاجِهِمْ هَلْ تُحِسُّ مِنْهُمْ مِنْ أَحَدٍ، وَخُذْ مَوْعِظَتَکَ مِنْهُمْ، وَاعْلَمْ أَنَّکَ سَتَلْحَقُهُمْ فِی اللَّاحِقِینَ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صَبَّاحٍ الْحَذَّاءِ عَنْ إِسْحَاقَ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تَدَعُوا قِرَاءَةَ سُورَةِ طه فَإِنَّ اللَّهَ یُحِبُّهَا وَ یُحِبُّ مَنْ قَرَأَهَا وَ مَنْ أَدْمَنَ قِرَاءَتَهَا أَعْطَاهُ اللَّهُ یَوْمَ الْقِیَامَةِ کِتَابَهُ بِیَمِینِهِ وَ لَمْ یُحَاسِبْهُ بِمَا عَمِلَ فِی الْإِسْلَامِ وَ أُعْطِیَ فِی الْآخِرَةِ مِنَ الْأَجْرِ حَتَّی یَرْضَی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جعلها فی خرقة حریر خضراء، و راح إلی قوم یرید التزویج منهم، تم له ذلک و وقع، و إن قصد فی إصلاح قوم تم له ذلک، و لم یخالفه أحد منهم، و إن مشی بین عسکرین افترقا و لم یقاتل بعضهم بعضا، و إذا شرب ماءها المظلوم من السلطان، و دخل علی من ظلمه من أی السلاطین، زال عنه ظلمه بقدرة الله تعالی، و خرج من عنده مسرورا، و إذا اغتسلت بمائها من لا طالب لعرسها خطبت، و سهل عرسها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هریرة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قرأ طه و یس قبل أن یخلق آدم بألفی عام، فلما سمعت الملائکة القرآن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لامة ینزل هذا علیها، و طوبی لاجواف تحمل هذا، و طوبی لالسن تکلم بهذا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حدثنی أبی عن القاسم بن محمّد عن علی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حمزة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بصیر عن أبی عبد الله و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صلی قام علی أصابع رجلیه حتّی تورمت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تبارک و تعالی طه بلغة طی یا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طه فَاسْمٌ مِنْ أَسْمَاءِ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یَا طَالِبَ الْحَقِّ الْهَادِی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سِنِینَ عَلَی أَطْرَافِ أَصَابِعِهِ حَتَّی تَوَرَّمَتْ قَدَمَاهُ وَ اصْفَرَّ وَجْهُهُ یَقُومُ اللَّیْلَ أَجْمَعَ حَتَّی عُوتِبَ فِی ذَلِکَ فَقَالَ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ما أَنْزَلْنا عَلَیْکَ الْقُرْآنَ لِتَشْقی بَلْ لِتَسْعَدَ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الْحُلْوَانِیُّ،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مُحَمَّدُ بْنُ الْقَاسِمِ الْمُقْرِئُ،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الْفَضْلُ بْنُ حَبَّابٍ الْجُمَحِیُّ،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مُسْلِمُ بْنُ إِبْرَاهِیمَ، عَنْ أَبَانٍ، عَنْ قَتَادَةَ، عَنْ أَبِی الْعَالِیَةِ،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جُلُوساً مَعَ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هَبَطَ عَلَیْهِ الْأَمِینُ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جَامٌ مِنَ الْبِلَّوْرِ الْأَحْمَرِ مَمْلُوءَةٌ مِسْکاً وَ عَنْبَراً، وَ کَانَ إِلَی جَنْبِ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وَلَدَاهُ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اللَّهُ یَقْرَأُ عَلَیْکَ السَّلَامَ، وَ یُحَیِّیکَ بِهَذِهِ التَّحِیَّةِ، وَ یَأْمُرُکَ أَنْ تُحَیِّیَ بِهَا عَلِیّاً وَ وَلَدَیْهِ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فَاشْتَمَّهَا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 بِهَا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صَارَتْ فِی کَفِّ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فَاشْتَمَّهَا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 بِهَا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صَارَتْ فِی کَفِّ الْحَسَنِ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یَتَساءَلُونَ عَنِ النَّبَإِ الْعَظِیمِ الَّذِی هُمْ فِیهِ مُخْتَلِفُونَ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فَاشْتَمَّهَا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 بِهَا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صَارَتْ فِی کَفِّ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 وَ مَنْ یَقْتَرِفْ حَسَنَةً نَزِدْ لَهُ فِیها حُسْناً إِنَّ اللَّهَ غَفُورٌ 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رُدَّتْ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 السَّماواتِ وَ الْأَرْضِ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الرَّحْمنُ عَلَی الْعَرْشِ اسْتَوی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وَصَفَ نَفْسَهُ وَ کَذَلِکَ هُوَ مُسْتَوْلٍ عَلَی الْعَرْشِ بَائِنٌ مِنْ خَلْقِهِ مِنْ غَیْرِ أَنْ یَکُونَ الْعَرْشُ حَامِلًا لَهُ وَ لَا أَنْ یَکُونَ الْعَرْشُ حَاوِیاً لَهُ وَ لَا أَنَّ الْعَرْشَ مُحْتَازٌ لَهُ وَ لَکِنَّا نَقُولُ هُوَ حَامِلُ الْعَرْشِ وَ مُمْسِکُ الْعَرْشِ وَ نَقُولُ مِنْ ذَلِکَ 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کُرْسِیُّهُ السَّماواتِ وَ الْأَرْضَ فَثَبَّتْنَا مِنَ الْعَرْشِ وَ الْکُرْسِیِّ مَا ثَبَّتَهُ وَ نَفَیْنَا أَنْ یَکُونَ الْعَرْشُ وَ الْکُرْسِیُّ حَاوِیاً لَهُ أَوْ یَکُونَ جل جلاله مُحْتَاجاً إِلَی مَکَانٍ أَوْ إِلَی شَیْ‌ءٍ مِمَّا خَلَقَ بَلْ خَلْقُهُ مُحْتَاجُونَ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رحمة الله،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رَحِمَهُ اللَّهُ قَالَ حَدَّثَنَا مُحَمَّدُ بْنُ یَحْیَی الْعَطَّارُ عَنْ سَهْلِ بْنِ زِیَادٍ الْآدَمِیِّ عَنِ الْحَسَنِ بْنِ مَحْبُوبٍ عَنْ مُحَمَّدِ بْنِ مَارِدٍ أَنَّ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عَلَی الْعَرْشِ اسْتَوی فَقَالَ اسْتَوَی مِنْ کُلِّ شَیْ‌ءٍ فَلَیْسَ شَیْ‌ءٌ هُوَ أَقْرَبَ إِلَیْهِ مِنْ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صدوق؟ره؟،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صدوق؟ره؟،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الله أرکان الأرض أن تمید بأهلها و الحجة البالغة من فوق الأرض و من تحت الثری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معانی الأخبار، بإسناده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 السِّرَّ وَ أَخْفی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ما أکننته فی نفسک و أَخْفی ما خطر ببالک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أنسیته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آتِیکُمْ مِنْها بِقَبَسٍ یقول آتیکم بقبس من النار تصطلون من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بن نصرالبخاری المقرئ،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 الله الکوفی الفقیه بفرغانة، بإسناد متصل إلی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 فی قوله؟عز؟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فَاخْلَعْ نَعْلَیْکَ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ارفع خوفیک، یعنی خوفه من ضیاع أهله، و قد خلفها تمخض، و خوفه من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الإکمال عن الحجّة القائم؟عج؟ فی حدیث قیل له اخبرنی یا بن رسول اللَّه عن امر اللَّه لنبیّه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فَاخْلَعْ نَعْلَیْکَ إِنَّکَ بِالْوادِ الْمُقَدَّسِ فانّ فقهاء الفریقین یزعمون انّها کانت من إهاب المیتة قال صلوات اللَّه علیه مَن قال ذلک فقد افتری علی موسی و استجهله فی نبوّته لأنّه ما خلا الامر فیها من خصلتین امّا ان یکون صلاة موسی فیها جائزة او غیر جائزة فان کانت صلاته جائزة جاز له لبسها فی تلک البقعة إذا لم تکن مقدّسة و ان کانت مقدّسة مطهّرة فلیست بأقدس و اطهر من الصلاة و ان کانت صلاته غیر جائزة فیها فقد أوجب علی موسی انّه لم یعرف الحلال من الحرام و علم ما جاز فیه الصلاة و ما لم تجز و هذا کفر قیل و اخبرنی یا مولای عن التّأویل فیها قال صلوات اللَّه علیه انّ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ربّه بالواد المقدّس فقال یا ربّ انّی قد أخلصت لک المحبّة منّی و غسلت قلبی عن سواک و کان شدید الحبّ لأهله فقال اللَّه تعالی فَاخْلَعْ نَعْلَیْکَ ای انزع حبّ أهلک من قلبک ان کانت محبّتک لی خالصة و قلبک من المیل الی من سوای مغسول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فَاخْلَعْ نَعْلَیْکَ إِنَّکَ بِالْوادِ الْمُقَدَّسِ طُویً قَالَ کَانَتَا مِنْ جِلْدِ حِمَارٍ 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 حَدَّثَنَا أَحْمَدُ بْنُ یَحْیَی بْنِ زَکَرِیَّا الْقَطَّانُ قَالَ حَدَّثَنَا بَکْرُ بْنُ عَبْدِ اللَّهِ بْنِ حَبِیبٍ قَالَ حَدَّثَنَا تَمِیمُ بْنُ بُهْلُولٍ عَنْ أَبِیهِ عَنْ أَبِی الْحَسَنِ الْعَبْدِیِّ عَنْ سُلَیْمَانَ بْنِ مِهْرَانَ عَنِ الصّادق جَعْفَرِ بْنِ مُحَمَّدٍ عَنْ أَبِیهِ مُحَمَّدِ بْنِ عَلِیٍّ عَنْ أَبِیهِ عَلِیِّ بْنِ الْحُسَیْنِ عَنْ أَبِیهِ الْحُسَیْنِ بْنِ عَلِیٍّ عَنْ أَبِیهِ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تَبَارَکَ وَ تَعَالَی تِسْعَةً وَ تِسْعِینَ اسْماً مِائَةً إِلَّا وَاحِداً مَنْ أَحْصَاهَا دَخَلَ الْجَنَّةَ وَ هِیَ اللَّهُ 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الذَّارِئُ الرَّزَّاقُ الرَّقِیبُ الرَّءُوفُ الرَّائِی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جَعْفَرِ بْنِ مُحَمَّدٍ الْأَشْعَرِیِّ عَنِ ابْنِ الْقَدَّاحِ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مِنْ شَیْ‌ءٍ إِلَّا وَ لَهُ حَدٌّ یَنْتَهِی إِلَیْهِ إِلَّا الذِّکْرَ فَلَیْسَ لَهُ حَدٌّ یَنْتَهِی إِلَیْهِ فَرَضَ اللَّهُ جل جلاله الْفَرَائِضَ فَمَنْ أَدَّاهُنَّ فَهُوَ حَدُّهُنَّ وَ شَهْرَ رَمَضَانَ فَمَنْ صَامَهُ فَهُوَ حَدُّهُ وَ الْحَجَّ فَمَنْ حَجَّ فَهُوَ حَدُّهُ إِلَّا الذِّکْرَ فَإِنَّ اللَّهَ جل جلاله لَمْ یَرْضَ مِنْهُ بِالْقَلِیلِ وَ لَمْ یَجْعَلْ لَهُ حَدّاً یَنْتَهِی إِلَیْهِ ثُمَّ تَلَا هَذِهِ الْآیَةَ یا أَیُّهَا الَّذِینَ آمَنُوا اذْکُرُوا اللَّهَ ذِکْراً کَثِیراً وَ سَبِّحُوهُ بُکْرَةً وَ أَصِیلا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السید أبو الحمد مهدی بن نزار الحسنی القائنی قال حدثنا الحاکم أبو القاسم الحسکانی؟ره؟ قال حدثنی أبو الحسن محمّد بن القاسم الفقیه الصیدلانی قال أخبرنا أبو محمّد عبد الله بن محمّد الشعرانی قال حدثنا أبو علی أحمد بن علی بن رزین البیاشانی قال حدثنی المظفر بن الحسین الأنصاری قال حدثنا السدی بن علی الوراق قال حدثنا یحیی بن عبد الحمید الحمانی عن قیس بن الربیع عن الأعمش عن عبایة بن ربعی قال بینا عبد الله بن عبّاس جالس علی شفیر زمزم یقول قال رسول الله؟ره؟ إذ أقبل رجل متعمم بعمامة فجعل ابن عبّاس لا یقول قال رسول الله أ لا قال الرجل قال رسول الله فقال ابن عبّاس سألتک بالله من أنت فکشف العمامة عن وجهه و قال یا أیها الناس من عرفنی فقد عرفنی و من لم یعرفنی فأنا أعرفه بنفسی أنا جندب بن جنادة البدری أبو ذر الغفاری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بهاتین و إلّا فصمتا و رأیته بهاتین و إلّا فعمیتا یقول علی قائد البررة و قاتل الکفرة منصور من نصره مخذول من خذله أما إنّی صلیت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من الأیام صلاة الظهر فسأل سائل فی المسجد فلم یعطه أحد شیئا فرفع السائل یده إلی السماء و قال اَللَّهُمَّ اشهد أنی سألت فی مسجد رسول الله فلم یعطنی أحد شیئا و کان علی راکعا فأومأ بخنصره الیمنی إلیه و کان یتختم فیها فأقبل السائل حتّی أخذ الخاتم من خنصره و ذلک بعین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صلاته رفع رأسه إلی السماء و قال اَللَّهُمَّ إن أخی موسی سألک فقال رَبِّ اشْرَحْ لِی صَدْرِی وَ یَسِّرْ لِی أَمْرِی وَ احْلُلْ عُقْدَةً مِنْ لِسانِی یَفْقَهُوا قَوْلِی وَ اجْعَلْ لِی وَزِیراً مِنْ أَهْلِی هارُونَ أَخِی اشْدُدْ بِهِ أَزْرِی وَ أَشْرِکْهُ فِی أَمْرِی فأنزلت علیه قرآنا ناطقا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سَنَشُدُّ عَضُدَکَ بِأَخِیکَ وَ نَجْعَلُ لَکُما سُلْطاناً فَلا یَصِلُونَ إِلَیْکُما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 أنا محمّد نبیک و صفیک اَللَّهُمَّ فاشرح لی صدری و یسر لی أمری و اجعل لی وزیرا من أهلی علیا اشدد به ظهری قال أبو ذر فو الله ما استتم رسول الله الکلمة حتّی نزل علیه جبرائیل من عند الله فقال یا محمّد اقرأ قال و ما أقرأ قال اقرأ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 أخبرنا أحمد بن محمّد الهمدانی قال حدثنا علی بن الحسن بن علی بن فضال عن أبیه عن هشام بن سالم قال قلت للصادق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أفضل أم الحسین فقال الحسن أفضل من الحسین قال قلت فکیف صارت الإمامة من بعد الحسین فی عقبه دون ولد الحسن فقال إن الله</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فرعون یقتل أولاد بنی إسرائیل کلما یلدون و یربی موسی و یکرمه و لا یعلم أن هلاکه علی یده، فلما درج موسی کان یوما عند فرعون فعطس موسی فقال الْحَمْدُ لِلهِ رَبِّ الْعالَمِینَ، فأنکر فرعون علیه و لطمه و قال ما هذا الذی تقول فوثب موسی علی لحیته و کان طویل اللحیة فهلبها أی قلعها فألمه ألما شدیدا بلطمته إیاه فهم فرعون بقتله فقالت امرأته هذا غلام حدث لا یدری ما یقول، فقال فرعون بل یدری، فقالت امرأته ضع بین یدیه تمرا و جمرا فإن میز بینهما فهو الذی تقول فوضع بین یدیه تمر و جمر و قال له کل فمد یده إلی التمر فجاء جبرئیل فصرفها إلی الجمر فأخذ الجمر فی فیه فاحترق لسانه و صاح و بکی فقالت آسیة لفرعون أ لم أقل لک إنه لا یعقل فعفا عنه فقلت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مکث موسی غائبا عن أمه حتّی رده الله علیها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أیام فقلت کان هارون أخا موسی لأبیه و أمه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 ما تسمع الله تعالی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بْنَ أُمَّ لا تَأْخُذْ بِلِحْیَتِی وَ لا بِرَأْسِی</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حدثنی أبی 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محبوب عن العلا بن رزین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موسی لما حملت به أمه لم یظهر حملها إلّا عند وضعه و کان فرعون قد وکل بنساء بنی إسرائیل نساء من القبط یحفظنهن، و ذلک أنه کان لما بلغه عن بنی إسرائیل أنهم یقولون إنه یولد فینا رجل یقال له موسی بن عمران یکون هلاک فرعون و أصحابه علی یده فقال فرعون عند ذلک لأقتلن ذکور أولادهم حتّی لا یکون ما یریدون و فرق بین الرجال و النساء و حبس الرجال فی المحابس، فلما وضعت أم موسی بموسی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إلیه و حزنت علیه و اغتمت و بکت و قالت یذبح الساعة، فعطف الله بقلب الموکلة بها علیه فقالت لأم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قد اصفر لونک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أن یذبح ولدی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تخافی و کان موسی لا یراه أحد إلّا أحبه، و هو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أَلْقَیْتُ عَلَیْکَ مَحَبَّةً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الیهودی فلقد ألقی الله علی موسی بن عمران محبة منه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قد أعطی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أفضل من هذا لقد ألقی الله محبة منه فمن هذا الذی یشرکه فی هذا الاسم إذ تم من الله به الشهادة فلا تتم الشهادة إلّا أن یقال أشهد أن لا إله إلّا الله و أشهد أن محمّدا رسول الله ینادی به علی المنابر فلا یرفع صوت بذکر الله إلّا رفع بذکر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سَلَمَةَ بْنِ الْخَطَّابِ عَنْ عَبْدِ اللَّهِ بْنِ مُحَمَّدٍ عَنْ مَنِیعِ بْنِ الْحَجَّاجِ الْبَصْرِیِّ عَنْ مُجَاشِعٍ عَنْ مُعَلًّی عَنْ مُحَمَّدِ بْنِ الْفَیْضِ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کَانَتْ عَصَا مُوسَی لآِدَمَ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فَصَارَتْ إِلَی شُعَیْبٍ ثُمَّ صَارَتْ إِلَی مُوسَی بْنِ عِمْرَانَ وَ إِنَّهَا لَعِنْدَنَا وَ إِنَّ عَهْدِی بِهَا آنِفاً وَ هِیَ خَضْرَاءُ کَهَیْئَتِهَا حِینَ انْتُزِعَتْ مِنْ شَجَرَتِهَا وَ إِنَّهَا لَتَنْطِقُ إِذَا اسْتُنْطِقَتْ أُعِدَّتْ لِقَائِمِنَا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یَصْنَعُ بِهَا مَا کَانَ یَصْنَعُ مُوسَی وَ إِنَّهَا لَتَرُوعُ وَ تَلْقَفُ مَا یَأْفِکُونَ وَ تَصْنَعُ مَا تُؤْمَرُ بِهِ إِنَّهَا حَیْثُ أَقْبَلَتْ تَلْقَفُ مَا یَأْفِکُونَ یُفْتَحُ لَهَا شُعْبَتَانِ إِحْدَاهُمَا فِی الْأَرْضِ وَ الْأُخْرَی فِی السَّقْفِ وَ بَیْنَهُمَا أَرْبَعُونَ ذِرَاعاً تَلْقَفُ مَا یَأْفِکُونَ بِلِسَانِهَا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ابن عقدة قال حدثنا محمّد بن المفضل بن إبراهیم و سعدان بن إسحاق بن سعید و أحمد بن الحسین بن عبد الملک و محمّد بن أحمد بن الحسن القطوانی قالوا جمیعا حدثنا الحسن بن محبوب عن عبد الله بن سنان قال سمعت</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عِمْرَانَ بْنِ مُوسَی عَنْ مُوسَی بْنِ جَعْفَرٍ الْبَغْدَادِیِّ عَنْ عَلِیِّ بْنِ أَسْبَاطٍ عَنْ مُحَمَّدِ بْنِ الْفُضَیْلِ عَنْ أَبِی حَمْزَةَ الثُّمَالِیِّ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أَلْوَاحُ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وَ عَصَا مُوسَی عِنْدَنَا وَ نَحْنُ وَرَثَةُ النَّبِیِّینَ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تَسْمَعْ قَوْلَ رَسُولِ اللَّهِ لَتَبْلُغَنَّ الْأَسْبَابَ وَ اللَّهِ لَتَرْکَبَنَّ السَّحَابَ وَ اللَّهِ لَتُؤْتَنَّ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لَتُؤْتَیَنَ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مُوسَی وَ اللَّهِ لَتُعْطَنَّ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سُلَیْمَانَ ثُمَّ قَالَ هَذَا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إبراهیم الأوسی،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کانت اللیلة التی أسری بی إلی السماء، وقف جبرئیل فی مقامه، و غبت عن تحیة کل ملک و کلامه، و صرت بمقام انقطع عنی فیه الأصوات، و تساوی عندی الأحیاء و الأموات، اضطرب قلبی و تضاعف کربی، فسمعت منادیا ینادی بلغة علی ابن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ربک یصلی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أَبِی جَمِیلَةَ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کُنْ لِمَا لَا تَرْجُو أَرْجَی مِنْکَ لِمَا تَرْجُو فَإِنَّ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لِیَقْتَبِسَ لِأَهْلِهِ نَاراً فَانْصَرَفَ إِلَیْهِمْ وَ هُوَ نَبِیٌّ 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 الله علی موسی التابوت و نودیت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ضعیه فِی التَّابُوتِ فَاقْذِفِیهِ فِی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البحر وَ لا تَخافِی وَ لا تَحْزَنِی إِنَّا رَادُّوهُ إِلَیْکِ وَ جاعِلُوهُ مِنَ الْمُرْسَلِینَ فوضعته فی التابوت و أطبقت علیه و ألقته فی النیل و کان لفرعون قصر علی شط النیل منتزها، فنظر من قصره و معه آسیة امرأته فنظر إلی سواد فی النیل ترفعه الأمواج و الریاح تضربه حتّی جاءت به إلی باب قصر فرعون فأمر فرعون بأخذه فأخذ التابوت و رفع إلیه فلما فتحه وجد فیه صبیا،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إسرائیلی و ألقی الله فی قلب فرعون لموسی محبة شدیدة، و کذلک فی قلب آسیة و أراد فرعون أن یقتله فقالت آسیة لا تقتله عَسی أَنْ یَنْفَعَنا أَوْ نَتَّخِذَهُ وَلَداً وَ هُمْ لا یَشْعُرُونَ أنه موسی، و لم یکن لفرعون ولد فقال ائتوا ظئرا تربیه فجاءوا بعدة نساء قد قتل أولادهن فلم یشرب لبن أحد من النساء و هو قول الله وَ حَرَّمْنا عَلَیْهِ الْمَراضِعَ مِنْ قَبْلُ و بلغ أمه أن فرعون قد أخذه فحزنت و بکت کما قال الله وَ أَصْبَحَ فُؤادُ أُمِّ مُوسی فارِغاً یعنی کادت أن تخبر بخبره أو تموت ثم ضبطت نفسها فکان کما قال الله عزوجل لَوْ لا أَنْ رَبَطْنا عَلی قَلْبِها لِتَکُونَ مِنَ الْمُؤْمِنِینَ وَ قالَتْ لِأُخْتِهِ أی لأخت موسی قُصِّیهِ أی اتبعیه فجاءت أخته إلیه فَبَصُرَتْ بِهِ عَنْ جُنُبٍ أی عن بعد وَ هُمْ لا یَشْعُرُونَ فلما لم یقبل موسی ثدی أحد من النساء اغتم فرعون غما شدیدا فَقالَتْ أخته هَلْ أَدُلُّکُمْ عَلی أَهْلِ بَیْتٍ یَکْفُلُونَهُ لَکُمْ وَ هُمْ لَهُ ناصِحُونَ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فجاءت بأمه فلما أخذته فی حجرها و ألقمته ثدیها التقمه و شرب ففرح فرعون و أهله أکرموا أمه فقالوا لها ربیه لنا فإنا نفعل بک ما نفعل و ذلک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فَرَدَدْناهُ إِلی أُمِّهِ کَیْ تَقَرَّ عَیْنُها وَ لا تَحْزَنَ وَ لِتَعْلَمَ أَنَّ وَعْدَ اللَّهِ حَقٌّ وَ لکِنَّ أَکْثَرَهُمْ لا یَعْلَمُونَ و کان فرعون یقتل أولاد بنی إسرائیل کلما یلدون و یربی موسی و یکرمه و لا یعلم أن هلاکه علی یده، فلما درج موسی کان یوما عند فرعون فعطس موسی فقال الْحَمْدُ لِلهِ رَبِّ الْعالَمِینَ، فأنکر فرعون علیه و لطمه و قال ما هذا الذی تقول فوثب موسی علی لحیته و کان طویل اللحیة فهلبها أی قلعها فألمه ألما شدیدا بلطمته إیاه فهم فرعون بقتله فقالت امرأته هذا غلام حدث لا یدری ما یقول، فقال فرعون بل یدری، فقالت امرأته ضع بین یدیه تمرا و جمرا فإن میز بینهما فهو الذی تقول فوضع بین یدیه تمر و جمر و قال له کل فمد یده إلی التمر فجاء جبرئیل فصرفها إلی الجمر فأخذ الجمر فی فیه فاحترق لسانه و صاح و بکی فقالت آسیة لفرعون أ لم أقل لک إنه لا یعقل فعفا عنه فقلت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مکث موسی غائبا عن أمه حتّی رده الله علیها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رحم الله أخی موسی قتل رجلا خطأ و کان ابن اثنتی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حدثنا الحاکم أبو محمّد جعفر بن نعیم بن شاذان النیسابوری رضی الله عنه عن عمه أبی عبد الله محمّد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الفضل بن شاذان عن محمّد بن 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قول الله؟عز؟ لموسی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اذْهَبا إِلی فِرْعَوْنَ إِنَّهُ طَغی فَقُولا لَهُ قَوْلًا لَیِّناً لَعَلَّهُ یَتَذَکَّرُ أَوْ یَخْشی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قوله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هارون بن مسلم عن مسعدة بن صدقة قال حدثنی رجل من بنی عدی بن حاتم عن أبیه عن جده عدی بن حاتم و کان مع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حروبه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لیلة الهریر بصفین حین التقی مع معاویة رافعا صوته یسمع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لأقتلن معاویة و أصحابه ثم قال فی آخر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إن‌شاءالله تعالی، یخفض به صوته و کنت منه قریبا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إنک حلفت علی ما قلت ثم استثنیت فما أردت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الحرب خدیعة و أنا عند أصحابی صدوق فأردت أن أطمع أصحابی فی قولی کی لا یفشلوا و لا یفروا فافهم فإنک تنتفع بها بعد الیوم إن‌شاءالله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سَیْفِ بْنِ عَمِیرَةَ عَنْ إِبْرَاهِیمَ بْنِ مَیْمُونٍ عَنْ مُحَمَّدِ بْنِ مُسْلِمٍ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أَعْطی کُلَّ شَیْ‌ءٍ خَلْقَهُ ثُمَّ هَدی قَالَ لَیْسَ شَیْ‌ءٌ مِنْ خَلْقِ اللَّهِ إِلَّا وَ هُوَ یُعْرَفُ مِنْ شَکْلِهِ الذَّکَرُ مِنَ الْأُنْثَی قُلْتُ مَا یَعْنِی ثُمَّ هَدی قَالَ هَدَاهُ لِلنِّکَاحِ وَ السِّفَاحِ مِنْ شَکْلِهِ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الحسن بن محبوب عن علی بن رئاب عن مروان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الله؟عز؟ إِنَّ فِی ذلِکَ لَآیاتٍ لِأُولِی النُّهی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أولو النهی فقلت جعلت فداک و ما معنی أولی النهی قال ما أخبر الله به رسوله مما یکون بعده من ادعاء فلان الخلافة و القیام بها و الآخر من بعده و الثالث من بعدهما و بنی أمیة فأخبر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ذلک کما أخبر الله به نبیه و کما أخبر رسول الله علیا و کما انتهی إلینا من علی فیما یکون من بعده من الملک فی بنی أمیة و غیرهم فهذه الآیة التی ذکرها الله فی الکتاب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أحمد؟ره؟ عن أبیه قال حدثنا أحمد بن محمّد بن عیسی عن أحمد بن محمّد بن أبی نصر عن عبد الرحمن بن حماد قال سألت أبا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المیت لم یغسل غسل الجنابة قال إن الله تبارک و تعالی أعلی و أخلص من أن یبعث أشیاء بیده إن لله تبارک و تعالی ملکین خلاقین فإذا أراد أن یخلق خلقا أمر أولئک الخلاقین فأخذوا من التربة التی قال الله؟عز؟ فی کتابه مِنْها خَلَقْناکُمْ وَ فِیها نُعِیدُکُمْ وَ مِنْها نُخْرِجُکُمْ تارَةً أُخْری فعجنوها بالنطفة المسکنة فی الرحم فإذا عجنت النطفة بالتربة قالا یا رب ما نخلق قال فیوحی الله تبارک و تعالی إلیهما ما یرید من ذلک ذکرا أو أنثی مؤمنا أو کافرا أسود أو أبیض شقیا أو سعیدا فإذا مات سالت منه تلک النطفة بعینها لا غیرها فمن ثم صار المیت یغسل غسل 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عَبْدِ اللَّهِ عَنْ إِبْرَاهِیمَ بْنِ إِسْحَاقَ عَنْ مُحَمَّدِ بْنِ سُلَیْمَانَ الدَّیْلَمِیِّ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عَبْدُ اللَّهِ بْنُ قَیْسٍ الْمَاصِرُ عَلَی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أَخْبِرْنِی عَنِ الْمَیِّتِ لِمَ یُغَسَّلُ غُسْلَ الْجَنَابَةِ فَقَالَ لَهُ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أُخْبِرُکَ فَخَرَجَ مِنْ عِنْدِهِ فَلَقِیَ بَعْضَ الشِّیعَةِ فَقَالَ لَهُ الْعَجَبُ لَکُمْ یَا مَعْشَرَ الشِّیعَةِ تَوَلَّیْتُمْ هَذَا الرَّجُلَ وَ أَطَعْتُمُوهُ وَ لَوْ دَعَاکُمْ إِلَی عِبَادَتِهِ لَأَجَبْتُمُوهُ وَ قَدْ سَأَلْتُهُ عَنْ مَسْأَلَةٍ فَمَا کَانَ عِنْدَهُ فِیهَا شَیْ‌ءٌ فَلَمَّا کَانَ مِنْ قَابِلٍ دَخَلَ عَلَیْهِ أَیْضاً فَسَأَلَهُ عَنْهَا فَقَالَ لَا أُخْبِرُکَ بِهَا فَقَالَ عَبْدُ اللَّهِ بْنُ قَیْسٍ لِرَجُلٍ مِنْ أَصْحَابِهِ انْطَلِقْ إِلَی الشِّیعَةِ فَاصْحَبْهُمْ وَ أَظْهِرْ عِنْدَهُمْ مُوَالاتَکَ إِیَّاهُمْ وَ لَعْنَتِی وَ التَّبَرِّیَ مِنِّی فَإِذَا کَانَ وَقْتُ الْحَجِّ فَأْتِنِی حَتَّی أَدْفَعَ إِلَیْکَ مَا تَحُجُّ بِهِ وَ سَلْهُمْ أَنْ یُدْخِلُوکَ عَلَی مُحَمَّدِ بْنِ عَلِیٍّ فَإِذَا صِرْتَ إِلَیْهِ فَاسْأَلْهُ عَنِ الْمَیِّتِ لِمَ یُغَسَّلُ غُسْلَ الْجَنَابَةِ فَانْطَلَقَ الرَّجُلُ إِلَی الشِّیعَةِ فَکَانَ مَعَهُمْ إِلَی وَقْتِ الْمَوْسِمِ فَنَظَرَ إِلَی دِینِ الْقَوْمِ فَقَبِلَهُ بِقَبُولِهِ وَ کَتَمَ ابْنَ قَیْسٍ أَمْرَهُ مَخَافَةَ أَنْ یُحْرَمَ الْحَجَّ فَلَمَّا کَانَ وَقْتُ الْحَجِّ أَتَاهُ فَأَعْطَاهُ حَجَّةً وَ خَرَجَ فَلَمَّا صَارَ بِالْمَدِینَةِ قَالَ لَهُ أَصْحَابُهُ تَخَلَّفْ فِی الْمَنْزِلِ حَتَّی نَذْکُرَکَ لَهُ وَ نَسْأَلَهُ لِیَأْذَنَ لَکَ فَلَمَّا صَارُوا إِلَی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 أَیْنَ صَاحِبُکُمْ مَا أَنْصَفْتُمُوهُ قَالُوا لَمْ نَعْلَمْ مَا یُوَافِقُکَ مِنْ ذَلِکَ فَأَمَرَ بَعْضَ مَنْ حَضَرَ أَنْ یَأْتِیَهُ بِهِ فَلَمَّا دَخَلَ عَلَی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مَرْحَباً کَیْفَ رَأَیْتَ مَا أَنْتَ فِیهِ الْیَوْمَ مِمَّا کُنْتَ فِیهِ قَبْلُ فَقَالَ یَا ابْنَ رَسُولِ اللَّهِ لَمْ أَکُنْ فِی شَیْ‌ءٍ فَقَالَ صَدَقْتَ أَمَا إِنَّ عِبَادَتَکَ یَوْمَئِذٍ کَانَتْ أَخَفَّ عَلَیْکَ مِنْ عِبَادَتِکَ الْیَوْمَ لِأَنَّ الْحَقَّ ثَقِیلٌ وَ الشَّیْطَانَ مُوَکَّلٌ بِشِیعَتِنَا لِأَنَّ سَائِرَ النَّاسِ قَدْ کَفَوْهُ أَنْفُسَهُمْ إِنِّی سَأُخْبِرُکَ بِمَا قَالَ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قَیْسٍ الْمَاصِرُ قَبْلَ أَنْ تَسْأَلَنِی عَنْهُ وَ أُصَیِّرُ الْأَمْرَ فِی تَعْرِیفِهِ إِیَّاهُ إِلَیْکَ إِنْ شِئْتَ أَخْبَرْتَهُ وَ إِنْ شِئْتَ لَمْ تُخْبِرْهُ إِنَّ اللَّهَ تَعَالَی خَلَقَ خَلَّاقِینَ فَإِذَا أَرَادَ أَنْ یَخْلُقَ خَلْقاً أَمَرَهُمْ فَأَخَذُوا مِنَ التُّرْبَةِ الَّتِی قَالَ فِی کِتَابِهِ مِنْها خَلَقْناکُمْ وَ فِیها نُعِیدُکُمْ وَ مِنْها نُخْرِجُکُمْ تارَةً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فَعَجَنَ النُّطْفَةَ بِتِلْکَ التُّرْبَةِ الَّتِی یَخْلُقُ مِنْهَا بَعْدَ أَنْ أَسْکَنَهَا الرَّحِمَ أَرْبَعِینَ لَیْلَةً فَإِذَا تَمَّتْ لَهَا أَرْبَعَةُ أَشْهُرٍ قَالُوا یَا رَبِّ نَخْلُقُ مَا ذَا فَیَأْمُرُهُمْ بِمَا یُرِیدُ مِنْ ذَکَرٍ أَوْ أُنْثَی أَبْیَضَ أَوْ أَسْوَدَ فَإِذَا خَرَجَتِ الرُّوحُ مِنَ الْبَدَنِ خَرَجَتْ هَذِهِ النُّطْفَةُ بِعَیْنِهَا مِنْهُ کَائِناً مَا کَانَ صَغِیراً أَوْ کَبِیراً ذَکَراً أَوْ أُنْثَی فَلِذَلِکَ یُغَسَّلُ الْمَیِّتُ غُسْلَ الْجَنَابَةِ فَقَالَ الرَّجُلُ یَا ابْنَ رَسُولِ اللَّهِ لَا وَ اللَّهِ مَا أُخْبِرُ ابْنَ قَیْسٍ الْمَاصِرَ بِهَذَا أَبَداً فَقَالَ ذَلِکَ إِلَیْکَ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ابْنِ مُسْکَانَ عَنْ مُحَمَّدِ بْنِ مُسْلِمٍ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خُلِقَ مِنْ تُرْبَةٍ دُفِنَ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سَهْلٍ قَالَ حَدَّثَنَا إِبْرَاهِیمُ بْنُ عَلِیٍّ قَالَ حَدَّثَنَا أَحْمَدُ بْنُ مُحَمَّدٍ الْأَنْصَارِیُّ عَنِ الْحَسَنِ بْنِ عَلِیٍّ الْعَلَوِیِّ قَالَ حَدَّثَنِی أَبُو حَکِیمٍ الزَّاهِدُ قَالَ حَدَّثَنِی أَحْمَدُ بْنُ عَلِیٍّ الرَّاهِبُ قَالَ قَالَ رَجُلٌ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 خَیْرِ خَلْقِ اللَّهِ مَا مَعْنَی السَّجْدَةِ الْأُولَی فَقَالَ تَأْوِیلُهُ اَللَّهُمَّ إِنَّکَ مِنْهَا خَلَقْتَنِی یَعْنِی مِنَ الْأَرْضِ وَ رَفْعُ رَأْسِکَ وَ مِنْهَا أَخْرَجْتَنَا وَ السَّجْدَةُ الثَّانِیَةُ وَ إِلَیْهَا تُعِیدُنَا وَ رَفْعُ رَأْسِکَ مِنَ الثَّانِیَةِ وَ مِنْهَا تُخْرِجُنَا تَارَةً أُخْرَی قَالَ الرَّجُلُ مَا مَعْنَی رَفْعِ رِجْلِکَ الْیُمْنَی وَ طَرْحِکَ الْیُسْرَی فِی التَّشَهُّدِ قَالَ تَأْوِیلُهُ اَللَّهُمَّ أَمِتِ الْبَاطِلَ وَ أَقِمِ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رَحِمَهُ اللَّهُ قَالَ حَدَّثَنَا مُحَمَّدُ بْنُ جَعْفَرٍ الْأَسَدِیُّ قَالَ حَدَّثَنَا مُحَمَّدُ بْنُ إِسْمَاعِیلَ الْبَرْمَکِیُّ قَالَ حَدَّثَنَا عَبْدُ اللَّهِ بْنُ أَحْمَدَ الشَّامِیُّ قَالَ حَدَّثَنَا إِسْمَاعِیلُ بْنُ الْفَضْلِ الْهَاشِمِیُّ قَالَ سَأَلْتُ أَبَا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رَأَی حِبَالَهُمْ وَ عِصِیَّهُمْ کَیْفَ أَوْجَسَ فِی نَفْسِهِ خِیفَةً وَ لَمْ یُوجِسْهَا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وُضِعَ فِی الْمَنْجَنِیقِ وَ قُذِفَ بِهِ فِی النَّارِ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وُضِعَ فِی الْمَنْجَنِیقِ کَانَ مُسْتَنِداً إِلَی مَا فِی صُلْبِهِ مِنْ أَنْوَارِ حُجَجِ اللَّهِ جل جلاله وَ لَمْ یَکُنْ مُوسَی کَذَلِکَ فَلِهَذَا أَوْجَسَ فِی نَفْسِهِ خِیفَةً وَ لَمْ یُوجِسْهَا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رَحِمَهُ اللَّهُ قَالَ حَدَّثَنِی عَمِّی مُحَمَّدُ بْنُ الْقَاسِمِ عَنْ أَحْمَدَ بْنِ هِلَالٍ عَنِ الْفَضْلِ بْنِ دُکَیْنٍ عَنْ مَعْمَرِ بْنِ رَاشِدٍ قَالَ سَمِعْتُ أَبَا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أَتَی یَهُودِیٌّ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بَیْنَ یَدَیْهِ یُحِدُّ النَّظَرَ إِلَیْهِ فَقَالَ یَا یَهُودِیُّ مَا حَاجَتُکَ قَالَ أَنْتَ أَفْضَلُ أَمْ مُوسَی بْنُ عِمْرَانَ النَّبِیُّ الَّذِی کَلَّمَهُ اللَّهُ وَ أَنْزَلَ عَلَیْهِ التَّوْرَاةَ وَ الْعَصَا وَ فَلَقَ لَهُ الْبَحْرَ وَ أَظَلَّهُ بِالْغَمَامِ فَقَالَ لَهُ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یُکْرَهُ لِلْعَبْدِ أَنْ یُزَکِّیَ نَفْسَهُ وَ لَکِنِّی أَقُولُ إِنَّ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أَصَابَ الْخَطِیئَةَ کَانَتْ تَوْبَتُهُ أَنْ قَالَ اَللَّهُمَّ إِنِّی أَسْأَلُکَ بِحَقِّ مُحَمَّدٍ وَ آلِ مُحَمَّدٍ لَمَّا غَفَرْتَ لِی فَغَفَرَهَا اللَّهُ لَهُ وَ إِنَّ نُوحاً لَمَّا رَکِبَ فِی السَّفِینَةِ وَ خَافَ الْغَرَقَ قَالَ اَللَّهُمَّ إِنِّی أَسْأَلُکَ بِحَقِّ مُحَمَّدٍ وَ آلِ مُحَمَّدٍ لَمَّا أَنْجَیْتَنِی مِنَ الْغَرَقِ فَنَجَّاهُ اللَّهُ عَنْهُ وَ إِنَّ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أُلْقِیَ فِی النَّارِ قَالَ اَللَّهُمَّ إِنِّی أَسْأَلُکَ بِحَقِّ مُحَمَّدٍ وَ آلِ مُحَمَّدٍ لَمَّا أَنْجَیْتَنِی مِنْهَا فَجَعَلَهَا اللَّهُ عَلَیْهِ بَرْداً وَ سَلاماً وَ إِنَّ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أَلْقَی عَصَاهُ وَ أَوْجَسَ فِی نَفْسِهِ خِیفَةً قَالَ اَللَّهُمَّ إِنِّی أَسْأَلُکَ بِحَقِّ مُحَمَّدٍ وَ آلِ مُحَمَّدٍ لَمَّا آمَنْتَنِی فَقَالَ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 إِنَّکَ أَنْتَ الْأَعْلی یَا یَهُودِیُّ إِنَّ مُوسَی لَوْ أَدْرَکَنِی ثُمَّ لَمْ یُؤْمِنْ بِی وَ بِنُبُوَّتِی مَا نَفَعَهُ إِیمَانُهُ شَیْئاً وَ لَا نَفَعَتْهُ النُّبُوَّةُ یَا یَهُودِیُّ وَ مِنْ ذُرِّیَّتِیَ الْمَهْدِیُّ إِذَا خَرَجَ نَزَلَ عِیسَی بْنُ مَرْیَمَ لِنُصْرَتِهِ فَقَدَّمَهُ وَ صَلَّی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سَهْلِ بْنِ زِیَادٍ عَنِ ابْنِ مَحْبُوبٍ عَنْ هِشَامِ بْنِ سَالِمٍ عَنْ عَمَّارٍ السَّابَاطِیِّ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اتَّبَعَ رِضْوانَ اللَّهِ کَمَنْ باءَ بِسَخَطٍ مِنَ اللَّهِ وَ مَأْواهُ جَهَنَّمُ وَ بِئْسَ الْمَصِیرُ هُمْ دَرَجاتٌ عِنْدَ اللَّهِ فَقَالَ الَّذِینَ اتَّبَعُوا رِضْوَانَ اللَّهِ هُمُ الْأَئِمَّةُ وَ هُمْ وَ اللَّهِ یَا عَمَّارُ دَرَجَاتٌ لِلْمُؤْمِنِینَ وَ بِوَلَایَتِهِمْ وَ مَعْرِفَتِهِمْ إِیَّانَا یُضَاعِفُ اللَّهُ لَهُمْ أَعْمَالَهُمْ وَ یَرْفَعُ اللَّهُ لَهُمُ الدَّرَجَاتِ الْعُلَی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الیهودی فإن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ضرب له طریق فی البحر فهل فعل بمحمّد شی‌ء من هذا فقال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محمّد أعطی ما هو أفضل من هذا خرجنا معه إلی حنین فإذا نحن بواد یشخب فقدرناه فإذا هو أربع عشرة قامة فقالوا یا رسول الله العدو وراءنا و الوادی أمامنا کما قال أصحاب موسی إِنَّا لَمُدْرَکُونَ فنزل رسول الله ثم قال اَللَّهُمَّ إنک جعلت لکل مرسل دلالة فأرنی قدرتک و 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فعبرت الخیل لا تندی حوافرها و الإبل لا تندی أخفافها فرجعنا فکان فتحنا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عروة الأهوازی قال حدثنا الدیلمی عن داود الرقی عن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کان فی سفر فخاف اللصوص و السبع فلیکتب علی عرف دابته لا تَخافُ دَرَکاً وَ لا تَخْشی فإنه یأمن بإذن الله؟عز؟ قال داود الرقی فحججت فلما کنا بالبادیة جاء قوم من الأعراب فقطعوا علی القافلة و أنا فیهم فکتبت علی عرف جملی لا تَخافُ دَرَکاً وَ لا تَخْشی فو الذی 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بالنبوة و خصه بالرسالة و شرف أمیر المؤمنین بالإمامة ما نازعنی أحد منهم أعماهم الله 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عن الکلبی عن أبی صالح عن ابن عبّاس أن جبرئیل قال لرسول الله لو رأیتنی و فرعون یدعو بکلمة الإخلاص آمَنْتُ أَنَّهُ لا إِلهَ إِلَّا الَّذِی آمَنَتْ بِهِ بَنُوا إِسْرائِیلَ وَ أَنَا مِنَ الْمُسْلِمِینَ و أنا دفنته فی الماء و الطین لشدة غضبی علیه مخافة أن یتوب فیتوب الله علیه قال له رسول الله و ما کان شدة غضبک علیه یا جبرائیل قال لقوله أَنَا رَبُّکُمُ الْأَعْلی و هی الکلمة الآخرة منه و إنّما قال حین انتهی إلی البحر و کلمة ما عَلِمْتُ لَکُمْ مِنْ إِلهٍ غَیْرِی فکان بین الأولی و الآخرة أربعین سنة و إنّما قال ذلک لقومه أَنَا رَبُّکُمُ الْأَعْلی حین انتهی إلی البحر فرآه قد یبس فیه الطریق فقال لقومه ترون البحر قد یبس من فرقی فصدقوه لما رأوا ذلک فذلک قوله وَ أَضَلَّ فِرْعَوْنُ قَوْمَهُ وَ ما 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عن موسی بن القاسم عن جعفر بن محمّد بن سماعة عن عبد الله بن مسکان عن الحکم بن الصلت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بحجزة هذا الأنزع یعنی علیا فإنه الصدیق الأکبر و هو الفاروق یفرق بین الحق و الباطل من أحبه هداه الله و من أبغضه أضله الله و من تخلف عنه محقه الله و منه سبطا أمتی الحسن و الحسین و هما ابنای و من الحسین أئمّة الهدی أعطاهم الله فهمی و علمی فأحبوهم و تولوهم و لا تتخذوا ولیجة من دونهم فیحل علیکم غضب من ربکم و من یحلل علیه غضب من ربه فقد هوی و ما الحیاة الدنیا إلّا متاع الغرور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خبرنی جعلت فداک عن قوله تعالی وَ مَنْ یَحْلِلْ عَلَیْهِ غَضَبِی فَقَدْ هَوی ما غضب الله فقال له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الله تعالی عقابه یا عمرو و من ظن أن الله یغیره شی‌ء فقد 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اهتدی إلی ولایتنا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لو أن رجلا عبد الله عمره ما بین الرکن و المقام ثم مات و لم یجی‌ء بولایتنا لأکبه الله فی النار علی وجهه رواه الحاکم أبو القاسم الحسکانی بإسناده و أورده العیّاشی فی تفسیره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ضل من ضل عنک و لن یهدی إلی الله؟عز؟ من لم یهتد إلیک و إلی ولایتک و هو قول ربی؟عز؟ وَ إِنِّی لَغَفَّارٌ لِمَنْ تابَ وَ آمَنَ وَ عَمِلَ صالِحاً ثُمَّ اهْتَدی یعنی إلی ولایتک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علی قال حدثنا الحسن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السندی بن محمّد عن أبان عن الحارث بن یحیی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 قال أ لا تری کیف اشترط و لم ینفعه التوبة و الإیمان و العمل الصالح حتّی اهتدی و الله لو جهد أن یعمل بعمل ما قبل منه حتّی یهتدی، قلت إلی من جعلنی الله فداک قال إلینا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المشتاق لا یشتهی طعاما و لا یلتذ شرابا و لا یستطیب وقادا و لا یأنس حمیما و لا یأوی دارا و لا یسکن عمرانا و لا یلبس ثیابا و لا یقر قرارا و یعبد الله لیلا و نهارا راجیا بأن یصل إلی ما یشتاق إلیه و یناجیه بلسان الشوق معبرا عما فی سریرته کما أخبر الله تعالی عن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میعاد ربه وَ عَجِلْتُ إِلَیْکَ رَبِّ لِتَرْضی و فسر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حاله أنه ما أکل و لا شرب و لا نام و لا اشتهی شیئا من ذلک فی ذهابه و مجیئه أربعین یوما شوقا إلی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سنان عن عبد الله بن مسکان و إسحاق بن عمّار جمیعا عن عبد الله بن الولید الوصافی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فیما ناجی الله به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قال یا رب هذا السامری صنع العجل الخوار من صنعه فأوحی الله تبارک و تعالی إلیه إن تلک من فتنتی فلا تفصحن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قَدْ فَتَنَّا قَوْمَکَ مِنْ بَعْدِکَ وَ أَضَلَّهُمُ السَّامِرِیُّ قال بالعجل الذی عبده و کان سبب ذلک أن موسی لما وعده الله أن ینزل علیه التوراة و الألواح إلی ثلاثین یوما أخبر بنی إسرائیل بذلک و ذهب إلی المیقات و خلف هارون علی قومه فلما جاءت الثلاثون یوما و لم یرجع موسی إلیهم غضبوا و أرادوا أن یقتلوا هارون،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کذبنا و هرب منا فجاءهم إبلیس فی صورة رجل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قد هرب منکم و لا یرجع إلیکم أبدا فاجمعوا لی حلیکم حتّی أتخذ لکم إلها تعبدونه و کان السامری علی مقدمة موسی یوم أغرق الله فرعون و أصحابه فنظر إلی جبرئیل و کان علی حیوان فی صورة رمکة فکانت کلما وضعت حافرها علی موضع من الأرض تحرک ذلک الموضع فنظر إلیه السامری و کان من خیار أصحاب موسی فأخذ التراب من تحت حافر رمکة جبرئیل و کان یتحرک فصره فی صرة و کان عنده یفتخر به علی بنی إسرائیل فلما جاءهم إبلیس و اتخذوا العجل قال للسامری هات التراب الذی معک فجاء به السامری فألقاه إبلیس فی جوف العجل فلما وقع التراب فی جوفه تحرک و خار و نبت علیه الوبر و الشعر، فسجد له بنو إسرائیل فکان عدد الذین سجدوا سبعین ألفا من بنی إسرائیل فقال لهم هارون کما حکی الله یا قَوْمِ إِنَّما فُتِنْتُمْ بِهِ وَ إِنَّ رَبَّکُمُ الرَّحْمنُ فَاتَّبِعُونِی وَ أَطِیعُوا أَمْرِی قالُوا لَنْ نَبْرَحَ عَلَیْهِ عاکِفِینَ حَتَّی یَرْجِعَ إِلَیْنا مُوسی فهموا بهارون حتّی هرب من بینهم و بقوا فی ذلک حتّی تم میقات موسی أَرْبَعِینَ لَیْلَةً، فلما کان یوم عشرة من ذی الحجة أنزل الله علیه الألواح فیها التوراة و ما یحتاجون إلیه من أحکام السیر و القصص ثم أوحی الله إلی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فَتَنَّا قَوْمَکَ مِنْ بَعْدِکَ وَ أَضَلَّهُمُ السَّامِرِیُّ و عبدوا العجل و لَهُ خُوارٌ فقال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العجل من السامری فالخوار ممن فقال منی یا موسی إنّی لما رأیتهم قد ولوا عنی إلی العجل أحببت أن أزیدهم فتنة فرجع موسی کما حکی الله؟عز؟ إلی قومه غضبان أسفا قالَ یا قَوْمِ أَ لَمْ یَعِدْکُمْ رَبُّکُمْ وَعْداً حَسَناً أَ فَطالَ عَلَیْکُمُ الْعَهْدُ أَمْ أَرَدْتُمْ أَنْ یَحِلَّ عَلَیْکُمْ غَضَبٌ مِنْ رَبِّکُمْ فَأَخْلَفْتُمْ مَوْعِدِی ثم رمی بالألواح و أخذ بلحیة أخیه هارون و رأسه یجره إلیه فقال یا هارُونُ ما مَنَعَکَ إِذْ رَأَیْتَهُمْ ضَلُّوا أَلَّا تَتَّبِعَنِ أَ فَعَصَیْتَ أَمْرِی فقال هارون کما حکی الله یا بْنَ أُمَّ لا تَأْخُذْ بِلِحْیَتِی وَ لا بِرَأْسِی إِنِّی خَشِیتُ أَنْ تَقُولَ فَرَّقْتَ بَیْنَ بَنِی إِسْرائِیلَ وَ لَمْ تَرْقُبْ قَوْلِی</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الحسین بن سعید عن بعض رجاله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بعث الله نبیا إلّا و فی أمته شیطانان یؤذیانه و یضلان الناس بعده فأما صاحبا نوح فقنطیفوص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فغنطیغوص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خرام، و أما صاحبا إبراهیم فمکثل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رزام، و أما صاحبا موسی فالسامری و مرعقیبا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مرعتیبا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صاحبا عیسی فبولس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یرلیس یرلیش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مریتون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صاحبا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 لَسْتُمْ تَشْهَدُونَ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شَرُّ الْأَوَّلِینَ وَ الْآخِرِینَ اثْنَا عَشَرَ سِتَّةٌ مِنَ الْأَوَّلِینَ وَ سِتَّةٌ مِنَ الْآخِرِینَ ثُمَّ سَمَّی السِّتَّةَ مِنَ الْأَوَّلِینَ ابْنَ آدَمَ الَّذِی قَتَلَ أَخَاهُ وَ فِرْعَوْنَ وَ هَامَانَ وَ قَارُونَ وَ السَّامِرِیَّ وَ الدَّجَّالَ اسْمُهُ فِی الْأَوَّلِینَ وَ یَخْرُجُ فِی الْآخِرِینَ وَ أَمَّا السِّتَّةُ مِنَ الْآخِرِینَ فَالْعِجْلُ وَ هُوَ نَعْثَلٌ وَ فِرْعَوْنُ وَ هُوَ مُعَاوِیَةُ وَ هَامَانُ هَذِهِ الْأُمَّةِ وَ هُوَ زِیَادٌ وَ قَارُونُهَا وَ هُوَ سَعِیدٌ وَ السَّامِرِیُّ وَ هُوَ أَبُو مُوسَی عَبْدُ اللَّهِ بْنُ قَیْسٍ لِأَنَّهُ قَالَ کَمَا قَالَ سَامِرِیُّ قَوْمِ مُوسَی لا مِساسَ أَیْ لَا قِتَالَ وَ الْأَبْتَرُ وَ هُوَ عَمْرُو بْنُ الْعَاصِ أَ فَتَشْهَدُونَ عَلَی ذَلِکَ قَالُوا نَعَمْ قَالَ وَ أَنَا عَلَی ذَلِکَ مِنَ الشَّاهِدِینَ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وَ مُحَمَّدُ بْنُ أَحْمَدَ الشَّیْبَانِیُّ وَ الْحُسَیْنُ بْنُ إِبْرَاهِیمَ بْنِ أَحْمَدَ بْنِ هِشَامٍ رَضِیَ اللَّهُ عَنْهُ قَالُوا حَدَّثَنَا مُحَمَّدُ بْنُ أَبِی عَبْدِ اللَّهِ الْکُوفِیُّ الْأَسَدِیُّ قَالَ حَدَّثَنَا مُوسَی بْنُ عِمْرَانَ النَّخَعِیُّ عَنْ عَمِّهِ الْحُسَیْنِ بْنِ یَزِیدَ النَّوْفَلِیِّ عَنْ عَلِیِّ بْنِ سَالِمٍ عَنْ أَبِیهِ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هَارُونَ لِمَ قَالَ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أُمَّ لا تَأْخُذْ بِلِحْیَتِی وَ لا بِرَأْسِی وَ لَمْ یَقُلْ یَا ابْنَ أَبِی فَقَالَ إِنَّ الْعَدَاوَاتِ بَیْنَ الْإِخْوَةِ أَکْثَرُهَا تَکُونُ إِذَا کَانُوا بَنِی عَلَّاتٍ وَ مَتَی کَانُوا بَنِی أُمٍّ قَلَّتِ الْعَدَاوَاتُ بَیْنَهُمْ إِلَّا أَنْ ینزع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بَیْنَهُمْ فَیُطِیعُوهُ فَقَالَ هَارُونُ لِأَخِیهِ مُوسَی یَا أَخِی الَّذِی وَلَدَتْهُ أُمِّی وَ لَمْ تَلِدْنِی غَیْرُ أُمِّهِ لا تَأْخُذْ بِلِحْیَتِی وَ لا بِرَأْسِی وَ لَمْ یَقُلْ یَا ابْنَ أَبِی لِأَنَّ بَنِی الْأَبِ إِذَا کَانَتْ أُمَّهَاتُهُمْ شَتَّی لَمْ تُسْتَبْدَعِ الْعَدَاوَةُ بَیْنَهُمْ إِلَّا مَنْ عَصَمَهُ اللَّهُ مِنْهُمْ وَ إِنَّمَا تُسْتَبْدَعُ الْعَدَاوَةُ بَیْنَ بَنِی أُمٍّ وَاحِدَةٍ قَالَ قُلْتُ لَهُ فَلِمَ أَخَذَ بِرَأْسِهِ یَجُرُّهُ إِلَیْهِ وَ بِلِحْیَتِهِ وَ لَمْ یَکُنْ لَهُ فِی اتِّخَاذِهِمُ الْعِجْلَ وَ عِبَادَتِهِمْ لَهُ ذَنْبٌ فَقَالَ إِنَّمَا فَعَلَ ذَلِکَ بِهِ لِأَنَّهُ لَمْ یُفَارِقْهُمْ لَمَّا فَعَلُوا ذَلِکَ وَ لَمْ یَلْحَقْ بِمُوسَی وَ کَانَ إِذَا فَارَقَهُمْ یَنْزِلُ بِهِمُ الْعَذَابُ أَ لَا تَرَی أَنَّهُ قَالَ لَهُ مُوسَی یا هارُونُ ما مَنَعَکَ إِذْ رَأَیْتَهُمْ ضَلُّوا أَلَّا تَتَّبِعَنِ أَ فَعَصَیْتَ أَمْرِی قَالَ هَارُونُ لَوْ فَعَلْتُ ذَلِکَ لَتَفَرَقُّوا وَ إِنِّی خَشِیتُ أَنْ تَقُولَ لِی فَرَّقْتَ بَیْنَ بَنِی إِسْرائِیلَ وَ لَمْ تَرْقُبْ قَوْلِی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نَحْشُرُ الْمُجْرِمِینَ یَوْمَئِذٍ 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أعینهم مزرقة لا یقدرون أن یطرفوها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یَتَخافَتُونَ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یوم القیامة یشیر بعضهم إلی بعض أنهم لم یلبثوا إلّا عشرا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أَعْلَمُ بِما یَقُولُونَ إِذْ یَقُولُ أَمْثَلُهُمْ طَرِیقَةً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أعلمهم و أصلحهم یقولون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لَبِثْتُمْ إِلَّا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خاطب الله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یَسْئَلُونَکَ عَنِ الْجِبالِ فَقُلْ یَنْسِفُها رَبِّی نَسْفاً فَیَذَرُها قاعاً صَفْصَفاً لا تَری فِیها عِوَجاً وَ لا أَمْتاً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الأمت الارتفاع و العوج الحزون و الذکوات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 یَتَّبِعُونَ الدَّاعِیَ لا عِوَجَ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منادیا من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إن رجلا من ثقیف سأل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تکون الجبال یوم القیامة مع عظمها فقال إن الله یسوقها بأن یجعلها کالرمال ثم یرسل علیها الریاح فتفرقها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قاعاً صَفْصَفاً فالقاع الذی لا تراب علیه و الصفصف الذی لا نبات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الحسن بن محبوب عن أبی محمّد الوابشی عن أبی الورد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کان یوم القیامة جمع الله الناس فی صعید واحد و هم حفاة عراة فیوقفون فی المحشر حتّی یعرقوا عرقا شدیدا و تشتد أنفاسهم فیمکثون فی ذلک خمسین عاما و هو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خَشَعَتِ الْأَصْواتُ لِلرَّحْمنِ فَلا تَسْمَعُ إِلَّا هَمْساً، قال ثم ینادی مناد من تلقاء العرش أین النّبی الأمی فیقول الناس قد أسمعت فسم باسمه فینادی أین نبی الرحمة أین محمّد بن عبد الله الأمی، فیقدم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الناس کلهم حتّی ینتهی إلی حوض طوله ما بین أیلة و صنعاء فیقف علیه فینادی بصاحبکم فیقدم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الناس فیقف معه ثم یؤذن للناس فیمرون فبین وارد الحوض یومئذ و بین مصروف عنه فإذا رأی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یصرف من محبینا یبکی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شیعة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فیبعث الله إلیه ملکا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محمّد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أبکی لأناس من شیعة علی أراهم قد صرفوا تلقاء أصحاب النار و منعوا ورود حوضی قال فیقول الملک إن الله یقول قد وهبتهم لک یا محمّد و صفحت لهم عن ذنوبهم بحبهم لک و لعترتک و ألحقتهم بک و بمن کانوا یتولون به و جعلناهم فی زمرتک فأوردهم حوضک فقال أبو جعفر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من باک یومئذ و باکیة ینادون یا محمّداه إذا رأوا ذلک و لا یبقی أحد یومئذ یتولانا و یحبنا و یتبرأ من عدونا و یبغضهم إلّا کانوا فی حزبنا و معنا و یردون حوضنا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یَوْمَئِذٍ لا تَنْفَعُ الشَّفاعَةُ إِلَّا مَنْ أَذِنَ لَهُ الرَّحْمنُ وَ رَضِیَ لَهُ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ما بَیْنَ أَیْدِیهِمْ وَ ما خَلْفَهُمْ وَ لا یُحِیطُونَ بِهِ عِلْماً لَا یُحِیطُ الْخَلَائِقُ بِاللَّهِ جل جلاله عِلْماً إِذْ هُوَ تَبَارَکَ وَ تَعَالَی جَعَلَ عَلَی أَبْصَارِ الْقُلُوبِ الْغِطَاءَ فَلَا فَهْمَ یَنَالُهُ بِالْکَیْفِ وَ لَا قَلْبَ یُثْبِتُهُ بِالْحُدُودِ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یَصِفُهُ إِلَّا کَمَا وَصَفَ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کَمِثْلِهِ شَیْ‌ءٌ وَ هُوَ السَّمِیعُ الْبَصِیرُ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الْآخِرُ وَ الظَّاهِرُ وَ الْباطِنُ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 الْبارِئُ الْمُصَوِّرُ خَلَقَ الْأَشْیَاءَ فَلَیْسَ مِنَ الْأَشْیَاءِ شَیْ‌ءٌ مِثْلَهُ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مُحَمَّدِ بْنِ عَبْدِ الْجَبَّارِ عَنْ صَفْوَانَ بْنِ یَحْیَی قَالَ سَأَلَنِی أَبُو قُرَّةَ الْمُحَدِّثُ أَنْ أُدْخِلَهُ عَلَی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فَاسْتَأْذَنْتُهُ فِی ذَلِکَ فَأَذِنَ لِی فَدَخَلَ عَلَیْهِ فَسَأَلَهُ عَنِ الْحَلَالَ وَ الْحَرَامِ وَ الْأَحْکَامِ حَتَّی بَلَغَ سُؤَالُهُ إِلَی التَّوْحِیدِ فَقَالَ أَبُو قُرَّةَ إِنَّا رُوِّینَا أَنَّ اللَّهَ قَسَمَ الرُّؤْیَةَ وَ الْکَلَامَ بَیْنَ نَبِیَّیْنِ فَقَسَمَ الْکَلَامَ لِمُوسَی وَ لِمُحَمَّدٍ الرُّؤْیَةَ فَقَالَ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الْمُبَلِّغُ عَنِ اللَّهِ إِلَی الثّقلین مِنَ الْجِنِّ وَ الْإِنْسِ لا تُدْرِکُهُ الْأَبْصارُ وَ لا یُحِیطُونَ بِهِ عِلْماً وَ لَیْسَ کَمِثْلِهِ شَیْ‌ءٌ أَ لَیْسَ مُحَمَّدٌ قَالَ بَلَی قَالَ کَیْفَ یَجِی‌ءُ رَجُلٌ إِلَی الْخَلْقِ جَمِیعاً فَیُخْبِرُهُمْ أَنَّهُ جَاءَ مِنْ عِنْدِ اللَّهِ وَ أَنَّهُ یَدْعُوهُمْ إِلَی اللَّهِ بِأَمْرِ اللَّهِ فَیَقُولُ لا تُدْرِکُهُ الْأَبْصارُ وَ لا یُحِیطُونَ بِهِ عِلْماً وَ لَیْسَ کَمِثْلِهِ شَیْ‌ءٌ ثُمَّ یَقُولُ أَنَا رَأَیْتُهُ بِعَیْنِی وَ أَحَطْتُ بِهِ عِلْماً وَ هُوَ عَلَی صُورَةِ الْبَشَرِ أَ مَا تَسْتَحُونَ مَا قَدَرَتِ الزَّنَادِقَةُ أَنْ تَرْمِیَهُ بِهَذَا أَنْ یَکُونَ یَأْتِی مِنْ عِنْدِ اللَّهِ بِشَیْ‌ءٍ ثُمَّ یَأْتِی بِخِلَافِهِ مِنْ وَجْهٍ آخَرَ قَالَ أَبُو قُرَّةَ فَإِنَّهُ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رَآهُ نَزْلَةً أُخْری فَقَالَ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بَعْدَ هَذِهِ الْآیَةِ مَا یَدُلُّ عَلَی مَا رَأَی حَیْثُ قَالَ ما کَذَبَ الْفُؤادُ ما رَأی یَقُولُ مَا کَذَبَ فُؤَادُ مُحَمَّدٍ مَا رَأَتْ عَیْنَاهُ ثُمَّ أَخْبَرَ بِمَا رَأَی فَقَالَ لَقَدْ رَأی مِنْ آیاتِ رَبِّهِ الْکُبْری فَآیَاتُ اللَّهِ غَیْرُ اللَّهِ وَ قَدْ قَالَ اللَّهُ وَ لا یُحِیطُونَ بِهِ عِلْماً فَإِذَا رَأَتْهُ الْأَبْصَارُ فَقَدْ أَحَاطَتْ بِهِ الْعِلْمَ وَ وَقَعَتِ الْمَعْرِفَةُ فَقَالَ أَبُو قُرَّةَ فَتُکَذِّبُ بِالرِّوَایَاتِ فَقَالَ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الرِّوَایَاتُ مُخَالِفَةً لِلْقُرْآنِ کَذَّبْتُهَا وَ مَا أَجْمَعَ الْمُسْلِمُونَ عَلَیْهِ أَنَّهُ لَا یُحَاطُ بِهِ عِلْماً وَ لا تُدْرِکُهُ الْأَبْصارُ وَ لَیْسَ کَمِثْلِهِ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و تأویل الآیات الظاهرة مُحَمَّدُ بْنُ الْعَبَّاسِ عَنْ مُحَمَّدِ بْنِ هَمَّامٍ عَنْ مُحَمَّدِ بْنِ إِسْمَاعِیلَ الْعَلَوِیِّ عَنْ عِیسَی بْنِ دَاوُدَ عَنْ أَبِی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رَجُلٌ یَسْأَلُهُ عَنْ قَوْلِ اللَّهِ؟عز؟ یَوْمَئِذٍ لا تَنْفَعُ الشَّفاعَةُ إِلَّا مَنْ أَذِنَ لَهُ الرَّحْمنُ وَ رَضِیَ لَهُ قَوْلًا قَالَ لَا یَنَالُ شَفَاعَةَ مُحَمَّدٍ یَوْمَ الْقِیَامَةِ إِلَّا مَنْ أَذِنَ لَهُ بِطَاعَةِ آلِ مُحَمَّدٍ وَ رَضِیَ لَهُ قَوْلًا وَ عَمَلًا فِیهِمْ فَحَیِیَ عَلَی مَوَدَّتِهِمْ وَ مَاتَ عَلَیْهَا فَرَضِیَ اللَّهُ قَوْلَهُ وَ عَمَلَهُ فِیهِمْ ثُمَّ قَالَ وَ عَنَتِ الْوُجُوهُ لِلْحَیِّ الْقَیُّومِ وَ قَدْ خَابَ مَنْ حَمَلَ ظُلْماً لِآلِ مُحَمَّدٍ کَذَا نَزَلَتْ ثُمَّ قَالَ وَ مَنْ یَعْمَلْ مِنَ الصَّالِحاتِ وَ هُوَ مُؤْمِنٌ فَلایَخافُ ظُلْماً وَ لا هَضْماً قَالَ مُؤْمِنٌ بِمَحَبَّةِ آلِ مُحَمَّدٍ مُبْغِضٌ لِعَدُوِّهِمْ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علیه القرآن بادر بقراءته قبل تمام نزول الآیة و المعنی فأنزل الله؟عز؟ وَ لا تَعْجَلْ بِالْقُرْآنِ مِنْ قَبْلِ أَنْ یُقْضی إِلَیْکَ وَحْیُهُ أی تفرغ من قراءته وَ قُلْ رَبِّ زِدْنِی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إِدْرِیسَ الْقُمِّیُّ وَ مُحَمَّدُ بْنُ یَحْیَی عَنِ الْحَسَنِ بْنِ عَلِیٍّ الْکُوفِیِّ عَنْ مُوسَی بْنِ سَعْدَانَ عَنْ عَبْدِ اللَّهِ بْنِ أَیُّوبَ عَنْ أَبِی یَحْیَی الصَّنْعَانِیِّ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لِی یَا أَبَا یَحْیَی إِنَّ لَنَا فِی لَیَالِی الْجُمُعَةِ لَشَأْناً مِنَ الشَّأْنِ قَالَ قُلْتُ جُعِلْتُ فِدَاکَ وَ مَا ذَاکَ الشَّأْنُ قَالَ یُؤْذَنُ لِأَرْوَاحِ الْأَنْبِیَاءِ الْمَوْتَی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أَرْوَاحِ الْأَوْصِیَاءِ الْمَوْتَی وَ رُوحِ الْوَصِیِّ الَّذِی بَیْنَ ظَهْرَانَیْکُمْ یُعْرَجُ بِهَا إِلَی السَّمَاءِ حَتَّی تُوَافِیَ عَرْشَ رَبِّهَا فَتَطُوفَ بِهِ أُسْبُوعاً وَ تُصَلِّیَ عِنْدَ کُلِّ قَائِمَةٍ مِنْ قَوَائِمِ الْعَرْشِ رَکْعَتَیْنِ ثُمَّ تُرَدُّ إِلَی الْأَبْدَانِ الَّتِی کَانَتْ فِیهَا فَتُصْبِحُ الْأَنْبِیَاءُ وَ الْأَوْصِیَاءُ قَدْ مُلِئُوا سُرُوراً وَ یُصْبِحُ الْوَصِیُّ الَّذِی بَیْنَ ظَهْرَانَیْکُمْ وَ قَدْ زِیدَ فِی عِلْمِهِ مِثْلُ جَمِّ الْغَفِیرِ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أَبِی زَاهِرٍ عَنْ جَعْفَرِ بْنِ مُحَمَّدٍ الْکُوفِیِّ عَنْ یُوسُفَ الْأَبْزَارِیِّ عَنِ الْمُفَضَّلِ قَالَ قَالَ 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وَ کَانَ لَا یُکَنِّینِی قَبْلَ ذَلِکَ یَا أَبَا عَبْدِ اللَّهِ قَالَ قُلْتُ لَبَّیْکَ قَالَ إِنَّ لَنَا فِی کُلِّ لَیْلَةِ جُمُعَةٍ سُرُوراً قُلْتُ زَادَکَ اللَّهُ وَ مَا ذَاکَ قَالَ إِذَا کَانَ لَیْلَةُ الْجُمُعَةِ وَافَی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وَ وَافَی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وَ وَافَیْنَا مَعَهُمْ فَلَا تُرَدُّ أَرْوَاحُنَا إِلَی أَبْدَانِنَا إِلَّا بِعِلْمٍ مُسْتَفَادٍ وَ لَوْ لَا ذَلِکَ لَأَنْفَدْنَا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محمّد بن الحسن الصفار عن جعفر بن محمّد بن عبید الله عن عبد الله بن میمون القداح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أربعة لا یشبعن من أربعة الأرض من المطر و العین من النظر و الأنثی من الذکر و العالم من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الْوَلِیدِ عَنِ الصَّفَّارِ عَنْ جَعْفَرِ بْنِ مُحَمَّدِ بْنِ عُبَیْدِ اللَّهِ عَنِ الْقَدَّاحِ عَنْ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جَاءَ رَجُلٌ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رَسُولَ اللَّهِ مَا حَقُّ الْعِلْمِ قَالَ الْإِنْصَاتُ لَهُ قَالَ ثُمَّ مَهْ قَالَ الِاسْتِمَاعُ لَهُ قَالَ ثُمَّ مَهْ قَالَ الْحِفْظُ لَهُ قَالَ ثُمَّ مَهْ قَالَ ثُمَّ الْعَمَلُ بِهِ قَالَ ثُمَّ مَهْ قَالَ ثُمَّ نَشْرُهُ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کلها جهل إلّا مواضع العلم و العلم کله حجة إلّا ما عمل به و العمل کله ریاء إلّا ما کان مخلصا و الإخلاص علی خطر حتّی ینظر العبد بما یختم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عَنْ سَعْدِ بْنِ عَبْدِ اللَّهِ عَنْ أَحْمَدَ بْنِ مُحَمَّدِ بْنِ مُحَمَّدِ بْنِ عِیسَی عَنْ عَلِیِّ بْنِ الْحَکَمِ عَنِ الْمُفَضَّلِ بْنِ صَالِحٍ عَنْ جَابِرِ بْنِ یَزِیدَ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لَقَدْ عَهِدْنا إِلی آدَمَ مِنْ قَبْلُ فَنَسِیَ وَ لَمْ نَجِدْ لَهُ عَزْماً قَالَ عَهِدَ إِلَیْهِ فِی مُحَمَّدٍ وَ الْأَئِمَّةِ مِنْ بَعْدِهِ فَتَرَکَ وَ لَمْ یَکُنْ لَهُ عَزْمٌ فِیهِمْ أَنَّهُمْ هَکَذَا وَ إِنَّمَا سُمِّیَ أُولُو الْعَزْمِ لِأَنَّهُمْ عُهِدَ إِلَیْهِمْ فِی مُحَمَّدٍ وَ الْأَوْصِیَاءِ مِنْ بَعْدِهِ وَ الْمَهْدِیِّ وَ سِیرَتِهِ فَأَجْمَعَ عَزْمُهُمْ أَنَّ ذَلِکَ کَذَلِکَ وَ الْإِقْرَارِ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رَضِیَ اللَّهُ عَنْهُ قَالَ حَدَّثَنَا أَحْمَدُ بْنُ مُحَمَّدٍ الْهَمَدَانِیُّ قَالَ حَدَّثَنَا عَلِیُّ بْنُ الْحَسَنِ بْنِ عَلِیِّ بْنِ فَضَّالٍ عَنْ أَبِیهِ عَنْ مُحَمَّدِ بْنِ الْفُضَیْلِ عَنْ أَبِی حَمْزَةَ الثُّمَالِیِّ عَنْ أَبِی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تَبَارَکَ وَ تَعَالَی عَهِدَ إِلَی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یَقْرَبَ الشَّجَرَةَ فَلَمَّا بَلَغَ الْوَقْتُ الَّذِی کَانَ فِی عِلْمِ اللَّهِ تَبَارَکَ وَ تَعَالَی أَنْ یَأْکُلَ مِنْهَا نَسِیَ فَأَکَلَ مِنْهَا وَ هُوَ قَوْلُ اللَّهِ تَبَارَکَ وَ تَعَالَی وَ لَقَدْ عَهِدْنا إِلی آدَمَ مِنْ قَبْلُ فَنَسِیَ وَ لَمْ نَجِدْ لَهُ عَزْماً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جَعْفَرِ بْنِ مُحَمَّدِ بْنِ عُبَیْدِ اللَّهِ عَنْ مُحَمَّدِ بْنِ عِیسَی الْقُمِّیِّ عَنْ مُحَمَّدِ بْنِ سُلَیْمَانَ 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لَقَدْ عَهِدْنا إِلی آدَمَ مِنْ قَبْلُ کَلِمَاتٍ فِی مُحَمَّدٍ وَ عَلِیٍ وَ فَاطِمَةَ وَ الْحَسَنِ وَ الْحُسَیْنِ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ذُرِّیَّتِهِمْ فَنَسِیَ هَکَذَا وَ اللَّهِ نَزَلَتْ 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محمّد عن علی بن الحکم عن داود العجلی عن زرأه عن حمران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تبارک و تعالی حیث خلق الخلق خلق ماء عذبا و ماء مالحا أجاجا فامتزج الماءان فأخذ طینا من أدیم الأرض فعرکه عرکا شدیدا فقال لأصحاب الیمین و هم فیهم کالذر یدبون إلی الجنة بسلام و قال لأصحاب الشمال یدبون إلی النار و لا أبالی ثم قال أ لست بربکم قالوا بلی شهدنا أن تقولوا یوم القیامة إنا کنا عن هذا غافلین قال ثم أخذ المیثاق علی النّبیین فقال أ لست بربکم ثم قال و إن هذا محمّد رسول الله و إن هذا علی أمیر المؤمنین قالوا بلی فثبتت لهم النبوة و أخذ المیثاق علی أولی العزم ألا إنّی ربکم و محمّد رسولی و علی أمیر المؤمنین و أوصیاؤه من بعده ولاة أمری و خزان علمی و إن المهدی أنتصر به لدینی و أظهر به دولتی و أنتقم به من أعدائی و أعبد به طوعا و کرها قالوا أقررنا و شهدنا یا رب و لم یجحد آدم و لم یقر فثبتت العزیمة لهؤلاء الخمسة فی المهدی و لم یکن لآدم عزم علی الإقرار به و هو قوله؟عز؟ وَ لَقَدْ عَهِدْنا إِلی آدَمَ مِنْ قَبْلُ فَنَسِیَ وَ لَمْ نَجِدْ لَهُ عَزْماً قال إنّما یعنی فترک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والحسین بن إبراهیم بن أحمد بن هشام المکتب و علی بن عبد الله الوراق رضی الله عنهم قالوا حدثنا علی بن إبراهیم بن هاشم قال حدثنا القاسم بن محمّد البرمکی قال حدثنا أبو الصلت الهروی قال لما جمع</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هفوات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بینه الله فی کتابه و وقوع الکنایة من أسماء من اجترم أعظم مما اجترمته الأنبیاء ممن شهد الکتاب بظلمهم فإن ذلک من أدل الدلائل علی حکمة الله؟عز؟ الباهرة و قدرته القاهرة و عزته الظاهرة لأنه علم أن براهین الأنبیاء تکبر فی صدور أممهم و أن منهم من یتخذ بعضهم إلها کالذی کان من النصاری فی ابن مریم فذکرها دلالة علی تخلفهم عن الکمال الذی تفرد به؟عز؟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أخبرنا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عمر بن عبد العزیز عن إبراهیم بن المستنیر عن معاویة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لَهُ مَعِیشَةً ضَنْکاً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 الله للنصاب،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قد تراهم دهر هم الأطول فی کفایة حتّی ماتوا؟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و الله فی الرجعة یأکلون العذرة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 عَنْ سَلَمَةَ بْنِ الْخَطَّابِ عَنِ الْحُسَیْنِ بْنِ عَبْدِ الرَّحْمَنِ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وَ مَنْ أَعْرَضَ عَنْ ذِکْرِی فَإِنَّ لَهُ مَعِیشَةً ضَنْکاً قَالَ یَعْنِی بِهِ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نَحْشُرُهُ یَوْمَ الْقِیامَةِ أَعْمی قَالَ یَعْنِی أَعْمَی الْبَصَرِ فِی الْآخِرَةِ أَعْمَی الْقَلْبِ فِی الدُّنْیَا عَنْ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هُوَ مُتَحَیِّرٌ فِی الْقِیَامَةِ یَقُولُ لِمَ حَشَرْتَنِی أَعْمی وَ قَدْ کُنْتُ بَصِیراً قالَ کَذلِکَ أَتَتْکَ آیاتُنا فَنَسِیتَها قَالَ الْآیَاتُ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فَنَسِیتَها وَ کَذلِکَ الْیَوْمَ تُنْسی یَعْنِی تَرَکْتَهَا وَ کَذَلِکَ الْیَوْمَ تُتْرَکُ فِی النَّارِ کَمَا تَرَکْتَ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تُطِعْ أَمْرَهُمْ وَ لَمْ تَسْمَعْ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 عَنِ الْحَسَنِ بْنِ مُحَمَّدِ بْنِ سَمَاعَةَ عَنْ أَحْمَدَ بْنِ الْحَسَنِ الْمِیثَمِیِّ عَنْ أَبَانِ بْنِ عُثْمَانَ عَنْ أَبِی بَصِیرٍ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مَنْ مَاتَ وَ هُوَ صَحِیحٌ مُوسِرٌ لَمْ یَحُجَّ فَهُوَ مِمَّنْ 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نَحْشُرُهُ یَوْمَ الْقِیامَةِ أَعْمی قَالَ قُلْتُ سُبْحَانَ اللَّهِ أَعْمَی قَالَ نَعَمْ إِنَّ اللَّهَ جل جلاله أَعْمَاهُ عَنْ طَرِیقِ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کَذلِکَ نَجْزِی مَنْ أَسْرَفَ وَ لَمْ یُؤْمِنْ بِآیاتِ رَبِّهِ وَ لَعَذابُ الْآخِرَةِ أَشَدُّ وَ أَبْقی قَالَ یَعْنِی مَنْ أَشْرَکَ بِوَلَایَةِ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 وَ لَمْ یُؤْمِنْ بِآیَاتِ رَبِّهِ وَ تَرَکَ الْأَئِمَّةَ مُعَانَدَةً فَلَمْ یَتَّبِعْ آثَارَهُمْ وَ لَمْ یَتَوَلَّهُم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عن محمّد بن إسماعیل العلوی، عن عیسی بن داود النجار، عن أبی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فَلَمْ یَهْدِ لَهُمْ کَمْ أَهْلَکْنا قَبْلَهُمْ مِنَ الْقُرُونِ یَمْشُونَ فِی مَساکِنِهِمْ إِنَّ فِی ذلِکَ لَآیاتٍ لِأُولِی النُّهی و هم الأئمّة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کان فی القرآن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إِنَّ فِی ذلِکَ لَآیاتٍ لِأُولِی النُّهی قال نحن أولو النه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لَوْ لا کَلِمَةٌ سَبَقَتْ مِنْ رَبِّکَ لَکانَ لِزاماً قال ما کان ینزل بهم العذاب و لکن قد أخرهم الله إلی أجل مسمی… و قوله لَکانَ لِزاماً قال اللزام الهلاک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 حَدَّثَنَا أَحْمَدُ بْنُ یَحْیَی بْنِ زَکَرِیَّا الْقَطَّانُ عَنْ بَکْرِ بْنِ عَبْدِ اللَّهِ بْنِ حَبِیبٍ قَالَ حَدَّثَنَا تَمِیمُ بْنُ بُهْلُولٍ عَنْ أَبِیهِ قَالَ حَدَّثَنَا إِسْمَاعِیلُ بْنُ الْفَضْلِ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وَ سَبِّحْ بِحَمْدِ رَبِّکَ قَبْلَ طُلُوعِ الشَّمْسِ وَ قَبْلَ غُرُوبِها فَقَالَ فَرِیضَةٌ عَلَی کُلِّ مُسْلِمٍ أَنْ یَقُولَ قَبْلَ طُلُوعِ الشَّمْسِ عَشْرَ مَرَّاتٍ وَ قَبْلَ غُرُوبِهَا عَشْرَ مَرَّاتٍ لا إِلهَ إِلَّا اللَّهُ وَحْدَهُ لا شَرِیکَ لَهُ لَهُ الْمُلْکُ وَ لَهُ الْحَمْدُ یُحْیِی وَ یُمِیتُ وَ هُوَ حَیٌّ لَا یَمُوتُ بِیَدِهِ الْخَیْرُ وَ هُوَ عَلی کُلِّ شَیْ‌ءٍ قَدِیرٌ قَالَ فَقُلْتُ لا إِلهَ إِلَّا اللَّهُ وَحْدَهُ لا شَرِیکَ لَهُ لَهُ الْمُلْکُ وَ لَهُ الْحَمْدُ یُحْیِی وَ یُمِیتُ وَ یُمِیتُ وَ یُحْیِی فَقَالَ یَا هَذَا لَا شَکَّ فِی أَنَّ اللَّهَ یُحْیِی وَ یُمِیتُ وَ یُمِیتُ وَ یُحْیِی وَ لَکِنْ قُلْ کَمَا 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صَلَاةُ الْفَجْرِ فَإِنَّ الشَّمْسَ إِذَا طَلَعَتْ تَطْلُعُ عَلَی قَرْنَیْ شَیْطَانٍ فَأَمَرَنِیَ اللَّهُ جل جلاله أَنْ أُصَلِّیَ صَلَاةَ الْغَدَاةِ قَبْلَ طُلُوعِ الشَّمْسِ وَ قَبْلَ أَنْ یَسْجُدَ لَهَا الْکَافِرُ فَتَسْجُدُ أُمَّتِی لِلَّهِ جل جلاله وَ سُرْعَتُهَا أَحَبُّ إِلَی اللَّهِ جل جلاله وَ هِیَ الصَّلَاةُ الَّتِی تَشْهَدُهَا مَلَائِکَةُ اللَّیْلِ وَ مَلَائِکَةُ النَّهَارِ قَالَ صَدَقْتَ یَا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آناءَ اللَّیْلِ ساجِداً وَ قائِماً یَحْذَرُ الْآخِرَةَ وَ یَرْجُوا رَحْمَةَ رَبِّهِ قَالَ یَعْنِی صَلَاةَ اللَّیْلِ قَالَ قُلْتُ لَهُ وَ أَطْرافَ النَّهارِ لَعَلَّکَ تَرْضی قَالَ یَعْنِی تَطَوَّعْ بِالنَّهَارِ قَالَ قُلْتُ لَهُ وَ إِدْبارَ النُّجُومِ قَالَ رَکْعَتَانِ قَبْلَ الصُّبْحِ قُلْتُ وَ أَدْبارَ السُّجُودِ قَالَ رَکْعَتَانِ بَعْدَ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عَلِیِّ بْنِ الْحَکَمِ عَنْ أَبِی الْمَغْرَاءِ عَنْ زَیْدٍ الشَّحَّامِ عَنْ عَمْرِو بْنِ سَعِیدِ بْنِ هِلَالٍ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أَکَادُ أَلْقَاکَ إِلَّا فِی السِّنِینَ فَأَوْصِنِی بِشَیْ‌ءٍ آخُذُ بِهِ قَالَ أُوصِیکَ بِتَقْوَی اللَّهِ وَ صِدْقِ الْحَدِیثِ وَ الْوَرَعِ وَ الِاجْتِهَادِ وَ اعْلَمْ أَنَّهُ لَا یَنْفَعُ اجْتِهَادٌ لَا وَرَعَ مَعَهُ وَ إِیَّاکَ أَنْ تُطْمِحَ نَفْسَکَ إِلَی مَنْ فَوْقَکَ وَ کَفَی بِمَا قَالَ اللَّهُ جل جلاله لِرَسُولِهِ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تُعْجِبْکَ أَمْوالُهُمْ وَ لا أَوْلادُهُمْ وَ قَالَ اللَّهُ جل جلاله لِرَسُولِهِ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تَمُدَّنَّ عَیْنَیْکَ إِلی ما مَتَّعْنا بِهِ أَزْواجاً مِنْهُمْ زَهْرَةَ الْحَیاةِ الدُّنْیا فَإِنْ خِفْتَ شَیْئاً مِنْ ذَلِکَ فَاذْکُرْ عَیْشَ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کَانَ قُوتُهُ الشَّعِیرَ وَ حَلْوَاهُ التَّمْرَ وَ وَقُودُهُ السَّعَفَ إِذَا وَجَدَهُ وَ إِذَا أُصِبْتَ بِمُصِیبَةٍ فَاذْکُرْ مُصَابَکَ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الْخَلْقَ لَمْ یُصَابُوا 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استوی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ثم قال من لم یتعز بعزاء الله تقطعت نفسه علی الدنیا حسرات و من أتبع بصره ما فی أیدی الناس طال همه و لم یشف غیظه و من لم یعرف أن لله علیه نعمة إلّا فی مطعم أو فی مشرب قصر أجله و دنا عذاب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و تأویل الآیات الظاهرة مُحَمَّدُ بْنُ الْعَبَّاسِ عَنْ عَبْدِ الْعَزِیزِ بْنِ یَحْیَی عَنْ مُحَمَّدِ بْنِ عَبْدِ الرَّحْمَنِ بْنِ سَلَّامٍ عَنْ عَبْدِ اللَّهِ بْنِ عِیسَی بْنِ مَصْقَلَةَ الْقُمِّیِ عَنْ زُرَارَةَ عَنْ أَبِی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أْمُرْ أَهْلَکَ بِالصَّلاةِ وَ اصْطَبِرْ عَلَیْها قَالَ نَزَلَتْ فِی عَلِیٍّ وَ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بَابَ فَاطِمَةَ کُلَّ سُحْرَةٍ فَیَقُولُ السَّلَامُ عَلَیْکُمْ أَهْلَ الْبَیْتِ وَ رَحْمَةُ اللَّهِ وَ بَرَکَاتُهُ الصَّلَاةَ یَرْحَمُکُمُ اللَّهُ إِنَّما یُرِیدُ اللَّهُ لِیُذْهِبَ عَنْکُمُ الرِّجْسَ أَهْلَ الْبَیْتِ وَ یُطَهِّرَ 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أنزل الله هذه الآیة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کل یوم عند صلاة الفجر حتّی یأتی باب علی و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علیکم و رحمة 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علی و فاطمة و الحسن و الحسین و علیک السّلام یا رسول الله و رحمة الله و برکاته ثم یأخذ بعضادتی الباب و یقول الصلاة الصلاة یرحمکم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یفعل ذلک کل یوم إذا شهد المدینة حتّی فارق الدنیا و قال أبو الحمراء خادم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أشهد به یفعل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یَشْغَلْکَ رِزْقٌ مَضْمُونٌ عَنْ عَمَلٍ مَفْرُوضٍ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احْفَظْ وَصِیَّتِی لَکَ بِأَرْبَعَةِ أَشْیَاءَ أَوَّلُهُنَّ مَا دُمْتَ لَا تَرَی ذُنُوبَکَ تُغْفَرُ فَلَا تَشْغَلْ بِعُیُوبِ غَیْرِکَ وَ الثَّانِیَةُ مَا دُمْتَ لَا تَرَی کُنُوزِی قَدْ نَفِدَتْ فَلَا تَغْتَمَّ بِسَبَبِ رِزْقِکَ وَ الثَّالِثَةُ مَا دُمْتَ لَا تَرَی زَوَالَ مُلْکِی فَلَا تَرْجُ أَحَداً غَیْرِی وَ الرَّابِعَةُ مَا دُمْتَ لَا تَرَی الشَّیْطَانَ مَیِّتاً فَلَا تَأْمَنْ مَکْرَهُ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الْخَلِیلُ بْنُ أَحْمَدَ قَالَ أَخْبَرَنَا ابْنُ مُعَاذٍ قَالَ حَدَّثَنَا الْحُسَیْنُ الْمَرْوَزِیُّ قَالَ حَدَّثَنَا مُحَمَّدُ بْنُ عُبَیْدٍ قَالَ حَدَّثَنَا دَاوُدُ الْأَوْدِیُّ عَنْ أَبِیهِ عَنْ أَبِی هُرَیْرَةَ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أَوَّلَ مَا یُدْخَلُ بِهِ النَّارُ مِنْ أُمَّتِیَ الْأَجْوَفَانِ قَالُوا یَا رَسُولَ اللَّهِ وَ مَا الْأَجْوَفَانِ قَالَ الْفَرْجُ وَ الْفَمُ وَ أَکْثَرُ مَا یُدْخَلُ بِهِ الْجَنَّةُ تَقْوَی اللَّهِ وَ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لَوْ أَنَّ ابْنَ آدَمَ فَرَّ مِنْ رِزْقِهِ کَمَا یَفِرُّ مِنَ الْمَوْتِ لَأَدْرَکَهُ کَمَا یُدْرِکُهُ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عن محمّد بن إسماعیل العلوی، عن عیسی بن داود النجار، عن أبی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أبی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فَسَتَعْلَمُونَ مَنْ أَصْحابُ الصِّراطِ السَّوِیِّ وَ مَنِ اهْتَدی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القائم؟عج؟،و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اهتدی إلی طاعته، و مثلها فی کتاب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إِنِّی لَغَفَّارٌ لِمَنْ تابَ وَ آمَنَ وَ عَمِلَ صالِحاً ثُمَّ اهْتَدی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ولایتنا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محمّد عن معلی بن محمّد قال حدثنی أبو الفضل المدائنی عن أبی مریم الأنصاری عن منهال بن عمرو عن رزین بن حبیش قال سمعت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العبد إذا دخل حفرته أتاه ملکان اسمهما منکر و نکیر فأول من یسألانه عن ربه ثم عن نبیه ثم عن ولیه فإن أجاب نجا و إن عجز عذباه فقال له رجل لمن عرف ربه و نبیه و لم یعرف ولیه فقال مذبذب لا إِلی هؤُلاءِ وَ لا إِلی هؤُلاءِ وَ مَنْ یُضْلِلِ اللَّهُ فَلَنْ تَجِدَ لَهُ سَبِیلًا ذلک لا سبیل له و قد قیل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الولی یا نبی الله قال ولیکم فی هذا الزمان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 وصیه و لکل زمان عالم یحتج الله به لئلا یکون کما قال الضلال قبلهم حین فارقتهم أنبیاؤهم رَبَّنا لَوْ لا أَرْسَلْتَ إِلَیْنا رَسُولًا فَنَتَّبِعَ آیاتِکَ مِنْ قَبْلِ أَنْ نَذِلَّ وَ نَخْزی تمام ضلالتهم جهالتهم بالآیات و هم الأوصیاء فأجابهم الله فَتَرَبَّصُوا فَسَتَعْلَمُونَ مَنْ أَصْحابُ الصِّراطِ السَّوِیِّ وَ مَنِ اهْتَدی فإنما کان تربصهم أن قالوا نحن فی سعة عن معرفة الأوصیاء حتّی نعرف إماما فعرفهم الله بذلک و الأوصیاء أصحاب الصراط وقوف علیه لا یدخل الجنة إلّا من عرفهم و عرفوه و لا یدخل النار إلّا من أنکرهم و أنکروه لأنهم عرفاء الله عرفهم علیهم عند أخذ المواثیق علیهم و وصفهم فی کتابه فقال جل و عز وَ عَلَی الْأَعْرافِ رِجالٌ یَعْرِفُونَ کُلًّا بِسِیماهُمْ هم الشهداء علی أولیائهم و النّبی الشهید علیهم أخذ لهم مواثیق العباد بالطاعة و أخذ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المواثیق بالطاعة فجرت نبوته علیهم و ذلک قول الله فَکَیْفَ إِذا جِئْنا مِنْ کُلِّ أُمَّةٍ بِشَهِیدٍ وَ جِئْنا بِکَ عَلی هؤُلاءِ شَهِیداً یَوْمَئِذٍ یَوَدُّ الَّذِینَ کَفَرُوا وَ عَصَوُا الرَّسُولَ لَوْ تُسَوَّی بِهِمُ الْأَرْضُ وَ لا یَکْتُمُونَ اللَّهَ حَدِیثاً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مکیة کلها و هی مائة و اثنتا عشرة آیة کوفی و إحدی عشرة آیة فی 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اختلافها آیة واحدة ما لا یَنْفَعُکُمْ شَیْئاً وَ لا یَضُرُّکُمْ کوفی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یَحْیَی بْنِ مُسَاوِرٍ عَنْ فُضَیْلٍ الْغَسَّانِ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الْأَنْبِیَاءِ حُبّاً لَهَا کَانَ کَمَنْ رَافَقَ النَّبِیِّینَ أَجْمَعِینَ فِی جَنَّاتِ النَّعِیمِ وَ کَانَ مَهِیباً فِی أَعْیُنِ النَّاسِ حَیَاةَ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الأنبیاء حاسبه الله حسابا یسیرا و صافحه و سلم علیه کل نبی ذکر اسمه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رقّ ظبی و جعلها فی وسطه و نام، لم یستیقظ حتّی یرفع الکتاب عن وسطه، و هذا یصلح للمرضی، و من طال سهره من فکر، أو خوف، أو مرض، فإنه یبرأ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دنا وقت محاسبة الله إیاهم و مسألتهم عن نعمه هل قابلوها بالشکر و عن أوامره هل امتثلوها و عن نواهیه هل اجتنبوها و إنّما وصف ذلک بالقرب لأنه آت و کل ما هو آت قریب و لأن أحد أشراط الساعة مبعث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یَمْحُ اللَّهُ الْباطِلَ وَ یُحِقُّ الْحَقَّ بِکَلِماتِهِ یَقُولُ الْحَقُّ لِأَهْلِ بَیْتِکَ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عَلِیمٌ بِذاتِ الصُّدُورِ وَ یَقُولُ بِمَا أَلْقَوْهُ فِی صُدُورِهِمْ مِنَ الْعَدَاوَةِ لِأَهْلِ بَیْتِکَ وَ الظُّلْمِ بَعْدَکَ وَ هُوَ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أَسَرُّوا النَّجْوَی الَّذِینَ ظَلَمُوا هَلْ هذا إِلَّا بَشَرٌ مِثْلُکُمْ أَ فَتَأْتُونَ السِّحْرَ وَ أَنْتُمْ تُبْصِرُونَ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قال حدثنا عبد الله بن محمّد عن أبی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سفیان عن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 من المعنون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فقلت فأنتم المسئولون قال نعم قلت و نحن السائلون قال نعم قلت فعلینا أن نسألکم قال نعم قلت و علیکم أن تجیبونا قال لا ذلک إلینا إن شئنا فعلنا و إن شئنا ترکنا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عَطاؤُنا فَامْنُنْ أَوْ أَمْسِکْ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علی بن سلیمان الرازی عن محمّد بن خالد الطیالسی عن العلاء بن رزین القلاء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إن من عندنا یزعمون أن قول الله؟عز؟ فَسْئَلُوا أَهْلَ الذِّکْرِ إِنْ کُنْتُمْ لا تَعْلَمُونَ أنهم الیهود و النصاری قال إذن یدعونکم إلی دینهم قال ثم أومی بیده إلی صدره و قال نحن أهل الذکر و نحن المسئولون و للذکر معنیان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سمی ذکرا لقوله تعالی ذِکْراً رَسُولًا و القرآن لقوله إِنَّا نَحْنُ نَزَّلْنَا الذِّکْرَ وَ إِنَّا لَهُ لَحافِظُونَ و هم ص أهل القرآن و أهل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محمّد بن إسماعیل عن عیسی بن داود عن أبی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لَقَدْ أَنْزَلْنا إِلَیْکُمْ کِتاباً فِیهِ ذِکْرُکُمْ أَ فَلا تَعْقِلُونَ قال الطاعة للإمام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ذلک أن الذی أنزل فی الکتاب الذی فیه ذکرکم و شرفکم و عزکم هی طاعة الإمام الحق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وَعَظَکُمُ اللَّهُ فِی کِتَابِهِ بِغَیْرِکُمْ فَإِنَّ السَّعِیدَ مَنْ وُعِظَ بِغَیْرِهِ وَ لَقَدْ أَسْمَعَکُمُ اللَّهُ فِی کِتَابِهِ مَا قَدْ فَعَلَ بِالْقَوْمِ الظَّالِمِینَ مِنْ أَهْلِ الْقُرَی قَبْلَکُمْ حَیْثُ قَالَ وَ کَمْ قَصَمْنا مِنْ قَرْیَةٍ کانَتْ ظالِمَةً وَ إِنَّمَا عَنَی بِالْقَرْیَةِ أَهْلَهَا حَیْثُ یَقُولُ وَ أَنْشَأْنا بَعْدَها قَوْماً آخَرِینَ فَقَالَ جل جلاله فَلَمَّا أَحَسُّوا بَأْسَنا إِذا هُمْ مِنْها یَرْکُضُونَ یَعْنِی یَهْرُبُونَ قَالَ لا تَرْکُضُوا وَ ارْجِعُوا إِلی ما أُتْرِفْتُمْ فِیهِ وَ مَساکِنِکُمْ لَعَلَّکُمْ تُسْئَلُونَ فَلَمَّا أَتَاهُمُ الْعَذَابُ قالُوا یا وَیْلَنا إِنَّا کُنَّا ظالِمِینَ فَما زالَتْ تِلْکَ دَعْواهُمْ حَتَّی جَعَلْناهُمْ حَصِیداً خامِدِینَ وَ ایْمُ اللَّهِ إِنَّ هَذِهِ عِظَةٌ لَکُمْ وَ تَخْوِیفٌ إِنِ اتَّعَظْتُمْ وَ خِفْتُمْ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عَلِیٌّ عَنْ أَبِیهِ عَنِ ابْنِ فَضَّالٍ عَنْ ثَعْلَبَةَ بْنِ مَیْمُونٍ عَنْ بَدْرِ بْنِ خَلِیلٍ الْأَزْدِیِّ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قَوْلِهِ جل جلاله فَلَمَّا أَحَسُّوا بَأْسَنا إِذا هُمْ مِنْها یَرْکُضُونَ لا تَرْکُضُوا وَ ارْجِعُوا إِلی ما أُتْرِفْتُمْ فِیهِ وَ مَساکِنِکُمْ لَعَلَّکُمْ تُسْئَلُونَ قَالَ إِذَا قَامَ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إِلَی بَنِی أُمَیَّةَ بِالشَّامِ هَرَبُوا إِلَی الرُّومِ فَیَقُولُ لَهُمُ الرُّومُ لَا نُدْخِلُکُمْ حَتَّی تَتَنَصَّرُوا فَیُعَلِّقُونَ فِی أَعْنَاقِهِمُ الصُّلْبَانَ وَ یُدْخِلُونَهُمْ فَإِذَا نَزَلَ بِحَضْرَتِهِمْ أَصْحَابُ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طَلَبُوا الْأَمَانَ وَ الصُّلْحَ فَیَقُولُ أَصْحَابُ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نَفْعَلُ حَتَّی تَدْفَعُوا إِلَیْنَا مَنْ قِبَلَکُمْ مِنَّا قَالَ فَیَدْفَعُونَهُمْ إِلَیْهِمْ فَذَلِکَ قَوْلُهُ تَعَالَی لا تَرْکُضُوا وَ ارْجِعُوا إِلی ما أُتْرِفْتُمْ فِیهِ وَ مَساکِنِکُمْ لَعَلَّکُمْ تُسْئَلُونَ قَالَ یَسْأَلُهُمُ الْکُنُوزَ وَ هُوَ أَعْلَمُ بِهَا قَالَ فَیَقُولُونَ یا وَیْلَنا إِنَّا کُنَّا ظالِمِینَ</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فَضَّالٍ عَنْ یُونُسَ بْنِ یَعْقُوبَ عَنْ عَبْدِ الْأَعْلَی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الْغِنَاءِ وَ قُلْتُ إِنَّهُمْ یَزْعُمُونَ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فِی أَنْ یُقَالَ جِئْنَاکُمْ جِئْنَاکُمْ حَیُّونَا حَیُّونَا نُحَیِّکُمْ فَقَالَ کَذَبُوا إِنَّ اللَّهَ جل جلاله یَقُولُ وَ ما خَلَقْنَا السَّماواتِ وَ الْأَرْضَ وَ ما بَیْنَهُما لاعِبِینَ لَوْ أَرَدْنا أَنْ نَتَّخِذَ لَهْواً لَاتَّخَذْناهُ مِنْ لَدُنَّا إِنْ کُنَّا فاعِلِینَ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نَقْذِفُ بِالْحَقِّ عَلَی الْباطِلِ فَیَدْمَغُهُ فَإِذا هُوَ زاهِقٌ وَ لَکُمُ الْوَیْلُ مِمَّا تَصِفُونَ ثُمَّ قَالَ وَیْلٌ لِفُلَانٍ مِمَّا یَصِفُ رَجُلٌ لَمْ یَحْضُرِ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یونس بن عبد الرحمن رفعه قال قال أبو عبد الله لیس من باطل یقوم بإزاء حق إلّا غلب الحق الباطل و ذلک قول الله بَلْ نَقْذِفُ بِالْحَقِّ عَلَی الْباطِلِ فَیَدْمَغُهُ فَإِذا هُوَ زاهِقٌ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الْإِمَامُ ع… إِنَّ مَلَائِکَةَ اللَّهِ مَعْصُومُونَ مَحْفُوظُونَ مِنَ الْکُفْرِ وَ الْقَبَائِحِ بِأَلْطَافِ اللَّهِ تَعَالَی قَالَ اللَّهُ جل جلاله فِیهِمْ لا یَعْصُونَ اللَّهَ ما أَمَرَهُمْ وَ یَفْعَلُونَ ما یُؤْمَرُونَ وَ قَالَ اللَّهُ جل جلاله وَ لَهُ مَنْ فِی السَّماواتِ وَ الْأَرْضِ وَ مَنْ عِنْدَهُ یَعْنِی الْمَلَائِکَةَ لا یَسْتَکْبِرُونَ عَنْ عِبادَتِهِ وَ لا یَسْتَحْسِرُونَ یُسَبِّحُونَ اللَّیْلَ وَ النَّهارَ لا یَفْتُرُونَ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تبارک و تعالی ملائکة لیس شی‌ء من طباق أجسادهم الا و هو یسبح الله؟عز؟ و یحمده من ناحیته بأصوات مختلفة، لا یرفعون رؤسهم الی السماء، و لا یخفضونها الی أقدامهم من البکاء و الخشیة 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فی صفة خلق العرش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ثمانیة أرکان، علی کل رکن منها من الملائکة ما لا یحصی عددهم الا الله؟عز؟، یُسَبِّحُونَ اللَّیْلَ وَ النَّهارَ لا یَفْتُرُونَ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سَعْدُ بْنُ عَبْدِ اللَّهِ قَالَ حَدَّثَنَا أَحْمَدُ بْنُ مُحَمَّدِ بْنِ عِیسَی عَنِ الْعَبَّاسِ بْنِ مُوسَی الْوَرَّاقِ عَنْ یُونُسَ بْنِ عَبْدِ الرَّحْمَنِ عَنْ دَاوُدَ بْنِ فَرْقَدٍ الْعَطَّارِ قَالَ قَالَ لِی بَعْضُ أَصْحَابِنَا أَخْبِرْنِی عَنِ الْمَلَائِکَةِ أَ یَنَامُونَ قُلْتُ لَا أَدْرِی فَقَالَ یَقُولُ اللَّهُ جل جلاله یُسَبِّحُونَ اللَّیْلَ وَ النَّهارَ لا یَفْتُرُونَ ثُمَّ قَالَ أَ لَا أُطْرِفُکَ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بِشَیْ‌ءٍ قَالَ فَقُلْتُ بَلَی فَقَالَ سُئِلَ عَنْ ذَلِکَ فَقَالَ مَا مِنْ حَیٍّ إِلَّا وَ هُوَ یَنَامُ مَا خَلَا اللَّهَ</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حدیث طویل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ما رای فی المعراج و فیه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مررنا بملائکة من ملائکة الله؟عز؟ خلقهم الله کیف شاء، و وضع وجوههم کیف شاء، لیس شی‌ء من أطباق أجسادهم الا و هو یسبح الله و یحمده من کل ناحیة بأصوات مختلفة، أصواتهم مرتفعة بالتحمید و البکاء من خشیة الله، فسألت جبرئیل عنهم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 خلقوا، ان الملک منهم الی جنب صاحبه ما کلمه قط، و لا رفعوا رؤسهم الی ما فوقها، و لا حفظوها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ما تحتها خوفا و خشوعا، فسلمت علیهم فردوا علی إیماء برؤسهم، و لا ینظرون الی من الخشوع، فقال لهم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نبی الرحمة أرسله الله الی العباد رسولا و نبیا، و هو خاتم النّبیین و سیدهم أ فلا تکلموه؟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سمعوا ذلک من جبرئیل أقبلوا علی بالسّلام و أکرمونی و بشرونی بالخیر لی و لامتی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رَحِمَهُ اللَّهُ قَالَ حَدَّثَنَا أَبُو الْقَاسِمِ الْعَلَوِیُّ قَالَ حَدَّثَنَا مُحَمَّدُ بْنُ إِسْمَاعِیلَ الْبَرْمَکِیُّ قَالَ حَدَّثَنَا الْحُسَیْنُ بْنُ الْحَسَنِ قَالَ حَدَّثَنِی إِبْرَاهِیمُ بْنُ هَاشِمٍ الْقُمِّیُّ قَالَ حَدَّثَنَا الْعَبَّاسُ بْنُ عَمْرٍو الْفُقَیْمِیُّ عَنْ هِشَامِ بْنِ الْحَکَمِ فِی حَدِیثِ الزِّنْدِیقِ الَّذِی أَتَی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مِنْ قَوْلِ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لَا یَخْلُو قَوْلُکَ إِنَّهُمَا اثْنَانِ مِنْ أَنْ یَکُونَا قَدِیمَیْنِ قَوِیَّیْنِ أَوْ یَکُونَا ضَعِیفَیْنِ أَوْ یَکُونَ أَحَدُهُمَا قَوِیّاً وَ الْآخَرُ ضَعِیفاً فَإِنْ کَانَا قَوِیَّیْنِ فَلِمَ لَا یَدْفَعُ کُلُّ وَاحِدٍ مِنْهُمَا صَاحِبَهُ وَ یَتَفَرَّدُ بِالتَّدْبِیرِ وَ إِنْ زَعَمْتَ أَنَّ أَحَدَهُمَا قَوِیٌّ وَ الْآخَرَ ضَعِیفٌ ثَبَتَ أَنَّهُ وَاحِدٌ کَمَا نَقُولُ لِلْعَجْزِ الظَّاهِرِ فِی الثَّانِی وَ إِنْ قُلْتَ إِنَّهُمَا اثْنَانِ لَمْ یَخْلُ مِنْ أَنْ یَکُونَا مُتَّفِقَیْنِ مِنْ کُلِّ جِهَةٍ أَوْ مُفْتَرِقَیْنِ مِنْ کُلِّ جِهَةٍ فَلَمَّا رَأَیْنَا الْخَلْقَ مُنْتَظِماً وَ الْفَلَکَ جَارِیاً وَ اخْتِلَافَ اللَّیْلِ وَ النَّهَارِ وَ الشَّمْسِ وَ الْقَمَرِ دَلَّ صِحَّةُ الْأَمْرِ وَ التَّدْبِیرِ وَ ائْتِلَافُ الْأَمْرِ عَلَی أَنَّ الْمُدَبِّرَ وَاحِدٌ ثُمَّ یَلْزَمُکَ إِنِ ادَّعَیْتَ اثْنَیْنِ فَلَا بُدَّ مِنْ فُرْجَةٍ بَیْنَهُمَا حَتَّی یَکُونَا اثْنَیْنِ فَصَارَتِ الْفُرْجَةُ ثَالِثاً بَیْنَهُمَا قَدِیماً مَعَهُمَا فَیَلْزَمُکَ ثَلَاثَةٌ فَإِنِ ادَّعَیْتَ ثَلَاثَةً لَزِمَکَ مَا قُلْنَا فِی الِاثْنَیْنِ حَتَّی یَکُونَ بَیْنَهُمْ فُرْجَتَانِ فَیَکُونَ خَمْساً ثُمَّ یَتَنَاهَی فِی الْعَدَدِ إِلَی مَا لَا نِهَایَةَ فِی الْکَثْرَةِ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رَحِمَهُ اللَّهُ قَالَ حَدَّثَنَا مُحَمَّدُ بْنُ الْحَسَنِ الصَّفَّارُ عَنْ أَحْمَدَ بْنِ مُحَمَّدِ بْنِ عِیسَی عَنْ مُحَمَّدِ بْنِ أَبِی عُمَیْرٍ عَنْ هِشَامِ بْنِ الْحَکَمِ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الدَّلِیلُ عَلَی أَنَّ اللَّهَ وَاحِدٌ قَالَ اتِّصَالُ التَّدْبِیرِ وَ تَمَامُ الصُّنْعِ کَمَا قَالَ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فِیهِما آلِهَةٌ إِلَّا اللَّهُ لَفَسَدَتا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الاهلیلجة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لو کان معه اله لذهب کل اله بما خلق و لعلا بعضهم علی بعض، و لا فسد کل واحد منهما علی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رَحِمَهُ اللَّهُ قَالَ حَدَّثَنَا مُحَمَّدُ بْنُ الْحَسَنِ الصَّفَّارُ عَنْ إِبْرَاهِیمَ بْنِ هَاشِمٍ عَنْ عَلِیِّ بْنِ مَعْبَدٍ عَنْ دُرُسْتَ عَنِ ابْنِ أُذَیْنَةَ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جُعِلْتُ فِدَاکَ مَا تَقُولُ فِی الْقَضَاءِ وَ الْقَدَرِ قَالَ أَقُولُ إِنَّ اللَّهَ تَبَارَکَ وَ تَعَالَی إِذَا جَمَعَ الْعِبَادَ یَوْمَ الْقِیَامَةِ سَأَلَهُمْ عَمَّا عَهِدَ إِلَیْهِمْ وَ لَمْ یَسْأَلْهُمْ عَمَّا قَضَی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رَحِمَهُ اللَّهُ قَالَ حَدَّثَنَا عَلِیُّ بْنُ إِبْرَاهِیمَ بْنِ هَاشِمٍ عَنْ أَبِیهِ عَنْ عَمْرِو بْنِ عُثْمَانَ الْخَزَّازِ عَنْ عَمْرِو بْنِ شِمْرٍ عَنْ جَابِرِ بْنِ یَزِیدَ الْجُعْفِیِّ قَالَ قُلْتُ لِأَبِی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إِنَّا نَرَی مِنَ الْأَطْفَالِ مَنْ یُولَدُ مَیِّتاً وَ مِنْهُمْ مَنْ یَسْقُطُ غَیْرَ تَامٍّ وَ مِنْهُمْ مَنْ یُولَدُ أَعْمَی أَوْ أَخْرَسَ أَوْ أَصَمَّ وَ مِنْهُمْ مَنْ یَمُوتُ مِنْ سَاعَتِهِ إِذَا سَقَطَ عَلَی الْأَرْضِ وَ مِنْهُمْ مَنْ یَبْقَی إِلَی الِاحْتِلَامِ وَ مِنْهُمْ مَنْ یُعَمَّرُ حَتَّی یَصِیرَ شَیْخاً فَکَیْفَ ذَلِکَ وَ مَا وَجْهُهُ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أَوْلَی بِمَا یُدَبِّرُهُ مِنْ أَمْرِ خَلْقِهِ مِنْهُمْ وَ هُوَ الْخَالِقُ وَ الْمَالِکُ لَهُمْ فَمَنْ مَنَعَهُ التَّعْمِیرَ فَإِنَّمَا مَنَعَهُ مَا لَیْسَ لَهُ وَ مَنْ عَمَّرَهُ فَإِنَّمَا أَعْطَاهُ مَا لَیْسَ لَهُ فَهُوَ الْمُتَفَضِّلُ بِمَا أَعْطَاهُ وَ عَادِلٌ فِیمَا مَنَعَ وَ لا یُسْئَلُ عَمَّا یَفْعَلُ وَ هُمْ یُسْئَلُونَ قَالَ جَابِرٌ فَقُلْتُ لَهُ یَا ابْنَ رَسُولِ اللَّهِ وَ کَیْفَ لا یُسْئَلُ عَمَّا یَفْعَلُ قَالَ لِأَنَّهُ لَا یَفْعَلُ إِلَّا مَا کَانَ حِکْمَةً وَ صَوَاباً وَ هُوَ الْمُتَکَبِّرُ الْجَبَّارُ وَ الْوَاحِدُ الْقَهَّارُ فَمَنْ وَجَدَ فِی نَفْسِهِ حَرَجاً فِی شَیْ‌ءٍ مِمَّا قَضَی اللَّهُ فَقَدْ کَفَرَ وَ مَنْ أَنْکَرَ شَیْئاً مِنْ أَفْعَالِهِ جَحَدَ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آدم بمشیتی کنت أنت الذی تشاء لنفسک ما تشاء، و بقوتی أدیت الی فرائضی، و بنعمتی قویت علی معصیتی جعلتک سمیعا بصیرا قویا ما أَصابَکَ مِنْ حَسَنَةٍ فَمِنَ اللَّهِ، وَ ما أَصابَکَ مِنْ سَیِّئَةٍ فَمِنْ نَفْسِکَ، و ذلک أنی أولی بحسناتک منک، و أنت أولی بسیئاتک منی، و ذلک انی لا اسأل عما أفعل و هم یسألون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بذکر من معی من معه و ما هو کائن و بذکر من قبلی ما قد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اتَّخَذَ الرَّحْمنُ وَلَداً سُبْحانَهُ بَلْ عِبادٌ مُکْرَمُونَ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قالت النصاری ان المسیح ابن الله، و ما قالت الیهود عزیر بن الله، و قالوا فی الائمة ما قالوا، فقال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انفة له بل عباد مکرمون، یعنی هؤلاء الذین زعموا انهم ولد الله، و جواب هؤلاء الذین زعموا ذلک فی سورة الزمر فی قوله؟عز؟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أَرادَ اللَّهُ أَنْ یَتَّخِذَ وَلَداً لَاصْطَفی مِمَّا یَخْلُقُ ما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الْأَصْبَغِ بْنِ نُبَاتَةَ قَالَ کُنَّا نَمْشِی خَلْفَ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 رَجُلٌ مِنْ قُرَیْشٍ فَقَالَ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قَتَلْتَ الرِّجَالَ وَ أَیْتَمْتَ الْأَوْلَادَ وَ فَعَلْتَ وَ فَعَلْتَ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اخْسَأْ فَإِذَا هُوَ کَلْبٌ أَسْوَدُ فَجَعَلَ یَلُوذُ بِهِ وَ یُبَصْبِصُ فَرَأَیْنَاهُ یَرْحَمُهُ فَحَرَّکَ شَفَتَیْهِ فَإِذَا هُوَ رَجُلٌ کَمَا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 مِنَ الْقَوْمِ یَا أَمِیرَ الْمُؤْمِنِینَ أَنْتَ تَقْدِرُ عَلَی مِثْلِ هَذَا وَ یُنَاوِیکَ مُعَاوِیَةُ فَقَالَ نَحْنُ عِبَادٌ لِلهِ مُکْرَمُونَ لَا نَسْبِقُهُ بِالْقَوْلِ وَ نَحْنُ بِأَمْرِهِ عَامِلُونَ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الْحَارِثُ الْأَعْوَرُ قَالَ خَرَجْنَا مَعَ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انْتَهَیْنَا إِلَی الْعَاقُولِ فَإِذَا هُنَاکَ أَصْلُ شَجَرَةٍ وَ قَدْ وَقَعَ لِحَاؤُهَا وَ یَبِسَ عُودُهَا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ثُمَّ قَالَ ارْجِعِی بِإِذْنِ اللَّهِ خَضْرَاءَ ذَاتَ ثَمَرٍ فَإِذَا هِیَ بِأَغْصَانِهَا تَهْتَزُّ حَمْلُهَا کُمَّثْرَی فَقَطَعْنَا وَ أَکَلْنَا مِنْهَا وَ حَمَلْنَا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مِنَ الْغَدِ عُدْنَا إِلَیْهَا فَإِذَا هِیَ عَلَی حَالِهَا خَضْرَاءَ فِیهَا الْکُمَّثْرَی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اختص لنفسه بعد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بریته خاصة علاهم بتعلیته و سما بهم إلی رتبته و جعلهم الدعاة بالحق إلیه و الأدلاء بالإرشاد علیه لقرن قرن و زمن زمن أنشأهم فی القدم قبل کل مذروء ومبروء أنوارا أنطقها بتحمیده و ألهمها بشکره و تمجیده و جعلها الحجج علی کل معترف له بملکة الربوبیة و سلطان العبودیة و استنطق بها الخرسات بأنواع اللغات بخوعا له بأنه فاطر الأرضین و السماوات و أشهدهم علی خلقه و ولاهم ما شاء من أمره و جعلهم تراجمة مشیته و ألسن إرادته عبیدا لا یسبقونه بالقول و هم بأمره یعملون یعلم ما بین أیدیهم و ما خلفهم و لا یشفعون إلّا لمن ارتضی و هم من خشیته مشفقون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المصباح‌للکفعمی،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عَنْ عِدَّةٍ مِنْ أَصْحَابِنَا عَنْ سَهْلِ بْنِ زِیَادٍ عَنْ مُحَمَّدِ بْنِ أُورَمَةَ عَمَّنْ حَدَّثَهُ عَنِ الصّادق وَ أَبِی الْحَسَنِ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تَقُولُ عِنْدَ قَبْرِ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وَلِیَّ اللَّهِ أَنْتَ أَوَّلُ مَظْلُومٍ وَ أَوَّلُ مَنْ غُصِبَ حَقُّهُ صَبَرْتَ وَ احْتَسَبْتَ حَتَّی أَتَاکَ الْیَقِینُ وَ أَشْهَدُ أَنَّکَ قَدْ لَقِیتَ اللَّهَ وَ أَنْتَ شَهِیدٌ عَذَّبَ اللَّهُ قَاتِلَکَ بِأَنْوَاعِ الْعَذَابِ وَ جَدَّدَ عَلَیْهِ الْعَذَابَ جِئْتُکَ عَارِفاً بِحَقِّکَ مُسْتَبْصِراً بِشَأْنِکَ مُعَادِیاً لِأَعْدَائِکَ وَ مَنْ ظَلَمَکَ أَلْقَی عَلَی ذَلِکَ رَبِّی إِنْ شَاءَ اللَّهُ یَا وَلِیَّ اللَّهِ إِنَّ لِیَ ذُنُوباً کَثِیرَةً فَاشْفَعْ لِی إِلَی رَبِّکَ جل جلاله فَإِنَّ لَکَ عِنْدَ اللَّهِ مَقَاماً مَحْمُوداً وَ إِنَّ لَکَ عِنْدَ اللَّهِ جَاهاً وَ شَفَاعَةً وَ قَالَ اللَّهُ تَعَالَی وَ لا یَشْفَعُونَ إِلَّا لِمَنِ ارْتَضی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سَعْدُ بْنُ عَبْدِ اللَّهِ قَالَ حَدَّثَنَا عَلِیُّ بْنُ إِبْرَاهِیمَ بْنِ هَاشِمٍ عَنْ أَبِیهِ عَنْ عَلِیِّ بْنِ مَعْبَدٍ عَنِ الْحُسَیْنِ بْنِ خَالِدٍ عَنْ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یُؤْمِنْ بِحَوْضِی فَلَا أَوْرَدَهُ اللَّهُ حَوْضِی وَ مَنْ لَمْ یُؤْمِنْ بِشَفَاعَتِی فَلَا أَنَالَهُ اللَّهُ شَفَاعَتِی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شَفَاعَتِی لِأَهْلِ الْکَبَائِرِ مِنْ أُمَّتِی فَأَمَّا الْمُحْسِنُونَ فَمَا عَلَیْهِمْ مِنْ سَبِیلٍ قَالَ الْحُسَیْنُ بْنُ خَالِدٍ فَقُلْتُ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فَمَا مَعْنَی قَوْلِ اللَّهِ جل جلاله وَ لا یَشْفَعُونَ إِلَّا لِمَنِ 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یَشْفَعُونَ إِلَّا لِمَنِ ارْتَضَی اللَّهُ 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 حَدَّثَنَا عَلِیُّ بْنُ إِبْرَاهِیمَ بْنِ هَاشِمٍ عَنْ أَبِیهِ عَنْ مُحَمَّدِ بْنِ أَبِی عُمَیْرٍ قَالَ سَمِعْتُ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لَا یُخَلِّدُ اللَّهُ فِی النَّارِ إِلَّا أَهْلَ الْکُفْرِ وَ الْجُحُودِ وَ أَهْلَ الضَّلَالِ وَ الشِّرْکِ وَ مَنِ اجْتَنَبَ الْکَبَائِرَ مِنَ الْمُؤْمِنِینَ لَمْ یُسْأَلْ عَنِ الصَّغَائِرِ قَالَ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 وَ نُدْخِلْکُمْ مُدْخَلًا کَرِیماً قَالَ فَقُلْتُ لَهُ یَا ابْنَ رَسُولِ اللَّهِ فَالشَّفَاعَةُ لِمَنْ تَجِبُ مِنَ الْمُذْنِبِینَ قَالَ حَدَّثَنِی أَبِی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إِنَّمَا شَفَاعَتِی لِأَهْلِ الْکَبَائِرِ مِنْ أُمَّتِی فَأَمَّا الْمُحْسِنُونَ مِنْهُمْ فَمَا عَلَیْهِمْ مِنْ سَبِیلٍ قَالَ ابْنُ أَبِی عُمَیْرٍ فَقُلْتُ لَهُ یَا ابْنَ رَسُولِ اللَّهِ فَکَیْفَ تَکُونُ الشَّفَاعَةُ لِأَهْلِ الْکَبَائِرِ وَ اللَّهُ تَعَالَی ذِکْرُهُ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یَشْفَعُونَ إِلَّا لِمَنِ ارْتَضی وَ هُمْ مِنْ خَشْیَتِهِ مُشْفِقُونَ وَ مَنْ یَرْتَکِبُ الْکَبَائِرَ لَا یَکُونُ مُرْتَضًی فَقَالَ یَا أَبَا أَحْمَدَ مَا مِنْ مُؤْمِنٍ یَرْتَکِبُ ذَنْباً إِلَّا سَاءَهُ ذَلِکَ وَ نَدِمَ عَلَیْهِ وَ قَدْ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بِالنَّدَمِ تَوْبَةً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سَرَّتْهُ حَسَنَتُهُ وَ سَاءَتْهُ سَیِّئَتُهُ فَهُوَ مُؤْمِنٌ فَمَنْ لَمْ یَنْدَمْ عَلَی ذَنْبٍ یَرْتَکِبُهُ فَلَیْسَ بِمُؤْمِنٍ وَ لَمْ تَجِبْ لَهُ الشَّفَاعَةُ وَ کَانَ ظَالِماً وَ اللَّهُ تَعَالَی ذِکْرُهُ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لِلظَّالِمِینَ مِنْ حَمِیمٍ وَ لا شَفِیعٍ یُطاعُ فَقُلْتُ لَهُ یَا ابْنَ رَسُولِ اللَّهِ وَ کَیْفَ لَا یَکُونُ مُؤْمِناً مَنْ لَمْ یَنْدَمْ عَلَی ذَنْبٍ یَرْتَکِبُهُ فَقَالَ یَا أَبَا أَحْمَدَ مَا مِنْ أَحَدٍ یَرْتَکِبُ کَبِیرَةً مِنَ الْمَعَاصِی وَ هُوَ یَعْلَمُ أَنَّهُ سَیُعَاقَبُ عَلَیْهَا إِلَّا نَدِمَ عَلَی مَا ارْتَکَبَ وَ مَتَی نَدِمَ کَانَ تَائِباً مُسْتَحِقّاً لِلشَّفَاعَةِ وَ مَتَی لَمْ یَنْدَمْ عَلَیْهَا کَانَ مُصِرّاً وَ الْمُصِرُّ لَا یُغْفَرُ لَهُ لِأَنَّهُ غَیْرُ مُؤْمِنٍ بِعُقُوبَةِ مَا ارْتَکَبَ وَ لَوْ کَانَ مُؤْمِناً بِالْعُقُوبَةِ لَنَدِمَ وَ قَدْ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کَبِیرَةَ مَعَ الِاسْتِغْفَارِ وَ لَا صَغِیرَةَ مَعَ الْإِصْرَارِ وَ أَمَّا قَوْلُ اللَّهِ؟عز؟ وَ لا یَشْفَعُونَ إِلَّا لِمَنِ ارْتَضی فَإِنَّهُمْ لَا یَشْفَعُونَ إِلَّا لِمَنِ ارْتَضَی اللَّهُ دِینَهُ وَ الدِّینُ الْإِقْرَارُ بِالْجَزَاءِ عَلَی الْحَسَنَاتِ وَ السَّیِّئَاتِ فَمَنِ ارْتَضَی اللَّهُ دِینَهُ نَدِمَ عَلَی مَا ارْتَکَبَهُ مِنَ الذُّنُوبِ لِمَعْرِفَتِهِ بِعَاقِبَتِهِ فِی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الْعُلَمَاءُ أَنَّ عَمْرَو بْنَ عُبَیْدٍ وَفَدَ عَلَی مُحَمَّدِ بْنِ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لِیَمْتَحِنَهُ بِالسُّؤَالِ فَقَالَ لَهُ جُعِلْتُ فِدَاکَ مَا مَعْنَی قَوْلِهِ عَزَّ اسْمُهُ أَ وَ لَمْ یَرَ الَّذِینَ کَفَرُوا أَنَّ السَّماواتِ وَ الْأَرْضَ کانَتا رَتْقاً فَفَتَقْناهُما مَا هَذَا الرَّتْقُ وَ الْفَتْقُ فَقَالَ لَهُ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السَّمَاءُ رَتْقاً لَا تُنْزِلُ الْقَطْرَ وَ کَانَتِ الْأَرْضُ رَتْقاً لَا تُخْرِجُ النَّبَاتَ فَانْقَطَعَ عَمْرٌو وَ لَمْ یَجِدِ اعْتِرَاضاً وَ مَضَی ثُمَّ عَادَ إِلَیْهِ فَقَالَ لَهُ خَبِّرْنِی جُعِلْتُ فِدَاکَ عَنْ قَوْلِهِ جَلَّ ذِکْرُهُ وَ مَنْ یَحْلِلْ عَلَیْهِ غَضَبِی فَقَدْ هَوی مَا غَضَبُ اللَّهِ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اللَّهِ عِقَابُهُ یَا عَمْرُو وَ مَنْ ظَنَّ أَنَّ اللَّهَ یُغَیِّرُهُ شَیْ‌ءٌ فَقَدْ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عبد الرحمن بن إبراهیم قال حدثنا الحسین بن مهران قال حدثنی الحسین بن عبد الله عن أبیه عن جده عن جعفر بن محمّد عن أبیه عن جده الحسین بن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جاء رجل من الیهود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محمّد أنت الذی تزعم أنک رسول الله و أنه یوحی إلیک کما أوحی إلی موسی بن عمران قال نعم أنا سید ولد آدم و لا فخر أنا خاتم النّبیین و إمام المتقین و رسول رب العالمین فقال یا محمّد إلی العرب أرسلت أم إلی العجم أم إلینا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رسول الله إلی الناس کافة… فأخبرنی عن فضلک علی النّبیین و فضل عشیرتک علی الناس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فضلی علی النّبیین فما من نبی إلّا دعا علی قومه و أنا اخترت دعوتی شفاعة لأمتی یوم القیامة و أما فضل عشیرتی و أهل بیتی و ذریتی کفضل الماء علی کل شی‌ء بالماء یبقی کل و یحیا کما قال ربی تبارک و تعالی وَ جَعَلْنا مِنَ الْماءِ کُلَّ شَیْ‌ءٍ حَیٍّ أَ فَلا یُؤْمِنُونَ و محبة أهل بیتی و عشیرتی و ذریتی یستکمل الدین قال صدقت 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الْحَسَنِ بْنِ مَحْبُوبٍ عَنْ أَبِی حَمْزَةَ ثَابِتِ بْنِ دِینَارٍ الثُّمَالِیِّ وَ أَبِی مَنْصُورٍ عَنْ أَبِی الرَّبِیعِ قَالَ حَجَجْنَا مَعَ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السَّنَةِ الَّتِی کَانَ حَجَّ فِیهَا هِشَامُ بْنُ عَبْدِ الْمَلِکِ وَ کَانَ مَعَهُ نَافِعٌ مَوْلَی عُمَرَ بْنِ الْخَطَّابِ فَنَظَرَ نَافِعٌ إِلَی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رُکْنِ الْبَیْتِ وَ قَدِ اجْتَمَعَ عَلَیْهِ النَّاسُ فَقَالَ نَافِعٌ یَا أَمِیرَ الْمُؤْمِنِینَ مَنْ هَذَا الَّذِی قَدْ تَدَاکَّ عَلَیْهِ النَّاسُ فَقَالَ هَذَا نَبِیُّ أَهْلِ الْکُوفَةِ هَذَا مُحَمَّدُ بْنُ عَلِیٍّ فَقَالَ اشْهَدْ لآَتِیَنَّهُ فَلَأَسْأَلَنَّهُ عَنْ مَسَائِلَ لَا یُجِیبُنِی فِیهَا إِلَّا نَبِیٌّ أَوِ ابْنُ نَبِیٍّ أَوْ وَصِیُّ نَبِیٍّ قَالَ فَاذْهَبْ إِلَیْهِ وَ سَلْهُ لَعَلَّکَ تُخْجِلُهُ فَجَاءَ نَافِعٌ حَتَّی اتَّکَأَ عَلَی النَّاسِ ثُمَّ أَشْرَفَ عَلَی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مُحَمَّدَ بْنَ عَلِیٍّ إِنِّی قَرَأْتُ التَّوْرَاةَ وَ الْإِنْجِیلَ وَ الزَّبُورَ وَ الْفُرْقَانَ وَ قَدْ عَرَفْتُ حَلَالَهَا وَ حَرَامَهَا وَ قَدْ جِئْتُ أَسْأَلُکَ عَنْ مَسَائِلَ لَا یُجِیبُ فِیهَا إِلَّا نَبِیٌّ أَوْ وَصِیُّ نَبِیٍّ أَوِ ابْنُ نَبِیٍّ قَالَ فَرَفَعَ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فَقَالَ سَلْ عَمَّا بَدَا لَکَ فَقَالَ أَخْبِرْنِی کَمْ بَیْنَ عِیسَی وَ بَیْنَ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قَالَ أُخْبِرُکَ بِقَوْلِی أَوْ بِقَوْلِکَ قَالَ أَخْبِرْنِی بِالْقَوْلَیْنِ جَمِیعاً قَالَ أَمَّا فِی قَوْلِی فَخَمْسُمِائَةِ سَنَةٍ وَ أَمَّا فِی قَوْلِکَ فَسِتُّمِائَةِ سَنَةٍ قَالَ فَأَخْبِرْنِی عَنْ قَوْلِ اللَّهِ جل جلاله لِنَبِیِّهِ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مَنْ أَرْسَلْنا مِنْ قَبْلِکَ مِنْ رُسُلِنا أَ جَعَلْنا مِنْ دُونِ الرَّحْمنِ آلِهَةً یُعْبَدُونَ مَنِ الَّذِی سَأَلَ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بَیْنَهُ وَ بَیْنَ عِیسَی خَمْسُمِائَةِ سَنَةٍ قَالَ فَتَلَا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الْآیَةَ سُبْحانَ الَّذِی أَسْری بِعَبْدِهِ لَیْلًا مِنَ الْمَسْجِدِ الْحَرامِ إِلَی الْمَسْجِدِ الْأَقْصَی الَّذِی بارَکْنا حَوْلَهُ لِنُرِیَهُ مِنْ آیاتِنا فَکَانَ مِنَ الْآیَاتِ الَّتِی أَرَاهَا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أَسْرَی بِهِ إِلَی بَیْتِ الْمَقْدِسِ أَنْ حَشَرَ اللَّهُ عَزَّ ذِکْرُهُ الْأَوَّلِینَ وَ الْآخِرِینَ مِنَ النَّبِیِّینَ وَ الْمُرْسَلِینَ ثُمَّ أَمَرَ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شَفْعاً وَ أَقَامَ شَفْعاً وَ قَالَ فِی أَذَانِهِ حَیَّ عَلَی خَیْرِ الْعَمَلِ ثُمَّ تَقَدَّمَ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بِالْقَوْمِ فَلَمَّا انْصَرَفَ قَالَ لَهُمْ عَلَی مَا تَشْهَدُونَ وَ مَا کُنْتُمْ تَعْبُدُونَ قَالُوا نَشْهَدُ أَنْ لَاإِلَهَ إِلَّا اللَّهُ وَحْدَهُ لَاشَرِیکَ لَهُ وَ أَنَّکَ رَسُولُ اللَّهِ أَخَذَ عَلَی ذَلِکَ عُهُودَنَا وَ مَوَاثِیقَنَا فَقَالَ نَافِعٌ صَدَقْتَ یَا أَبَا جَعْفَرٍ فَأَخْبِرْنِی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یَرَ الَّذِینَ کَفَرُوا أَنَّ السَّماواتِ وَ الْأَرْضَ کانَتا رَتْقاً فَفَتَقْناهُما قَالَ إِنَّ اللَّهَ تَبَارَکَ وَ تَعَالَی لَمَّا أَهْبَطَ آدَمَ إِلَی الْأَرْضِ وَ کَانَتِ السَّمَاوَاتُ رَتْقاً لَا تَمْطُرُ شَیْئاً وَ کَانَتِ الْأَرْضُ رَتْقاً لَا تُنْبِتُ شَیْئاً فَلَمَّا أَنْ تَابَ اللَّهُ جل جلاله عَلَی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السَّمَاءَ فَتَقَطَّرَتْ بِالْغَمَامِ ثُمَّ أَمَرَهَا فَأَرْخَتْ عَزَالِیَهَا ثُمَّ أَمَرَ الْأَرْضَ فَأَنْبَتَتِ الْأَشْجَارَ وَ أَثْمَرَتِ الثِّمَارَ وَ تَفَهَّقَتْ بِالْأَنْهَارِ فَکَانَ ذَلِکَ رَتْقَهَا وَ هَذَا فَتْقَهَا قَالَ نَافِعٌ صَدَقْتَ یَا ابْنَ رَسُولِ اللَّهِ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 لِبَشَرٍ مِنْ قَبْلِکَ الْخُلْدَ أَ فَإِنْ مِتَّ فَهُمُ الْخالِدُونَ فإنه لما أخبر الله نبیه بما یصیب أهل بیته بعده و ادعاء من ادعی الخلافة دونهم اغتم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الله؟عز؟ وَ ما جَعَلْنا لِبَشَرٍ مِنْ قَبْلِکَ الْخُلْدَ أَ فَإِنْ مِتَّ فَهُمُ الْخالِدُونَ کُلُّ نَفْسٍ ذائِقَةُ الْمَوْتِ وَ نَبْلُوکُمْ بِالشَّرِّ وَ الْخَیْرِ فِتْنَةً أی نختبرهم وَ إِلَیْنا تُرْجَعُونَ فأعلم ذلک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بد أن تموت کل نفس</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 کرهت أن أسأل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الرجعة، فأقبلت مسألة لطیفة أبلغ فیها حاجتی،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أخبرنی عمن قتل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الموت موت و القتل 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یقتل إلّا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قول الله أصدق من قولک قد فرق بینهما فی القرآن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فَإِنْ ماتَ أَوْ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لَئِنْ مُتُّمْ أَوْ قُتِلْتُمْ لَإِلَی اللَّهِ تُحْشَرُونَ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کما قلت یا زرارة، الموت موت و القتل قتل، و قد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اشْتَری مِنَ الْمُؤْمِنِینَ أَنْفُسَهُمْ وَ أَمْوالَهُمْ بِأَنَّ لَهُمُ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ذائِقَةُ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 من قتل لم یذق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قتل بالسیف کمن مات علی فراشه، إن من قتل لا بد من أن یرجع إلی الدنیا حتّی یذوق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فعاده إخوانه فقالوا کیف تجدک یا أمیر المؤمنین قال بشر قالوا ما هذا کلام مثلک قال إن الله تعالی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نَبْلُوکُمْ بِالشَّرِّ وَ الْخَیْرِ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فالخیر الصحة و الغنی و الشر المرض و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و جعلت الروح فی أکثر جسده وثب عجلان مبادرا إلی ثمار الجنة و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الْإِنْسانُ مِنْ عَجَلٍ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أجری فی آدم الروح من قدمیه فبلغت الی رکبتیه أراد أن یقوم فلم یقدر، فقال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 مِنْ 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إِیَّاکَ وَ الْعَجَلَةَ بِالْأُمُورِ قَبْلَ أَوَانِهَا أَوِ التَّسَقُّطَ فِیهَا عِنْدَ إِمْکَانِهَا أَوِ اللَّجَاجَةَ فِیهَا إِذَا تَنَکَّرَتْ أَوِ الْوَهْنَ عَنْهَا إِذَا اسْتَوْضَحَتْ فَضَعْ کُلَّ أَمْرٍ مَوْضِعَهُ وَ أَوْقِعْ کُلَّ أَمْرٍ مَوْقِعَهُ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 بْنِ إِدْرِیسَ رَضِیَ اللَّهُ عَنْهُ قَالَ حَدَّثَنِی أَبِی عَنْ مُحَمَّدِ بْنِ أَحْمَدَ عَنْ مُوسَی بْنِ جَعْفَرِ بْنِ وَهْبٍ الْبَغْدَادِیِّ عَنْ عُبَیْدِ اللَّهِ الدِّهْقَانِ عَنْ أَحْمَدَ بْنِ عُمَرَ الْحَلَبِیِّ عَنْ زَیْدٍ الْقَتَّاتِ عَنْ أَبَانِ بْنِ تَغْلِبَ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مَعَ التَّثَبُّتِ تَکُونُ السَّلَامَةُ وَ مَعَ الْعَجَلَةِ تَکُونُ النَّدَامَةُ وَ مَنِ ابْتَدَأَ بِعَمَلٍ فِی غَیْرِ وَقْتِهِ کَانَ بُلُوغُهُ فِی غَیْرِ حِینِهِ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ابنیاء،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قُلْتُمْ أَیُّهَا النَّاسُ إِنَّ اللَّهَ جل جلاله إِنَّمَا عَنَی بِهَذَا أَهْلَ الشِّرْکِ فَکَیْفَ ذَلِکَ وَ هُوَ یَقُولُ وَ نَضَعُ الْمَوازِینَ الْقِسْطَ لِیَوْمِ الْقِیامَةِ فَلا تُظْلَمُ نَفْسٌ شَیْئاً وَ إِنْ کانَ مِثْقالَ حَبَّةٍ مِنْ خَرْدَلٍ أَتَیْنا بِها وَ کَفی بِنا حاسِبِینَ اعْلَمُوا عِبَادَ اللَّهِ أَنَّ أَهْلَ الشِّرْکِ لَا یُنْصَبُ لَهُمُ الْمَوَازِینُ وَ لَا یُنْشَرُ لَهُمُ الدَّوَاوِینُ وَ إِنَّمَا یُحْشَرُونَ إِلی جَهَنَّمَ زُمَراً وَ إِنَّمَا نَصْبُ الْمَوَازِینِ وَ نَشْرُ الدَّوَاوِینِ لِأَهْلِ الْإِسْلَامِ فَاتَّقُوا اللَّهَ عِبَادَ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إِبْرَاهِیمَ الْهَمَذَانِیِّ یَرْفَعُهُ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نَضَعُ الْمَوازِینَ الْقِسْطَ لِیَوْمِ الْقِیامَةِ قَالَ الْأَنْبِیَاءُ وَ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نَضَعُ الْمَوازِینَ الْقِسْطَ لِیَوْمِ الْقِیامَةِ فَلا تُظْلَمُ نَفْسٌ شَیْئاً فَهُوَ مِیزَانُ الْعَدْلِ یُؤْخَذُ بِهِ الْخَلَائِقُ یَوْمَ الْقِیَامَةِ یَدِینُ اللَّهُ تَبَارَکَ وَ تَعَالَی الْخَلَائِقَ بَعْضَهُمْ مِنْ بَعْضٍ وَ یَجْزِیهِمْ بِأَعْمَالِهِمْ وَ یَقْتَصُّ لِلْمَظْلُومِ مِنَ الظَّالِمِ وَ مَعْنَی قَوْلِهِ فَمَنْ ثَقُلَتْ مَوازِینُهُ وَ مَنْ خَفَّتْ مَوازِینُهُ فَهُوَ قِلَّةُ الْحِسَابِ وَ کَثْرَتُهُ وَ النَّاسُ یَوْمَئِذٍ عَلَی طَبَقَاتٍ وَ مَنَازِلَ فَمِنْهُمْ مَنْ یُحاسَبُ حِساباً یَسِیراً وَ یَنْقَلِبُ إِلی أَهْلِهِ مَسْرُوراً وَ مِنْهُمُ الَّذِینَ یَدْخُلُونَ الْجَنَّةَ… بِغَیْرِ حِسابٍ لِأَنَّهُمْ لَمْ یَتَلَبَّسُوا مِنْ أَمْرِ الدُّنْیَا وَ إِنَّمَا الْحِسَابُ هُنَاکَ عَلَی مَنْ تَلَبَّسَ بِهَا هَاهُنَا وَ مِنْهُمْ مَنْ یُحَاسَبُ عَلَی النَّقِیرِ وَ الْقِطْمِیرِ وَ یَصِیرُ إِلَی عَذَابِ السَّعِیرِ وَ مِنْهُمْ أَئِمَّةُ الْکُفْرِ وَ قَادَةُ الضَّلَالَةِ فَأُولَئِکَ لَا یُقِیمُ لَهُمْ وَزْناً وَ لَا یُعْبَأُ بِهِمْ بِأَمْرِهِ وَ نَهْیِهِ یَوْمَ الْقِیَامَةِ وَ هُمْ فِی جَهَنَّمَ خالِدُونَ وَ تَلْفَحُ وُجُوهَهُمُ النَّارُ وَ هُمْ فِیها کالِحُونَ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 وَ لَیْسَ تُوزَنُ الْأَعْمَالُ؟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الْأَعْمَالَ لَیْسَتْ بِأَجْسَامٍ وَ إِنَّمَا هِیَ صِفَةُ مَا عَمِلُوا وَ إِنَّمَا یَحْتَاجُ إِلَی وَزْنِ الشَّیْ‌ءِ مَنْ جَهِلَ عَدَدَ الْأَشْیَاءِ وَ لَا یَعْرِفُ ثِقْلَهَا أَوْ خِفَّتَهَا وَ إِنَّ اللَّهَ لا یَخْفی عَلَیْهِ شَیْ‌ءٌ قَالَ فَمَا مَعْنَی الْمِیزَانِ؟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قَالَ فَمَا مَعْنَاهُ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ثَقُلَتْ مَوازِینُهُ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رَجَحَ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فلما نهاهم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علیهم فی عبادتهم الأصنام فلم ینتهوا فحضر عید لهم فخرج نمرود و جمیع أهل مملکته إلی عید لهم و کره أن یخرج إبراهیم معه فوکله ببیت الأصنام فلما ذهبوا عمد إبراهیم إلی طعام فأدخله بیت أصنامهم فکان یدنو من صنم صنم و یقول له کل و تکلم فإذا لم یجبه أخذ القدوم فکسر یده و رجله حتّی فعل ذلک بجمیع الأصنام ثم علق القدوم فی عنق الکبیر منهم الذی کان فی الصدر فلما رجع الملک و من معه من العید نظروا إلی الأصنام مکسرة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هذا بِآلِهَتِنا إِنَّهُ لَمِنَ الظَّالِمِینَ قالُوا سَمِعْنا فَتًی یَذْکُرُهُمْ یُقالُ لَهُ إِبْراهِیمُ و هو ابن آزر فجاءوا به إلی نمرود فقال نمرود لآزر خنتنی و کتمت هذا الولد عنی فقال أیها الملک هذا عمل أمه و ذکرت أنی أتقوم بحجته فدعا نمرود أم إبراهیم فقال ما حملک علی أن کتمتنی أمر هذا الغلام حتّی فعل بآلهتنا ما فعل فقالت أیها الملک نظرا منی لرعیتک قال و کیف ذلک قالت رأیتک تقتل أولاد رعیتک فکان یذهب النسل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هذا الذی تطلبه دفعته إلیک لتقتله و تکف عن قتل أولاد الناس و إن لم یکن ذلک بقی لنا ولدنا و قد ظفرت به فشأنک فکف عن أولاد الناس فصوب رأیها ثم قال لإبراهیم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هذا بآلهتنا یا إبراهیم قال إبراهیم فَعَلَهُ کَبِیرُهُمْ هذا فَسْئَلُوهُمْ إِنْ کانُوا یَنْطِقُونَ</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الأصبغ بن نباتة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بقوم یلعبون بالشّطرنج،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هذِهِ التَّماثِیلُ الَّتِی أَنْتُمْ لَها عاکِفُونَ؟ لقد عصیتم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الْیَهُودِیُّ فَهَذَا إِبْرَاهِیمُ جَذَّ أَصْنَامَ قَوْمِهِ غَضَباً لِلَّهِ جل جلاله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نَکَسَ عَنِ الْکَعْبَةِ ثَلَاثَمِائَةٍ وَ سِتِّینَ صَنَماً وَ نَفَاهَا عَنْ جَزِیرَةِ الْعَرَبِ وَ أَذَلَّ مَنْ عَبَدَهَا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کَسَرَ أَصْنَامَ نُمْرُودَ أَمَرَ بِهِ نُمْرُودُ فَأُوثِقَ وَ عَمِلَ لَهُ حَیْراً وَ جَمَعَ لَهُ فِیهِ الْحَطَبَ وَ أَلْهَبَ فِیهِ النَّارَ ثُمَّ قَذَفَ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 لِتُحْرِقَهُ ثُمَّ اعْتَزَلُوهَا حَتَّی خَمَدَتِ النَّارُ ثُمَّ أَشْرَفُوا عَلَی الْحَیْرِ فَإِذَا هُمْ بِإِبْرَاهِیمَ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 مُطْلَقاً مِنْ وَثَاقِهِ فَأُخْبِرَ نُمْرُودُ خَبَرَهُ فَأَمَرَهُمْ أَنْ یَنْفُوا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بِلَادِهِ وَ أَنْ یَمْنَعُوهُ مِنَ الْخُرُوجِ بِمَاشِیَتِهِ وَ مَالِهِ فَحَاجَّهُمْ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ذَلِکَ فَقَالَ إِنْ أَخَذْتُمْ مَاشِیَتِی وَ مَالِی فَإِنَّ حَقِّی عَلَیْکُمْ أَنْ تَرُدُّوا عَلَیَّ مَا ذَهَبَ مِنْ عُمُرِی فِی بِلَادِکُمْ وَ اخْتَصَمُوا إِلَی قَاضِی نُمْرُودَ فَقَضَی عَلَی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یُسَلِّمَ إِلَیْهِمْ جَمِیعَ مَا أَصَابَ فِی بِلَادِهِمْ وَ قَضَی عَلَی أَصْحَابِ نُمْرُودَ أَنْ یَرُدُّوا عَلَی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ذَهَبَ مِنْ عُمُرِهِ فِی بِلَادِهِمْ فَأُخْبِرَ بِذَلِکَ نُمْرُودُ فَأَمَرَهُمْ أَنْ یُخَلُّوا سَبِیلَهُ وَ سَبِیلَ مَاشِیَتِهِ وَ مَالِهِ وَ أَنْ یُخْرِجُوهُ وَ قَالَ إِنَّهُ إِنْ بَقِیَ فِی بِلَادِکُمْ أَفْسَدَ دِینَکُمْ وَ أَضَرَّ بِآلِهَتِکُمْ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أَکْرَمَهُ اللَّهُ جل جلاله بِأَنْ جَعَلَهَا ذُرِّیَّتَهُ أَهْلَ الصَّفْوَةِ وَ الطَّهَارَةِ فَقَالَ جل جلاله وَ وَهَبْنا لَهُ إِسْحاقَ وَ یَعْقُوبَ نافِلَةً وَ کُلًّا جَعَلْنا صالِحِینَ وَ جَعَلْناهُمْ أَئِمَّةً یَهْدُونَ بِأَمْرِنا وَ أَوْحَیْنا إِلَیْهِمْ فِعْلَ الْخَیْراتِ وَ إِقامَ الصَّلاةِ وَ إِیتاءَ الزَّکاةِ وَ کانُوا لَنا عابِدِینَ فَلَمْ یَزَلْ فِی ذُرِّیَّتِهِ یَرِثُهَا بَعْضٌ عَنْ بَعْضٍ قَرْناً فَقَرْناً حَتَّی وَرِثَهَا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جل جلاله إِنَّ أَوْلَی النَّاسِ بِإِبْراهِیمَ لَلَّذِینَ اتَّبَعُوهُ وَ هذَا النَّبِیُّ وَ الَّذِینَ آمَنُوا وَ اللَّهُ وَلِیُّ الْمُؤْمِنِینَ فَکَانَتْ لَهُ خَاصَّةً فَقَلَّدَهَا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بِأَمْرِ اللَّهِ جل جلاله عَلَی رَسْمِ مَا فَرَضَهَا اللَّهُ جل جلاله فَصَارَتْ فِی ذُرِّیَّتِهِ الْأَصْفِیَاءُ الَّذِینَ آتَاهُمُ اللَّهُ الْعِلْمَ وَ الْإِیمَانَ بِقَوْلِهِ جل جلاله وَ قالَ الَّذِینَ أُوتُوا الْعِلْمَ وَ الْإِیمانَ لَقَدْ لَبِثْتُمْ فِی کِتابِ اللَّهِ إِلی یَوْمِ الْبَعْثِ فَهِیَ فِی وُلْدِ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إِلَی یَوْمِ الْقِیَامَةِ إِذْ لَا نَبِیَّ بَعْدَ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بَعْضِ أَصْحَابِنَا عَنِ الْمُعَلَّی أَبِی عُثْمَانَ عَنْ أَبِی بَصِیرٍ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وَ داوُدَ وَ سُلَیْمانَ إِذْ یَحْکُمانِ فِی الْحَرْثِ إِذْ نَفَشَتْ فِیهِ غَنَمُ الْقَوْمِ فَقَالَ لَا یَکُونُ النَّفَشُ إِلَّا بِاللَّیْلِ إِنَّ عَلَی صَاحِبِ الْحَرْثِ أَنْ یَحْفَظَ الْحَرْثَ بِالنَّهَارِ وَ لَیْسَ عَلَی صَاحِبِ الْمَاشِیَةِ حِفْظُهَا بِالنَّهَارِ وَ إِنَّمَا رَعْیُهَا بِالنَّهَارِ وَ أَرْزَاقُهَا فَمَا أَفْسَدَتْ فَلَیْسَ عَلَیْهَا وَ عَلَی أَصْحَابِ الْمَاشِیَةِ حِفْظُ الْمَاشِیَةِ بِاللَّیْلِ عَنْ حَرْثِ النَّاسِ فَمَا أَفْسَدَتْ بِاللَّیْلِ فَقَدْ ضَمِنُوا وَ هُوَ النَّفَشُ وَ إِنَّ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لِلَّذِی أَصَابَ زَرْعَهُ رِقَابَ الْغَنَمِ وَ حَکَمَ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وَ الثَّلَّةَ وَ هُوَ اللَّبَنُ وَ الصُّوفُ فِی ذَلِکَ 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عَنِ الْحُسَیْنِ بْنِ سَعِیدٍ عَنْ عَبْدِ اللَّهِ بْنِ بَحْرٍ عَنِ ابْنِ مُسْکَانَ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قَوْلُ اللَّهِ جل جلاله وَ داوُدَ وَ سُلَیْمانَ إِذْ یَحْکُمانِ فِی الْحَرْثِ قُلْتُ حِینَ حَکَمَا فِی الْحَرْثِ کَانَتْ قَضِیَّةً وَاحِدَةً فَقَالَ إِنَّهُ کَانَ أَوْحَی اللَّهُ جل جلالهإِلَی النَّبِیِّینَ قَبْلَ دَاوُدَ إِلَی أَنْ بَعَثَ اللَّهُ دَاوُدَ أَیُّ غَنَمٍ نَفَشَتْ فِی الْحَرْثِ فَلِصَاحِبِ الْحَرْثِ رِقَابُ الْغَنَمِ وَ لَا یَکُونُ النَّفَشُ إِلَّا بِاللَّیْلِ فَإِنَّ عَلَی صَاحِبِ الزَّرْعِ أَنْ یَحْفَظَهُ بِالنَّهَارِ وَ عَلَی صَاحِبِ الْغَنَمِ حِفْظُ الْغَنَمِ بِاللَّیْلِ فَحَکَمَ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حَکَمَتْ بِهِ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 وَ أَوْحَی اللَّهُ جل جلاله إِلَی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غَنَمٍ نَفَشَتْ فِی زَرْعٍ فَلَیْسَ لِصَاحِبِ الزَّرْعِ إِلَّا مَا خَرَجَ مِنْ بُطُونِهَا وَ کَذَلِکَ جَرَتِ السُّنَّةُ بَعْدَ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اللَّهِ تَعَالَی وَ کُلًّا آتَیْناحُکْماً وَ عِلْماً فَحَکَمَ کُلُّ وَاحِدٍ مِنْهُمَا بِحُکْمِ اللَّهِ جل جلاله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عبد الله بن یحیی عن ابن مسکان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فی بنی إسرائیل رجل له کرم و نفشت فیه غنم رجل آخر باللیل و قضمته و أفسدته فجاء صاحب الکرم إلی داود فاستعدی علی صاحب الغنم فقال داود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اذهبا إلی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لیحکم بینکما فذهبا إلیه فقال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الغنم أکلت الأصل و الفرع فعلی صاحب الغنم أن یدفع إلی صاحب الکرم الغنم و ما فی بطنها و إن کانت ذهبت بالفرع و لم تذهب بالأصل فإنه یدفع ولدها إلی صاحب الکرم، و کان هذا حکم داود و إنّما أراد أن یعرف بنی إسرائیل أن سلیمان وصیه بعده و لم یختلفا فی الحکم و لو اختلف حکمهما لقال کنا لحکمهما شاهدین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عَلِیِّ بْنِ مُحَمَّدٍ عَنْ بَکْرِ بْنِ صَالِحٍ عَنْ مُحَمَّدِ بْنِ سُلَیْمَانَ عَنْ عَیْثَمِ بْنِ أَسْلَمَ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الْإِمَامَةَ عَهْدٌ مِنَ اللَّهِ جل جلاله مَعْهُودٌ لِرِجَالٍ مُسَمَّیْنَ لَیْسَ لِلْإِمَامِ أَنْ یَزْوِیَهَا عَنِ الَّذِی یَکُونُ مِنْ بَعْدِهِ إِنَّ اللَّهَ تَبَارَکَ وَ تَعَالَی أَوْحَی إِلَی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اتَّخِذْ وَصِیّاً مِنْ أَهْلِکَ فَإِنَّهُ قَدْ سَبَقَ فِی عِلْمِی أَنْ لَا أَبْعَثَ نَبِیّاً إِلَّا وَ لَهُ وَصِیٌّ مِنْ أَهْلِهِ وَ کَانَ لِدَاوُدَ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عِدَّةٌ وَ فِیهِمْ غُلَامٌ کَانَتْ أُمُّهُ عِنْدَ دَاوُدَ وَ کَانَ لَهَا مُحِبّاً فَدَخَلَ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حِینَ أَتَاهُ الْوَحْیُ فَقَالَ لَهَا إِنَّ اللَّهَ جل جلاله أَوْحَی إِلَیَّ یَأْمُرُنِی أَنِ أَتَّخِذَ وَصِیّاً مِنْ أَهْلِی فَقَالَتْ لَهُ امْرَأَتُهُ فَلْیَکُنِ ابْنِی قَالَ ذَلِکَ أُرِیدُ وَ کَانَ السَّابِقُ فِی عِلْمِ اللَّهِ الْمَحْتُومِ عِنْدَهُ أَنَّهُ سُلَیْمَانُ فَأَوْحَی اللَّهُ تَبَارَکَ وَ تَعَالَی إِلَی دَاوُدَ أَنْ لَا تَعْجَلْ دُونَ أَنْ یَأْتِیَکَ أَمْرِی فَلَمْ یَلْبَثْ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وَرَدَ عَلَیْهِ رَجُلَانِ یَخْتَصِمَانِ فِی الْغَنَمِ وَ الْکَرْمِ فَأَوْحَی اللَّهُ جل جلاله إِلَی دَاوُدَ أَنِ اجْمَعْ وُلْدَکَ فَمَنْ قَضَی بِهَذِهِ الْقَضِیَّةِ فَأَصَابَ فَهُوَ وَصِیُّکَ مِنْ بَعْدِکَ فَجَمَعَ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فَلَمَّا أَنْ قَصَّ الْخَصْمَانِ قَالَ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صَاحِبَ الْکَرْمِ مَتَی دَخَلَتْ غَنَمُ هَذَا الرَّجُلِ کَرْمَکَ قَالَ دَخَلَتْهُ لَیْلًا قَالَ قَضَیْتُ عَلَیْکَ یَا صَاحِبَ الْغَنَمِ بِأَوْلَادِ غَنَمِکَ وَ أَصْوَافِهَا فِی عَامِکَ هَذَا ثُمَّ قَالَ لَهُ دَاوُدُ فَکَیْفَ لَمْ تَقْضِ بِرِقَابِ الْغَنَمِ وَ قَدْ قَوَّمَ ذَلِکَ عُلَمَاءُ بَنِی إِسْرَائِیلَ وَ کَانَ ثَمَنُ الْکَرْمِ قِیمَةَ الْغَنَمِ فَقَالَ سُلَیْمَانُ إِنَّ الْکَرْمَ لَمْ یُجْتَثَّ مِنْ أَصْلِهِ وَ إِنَّمَا أُکِلَ حِمْلُهُ وَ هُوَ عَائِدٌ فِی قَابِلٍ فَأَوْحَی اللَّهُ جل جلاله إِلَی دَاوُدَ إِنَّ الْقَضَاءَ فِی هَذِهِ الْقَضِیَّةِ مَا قَضَی سُلَیْمَانُ بِهِ یَا دَاوُدُ أَرَدْتَ أَمْراً وَ أَرَدْنَا أَمْراً غَیْرَهُ فَدَخَلَ دَاوُدُ عَلَی امْرَأَتِهِ فَقَالَ أَرَدْنَا أَمْراً وَ أَرَادَ اللَّهُ جل جلاله أَمْراً غَیْرَهُ وَ لَمْ یَکُنْ إِلَّا مَا أَرَادَ اللَّهُ جل جلاله فَقَدْ رَضِینَا بِأَمْرِ اللَّهِ جل جلاله وَ سَلَّمْنَا وَ کَذَلِکَ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لَهُمْ أَنْ یَتَعَدَّوْا بِهَذَا الْأَمْرِ فَیُجَاوِزُونَ صَاحِبَهُ إِلَی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عَلِیُّ بْنُ إِبْرَاهِیمَ بْنِ هَاشِمٍ عَنْ أَبِیهِ عَنْ مُحَمَّدِ بْنِ أَبِی عُمَیْرٍ عَنْ هِشَامِ بْنِ سَالِمٍ عَنِ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فِی حَدِیثٍ یَذْکُرُ فِیهِ قِصَّةَ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خَرَجَ یَقْرَأُ الزَّبُورَ وَ کَانَ إِذَا قَرَأَ الزَّبُورَ لَا یَبْقَی جَبَلٌ وَ لَا حَجَرٌ وَ لَا طَائِرٌ إِلَّا جَاوَبَتْه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الیهودی هذا داود بکی علی خطیئته حتّی سارت الجبل معه لخوفه قال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ما هو أفضل من هذا إنه کان إذا قام إلی الصلاة سمع لصدره و جوفه أریز کأریز المرجل علی الأثافی من شدة البکاء و قد آمنه الله؟عز؟ من عقابه فأراد أن یتخشع لربه ببکائه فیکون إماما لمن اقتدی به و لقد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سنین علی أطراف أصابعه حتّی تورمت قدماه و اصفر وجهه یقوم اللیل أجمع حتّی عوتب فی ذلک فقال الله؟عز؟ طه ما أَنْزَلْنا عَلَیْکَ الْقُرْآنَ لِتَشْقی بل لتسعد به و لقد کان یبکی حتّی یغشی علیه فقیل له یا رسول الله أ لیس الله غفر لک ما تقدم من ذنبک و ما تأخر قال بلی أ فلا أکون عبدا شکورا و لئن سارت الجبال و سبحت معه لقد عمل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أفضل من هذا إذ کنا معه علی جبل حراء إذ تحرک الجبل فقال له قر فإنه لیس علیک إلّا نبی أو صدیق شهید فقر الجبل مطیعا لأمره و منتهیا إلی طاعته و لقد مررنا معه بجبل و إذا الدموع تخرج من بعضه فقال له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جبل فقال یا رسول الله کان المسیح مر بی و هو یخوف الناس من نار وقودها الناس و الحجارة و أنا أخاف أن أکون من تلک الحجارة قال له لا تخف تلک الحجارة الکبریت فقر الجبل و سکن و هدأ و أجاب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عَبْدِ اللَّهِ عَنْ شَرِیفِ بْنِ سَابِقٍ عَنِ الْفَضْلِ بْنِ أَبِی قُرَّةَ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أَوْحَی اللَّهُ جل جلاله إِلَی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 نِعْمَ الْعَبْدُ لَوْ لَا أَنَّکَ تَأْکُلُ مِنْ بَیْتِ الْمَالِ وَ لَا تَعْمَلُ بِیَدِکَ شَیْئاً قَالَ فَبَکَی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صَبَاحاً فَأَوْحَی اللَّهُ جل جلاله إِلَی الْحَدِیدِ أَنْ لِنْ لِعَبْدِی دَاوُدَ فَأَلَانَ اللَّهُ جل جلاله لَهُ الْحَدِیدَ فَکَانَ یَعْمَلُ کُلَّ یَوْمٍ دِرْعاً فَیَبِیعُهَا بِأَلْفِ دِرْهَمٍ فَعَمِلَ ثَلَاثَمِائَةٍ وَ سِتِّینَ دِرْعاً فَبَاعَهَا بِثَلَاثِمِائَةٍ وَ سِتِّینَ أَلْفاً وَ اسْتَغْنَی عَنْ بَیْتِ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لِسُلَیْمانَ الرِّیحَ عاصِفَةً قال تجری من کل جانب إِلی الْأَرْضِ الَّتِی بارَکْنا فِیها قال إلی بیت المقدس و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 الخصال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 الی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الجامع بالکوفة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أخبرنی عن یوم الأربعاء و التطیر منه و ثقله و أی أربعاء هو؟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أربعاء فی الشهر و هو المحاق، و فیه قتل قابیل هابیل أخاه، و یوم الأربعاء القی إبراهیم فی النار، و یوم الأربعاء ابتلی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بذهاب ما له و ولده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ابتلی بغیر ذنب، و ان الأنبیاء معصومون لا یذنبون و لا یزیغون و لا یرتکبون ذنبا صغیرا و لا کبیرا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أیوب مع جمیع ما ابتلی به لم تنتن له رائحة، و لا قبحت له صورة و لا خرجت منه مدة من دم و لا قیح، و لا استقذره أحد رآه، و لا استوحش منه أحد شاهده و لا تدود شی‌ء من جسده، و هکذا یصنع الله؟عز؟ بجمیع من یبلیه من أنبیائه و أولیائه المکرمین علیه و انما اجتنبه الناس لفقره و ضعفه فی ظاهر أمره، لجهلهم بما له عند ربه تعالی ذکره من التأیید و الفرح، و قد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الناس بلاء الأنبیاء، ثم الأمثل فالأمثل، و انما ابتلاه الله بالبلاء العظیم الذی یهون معه علی جمیع الناس، لئلا یدعوا له معه الربوبیة إذا شاهدوا ما أراد الله تعالی ذکره ان یوصله الیه من عظائم نعمه متی شاهدوه، لیستدلوا بذلک علی ان الثواب من الله تعالی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و اختصاص، و لئلا یحقروا ضعیفا لضعفه، و لا فقیرا لفقره، و لا مریضا لمرضه، و لیعلموا انه یسقم من یشاء و یشفی من یشاء، متی شاء کیف شاء بأی شی‌ء شاء، و یجعل ذلک عبرة لمن یشاء، و شقاوة لمن یشاء، و هو؟عز؟ فی جمیع ذلک عدل فی قضاءه، و حکیم فی أفعاله، لا یفعل بعباده الا الأصلح لهم و لا قوة الا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کانت بلیة أیوب التی ابتلی بها فی الدنیا لنعمة أنعم الله بها علیه فأدی شکرها، و کان إبلیس فی ذلک الزمان لا یحجب دون العرش، فلما صعد عمل أیوب بأداء شکر النعمة حسده إبلیس،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 أیوب لم یؤد شکر هذه النعمة الا بما أعطیته من الدنیا فلو حلت بینه و بین دنیاه ما أدی إلیک شکر نعمة،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سلطتک علی دنیاه، فلم یدع له دنیا و لا ولدا الا أهلک کل شی‌ء له، و هو یحمد الله؟عز؟ ثم رجع الیه فقال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أبی عبد الله البرقی عن أبیه عن عبد الله بن یحیی البصری عن عبد الله بن مسکان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بلیة أیوب التی ابتلی بها فی الدنیا لأی علة کانت؟</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مُحَمَّدِ بْنِ سِنَانٍ عَنْ عُثْمَانَ النَّوَّاءِ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جل جلاله یَبْتَلِی الْمُؤْمِنَ بِکُلِّ بَلِیَّةٍ وَ یُمِیتُهُ بِکُلِّ مِیتَةٍ وَ لَا یَبْتَلِیهِ بِذَهَابِ عَقْلِهِ أَ مَا تَرَی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سَلَّطَ إِبْلِیسَ عَلَی مَالِهِ وَ وُلْدِهِ وَ عَلَی أَهْلِهِ وَ عَلَی کُلِّ شَیْ‌ءٍ مِنْهُ وَ لَمْ یُسَلِّطْهُ عَلَی عَقْلِهِ تَرَکَ لَهُ مَا یُوَحِّدُ اللَّهَ جل جلاله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 حَدَّثَنَا مُحَمَّدُ بْنُ عِیسَی بْنِ زِیَادٍ عَنِ الْحَسَنِ بْنِ عَلِیِّ بْنِ فَضَّالٍ عَنْ عَبْدِ اللَّهِ بْنِ بُکَیْرٍ وَ غَیْرِهِ عَنْ أَبِی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آتَیْناهُ أَهْلَهُ وَ مِثْلَهُمْ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أَحْیَا اللَّهُ لَهُ أَهْلَهُ الَّذِینَ کَانُوا قَبْلَ الْبَلِیَّةِ وَ أَحْیَا لَهُ أَهْلَهُ الَّذِینَ مَاتُوا وَ هُوَ فِی الْبَلِیَّةِ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عِمْرَانَ عَنْ هَارُونَ بْنِ خَارِجَةَ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آتَیْناهُ أَهْلَهُ وَ مِثْلَهُمْ مَعَهُمْ قُلْتُ وُلْدُهُ کَیْفَ أُوتِیَ مِثْلَهُمْ مَعَهُمْ قَالَ أَحْیَا لَهُ مِنْ وُلْدِهِ الَّذِینَ کَانُوا مَاتُوا قَبْلَ ذَلِکَ بِآجَالِهِمْ مِثْلَ الَّذِینَ هَلَکُوا یَوْمَئِذ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أبی حمزة الثمالی أنه دخل عبد الله بن عمر علی زین العابدین و قال یا ابن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الذی تقول إن یونس بن متی إنّما لقی من الحوت ما لقی لأنه عرضت علیه ولایة جدی فتوقّف عندها قال بلی ثکلتک أمک قال فأرنی آیة ذلک إن کنت من الصّادقین فأمر بشد عینیه بعصابة و عینی بعصابة ثم أمر بعد ساعة بفتح أعیننا فإذا نحن علی شاطئ البحر تضرب أمواجه فقال ابن عمر یا سیدی دمی فی رقبتک الله الله فی نفسی فقال هیه و أریه إن کنت من الصّادقین ثم قال یا أیتها الحوت قال فأطلع الحوت رأسه من البحر مثل الجبل العظیم و هو یقول لبیک لبیک یا ولی الله فقال من أنت قال أنا حوت یونس یا سیدی قال أنبئنا بالخبر قال یا سیدی إن الله تعالی لم یبعث نبیا من آدم إلی أن صار جدک محمّد إلّا و قد عرض علیه ولایتکم أهل البیت فمن قبلها من الأنبیاء سلم و تخلص و من توقّف عنها و تتعتع فی حملها لقی ما لقی آدم من المعصیة و ما لقی نوح من الغرق و ما لقی إبراهیم من النار و ما لقی یوسف من الجب و ما لقی أیوب من البلاء و ما لقی داود من الخطیئة إلی أن بعث الله یونس فأوحی الله إلیه أن یا یونس تول أمیر المؤمنین علیا و الأئمّة الراشدین من صلبه فی کلام له قال فکیف أتولی من لم أره و لم أعرفه و ذهب مغتاظا فأوحی الله تعالی إلی أن التقم یونس و لا توهن له عظما فمکث فی بطنی أربعین صباحا یطوف معی البحار فی ظلمات مئات ینادی أنه لا إله إلّا أنت سبحانک إنّی کنت من الظالمین قد قبلت ولایة علی بن أبی‌طالب و الأئمّة الراشدین من ولده فلما آمن بولایتکم أمرنی ربی فقذفته علی ساحل البحر فقال زین العابدین ارجع أیها الحوت إلی وکرک و استوی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قَوْلُهُ؟عز؟ وَ ذَا النُّونِ إِذْ ذَهَبَ مُغاضِباً فَظَنَّ أَنْ لَنْ نَقْدِرَ عَلَیْهِ إِنَّمَا ظَنَّ بِمَعْنَی اسْتَیْقَنَ أَنَّ اللَّهَ لَنْ یُضَیِّقَ عَلَیْهِ رِزْقَهُ أَ لَا تَسْمَعُ قَوْلَ اللَّهِ؟عز؟ وَ أَمَّا إِذا مَا ابْتَلاهُ فَقَدَرَ عَلَیْهِ رِزْقَهُ أَیْ ضَیَّقَ عَلَیْهِ رِزْقَهُ وَ لَوْ ظَنَّ أَنَّ اللَّهَ لَا یَقْدِرُ عَلَیْهِ لَکَانَ قَدْ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عَنْ قَوْلِ اللَّهِ جل جلاله وَ ذَا النُّونِ إِذْ ذَهَبَ مُغاضِباً فَظَنَّ أَنْ لَنْ نَقْدِرَ عَلَیْهِ 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یُونُسُ بْنُ 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مُغَاضِباً لِقَوْمِهِ فَظَنَّ بِمَعْنَی اسْتَیْقَنَ أَنْ لَنْ نَقْدِرَ عَلَیْهِ أَیْ لَنْ نُضَیِّقَ عَلَیْهِ رِزْقَهُ وَ مِنْهُ قَوْلُهُ جل جلاله وَ أَمَّا إِذا مَا ابْتَلاهُ فَقَدَرَ عَلَیْهِ رِزْقَهُ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وَ قَتَّرَ فَنادی فِی الظُّلُماتِ أَیْ ظُلْمَةِ اللَّیْلِ وَ ظُلْمَةِ الْبَحْرِ وَ ظُلْمَةِ بَطْنِ الْحُوتِ أَنْ لا إِلهَ إِلَّا أَنْتَ سُبْحانَکَ إِنِّی کُنْتُ مِنَ الظَّالِمِینَ بِتَرْکِی مِثْلَ هَذِهِ الْعِبَادَةِ الَّتِی قَدْ فَرَّغْتَنِی لَهَا فِی بَطْنِ الْحُوتِ فَاسْتَجَابَ اللَّهُ لَهُ وَ قَالَ جل جلاله فَلَوْ لا أَنَّهُ کانَ مِنَ الْمُسَبِّحِینَ لَلَبِثَ فِی بَطْنِهِ إِلی یَوْمِ یُبْعَثُونَ فَقَالَ الْمَأْمُونُ لِلهِ دَرُّکَ یَا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الْعَاصِمِیُّ عَنْ عَلِیِّ بْنِ الْحَسَنِ التَّیْمُلِیِّ عَنْ عَمْرِو بْنِ عُثْمَانَ عَنْ أَبِی جَمِیلَةَ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رَجُلٌ مِنْ أَهْلِ خُرَاسَانَ بِالرَّبَذَةِ جُعِلْتُ فِدَاکَ لَمْ أُرْزَقْ وَلَداً فَقَالَ لَهُ إِذَا رَجَعْتَ إِلَی بِلَادِکَ وَ أَرَدْتَ أَنْ تَأْتِیَ أَهْلَکَ فَاقْرَأْ إِذَا أَرَدْتَ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ذَا النُّونِ إِذْ ذَهَبَ مُغاضِباً فَظَنَّ أَنْ لَنْ نَقْدِرَ عَلَیْهِ فَنادی فِی الظُّلُماتِ أَنْ لا إِلهَ إِلَّا أَنْتَ سُبْحانَکَ إِنِّی کُنْتُ مِنَ الظَّالِمِینَ إِلَی ثَلَاثِ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فی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سَتُرْزَقُ وَلَداً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ابن أبی عمیر عن جمیل قال قال 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رد الله العذاب إلّا عن قوم یونس، و کان یونس یدعوهم إلی الإسلام فیأبوا ذلک، فهم أن یدعو علیهم و کان فیهم رجلان عابد و عالم، و کان اسم أحدهما ملیخا و الآخر اسمه روبیل، فکان العابد یشیر علی یونس بالدعاء علیهم و کان العالم ینهاه و یقول لا تدع علیهم فإن الله یستجیب لک و لا یحب هلاک عباده فقبل قول العابد و لم یقبل من العالم، فدعا علیهم فأوحی الله؟عز؟ إلیه یأتیهم العذاب فی سنة کذا و کذا فی شهر کذا و کذا فی یوم کذا و کذا فلما قرب الوقت خرج یونس من بینهم مع العابد و بقی العالم فیها فلما کان فی ذلک الیوم نزل العذاب فقال العالم لهم یا قوم افزعوا إلی الله فلعله یرحمکم و یرد العذاب عنکم، فقالوا کیف نصنع قال اجتمعوا و اخرجوا إلی المفازة و فرقوا بین النساء و الأولاد و بین الإبل و أولادها و بین البقر و أولادها و بین الغنم و أولادها ثم ابکوا و ادعوا فذهبوا و فعلوا ذلک و ضجوا و بکوا فرحمهم الله و صرف عنهم العذاب و فرق العذاب علی الجبال و قد کان نزل و قرب منهم، فأقبل یونس لینظر کیف أهلکهم الله فرأی الزارعین یزرعون فی أرضهم، قال لهم ما فعل قوم یونس فقالوا له و لم یعرفوه إن یونس دعا علیهم فاستجاب الله له و نزل العذاب علیهم فاجتمعوا و بکوا و دعوا فرحمهم الله و صرف ذلک عنهم و فرق العذاب علی الجبال فهم إذا یطلبون یونس لیؤمنوا به، فغضب یونس و مر علی وجهه مغاضبا لله کما حکی الله حتّی انتهی إلی ساحل البحر فإذا سفینة قد شحنت و أرادوا أن یدفعوها فسألهم یونس أن یحملوه فحملوه، فلما توسطوا البحر بعث الله حوتا عظیما فحبس علیهم السفینة من قدامها فنظر إلیه یونس ففزع منه و صار إلی مؤخر السفینة فدار إلیه الحوت و فتح فاه فخرج أهل السفینة فقالوا فینا عاص فتساهموا فخرج سهم یونس و هو قول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فَساهَمَ فَکانَ مِنَ الْمُدْحَضِینَ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فأخرجوه فألقوه فی البحر فَالْتَقَمَهُ الْحُوتُ و مر به فی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کشکول عجائب،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أطیب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محمّد، قال حدثنا أبو الطیب الحسن ابن علی النحوی، قال حدثنا محمّد بن القاسم الأنباری، قال حدثنی أبو نصر محمّد ابن أحمد الطائی، قال حدثنا علی بن محمّد الصیمری الکاتب، قال تزوجت ابنة جعفر بن محمود الکاتب و أحببتها حبا لم یحب أحد مثله، و أبطأ علی الولد، فصرت إلی أبی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فذکرت ذلک له، فتبسم و قال اتخذ خاتما فصه فیروزج، و اکتب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لا تَذَرْنِی فَرْداً وَ أَنْتَ خَیْرُ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ففعلت ذلک، فما أتی علی حول حتّی رزقت منها ولدا ذکرا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سَیْفِ بْنِ عَمِیرَةَ عَنْ أَبِی بَکْرٍ الْحَضْرَمِیِّ عَنِ الْحَارِثِ النَّصْرِیِّ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مِنْ أَهْلِ بَیْتٍ قَدِ انْقَرَضُوا وَ لَیْسَ لِی وَلَدٌ قَالَ ادْعُ وَ أَنْتَ سَاجِدٌ رَبِّ هَبْ لِی مِنْ لَدُنْکَ وَلِیّاً یَرِثُنِی رَبِّ هَبْ لِی مِنْ لَدُنْکَ ذُرِّیَّةً طَیِّبَةً إِنَّکَ سَمِیعُ الدُّعَاءِ رَبِّ لَا تَذَرْنِی فَرْداً وَ أَنْتَ خَیْرُ الْوَارِثِینَ قَالَ فَفَعَلْتُ فَوُلِدَ لِی عَلِیٌّ وَ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أَصْحَابِهِ‌قُلْ فِی طَلَبِ الْوَلَدِ رَبِّ لَا تَذَرْنِی فَرْداً وَ أَنْتَ خَیْرُ الْوَارِثِینَ وَ اجْعَلْ لِی مِنْ لَدُنْکَ وَلِیّاً یَرِثُنِی فِی حَیَاتِی وَ یَسْتَغْفِرُ لِی بَعْدَ مَوْتِی وَ اجْعَلْهُ خَلَفاً سَوِیّاً وَ لَا تَجْعَلْ لِلشَّیْطَانِ فِیهِ نَصِیباً اَللَّهُمَّ إِنِّی أَسْتَغْفِرُکَ وَ أَتُوبُ إِلَیْکَ إِنَّکَ أَنْتَ الْغَفُورُ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مَرَّةً فَإِنَّهُ مَنْ أَکْثَرَ مِنْ هَذَا الْقَوْلِ رَزَقَهُ اللَّهُ مَا تَمَنَّی مِنْ مَالٍ وَ وَلَدٍ وَ مِنْ خَیْرِ الدُّنْیَا وَ الْآخِرَةِ فَإِنَّهُ یَقُولُ اسْتَغْفِرُوا رَبَّکُمْ إِنَّهُ کانَ غَفَّاراً یُرْسِلِ السَّماءَ عَلَیْکُمْ مِدْراراً وَ یُمْدِدْکُمْ بِأَمْوالٍ وَ بَنِینَ وَ یَجْعَلْ لَکُمْ جَنَّاتٍ وَ یَجْعَلْ لَکُمْ أَنْهاراً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أَجِدُهُ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یَعْمَلْ مِنَ الصَّالِحاتِ وَ هُوَ مُؤْمِنٌ فَلا کُفْرانَ لِسَعْیِهِ وَ یَقُولُ وَ إِنِّی لَغَفَّارٌ لِمَنْ تابَ وَ آمَنَ وَ عَمِلَ صالِحاً ثُمَّ اهْتَدی أَعْلَمُ فِی الْآیَةِ الْأَوْلَی أَنَّ الْأَعْمَالَ الصَّالِحَةَ لَا تُکَفَّرُ وَ أَعْلَمُ فِی الثَّانِیَةِ أَنَّ الْإِیمَانَ وَ الْأَعْمَالَ الصَّالِحَاتِ لَا تَنْفَعُ إِلَّا بَعْدَ الِاهْتِدَاءِ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أَجِدُهُ یَقُولُ وَ سْئَلْ مَنْ أَرْسَلْنا مِنْ قَبْلِکَ مِنْ رُسُلِنا فَکَیْفَ یَسْأَلُ الْحَیُّ مِنَ الْأَمْوَاتِ قَبْلَ الْبَعْثِ وَ النُّشُورِ وَ أَجِدُهُ یَقُولُ إِنَّا عَرَضْنَا الْأَمانَةَ عَلَی السَّماواتِ وَ الْأَرْضِ وَ الْجِبالِ فَأَبَیْنَ أَنْ یَحْمِلْنَها وَ أَشْفَقْنَ مِنْها وَحَمَلَهَا الْإِنْسانُ إِنَّهُ کانَ ظَلُوماً جَهُولًا فَمَا هَذِهِ الْأَمَانَةُ وَ مَنْ هَذَا الْإِنْسَانُ وَ لَیْسَ مِنْ صِفَتِهِ الْعَزِیزِ الْعَلِیمِ التَّلْبِیسُ عَلَی عِبَادِهِ وَ أَجِدُهُ قَدْ شَهَرَ هَفَوَاتِ أَنْبِیَائِهِ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عَصی آدَمُ رَبَّهُ فَغَوی وَ بِتَکْذِیبِهِ نُوحاً لَمَّا قَالَ إِنَّ ابْنِی مِنْ أَهْلِی بِقَوْلِهِ إِنَّهُ لَیْسَ مِنْ أَهْلِکَ وَ بِوَصْفِهِ إِبْرَاهِیمَ بِأَنَّهُ عَبَدَ کَوْکَباً مَرَّةً وَ مَرَّةً قَمَراً وَ مَرَّةً شَمْساً وَ بِقَوْلِهِ فِی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هَمَّتْ بِهِ وَ هَمَّ بِها لَوْ لا أَنْ رَأی بُرْهانَ رَبِّهِ وَ بِتَهْجِینِهِ مُوسَی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أَرِنِی أَنْظُرْ إِلَیْکَ قالَ لَنْ تَرانِی الْآیَةَ وَ بِبَعْثِهِ عَلَی دَاوُدَ جَبْرَئِیلَ وَ مِیکَائِیلَ</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ابن أبی عمیر عن ابن سنان عن أبی بصیر عن محمّد بن مسلم عن أبی عبد الله و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کل قریة أهلک الله أهلها بالعذاب لا یرجعون فی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حَتَّی إِذا فُتِحَتْ یَأْجُوجُ وَ مَأْجُوجُ وَ هُمْ مِنْ کُلِّ حَدَبٍ یَنْسِلُونَ قال إذا کان فی آخر الزمان خرج یأجوج و مأجوج إلی الدنیا و یأکلون الناس ثم احتج؟عز؟ علی عبدة الأوثان فقال إِنَّکُمْ وَ ما تَعْبُدُونَ مِنْ دُونِ اللَّهِ حَصَبُ جَهَنَّمَ إلی قوله وَ هُمْ فِیها لا یَسْمَعُونَ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نزلت هذه الآیة وجد منها أهل مکة وجدا شدیدا فدخل علیهم عبد الله بن الزبعری و کفار قریش یخوضون فی هذه الآیة، فقال ابن الزبعری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محمّد تکلم بهذه الآیة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ابن الزبعری إن اعترف بها لأخصمنه، فجمع بینهما فقال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أَبِی؟ره؟ قَالَ حَدَّثَنَا سَعْدُ بْنُ عَبْدِ اللَّهِ عَنْ إِبْرَاهِیمَ بْنِ مَهْزِیَارَ عَنْ أَخِیهِ عَنْ أَحْمَدَ بْنِ مُحَمَّدٍ عَنْ حَمَّادِ بْنِ عُثْمَانَ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کَانَ یَوْمُ الْقِیَامَةِ أَتَی الشَّمْسُ وَ الْقَمَرُ فِی صُورَةِ ثَوْرَیْنِ عَبْقَرِیَّیْنِ فَیُقَدَّمَانِ بِهِمَا وَ بِمَنْ یَعْبُدُهُمَا فِی النَّارِ وَ ذَلِکَ أَنَّهُمَا عُبِدَا فَرَضِیَا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حمزة بن عبد الله الجعفری عن أبی الحسن الدهنی و عن جمیل بن دراج عن أبان بن تغلب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یبعث شیعتنا یوم القیامة علی ما فیهم من ذنوب أو غیره مبیضة وجوههم مستورة عوراتهم آمنة روعتهم قد سهلت لهم الموارد و ذهبت عنهم الشدائد یرکبون نوقا من یاقوت فلا یزالون یدورون خلال الجنة علیهم شرک من نور یتلألأ توضع لهم الموائد فلا یزالون یطعمون و الناس فی الحساب و هو قول الله تبارک و تعالی فی کتابه إِنَّ الَّذِینَ سَبَقَتْ لَهُمْ مِنَّا الْحُسْنی أُولئِکَ عَنْها مُبْعَدُونَ لا یَسْمَعُونَ حَسِیسَها وَ هُمْ فِی مَا اشْتَهَتْ أَنْفُسُهُمْ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وَ شِیعَتُکَ عَلَی الْحَوْضِ تُسْقُونَ مَنْ أَحْبَبْتُمْ وَ تَمْنَعُونَ مَنْ کَرِهْتُمْ وَ أَنْتُمُ الْآمِنُونَ یَوْمَ الْفَزَعِ الْأَکْبَرِ فِی ظِلِّ الْعَرْشِ یَفْزَعُ النَّاسُ وَ لَا تَفْزَعُونَ وَ یَحْزَنُ النَّاسُ وَ لَا تَحْزَنُونَ فِیکُمْ نَزَلَتْ هَذِهِ الْآیَةُ إِنَّ الَّذِینَ سَبَقَتْ لَهُمْ مِنَّا الْحُسْنی أُولئِکَ عَنْها مُبْعَدُونَ وَ فِیکُمْ نَزَلَتْ لا یَحْزُنُهُمُ الْفَزَعُ الْأَکْبَرُ وَ تَتَلَقَّاهُمُ الْمَلائِکَةُ هذا یَوْمُکُمُ الَّذِی کُنْتُمْ تُوعَدُونَ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فَبَادِرُوا بِأَعْمَالِکُمْ تَکُونُوا مَعَ جِیرَانِ اللَّهِ فِی دَارِهِ رَافَقَ بِهِمْ رُسُلَهُ وَ أَزَارَهُمْ مَلَائِکَتَهُ وَ أَکْرَمَ أَسْمَاعَهُمْ أَنْ تَسْمَعَ حَسِیسَ نَارٍ أَبَداً وَ صَانَ أَجْسَادَهُمْ أَنْ تَلْقَی لُغُوباً وَ نَصَباً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فَضْلُ اللَّهِ یُؤْتِیهِ مَنْ یَشاءُ وَ اللَّهُ ذُو الْفَضْلِ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السجل اسم الملک الذی یطوی الکتب و معنی یطویها أی یفنیها فتتحول دخانا و الأرض نیرانا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جعفر بن محمّد الدوریستی باسناده الی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حَشَرْناهُمْ فَلَمْ نُغادِرْ مِنْهُمْ أَحَداً غشی علیه و حمل الی حجرة أم سلمة، فانتظره أصحابه وقت الصلوة فلم یخرج، فاجتمع المسلمون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لنبی الله؟ 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نبی الله عنکم مشغول، ثم خرج بعد ذلک فرقی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انکم تحشرون یوم القیمة کما خلقتم حفاة عراة، ثم قرأ علی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حَشَرْناهُمْ فَلَمْ نُغادِرْ مِنْهُمْ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بَدَأْنا أَوَّلَ خَلْقٍ نُعِیدُهُ وَعْداً عَلَیْنا إِنَّا کُنَّا فاعِلِینَ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اسْتَبْدَلُوا بِظَهْرِ الْأَرْضِ بَطْناً وَ بِالسَّعَةِ ضِیقاً وَ بِالْأَهْلِ غُرْبَةً وَ بِالنُّورِ ظُلْمَةً فَجَاءُوهَا کَمَا فَارَقُوهَا حُفَاةً عُرَاةً قَدْ ظَعَنُوا عَنْهَا بِأَعْمَالِهِمْ إِلَی الْحَیَاةِ الدَّائِمَةِ وَ الدَّارِ الْبَاقِیَةِ کَمَا قَالَ سُبْحَانَهُ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بَدَأْنا أَوَّلَ خَلْقٍ نُعِیدُهُ وَعْداً عَلَیْنا إِنَّا کُنَّا فاعِلِینَ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أَحْمَدَ بْنِ مُحَمَّدٍ عَنِ الْحُسَیْنِ بْنِ سَعِیدٍ عَنِ النَّضْرِ بْنِ سُوَیْدٍ 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سَأَلَهُ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مَا الزَّبُورُ وَ مَا الذِّکْرُ قَالَ الذِّکْرُ عِنْدَ اللَّهِ وَ الزَّبُورُ الَّذِی أُنْزِلَ عَلَی دَاوُدَ وَ کُلُّ کِتَابٍ نَزَلَ فَهُوَ عِنْدَ أَهْلِ الْعِلْمِ وَ نَحْنُ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محمّد عن أحمد بن الحسین عن الحسین بن مخارق عن أبی الورد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قوله؟عز؟ أَنَّ الْأَرْضَ یَرِثُها عِبادِیَ الصَّالِحُونَ هم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محمّد بن علی قال حدثنی أبی عن أبیه عن علی بن حکم عن سفیان بن إبراهیم الحریری عن أبی صادق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وَ لَقَدْ کَتَبْنا فِی الزَّبُورِ الآیة قال نحن هم قال قلت إِنَّ فِی هذا لَبَلاغاً لِقَوْمٍ عابِدِینَ قال هم شیعتنا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أحمد بن محمّد عن أحمد بن الحسن عن أبیه عن حسین بن محمّد بن عبد الله بن الحسن عن أبیه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قوله؟عز؟ أَنَّ الْأَرْضَ یَرِثُها عِبادِیَ الصَّالِحُونَ هم أصحاب المهدی فی آخر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الْأَرْضَ یَرِثُها عِبادِیَ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یعنی أرض الجنة یرثها عبادی المطیعون عن ابن عبّاس و سعید بن جبیر و ابن زید فهو مثل قوله وَ أَوْرَثَنَا الْأَرْضَ و قوله الَّذِینَ یَرِثُونَ الْفِرْدَوْسَ و قیل هی الأرض المعروفة یرثها 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بالفتوح بعد إجلاء الکفار کما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زویت لی الأرض فأریت مشارقها و مغاربها و سیبلغ ملک أمتی ما زوی لی منها عن ابن عبّاس فی روایة أخری و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الزمان و یدل علی ذلک ما رواه الخاص و العام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لو لم یبق من الدنیا إلّا یوم واحد لطول الله ذلک الیوم حتّی یبعث رجلا صالحا من أهل بیتی یملأ الأرض عدلا و قسطا کما قد ملئت ظلما و جورا و قد أورد الإمام أبو بکر أحمد بن الحسین البیهقی فی کتاب البعث و النشور أخبارا کثیرة فی هذا المعنی حدثنا بجمیعها عنه حافده أبو الحسن عبید الله بن محمّد بن أحمد فی شهور سنة ثمانی عشرة و خمسمائة ثم قال فی آخر الباب فأما الحدیث الذی أخبرنا أبو عبد الله الحافظ بالإسناد عن محمّد بن خالد الجندی عن أبان بن صالح عن الحسن عن أنس بن مالک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یزداد الأمر إلّا شدة و لا الناس إلّا شحا و لا الدنیا إلّا إدبارا و لا تقوم الساعة إلّا علی أشرار الناس و لا مهدی إلّا عیسی بن مریم فهذا حدیث تفرد به محمّد بن خالد الجندی قال أبو عبد الله الحافظ و محمّد بن خالد رجل مجهول و اختلف علیه فی إسناده فرواه مرة عن أبان بن صالح عن الحسن عن أنس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مرة عن أبان بن أبی عیّاش و هو متروک عن الحسن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منقطع و الأحادیث فی التنصیص علی خروج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إسنادا و فیها بیان کونه من عترة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لفظه و من جملتها ما حدثنا أبو الحسن حافده عنه قال أخبرنا أبو علی الروذباری قال أخبرنا أبو بکر بن داسة قال حدثنا أبو داود السجستانی فی کتاب السنن عن طرق کثیرة ذکرها ثم قال کلهم عن عاصم المقری عن زید عن عبد الله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لو لم یبق من الدنیا إلّا یوم واحد لطول الله ذلک الیوم حتّی یبعث فیه رجلا منی أو من أهل بیتی و فی بعضها یواطئ اسمه اسمی یملأ الأرض قسطا و عدلا کما ملئت ظلما و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قَوْلُهُ لِلنَّبِیِّ وَ ما أَرْسَلْناکَ إِلَّا رَحْمَةً لِلْعالَمِینَ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إِنَّکَ تَرَی أَهْلَ الْمِلَلِ الْمُخَالَفَةِ لِلْإِیمَانِ وَ مَنْ یَجْرِی مَجْرَاهُمْ مِنَ الْکُفَّارِ مُقِیمِینَ عَلَی کُفْرِهِمْ إِلَی هَذِهِ الْغَایَةِ وَ إِنَّهُ لَوْ کَانَ رَحْمَةً عَلَیْهِمْ لَاهْتَدَوْا جَمِیعاً وَ نَجَوْا مِنْ عَذَابِ السَّعِیرِ فَإِنَّ اللَّهَ تَبَارَکَ وَ تَعَالَی إِنَّمَا عَنَی بِذَلِکَ أَنَّهُ جَعَلَهُ سَبَباً لِإِنْظَارِ أَهْلِ هَذِهِ الدَّارِ لِأَنَّ الْأَنْبِیَاءَ قَبْلَهُ بُعِثُوا بِالتَّصْرِیحِ لَا بِالتَّعْرِیضِ وَ کَانَ النَّبِیُّ مِنْهُمْ إِذَا صَدَعَ بِأَمْرِ اللَّهِ وَ أَجَابَهُ قَوْمُهُ سَلِمُوا وَ سَلِمَ أَهْلُ دَارِهِمْ مِنْ سَائِرِ الْخَلِیقَةِ وَ إِنْ خَالَفُوهُ هَلَکُوا وَ هَلَکَ أَهْلُ دَارِهِمْ بِالْآفَةِ الَّتِی کَانَ نَبِیُّهُمْ یَتَوَعَّدُهُمْ بِهَا وَ یُخَوِّفُهُمْ حُلُولَهَا وَ نُزُولَهَا بِسَاحَتِهِمْ مِنْ خَسْفٍ أَوْ قَذْفٍ أَوْ رَجْفٍ أَوْ رِیحٍ أَوْ زَلْزَلَةٍ أَوْ غَیْرِ ذَلِکَ مِنْ أَصْنَافِ الْعَذَابِ الَّتِی هَلَکَتْ بِهَا الْأُمَمُ الْخَالِیَةُ وَ إِنَّ اللَّهَ عَلِمَ مِنْ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الْحُجَجِ فِی الْأَرْضِ الصَّبْرَ عَلَی مَا لَمْ یُطِقْ مَنْ تَقَدَّمَهُمْ مِنَ الْأَنْبِیَاءِ الصَّبْرَ عَلَی مِثْلِهِ فَبَعَثَهُ اللَّهُ بِالتَّعْرِیضِ لَا بِالتَّصْرِیحِ وَ أَثْبَتَ حُجَةَ اللَّهِ تَعْرِیضاً لَا تَصْرِیحاً بِقَوْلِهِ فِی وَصِیِّهِ مَنْ کُنْتُ مَوْلَاهُ فَهَذَا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مِنِّی بِمَنْزِلَةِ هَارُونَ مِنْ مُوسَی إِلَّا أَنَّهُ لَا نَبِیَّ بَعْدِی وَ لَیْسَ مِنْ خَلِیقَةِ النَّبِیِّ وَ لَا مِنَ النُّبُوَّةِ أَنْ یَقُولَ قَوْلًا لَا مَعْنَی لَهُ فَلَزِمَ الْأُمَّةَ أَنْ تَعْلَمَ أَنَّهُ لَمَّا کَانَتِ النُّبُوَّةُ وَ الْأُخُوَّةُ مَوْجُودَتَیْنِ فِی خِلْقَةِ هَارُونَ وَ مَعْدُومَتَیْنِ</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بَعْضِ أَصْحَابِنَا عَنْ أَبِی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بَعَثَ اللَّهُ جل جلاله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لِلْعالَمِینَ فِی سَبْعٍ وَ عِشْرِینَ مِنْ رَجَبٍ فَمَنْ صَامَ ذَلِکَ الْیَوْمَ کَتَبَ اللَّهُ لَهُ صِیَامَ سِتِّینَ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مَاجِیلَوَیْهِ عَنْ عَمِّهِ عَنِ الْبَرْقِیِّ عَنْ أَبِیهِ عَنْ مُحَمَّدِ بْنِ سُلَیْمَانَ عَنْ دَاوُدَ بْنِ النُّعْمَانِ عَنْ عَبْدِ الرَّحِیمِ الْقَصِیرِ قَالَ قَالَ لِی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قَامَ قَائِمُنَا لَقَدْ رُدَّتْ إِلَیْهِ الْحُمَیْرَاءُ حَتَّی یَجْلِدَهَا الْحَدَّ وَ حَتَّی یَنْتَقِمَ لِابْنَةِ مُحَمَّدٍ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قُلْتُ جُعِلْتُ فِدَاکَ وَ لِمَ یَجْلِدُهَا الْحَدَّ قَالَ لِفِرْیَتِهَا عَلَی أُمِّ إِبْرَاهِیمَ صَلَّی اللَّهُ عَلَیْهِ قُلْتُ فَکَیْفَ أَخَّرَهُ اللَّهُ</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الْأَرْبِعَاءِ فِی النَّوْمِ فَقَالَ لِی یَا مُوسَی أَنْتَ مَحْبُوسٌ مَظْلُومٌ فَقُلْتُ نَعَمْ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مَحْبُوسٌ مَظْلُومٌ فَکَرَّرَ عَلَیَّ ذَلِکَ ثَلَاثاً ثُمَّ قَالَ وَ إِنْ أَدْرِی لَعَلَّهُ فِتْنَةٌ لَکُمْ وَ مَتاعٌ إِلی 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و روی انه لما قدم معاویة الی الکوفة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یرتفع علی أنفس الناس فلو أمرته أن یقوم دون مقامک علی المنبر فتدرکه الحداثة و العی فیسقط من أعین الناس، فأبی علیهم و أبوا علیه الا أن یأمره بذلک، فأمره فقام دون مقامه فی المنبر 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فانکم لو طلبتم ما بین کذا و کذا لتجدوا رجلا جده نبی لم تجدوه غیری و غیر أخی، و انا أعطینا صفقتنا هذه الطاغیة و أشار بیده الی أعلی المنبر الی معاویة و هو فی مقام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رأینا حقن دماء المسلمین أفضل من إهراقها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أَدْرِی لَعَلَّهُ فِتْنَةٌ لَکُمْ وَ مَتاعٌ إِلی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بیده الی معاویة، فقال له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بقولک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به ما أراد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أنه قال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صلح معاویة أیها الناس إنکم لو طلبتم ما بین جابلقا و جابرسا رجلا جده رسول الله ما وجدتم غیری و غیر أخی و إن معاویة نازعنی حقا هو لی فترکته لصلاح الأمة و حقن دمائها و قد بایعتمونی علی أن تسالموا من سالمت و قد رأیت أن أسالمه و أن یکون ما صنعت حجة علی من کان یتمنی هذا الأمر و إن أدری لعله فتنة لکم و متاع إلی 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عَلِیِّ بْنِ سَوْرَةَ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الْحَجِّ فِی کُلِّ ثَلَاثَةِ أَیَّامٍ لَمْ تَخْرُجْ سَنَتُهُ حَتَّی یَخْرُجَ إِلَی بَیْتِ اللَّهِ الْحَرَامِ وَ إِنْ مَاتَ فِی سَفَرِهِ دَخَلَ الْجَنَّةَ قُلْتُ فَإِنْ کَانَ مُخَالِفاً قَالَ یُخَفَّفُ عَنْهُ بَعْضُ مَا هُوَ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اعطی من الحسنات بعدد من حج و اعتمر، فیما مضی و فیما بقی، و من کتبها فی رق ظبی و جعلها فی مرکب، جاءت له الریح من کل جانب و ناحیة، و أصیب ذلک المرکب من کل جانب، و احیط به و بمن فیه، و کان هلاکهم و بوارهم، و لم ینج منهم أحد، و لا یحل أن یکتب إلّا فی الظالمین قاطعین السبیل محاربین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رق غزال و جعلها فی صحن مرکب، جاءت إلیه الریح من کل مکان، و اجتثت المرکب، و لم یسلم، و إذا کتبت ثم محیت و رشت فی موضع سلطان جائر، زال ملکه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عمران بن الحصین و أبو سعید الخدری نزلت الآیتان من أول السورة لیلا فی غزاة بنی المصطلق و هم حی من خزاعة و الناس یسیرون فنادی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فحثوا المطی حتّی کانوا حول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علیهم فلم یر أکثر باکیا من تلک اللیلة فلما أصبحوا لم یحطوا السرج عن الدواب و لم یضربوا الخیام و الناس من بین باک أوجالس حزین متفکر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أی یوم ذاک قالوا الله و رسوله أعلم قال ذاک یوم یقول الله تعالی لآدم أبعث بعث النار من ولدک فیقول آدم من کم و کم فیقول الله؟عز؟ من کل ألف تسعمائة و تسعة و تسعین إلی النار و واحد إلی الجنة فکبر ذلک علی المسلمین و بکوا و قالوا فمن ینجو یا رسول الله فقال أبشروا فإن معکم خلیقتین یأجوج و مأجوج ما کانتا فی شی‌ء إلّا کثرتاه ما أنتم فی الناس إلّا کشعرة بیضاء فی الثور الأسود أو کرقم فی ذراع البکر أو کشأمة فی جنب البعیر ثم قال إنّی لأرجو أن تکونوا ربع أهل الجنة فکبروا ثم قال إنّی لأرجو أن تکونوا ثلث أهل الجنة فکبروا ثم قال إنّی لأرجو أن تکونوا ثلثی أهل الجنة و إن أهل الجنة مائة و عشرون صفا ثمانون منها أمتی ثم قال و یدخل من أمتی سبعون ألفا الجنة بغیر حساب و فی بعض الروایات أن عمر بن الخطاب قال یا رسول الله سبعون ألفا قال نعم و مع کل واحد سبعون ألفا فقام عکاشة بن محصن فقال یا رسول الله ادع الله أن یجعلنی منهم فقال اَللَّهُمَّ اجعله منهم فقام رجل من الأنصار فقال ادع الله أن یجعلنی منهم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سبقک بها عکاشة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فَیَأْمُرُ اللَّهُ جل جلاله نَاراً یُقَالُ لَهَا الْفَلَقُ أَشَدُّ شَیْ‌ءٍ فِی جَهَنَّمَ عَذَاباً فَتَخْرُجُ مِنْ مَکَانِهَا سَوْدَاءَ مُظْلِمَةً بِالسَّلَاسِلِ وَ الْأَغْلَالِ فَیَأْمُرُهَا اللَّهُ جل جلاله أَنْ تَنْفُخَ فِی وُجُوهِ الْخَلَائِقِ نَفْخَةً فَتَنْفُخُ فَمِنْ شِدَّةِ نَفْخَتِهَا تَنْقَطِعُ السَّمَاءُ وَ تَنْطَمِسُ النُّجُومُ وَ تَجْمُدُ الْبِحَارُ وَ تَزُولُ الْجِبَالُ وَ تُظْلِمُ الْأَبْصَارُ وَ تَضَعُ الْحَوَامِلُ حَمْلَهَا وَ یَشِیبُ الْوِلْدَانُ مِنْ هَوْلِهَا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کل امرأة تموت حاملة عند زلزلة الساعة تضع حملها یوم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طب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سلیم بن قیس الهلالی عن أمیر المؤمنین صلوات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لأعرف آیتین من کتاب الله المنزل تکتبان للمرأة إذا عسر علیها، تکتبان فی ورق ظبی و تعلقه علیها فی حقویها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 بالله ان مع العسر یسرا سبع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اتَّقُوا رَبَّکُمْ إِنَّ زَلْزَلَةَ السَّاعَةِ شَیْ‌ءٌ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تَرَوْنَها تَذْهَلُ کُلُّ مُرْضِعَةٍ عَمَّا أَرْضَعَتْ وَ تَضَعُ کُلُّ ذاتِ حَمْلٍ حَمْلَها وَ تَرَی النَّاسَ سُکاری وَ ما هُمْ بِسُکاری وَ لکِنَّ عَذابَ اللَّهِ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المخلقة إذا صارت دما و غیر المخلقة قال السقط لِنُبَیِّنَ لَکُمْ وَ نُقِرُّ فِی الْأَرْحامِ ما نَشاءُ إِلی أَجَلٍ مُسَمًّی ثُمَّ نُخْرِجُکُمْ طِفْلًا ثُمَّ لِتَبْلُغُوا أَشُدَّکُمْ 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لیبین لکم کذلک کنتم فی الأرحام وَ نُقِرُّ فِی الْأَرْحامِ ما نَشاءُ فلا یخرج سقطا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البزنطی و سألته أن یدعو الله؟عز؟ لامرأة من أهلنا بها حمل فقال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ما لم یمض أربعة أشهر فقلت له إنّما لها أقل من هذا فدعا لها ثم قال إن النطفة تکون فی الرحم ثلاثون علقة ثلاثون یوما و تکون مضغة ثلاثین یوما و تکون مخلقة و غیر مخلقة ثلاثین یوما فإذا تمت الأربعة أشهر بعث الله تبارک و تعالی إلیها ملکین خلاقین یصورانه و یکتبان رزقه و أجله و شقیا أو سعیدا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قرب‌الإسناد،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ابن أبی عمیر عن جمیل بن دراج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أراد الله أن یبعث الخلق أمطر السماء علی الأرض أربعین صباحا فاجتمعت الأوصال و نبتت اللحوم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أَحَدٌ أَشَدَّ عِقَاباً مِمَّنْ لَبِسَ قَمِیصَ النُّسُکِ بِالدَّعْوَی بِلَا حَقِیقَةٍ وَ لَا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ثم ضرب الله للبعث و النشور مثلا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تَرَی الْأَرْضَ هامِدَةً فَإِذا أَنْزَلْنا عَلَیْهَا الْماءَ اهْتَزَّتْ وَ رَبَتْ وَ أَنْبَتَتْ مِنْ کُلِّ زَوْجٍ بَهِیجٍ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بِأَنَّ اللَّهَ هُوَ الْحَقُّ وَ أَنَّهُ یُحْیِ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فِی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یُجادِلُ فِی اللَّهِ بِغَیْرِ عِلْمٍ وَ لا هُدیً وَ لا کِتابٍ 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الآیة فی أبی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 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لِیُضِلَّ عَنْ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طریق الله و الإیمان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یَعْبُدُ اللَّهَ عَلی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ابْنِ بُکَیْرٍ عَنْ ضُرَیْسٍ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یُؤْمِنُ أَکْثَرُهُمْ بِاللَّهِ إِلَّا وَ هُمْ مُشْرِکُونَ قَالَ شِرْکُ طَاعَةٍ وَ لَیْسَ شِرْکَ عِبَادَةٍ وَ عَنْ قَوْلِهِ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یَعْبُدُ اللَّهَ عَلی حَرْفٍ قَالَ إِنَّ الْآیَةَ تَنْزِلُ فِی الرَّجُلِ ثُمَّ تَکُونُ فِی أَتْبَاعِهِ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 کُلُّ مَنْ نَصَبَ دُونَکُمْ شَیْئاً فَهُوَ مِمَّنْ یَعْبُدُ اللَّهَ عَلی حَرْفٍ فَقَالَ نَعَمْ وَ قَدْ یَکُونُ مَحْضاً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عُمَرَ بْنِ أُذَیْنَةَ عَنِ الْفُضَیْلِ وَ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یَعْبُدُ اللَّهَ عَلی حَرْفٍ فَإِنْ أَصابَهُ خَیْرٌ اطْمَأَنَّ بِهِ وَ إِنْ أَصابَتْهُ فِتْنَةٌ انْقَلَبَ عَلی وَجْهِهِ خَسِرَ الدُّنْیا وَ الْآخِرَةَ قَالَ زُرَارَةُ سَأَلْتُ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هَؤُلَاءِ قَوْمٌ عَبَدُوا اللَّهَ وَ خَلَعُوا عِبَادَةَ مَنْ یُعْبَدُ مِنْ دُونِ اللَّهِ وَ شَکُّوا فِی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جَاءَ بِهِ فَتَکَلَّمُوا بِالْإِسْلَامِ وَ شَهِدُوا أَنْ لَاإِلَهَ إِلَّا اللَّهُ وَ أَنَّ مُحَمَّداً رَسُولُ اللَّهِ وَ أَقَرُّوا بِالْقُرْآنِ وَ هُمْ فِی ذَلِکَ شَاکُّونَ فِی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جَاءَ بِهِ وَ لَیْسُوا شُکَّاکاً فِی اللَّهِ 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یَعْبُدُ اللَّهَ عَلی حَرْفٍ یَعْنِی عَلَی شَکٍّ فِی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جَاءَ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أَصابَهُ خَیْرٌ یَعْنِی عَافِیَةً فِی نَفْسِهِ وَ مَالِهِ وَ وُلْدِهِ اطْمَأَنَّ بِهِ وَ رَضِیَ بِهِ وَ إِنْ أَصابَتْهُ فِتْنَةٌ یَعْنِی بَلَاءً فِی جَسَدِهِ أَوْ مَالِهِ تَطَیَّرَ وَ کَرِهَ الْمُقَامَ عَلَی الْإِقْرَارِ بِالنَّبِیِّ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إِلَی الْوُقُوفِ وَ الشَّکِّ فَنَصَبَ الْعَدَاوَةَ لِلهِ وَ لِرَسُولِهِ وَ الْجُحُودَ بِالنَّبِیِّ وَ مَا جَاءَ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مُوسَی بْنِ بَکْرٍ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یَعْبُدُ اللَّهَ عَلی حَرْفٍ قَالَ هُمْ قَوْمٌ وَحَّدُوا اللَّهَ وَ خَلَعُوا عِبَادَةَ مَنْ یُعْبَدُ مِنْ دُونِ اللَّهِ فَخَرَجُوا مِنَ الشِّرْکِ وَ لَمْ یَعْرِفُوا أَنَّ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فَهُمْ یَعْبُدُونَ اللَّهَ عَلَی شَکٍّ فِی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جَاءَ بِهِ فَأَتَوْا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نَنْظُرُ فَإِنْ کَثُرَتْ أَمْوَالُنَا وَ عُوفِینَا فِی أَنْفُسِنَا وَ أَوْلَادِنَا عَلِمْنَا أَنَّهُ صَادِقٌ وَ أَنَّهُ رَسُولُ اللَّهِ وَ إِنْ کَانَ غَیْرَ ذَلِکَ نَظَرْنَا 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أَصابَهُ خَیْرٌ اطْمَأَنَّ بِهِ یَعْنِی عَافِیَةً فِی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أَصابَتْهُ فِتْنَةٌ یَعْنِی بَلَاءً فِی نَفْسِهِ وَ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انْقَلَبَ عَلی وَجْهِهِ انْقَلَبَ عَلَی شَکِّهِ إِلَی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 الدُّنْیا وَ الْآخِرَةَ ذلِکَ هُوَ الْخُسْرانُ الْمُبِینُ یَدْعُوا مِنْ دُونِ اللَّهِ ما لا یَضُرُّهُ وَ ما لا یَنْفَعُهُ قَالَ یَنْقَلِبُ مُشْرِکاً یَدْعُو غَیْرَ اللَّهِ وَ یَعْبُدُ غَیْرَهُ فَمِنْهُمْ مَنْ یَعْرِفُ وَ یَدْخُلُ الْإِیمَانُ قَلْبَهُ فَیُؤْمِنُ وَ یُصَدِّقُ وَ یَزُولُ عَنْ مَنْزِلَتِهِ مِنَ الشَّکِّ إِلَی الْإِیمَانِ وَ مِنْهُمْ مَنْ یَثْبُتُ عَلَی شَکِّهِ وَ مِنْهُمْ مَنْ یَنْقَلِبُ إِلَی الشِّرْکِ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فی الناس من خسر الدنیا و الاخرة بترک الدنیا للدنیا، و یری ان لذة الریاسة الباطلة أفضل من لذة الأموال و النعم المباحة المحللة فیترک ذلک أجمع طلبا للریاسة الباطلة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حدثنی أبی عن یحیی بن أبی عمران عن یونس عن حماد عن ابن الظبیان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نزلت هذه الآیة فی قوم وحدوا الله و جعلوا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خلعوا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الله و خرجوا من الشرک و لم یعرفوا أن محمّدا رسول الله فهم یعبدون الله علی شک فی محمّد و ما جاء به فأتوا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ننظر فإن کثرت أموالنا و عوفینا فی أنفسنا و أولادنا علمنا أنه صادق و أنه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غیر ذلک نظرنا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أَصابَهُ خَیْرٌ اطْمَأَنَّ بِهِ… 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محمّد بن إسماعیل العلوی عن عیسی بن داود النجار قال قال الإمام موسی بن جعفر حدثنی أبی عن أبیه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ذات یوم إن ربی وعدنی نصرته و أن یمدنی بملائکته و أنه ناصرنی بهم و بعلی أخی خاصة من بین أهلی فاشتد ذلک علی القوم أن خص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بالنصرة و أغاظهم ذلک فأنزل الله؟عز؟ مَنْ کانَ یَظُنُّ أَنْ لَنْ یَنْصُرَهُ اللَّهُ محمّدا بعلی فِی الدُّنْیا وَ الْآخِرَةِ فَلْیَمْدُدْ بِسَبَبٍ إِلَی السَّماءِ ثُمَّ لْیَقْطَعْ فَلْیَنْظُرْ هَلْ یُذْهِبَنَّ کَیْدُهُ ما یَغِیظُ قال یضع حبلا فی عنقه إلی سماء بیته یمده حتّی یختنق فیموت فینظر هل یذهب کیده ما یغیظ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سَلُونِی قَبْلَ أَنْ تَفْقِدُونِی فَقَامَ إِلَیْهِ الْأَشْعَثُ بْنُ قَیْسٍ فَقَالَ یَا أَمِیرَ الْمُؤْمِنِینَ کَیْفَ یُؤْخَذُ مِنَ الْمَجُوسِ الْجِزْیَةُ وَ لَمْ یُنْزَلْ عَلَیْهِمْ کِتَابٌ وَ لَمْ یُبْعَثْ إِلَیْهِمْ نَبِیٌّ قَالَ بَلَی یَا أَشْعَثُ قَدْ أَنْزَلَ اللَّهُ عَلَیْهِمْ کِتَاباً وَ بَعَثَ إِلَیْهِمْ رَسُولًا حَتَّی کَانَ لَهُمْ مَلِکٌ سَکِرَ ذَاتَ لَیْلَةٍ فَدَعَا بِابْنَتِهِ إِلَی فِرَاشِهِ فَارْتَکَبَهَا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تَسَامَعَ بِهِ قَوْمُهُ فَاجْتَمَعُوا إِلَی بَابِهِ فَقَالُوا أَیُّهَا الْمَلِکُ دَنَّسْتَ عَلَیْنَا دِینَنَا وَ أَهْلَکْتَهُ فَاخْرُجْ نُطَهِّرْکَ وَ نُقِمْ عَلَیْکَ الْحَدَّ فَقَالَ لَهُمُ اجْتَمِعُوا وَ اسْمَعُوا کَلَامِی فَإِنْ یَکُنْ لِی مَخْرَجٌ مِمَّا ارْتَکَبْتُ وَ إِلَّا فَشَأْنَکُمْ فَاجْتَمَعُوا فَقَالَ لَهُمْ هَلْ عَلِمْتُمْ أَنَّ اللَّهَ لَمْ یَخْلُقْ خَلْقاً أَکْرَمَ عَلَیْهِ مِنْ أَبِینَا آدَمَ وَ أُمِّنَا حَوَّاءَ قَالُوا صَدَقْتَ أَیُّهَا الْمَلِکُ قَالَ أَ فَلَیْسَ قَدْ زَوَّجَ بَنِیهِ مِنْ بَنَاتِهِ وَ بَنَاتِهِ مِنْ بَنِیهِ قَالُوا صَدَقْتَ هَذَا هُوَ الدِّیْنُ فَتَعَاقَدُوا عَلَی ذَلِکَ فَمَحَا اللَّهُ مَا فِی صُدُورِهِمْ مِنَ الْعِلْمِ وَ رَفَعَ عَنْهُمُ الْکِتَابَ فَهُمُ الْکَفَرَةُ یَدْخُلُونَ النَّارَ بِلَا حِسَابٍ وَ الْمُنَافِقُونَ أَشَدُّ حَالًا مِنْهُمْ قَالَ الْأَشْعَثُ وَ اللَّهِ مَا سَمِعْتُ بِمِثْلِ هَذَا الْجَوَابِ وَ اللَّهِ لَا عُدْتُ إِلَی مِثْلِهَا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للشمس أربع سجدات کل یوم و لیلة قال فأول سجدة إذا صارت فی طرف الأفق حین یخرج الفلک من الأرض إذا رأیت البیاض المضی‌ء فی طول السماء قبل أن یطلع الفجر قلت بلی جعلت فداک قال ذاک الفجر الکاذب لأن الشمس تخرج ساجدة و هی فی طرف الأرض فإذا ارتفعت من سجودها طلع الفجر و دخل وقت الصلاة و أما السجدة الثانیة فإنها إذا صارت فی وسط القبة و ارتفع النهار رکدت قبل الزوال فإذا صارت بحذاء العرش رکدت و سجدت فإذا ارتفعت من سجودها زالت عن وسط القبة فیدخل وقت صلاة الزوال و أما السجدة الثالثة أنها إذا غابت من الأفق خرت ساجدة فإذا ارتفعت من سجودها زال اللیل کما أنها حین زالت وسط السماء دخل وقت الزوال زوال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رَحِمَهُ اللَّهُ قَالَ حَدَّثَنَا مُحَمَّدُ بْنُ الْحَسَنِ الصَّفَّارُ عَنْ جَعْفَرِ بْنِ مُحَمَّدِ بْنِ عَبْدِ اللَّهِ عَنْ عَبْدِ اللَّهِ بْنِ مَیْمُونٍ الْقَدَّاحِ عَنْ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قِیلَ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یَتَکَلَّمُ فِی الْمَشِیَّةِ فَقَالَ ادْعُهُ لِی قَالَ فَدُعِیَ لَهُ فَقَالَ یَا عَبْدَ اللَّهِ خَلَقَکَ اللَّهُ لِمَا شَاءَ أَوْ لِمَا شِئْتَ قَالَ لِمَا شَاءَ قَالَ فَیُمْرِضُکَ إِذَا شَاءَ أَوْ إِذَا شِئْتَ قَالَ إِذَا شَاءَ قَالَ فَیَشْفِیکَ إِذَا شَاءَ أَوْ إِذَا شِئْتَ قَالَ إِذَا شَاءَ قَالَ فَیُدْخِلُکَ حَیْثُ شَاءَ أَوْ حَیْثُ شِئْتَ قَالَ حَیْثُ شَاءَ قَالَ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لَوْ قُلْتَ غَیْرَ هَذَا لَضَرَبْتُ الَّذِی فِیهِ عَیْنَاکَ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عَنْ مُحَمَّدِ بْنِ الْحَسَنِ عَنْ مُحَمَّدِ بْنِ الْحَسَنِ الصَّفَّارِ عَنْ مُحَمَّدِ بْنِ عِیسَی عَنْ سُلَیْمَانَ الْجَعْفَرِیِّ قَالَ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الْمَشِیَّةُ مِنْ صِفَاتِ الْأَفْعَالِ فَمَنْ زَعَمَ أَنَّ اللَّهَ لَمْ یَزَلْ مُرِیداً شَائِیاً فَلَیْسَ بِمُوَحِّدٍ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أَحْمَدَ بْنِ مُحَمَّدٍ الْبَرْقِیِّ عَنْ أَبِیهِ عَنْ مُحَمَّدِ بْنِ الْفُضَیْلِ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فِی رَبِّهِمْ فَالَّذِینَ کَفَرُوا بِوَلَایَةِ عَلِیٍ قُطِّعَتْ لَهُمْ ثِیابٌ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مُحَمَّدٍ عَمَّارُ بْنُ الْحُسَیْنِ الْأُسْرُوشَنِیُّ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 قَالَ حَدَّثَنِی عَلِیُّ بْنُ مُحَمَّدِ بْنِ عِصْمَةَ قَالَ حَدَّثَنَا أَحْمَدُ بْنُ مُحَمَّدٍ الطَّبَرِیُّ بِمَکَّةَ قَالَ حَدَّثَنَا أَبُو الْحَسَنِ بْنُ أَبِی شُجَاعٍ الْبَجَلِیُّ عَنْ جَعْفَرِ بْنِ عَبْدِ اللَّهِ الْحَنَفِیِّ عَنْ یَحْیَی بْنِ هَاشِمٍ عَنْ مُحَمَّدِ بْنِ جَابِرٍ عَنْ صَدَقَةَ بْنِ سَعِیدٍ عَنِ النَّضْرِ بْنِ مَالِکٍ قَالَ قُلْتُ لِلْحُسَیْنِ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حَدِّثْنِی عَنْ قَوْلِ اللَّهِ جل جلاله هذانِ خَصْمانِ اخْتَصَمُوا فِی رَبِّهِمْ قَالَ نَحْنُ وَ بَنُو أُمَیَّةَ اخْتَصَمْنَا فِی اللَّهِ جل جلاله قُلْنَا صَدَقَ اللَّهُ وَ قَالُوا کَذَبَ اللَّهُ فَنَحْنُ وَ إِیَّاهُمُ الْخَصْمَانِ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علی و حمزة و عبیدة فی یوم بدر علی ما یأتی تأویله و هو ما رواه محمّد بن العبّاس؟ره؟ عن إبراهیم بن عبد الله بن مسلم عن حجاج بن المنهال بإسناده عن قیس بن عبادة عن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أنا أول من یجثو للخصومة بین یدی الرحمن و قال قیس و فیهم نزلت هذه الآیة هذانِ خَصْمانِ اخْتَصَمُوا فِی رَبِّهِمْ و هم الذین تبارزوا یوم بدر علی و حمزة و عبیدة و شیبة و عتبة و الولید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بنو أمیة قلنا صَدَقَ اللَّهُ وَ رَسُولُهُ و قال بنو أمیة کذب الله و رسوله فَالَّذِینَ کَفَرُوا یعنی بنی أمیة قُطِّعَتْ لَهُمْ ثِیابٌ مِنْ نارٍ إلی قوله حَدِیدٍ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فتسترخی شفته السفلی حتّی تبلغ سرته و تتقلص شفته العلیا حتّی تبلغ وسط رأسه وَ لَهُمْ مَقامِعُ مِنْ حَدِیدٍ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الأعمدة التی یضربون بها ضربا بتلک الأعمدة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محمّد بن أبی عمیر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یا ابن رسول الله خوفنی فإن قلبی قد قسا فقال یا أبا محمّد استعد للحیاة الطویلة فإن جبرائیل جاء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قاطب و قد کان قبل ذلک یجی‌ء و هو مبتسم فقال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جئتنی الیوم قاطبا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قد وضعت منافخ 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منافخ النار یا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الله؟عز؟ أمر بالنار فنفخ علیها ألف عام حتّی ابیضت و نفخ علیها ألف عام حتّی احمرت ثم نفخ علیها ألف عام حتّی اسودت، فهی سوداء مظلمة لو أن قطرة من الضریع قطرت فی شراب أهل الدنیا لمات أهلها من نتنها و لو أن حلقة من السلسلة التی طولها سَبْعُونَ ذِراعاً وضعت علی الدنیا لذابت الدنیا من حرها، و لو أن سربالا من سرابیل أهل النار علق بین السماء و الأرض لمات أهل الأرض من ریحه و وهجه، فبکی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بکی جبرئیل فبعث الله إلیهما ملکا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ربکما یقرئکما السّلام و یقول قد آمنتکما أن تذنبا ذنبا أعذبکما علیه، فقال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مبتسما بعد ذلک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النار یعظمون النار و إن أهل الجنة یعظمون الجنة و النعیم و إن أهل جهنّم إذا دخلوها هووا فیها مسیرة سبعین عاما فإذا بلغوا أعلاها قمعوا بمقامع الحدید و أعیدوا فی درکها هذه حالهم و هو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أَرادُوا أَنْ یَخْرُجُوا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تبدل جلودهم جلودا غیر الجلود التی کانت علیهم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 یا أبا محمّد قلت حسبی حسبی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 عن أبی بصیر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ابن رسول الله شوّقنی فقال یا أبا محمّد إن من أدنی نعیم الجنة یوجد ریحها من مسیرة ألف عام من مسافة الدنیا و إن أدنی أهل الجنة منزلا لو نزل به أهل الثّقلین الجن و الإنس لوسعهم طعاما و شرابا و لا ینقص مما عنده شی‌ء و إن أیسر أهل الجنة منزلة من یدخل الجنة فیرفع له ثلاث حدائق فإذا دخل أدناهن رأی فیها من الأزواج و الخدم و الأنهار و الأثمار ما شاء الله مما یملأ عینه قرة و قلبه مسرة فإذا شکر الله و حمده قیل له ارفع رأسک إلی الحدیقة الثانیة ففیها ما لیس فی الأخری فیقول یا رب أعطنی هذه فیقول الله تعالی إن أعطیتک إیاها سألتنی غیرها فیقول رب هذه هذه فإذا هو دخلها شکر الله و حمده قال فیقال افتحوا له باب الجنة و یقال له ارفع رأسک فإذا قد فتح له باب من الخلد و یری أضعاف ما کان فیما قبل فیقول عند تضاعف مسراته رب لک الحمد الذی لا یحصی إذ مننت علی بالجنان و نجیتنی من النیران قال أبو بصیر فبکیت قلت له جعلت فداک زدنی قال یا أبا محمّد إن فی الجنة نهرا فی حافته جوار نابتات إذا مر المؤمن بجاریة أعجبته قلعها و أنبت الله مکانها أخری قلت جعلت فداک زدنی قال المؤمن یزوج ثمانمائة عذراء و أربعة آلاف ثیب و زوجتین من الحور العین قلت جعلت فداک ثمانمائة عذراء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یفرش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یفترش یفترس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فیهن شیئا إلّا وجدها کذلک قلت جعلت فداک من أی شی‌ء خلقن الحور العین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تربة الجنة النورانیة و یری مخ ساقیها من وراء سبعین حلة کبدها مرآته و کبده مرآتها، قلت جعلت فداک أ لهن کلام یکلمن به أهل الجنة قال نعم کلام یتکلمن به لم یسمع الخلائق بمثله، قلت ما هو قال یقلن نحن الخالدات فلا نموت و نحن الناعمات فلا نبؤس و نحن المقیمات فلا نظعن و نحن الراضیات فلا نسخط طوبی لمن خلق لنا و طوبی لمن خلقنا له نحن اللواتی لو أن قرن إحدانا علق فی جو السماء لأغشی نوره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عمن ذکره عن حنان بن أبی علی عن ضریس الکناسی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وَ هُدُوا إِلَی الطَّیِّبِ مِنَ الْقَوْلِ وَ هُدُوا إِلی صِراطِ الْحَمِیدِ فقال هو و الله هذا الأمر الذی أنتم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مُحَمَّدِ بْنِ أُورَمَةَ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هُدُوا إِلَی الطَّیِّبِ مِنَ الْقَوْلِ وَ هُدُوا إِلی صِراطِ الْحَمِیدِ قَالَ ذَاکَ حَمْزَةُ وَ جَعْفَرٌ وَ عُبَیْدَةُ وَ سَلْمَانُ وَ أَبُو ذَرٍّ وَ الْمِقْدَادُ بْنُ الْأَسْوَدِ وَ عَمَّارٌ هُدُوا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هُدُوا إِلَی الطَّیِّبِ مِنَ الْقَوْلِ قال التوحید و الإخلاص وَ هُدُوا إِلی صِراطِ الْحَمِیدِ قال إلی 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فی قریش حین صدوا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الْحُسَیْنِ بْنِ أَبِی الْعَلَاءِ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مُعَاوِیَةَ أَوَّلُ مَنْ عَلَّقَ عَلَی بَابِهِ مِصْرَاعَیْنِ بِمَکَّةَ فَمَنَعَ حَاجَّ بَیْتِ اللَّهِ مَا 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الْعاکِفُ فِیهِ وَ الْبادِ وَ کَانَ النَّاسُ إِذَا قَدِمُوا مَکَّةَ نَزَلَ الْبَادِی عَلَی الْحَاضِرِ حَتَّی یَقْضِیَ حَجَّهُ وَ کَانَ مُعَاوِیَةُ صَاحِبَ السِّلْسِلَةِ الَّتِی قَالَ اللَّهُ تَعَالَی فِی سِلْسِلَةٍ ذَرْعُها سَبْعُونَ ذِراعاً فَاسْلُکُوهُ إِنَّهُ کانَ لا یُؤْمِنُ بِاللَّهِ الْعَظِیمِ وَ کَانَ فِرْعَوْنَ هَذِهِ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صَفْوَانَ بْنِ یَحْیَی عَنِ الْحُسَیْنِ بْنِ أَبِی الْعَلَاءِ قَالَ ذَکَرَ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سَواءً الْعاکِفُ فِیهِ وَ الْبادِ فَقَالَ کَانَتْ مَکَّةُ لَیْسَ عَلَی شَیْ‌ءٍ مِنْهَا بَابٌ وَ کَانَ أَوَّلُ مَنْ عَلَّقَ عَلَی بَابِهِ الْمِصْرَاعَیْنِ مُعَاوِیَةَ بْنَ أَبِی سُفْیَانَ وَ لَیْسَ یَنْبَغِی لِأَحَدٍ أَنْ یَمْنَعَ الْحَاجَّ شَیْئاً مِنَ الدُّورِ وَ مَنَازِلِهَا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عن أبیه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أهل مکة أن یؤاجروا دورهم و أن یغلقوا علیها أبوابا و قال سواء العاکف فیه و الباد قال و فعل ذلک أبو بکر و عمر و عثمان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کان فی زمن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مُحَمَّدُ بْنُ إِسْمَاعِیلَ عَنِ الْفَضْلِ بْنِ شَاذَانَ جَمِیعاً عَنِ ابْنِ أَبِی عُمَیْرٍ عَنْ مُعَاوِیَةَ بْنِ عَمَّارٍ قَالَ أُتِیَ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الْمَسْجِدِ فَقِیلَ لَهُ إِنَّ سَبُعاً مِنَ سِبَاعِ الطَّیْرِ عَلَی الْکَعْبَةِ لَیْسَ یَمُرُّ بِهِ شَیْ‌ءٌ مِنْ حَمَامِ الْحَرَمِ إِلَّا ضَرَبَهُ فَقَالَ انْصِبُوا لَهُ وَ اقْتُلُوهُ فَإِنَّهُ قَدْ أَلْحَدَ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عَنْ مُعَاوِیَةَ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وَ مَنْ یُرِدْ فِیهِ بِإِلْحادٍ بِظُلْمٍ قَالَ کُلُّ ظُلْمٍ إِلْحَادٌ وَ ضَرْبُ الْخَادِمِ فِی غَیْرِ ذَنْبٍ مِنْ ذَلِکَ الْإِلْحَادِ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أَبِی وَلَّادٍ وَ غَیْرُهُ مِنْ أَصْحَابِنَا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وَ مَنْ یُرِدْ فِیهِ بِإِلْحادٍ بِظُلْمٍ فَقَالَ مَنْ عَبَدَ فِیهِ غَیْرَ اللَّهِ جل جلاله أَوْ تَوَلَّی فِیهِ غَیْرَ أَوْلِیَاءِ اللَّهِ فَهُوَ مُلْحِدٌ بِظُلْمٍ وَ عَلَی اللَّهِ تَبَارَکَ وَ تَعَالَی أَنْ یُذِیقَهُ مِنْ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وَ مَنْ یُرِدْ فِیهِ بِإِلْحادٍ بِظُلْمٍ قَالَ نَزَلَتْ فِیهِمْ حَیْثُ دَخَلُوا الْکَعْبَةَ فَتَعَاهَدُوا وَ تَعَاقَدُوا عَلَی کُفْرِهِمْ وَ جُحُودِهِمْ بِمَا نُزِّلَ فِی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فَأَلْحَدُوا فِی الْبَیْتِ بِظُلْمِهِمُ الرَّسُولَ وَ وَلِیَّهُ فَبُعْداً لِلْقَوْمِ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 عَنِ ابْنِ سَمَاعَةَ عَنْ غَیْرِ وَاحِدٍ عَنْ أَبَانِ بْنِ عُثْمَانَ عَنْ مُحَمَّدٍ الْحَلَبِیِّ عَنْ أَبِی عَبْدِ اللَّهِ قَالَ إِنَّ اللَّهَ جل جلاله یَقُولُ فِی کِتَابِهِ وَ طَهِّرْ بَیْتِیَ لِلطَّائِفِینَ وَ الْقَائِمِینَ وَ الرُّکَّعِ السُّجُودِ فَیَنْبَغِی لِلْعَبْدِ أَنْ لَا یَدْخُلَ مَکَّةَ إِلَّا وَ هُوَ طَاهِرٌ قَدْ غَسَلَ عَرَقَهُ وَ الْأَذَی وَ تَطَهَّرَ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ابْنِ أَبِی عُمَیْرٍ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لِلهِ تَبَارَکَ وَ تَعَالَی حَوْلَ الْکَعْبَةِ عِشْرِینَ وَ مِائَةَ رَحْمَةٍ مِنْهَا سِتُّونَ لِلطَّائِفِینَ وَ أَرْبَعُونَ لِلْمُصَلِّینَ وَ عِشْرُونَ لِلنَّاظِرِینَ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حَمَّادِ بْنِ عِیسَی عَنْ عِمْرَانَ الْحَلَبِیِّ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تَغْتَسِلُ النِّسَاءُ إِذَا أَتَیْنَ الْبَیْتَ فَقَالَ نَعَمْ إِنَّ اللَّهَ تَعَالَی یَقُولُ وَ طَهِّرا بَیْتِیَ لِلطَّائِفِینَ وَالْعاکِفِینَ وَ الرُّکَّعِ السُّجُودِ وَ یَنْبَغِی لِلْعَبْدِ أَنْ لَا یَدْخُلَ إِلَّا وَ هُوَ طَاهِرٌ قَدْ غَسَلَ عَنْهُ الْعَرَقَ وَ الْأَذَی وَ تَطَهَّرَ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محمّد بن همام عن محمّد بن إسماعیل العلوی عن عیسی</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لما فرغ إبراهیم من بناء البیت أمره الله أن یؤذن فی الناس بالحج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ما یبلغ صوتی فقال الله أذن علیک الأذان و علی البلاغ و ارتفع علی المقام و هو یومئذ ملصق بالبیت فارتفع المقام حتّی کان أطول من الجبال فنادی و أدخل إصبعیه فی أذنیه و أقبل بوجهه شرقا و غربا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کتب علیکم الحج إلی البیت العتیق فأجیبوا ربکم فأجابوه من تحت البحور السبعة و من بین المشرق و المغرب إلی منقطع التراب من أطراف الأرض کلها و من أصلاب الرجال و أرحام النساء بالتلبیة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اَللَّهُمَّ لبیک أ و لا ترونهم یأتون</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الحسین بن محمّد بن عامر عن عمه عبد الله بن عامر عن محمّد بن أبی عمیر عن حماد بن عثمان عن عبید الله بن علی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لم جعلت التلبیة فقال إن الله؟عز؟ أوحی إلی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فِی النَّاسِ بِالْحَجِّ یَأْتُوکَ رِجالًا فنادی فأجیب من کل فج عمیق یلبون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أبی؟ره؟ قال حدثنا سعد بن عبد الله قال حدثنا أحمد و علی ابنا الحسن بن علی بن فضال عن عمرو بن سعید المدائنی عن موسی بن قیس ابن أخی عمّار بن موسی الساباطی عن مصدق بن صدقة عن عمّار بن موسی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عمّار عن سلیمان بن خالد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أوحی الله تعالی إلی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أذن فی الناس بالحج أخذ الحجر الذی فیه أثر قدمیه و هو المقام فوضعه بحذاء البیت لاصقا بالبیت بحیال الموضع الذی هو فیه الیوم ثم قام علیه فنادی بأعلی صوته بما أمره الله تعالی به فلما تکلم بالکلام لم یحتمله الحجر فغرقت رجلاه فیه فقلع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رجلیه من الحجر قلعا فلما کثر الناس و صاروا إلی الشر و البلاء ازدحموا علیه فرأوا أن یضعوه فی هذا الموضع الذی هو فیه الیوم لیخلو المطاف لمن یطوف بالبیت فلما بعث الله تعالی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إلی الموضع الذی وضعه فیه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فیه حتّی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زمن أبی بکر و أول ولایة عمر ثم قال عمر قد ازدحم الناس علی هذا المقام فأیکم یعرف موضعه فی الجاهلیة فقال له رجل أنا أخذت قدره بقدر قال و القدر عندک قال نعم قال فائت به فجاء به فأمر بالمقام فحمل و رد إلی الموضع الذی هو فیه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فی الشواذ قراءة ابن عبّاس رجالا بالتشدید و الضم، و هو المروی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مُحَمَّدُ بْنُ إِسْمَاعِیلَ عَنِ الْفَضْلِ بْنِ شَاذَانَ جَمِیعاً عَنِ ابْنِ أَبِی عُمَیْرٍ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بِالْمَدِینَةِ عَشْرَ سِنِینَ لَمْ یَحُجَّ ثُمَّ أَنْزَلَ اللَّهُ جل جلاله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أَذِّنْ فِی النَّاسِ بِالْحَجِّ یَأْتُوکَ رِجالًا وَ عَلی کُلِّ ضامِرٍ یَأْتِینَ مِنْ کُلِّ فَجٍّ عَمِیقٍ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الْمُؤَذِّنِینَ أَنْ یُؤَذِّنُوا بِأَعْلَی أَصْوَاتِهِمْ بِأَنَّ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 فِی عَامِهِ هَذَا فَعَلِمَ بِهِ مَنْ حَضَرَ الْمَدِینَةَ وَ أَهْلُ الْعَوَالِی وَ الْأَعْرَابُ وَ اجْتَمَعُوا لِحَجِّ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کَانُوا تَابِعِینَ یَنْظُرُونَ مَا یُؤْمَرُونَ وَ یَتَّبِعُونَهُ أَوْ یَصْنَعُ شَیْئاً فَیَصْنَعُونَهُ فَخَرَجَ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أَرْبَعٍ بَقِینَ مِنْ ذِی الْقَعْدَةِ فَلَمَّا انْتَهَی إِلَی ذِی الْحُلَیْفَةِ زَالَتِ الشَّمْسُ فَاغْتَسَلَ ثُمَّ خَرَجَ حَتَّی أَتَی الْمَسْجِدَ الَّذِی عِنْدَ الشَّجَرَةِ فَصَلَّی فِیهِ الظُّهْرَ وَ عَزَمَ بِالْحَجِّ مُفْرِداً وَ خَرَجَ حَتَّی انْتَهَی إِلَی الْبَیْدَاءِ عِنْدَ الْمِیلِ الْأَوَّلِ فَصُفَّ لَهُ سِمَاطَانِ فَلَبَّی بِالْحَجِّ مُفْرِداً وَ سَاقَ الْهَدْیَ سِتّاً وَ سِتِّینَ أَوْ أَرْبَعاً وَ سِتِّینَ حَتَّی انْتَهَی إِلَی مَکَّةَ فِی سَلْخِ أَرْبَعٍ مِنْ ذِی الْحِجَّةِ فَطَافَ بِالْبَیْتِ سَبْعَةَ أَشْوَاطٍ ثُمَّ صَلَّی رَکْعَتَیْنِ خَلْفَ مَقَامِ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إِلَی الْحَجَرِ فَاسْتَلَمَهُ وَ قَدْ کَانَ اسْتَلَمَهُ فِی أَوَّلِ طَوَافِهِ ثُمَّ قَالَ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مَاجِیلَوَیْهِ رَحِمَهُ اللَّهُ عَنْ عَمِّهِ مُحَمَّدِ بْنِ أَبِی الْقَاسِمِ عَنْ مُحَمَّدِ بْنِ عَلِیٍّ الْکُوفِیِّ عَنْ مُحَمَّدِ بْنِ سِنَانٍ وَ حَدَّثَنَا عَلِیُّ بْنُ أَحْمَدَ بْنِ مُحَمَّدِ بْنِ عِمْرَانَ الدَّقَّاقُ وَ مُحَمَّدُ بْنُ أَحْمَدَ السِّنَانِیُّ وَ عَلِیُّ بْنُ عَبْدِ اللَّهِ الْوَرَّاقُ وَ الْحُسَیْنُ بْنُ إِبْرَاهِیمَ بْنِ أَحْمَدَ بْنِ هِشَامٍ الْمُکَتِّبُ رَضِیَ اللَّهُ عَنْهُمْ قَالُوا حَدَّثَنَا مُحَمَّدُ بْنُ أَبِی عَبْدِ اللَّهِ الْکُوفِیُّ عَنْ مُحَمَّدِ بْنِ إِسْمَاعِیلَ عَنْ عَلِیِّ بْنِ الْعَبَّاسِ قَالَ حَدَّثَنَا الْقَاسِمُ بْنُ الرَّبِیعِ الصَّحَّافُ عَنْ مُحَمَّدِ بْنِ سِنَانٍ وَ حَدَّثَنَا عَلِیُّ بْنُ أَحْمَدَ بْنِ عَبْدِ اللَّهِ الْبَرْقِیُّ وَ عَلِیُّ بْنُ عِیسَی الْمُجَاوِرُ فِی مَسْجِدِ الْکُوفَةِ وَ أَبُو جَعْفَرٍ مُحَمَّدُ بْنُ مُوسَی الْبَرْقِیُّ بِالرَّیِّ رَحِمَهُمُ اللَّهُ قَالُوا حَدَّثَنَا مُحَمَّدُ بْنُ عَلِیٍّ مَاجِیلَوَیْهِ عَنْ أَحْمَدَ بْنِ مُحَمَّدِ بْنِ خَالِدٍ عَنْ أَبِیهِ عَنْ مُحَمَّدِ بْنِ سِنَانٍ أَنَّ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إِلَیْهِ فِی جَوَابِ مَسَائِلِهِ عِلَّةُ غُسْلِ الْجَنَابَةِ النَّظَافَةُ وَ تَطْهِیرُ الْإِنْسَانِ نَفْسَهُ مِمَّا أَصَابَ مِنْ أَذَاهُ وَ تَطْهِیرُ سَائِرِ جَسَدِهِ لِأَنَّ الْجَنَابَةَ خَارِجَةٌ مِنْ کُلِّ جَسَدِهِ فَلِذَلِکَ وَجَبَ عَلَیْهِ تَطْهِیرُ جَسَدِهِ کُلِّهِ…</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فلم أمر بالحج قیل لعلة الوفادة إلی الله؟عز؟ و طلب الزیادة و الخروج من کل ما اقترف العبد تائبا مما مضی مستأنفا لما یستقبل مع ما فیه من إخراج الأموال و تعب الأبدان و الاشتغال عن الأهل و الولد و حظر الأنفس عن اللذات شاخص فی الحر و البرد ثابت ذلک علیه دائم مع الخضوع و الاستکانة و التذلل مع ما فی ذلک لجمیع الخلق من المنافع فی شرق الأرض و غربها و من فی البرد و الحر ممن یحج و ممن لا یحج من بین تاجر و جالب و بائع و مشتر و کاسب و مسکین و مکار و فقیر و قضاء حوائج أهل الأطراف فی المواضع الممکن لهم الاجتماع فیها مع ما فیه من التفقه و نقل أخبار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کل صقع و ناحیة کما قال الله تعالی فَلَوْ لا نَفَرَ مِنْ کُلِّ فِرْقَةٍ مِنْهُمْ طائِفَةٌ لِیَتَفَقَّهُوا فِی الدِّینِ وَ لِیُنْذِرُوا قَوْمَهُمْ إِذا رَجَعُوا إِلَیْهِمْ لَعَلَّهُمْ یَحْذَرُونَ و لِیَشْهَدُوا مَنافِعَ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عَبْدِ الرَّحْمَنِ عَنْ حَمَّادِ بْنِ عِیسَی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قَالَ أَبِی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اذْکُرُوا اللَّهَ فِی أَیَّامٍ مَعْلُومَاتٍ قَالَ قَالَ عَشْرُ ذِی الْحِجَّةِ وَ أَیَّامٍ مَعْدُودَاتٍ قَالَ أَیَّامُ التَّشْرِیقِ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علی الصلت عن یونس بن عبد الرحمن عن المفضل بن صالح عن زید الشحام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اذکروا اسم الله فی أیام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المعلومات و المعدودات واحدة و هن أیام التشریق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الذکر فی قوله تعالی وَ یَذْکُرُوا اسْمَ اللَّهِ هو التکبیر عقیب خمس عشرة صلاة أولها ظهر العید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أَحْمَدَ بْنِ مُحَمَّدٍ عَنْ مُحَمَّدِ بْنِ خَالِدٍ عَنْ عَبْدِ اللَّهِ بْنِ یَحْیَی عَنْ عَبْدِ اللَّهِ بْنِ مُسْکَانَ عَنْ أَبِی بَصِیرٍ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جل جلاله إِنَّمَا الصَّدَقاتُ لِلْفُقَراءِ وَ الْمَساکِینِ قَالَ الْفَقِیرُ الَّذِی لَا یَسْأَلُ النَّاسَ وَ الْمِسْکِینُ أَجْهَدُ مِنْهُ وَ الْبَائِسُ أَجْهَدُهُمْ فَکُلُّ مَا فَرَضَ اللَّهُ جل جلاله عَلَیْکَ فَإِعْلَانُهُ أَفْضَلُ مِنْ إِسْرَارِهِ وَ کُلُّ مَا کَانَ تَطَوُّعاً فَإِسْرَارُهُ أَفْضَلُ مِنْ إِعْلَانِهِ وَ لَوْ أَنَّ رَجُلًا یَحْمِلُ زَکَاةَ مَالِهِ عَلَی عَاتِقِهِ فَقَسَمَهَا عَلَانِیَةً کَانَ ذَلِکَ حَسَناً جَمِیلًا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أَطْعِمُوا الْبائِسَ الْفَقِیرَ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الزمن الذی لا یستطیع ان یخرج لزمانته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أَحْمَدَ بْنِ مُحَمَّدٍ عَنْ مُحَمَّدِ بْنِ خَالِدٍ عَنْ عَبْدِ اللَّهِ بْنِ یَحْیَی عَنْ عَبْدِ اللَّهِ بْنِ مُسْکَانَ عَنْ أَبِی بَصِیرٍ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جل جلاله إِنَّمَا الصَّدَقاتُ لِلْفُقَراءِ وَ الْمَساکِینِ قَالَ الْفَقِیرُ الَّذِی لَا یَسْأَلُ النَّاسَ وَ الْمِسْکِینُ أَجْهَدُ مِنْهُ وَ الْبَائِسُ أَجْهَدُهُمْ فَکُلُّ مَا فَرَضَ اللَّهُ جل جلاله عَلَیْکَ فَإِعْلَانُهُ أَفْضَلُ مِنْ إِسْرَارِهِ وَ کُلُّ مَا کَانَ تَطَوُّعاً فَإِسْرَارُهُ أَفْضَلُ مِنْ إِعْلَانِهِ وَ لَوْ أَنَّ رَجُلًا یَحْمِلُ زَکَاةَ مَالِهِ عَلَی عَاتِقِهِ فَقَسَمَهَا عَلَانِیَةً کَانَ ذَلِکَ حَسَناً جَمِیلًا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وَ مُحَمَّدُ بْنُ إِسْمَاعِیلَ عَنِ الْفَضْلِ بْنِ شَاذَانَ عَنْ صَفْوَانَ بْنِ یَحْیَی وَ ابْنِ أَبِی عُمَیْرٍ جَمِیعاً عَنْ مُعَاوِیَةَ بْنِ عَمَّارٍ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أَحْرَمْتَ فَعَلَیْکَ بِتَقْوَی اللَّهِ وَ ذِکْرِ اللَّهِ کَثِیراً وَ قِلَّةِ الْکَلَامِ إِلَّا بِخَیْرٍ فَإِنَّ مِنْ تَمَامِ الْحَجِّ وَ الْعُمْرَةِ أَنْ یَحْفَظَ الْمَرْءُ لِسَانَهُ إِلَّا مِنْ خَیْرٍ کَمَا قَالَ اللَّهُ جل جلاله فَإِنَّ اللَّهَ جل جلاله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فَرَضَ فِیهِنَّ الْحَجَّ فَلا رَفَثَ وَ لا فُسُوقَ وَ لا جِدالَ فِی الْحَجِّ وَ الرَّفَثُ الْجِمَاعُ وَ الْفُسُوقُ الْکَذِبُ وَ السِّبَابُ وَ الْجِدَالُ قَوْلُ الرَّجُلِ لَا وَ اللَّهِ وَ بَلَی وَ اللَّهِ وَ اعْلَمْ أَنَّ الرَّجُلَ إِذَا حَلَفَ بِثَلَاثِ أَیْمَانٍ وِلَاءً فِی مَقَامٍ وَاحِدٍ وَ هُوَ مُحْرِمٌ فَقَدْ جَادَلَ فَعَلَیْهِ دَمٌ یُهَرِیقُهُ وَ یَتَصَدَّقُ بِهِ وَ إِذَا حَلَفَ یَمِیناً وَاحِدَةً کَاذِبَةً فَقَدْ جَادَلَ وَ عَلَیْهِ دَمٌ یُهَرِیقُهُ وَ یَتَصَدَّقُ بِهِ وَ قَالَ اتَّقِ الْمُفَاخَرَةَ وَ عَلَیْکَ بِوَرَعٍ یَحْجُزُکَ عَنْ مَعَاصِی اللَّهِ فَإِنَّ اللَّهَ جل جلاله یَقُولُ ثُمَّ لْیَقْضُوا تَفَثَهُمْ وَ لْیُوفُوا نُذُورَهُمْ وَ لْیَطَّوَّفُوا بِالْبَیْتِ الْعَتِیقِ قَالَ أَبُو عَبْدِ اللَّهِ مِنَ التَّفَثِ أَنْ تَتَکَلَّمَ فِی إِحْرَامِکَ بِکَلَامٍ قَبِیحٍ فَإِذَا دَخَلْتَ مَکَّةَ وَ طُفْتَ بِالْبَیْتِ وَ تَکَلَّمْتَ بِکَلَامٍ طَیِّبٍ فَکَانَ ذَلِکَ کَفَّارَةً قَالَ وَ سَأَلْتُهُ عَنِ الرَّجُلِ یَقُولُ لَا لَعَمْرِی وَ بَلَی لَعَمْرِی قَالَ لَیْسَ هَذَا مِنَ الْجِدَالِ إِنَّمَا الْجِدَالُ لَا وَ اللَّهِ وَ بَلَی وَ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ابْنِ أَبِی نَصْرٍ قَالَ قُلْتُ لِأَبِی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حِینَ نَفَرْنَا مِنْ مِنًی أَقَمْنَا أَیَّاماً ثُمَّ حَلَقْتُ رَأْسِی طَلَبَ التَّلَذُّذِ فَدَخَلَنِی مِنْ ذَلِکَ شَیْ‌ءٌ فَقَالَ کَانَ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مِنْ مَکَّةَ فَأُتِیَ بِثِیَابِهِ حَلَقَ رَأْسَهُ قَالَ وَ قَالَ فِی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لْیَقْضُوا تَفَثَهُمْ وَ لْیُوفُوا نُذُورَهُمْ قَالَ التَّفَثُ تَقْلِیمُ الْأَظْفَارِ وَ طَرْحُ الْوَسَخِ وَ طَرْحُ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مُحَمَّدِ بْنِ إِسْمَاعِیلَ عَنْ مُحَمَّدِ بْنِ الْفُضَیْلِ عَنْ أَبِی الصَّبَّاحِ الْکِنَانِیِّ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نَسِیَ أَنْ یُقَصِّرَ مِنْ شَعْرِهِ وَ هُوَ حَاجٌّ حَتَّی ارْتَحَلَ مِنْ مِنًی قَالَ مَا یُعْجِبُنِی أَنْ یُلْقِیَ شَعْرَهُ إِلَّا بِمِنًی وَ قَالَ فِی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لْیَقْضُوا تَفَثَهُمْ قَالَ هُوَ الْحَلْقُ وَ مَا فِی جِلْدِ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بَعْضِ أَصْحَابِهِ عَنْ حَمَّادِ بْنِ عُثْمَانَ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لْیُوفُوا نُذُورَهُمْ وَ لْیَطَّوَّفُوا بِالْبَیْتِ الْعَتِیقِ قَالَ طَوَافُ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أَبَانِ بْنِ عُثْمَانَ عَمَّنْ أَخْبَرَهُ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لِمَ سُمِّیَ الْبَیْتُ الْعَتِیقَ قَالَ هُوَ بَیْتٌ حُرٌّ عَتِیقٌ مِنَ النَّاسِ لَمْ یَمْلِکْهُ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الْحُسَیْنِ بْنِ عَلِیِّ بْنِ مَرْوَانَ عَنْ عِدَّةٍ مِنْ أَصْحَابِنَا عَنْ أَبِی حَمْزَةَ الثُّمَالِیِّ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الْمَسْجِدِ الْحَرَامِ لِأَیِّ شَیْ‌ءٍ سَمَّاهُ اللَّهُ الْعَتِیقَ فَقَالَ إِنَّهُ لَیْسَ مِنْ بَیْتٍ وَضَعَهُ اللَّهُ عَلَی وَجْهِ الْأَرْضِ إِلَّا لَهُ رَبٌّ وَ سُکَّانٌ یَسْکُنُونَهُ غَیْرَ هَذَا الْبَیْتِ فَإِنَّهُ لَا رَبَّ لَهُ إِلَّا اللَّهُ جل جلاله وَ هُوَ الْحُرُّ ثُمَّ قَالَ إِنَّ اللَّهَ جل جلاله خَلَقَهُ قَبْلَ الْأَرْضِ ثُمَّ خَلَقَ الْأَرْضَ مِنْ بَعْدِهِ فَدَحَاهَا مِنْ تَحْتِهِ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أَحْمَدَ بْنِ مُحَمَّدِ بْنِ خَالِدٍ عَنْ أَبِیهِ عَنْ عَلِیِّ بْنِ النُّعْمَانِ عَنْ سَعِیدٍ الْأَعْرَجِ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إِنَّمَا سُمِّیَ الْبَیْتُ الْعَتِیقَ لِأَنَّهُ أُعْتِقَ مِنَ الْغَرَقِ وَ أُعْتِقَ الْحَرَمُ مَعَهُ کُفَّ عَنْهُ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نظر إلی الناس یطوفون بالبیت فقال طواف کطواف الجاهلیة أما و الله ما بهذا أمروا و لکنهم أمروا أن یطوفوا بهذه الأحجار ثم ینصرفوا إلینا فیعرفونا مودتهم و یعرضوا علینا نصرتهم و تلا ثُمَّ لْیَقْضُوا تَفَثَهُمْ وَ لْیُوفُوا نُذُورَهُمْ و قال التفث الشعث و النذر لقاء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العبّاس حدثنا محمّد بن همام عن محمّد بن إسماعیل العلوی عن عیسی بن داود عن موسی عن أبیه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مَنْ یُعَظِّمْ حُرُماتِ اللَّهِ فَهُوَ خَیْرٌ لَهُ عِنْدَ رَبِّهِ قال هی ثلاث حرمات واجبة فمن قطع منها حرمة فقد أشرک بالله الأولی انتهاک حرمة الله فی بیته الحرام و الثانیة تعطیل الکتاب و العمل بغیره و الثالثة قطیعة ما أوجب الله من فرض مودتنا و طاعتنا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عِلَّةُ الطَّوَافِ بِالْبَیْتِ أَنَّ اللَّهَ تَبَارَکَ وَ تَعَالَی قَالَ لِلْمَلَائِکَةِ إِنِّی جاعِلٌ فِی الْأَرْضِ خَلِیفَةً قالُوا أَ تَجْعَلُ فِیها مَنْ یُفْسِدُ فِیها وَ یَسْفِکُ الدِّماءَ فَرَدُّوا عَلَی اللَّهِ تَعَالَی هَذَا الْجَوَابَ فَنَدِمُوا وَ لَاذُوا بِالْعَرْشِ وَ اسْتَغْفَرُوا فَأَحَبَّ اللَّهُ جل جلاله أَنْ یَتَعَبَّدَ بِمِثْلِ ذَلِکَ الْعِبَادُ فَوَضَعَ فِی السَّمَاءِ الرَّابِعَةِ بَیْتاً بِحِذَاءِ الْعَرْشِ یُسَمَّی الضُّرَاحَ ثُمَّ وَضَعَ فِی السَّمَاءِ الدُّنْیَا بَیْتاً یُسَمَّی الْمَعْمُورَ بِحِذَاءِ الضُّرَاحِ ثُمَّ وَضَعَ هَذَا الْبَیْتَ بِحِذَاءِ الْبَیْتِ الْمَعْمُورِ ثُمَّ أَمَرَ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فَطَافَ بِهِ فَتَابَ اللَّهُ جل جلاله عَلَیْهِ وَ جَرَی ذَلِکَ فِی وُلْدِهِ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بَعْضِ أَصْحَابِهِ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تَبَارَکَ وَ تَعَالَی فَاجْتَنِبُوا الرِّجْسَ مِنَ الْأَوْثانِ وَ اجْتَنِبُوا قَوْلَ الزُّورِ قَالَ الرِّجْسُ مِنَ الْأَوْثَانِ هُوَ الشِّطْرَنْجُ وَ قَوْلُ الزُّورِ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مُحَمَّدِ بْنِ خَالِدٍ وَ الْحُسَیْنِ بْنِ سَعِیدٍ جَمِیعاً عَنِ النَّضْرِ بْنِ سُوَیْدٍ عَنْ دُرُسْتَ عَنْ زَیْدٍ الشَّحَّامِ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فَاجْتَنِبُوا الرِّجْسَ مِنَ الْأَوْثانِ وَ اجْتَنِبُوا قَوْلَ الزُّورِ فَقَالَ الرِّجْسُ مِنَ الْأَوْثَانِ الشِّطْرَنْجُ وَ قَوْلُ الزُّورِ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فَاجْتَنِبُوا الرِّجْسَ مِنَ 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للتبیین و التقدیر فاجتنبوا الرجس الذی هو الأوثان و روی أصحابنا أن اللعب بالشطرنج و النرد و سائر أنواع القمار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 حَدَّثَنَا سَعْدُ بْنُ عَبْدِ اللَّهِ عَنْ أَحْمَدَ بْنِ مُحَمَّدِ بْنِ عِیسَی عَنْ مُحَمَّدِ بْنِ یَحْیَی الْخَزَّازِ عَنْ حَمَّادِ بْنِ عُثْمَانَ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الزُّورِ قَالَ مِنْهُ قَوْلُ الرَّجُلِ لِلَّذِی یُغَنِّی أَحْسَنْتَ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إِبْرَاهِیمَ بْنِ هَاشِمٍ وَ مُحَمَّدِ بْنِ الْحُسَیْنِ بْنِ أَبِی الْخَطَّابِ وَ یَعْقُوبَ بْنِ یَزِیدَ جَمِیعاً عَنِ ابْنِ أَبِی عُمَیْرٍ عَنِ ابْنِ أُذَیْنَةَ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حُنَفاءَ لِلهِ غَیْرَ مُشْرِکِینَ بِهِ وَ عَنِ الْحَنِیفِیَّةِ فَقَالَ هِیَ الْفِطْرَةُ الَّتِی فَطَرَ اللَّهُ النَّاسَ عَلَیْها لا تَبْدِیلَ لِخَلْقِ اللَّهِ وَ قَالَ فَطَرَهُمُ اللَّهُ عَلَی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یُعَظِّمْ شَعائِرَ اللَّهِ فَإِنَّها مِنْ تَقْوَی الْقُلُوبِ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 البدن و جودتها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 فِیها مَنافِعُ إِلی أَجَلٍ مُسَمًّی قال البدن یرکبها المحرم من موضعه الذی یحرم فیه غیر مضر بها و لا معنف علیها و إن کان لها لبن یشرب من لبنها إلی یوم النحر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مَحِلُّها إِلَی الْبَیْتِ الْعَتِیقِ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مُحَمَّدِ بْنِ إِسْمَاعِیلَ عَنْ مُحَمَّدِ بْنِ الْفُضَیْلِ عَنْ أَبِی الصَّبَّاحِ الْکِنَانِیِّ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لَکُمْ فِیها مَنافِعُ إِلی أَجَلٍ مُسَمًّی قَالَ إِنِ احْتَاجَ إِلَی ظَهْرِهَا رَکِبَهَا مِنْ غَیْرِ أَنْ یَعْنُفَ عَلَیْهَا وَ إِنْ کَانَ لَهَا لَبَنٌ حَلَبَهَا حِلَاباً لَا یَنْهَکُهَا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محمّد بن إسماعیل عن عیسی بن داود قال قال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أبی عن قول الله؟عز؟ وَ بَشِّرِ الْمُخْبِتِینَ الآیة قال نزلت فینا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 عَنِ ابْنِ سَمَاعَةَ عَنْ غَیْرِ وَاحِدٍ عَنْ أَبَانِ بْنِ عُثْمَانَ عَنْ عَبْدِ الرَّحْمَنِ بْنِ أَبِی عَبْدِ اللَّهِ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تَعَالَی فَإِذا وَجَبَتْ جُنُوبُها قَالَ إِذَا وَقَعَتْ عَلَی الْأَرْضِ فَکُلُوا مِنْها وَ أَطْعِمُوا الْقانِعَ وَ الْمُعْتَرَّ قَالَ الْقَانِعُ الَّذِی یَرْضَی بِمَا أَعْطَیْتَهُ وَ لَا یَسْخَطُ وَ لَا یَکْلَحُ وَ لَا یَلْوِی شِدْقَهُ غَضَباً وَ الْمُعْتَرُّ الْمَارُّ بِکَ لِتُطْعِمَهُ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مُحَمَّدُ بْنُ إِسْمَاعِیلَ عَنِ الْفَضْلِ بْنِ شَاذَانَ عَنْ صَفْوَانَ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فَإِذا وَجَبَتْ جُنُوبُها فَکُلُوا مِنْها وَ أَطْعِمُوا الْقانِعَ وَ الْمُعْتَرَّ قَالَ الْقَانِعُ الَّذِی یَقْنَعُ بِمَا أَعْطَیْتَهُ وَ الْمُعْتَرُّ الَّذِی یَعْتَرِیکَ وَ السَّائِلُ الَّذِی یَسْأَلُکَ فِی یَدَیْهِ وَ الْبَائِسُ هُوَ 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ابْنِ أَبِی عُمَیْرٍ عَنْ سَیْفٍ التَّمَّارِ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سَعْدَ بْنَ عَبْدِ الْمَلِکِ قَدِمَ حَاجّاً فَلَقِیَ أَبِی فَقَالَ إِنِّی سُقْتُ هَدْیاً فَکَیْفَ أَصْنَعُ فَقَالَ لَهُ أَبِی أَطْعِمْ أَهْلَکَ ثُلُثاً وَ أَطْعِمِ الْقَانِعَ وَ الْمُعْتَرَّ ثُلُثاً وَ أَطْعِمِ الْمَسَاکِینَ ثُلُثاً فَقُلْتُ الْمَسَاکِینُ هُمُ السُّؤَّالُ فَقَالَ نَعَمْ وَ قَالَ الْقَانِعُ الَّذِی یَقْنَعُ بِمَا أَرْسَلْتَ إِلَیْهِ مِنَ الْبَضْعَةِ فَمَا فَوْقَهَا وَ الْمُعْتَرُّ یَنْبَغِی لَهُ أَکْثَرُ مِنْ ذَلِکَ وَ هُوَ أَغْنَی مِنَ الْقَانِعِ یَعْتَرِیکَ فَلَا یَسْأَلُکَ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شیخ،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رضی الله عنه قال حدثنا محمّد بن أبی عبد الله الکوفی الأسدی عن موسی بن عمران النخعی عن عمه الحسین بن یزید النوفلی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ما علة الأضحیة فقال إنه یغفر لصاحبها عند أول قطرة تقطر من دمها إلی الأرض و لیعلم الله تعالی من یتقیه بالغیب قال الله تعالی لَنْ یَنالَ اللَّهَ لُحُومُها وَ لا دِماؤُها وَ لکِنْ یَنالُهُ التَّقْوی مِنْکُمْ ثم قال انظر کیف قبل الله قربان هابیل و رد قربان قابیل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الجاهلیّة کانوا إذا نحروا لطخوا البیت بالدّم، فلمّا حجّ المسلمون أرادوا مثل ذلک،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لِتُکَبِّرُوا اللَّهَ عَلی ما هَداکُمْ قال التکبیر أیام التشریق فی الصلاة بمنی فی عقیب خمس عشرة صلاة و فی الأمصار عقیب عشر صلوات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صَفْوَانَ بْنِ یَحْیَی عَنْ مَنْصُورِ بْنِ حَازِمٍ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وَ اذْکُرُوا اللَّهَ فِی أَیَّامٍ مَعْدُوداتٍ قَالَ هِیَ أَیَّامُ التَّشْرِیقِ کَانُوا إِذَا أَقَامُوا بِمِنًی بَعْدَ النَّحْرِ تَفَاخَرُوا فَقَالَ الرَّجُلُ مِنْهُمْ کَانَ أَبِی یَفْعَلُ کَذَا وَ کَذَا فَقَالَ اللَّهُ جَلَّ ثَنَاؤُهُ فَإِذا أَفَضْتُمْ مِنْ عَرَفاتٍ فَاذْکُرُوا اللَّهَ کَذِکْرِکُمْ آباءَکُمْ أَوْ أَشَدَّ ذِکْراً قَالَ وَ التَّکْبِیرُ اللَّهُ أَکْبَرُ اللَّهُ أَکْبَرُ لَاإِلَهَ إِلَّا اللَّهُ وَ اللَّهُ أَکْبَرُ اللَّهُ أَکْبَرُ وَ لِلهِ الْحَمْدُ اللَّهُ أَکْبَرُ عَلَی مَا هَدَانَا اللَّهُ أَکْبَرُ عَلَی مَا رَزَقَنَا مِنْ بَهِیمَةِ الْأَنْعَامِ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 عَنْ مُحَمَّدِ بْنِ مُسْلِمٍ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وَ اذْکُرُوا اللَّهَ فِی أَیَّامٍ مَعْدُوداتٍ قَالَ التَّکْبِیرُ فِی أَیَّامِ التَّشْرِیقِ مِنْ صَلَاةِ الظُّهْرِ مِنْ یَوْمِ النَّحْرِ إِلَی صَلَاةِ الْفَجْرِ مِنْ یَوْمِ الثَّالِثِ وَ فِی الْأَمْصَارِ عَشْرَ صَلَوَاتٍ فَإِذَا نَفَرَ بَعْدَ الْأُولَی أَمْسَکَ أَهْلُ الْأَمْصَارِ وَ مَنْ أَقَامَ بِمِنًی فَصَلَّی بِهَا الظُّهْرَ وَ الْعَصْرَ فَلْیُکَبِّرْ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الحسن بن علی قال حدثنی أبی عن أبیه عن ابن أبی عمیر عن منصور بن یونس عن إسحاق بن عمّار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إِنَّ اللَّهَ یُدافِعُ عَنِ الَّذِینَ آمَنُوا قال نحن الذین آمنوا و الله یدافع عنا ما أذاعت عنا شیعتنا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أَبِی جَعْفَرٍ الْأَحْوَلِ عَنْ سَلَّامِ بْنِ الْمُسْتَنِیرِ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تَبَارَکَ وَ تَعَالَی الَّذِینَ أُخْرِجُوا مِنْ دِیارِهِمْ بِغَیْرِ حَقٍّ إِلَّا أَنْ یَقُولُوا رَبُّنَا اللَّهُ قَالَ نَزَلَتْ فِی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وَ حَمْزَةَ وَ جَعْفَرٍ وَ جَرَتْ فِی الْحُسَیْنِ عَلَیْهِمُ السَّلَامُ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محمّد بن العبّاس؟ره؟ حدثنا محمّد بن همام عن محمّد بن إسماعیل العلوی عن عیسی بن داود قال حدثنا موسی بن جعفر عن أبیه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هذه الآیة فی آل محمّد خاصة أُذِنَ لِلَّذِینَ یُقاتَلُونَ بِأَنَّهُمْ ظُلِمُوا وَ إِنَّ اللَّهَ عَلی نَصْرِهِمْ لَقَدِیرٌ الَّذِینَ أُخْرِجُوا مِنْ دِیارِهِمْ بِغَیْرِ حَقٍّ إِلَّا أَنْ یَقُولُوا رَبُّنَا اللَّهُ ثم تلا إلی قوله وَ لِلهِ عاقِبَةُ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الحسین بن أحمد المالکی عن محمّد بن عیسی عن یونس عن المثنی الحناط عن عبد الله بن عجلان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أُذِنَ لِلَّذِینَ یُقاتَلُونَ بِأَنَّهُمْ ظُلِمُوا وَ إِنَّ اللَّهَ عَلی نَصْرِهِمْ لَقَدِیرٌ قال هی فی القائم؟عج؟ 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محمّد بن همام عن محمّد بن إسماعیل عن عیسی بن داود النجار قال حدثنا مولانا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الَّذِینَ أُخْرِجُوا مِنْ دِیارِهِمْ بِغَیْرِ حَقٍّ قال نزلت فینا خاصة فی أمیر المؤمنین و ذریته و ما ارتکب من أمر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 اللّام، و فسّرها بالحصون و الآطام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حمید بن زیاد عن الحسن بن محمّد بن سماعة عن صفوان بن یحیی عن ابن مسکان عن حجر بن زائدة عن حمران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الله؟عز؟ وَ لَوْ لا دَفْعُ اللَّهِ النَّاسَ بَعْضَهُمْ بِبَعْضٍ إلی آخر الآیة فقال کان قوم صالحون و هم مهاجرون من قوم سوء خوفا أن یفسدوهم فیدفع الله أیدیهم عن الصالحین و لم یأجر أولئک بما یدفع بهم و فینا مثلهم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محمّد بن همام عن محمّد بن إسماعیل عن عیسی بن داود عن أبی الحسن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لَوْ لا دَفْعُ اللَّهِ النَّاسَ بَعْضَهُمْ بِبَعْضٍ لَهُدِّمَتْ صَوامِعُ وَ بِیَعٌ وَ صَلَواتٌ وَ مَساجِدُ یُذْکَرُ فِیهَا اسْمُ اللَّهِ کَثِیراً قال هم الأئمّة و هم الأعلام و لو لا صبرهم و انتظارهم الأمر أن یأتیهم من الله لقتلوا جمیعا قال الله؟عز؟ وَ لَیَنْصُرَنَّ اللَّهُ مَنْ یَنْصُرُهُ إِنَّ اللَّهَ لَقَوِیٌّ 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محمّد بن سعید عن أحمد بن الحسین عن أبیه عن الحصین بن مخارق عن الإمام موسی بن جعفر عن أبیه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قوله؟عز؟ الَّذِینَ إِنْ مَکَّنَّاهُمْ فِی الْأَرْضِ أَقامُوا الصَّلاةَ وَ آتَوُا الزَّکاةَ وَ أَمَرُوا بِالْمَعْرُوفِ وَ نَهَوْا عَنِ الْمُنْکَرِ قال نحن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محمّد بن همام عن محمّد بن إسماعیل العلوی عن عیسی بن داود عن الإمام أبی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کنت عند أبی یوما فی المسجد إذ أتاه رجل فوقف أمامه و قال یا ابن رسول الله أعیت علی آیة فی کتاب الله؟عز؟ سألت عنها جابر بن یزید فأرشدنی إلیک فقال و ما هی قال قوله؟عز؟ الَّذِینَ إِنْ مَکَّنَّاهُمْ فِی الْأَرْضِ أَقامُوا الصَّلاةَ وَ آتَوُا الزَّکاةَ وَ أَمَرُوا بِالْمَعْرُوفِ وَ نَهَوْا عَنِ الْمُنْکَرِ وَ لِلهِ عاقِبَةُ الْأُمُورِ فقال أبی نعم فینا نزلت و ذاک لأن فلانا و فلانا و طائفة معهم و سماهم اجتمعوا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یا رسول الله إلی من یصیر هذا الأمر بعدک فو الله لئن صار إلی رجل من أهل بیتک إنا لنخافهم علی أنفسنا و لو صار إلی غیرهم لعل غیرهم أقرب و ارحم بنا منهم فغضب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غضبا شدیدا ثم قال أما و الله لو آمنتم بالله و برسوله ما أبغضتموهم لأن بغضهم بغضی و بغضی هو الکفر بالله ثم نعیتم إلی نفسی فو الله لئن مکنهم الله فی الأرض لیقیموا الصلاة لوقتها و لیؤتون الزکاة لمحلها و لیأمرن بالمعروف و لینهن عن المنکر إنّما یرغم الله أنوف رجال یبغضونی و یبغضون أهل بیتی و ذریتی فأنزل الله؟عز؟ الَّذِینَ إِنْ مَکَّنَّاهُمْ فِی الْأَرْضِ أَقامُوا الصَّلاةَ وَ آتَوُا الزَّکاةَ وَ أَمَرُوا بِالْمَعْرُوفِ وَ نَهَوْا عَنِ الْمُنْکَرِ وَ لِلهِ عاقِبَةُ الْأُمُورِ فلم یقبل القوم ذلک فأنزل الله سبحانه وَ إِنْ یُکَذِّبُوکَ فَقَدْ کَذَّبَتْ قَبْلَهُمْ قَوْمُ نُوحٍ وَ عادٌ وَ ثَمُودُ وَ قَوْمُ إِبْراهِیمَ وَ قَوْمُ لُوطٍ وَ أَصْحابُ مَدْیَنَ وَ کُذِّبَ مُوسی فَأَمْلَیْتُ لِلْکافِرِینَ ثُمَّ أَخَذْتُهُمْ فَکَیْفَ کانَ نَکِیرِ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محمّد بن الحسین بن حمید عن جعفر بن عبد الله عن کثیر بن عیّاش عن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الَّذِینَ إِنْ مَکَّنَّاهُمْ فِی الْأَرْضِ أَقامُوا الصَّلاةَ وَ آتَوُا الزَّکاةَ وَ أَمَرُوا بِالْمَعْرُوفِ وَ نَهَوْا عَنِ الْمُنْکَرِ وَ لِلهِ عاقِبَةُ الْأُمُورِ قال هذه لآل محمّد و المهدی و أصحابه یملکهم الله تعالی مشارق الأرض و مغاربها و یظهر الدین و یمیت الله؟عز؟ به و بأصحابه البدع و الباطل کما أمات السفهة الحق حتّی لا یری أثر من الظلم و یأمرون بالمعروف و ینهون عن المنکر وَ لِلهِ عاقِبَةُ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وَ عَلِیُّ بْنُ مُحَمَّدٍ عَنْ سَهْلِ بْنِ زِیَادٍ عَنْ مُوسَی بْنِ الْقَاسِمِ الْبَجَلِیِّ عَنْ عَلِیِّ بْنِ جَعْفَرٍ عَنْ أَخِیهِ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بِئْرٍ مُعَطَّلَةٍ وَ قَصْرٍ مَشِیدٍ قَالَ الْبِئْرُ الْمُعَطَّلَةُ الْإِمَامُ الصَّامِتُ وَ الْقَصْرُ الْمَشِیدُ الْإِمَامُ النَّاطِقُ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الحسین بن عامر عن محمّد بن الحسین عن الربیع بن محمّد عن صالح بن سهل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قوله تعالی وَ بِئْرٍ مُعَطَّلَةٍ وَ قَصْرٍ مَشِیدٍ أمیر المؤمنین القصر المشید و البئر المعطلة فاطمة و ولدیها معطلون من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حمید الهاشمی قال وجد فی کتاب الجامع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بِئْرٍ مُعَطَّلَةٍ وَ قَصْرٍ مَشِیدٍ أنه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المشید و البئر المعطلة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أَ وَ لَمْ یَسِیرُوا فِی الْأَرْضِ قَالَ مَعْنَاهُ أَ وَ لَمْ یَنْظُرُوا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 مَنْ جَهِلَ وَ اهْتَدَی مَنْ أَبْصَرَ وَ عَقَلَ إِنَّ اللَّهَ جل جلاله یَقُولُ فَإِنَّها لا تَعْمَی الْأَبْصارُ وَ لکِنْ تَعْمَی الْقُلُوبُ الَّتِی فِی الصُّدُورِ وَ کَیْفَ یَهْتَدِی مَنْ لَمْ یُبْصِرْ وَ کَیْفَ یُبْصِرُ مَنْ لَمْ یَتَدَبَّرْ اتَّبِعُوا رَسُولَ اللَّهِ وَ أَهْلَ بَیْتِهِ وَ أَقِرُّوا بِمَا نَزَلَ مِنْ عِنْدِ اللَّهِ وَ اتَّبِعُوا آثَارَ الْهُدَی فَإِنَّهُمْ عَلَامَاتُ الْأَمَانَةِ وَ التُّقَی وَ اعْلَمُوا أَنَّهُ لَوْ أَنْکَرَ رَجُلٌ عِیسَی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 بِمَنْ سِوَاهُ مِنَ الرُّسُلِ لَمْ یُؤْمِنْ اقْتَصُّوا الطَّرِیقَ بِالْتِمَاسِ الْمَنَارِ وَ الْتَمِسُوا مِنْ وَرَاءِ الْحُجُبِ الْآثَارَ تَسْتَکْمِلُوا أَمْرَ</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الْقَاسِمِ بْنِ مُحَمَّدٍ الْأَصْبَهَانِیِّ عَنْ سُلَیْمَانَ بْنِ دَاوُدَ الْمِنْقَرِیِّ عَنْ سُفْیَانَ بْنِ عُیَیْنَةَ عَنِ الزُّهْرِیِّ قَالَ قَالَ رَجُلٌ لِعَلِیِّ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 أَ بِقَدَرٍ یُصِیبُ النَّاسَ مَا أَصَابَهُمْ أَمْ بِعَمَلٍ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الْقَدَرَ وَ الْعَمَلَ بِمَنْزِلَةِ الرُّوحِ وَ الْجَسَدِ… أَلَا إِنَّ لِلْعَبْدِ أَرْبَعَةَ أَعْیُنٍ عَیْنَانِ یُبْصِرُ بِهِمَا أَمْرَ آخِرَتِهِ وَ عَیْنَانِ یُبْصِرُ بِهِمَا أَمْرَ دُنْیَاهُ فَإِذَا أَرَادَ اللَّهُ جل جلاله بِعَبْدٍ خَیْراً فَتَحَ لَهُ الْعَیْنَیْنِ اللَّتَیْنِ فِی قَلْبِهِ فَأَبْصَرَ بِهِمَا الْعَیْبَ وَ إِذَا أَرَادَ غَیْرَ ذَلِکَ تَرَکَ الْقَلْبَ بِمَا فِیهِ ثُمَّ الْتَفَتَ إِلَی السَّائِلِ عَنِ الْقَدَرِ فَقَالَ هَذَا مِنْهُ هَذَا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مُحَمَّدِ بْنِ الْحَسَنِ بْنِ شَمُّونٍ عَنْ عَبْدِ اللَّهِ بْنِ عَبْدِ الرَّحْمَنِ عَنْ عَبْدِ اللَّهِ بْنِ الْقَاسِمِ عَنْ عَمْرِو بْنِ أَبِی الْمِقْدَامِ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شِیعَتُنَا أَصْحَابُ الْأَرْبَعَةِ الْأَعْیُنِ عَیْنَانِ فِی الرَّأْسِ وَ عَیْنَانِ فِی الْقَلْبِ أَلَا وَ الْخَلَائِقُ کُلُّهُمْ کَذَلِکَ إِلَّا أَنَّ اللَّهَ جل جلاله فَتَحَ أَبْصَارَکُمْ وَ أَعْمی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الشریعة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یصح الاعتبار الا لأهل الصفا و البصیرة،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فَاعْتَبِرُوا یا أُولِی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لا تَعْمَی الْأَبْصارُ وَ لکِنْ تَعْمَی الْقُلُوبُ الَّتِی فِی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فتح الله عین قلبه و بصر عینه بالاعتبار فقد أعطاه منزلة رفیعة و ملکا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عوالی اللئالی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بعبد خیرا فتح عینی قلبه فیشاهد بها ما کان غائبا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عُقْبَةَ عَمَّنْ رَوَاهُ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لابِثِینَ فِیها أَحْقاباً قَالَ الْأَحْقَابُ ثَمَانِیَةُ أَحْقَابٍ وَ الْحُقْبَةُ ثَمَانُونَ سَنَةً وَ السَّنَةُ ثَلَاثُمِائَةٍ وَ سِتُّونَ یَوْماً وَ الْیَوْمُ کَأَلْفِ سَنَةٍ مِمَّا تَعُدُّونَ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 أخبرنا أبو الحسن أحمد بن محمّد بن الولید، قال حدثنی أبی،قال حدثنی محمّد بن الحسن الصفار، قال حدثنا علی بن محمّد القاسانی، عن حفص بن غیاث القاضی، قال سمعت أبا عبد 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إذا أراد أحدکم أن لا یسأل الله شیئا إلّا أعطاه، فلییأس عن الناس کلهم، و لا یکون له رجاء إلّا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إذا علم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من قلبه لم یسأل الله شیئا إلّا أعطاه، ألا فحاسبوا أنفسکم قبل أن تحاسبوا، فإن فی القیامة خمسین موقفا، کل موقف مقام ألف سنة، ثم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یَوْمٍ کانَ مِقْدارُهُ خَمْسِینَ أَلْفَ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تُبْ إِلَیَّ فَإِنِّی لَا یَتَعَاظَمُنِی ذَنْبٌ أَنْ أَغْفِرَهُ وَ أَنَا أَرْحَمُ الرَّاحِمِینَ اعْمَلْ لِنَفْسِکَ فِی مُهْلَةٍ مِنْ أَجَلِکَ قَبْلَ أَنْ لَا یَعْمَلَ لَهَا غَیْرُکَ وَ اعْبُدْنِی لِیَوْمٍ کَأَلْفِ سَنَةٍ مِمَّا تَعُدُّونَ فِیهِ أَجْزِی بِالْحَسَنَةِ أَضْعَافَهَا وَ إِنَّ السَّیِّئَةَ تُوبِقُ 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محمّد بن إسماعیل العلوی عن عیسی بن داود عن الإمام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فَالَّذِینَ آمَنُوا وَ عَمِلُوا الصَّالِحاتِ لَهُمْ مَغْفِرَةٌ وَ رِزْقٌ کَرِیمٌ قال أولئک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سَعَوْا فی قطع مودة آل محمّد مُعاجِزِینَ أُولئِکَ أَصْحابُ الْجَحِیمِ قال هی الأربعة نفر یعنی التیمی و العدوی و الأمویین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أیضا حدثنا محمّد بن الحسین بن علی قال حدثنی أبی عن أبیه عن حماد بن عیسی عن حریز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ما أَرْسَلْنا مِنْ قَبْلِکَ مِنْ رَسُولٍ وَ لا نَبِیٍّ إِلَّا إِذا تَمَنَّی أَلْقَی الشَّیْطانُ فِی أُمْنِیَّتِهِ فَیَنْسَخُ اللَّهُ ما یُلْقِی الشَّیْطانُ الآیة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أصابه جوع شدید فأتی رجلا من الأنصار فذبح له عناقا و قطع له عذق بسر و رطب فتمنی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یدخل علیکم رجل من أهل الجنة قال فجاء أبو بکر ثم جاء عمر ثم جاء عثمان ثم جاء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هذه الآیة وَ ما أَرْسَلْنا مِنْ قَبْلِکَ مِنْ رَسُولٍ وَ لا نَبِیٍّ إِلَّا إِذا تَمَنَّی أَلْقَی الشَّیْطانُ فِی أُمْنِیَّتِهِ فَیَنْسَخُ اللَّهُ ما یُلْقِی الشَّیْطانُ بعلی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جاء بعدهما ثُمَّ یُحْکِمُ اللَّهُ آیاتِهِ وَ اللَّهُ عَلِیمٌ حَکِیمٌ لِیَجْعَلَ ما یُلْقِی الشَّیْطانُ فِتْنَةً لِلَّذِینَ فِی قُلُوبِهِمْ مَرَضٌ إلی قوله؟عز؟ عَذابُ یَوْمٍ عَقِیمٍ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الخاصة فإنه 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خصاصة فجاء إلی رجل من الأنصار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عندک من طعام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 و ذبح له عناقا و شواه فلما أدناه منه تمنی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معه علی و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منافقان ثم جاء علی بعدهما فأنزل الله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 مِنْ قَبْلِکَ مِنْ رَسُولٍ وَ لا نَبِیٍّ و لا محدث إِلَّا إِذا تَمَنَّی أَلْقَی الشَّیْطانُ فِی أُمْنِیَّتِهِ یعنی فلانا و فلانا فَیَنْسَخُ اللَّهُ ما یُلْقِی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لما جاء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بعدهما ثُمَّ یُحْکِمُ اللَّهُ آیاتِهِ یعنی ینصر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لِیَجْعَلَ ما یُلْقِی الشَّیْطانُ فِتْنَةً یعنی فلانا و فلانا لِلَّذِینَ فِی قُلُوبِهِمْ مَرَضٌ إلی قوله إِلی صِراطٍ مُسْتَقِیمٍ یعنی إلی الإمام المستقیم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یَزالُ الَّذِینَ کَفَرُوا فِی مِرْیَةٍ مِنْهُ أی فی شک من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تَأْتِیَهُمُ السَّاعَةُ بَغْتَةً أَوْ یَأْتِیَهُمْ عَذابُ یَوْمٍ عَقِیمٍ قال العقیم الذی لا مثل له فی الأیام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جعفر بن محمّد الحسنی عن إدریس بن زیاد الحناط عن الحسن بن محبوب عن جمیل بن صالح عن زیاد بن سوقة عن الحکم بن عیینة قال قال لی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 هل تدری ما کانت الآیة التی کان یعرف بها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قتله و یعرف بها الأمور العظام التی کان یحدث بها الناس قال قلت لا و الله فأخبرنی بها یا ابن رسول الله قال هی قول الله؟عز؟ و ما أرسلنا من قبلک من رسول و لا نبی و لا محدث قلت فکان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 قال نعم و کل إمام منا أهل البیت محدث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 عن محمّد بن عیسی عن القاسم بن عروة عن برید العجلی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الرسول و النّبی و المحدث فقال الرسول الذی تأتیه الملائکة و یعاینهم و تبلغه الرسالة من الله و النّبی یری فی المنام فما رأی فهو کما رأی و المحدث الذی یسمع کلام الملائکة و حدیثهم و لا یری شیئا بل ینقر فی أذنه و ینکت فی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قال حدثنی عبیس بن هشام قال حدثنا کرام بن عمرو الخثعمی عن عبد الله بن أبی یعفور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نقول إن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لینکت فی قلبه أو ینقر فی صدره و أذنه قال إن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محدثا قال فلما أکثرت علیه قال إن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یوم بنی قریظة و بنی النضیر کان جبرئیل عن یمینه و میکائیل عن یساره یحدثانه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أَحْمَدَ بْنِ مُحَمَّدِ بْنِ أَبِی نَصْرٍ عَنْ ثَعْلَبَةَ بْنِ مَیْمُونٍ عَنْ زُرَارَةَ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وَ کانَ رَسُولًا نَبِیًّا مَا الرَّسُولُ وَ مَا النَّبِیُّ قَالَ النَّبِیُّ الَّذِی یَرَی فِی مَنَامِهِ وَ یَسْمَعُ الصَّوْتَ وَ لَا یُعَایِنُ الْمَلَکَ وَ الرَّسُولُ الَّذِی یَسْمَعُ الصَّوْتَ وَ یَرَی فِی الْمَنَامِ وَ یُعَایِنُ الْمَلَکَ قُلْتُ الْإِمَامُ مَا مَنْزِلَتُهُ قَالَ یَسْمَعُ الصَّوْتَ وَ لَا یَرَی وَ لَا یُعَایِنُ الْمَلَکَ ثُمَّ تَلَا هَذِهِ الْآیَةَ وَ ما أَرْسَلْنا مِنْ قَبْلِکَ مِنْ رَسُولٍ وَ لا نَبِیٍ وَ لَا مُحَدَّثٍ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سَهْلِ بْنِ زِیَادٍ عَنْ مُحَمَّدِ بْنِ الْحُسَیْنِ عَنْ إِسْحَاقَ بْنِ عَبْدِ الْعَزِیزِ أَبِی السَّفَاتِجِ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یَقُولُ إِنَّ اللَّهَ اتَّخَذَ إِبْرَاهِیمَ عَبْداً قَبْلَ أَنْ یَتَّخِذَهُ نَبِیّاً وَ اتَّخَذَهُ نَبِیّاً قَبْلَ أَنْ یَتَّخِذَهُ رَسُولًا وَ اتَّخَذَهُ رَسُولًا قَبْلَ أَنْ یَتَّخِذَهُ خَلِیلًا وَ اتَّخَذَهُ خَلِیلًا قَبْلَ أَنْ یَتَّخِذَهُ إِمَاماً فَلَمَّا جَمَعَ لَهُ هَذِهِ الْأَشْیَاءَ وَ قَبَضَ یَدَهُ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إِنِّی جاعِلُکَ لِلنَّاسِ إِماماً فَمِنْ عِظَمِهَا فِی عَیْنِ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رَبِّ وَ مِنْ ذُرِّیَّتِی قالَ لا یَنالُ عَهْدِی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الْبَغْدَادِیُّ الْوَرَّاقُ قَالَ حَدَّثَنَا عَلِیُّ بْنُ مُحَمَّدٍ مَوْلَی الرَّشِیدِ قَالَ حَدَّثَنَا دَارِمُ بْنُ قَبِیصَةَ بْنِ نَهْشَلِ بْنِ مُجَمِّعٍ السَّائِحُ قَالَ حَدَّثَنَا عَلِیُّ بْنُ مُوسَی الرِّضَا قَالَ حَدَّثَنَا أَبِی مُوسَی بْنُ جَعْفَرٍ عَنْ أَبِیهِ جَعْفَرِ بْنِ مُحَمَّدٍ عَنْ أَبِیهِ مُحَمَّدِ بْنِ عَلِیٍّ عَنْ أَبِیهِ عَلِیِّ بْنِ الْحُسَیْنِ عَنْ أَبِیهِ الْحُسَیْنِ بْنِ عَلِیٍّ عَنْ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خَلَقَ اللَّهُ جل جلاله مِائَةَ أَلْفِ نَبِیٍّ وَ أَرْبَعَةً وَ عِشْرِینَ أَلْفَ نَبِیٍّ أَنَا أَکْرَمُهُمْ عَلَی اللَّهِ وَ لَا فَخْرَ وَ خَلَقَ اللَّهُ جل جلاله مِائَةَ أَلْفِ وَصِیٍّ وَ أَرْبَعَةً وَ عِشْرِینَ أَلْفَ وَصِیٍّ فَعَلِیٌّ أَکْرَمُهُمْ عَلَی اللَّهِ وَ أَفْضَلُهُمْ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عیسی عن محمّد بن سلیمان عن یونس بن یعقوب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ما من نبیٍّ نُبِّئَ و لا من رسول أرسل إلّا بولایتنا و بفضلنا علی من سوانا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الخاصة فإنه روی عن أبی عبد الله ع… وَ الَّذِینَ کَفَرُوا وَ کَذَّبُوا بِآیاتِنا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یؤمنوا بولایة أمیر المؤمنین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فَأُولئِکَ لَهُمْ عَذابٌ 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أمیر المؤمنین و المهاجرین من أصحاب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هاجَرُوا فِی سَبِیلِ اللَّهِ ثُمَّ قُتِلُوا أَوْ ماتُوا لَیَرْزُقَنَّهُمُ اللَّهُ إلی قوله لَعَلِیمٌ حَلِیمٌ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محمّد بن إسماعیل عن عیسی بن داود قال حدثنا الإمام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الَّذِینَ هاجَرُوا فِی سَبِیلِ اللَّهِ ثُمَّ قُتِلُوا أَوْ ماتُوا إلی قوله إِنَّ اللَّهَ لَعَلِیمٌ حَلِیمٌ قال نزلت فی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عاقَبَ بِمِثْلِ ما عُوقِبَ بِهِ ثُمَّ بُغِیَ عَلَیْهِ لَیَنْصُرَنَّهُ اللَّهُ فهو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أخرجته قریش من مکة و هرب منهم إلی الغار و طلبوه لیقتلوه فعاقبهم الله یوم بدر فقتل عتبة و شیبة و الولید و أبو جهل و حنظلة بن أبی سفیان و غیرهم فلما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بدمائهم فقتل الحسین و آل محمّد بغیا و عدوانا و هو قول یزید حین تمثل بهذا الشعر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بالإسناد المتقدم عن عیسی بن داود قال حدثنا الإمام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نزلت هذه الآیة لِکُلِّ أُمَّةٍ جَعَلْنا مَنْسَکاً هُمْ ناسِکُوهُ جمعهم ص ثم قال یا معشر المهاجرین و الأنصار إن الله تعالی یقول لِکُلِّ أُمَّةٍ جَعَلْنا مَنْسَکاً هُمْ ناسِکُوهُ و المنسک هو الإمام لکل أمة بعد نبیها حتّی یدرکه نبی إلّا و إن لزوم الإمام و طاعته هو الدین و هو المنسک و هو علی بن أبی‌طالب إمامکم بعدی فإنی أدعوکم إلی هداه فإنه علی هدی مستقیم فقام القوم یتعجبون من ذلک و یقولون و الله إذا لننازعنه الأمر و لا نرضی طاعته أبدا و إن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المفتون به فأنزل الله؟عز؟ ادْعُ إِلی رَبِّکَ إِنَّکَ لَعَلی هُدیً مُسْتَقِیمٍ وَ إِنْ جادَلُوکَ فَقُلِ اللَّهُ أَعْلَمُ بِما تَعْمَلُونَ اللَّهُ یَحْکُمُ بَیْنَکُمْ یَوْمَ الْقِیامَةِ فِیما کُنْتُمْ فِیهِ تَخْتَلِفُونَ أَ لَمْ تَعْلَمْ أَنَّ اللَّهَ یَعْلَمُ ما فِی السَّماءِ وَ الْأَرْضِ إِنَّ ذلِکَ فِی کِتابٍ إِنَّ ذلِکَ عَلَی اللَّهِ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محمّد بن إسماعیل العلوی عن عیسی بن داود قال حدثنا الإمام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إِذا تُتْلی عَلَیْهِمْ آیاتُنا بَیِّناتٍ تَعْرِفُ فِی وُجُوهِ الَّذِینَ کَفَرُوا الْمُنْکَرَ یَکادُونَ یَسْطُونَ بِالَّذِینَ یَتْلُونَ عَلَیْهِمْ آیاتِنا الآیة قال کان القوم إذا نزلت فی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فی کتاب الله فیها فرض طاعة أو فضیلة فیه أو فی أهله سخطوا ذلک و کرهوا حتّی هموا به و أرادوا به الغیظ و أرادوا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لیلة العقبة غیضا و غضبا و حسدا حتّی نزلت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بَعْضِ أَصْحَابِهِ عَنِ الْعَبَّاسِ بْنِ عَامِرٍ عَنْ أَحْمَدَ بْنِ رِزْقٍ الْغُشَانِیِّ عَنْ عَبْدِ الرَّحْمَنِ بْنِ الْأَشَلِّ بَیَّاعِ الْأَنْمَاطِ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کَانَتْ قُرَیْشٌ تُلَطِّخُ الْأَصْنَامَ الَّتِی کَانَتْ حَوْلَ الْکَعْبَةِ بِالْمِسْکِ وَ الْعَنْبَرِ وَ کَانَ یَغُوثُ قِبَالَ الْبَابِ وَ کَانَ یَعُوقُ عَنْ یَمِینِ الْکَعْبَةِ وَ کَانَ نَسْرٌ عَنْ یَسَارِهَا وَ کَانُوا إِذَا دَخَلُوا خَرُّوا سُجَّداً لِیَغُوثَ وَ لَا یَنْحَنُونَ ثُمَّ یَسْتَدِیرُونَ بِحِیَالِهِمْ إِلَی یَعُوقَ ثُمَّ یَسْتَدِیرُونَ بِحِیَالِهِمْ إِلَی نَسْرٍ ثُمَّ یُلَبُّونَ فَیَقُولُونَ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لَبَّیْکَ اَللَّهُمَّ لَبَّیْکَ لَبَّیْکَ لَاشَرِیکَ لَکَ إِلَّا شَرِیکٌ هُوَ لَکَ تَمْلِکُهُ وَ مَا مَلَکَ قَالَ فَبَعَثَ اللَّهُ ذُبَاباً أَخْضَرَ لَهُ أَرْبَعَةُ أَجْنِحَةٍ فَلَمْ یَبْقَ مِنْ ذَلِکَ الْمِسْکِ وَ الْعَنْبَرِ شَیْئاً إِلَّا أَکَلَهُ وَ أَنْزَلَ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ضُرِبَ مَثَلٌ فَاسْتَمِعُوا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احتج؟عز؟ علی قریش و الملحدین الذین یعبدون غیر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ضُرِبَ مَثَلٌ فَاسْتَمِعُوا لَهُ إِنَّ الَّذِینَ تَدْعُونَ مِنْ دُونِ اللَّهِ یعنی الأصنام لَنْ یَخْلُقُوا ذُباباً وَ لَوِ اجْتَمَعُوا لَهُ وَ إِنْ یَسْلُبْهُمُ الذُّبابُ شَیْئاً لا یَسْتَنْقِذُوهُ مِنْهُ ضَعُفَ الطَّالِبُ وَ الْمَطْلُوبُ یعنی الذباب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یَصْطَفِی مِنَ الْمَلائِکَةِ رُسُلًا أی یختار و هو جبرئیل و میکائیل و إسرافیل و ملک الموت و من الناس الأنبیاء و الأوصیاء فمن الأنبیاء نوح و إبراهیم و موسی و عیسی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هؤلاء الخمسة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الأوصیاء أمیر المؤمنین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تأویل غیر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رَسُولَ اللَّهِ کَمِ النَّبِیُّونَ قَالَ مِائَةُ أَلْفٍ وَ أَرْبَعَةٌ وَ عِشْرُونَ أَلْفَ نَبِیٍّ قُلْتُ کَمِ الْمُرْسَلُونَ مِنْهُمْ قَالَ ثَلَاثُمِائَةٍ وَ ثَلَاثَةَ عَشَرَ جَمَّاءَ غَفِیرَاء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خاطب الله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ارْکَعُوا وَ اسْجُدُوا إلی قوله وَ فِی هذا لِیَکُونَ الرَّسُولُ شَهِیداً عَلَیْکُمْ یا معشر الأئمّة وَ تَکُونُوا أنتم شُهَداءَ عَلَی المؤمنین و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الْإِمَامُ فَإِنَّهُ إِذَا قَامَ بِالنَّاسِ فَلَا یَنْبَغِی أَنْ یُطَوِّلَ بِهِمْ فَإِنَّ فِی النَّاسِ الضَّعِیفَ وَ مَنْ لَهُ الْحَاجَةُ فَإِنَّ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إِذَا صَلَّی بِالنَّاسِ خَفَّ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العبّاس؟ره؟ حدثنا محمّد بن همام عن محمّد بن إسماعیل العلوی عن عیسی بن داود قال حدثنا الإمام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یا أَیُّهَا الَّذِینَ آمَنُوا ارْکَعُوا وَ اسْجُدُوا إلی آخرها أمرهم بالرکوع و السجود و عبادة الله و قد افترضها الله علیهم و أما فعل الخیر فهو طاعة الإمام أمیر المؤمنین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جاهِدُوا فِی اللَّهِ حَقَّ جِهادِهِ هُوَ اجْتَباکُمْ یا شیعة آل محمّد وَ ما جَعَلَ عَلَیْکُمْ فِی الدِّینِ مِنْ حَرَجٍ قال من ضیق مِلَّةَ أَبِیکُمْ إِبْراهِیمَ هُوَ سَمَّاکُمُ الْمُسْلِمِینَ مِنْ قَبْلُ وَ فِی هذا لِیَکُونَ الرَّسُولُ شَهِیداً عَلَیْکُمْ یا آل محمّد یا من قد استودعکم المسلمین و افترض طاعتکم علیهم وَ تَکُونُوا أنتم شُهَداءَ عَلَی النَّاسِ بما قطعوا من رحمکم و ضیعوا من حقکم و مزقوا من کتاب الله و عدلوا حکم غیرکم بکم فالزموا الأرض و فَأَقِیمُوا الصَّلاةَ وَ آتُوا الزَّکاةَ وَ اعْتَصِمُوا بِاللَّهِ یا آل محمّد و أهل بیته هُوَ مَوْلاکُمْ أنتم و شیعتکم فَنِعْمَ الْمَوْلی وَ نِعْمَ النَّصِیرُ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أنشدکم الله أ تعلمون أن الله؟عز؟ أنزل فی سورة الحج 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فقام سلمان فقال یا رسول الله من هؤلاء الذین أنت علیهم شهید و هم شهداء علی الناس الذین اجتباهم الله و ما جعل علیهم فی الدین من حرج ملة أبیهم إبراهیم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عنی بذلک ثلاثة عشر إنسانا أنا و أخی علی بن أبی‌طالب و أحد عشر من ولدی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 بعد واحد کلهم أئمّة القرآن معهم و هم مع القرآن لا یفترقون حتّی یردوا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اَللَّهُمَّ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الْحُسَیْنِ بْنِ أَبِی الْعَلَاءِ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الْمُؤْمِنِینَ خَتَمَ اللَّهُ لَهُ بِالسَّعَادَةِ وَ إِذَا کَانَ مُدْمِنَ قِرَاءَتِهَا فِی کُلِّ جُمُعَةٍ کَانَ مَنْزِلُهُ فِی الْفِرْدَوْسِ الْأَعْلَی مَعَ النَّبِیِّینَ وَ الْمُرْسَلِینَ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بشرته الملائکة بروح و ریحان، و ما تقر به عینه عند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کتبها و علقها علی من یشرب الخمر، یبغضه و لم یقر به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یذکره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الجنة قال لها تکلمی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بن النعمان عن عبد الله بن مسکان عن کامل التمار 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کامل تدری ما قول الله قَدْ أَفْلَحَ الْمُؤْمِنُونَ قلت جعلت فداک أفلحوا و فازوا و أدخلوا الجنة قال قد أفلح المسلمون إن المسلمین هم النجباء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محمّد بن إسماعیل عن عیسی بن داود عن الإمام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قَدْ أَفْلَحَ الْمُؤْمِنُونَ الَّذِینَ هُمْ فِی صَلاتِهِمْ خاشِعُونَ إلی قوله الَّذِینَ یَرِثُونَ الْفِرْدَوْسَ هُمْ فِیها خالِدُونَ قال نزلت فی رسول الله و فی أمیر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الشیخ أبو جعفر محمّد بن الحسن بن علی بن الحسن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أخبرنا أبو الحسن محمّد بن أحمد بن الحسن بن شاذان، قال حدثنی أحمد بن محمّد بن أیوب، قال حدثنا عمر بن الحسن القاضی، قال حدثنا عبد الله بن محمّد، قال حدثنی أبو حبیبة، قال حدثنی سفیان بن عیینة، عن الزهری،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أحمد بن شاذان و حدثنی سهل بن أحمد، قال حدثنا أحمد بن عمر الربیعی، قال حدثنا زکریا بن یحیی، قال حدثنا أبو داود، قال حدثنا شعبة، عن قتادة، عن أنس بن مالک، عن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شاذان و حدثنی إبراهیم بن علی، بإسناده عن أبی عبد 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کان العبّاس بن عبد المطلب و یزید بن قعنب جالسین ما بین فریق بنی هاشم إلی فریق عبد العزی بإزاء بیت الله الحرام، إذ أتت فاطمة بنت أسد بن هاشم أم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کانت حاملة بأمیر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لتسعة أشهر، و کان یوم التمام، قال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فِی صَلاتِهِمْ خاشِعُونَ قال غضک بصرک فی صلواتک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لِیَخْشَعِ الرَّجُلُ فِی صَلَاتِهِ فَإِنَّهُ مَنْ خَشَعَ قَلْبُهُ لِلَّهِ جل جلاله خَشَعَتْ جَوَارِحُهُ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یرفع بصره إلی السماء فی صلاته فلما نزلت الآیة طأطأ رأسه و رمی ببصره إلی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الَّذِینَ هُمْ عَنِ اللَّغْوِ مُعْرِضُونَ 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یتقول الرجل علیک بالباطل أو یأتیک بما لیس فیک فتعرض عنه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الغناء و الملاهی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اعتقادات الامامیة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القصاص أ یحل الاستماع 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قیراطا من الزکاة فلیس هو بمؤمن و لا مسلم و لا کرامة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مَنَعَ قِیرَاطاً مِنَ الزَّکَاةِ فَلَیْسَ بِمُؤْمِنٍ وَ لَا مُسْلِمٍ وَ هُوَ قَوْلُهُ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أَعْمَلُ صالِحاً فِیما تَرَکْتُ وَ فِی رِوَایَةٍ أُخْرَی وَ لَا تُقْبَلُ لَهُ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أَحْمَدَ بْنِ مُحَمَّدٍ عَنِ الْعَبَّاسِ بْنِ مُوسَی عَنْ إِسْحَاقَ عَنْ أَبِی سَارَةَ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یَعْنِی الْمُتْعَةَ فَقَالَ لِی حَلَالٌ فَلَا تَتَزَوَّجْ إِلَّا عَفِیفَةً إِنَّ اللَّهَ جل جلاله یَقُولُ وَ الَّذِینَ هُمْ لِفُرُوجِهِمْ حافِظُونَ فَلَا تَضَعْ فَرْجَکَ حَیْثُ لَا تَأْمَنُ عَلَی دِرْهَمِکَ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ما یکون العبد من الله إذا کان همه فرجه و بطنه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بکر بن صالح عن القاسم ابن برید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عمرو الزبیری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حدیثا طویلا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 علی البصر ان لا ینظر الی ما حرم الله و أن یعرض عما نهی الله عنه مما لا یحل له و هو عمله و هو من الایمان و ذکر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لِلْمُؤْمِنِینَ یَغُضُّوا مِنْ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یحفظن فروجهن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شی‌ء فی القرآن من حفظ الفرج فهو من الزنا الا هذه الایة فانها من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نجم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نجم کلکم فی الجنة معنا الا انه ما أقبح بالرجل منکم أن یدخل الجنة قد هتک ستره و بدت عورته،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ان ذلک لکائن؟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 لم یحفظ فرجه و بطنه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أول ما یدخل به النار من أمتی الأجوفان،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الأجوفان؟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و الفم، و أکثر ما یدخل به الجنة تقوی الله و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حَرِیزٍ عَنِ الْفُضَیْلِ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الَّذِینَ هُمْ عَلی صَلَواتِهِمْ یُحافِظُونَ قَالَ هِیَ الْفَرِیضَةُ قُلْتُ الَّذِینَ هُمْ عَلی صَلاتِهِمْ دائِمُونَ قَالَ هِیَ 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عَلی صَلَواتِهِمْ یُحافِظُونَ قال علی أوقاتها و حدودها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السَّابِقُونَ السَّابِقُونَ فِیَّ نَزَلَتْ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جل جلاله أُولئِکَ هُمُ الْوارِثُونَ الَّذِینَ یَرِثُونَ الْفِرْدَوْسَ هُمْ فِیها خالِدُونَ فِیَّ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عثمان بن عیسی عن سماعة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خلق الله خلقا إلّا جعل له فی الجنة منزلا و فی النار منزلا فإذا دخل أهل الجنة الجنة و أهل النار النار نادی مناد یا أهل الجنة أشرفوا فیشرفون علی أهل النار و ترفع لهم منازلهم فیها ثم یقال لهم هذه منازلکم التی لو عصیتم الله لدخلتموها یعنی النار قال فلو أن أحدا مات فرحا لمات أهل الجنة فی ذلک الیوم فرحا لما صرف عنهم من العذاب، ثم ینادی مناد یا أهل النار ارفعوا رءوسکم فیرفعون رءوسهم فینظرون منازلهم فی الجنة و ما فیها من النعیم فیقال لهم هذه منازلکم التی لو أطعتم ربکم لدخلتموها قال فلو أن أحدا مات حزنا لمات أهل النار حزنا فیورث هؤلاء منازل هؤلاء و یورث هؤلاء منازل هؤلاء و ذلک قول الله أُولئِکَ هُمُ الْوارِثُونَ الَّذِینَ یَرِثُونَ الْفِرْدَوْسَ هُمْ فِیها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فَضَّالٍ عَنِ الْحَسَنِ بْنِ الْجَهْمِ قَالَ قَالَ سَمِعْتُ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النُّطْفَةَ تَکُونُ فِی الرَّحِمِ أَرْبَعِینَ یَوْماً ثُمَّ تَصِیرُ عَلَقَةً أَرْبَعِینَ یَوْماً ثُمَّ تَصِیرُ مُضْغَةً أَرْبَعِینَ یَوْماً فَإِذَا کَمَلَ أَرْبَعَةُ أَشْهُرٍ بَعَثَ اللَّهُ مَلَکَیْنِ خَلَّاقَیْنِ فَیَقُولَانِ یَا رَبِّ مَا تَخْلُقُ ذَکَراً أَوْ أُنْثَی فَیُؤْمَرَانِ فَیَقُولَانِ یَا رَبِّ شَقِیّاً أَوْ سَعِیداً فَیُؤْمَرَانِ فَیَقُولَانِ یَا رَبِّ مَا أَجَلُهُ وَ مَا رِزْقُهُ وَ کُلُّ شَیْ‌ءٍ مِنْ حَالِهِ وَ عَدَّدَ مِنْ ذَلِکَ أَشْیَاءَ وَ یَکْتُبَانِ الْمِیثَاقَ بَیْنَ عَیْنَیْهِ فَإِذَا أَکْمَلَ اللَّهُ لَهُ الْأَجَلَ بَعَثَ اللَّهُ مَلَکاً فَزَجَرَهُ زَجْرَةً فَیَخْرُجُ وَ قَدْ نَسِیَ الْمِیثَاقَ فَقَالَ الْحَسَنُ بْنُ الْجَهْمِ فَقُلْتُ لَهُ أَ فَیَجُوزُ أَنْ یَدْعُوَ اللَّهَ فَیُحَوِّلَ الْأُنْثَی ذَکَراً وَ الذَّکَرَ أُنْثَی فَقَالَ إِنَّ اللَّهَ یَفْعَلُ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أَنْشَأْناهُ خَلْقاً آخَرَ فهو نفخ الروح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رفعه عن محمّد بن حمران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الله؟عز؟ خلق للرحم</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وعظ لقمان ابنه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لیعتبر من قصر یقینه، و ضعفت نیته فی طلب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أول ذلک فانه کان فی بطن امه یرزقه هناک فی قرار مکین حیث لا یؤذیه حر و لا برد، ثم أخرجه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زید بن وهب قال سئل أمیر المؤمنین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قدرة الله؟عز؟ فقام خطیبا 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تبارک و تعالی ملائکة لو ان ملکا منهم هبط الی الأرض ما وسعته لعظم خلقته و کثرة أجنحته، و منهم من لو کلفت الجن و الانس أن یصفوه ما وصفوه لبعد ما بین مفاصله و حسن ترکیب صورته، و کیف یوصف من ملائکته من سبعمائة عام ما بین منکبیه و شحمة أذنیه، و منهم من یسد الأفق بجناح من أجنحته دون عظم بدنه، و منهم من السموات الی حجزته، و منهم من لو القی فی نقرة إبهامه جمیع المیاه لوسعتها، و منهم من لو ألقیت السفن فی دموع عینیه لجرت دهر الداهرین، فَتَبارَکَ اللَّهُ أَحْسَنُ الْخالِقِینَ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التوحید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مِنَ السَّماءِ ماءً بِقَدَرٍ فَأَسْکَنَّاهُ فِی الْأَرْضِ فهی الأنهار و العیون و الآبار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روی مقاتل عن عکرمة عن ابن عبّاس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انزل من الجنة خمسة أنهار، سیحون و هو نهر الهند، و جیحون و هو نهر بلخ، و دجلة و الفرات و هما نهرا العراق، و النیل و هو نهر مصر، أنزلها الله من عین واحدة، و أجراها فی الأرض، و جعل فیها منافع للناس فی أصناف معایشهم، فذلک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مِنَ السَّماءِ ماءً 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بن بشار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أحمد أبو الفرج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الأسدی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النخعی، عن عمه الحسین بن یزید النوفلی، عن علی بن سالم، عن سعید بن جبیر،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الجبل الذی کان علیه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سیناء، لأنه جبل کان علیه شجر الزیتون، و کل جبل یکون علیه ما ینتفع به من النبات و الأشجار، یسمی طور سیناء، و طور سینین، و ما لم یکن علیه ما ینتفع به من النبات و الأشجار، من الجبال، سمی طور، و لا یقال له طور سیناء، و لا طور سینین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شَجَرَةً تَخْرُجُ مِنْ طُورِ سَیْناءَ تَنْبُتُ بِالدُّهْنِ وَ صِبْغٍ للاکلین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الزیتون و هو مثل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أمیر المؤمنین صلوات الله علیه، فالطور الجبل و سینا الشجرة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الزیت شجرة مبارکة فأتدموا به و ادهنوا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باسناده الی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فی وصیة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أخرجونی الی الظهر، فاذا تصوبت أقدامکم و استقبلتکم ریح فادفنونی، فهو أول طور سینا، ففعلوا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 و قد ذکر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الغری و هی قطعة من الجبل الذی کلم الله علیه موسی تکلیما، و قدس علیه عیسی تقدیسا، و اتخذ علیه إبراهیم خلیلا، و اتخذ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 و جعله للنبیین مسکنا، فو الله ما سکن بعد أبویه الطیبین آدم و نوح أکرم من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أحمد بن محمّد بن خالد عن اسمعیل بن مهران عن سیف بن عمیرة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للشکر حد إذا فعله العبد کان شاکرا؟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یحمد الله علی کل نعمة علیه فی أهل و مال، و ان کان فیما أنعم الله علیه فی ماله حق اداه و منه قوله تعالی أَنْزِلْنِی مُنْزَلًا مُبارَکاً وَ أَنْتَ خَیْرُ الْمُنْزِلِینَ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إذا نزلت منزلا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أَنْزِلْنِی مُنْزَلًا مُبارَکاً وَ أَنْتَ خَیْرُ الْمُنْزِلِینَ، ترزق خیره و یدفع عنک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ایها الناس ان الله قد أعاذکم من أن یجور علیکم و لم یعذبکم من أن یبتلیکم، و قد قال جل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ذلک لآیات و ان کنا لمبتلین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تعالی وَ جَعَلْنَا ابْنَ مَرْیَمَ وَ أُمَّهُ آیَةً یعنی 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المظفر العلوی السمرقندی رضی الله عنه قال حدثنا جعفر بن محمّد بن مسعود عن أبیه عن الحسین بن إشکیب عن عبد الرحمن بن حماد عن أحمد بن الحسن عن صدقة بن حسان عن مهران بن أبی نصر عن یعقوب بن شعیب عن سعد الإسکاف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آوَیْناهُما إِلی رَبْوَةٍ ذاتِ قَرارٍ وَ مَعِینٍ قال الربوة الکوفة و القرار المسجد و المعین الفرات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جَعْفَرُ بْنُ مُحَمَّدٍ عَنْ عَلِیِّ بْنِ الْحُسَیْنِ بْنِ مُوسَی عَنْ عَلِیِّ بْنِ الْحَکَمِ عَنْ سُلَیْمَانَ بْنِ نَهِیکٍ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جل جلاله وَ آوَیْناهُما إِلی رَبْوَةٍ ذاتِ قَرارٍ وَ مَعِینٍ قَالَ الرَّبْوَةُ نَجَفُ الْکُوفَةِ وَ الْمَعِینُ الْفُرَاتُ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العبّاس، عن علی بن معمر الخزاز، عن رجل من جعفی، قال کنا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رجل اَللَّهُمَّ إنّی أسألک رزقا طیبا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هیهات، هذا قوت الأنبیاء، و لکن سل ربک رزقا لا یعذبک علیه یوم القیامة، هیهات إن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الرُّسُلُ کُلُوا مِنَ الطَّیِّباتِ وَ اعْمَلُوا 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مُعَمَّرِ بْنِ خَلَّادٍ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نَظَرَ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رَجُلٍ وَ هُوَ یَقُولُ اَللَّهُمَّ إِنِّی أَسْأَلُکَ مِنْ رِزْقِکَ الْحَلَالِ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قُوتَ النَّبِیِّینَ قُلِ اَللَّهُمَّ إِنِّی أَسْأَلُکَ رِزْقاً حَلَالًا وَاسِعاً طَیِّباً مِنْ رِزْقِکَ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أَحْمَدَ بْنِ مُحَمَّدِ بْنِ أَبِی نَصْرٍ قَالَ قُلْتُ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ادْعُ اللَّهَ جل جلاله أَنْ یَرْزُقَنِیَ الْحَلَالَ فَقَالَ أَ تَدْرِی مَا الْحَلَالُ قُلْتُ الَّذِی عِنْدَنَا الْکَسْبُ الطَّیِّبُ فَقَالَ 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الْحَلَالُ هُوَ قُوتُ الْمُصْطَفَیْنَ ثُمَّ قَالَ قُلْ أَسْأَلُکَ مِنْ رِزْقِکَ الْوَاسِعِ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محمّد عن أحمد بن الحسین عن أبیه عن حصین بن مخارق عن أبی الورد و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إِنَّ هذِهِ أُمَّتُکُمْ أُمَّةً واحِدَةً قال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أُمَّةً واحِدَةً قال علی مذهب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حِزْبٍ بِما لَدَیْهِمْ فَرِحُونَ قال کل من اختار لنفسه دینا فهو فرح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یُسارِعُونَ فِی الْخَیْراتِ وَ هُمْ لَها سابِقُونَ هو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یسبقه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محمّد بن إسماعیل عن عیسی بن داود قال حدثنا الإمام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فی أمیر المؤمنین و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وُهَیْبٌ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یُؤْتُونَ ما آتَوْا وَ قُلُوبُهُمْ وَجِلَةٌ قَالَ هِیَ شَفَاعَتُهُمْ وَ رَجَاؤُهُمْ یَخَافُونَ أَنْ تُرَدَّ عَلَیْهِمْ أَعْمَالُهُمْ إِنْ لَمْ یُطِیعُوا اللَّهَ عَزَّ ذِکْرُهُ وَ یَرْجُونَ أَنْ یَقْبَلَ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الْقَاسِمِ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بْنِ مُحَمَّدٍ عَنِ 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دَاوُدَ الْمِنْقَرِیِّ عَنْ حَفْصِ بْنِ غِیَاثٍ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إِنْ قَدَرْتُمْ أَنْ لَا تُعْرَفُوا فَافْعَلُوا وَ مَا عَلَیْکَ إِنْ لَمْ یُثْنِ النَّاسُ عَلَیْکَ وَ مَا عَلَیْکَ أَنْ تَکُونَ مَذْمُوماً عِنْدَ النَّاسِ إِذَا کُنْتَ مَحْمُوداً عِنْدَ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 لَا خَیْرَ فِی الدُّنْیَا إِلَّا لِأَحَدِ رَجُلَیْنِ رَجُلٍ یَزْدَادُ فِیهَا کُلَّ یَوْمٍ إِحْسَاناً وَ رَجُلٍ یَتَدَارَکُ مَنِیَّتَهُ بِالتَّوْبَةِ وَ أَنَّی لَهُ بِالتَّوْبَةِ فَوَ اللَّهِ أَنْ لَوْ سَجَدَ حَتَّی یَنْقَطِعَ عُنُقُهُ مَا قَبِلَ اللَّهُ جل جلاله مِنْهُ عَمَلًا إِلَّا بِوَلَایَتِنَا أَهْلَ الْبَیْتِ أَلَا وَ مَنْ عَرَفَ حَقَّنَا أَوْ رَجَا الثَّوَابَ بِنَا وَ رَضِیَ بِقُوتِهِ نِصْفَ مُدٍّ کُلَّ یَوْمٍ وَ مَا یَسْتُرُ بِهِ عَوْرَتَهُ وَ مَا أَکَنَّ بِهِ رَأْسَهُ وَ هُمْ مَعَ ذَلِکَ وَ اللَّهِ خَائِفُونَ وَجِلُونَ وَدُّوا أَنَّهُ حَظُّهُمْ مِنَ الدُّنْیَا وَ کَذَلِکَ وَصَفَهُمُ اللَّهُ جل جلاله حَیْثُ یَقُولُ وَ الَّذِینَ یُؤْتُونَ ما آتَوْا وَ قُلُوبُهُمْ وَجِلَةٌ مَا الَّذِی أَتَوْا بِهِ أَتَوْا وَ اللَّهِ بِالطَّاعَةِ مَعَ الْمَحَبَّةِ وَ الْوَلَایَةِ وَ هُمْ فِی ذَلِکَ خَائِفُونَ أَنْ لَا یُقْبَلَ مِنْهُمْ وَ لَیْسَ وَ اللَّهِ خَوْفُهُمْ خَوْفَ شَکٍّ فِیمَا هُمْ فِیهِ مِنْ إِصَابَةِ الدِّینِ وَ لَکِنَّهُمْ خَافُوا أَنْ یَکُونُوا مُقَصِّرِینَ فِی مَحَبَّتِنَا وَ طَاعَتِنَا ثُمَّ قَالَ إِنْ قَدَرْتَ أَنْ لَا تَخْرُجَ مِنْ بَیْتِکَ فَافْعَلْ فَإِنَّ عَلَیْکَ فِی خُرُوجِکَ أَنْ لَا تَغْتَابَ وَ لَا تَکْذِبَ وَ لَا تَحْسُدَ وَ لَا تُرَائِیَ وَ لَا تَتَصَنَّعَ وَ لَا تُدَاهِنَ ثُمَّ قَالَ نِعْمَ صَوْمَعَةُ الْمُسْلِمِ بَیْتُهُ یَکُفُّ فِیهِ بَصَرَهُ وَ لِسَانَهُ وَ نَفْسَهُ وَ فَرْجَهُ إِنَّ مَنْ عَرَفَ نِعْمَةَ اللَّهِ بِقَلْبِهِ اسْتَوْجَبَ الْمَزِیدَ مِنَ اللَّهِ جل جلاله قَبْلَ أَنْ یُظْهِرَ شُکْرَهَا عَلَی لِسَانِهِ وَ مَنْ ذَهَبَ یَرَی أَنَّ لَهُ عَلَی الْآخَرِ فَضْلًا فَهُوَ مِنَ الْمُسْتَکْبِرِینَ فَقُلْتُ لَهُ إِنَّمَا یَرَی أَنَّ لَهُ عَلَیْهِ فَضْلًا بِالْعَافِیَةِ إِذَا رَآهُ مُرْتَکِباً لِلْمَعَاصِی فَقَالَ هَیْهَاتَ هَیْهَاتَ فَلَعَلَّهُ أَنْ یَکُونَ قَدْ غُفِرَ لَهُ مَا أَتَی وَ أَنْتَ مَوْقُوفٌ مُحَاسَبٌ أَ مَا تَلَوْتَ قِصَّةَ سَحَرَةِ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کَمْ مِنْ مَغْرُورٍ بِمَا قَدْ أَنْعَمَ اللَّهُ عَلَیْهِ وَ کَمْ مِنْ مُسْتَدْرَجٍ بِسَتْرِ اللَّهِ عَلَیْهِ وَ کَمْ مِنْ مَفْتُونٍ بِثَنَاءِ النَّاسِ عَلَیْهِ ثُمَّ قَالَ إِنِّی لَأَرْجُو النَّجَاةَ لِمَنْ عَرَفَ حَقَّنَا مِنْ هَذِهِ الْأُمَّةِ إِلَّا لِأَحَدِ ثَلَاثَةٍ صَاحِبِ سُلْطَانٍ جَائِرٍ وَ صَاحِبِ هَوًی وَ الْفَاسِقِ الْمُعْلِنِ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الْحُسَیْنِ بْنِ سَعِیدٍ عَنْ بَعْضِ أَصْحَابِنَا عَنْ عُبَیْدِ بْنِ زُرَارَةَ قَالَ حَدَّثَنِی حَمْزَةُ بْنُ حُمْرَانَ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الِاسْتِطَاعَةِ فَلَمْ یُجِبْنِی فَدَخَلْتُ عَلَیْهِ دَخْلَةً أُخْرَی فَقُلْتُ أَصْلَحَکَ اللَّهُ إِنَّهُ قَدْ وَقَعَ فِی قَلْبِی مِنْهَا شَیْ‌ءٌ لَا یُخْرِجُهُ إِلَّا شَیْ‌ءٌ أَسْمَعُهُ مِنْکَ قَالَ فَإِنَّهُ لَا یَضُرُّکَ مَا کَانَ فِی قَلْبِکَ قُلْتُ أَصْلَحَکَ اللَّهُ إِنِّی أَقُولُ إِنَّ اللَّهَ تَبَارَکَ وَ تَعَالَی لَمْ یُکَلِّفِ الْعِبَادَ مَا لَا یَسْتَطِیعُونَ وَ لَمْ یُکَلِّفْهُمْ إِلَّا مَا یُطِیقُونَ وَ أَنَّهُمْ لَا یَصْنَعُونَ شَیْئاً مِنْ ذَلِکَ إِلَّا بِإِرَادَةِ اللَّهِ وَ مَشِیئَتِهِ وَ قَضَائِهِ وَ قَدَرِهِ قَالَ فَقَالَ هَذَا دِینُ اللَّهِ الَّذِی أَنَا عَلَیْهِ وَ آبَائِی أَوْ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الْعَطَّارُ رَضِیَ اللَّهُ عَنْهُ قَالَ حَدَّثَنَا سَعْدُ بْنُ عَبْدِ اللَّهِ عَنْ یَعْقُوبَ بْنِ یَزِیدَ عَنْ حَمَّادِ بْنِ عِیسَی عَنْ حَرِیزِ بْنِ عَبْدِ اللَّهِ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أُمَّتِی تِسْعَةٌ الْخَطَأُ وَ النِّسْیَانُ وَ مَا أُکْرِهُوا عَلَیْهِ وَ مَا لَا یَعْلَمُونَ وَ مَا لَا یُطِیقُونَ وَ مَا اضْطُرُّوا إِلَیْهِ وَ الْحَسَدُ وَ الطِّیَرَةُ وَ التَّفَکُّرُ فِی الْوَسْوَسَةِ فِی الْخَلْقِ مَا لَمْ یَنْطِقْ بِشَفَةٍ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حَتَّی إِذا أَخَذْنا مُتْرَفِیهِمْ بِالْعَذابِ و العذاب قتلهم یوم بدر، أو الجوع حین دعا علیهم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اشدد و وطأتک علی مضر و اجعلها علیهم سنین کسنی یوسف فابتلاهم الله بالقحط حتّی أکلوا الجیف و الکلاب و العظام المحترقة و القد و الأولاد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اتَّبَعَ الْحَقُّ أَهْواءَهُمْ لَفَسَدَتِ السَّماواتُ وَ الْأَرْضُ وَ مَنْ فِیهِنَّ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جاءَکُمُ الرَّسُولُ بِالْحَقِّ مِنْ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یَسْتَنْبِئُونَکَ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یا محمّد أهل مکة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إِی وَ رَبِّی إِنَّهُ 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لإمام، و مثله کثیر و الدلیل علی أن الحق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الفضیل الأهوازی عن بکر بن محمّد بن إبراهیم غلام الخلیل قال حدثنا زید بن موسی عن أبیه موسی عن أبیه جعفر عن أبیه محمّد عن أبیه علی بن الحسین عن أبیه الحسین عن أبیه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إِنَّ الَّذِینَ لا یُؤْمِنُونَ بِالْآخِرَةِ عَنِ الصِّراطِ لَناکِبُونَ قال عن ولایتنا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إِنَّ الَّذِینَ لا یُؤْمِنُونَ بِالْآخِرَةِ عَنِ الصِّراطِ لَناکِبُونَ یعنی صراط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مُحَمَّدِ بْنِ جُمْهُورٍ عَنْ عَبْدِ اللَّهِ بْنِ عَبْدِ الرَّحْمَنِ عَنِ الْهَیْثَمِ بْنِ وَاقِدٍ عَنْ مُقَرِّنٍ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جَاءَ ابْنُ الْکَوَّاءِ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یَا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الْأَعْرافِ رِجالٌ یَعْرِفُونَ کُلًّا بِسِیماهُمْ فَقَالَ نَحْنُ عَلَی الْأَعْرَافِ نَعْرِفُ أَنْصَارَنَا بِسِیمَاهُمْ وَ نَحْنُ الْأَعْرَافُ الَّذِی لَا یُعْرَفُ اللَّهُ جل جلاله إِلَّا بِسَبِیلِ مَعْرِفَتِنَا وَ نَحْنُ الْأَعْرَافُ یُعَرِّفُنَا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عَلَی الصِّرَاطِ فَلَا یَدْخُلُ الْجَنَّةَ إِلَّا مَنْ عَرَفَنَا وَ عَرَفْنَاهُ وَ لَا یَدْخُلُ النَّارَ إِلَّا مَنْ أَنْکَرَنَا وَ أَنْکَرْنَاهُ إِنَّ اللَّهَ تَبَارَکَ وَ تَعَالَی لَوْ شَاءَ لَعَرَّفَ الْعِبَادَ نَفْسَهُ وَ لَکِنْ جَعَلَنَا أَبْوَابَهُ وَ صِرَاطَهُ وَ سَبِیلَهُ وَ الْوَجْهَ الَّذِی یُؤْتَی مِنْهُ فَمَنْ عَدَلَ عَنْ وَلَایَتِنَا أَوْ فَضَّلَ عَلَیْنَا غَیْرَنَا فَإِنَّهُمْ عَنِ الصِّراطِ لَناکِبُونَ فَلَا سَوَاءٌ مَنِ اعْتَصَمَ النَّاسُ بِهِ وَ لَا سَوَاءٌ حَیْثُ ذَهَبَ النَّاسُ إِلَی عُیُونٍ کَدِرَةٍ یُفْرَغُ بَعْضُهَا فِی بَعْضٍ وَ ذَهَبَ مَنْ ذَهَبَ إِلَیْنَا إِلَی عُیُونٍ صَافِیَةٍ تَجْرِی بِأَمْرِ رَبِّهَا لَا نَفَادَ لَهَا وَ لَا انْقِطَاعَ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یَتَبَرَّأُ کُلُّ وَاحِدٍ مِنْهُمَا مِنْ صَاحِبِهِ یَقُولُ لِقَرِینِهِ إِذَا الْتَقَیَا یا لَیْتَ بَیْنِی وَ بَیْنَکَ بُعْدَ الْمَشْرِقَیْنِ فَبِئْسَ الْقَرِینُ فَیُجِیبُهُ الْأَشْقَی عَلَی رُثُوثَةٍ یَا لَیْتَنِی لَمْ أَتَّخِذْکَ خَلِیلًا لَقَدْ أَضْلَلْتَنِی عَنِ الذِّکْرِ بَعْدَ إِذْ جاءَنِی وَ کانَ الشَّیْطانُ لِلْإِنْسانِ خَذُولًا فَأَنَا الذِّکْرُ الَّذِی عَنْهُ ضَلَّ وَ السَّبِیلُ الَّذِی عَنْهُ مَالَ وَ الْإِیمَانُ الَّذِی بِهِ کَفَرَ وَ الْقُرْآنُ الَّذِی إِیَّاهُ هَجَرَ وَ الدِّینُ الَّذِی بِهِ کَذَّبَ وَ الصِّرَاطُ الَّذِی عَنْهُ نَکَبَ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رَحِمْناهُمْ وَ کَشَفْنا ما بِهِمْ مِنْ ضُرٍّ لَلَجُّوا فِی طُغْیانِهِمْ یَعْمَهُونَ و لما أسلم ثمامة بن أثال الحنفی و لحق بالیمامة و منع المیرة من أهل مکة و أخذهم الله بالسنین حتّی أکلوا العلهز و هو دم القراد مع الصوف، جاء ابو سفیان بن حرب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الله والرحم، أ لست تزعم انک بعثت رحمة للعالمین؟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الاباء بالسیف و الأبناء بالجوع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أَبِی أَیُّوبَ عَنْ مُحَمَّدِ بْنِ مُسْلِمٍ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اسْتَکانُوا لِرَبِّهِمْ وَ ما یَتَضَرَّعُونَ فَقَالَ الِاسْتِکَانَةُ هُوَ الْخُضُوعُ وَ التَّضَرُّعُ هُوَ رَفْعُ الْیَدَیْنِ وَ التَّضَرُّعُ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الاستکانة الدعاء و التضرع رفع الید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أَخَذْناهُمْ بِالْعَذابِ فَمَا اسْتَکانُوا لِرَبِّهِمْ وَ ما یَتَضَرَّعُونَ فهو الجوع و الخوف و القتل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فَتَحْنا عَلَیْهِمْ باباً ذا عَذابٍ شَدِیدٍ إِذا هُمْ فِیهِ مُبْلِسُونَ یقول آیسون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حَتَّی إِذا فَتَحْنا عَلَیْهِمْ باباً ذا عَذابٍ شَدِیدٍ هُوَ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 فِی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ثم رد الله؟عز؟ علی الثنویة الذین قالوا بالهین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اتَّخَذَ اللَّهُ مِنْ وَلَدٍ وَ ما کانَ مَعَهُ مِنْ إِلهٍ إِذاً لَذَهَبَ کُلُّ إِلهٍ بِما خَلَقَ وَ لَعَلا بَعْضُهُمْ عَلی 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کانا الهین کما زعمتم لطلب کل واحد منهما العلو، و إذا شاء واحد أن یخلق إنسانا شاء الاخر أن یخالفه فیخلق بهیمة، فیکون الخلق منهما علی مشیتهما و اختلاف ارادتهما إنسانا و بهیمة فی حالة واحدة، فهذا من أعظم المحال غیر موجود، و إذا بطل هذا و لم یکن بینهما اختلاف بطل الاثنان، و کان واحدا، فهذا التدبیر و اتصاله و قوام بعضه ببعض یدل علی صانع واحد، و هو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اتَّخَذَ اللَّهُ مِنْ وَلَدٍ وَ ما کانَ مَعَهُ مِنْ إِلهٍ إِذاً لَذَهَبَ کُلُّ إِلهٍ بِما خَلَقَ وَ لَعَلا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فِیهِما آلِهَةٌ إِلَّا اللَّهُ لَفَسَدَتا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أبی؟ره؟ قال حدثنا سعد بن عبد الله عن أحمد بن محمّد بن عیسی عن الحسن بن علی بن فضال عن ثعلبة بن میمون عن بعض أصحابنا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عالِمُ الْغَیْبِ وَ الشَّهادَةِ فقال الغیب ما لم یکن و الشهادة ما قد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یعلم القدیم الشی‌ء الذی لم یکن أن لو کان کیف کان یکون قال ویحک إن مسائلک لصعبة أ ما سمعت الله یقول لَوْ کانَ فِیهِما آلِهَةٌ إِلَّا اللَّهُ لَفَسَدَتا و قوله وَ لَعَلا بَعْضُهُمْ عَلی بَعْضٍ و قال یحکی قول أهل النار أَخْرِجْنا نَعْمَلْ صالِحاً غَیْرَ الَّذِی کُنَّا نَعْمَلُ و قال وَ لَوْ رُدُّوا لَعادُوا لِما نُهُوا عَنْهُ فقد علم الشی‌ء الذی لم یکن أن لو کان کیف کان 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أیضا حدثنا علی بن العبّاس عن الحسن بن محمّد عن العبّاس بن أبان العامری عن عبد الغفار بإسناده یرفعه إلی عبد الله بن عبّاس و عن جابر بن عبد الله قال جابر إنّی کنت لأدناهم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سمعنا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حجة الوداع بمنی یقول لأعرفنکم بعدی ترجعون کفارا یضرب بعضکم رقاب بعض و لایم الله لئن فعلتموها لتعرفنی فی کتیبة یضاربونکم قال ثم التفت خلفه ثم أقبل بوجهه و قال أو علی أو علی قال حدثنا أن جبرئیل غمزه و قال مرة أخری فرأینا أن جبرئیل قال له قال فنزلت هذه الآیات قُلْ رَبِّ إِمَّا تُرِیَنِّی ما یُوعَدُونَ رَبِّ فَلا تَجْعَلْنِی فِی الْقَوْمِ الظَّالِمِینَ وَ إِنَّا عَلی أَنْ نُرِیَکَ ما نَعِدُهُمْ لَقادِرُونَ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الحاکم أبو القاسم الحسکانی باسناده عن أبی صالح عن ابن عبّاس و جابر بن عبد الله انهما سمعا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حجة الوداع و هو بمنی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ترجعوا بعدی کفارا یضرب بعضکم رقاب بعض، و ایم الله لئن فعلتموها لتعرفنی فی کتیبة یضاربونکم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فغمز من خلفه منکبه الأیسر فالتفت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فنزل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رَبِّ إِمَّا تُرِیَنِّی الآیات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مُعَاوِیَةَ بْنِ وَهْبٍ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أَکَلَ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مُتَّکِئاً مُنْذُ بَعَثَهُ اللَّهُ جل جلاله إِلَی أَنْ قَبَضَهُ تَوَاضُعاً لِلَّهِ جل جلاله وَ مَا رَأَی رُکْبَتَیْهِ أَمَامَ جَلِیسِهِ فِی مَجْلِسٍ قَطُّ وَ لَا صَافَحَ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قَطُّ فَنَزَعَ یَدَهُ مِنْ یَدِهِ حَتَّی یَکُونَ الرَّجُلُ هُوَ الَّذِی یَنْزِعُ یَدَهُ وَ لَا کَافَأَ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بِسَیِّئَةٍ قَطُّ قَالَ اللَّهُ تَعَالَی لَهُ ادْفَعْ بِالَّتِی هِیَ أَحْسَنُ السَّیِّئَةَ فَفَعَلَ وَ مَا مَنَعَ سَائِلًا قَطُّ إِنْ کَانَ عِنْدَهُ أَعْطَی وَ إِلَّا قَالَ یَأْتِی اللَّهُ بِهِ وَ لَا أَعْطَی عَلَی اللَّهِ جل جلاله شَیْئاً قَطُّ إِلَّا أَجَازَهُ اللَّهُ إِنْ کَانَ لَیُعْطِی الْجَنَّةَ فَیُجِیزُ اللَّهُ جل جلاله لَهُ ذَلِکَ قَالَ وَ کَانَ أَخُوهُ مِنْ بَعْدِهِ وَ الَّذِی ذَهَبَ بِنَفْسِهِ مَا أَکَلَ مِنَ الدُّنْیَا حَرَاماً قَطُّ حَتَّی خَرَجَ مِنْهَا وَ اللَّهِ إِنْ کَانَ لَیَعْرِضُ لَهُ الْأَمْرَانِ کِلَاهُمَا لِلَّهِ جل جلاله طَاعَةٌ فَیَأْخُذُ بِأَشَدِّهِمَا عَلَی بَدَنِهِ وَ اللَّهِ لَقَدْ أَعْتَقَ أَلْفَ مَمْلُوکٍ لِوَجْهِ اللَّهِ جل جلاله دَبِرَتْ فِیهِمْ یَدَاهُ وَ اللَّهِ مَا أَطَاقَ عَمَلَ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أَحَدٌ غَیْرُهُ وَ اللَّهِ مَا نَزَلَتْ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نَازِلَةٌ قَطُّ إِلَّا قَدَّمَهُ فِیهَا ثِقَةً مِنْهُ بِهِ وَ إِنْ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لَیَبْعَثُهُ بِرَایَتِهِ فَیُقَاتِلُ جَبْرَئِیلُ عَنْ یَمِینِهِ وَ مِیکَائِیلُ عَنْ یَسَارِهِ ثُمَّ مَا یَرْجِعُ حَتَّی یَفْتَحَ اللَّهُ جل جلاله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أَحْمَدَ بْنِ مُحَمَّدِ بْنِ أَبِی نَصْرٍ عَنْ حَمَّادِ بْنِ عُثْمَانَ عَنْ زَیْدِ بْنِ الْحَسَنِ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النَّاسِ طِعْمَةً وَ سِیرَةً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یَأْکُلُ الْخُبْزَ وَ الزَّیْتَ وَ یُطْعِمُ النَّاسَ الْخُبْزَ وَ اللَّحْمَ قَالَ وَ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یَسْتَقِی وَ یَحْتَطِبُ وَ کَانَتْ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تَطْحَنُ وَ تَعْجِنُ وَ تَخْبِزُ وَ تَرْقَعُ وَ کَانَتْ مِنْ أَحْسَنِ النَّاسِ وَجْهاً کَأَنَّ وَجْنَتَیْهَا وَرْدَتَانِ صَلَّی اللَّهُ عَلَیْهَا وَ عَلَی أَبِیهَا وَ بَعْلِهَا وَ وُلْدِهَا الطَّاهِرِینَ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عَنْ حَرِیزٍ عَمَّنْ أَخْبَرَهُ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وَ لا تَسْتَوِی الْحَسَنَةُ وَ لَا السَّیِّئَةُ قَالَ الْحَسَنَةُ التَّقِیَّةُ وَ السَّیِّئَةُ الْإِذَاعَةُ وَ قَوْلُهُ جل جلاله ادْفَعْ بِالَّتِی هِیَ أَحْسَنُ السَّیِّئَةَ قَالَ الَّتِی هِیَ أَحْسَنُ التَّقِیَّةُ فَإِذَا الَّذِی بَیْنَکَ وَ بَیْنَهُ عَداوَةٌ کَأَنَّهُ وَلِیٌّ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عَلِیِّ بْنِ الْحُسَیْنِ عَنْ وُهَیْبِ بْنِ حَفْصٍ عَنْ أَبِی بَصِیرٍ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مَنْ مَنَعَ الزَّکَاةَ سَأَلَ الرَّجْعَةَ عِنْدَ الْمَوْتِ وَ هُوَ قَوْلُ اللَّهِ جل جلاله رَبِّ ارْجِعُونِ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أَعْمَلُ صالِحاً فِیما تَرَکْتُ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مَنَعَ قِیرَاطاً مِنَ الزَّکَاةِ فَلَیْسَ بِمُؤْمِنٍ وَ لَا مُسْلِمٍ وَ هُوَ قَوْلُهُ جل جلاله رَبِّ ارْجِعُونِ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أَعْمَلُ صالِحاً فِیما تَرَکْت وَ فِی رِوَایَةٍ أُخْرَی وَ لَا تُقْبَلُ لَهُ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جاءَ أَحَدَهُمُ الْمَوْتُ قالَ رَبِّ ارْجِعُونِ لَعَلِّی أَعْمَلُ صالِحاً فِیما تَرَکْتُ کَلَّا إِنَّها کَلِمَةٌ هُوَ قائِلُها فإنها نزلت فی مانع الزکاة و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علی بن حاتم القزوینی رض قال حدثنی علی بن الحسین النحوی قال حدثنا أحمد بن أبی عبد الله البرقی عن أبیه محمّد بن خالد عن أبی أیوب سلیمان بن مقبل المدینی عن موسی بن جعفر عن أبیه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إذا مات المؤمن شیعه سبعون ألف ملک إلی قبره فإذا أدخل قبره أتاه منکر و نکیر فیقعدانه و یقولان له من ربک و ما دینک و من نبیک فیقول ربی الله و محمّد نبیی و الإسلام دینی فیفسحان له فی قبره مد بصره و یأتیانه بالطعام من الجنة و یدخلان علیه الروح و الریحان و ذلک قوله؟عز؟ فَأَمَّا إِنْ کانَ مِنَ الْمُقَرَّبِینَ فَرَوْحٌ وَ رَیْحانٌ یعنی فی قبره وَ جَنَّةُ نَعِیمٍ یعنی فی الآخرة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الکافر شیعه سبعون ألفا من الزبانیة إلی قبره و إنه لیناشد حاملیه بصوت یسمعه کل شی‌ء إلّا الثقلان و یقول لو أن لی کرة فأکون من المؤمنین و یقول ارجعونی لعلی أعمل صالحا فیما ترکت فتجیبه الزبانیة کلا إنها کلمة أنت قائلها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خالد عن حماد عن حریز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من ذی مال ذهب و لا فضة یمنع زکاة ماله أو خمسة إلّا حبسه الله یوم القیامة بقاع قفر و سلط علیه سباعا تریده و تحید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علم أنه لا محیص له أمکنه من یده فقضمها کما یقضم الفجل و ما من ذی مال إبل أو بقر أو غنم یمنع زکاة ماله إلّا حبسه الله یوم القیامة بقاع قفر ینطحه کل ذات قرن بقرنها و کل ذی ظلف بظلفها و ما من ذی مال نخل أو زرع أو کرم یمنع زکاة ماله إلّا طوقه الله إلی یوم القیامة و رفع أرضه إلی سبع أرضین یقلده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وَرائِهِمْ بَرْزَخٌ إِلی یَوْمِ یُبْعَثُونَ قال البرزخ هو أمر بین أمرین و هو الثواب و العقاب بین الدنیا و الآخرة و هو رد علی من أنکر عذاب القبر و الثواب و العقاب قبل القیامة و هو قول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أخاف علیکم إلّا البرزخ فأما إذا صار الأمر إلینا فنحن أولی 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أَحْمَدَ بْنِ مُحَمَّدٍ عَنْ عَبْدِ الرَّحْمَنِ بْنِ حَمَّادٍ عَنْ عَمْرِو بْنِ یَزِیدَ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سَمِعْتُکَ وَ أَنْتَ تَقُولُ کُلُّ شِیعَتِنَا فِی الْجَنَّةِ عَلَی مَا کَانَ فِیهِمْ قَالَ صَدَقْتُکَ کُلُّهُمْ وَ اللَّهِ فِی الْجَنَّةِ قَالَ قُلْتُ جُعِلْتُ فِدَاکَ إِنَّ الذُّنُوبَ کَثِیرَةٌ کِبَارٌ فَقَالَ أَمَّا فِی الْقِیَامَةِ فَکُلُّکُمْ فِی الْجَنَّةِ بِشَفَاعَةِ النَّبِیِّ الْمُطَاعِ أَوْ وَصِیِّ النَّبِیِّ وَ لَکِنِّی وَ اللَّهِ أَتَخَوَّفُ عَلَیْکُمْ فِی الْبَرْزَخِ قُلْتُ وَ مَا الْبَرْزَخُ قَالَ الْقَبْرُ مُنْذُ حِینِ مَوْتِهِ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 عَنْ زُرَارَةَ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الْمَیِّتَ إِذَا مَاتَ لِمَ تُجْعَلُ مَعَهُ الْجَرِیدَةُ قَالَ یَتَجَافَی عَنْهُ الْعَذَابُ وَ الْحِسَابُ مَا دَامَ الْعُودُ رَطْباً قَالَ وَ الْعَذَابُ کُلُّهُ فِی یَوْمٍ وَاحِدٍ فِی سَاعَةٍ وَاحِدَةٍ قَدْرَ مَا یُدْخَلُ الْقَبْرَ وَ یَرْجِعُ الْقَوْمُ وَ إِنَّمَا جُعِلَتِ السَّعَفَتَانِ لِذَلِکَ فَلَا یُصِیبُهُ عَذَابٌ وَ لَا حِسَابٌ بَعْدَ جُفُوفِهِمَا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الْحَسَنِ بْنِ عَلِیٍّ عَنْ أَحْمَدَ بْنِ عُمَرَ رَفَعَهُ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إِنَّ أَخِی بِبَغْدَادَ وَ أَخَافُ أَنْ یَمُوتَ بِهَا فَقَالَ مَا تُبَالِی حَیْثُمَا مَاتَ أَمَا إِنَّهُ لَا یَبْقَی مُؤْمِنٌ فِی شَرْقِ الْأَرْضِ وَ غَرْبِهَا إِلَّا حَشَرَ اللَّهُ رُوحَهُ إِلَی وَادِی السَّلَامِ قُلْتُ لَهُ وَ أَیْنَ وَادِی السَّلَامِ قَالَ ظَهْرُ الْکُوفَةِ أَمَا إِنِّی کَأَنِّی بِهِمْ حَلَقٌ حَلَقٌ قُعُودٌ یَتَحَدَّثُونَ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حسب و نسب منقطع یوم القیامة إلّا حسبی و نسبی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حنان بن سدیر عن أبیه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صفیة بنت عبد المطلب مات ابن لها فأقبلت فقال لها الثانی غطی قرطک فإن قرابتک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تنفعک شیئا، فقالت له هل رأیت لی قرطا یا ابن اللخناء، ثم دخلت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بذلک و بکت، فخرج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 الصلاة جامعة، فاجتمع الناس فقال ما بال أقوام یزعمون أن قرابتی لا تنفع لو قد قربت المقام المحمود لشفعت فی أحوجکم، لا یسألنی الیوم أحد من أبواه إلّا أخبرته، فقام إلیه رجل فقال من أبی فقال أبوک غیر الذی تدعی له أبوک فلان بن فلان، فقام آخر فقال من أبی یا رسول الله فقال أبوک الذی تدعی له 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الذی یزعم أن قرابتی لا تنفع لا یسألنی عن أبیه فقام إلیه الثانی فقال له أعوذ بالله من غضب الله و غضب رسوله اعف عنی عفا الله عنک فأنزل الله تعالی یا أَیُّهَا الَّذِینَ آمَنُوا لا تَسْئَلُوا عَنْ أَشْیاءَ إِنْ تُبْدَ لَکُمْ تَسُؤْکُمْ إلی قوله ثُمَّ أَصْبَحُوا بِها 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جعفر بن نعیم الشاذانی رضی الله عنه قال أخبرنا أحمد بن إدریس قال حدثنا إبراهیم بن هاشم عن إبراهیم بن محمّد الهمدانی قال سمعت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من أحب عاصیا فهو عاص و من أحب مطیعا فهو مطیع و من أعان ظالما فهو ظالم و من خذل عادلا فهو ظالم إنه لیس بین الله و بین أحد قرابة و لا ینال أحد ولایة الله إلّا بالطاعة و لقد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عبد المطلب ایتونی بأعمالکم لا بأحسابکم و أنسابکم قال الله تعالی فَإِذا نُفِخَ فِی الصُّورِ فَلا أَنْسابَ بَیْنَهُمْ یَوْمَئِذٍ وَ لا یَتَساءَلُونَ فَمَنْ ثَقُلَتْ مَوازِینُهُ فَأُولئِکَ هُمُ الْمُفْلِحُونَ وَ مَنْ خَفَّتْ مَوازِینُهُ فَأُولئِکَ الَّذِینَ خَسِرُوا أَنْفُسَهُمْ فِی جَهَنَّمَ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یتقدم یوم القیامة أحد إلّا بالأعمال و الدلیل علی ذلک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إن العربیة لیست بأب و جد و إنّما هو لسان ناطق فمن تکلم به فهو عربی ألا أنکم ولد آدم و آدم من تراب و الله لعبد حبشی حین أطاع الله خیر من سید قرشی عصی الله و إِنَّ أَکْرَمَکُمْ عِنْدَ اللَّهِ أَتْقاکُمْ و الدلیل علی ذلک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نُفِخَ فِی الصُّورِ فَلا أَنْسابَ بَیْنَهُمْ یَوْمَئِذٍ وَ لا یَتَساءَلُونَ فَمَنْ ثَقُلَتْ مَوازِینُهُ یعنی بالأعمال الحسنة فَأُولئِکَ هُمُ الْمُفْلِحُونَ وَ مَنْ خَفَّتْ مَوازِینُهُ قال من الأعمال الحسنة فَأُولئِکَ الَّذِینَ خَسِرُوا أَنْفُسَهُمْ فِی جَهَنَّمَ خالِدُونَ و قوله تَلْفَحُ وُجُوهَهُمُ النَّارُ قال أی تلهب علیهم فتحرقهم</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أخبرنی أبو الحسین عن أبیه عن ابن همام قال حدثنا سعدان بن مسلم عن جرهم بن أبی جهنة قال سمعت أبا الحسن موسی یقول إن الله تبارک و تعالی خلق الأرواح قبل الأبدان بألفی عام ثم خلق الأبدان بعد ذلک فما تعارف منها فی السماء تعارف فی الأرض و ما تناکر منها فی السماء تناکر فی الأرض فإذا قام القائم ورث الأخ فی الدین و لم یورث الأخ فی الولادة و ذلک قول الله؟عز؟ فی کتابه قَدْ أَفْلَحَ الْمُؤْمِنُونَ فَإِذا نُفِخَ فِی الصُّورِ فَلا أَنْسابَ بَیْنَهُمْ یَوْمَئِذٍ وَ لا یَتَساءَلُونَ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عن محمّد بن إسماعیل، عن عیسی بن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موسی، عن أبیه،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ثَقُلَتْ مَوازِینُهُ فَأُولئِکَ هُمُ الْمُفْلِحُونَ،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الخدری،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سبحانه وَ هُمْ فِیها کالِحُونَ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تشویه النار، فتقلص شفته العلیا، حتّی تبلغ وسط رأسه، و تسترخی شفته السفلی،</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تَلْفَحُ وُجُوهَهُمُ النَّارُ قال أی تلهب علیهم فتحرقهم وَ هُمْ فِیها کالِحُونَ أی مفتوحی الفم متربدی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یذکر فیه أحوال القیامة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أئمّة الکفر و قادة الضلالة، فأولئک لا یقیم لهم یوم القیامة وزنا و لا یعبؤ بهم، لأنهم لم یعبأوا بأمره و نهیه یوم القیمة، فهم فِی جَهَنَّمَ خالِدُونَ، تَلْفَحُ وُجُوهَهُمُ النَّارُ وَ هُمْ فِیها کالِحُونَ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یذکر فیه أحوال المحشر یقول فیه و قد ذکر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علی منافقی قومه و أمته و کفارهم بالحادهم و عنادهم و نقضهم عهوده، و تغییرهم سنته و اعتدائهم علی أهل بیته، و انقلابهم علی أعقابهم و ارتدادهم علی أدبارهم، و احتذائهم فی ذلک سنة من تقدمهم من الأمم الظالمة الخائنة لانبیائها، فیقولون بأجمعهم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غَلَبَتْ عَلَیْنا شِقْوَتُنا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أَخْرِجْنا مِنْها فَإِنْ عُدْنا فَإِنَّا ظالِمُونَ قالَ اخْسَؤُا فِیها وَ لا تُکَلِّمُونِ فبلغنی و الله أعلم أنهم تدارکوا بعضهم علی بعض سبعین عاما حتّی انتهوا إلی قعر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موسی عن سفیان الثوری عن منصور، عن إبراهیم عن علقمة عن عبد الله بن مسعود 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جَزَیْتُهُمُ 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جزیتهم بالجنة الیوم بصبر علی بن أبی‌طالب و فاطمة و الحسن و الحسین فی الدنیا علی الطاعات و علی الجوع</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جعفر بن محمّد بن عمّارة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خلق الله الخلق؟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لم یخلق خلقه عبثا و لم یترکهم سدی، بل خلقهم لإظهار قدرته، و لیکلفهم طاعته، فیستوجبوا بذلک رضوانه، و ما خلقهم لیجلب منهم منفعة و لا لیدفع بهم مضرة بل خلقهم لینفعهم و یوصلهم الی 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مسعدة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عبد الله انا خلقنا للعجب؟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ذلک لله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 للفناء؟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یا ابن خلقنا للبقاء، و کیف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لا تبید و نار لا تخمد، و لکن انما نتحول من دار الی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النُّورِ أُنْزِلَتْ بَعْدَ سُورَةِ النِّسَاءِ وَ تَصْدِیقُ ذَلِکَ أَنَّ اللَّهَ جل جلاله أَنْزَلَ عَلَیْهِ فِی سُورَةِ النِّسَاءِ وَ اللَّاتِی یَأْتِینَ الْفاحِشَةَ مِنْ نِسائِکُمْ فَاسْتَشْهِدُوا عَلَیْهِنَّ أَرْبَعَةً مِنْکُمْ فَإِنْ شَهِدُوا فَأَمْسِکُوهُنَّ فِی الْبُیُوتِ حَتَّی یَتَوَفَّاهُنَّ الْمَوْتُ أَوْ یَجْعَلَ اللَّهُ لَهُنَّ سَبِیلًا وَ السَّبِیلُ الَّذِی قَالَ اللَّهُ جل جلاله سُورَةٌ أَنْزَلْناها وَ فَرَضْناها وَ أَنْزَلْنا فِیها آیاتٍ بَیِّناتٍ لَعَلَّکُمْ تَذَکَّرُونَ 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عبد الله المؤمن عن ابن مسکان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حصنوا أموالکم و فروجکم بتلاوة سورة النور و حصنوا بها نساءکم قال من أدمن قراءتها فی کل یوم أو فی کل لیلة لم یزن أحد من أهل بیته أبدا حتّی یموت فإذا هو مات شیعه إلی قبره سبعون ألف ملک کلهم یدعون و یستغفرون الله له حتّی یدخل فی قبره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جعلها فی کسائه، أو فراشه الذی ینام علیه، لم یحتلم أبدا،و إن کتبها بماء زمزم لم یجامع، و لم ینقطع عنه أبدا، و إن جامع لم یکن له لذة تامة، و لا یکون إلّا منکسر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تُنْزِلُوا النِّسَاءَ بِالْغُرَفِ وَ لَا تُعَلِّمُوهُنَّ الْکِتَابَةَ وَ عَلِّمُوهُنَّ الْمِغْزَلَ وَ سُورَةَ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عَلِیِّ بْنِ أَسْبَاطٍ عَنْ عَمِّهِ یَعْقُوبَ بْنِ سَالِمٍ رَفَعَهُ 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تُعَلِّمُوا نِسَاءَکُمْ سُورَةَ یُوسُفَ وَ لَا تُقْرِءُوهُنَّ إِیَّاهَا فَإِنَّ فِیهَا الْفِتَنَ وَ عَلِّمُوهُنَّ سُورَةَ النُّورِ فَإِنَّ فِیهَا الْمَوَاعِظَ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النور أعطی من الأجر عشر حسنات بعدد کل مؤمن و مؤمنة فیما مضی و فیما بقی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یونس بن عبد الرحمن عن سماعة عن أبی بصیر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یرجم الرجل و المرأة حتّی یشهد علیهما أربعة شهداء، علی الجماع و الإیلاج و الإدخال کالمیل فی المکحلة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المحصن یرجم و الذی قد أملک و لم یدخل بها یجلد مأة جلدة و نفی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إبراهیم عن صالح بن سعید عن محمّد بن حفص عن عبد الله بن طلحة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زنی الشیخ و العجوز جلدا ثم رجما عقوبة لهما،</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الزنا علی وجوه و الحد فیه علی وجوه، فمن ذلک انه أحضر عمر بن الخطاب ستة نفر أخذوا بالزنا، فأمر ان یقام علی کل واحد منهم الحد و کان أمیر المؤمنین صلوات الله علیه جالسا عند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لیس هذا حکمهم،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أنت علیهم الحد، فقدم واحدا منهم فضرب عنقه، و قدم الثانی فرجمه، و قدم الثالث فضربه الحد، و قدم الرابع فضربه نصف الحد، و قدم الخامس فعزره، و أطلق السادس، فتعجب عمر و تحیر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ستة نفر فی قضیة واحدة أقمت علیهم خمس عقوبات و أطلقت واحدا لیس منها حکم یشبه الاخر؟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اما الاول فکان ذمیا زنی بمسلمة فخرج عن ذمته فالحکم فیه بالسیف، و اما الثانی فرجل محصن زنی فرجمناه، و اما الثالث فغیر محصن حددناه و اما الرابع فرق زنی ضربناه نصف الحد، و اما الخامس فکان منه ذلک الفعل بالشبهة فعزرناه و ادبناه، و اما السادس مجنون مغلوب علی عقله سقط منه التکلیف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أَبَانٍ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یُضْرَبُ الرَّجُلُ الْحَدَّ قَائِماً وَ الْمَرْأَةُ قَاعِدَةً وَ یُضْرَبُ کُلُّ عُضْوٍ وَ یُتْرَکُ الرَّأْسُ وَ الْمَذَاکِیرُ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بْنِ عُبَیْدٍ عَنْ یُونُسَ عَنْ إِسْحَاقَ بْنِ عَمَّارٍ قَالَ سَأَلْتُ أَبَا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الزَّانِی کَیْفَ یُجْلَدُ قَالَ أَشَدَّ الْجَلْدِ قُلْتُ فَمِنْ فَوْقِ ثِیَابِهِ قَالَ بَلْ یُخْلَعُ ثِیَابُهُ قُلْتُ فَالْمُفْتَرِی قَالَ یُضْرَبُ بَیْنَ الضَّرْبَیْنِ یُضْرَبُ جَسَدُهُ کُلُّهُ فَوْقَ ثِیَابِهِ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الحسین بن سعید عن ابن محبوب عن حماد بن زیاد عن سلیمان بن خالد و ذکر حدیثا طویلا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یحیی عن غیاث بن إبراهیم عن جعفر عن أبیه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تَأْخُذْکُمْ بِهِما رَأْفَةٌ فِی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اقامة الحدود و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لْیَشْهَدْ عَذابَهُما طائِفَةٌ 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محمّد عن بعض أصحابه عن آدم بن إسحاق عن عبد الرزاق بن مهران عن الحسین بن میمون عن محمّد بن سالم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 لا یَنْکِحُ إِلَّا زانِیَةً أَوْ مُشْرِکَةً وَ الزَّانِیَةُ لا یَنْکِحُها إِلَّا زانٍ أَوْ مُشْرِکٌ وَ حُرِّمَ ذلِکَ عَلَی الْمُؤْمِنِینَ فلم یسم الله الزانی مؤمنا، و لا الزانیة مؤمنة، 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یمتری فیه أهل العلم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یزنی الزانی حین یزنی و هو مؤمن، و لا یسرق السارق حین یسرق و هو مؤمن، فانه إذا فعل ذلک خلع عنه الایمان کخلع القمّیص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أَحْمَدَ بْنِ مُحَمَّدِ بْنِ أَبِی نَصْرٍ عَنْ دَاوُدَ بْنِ سِرْحَانَ عَنْ زُرَارَةَ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الزَّانِی لا یَنْکِحُ إِلَّا زانِیَةً أَوْ مُشْرِکَةً قَالَ هُنَّ نِسَاءٌ مَشْهُورَاتٌ بِالزِّنَا وَ رِجَالٌ مَشْهُورُونَ بِالزِّنَا شُهِرُوا وَ عُرِفُوا بِهِ وَ النَّاسُ الْیَوْمَ بِذَلِکَ الْمَنْزِلِ فَمَنْ أُقِیمَ عَلَیْهِ حَدُّ الزِّنَا أَوْ مُتَّهَمٌ بِالزِّنَا لَمْ یَنْبَغِ لِأَحَدٍ أَنْ یُنَاکِحَهُ حَتَّی یَعْرِفَ مِنْهُ التَّوْبَةَ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تزوج امرأة فعلم بعد ما تزوجها انها کانت زنت،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زوجها أن یأخذ الصداق ممن زوجها، و لها الصداق بما استحل من فرجها و ان شاء ترکها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محمّد عن بعض أصحابه عن آدم بن إسحاق عن عبد الرزاق بن مهران عن الحسین بن میمون عن محمّد بن سالم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بقول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 فبرأه الله ما کان مقیما علی الفریة من أن یسمی بالایمان، 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کانَ مُؤْمِناً کَمَنْ کانَ فاسِقاً لا یَسْتَوُونَ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الله منافقا فقال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الْمُنافِقِینَ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الله؟عز؟ من أولیاء إبلیس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إِبْلِیسَ کانَ مِنَ الْجِنِّ فَفَسَقَ عَنْ أَمْرِ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ملعونا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یَرْمُونَ الْمُحْصَناتِ الْغافِلاتِ لُعِنُوا فِی الدُّنْیا وَ الْآخِرَةِ وَ لَهُمْ عَذابٌ عَظِیمٌ یَوْمَ تَشْهَدُ عَلَیْهِمْ أَلْسِنَتُهُمْ وَ أَیْدِیهِمْ وَ أَرْجُلُهُمْ بِما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تشهد الجوارح علی مؤمن انما تشهد علی من حقت علیه کلمة العذاب، فاما المؤمن فیعطی کتابه بیمینه، 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أُوتِیَ کِتابَهُ بِیَمِینِهِ فَأُولئِکَ یَقْرَؤُنَ کِتابَهُمْ وَ لا یُظْلَمُونَ فَتِیلًا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العبّاس بن معروف عن علی بن مهزیار عن علی بن أحمد بن محمّد عن أبیه عن إسماعیل بن حماد عن أبی حنیفة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 أشد الزنا أم القتل؟ قال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زرعة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شهود الزور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یجلدون حدا لیس له وقت، و ذلک الی الامام و یطاف بهم حتّی یعرفهم الناس، و اما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تَقْبَلُوا لَهُمْ شَهادَةً أَبَداً الا الذین تابوا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تعرف توبته؟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یکذب نفسه علی رؤس الخلایق حتّی یضرب و یستغفر ربه، و إذا فعل فقد ظهرت توبته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عدة من أصحابنا عن سهل بن زیاد عن أحمد بن محمّد بن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عن المثنی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یَرْمُونَ أَزْواجَهُمْ وَ لَمْ یَکُنْ لَهُمْ شُهَداءُ إِلَّا أَنْفُسُهُمْ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القاذف الذی یقذف امرأته فاذا قذفها ثم أقر أنه کذب علیها جلد الحد، وردت الیه امرأته، و ان أبی الا أن یمضی فلیشهد علیها أَرْبَعُ شَهاداتٍ بِاللَّهِ إِنَّهُ لَمِنَ الصّادقینَ، وَ الْخامِسَةُ یلعن فیها نفسه إِنْ کانَ مِنَ الْکاذِبِینَ، و ان أرادت ان تدرء عن نفسها العذاب و العذاب هو الرجم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أَرْبَعَ شَهاداتٍ بِاللَّهِ إِنَّهُ لَمِنَ الْکاذِبِینَ، وَ الْخامِسَةَ أَنَّ غَضَبَ اللَّهِ عَلَیْها إِنْ کانَ مِنَ الصّادقینَ، فان لم تفعل رجمت و ان فعلت درأت عن نفسها الحد، ثم لا تحل له الی یوم القیامة، قلت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حمران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فَضْلُ اللَّهِ عَلَیْکُمْ وَ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فضل الله رسوله، و رحمته ولایة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الفضیل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فَضْلُ اللَّهِ عَلَیْکُمْ وَ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الفضیل عن العبد الصالح قال الرحمة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علی بن أبی‌طالب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فی قوله وَ لَوْ لا فَضْلُ اللَّهِ عَلَیْکُمْ وَ رَحْمَتُهُ فضل الله محمّد و رحمته علی و قیل فَضْلُ اللَّهِ علی وَ رَحْمَتُهُ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جاؤُ بِالْإِفْکِ عُصْبَةٌ مِنْکُمْ لا تَحْسَبُوهُ شَرًّا لَکُمْ بَلْ هُوَ خَیْرٌ لَکُمْ فإن العامة رووا أنها نزلت فی عائشة و ما رمیت به فی غزوة بنی المصطلق من خزاعة و أما الخاصة فإنهم رووا أنها نزلت فی ماریة القبطیة و ما رمتها به عائشة و المنافقات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قال حدثنا محمّد بن عیسی عن الحسن بن علی بن فضال قال حدثنا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بکیر عن زرارة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لما مات إبراهیم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علیه حزنا شدیدا فقالت عائشة ما الذی یحزنک علیه فما هو إلّا ابن جریح، فبعث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و أمره بقتله فذهب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و معه السیف و کان جریح القبطی فی حائط و ضرب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البستان فأقبل إلیه جریح لیفتح له الباب فلما رأی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فی وجهه الغضب فأدبر راجعا و لم یفتح الباب فوثب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الحائط و نزل إلی البستان و اتبعه و ولی جریح مدبرا فلما خشی أن یرهقه صعد فی نخلة و صعد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أثره فلما دنا منه رمی بنفسه من فوق النخلة فبدت عورته فإذا لیس له ما للرجال و لا ما للنساء فانصرف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رسول الله إذا بعثتنی فی الأمر أکون فیه کالمسمار المحمی فی الوتر أم أثبت قال فقال لا بل اثبت، فقال و الذی بعثک بالحق ما له ما للرجال و لا ما للنساء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یصرف عنا السوء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موسی عن أحمد بن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مروان بن مسلم عن عبد الله بن بکیر قال قلت لأبی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بقتل القبطی و قد علم أنها قد کذبت علیه، أ و لم یعلم و إنّما دفع الله عن القبطی القتل بتثبت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بلی قد کان و الله أعلم و لو کانت عزیمة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ما رجع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یقتله، و لکن إنّما فعل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لترجع عن ذنبها، فما رجعت و لا اشتد علیها قتل رجل مسلم بکذبها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وَصِیَّتِهِ لِابْنِهِ مُحَمَّدِ بْنِ الْحَنَفِیَّةِ رَضِیَ اللَّهُ عَنْهُ یَا بُنَیَّ لَا تَقُلْ مَا لَا تَعْلَمُ بَلْ لَا تَقُلْ کُلَّ مَا تَعْلَمُ فَإِنَّ اللَّهَ تَبَارَکَ وَ تَعَالَی قَدْ فَرَضَ عَلَی جَوَارِحِکَ کُلِّهَا فَرَائِضَ یَحْتَجُّ بِهَا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الْقِیَامَةِ وَ یَسْأَلُکَ عَنْهَا وَ ذَکَّرَهَا وَ وَعَظَهَا وَ حَذَّرَهَا وَ أَدَّبَهَا وَ لَمْ یَتْرُکْهَا سُدًی فَقَالَ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تَقْفُ ما لَیْسَ لَکَ بِهِ عِلْمٌ إِنَّ السَّمْعَ وَ الْبَصَرَ وَ الْفُؤادَ کُلُّ أُولئِکَ کانَ عَنْهُ مَسْؤُلًا وَ قَالَ جل جلاله إِذْ تَلَقَّوْنَهُ بِأَلْسِنَتِکُمْ وَ تَقُولُونَ بِأَفْواهِکُمْ ما لَیْسَ لَکُمْ بِهِ عِلْمٌ وَ تَحْسَبُونَهُ هَیِّناً وَ هُوَ عِنْدَ اللَّهِ عَظِیمٌ ثُمَّ اسْتَعْبَدَهَا بِطَاعَتِهِ فَقَالَ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ارْکَعُوا وَ اسْجُدُوا وَ اعْبُدُوا رَبَّکُمْ وَ افْعَلُوا الْخَیْرَ لَعَلَّکُمْ تُفْلِحُونَ فَهَذِهِ فَرِیضَةٌ جَامِعَةٌ وَاجِبَةٌ عَلَی الْجَوَارِحِ وَ قَالَ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الْمَساجِدَ لِلهِ فَلا تَدْعُوا مَعَ اللَّهِ أَحَداً یَعْنِی بِالْمَسَاجِدِ الْوَجْهَ وَ الْیَدَیْنِ وَ الرُّکْبَتَیْنِ وَ الْإِبْهَامَیْنِ وَ قَالَ جل جلاله وَ ما کُنْتُمْ تَسْتَتِرُونَ أَنْ یَشْهَدَ عَلَیْکُمْ سَمْعُکُمْ وَ لا أَبْصارُکُمْ وَ لا جُلُودُکُمْ یَعْنِی بِالْجُلُودِ الْفُرُوجَ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الیقین بالشک و المکشوف بالخفی و لا تحکم ما لم تره بما تروی عنه قد عظم الله أمر الغیبة و سوء الظن بإخوانک من المؤمنین فکیف بالجرأة علی إطلاق قول و اعتقاد زور و بهتان فی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الله؟عز؟ تَلَقَّوْنَهُ بِأَلْسِنَتِکُمْ وَ تَقُولُونَ بِأَفْواهِکُمْ ما لَیْسَ لَکُمْ بِهِ عِلْمٌ وَ تَحْسَبُونَهُ هَیِّناً وَ هُوَ عِنْدَ اللَّهِ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ره قال حدثنا محمّد بن الحسن الصفار قال حدثنا أیوب بن نوح قال حدثنا محمّد بن أبی عمیر قال حدثنی محمّد بن حمران عن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قال فی أخیه المؤمن ما رأته عیناه و سمعته أذناه فهو ممن قال الله؟عز؟ إِنَّ الَّذِینَ یُحِبُّونَ أَنْ تَشِیعَ الْفاحِشَةُ فِی الَّذِینَ آمَنُوا لَهُمْ عَذابٌ أَلِیمٌ فِی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عَنْ یَحْیَی بْنِ الْمُبَارَکِ عَنْ عَبْدِ اللَّهِ بْنِ جَبَلَةَ عَنْ مُحَمَّدِ بْنِ الْفُضَیْلِ عَنْ أَبِی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جُعِلْتُ فِدَاکَ الرَّجُلُ مِنْ إِخْوَانِی یَبْلُغُنِی عَنْهُ الشَّیْ‌ءُ الَّذِی أَکْرَهُهُ فَأَسْأَلُهُ عَنْ ذَلِکَ فَیُنْکِرُ ذَلِکَ وَ قَدْ أَخْبَرَنِی عَنْهُ قَوْمٌ ثِقَاتٌ فَقَالَ لِی یَا مُحَمَّدُ کَذِّبْ سَمْعَکَ وَ بَصَرَکَ عَنْ أَخِیکَ فَإِنْ شَهِدَ عِنْدَکَ خَمْسُونَ قَسَامَةً وَ قَالَ لَکَ قَوْلًا فَصَدِّقْهُ وَ کَذِّبْهُمْ لَا تُذِیعَنَّ عَلَیْهِ شَیْئاً تَشِینُهُ بِهِ وَ تَهْدِمُ بِهِ مُرُوءَتَهُ فَتَکُونَ مِنَ الَّذِینَ قَالَ اللَّهُ فِی کِتَابِهِ إِنَّ الَّذِینَ یُحِبُّونَ أَنْ تَشِیعَ الْفاحِشَةُ فِی الَّذِینَ آمَنُوا لَهُمْ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مُحَمَّدِ بْنِ الْفُضَیْلِ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یَجِبُ لِلْمُؤْمِنِ عَلَی الْمُؤْمِنِ أَنْ یَسْتُرَ عَلَیْهِ سَبْعِینَ کَبِیرَةً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وجدنا فی کتاب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المنبر و الله الذی لا إله إلّا هو ما أعطی مؤمن قط خیر الدنیا و الآخرة إلّا بحسن ظنه بالله؟عز؟ و الکف عن اغتیاب المؤمن و الله الذی لا إله إلّا هو لا یعذب الله؟عز؟ مؤمنا بعذاب بعد التوبة و الاستغفار له إلّا بسوء ظنه بالله؟عز؟ و اغتیابه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اختصاص مفید،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لا یَأْتَلِ أُولُوا الْفَضْلِ مِنْکُمْ وَ السَّعَةِ أَنْ یُؤْتُوا أُولِی الْقُرْبی و هی 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الْمَساکِینَ وَ الْمُهاجِرِینَ فِی سَبِیلِ اللَّهِ وَ لْیَعْفُوا وَ لْیَصْفَحُوا یقول یعفو بعضکم عن بعض و یصفح فإذا فعلتم کانت رحمة من الله لکم 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تُحِبُّونَ أَنْ یَغْفِرَ اللَّهُ لَکُمْ وَ اللَّهُ غَفُورٌ رَحِیمٌ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یَرْمُونَ الْمُحْصَناتِ الْغافِلاتِ الْمُؤْمِناتِ یقول غافلات عن الفواحش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الْخَبِیثاتُ لِلْخَبِیثِینَ وَ الْخَبِیثُونَ لِلْخَبِیثاتِ وَ الطَّیِّباتُ لِلطَّیِّبِینَ وَ الطَّیِّبُونَ لِلطَّیِّباتِ أُولئِکَ مُبَرَّؤُنَ مِمَّا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مسلم و الجبائی و هو المروی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هی 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الزَّانِی لا یَنْکِحُ إِلَّا زانِیَةً أَوْ مُشْرِکَةً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أن أناسا هموا أن یتزوجوا منهن فنهاهم الله عن ذلک و کره ذلک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أحمد بن محمّد عن علی بن الحسن المیثمی عن محمّد ابن عبد الله عن زرارة عن محمّد بن الفضیل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لرجل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الطیبون و نساؤکم الطیبات، و الحدیث طویل أخذنا منه موضع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طویل یقول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قام من مجلس معاویة و أصحابه بعد ان القمهم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الْخَبِیثاتُ لِلْخَبِیثِینَ وَ الْخَبِیثُونَ لِلْخَبِیثاتِ هم و الله یا معاویة أنت و أصحابک هؤلاء و شیعتک وَ الطَّیِّباتُ لِلطَّیِّبِینَ وَ الطَّیِّبُونَ لِلطَّیِّباتِ أُولئِکَ مُبَرَّؤُنَ مِمَّا یَقُولُونَ لَهُمْ مَغْفِرَةٌ وَ رِزْقٌ کَرِیمٌ هم علی بن أبی‌طالب و أصحابه و شیعته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الولید؟ره؟ قال حدثنا محمّد بن الحسن الصفار عن أحمد بن محمّد عن علی بن الحکم و محسن بن أحمد عن أبان بن الأحمر عن عبد الرحمن بن أبی عبد الله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لا تَدْخُلُوا بُیُوتاً غَیْرَ بُیُوتِکُمْ حَتَّی تَسْتَأْنِسُوا وَ تُسَلِّمُوا عَلی أَهْلِها قال الاستیناس وقع النعل و التسلیم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رخص الله تعالی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عَلَیْکُمْ جُناحٌ أَنْ تَدْخُلُوا بُیُوتاً غَیْرَ مَسْکُونَةٍ فِیها مَتاعٌ لَکُمْ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الحمامات و الخانات و الأرحیة تدخلها بغیر إذن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عن أبی أیوب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الاستیناس؟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یتکلم الرجل بالتسبیحة و التحمیدة و التکبیرة یتنحنح علی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أَنْ یَدْخُلَ دَاخِلٌ عَلَی النِّسَاءِ إِلَّا بِإِذْنِ أَوْلِیَائِهِنَّ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مَحْبُوبٍ عَنْ أَبِی أَیُّوبَ الْخَزَّازِ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یَسْتَأْذِنُ الرَّجُلُ إِذَا دَخَلَ عَلَی أَبِیهِ وَ لَا یَسْتَأْذِنُ الْأَبُ عَلَی الِابْنِ قَالَ وَ یَسْتَأْذِنُ الرَّجُلُ عَلَی ابْنَتِهِ وَ أُخْتِهِ إِذَا کَانَتَا مُتَزَوِّجَتَیْنِ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 رجلا قال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أستأذن علی أمی؟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لیس لها خادم غیری أ فأستاذن علیها کلما دخلت؟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 أن تراها عریانة؟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لِأَنَّ اللَّهَ تَبَارَکَ وَ تَعَالَی فَرَضَ الْإِیمَانَ عَلَی جَوَارِحِ ابْنِ آدَمَ وَ قَسَّمَهُ عَلَیْهَا وَ فَرَّقَهُ فِیهَا فَلَیْسَ مِنْ جَوَارِحِهِ جَارِحَةٌ إِلَّا وَ قَدْ وُکِّلَتْ مِنَ الْإِیمَانِ بِغَیْرِ مَا وُکِّلَتْ بِهِ أُخْتُهَا… وَ فَرَضَ عَلَی الْبَصَرِ أَنْ لَا یَنْظُرَ إِلَی مَا حَرَّمَ اللَّهُ عَلَیْهِ وَ أَنْ یُعْرِضَ عَمَّا نَهَی اللَّهُ عَنْهُ مِمَّا لَا یَحِلُّ لَهُ وَ هُوَ عَمَلُهُ وَ هُوَ مِنَ الْإِیمَانِ فَقَالَ تَبَارَکَ وَ تَعَالَی قُلْ لِلْمُؤْمِنِینَ یَغُضُّوا مِنْ أَبْصارِهِمْ وَ یَحْفَظُوا فُرُوجَهُمْ فَنَهَاهُمْ أَنْ یَنْظُرُوا إِلَی عَوْرَاتِهِمْ وَ أَنْ یَنْظُرَ الْمَرْءُ إِلَی فَرْجِ أَخِیهِ وَ یَحْفَظَ فَرْجَهُ أَنْ یُنْظَرَ إِلَیْهِ وَ قَالَ وَ قُلْ لِلْمُؤْمِناتِ یَغْضُضْنَ مِنْ أَبْصارِهِنَّ وَ یَحْفَظْنَ فُرُوجَهُنَ مِنْ أَنْ تَنْظُرَ إِحْدَاهُنَّ إِلَی فَرْجِ أُخْتِهَا وَ تَحْفَظَ فَرْجَهَا مِنْ أَنْ یُنْظَرَ إِلَیْهَا وَ قَالَ کُلُّ شَیْ‌ءٍ فِی الْقُرْآنِ مِنْ حِفْظِ الْفَرْجِ فَهُوَ مِنْ الزِّنَا إِلَّا هَذِهِ الْآیَةَ فَإِنَّهَا مِنَ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و عن أم سلمة رضی الله عنها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میمونة فأقبل ابن أم مکتوم و ذلک بعد ان أمرنا بالحجاب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احتجبا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ألیس أعمی لا یبصرنا؟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فعمیاوان أنتما، أ لستما تبصرانه؟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سَیْفِ بْنِ عَمِیرَةَ عَنْ سَعْدٍ الْإِسْکَافِ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اسْتَقْبَلَ شَابٌّ مِنَ الْأَنْصَارِ امْرَأَةً بِالْمَدِینَةِ وَ کَانَ النِّسَاءُ یَتَقَنَّعْنَ خَلْفَ آذَانِهِنَّ فَنَظَرَ إِلَیْهَا وَ هِیَ مُقْبِلَةٌ فَلَمَّا جَازَتْ نَظَرَ إِلَیْهَا وَ دَخَلَ فِی زُقَاقٍ قَدْ سَمَّاهُ بِبَنِی فُلَانٍ فَجَعَلَ یَنْظُرُ خَلْفَهَا وَ اعْتَرَضَ وَجْهَهُ عَظْمٌ فِی الْحَائِطِ أَوْ زُجَاجَةٌ فَشَقَّ وَجْهَهُ فَلَمَّا مَضَتِ الْمَرْأَةُ نَظَرَ فَإِذَا الدِّمَاءُ تَسِیلُ عَلَی صَدْرِهِ وَ ثَوْبِهِ فَقَالَ وَ اللَّهِ لآَتِیَنَّ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لَأُخْبِرَنَّهُ قَالَ فَأَتَاهُ فَلَمَّا رَآهُ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مَا هَذَا فَأَخْبَرَهُ فَهَبَطَ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الْآیَةِ قُلْ لِلْمُؤْمِنِینَ یَغُضُّوا مِنْ أَبْصارِهِمْ وَ یَحْفَظُوا فُرُوجَهُمْ ذلِکَ أَزْکی لَهُمْ إِنَّ اللَّهَ خَبِیرٌ بِما یَصْنَعُونَ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مَرْوَکِ بْنِ عُبَیْدٍ عَنْ بَعْضِ أَصْحَابِنَا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مَا یَحِلُّ لِلرَّجُلِ أَنْ یَرَی مِنَ الْمَرْأَةِ إِذَا لَمْ یَکُنْ مَحْرَماً قَالَ الْوَجْهُ وَ الْکَفَّانِ وَ الْقَدَمَانِ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نَظْرَةٍ لَکَ وَ الثَّانِیَةُ عَلَیْکَ وَ لَا لَکَ وَ الثَّالِثَةُ فِیهَا الْهَلَاکُ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فیما علم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البدن شی‌ء أقل شکرا من العین، فلا تعطوها سؤلها فتشغلکم عن ذکر الله إذا تعری الرجل نظر الشیطان و طمع فیه فاستتروا، لیس للرجل ان یکشف ثیابه عن فخذیه و یجلس بین قوم، لکم أول نظرة الی المرئة فلا تتبعوها بنظرة اخری و احذروا الفتنة، إذا رأی أحدکم امرأة تعجبه فلیأت أهله فان عند أهله مثل ما رأی، و لا یجعلن للشیطان علی قلبه سبیلا لیصرف بصره عنها، فاذا لم تکن له زوجة فلیصل رکعتین و یحمد الله کثیرا، و یصلی علی النّبی و آله ثم یسأل الله من فضله فانه یبیح له برحمته ما یغنیه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عین باکیة یوم القیامة الا ثلاثة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بکت من خشیة الله، و عین غضت من محارم الله، و عین باتت ساهرة فی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عمرو البصری قال حدثنا محمّد بن عبد الله بن أحمد بن جبلة الواعظ قال حدثنا أبو القاسم عبد الله بن أحمد بن عامر الطائی قال حدثنا أبی قال حدثنا علی بن موسی الرّضا قال حدثنا موسی بن جعفر قال حدثنا جعفر بن محمّد قال حدثنا محمّد بن علی قال حدثنا علی بن الحسین قال حدثنا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للشامی الذی سأله عن المسائل فی جامع الکوفة أربعة لا یشبعن من أربعة أرض من مطر و أنثی من ذکر و عین من نظر و عالم من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السلتاء من النساء و المرهاء فالسلتاء التی لا تخضب و المرهاء التی لا تکتحل و لعن المسوفة و المفسلة فالمسوفة التی إذا دعاها زوجها إلی المباشرة قالت سوف أفعل و المفسلة هی التی إذا دعاها قالت أنا حائض و هی غیر حائض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أبی؟ره؟ قال حدثنا محمّد بن یحیی عن محمّد بن أحمد عن أحمد بن هلال قال سألت أبا الحسن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التوبة النصوح ما هی 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الباطن کالظاهر و أفضل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وَ قَدْ رُوِیَ أَنَّ التَّوْبَةَ النَّصُوحَ هُوَ أَنْ یَتُوبَ الرَّجُلُ مِنْ ذَنْبٍ وَ یَنْوِیَ أَنْ لَا یَعُودَ إِلَیْهِ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المفسرین اختلفوا فی تفسیر التوبة النصوح علی أقوال منها أن المراد توبة تنصح الناس أی تدعوهم إلی أن یأتوا بمثلها لظهور آثارها الجمیلة فی صاحبها أو ینصح صاحبها فیقلع عن الذنوب ثم لا یعود إلیها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 النصوح ما کانت خالصة لوجه الله سبحانه من قولهم عسل نصوح إذا کان خالصا من الشمع بأن یندم علی الذنوب لقبحها و کونها خلاف رضی الله تعالی لا لخوف النار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 النصوح من النصاحة و هی الخیاطة لأنها تنصح من الدین ما مزقته الذنوب أو یجمع بین التائب و بین أولیائه و أحبائه کما تجمع الخیاطة بین قطع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 النصوح وصف للتائب و إسناده إلی التوبة من قبیل الإسناد المجازی أی توبة تنصحون بها أنفسکم بأن تأتوا بها علی أکمل ما ینبغی أن تکون علیه حتّی تکون قالعة لآثار الذنوب من القلوب بالکلیة و سیأتی فی الأخبار تفسیرها ببعض تلک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لَهُ مَا التَّوْبَةُ النَّصُوحُ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 بِالْقَلْبِ وَ اسْتِغْفَارٌ بِاللِّسَانِ وَ الْقَصْدُ عَلَی أَنْ لَا یَعُودَ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معناه العبید و الإماء و روی ذلک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عَنِ الْفَضْلِ بْنِ شَاذَانَ وَ أَبُو عَلِیٍّ الْأَشْعَرِیُّ عَنْ مُحَمَّدِ بْنِ عَبْدِ الْجَبَّارِ عَنْ صَفْوَانَ بْنِ یَحْیَی عَنِ ابْنِ مُسْکَانَ عَنْ زُرَارَةَ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أَوِ التَّابِعِینَ غَیْرِ أُولِی الْإِرْبَةِ مِنَ الرِّجالِ إِلَی آخِرِ الْآیَةِ قَالَ الْأَحْمَقُ الَّذِی لَا یَأْتِی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الشیخ الکبیر الفانی الذی لا حاجة له فی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 اللَّهِ عَنْ أَبِی عَبْدِ اللَّهِ الْجَامُورَانِیِّ عَنِ الْحَسَنِ بْنِ عَلِیِّ بْنِ أَبِی حَمْزَةَ عَنِ الْمُؤْمِنِ عَنْ إِسْحَاقَ بْنِ عَمَّارٍ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الَّذِی یَرْوِیهِ النَّاسُ حَقٌّ أَنَّ رَجُلًا أَتَی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فَشَکَا إِلَیْهِ الْحَاجَةَ فَأَمَرَهُ بِالتَّزْوِیجِ فَفَعَلَ ثُمَّ أَتَاهُ فَشَکَا إِلَیْهِ الْحَاجَةَ فَأَمَرَهُ بِالتَّزْوِیجِ حَتَّی أَمَرَهُ ثَلَاثَ مَرَّاتٍ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حَقٌّ ثُمَّ قَالَ الرِّزْقُ مَعَ النِّسَاءِ وَ الْعِیَالِ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الْجَامُورَانِیِّ عَنِ الْحَسَنِ بْنِ عَلِیِّ بْنِ أَبِی حَمْزَةَ عَنْ مُحَمَّدِ بْنِ یُوسُفَ التَّمِیمِیِّ عَنْ مُحَمَّدِ بْنِ جَعْفَرٍ عَنْ أَبِیهِ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التَّزْوِیجَ مَخَافَةَ الْعَیْلَةِ فَقَدْ أَسَاءَ ظَنَّهُ بِاللَّهِ جل جلاله إِنَّ اللَّهَ جل جلاله یَقُولُ إِنْ یَکُونُوا فُقَراءَ یُغْنِهِمُ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یَحْیَی بْنِ عَمْرِو بْنِ خَلِیفَةَ الزَّیَّاتِ عَنْ عَبْدِ اللَّهِ بْنِ بُکَیْرٍ عَنْ بَعْضِ أَصْحَابِنَا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الشَّبَابِ عَلَیْکُمْ بِالْبَاهِ فَإِنْ لَمْ تَسْتَطِیعُوهُ فَعَلَیْکُمْ بِالصِّیَامِ فَإِنَّهُ وِجَاؤُهُ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بُنْدَارَ عَنْ أَحْمَدَ بْنِ مُحَمَّدِ بْنِ خَالِدٍ عَنِ الْجَامُورَانِیِّ عَنِ الْحَسَنِ بْنِ عَلِیِّ بْنِ أَبِی حَمْزَةَ عَنْ کُلَیْبِ بْنِ مُعَاوِیَةَ الْأَسَدِیِّ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أَحْرَزَ نِصْفَ دِینِهِ وَ فِی حَدِیثٍ آخَرَ فَلْیَتَّقِ اللَّهَ فِی النِّصْفِ الْآخَرِ أَوِ الْبَاقِی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بَعْضِ أَصْحَابِهِ عَنْ صَفْوَانَ بْنِ یَحْیَی عَنْ مُعَاوِیَةَ بْنِ وَهْبٍ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وَ لْیَسْتَعْفِفِ الَّذِینَ لا یَجِدُونَ نِکاحاً حَتَّی یُغْنِیَهُمُ اللَّهُ مِنْ فَضْلِهِ قَالَ یَتَزَوَّجُوا حَتَّی یُغْنِیَهُمْ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نور، آیه‌ی</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الْعَلَاءُ عَنْ مُحَمَّدِ بْنِ مُسْلِمٍ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فَکاتِبُوهُمْ إِنْ عَلِمْتُمْ فِیهِمْ خَیْراً قَالَ الْخَیْرُ أَنْ یَشْهَدَ أَنْ لَاإِلَهَ إِلَّا اللَّهُ وَ أَنَّ مُحَمَّداً رَسُولُ اللَّهِ وَ یَکُونَ بِیَدِهِ عَمَلٌ یَکْتَسِبُ بِهِ أَوْ یَکُونَ لَهُ 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صَفْوَانَ عَنِ ابْنِ مُسْکَانَ عَنِ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فَکاتِبُوهُمْ إِنْ عَلِمْتُمْ فِیهِمْ خَیْراً قَالَ إِنْ عَلِمْتُمْ لَهُمْ دِیناً وَ 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الْحُسَیْنِ بْنِ سَعِیدٍ عَنْ أَخِیهِ الْحَسَنِ عَنْ زُرْعَةَ عَنْ سَمَاعَةَ قَالَ 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الْعَبْدِ یُکَاتِبُهُ مَوْلَاهُ وَ هُوَ یَعْلَمُ أَنَّهُ لَا یَمْلِکُ قَلِیلًا وَ کَثِیراً قَالَ یُکَاتِبُهُ وَ لَوْ کَانَ یَسْأَلُ النَّاسَ وَ لَا یَمْنَعُهُ الْمُکَاتَبَةَ مِنْ أَجْلِ أَنْ لَیْسَ لَهُ مَالٌ فَإِنَّ اللَّهَ یَرْزُقُ الْعِبَادَ بَعْضَهُمْ مِنْ بَعْضٍ وَ الْمُؤْمِنُ مُعَانٌ وَ یُقَالُ وَ الْمُحْسِنُ 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کانت العرب و قریش یشترون الإماء و یجعلون علیهن الضریبة الثقیلة و یقولون اذهبن و ازنین و اکتسب فنهاهم الله؟عز؟ عن ذلک فقال وَ لا تُکْرِهُوا فَتَیاتِکُمْ عَلَی الْبِغاءِ إلی قوله غَفُورٌ رَحِیمٌ أی لا یؤاخذهن الله بذلک إذا أکرهن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لتبتغوا عرض الحیوة الدنیا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الله بن أبی کانت له ست جواری یکرههن علی الکسب بالزنا، فلما نزل تحریم الزنا أتین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فشکون الیه فنزلت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تصدیق ذلک ما حدثنا به إبراهیم بن هارون الهیثی بمدینة السّلام قال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 حدثنا جعفر بن محمّد بن مالک قال حدثنا القاسم بن الربیع عن محمّد بن سنان عن عمّار بن مروان عن منخل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فِی بُیُوتٍ أَذِنَ اللَّهُ أَنْ تُرْفَعَ وَ یُذْکَرَ فِیهَا اسْمُهُ قال هی بیوت الأنبیاء و بیت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حدثنی أبی عن عبد الله بن جندب قال کتبت إلی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عن تفسیر هذه الآیة فکتب إلی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محمّدا کان أمین الله فی خلقه فلما قبض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أهل البیت ورثته فنحن أمناء الله فی أرضه عندنا علم المنایا و البلایا و أنساب العرب و مولد الإسلام و ما من فئة تضل مائة به و تهدی مائة به إلّا و نحن نعرف سائقها و قائدها و ناعقها و إنا لنعرف الرجل إذا رأیناه بحقیقة الإیمان و حقیقة النفاق و إن شیعتنا لمکتوبون بأسمائهم و أسماء آبائهم أخذ الله علینا و علیهم المیثاق یردون موردنا و یدخلون مدخلنا لیس علی ملة الإسلام غیرنا و غیرهم إلی یوم القیامة، نحن آخذون بحجزة نبینا و نبینا آخذ بحجزة ربنا و الحجزة النور و شیعتنا آخذون بحجزتنا، من فارقنا هلک و من تبعنا نجا و المفارق لنا و الجاحد لولایتنا کافر و متبعنا و تابع أولیائنا مؤمن، لا یحبنا کافر و لا یبغضنا مؤمن و من مات و هو یحبنا کان حقا علی الله أن یبعثه معنا، نحن نور لمن تبعنا، و هدی لمن اهتدی بنا و من لم یکن منا فلیس من الإسلام فی شی‌ء و بنا فتح الله الدین و بنا یختمه، و بنا أطعمکم الله عشب الأرض، و بنا أنزل الله قطر السماء، و بنا آمنکم الله من الغرق فی بحرکم و من الخسف فی برکم و بنا نفعکم الله فی حیاتکم و فی قبورکم و فی محشرکم و عند الصراط و عند المیزان و عند دخولکم الجنان، مثلنا فی کتاب الله کمثل مشکاة و المشکاة فی القندیل فنحن المشکاة فیها مصباح، المصباح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فِی زُجاجَةٍ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عنصرة 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کَأَنَّها کَوْکَبٌ دُرِّیٌّ یُوقَدُ مِنْ شَجَرَةٍ مُبارَکَةٍ زَیْتُونَةٍ لا شَرْقِیَّةٍ وَ لا 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دعیة و لا منکرة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زَیْتُها یُضِی‌ءُ وَ لَوْ لَمْ تَمْسَسْهُ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عَلی نُورٍ یَهْدِی اللَّهُ لِنُورِهِ مَنْ یَشاءُ وَ یَضْرِبُ اللَّهُ الْأَمْثالَ لِلنَّاسِ وَ اللَّهُ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فالنور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 الله لولایتنا من أحب، و حق علی الله أن یبعث ولینا مشرقا وجهه منیرا برهانه ظاهرة عند الله حجته حق علی الله أن یجعل أولیاءنا المتقین و الصدیقین و الشهداء و الصالحین وَ حَسُنَ أُولئِکَ رَفِیقاً فشهداؤنا لهم فضل علی الشهداء بعشر درجات و لشهید شیعتنا فضل علی کل شهید غیرنا بتسع درجات نحن النجباء و نحن أفراط الأنبیاء و نحن أولاد الأوصیاء و نحن المخصوصون فی کتاب الله و نحن أولی الناس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الذین شرع الله لنا دینه فقال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لَکُمْ مِنَ الدِّینِ ما وَصَّی بِهِ نُوحاً وَ الَّذِی أَوْحَیْنا إِلَیْکَ یا محمّد وَ ما وَصَّیْنا بِهِ إِبْراهِیمَ وَ مُوسی 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علمنا و بلغنا ما علمنا و استودعنا علمهم و نحن ورثة الأنبیاء و نحن ورثة أولی العلم و أولی العزم من الرسل أَنْ أَقِیمُوا الدِّینَ وَ لا تَمُوتُنَّ إِلَّا وَ أَنْتُمْ مُسْلِمُونَ کما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تَتَفَرَّقُوا فِیهِ و إن کَبُرَ عَلَی الْمُشْرِکِینَ ما تَدْعُوهُمْ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الشرک من أشرک بولایة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تَدْعُوهُمْ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هدی وَ یَهْدِی إِلَیْهِ مَنْ یُنِیبُ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یجیبک إلی بولایة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بعثت إلیک بکتاب فتدبره و افهمه فإنه شِفاءٌ لِما فِی الصُّدُورِ و نور و الدلیل علی أن هذا مثل لهم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لایحضره الفقیه و روی عن روح بن عبد الرحیم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تُلْهِیهِمْ تِجارَةٌ وَ لا بَیْعٌ عَنْ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أصحاب تجارة فاذا حضرت الصلوة ترکوا التجارة و انطلقوا الی الصلوة و هم أعظم أجرا ممن لا یتجر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عَمَّنْ ذَکَرَهُ عَنْ مُحَمَّدِ بْنِ عَبْدِ الرَّحْمَنِ بْنِ أَبِی لَیْلَی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إِنَّکُمْ لَا تَکُونُونَ صَالِحِینَ حَتَّی تَعْرِفُوا وَ لَا تَعْرِفُوا حَتَّی تُصَدِّقُوا وَ لَا تُصَدِّقُوا حَتَّی تُسَلِّمُوا أَبْوَاباً أَرْبَعَةً لَا یَصْلُحُ أَوَّلُهَا إِلَّا بِآخِرِهَا ضَلَّ أَصْحَابُ الثَّلَاثَةِ وَ تَاهُوا تَیْهاً بَعِیداً إِنَّ اللَّهَ تَبَارَکَ وَ تَعَالَی لَا یَقْبَلُ إِلَّا الْعَمَلَ الصَّالِحَ وَ لَا یَقْبَلُ اللَّهُ إِلَّا الْوَفَاءَ بِالشُّرُوطِ وَ الْعُهُودِ فَمَنْ وَفَی لِلَّهِ جل جلاله بِشَرْطِهِ وَ اسْتَعْمَلَ مَا وَصَفَ فِی عَهْدِهِ نَالَ مَا عِنْدَهُ وَ اسْتَکْمَلَ مَا وَعَدَهُ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أَخْبَرَ الْعِبَادَ بِطُرُقِ الْهُدَی وَ شَرَعَ لَهُمْ فِیهَا الْمَنَارَ وَ أَخْبَرَهُمْ کَیْفَ یَسْلُکُونَ فَقَالَ وَ إِنِّی لَغَفّٰارٌ لِمَنْ تٰابَ وَ آمَنَ وَ عَمِلَ صٰالِحاً ثُمَّ اهْتَدیٰ وَ قَالَ إِنَّمٰا یَتَقَبَّلُ اللّٰهُ مِنَ الْمُتَّقِینَ فَمَنِ اتَّقَی اللَّهَ فِیمَا أَمَرَهُ لَقِیَ اللَّهَ مُؤْمِناً بِمَا جَاءَ بِهِ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هَیْهَاتَ فَاتَ قَوْمٌ وَ مَاتُوا قَبْلَ أَنْ یَهْتَدُوا وَ ظَنُّوا أَنَّهُمْ آمَنُوا وَ أَشْرَکُوا مِنْ حَیْثُ لَا یَعْلَمُونَ إِنَّهُ مَنْ أَتَی الْبُیُوتَ مِنْ أَبْوَابِهَا اهْتَدَی وَ مَنْ أَخَذَ فِی غَیْرِهَا سَلَکَ طَرِیقَ الرَّدَی وَصَلَ اللَّهُ طَاعَةَ وَلِیِّ أَمْرِهِ بِطَاعَةِ رَسُولِهِ وَ طَاعَةَ رَسُولِهِ بِطَاعَتِهِ فَمَنْ تَرَکَ طَاعَةَ وُلَاةِ الْأَمْرِ لَمْ یُطِعِ اللَّهَ وَ لَا رَسُولَهُ وَ هُوَ الْإِقْرَارُ بِمَا أُنْزِلَ مِنْ عِنْدِ اللَّهِ جل جلاله خُذُوا زِینَتَکُمْ عِنْدَ کُلِّ مَسْجِدٍ وَ الْتَمِسُوا الْبُیُوتَ الَّتِی أَذِنَ اللّٰهُ أَنْ تُرْفَعَ وَ یُذْکَرَ فِیهَا اسْمُهُ فَإِنَّهُ أَخْبَرَکُمْ أَنَّهُمْ رِجٰالٌ لٰا تُلْهِیهِمْ تِجٰارَةٌ وَ لٰا بَیْعٌ عَنْ ذِکْرِ اللّٰهِ وَ إِقٰامِ الصَّلٰاةِ وَ إِیتٰاءِ الزَّکٰاةِ یَخٰافُونَ یَوْماً تَتَقَلَّبُ فِیهِ الْقُلُوبُ وَ الْأَبْصٰارُ إِنَّ اللَّهَ قَدِ اسْتَخْلَصَ الرُّسُلَ لِأَمْرِهِ ثُمَّ اسْتَخْلَصَهُمْ مُصَدِّقِینَ بِذَلِکَ فِی نُذُرِهِ فَقَالَ وَ إِنْ مِنْ أُمَّةٍ إِلّٰا خَلٰا فِیهٰا نَذِیرٌ تَاهَ مَنْ جَهِلَ وَ اهْتَدَی مَنْ أَبْصَرَ وَ عَقَلَ إِنَّ اللَّهَ جل جلاله یَقُولُ فَإِنَّهٰا لٰا تَعْمَی الْأَبْصٰارُ وَ لٰکِنْ تَعْمَی الْقُلُوبُ الَّتِی فِی الصُّدُورِ وَ کَیْفَ یَهْتَدِی مَنْ لَمْ یُبْصِرْ وَ کَیْفَ یُبْصِرُ مَنْ لَمْ یَتَدَبَّرْ اتَّبِعُوا رَسُولَ اللَّهِ وَ أَهْلَ بَیْتِهِ وَ أَقِرُّوا بِمَا نَزَلَ مِنْ عِنْدِ اللَّهِ وَ اتَّبِعُوا آثَارَ الْهُدَی فَإِنَّهُمْ عَلَامَاتُ الْأَمَانَةِ وَ التُّقَی وَ اعْلَمُوا أَنَّهُ لَوْ أَنْکَرَ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 بِمَنْ سِوَاهُ مِنَ الرُّسُلِ لَمْ یُؤْمِنْ اقْتَصُّوا الطَّرِیقَ بِالْتِمَاسِ الْمَنَارِ وَ الْتَمِسُوا مِنْ وَرَاءِ الْحُجُبِ الْآثَارَ تَسْتَکْمِلُوا أَمْرَ دِینِکُمْ وَ تُؤْمِنُوا بِاللَّهِ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أیضا حدثنا محمّد بن همام عن محمّد بن إسماعیل عن عیسی بن داود قال حدثنا</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فی مسجد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قرأ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بُیُوتٍ أَذِنَ اللَّهُ أَنْ تُرْفَعَ وَ یُذْکَرَ فِیهَا اسْمُهُ یُسَبِّحُ لَهُ فِیها بِالْغُدُوِّ وَ الْآصالِ،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البیوت؟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بیوت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أومأ بیده إلی بیت</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الله مثلا لأعمال من نازعهم فقال وَ الَّذِینَ کَفَرُوا أَعْمالُهُمْ کَسَرابٍ بِقِیعَةٍ و السراب هو الآل تراه بالمفازة یلمع من بعید کأنه الماء و لیس فی الحقیقة بشی‌ء فإذا جاء العط‌شان لَمْ یَجِدْهُ شَیْئاً و البقیعة المفازة المستویة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شمر عن جابر بن یزید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الآیة فقال وَ الَّذِینَ کَفَرُوا بنو أمیة أَعْمالُهُمْ کَسَرابٍ بِقِیعَةٍ یَحْسَبُهُ الظَّمْآنُ ماءً و الظمآن نعثل فینطلق بهم فیقول أوردکم الماء حَتَّی إِذا جاءَهُ لَمْ یَجِدْهُ شَیْئاً وَ وَجَدَ اللَّهَ عِنْدَهُ فَوَفَّاهُ حِسابَهُ وَ اللَّهُ سَرِیعُ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 کَتَبَ مَلِکُ الرُّومِ إِلَی مُعَاوِیَةَ یَسْأَلُهُ عَنْ خِصَالٍ فَکَانَ فِیمَا سَأَلَهُ أَخْبِرْنِی عَنْ لَا شَیْ‌ءَ فَتَحَیَّرَ فَقَالَ عَمْرُو بْنُ الْعَاصِ وَجِّهْ فَرَساً فَارِهاً إِلَی مُعَسْکَرِ عَلِیٍّ لِیُبَاعَ فَإِذَا قِیلَ لِلَّذِی هُوَ مَعَهُ بِکَمْ فَیَقُولُ بِلَا شَیْ‌ءَ فَعَسَی أَنْ تَخْرُجَ الْمَسْأَلَةُ فَجَاءَ الرَّجُلُ إِلَی عَسْکَرِ عَلِیٍّ إِذْ مَرَّ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قَنْبَرُ فَقَالَ یَا قَنْبَرُ سَاوِمْهُ فَقَالَ بِکَمِ الْفَرَسُ قَالَ بِلَا شَیْ‌ءَ قَالَ یَا قَنْبَرُ خُذْ مِنْهُ قَالَ أَعْطِنِی لَا شَیْ‌ءَ فَأَخْرَجَهُ إِلَی الصَّحْرَاءِ وَ أَرَاهُ السَّرَابَ فَقَالَ ذَاکَ لَا شَیْ‌ءَ قَالَ اذْهَبْ فَخَبِّرْهُ قَالَ وَ کَیْفَ قُلْتَ قَالَ أَ مَا سَمِعْتَ یَقُولُ اللَّهُ تَعَالَی یَحْسَبُهُ الظَّمْآنُ ماءً حَتَّی إِذا جاءَهُ لَمْ یَجِدْهُ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عبید عن سماعة قال سأل رجل أبا حنیفة عن الشی‌ء و عن لا شی‌ء و عن الّذی لا یقبل اللّٰه غیره فأخبر عن الشی‌ء و عجز عن لا شی‌ء فقال اذهب بهذه البغلة الی امام الرافضة فبعها منه بلا شی‌ء و اقبض الثمن فأخذ بعذارها و أتی بها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استأمر أبا حنیفة فی بیع هَذه البغلة قال قد أمرنی ببیعها قال بکم قال بلا شی‌ء قال له ما تقول قال الحقّ أقول فقال قد اشتریتها منک بلا شی‌ء قال و امر غلامه أن یدخله المربط قال فبقی محمّد بن الحسن ساعة ینتظر الثمن فلمّا أبطأه الثمن قال جعلت فداک الثمن قال المیعاد إذا کان الغداة فرجع الی أبی حنیفة فأخبره فسر بذٰلک فرضیه منه فلمّا کان من الغد وافی أبو حنیفة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لتقبض ثمن البغلة لا شی‌ء قال نعم و لا شی‌ء ثمنها قال نعم فرکب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البغلة و رکب أبو حنیفة بعض الدّوابّ فتصحّرا جمیعاً فلمّا ارتفع النهار نظر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السراب یجری قد ارتفع کأنّه الماء الجاری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حنیفة ما ذا عند المیل کأنّه یجری قال ذاک الماء یا ابن رسول اللّٰه فلمّا وافیا المیل وجداه امامهما فتباعد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اقبض ثمن البغلة قال اللّٰه تعالی کَسَرابٍ بِقیعَة یَحْسَبُهُ الظَّمْآن ماءً حَتَّی اذا جٰاءه لَمْ یَجِدْهُ شَیئاً و وجد اللّٰه عنده قال فخرج أبو حنیفة الی أصحابه کئیباً حزیناً فقالوا له مالک یا أبا حنیفة قال ذهبت البغلة هدراً و کان قد اعطی بالبغلة عشرة آلاف 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و محمّد بن الحسن، عن سهل بن زیاد، عن محمّد بن الحسن بن شمون، عن عبد الله بن عبد الرحمن الأصم، عن عبد الله بن القاسم، عن صالح بن سهل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کَظُلُماتٍ؟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الأول و صاحبه یَغْشاهُ مَوْجٌ الثالث، مِنْ فَوْقِهِ مَوْجٌ مِنْ فَوْقِهِ سَحابٌ ظُلُماتٌ بَعْضُها فَوْقَ بَعْضٍ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فتن بنی امیة إِذا أَخْرَجَ یَدَهُ المؤمن فی ظلمة فتنهم لَمْ یَکَدْ یَراها وَ مَنْ لَمْ یَجْعَلِ اللَّهُ لَهُ نُوراً إماما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مِنْ نُورٍ إمام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همام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مالک عن محمّد بن الحسین الصائغ عن الحسن بن علی عن صالح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 أَوْ کَظُلُماتٍ فلان و فلان فِی بَحْرٍ لُجِّیٍّ یَغْشاهُ مَوْجٌ یعنی نعثل مِنْ فَوْقِهِ مَوْجٌ طلحة و زبیر ظُلُماتٌ بَعْضُها فَوْقَ بَعْضٍ معاویة و یزید و فتن بنی أمیة إِذا أَخْرَجَ یَدَهُ فی ظلمة فتنتهم لَمْ یَکَدْ یَراها وَ مَنْ لَمْ یَجْعَلِ اللَّهُ لَهُ نُوراً فَما لَهُ مِنْ نُورٍ یعنی إماما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مِنْ نُورٍ فما له من إمام یوم القیامة یمشی بنوره یعنی کما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یَسْعی نُورُهُمْ بَیْنَ أَیْدِیهِمْ وَ بِأَیْمانِهِمْ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یوم القیامة نُورُهُمْ یَسْعی بَیْنَ أَیْدِیهِمْ وَ بِأَیْمانِهِمْ حتّی ینزلوا منازلهم من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جمهور عن حماد بن عیسی عن حریز عن الحکیم بن حمران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قوله؟عز؟ أَوْ کَظُلُماتٍ فِی بَحْرٍ لُجِّیٍّ یَغْشاهُ مَوْجٌ قال فلان و فلان</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رَحِمَهُ اللَّهُ قَالَ حَدَّثَنَا مُحَمَّدُ بْنُ یَحْیَی الْعَطَّارُ عَنِ الْحُسَیْنِ بْنِ الْحَسَنِ بْنِ أَبَانٍ عَنْ مُحَمَّدِ بْنِ أُورَمَةَ عَنْ أَحْمَدَ بْنِ الْحَسَنِ الْمِیثَمِیِّ عَنْ أَبِی الْحَسَنِ الشَّعِیرِیِّ عَنْ سَعْدِ بْنِ طَرِیفٍ عَنِ الْأَصْبَغِ بْنِ نُبَاتَةَ قَالَ جَاءَ ابْنُ الْکَوَّاءِ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أَمِیرَ الْمُؤْمِنِینَ وَ اللَّهِ إِنَّ فِی کِتَابِ اللَّهِ جل جلاله لآَیَةً قَدْ أَفْسَدَتْ عَلَیَّ قَلْبِی وَ شَکَّکَتْنِی فِی دِینِی فَقَالَ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أُمُّکَ وَ عَدِمَتْکَ وَ مَا تِلْکَ الْآیَةُ قَالَ قَوْلُ اللَّهِ تَعَالَی وَ الطَّیْرُ صَافَّاتٍ کُلٌّ قَدْ عَلِمَ صَلاتَهُ وَ تَسْبِیحَهُ فَقَالَ لَهُ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الْکَوَّاءِ إِنَّ اللَّهَ تَبَارَکَ وَ تَعَالَی خَلَقَ الْمَلَائِکَةَ فِی صُوَرٍ شَتَّی إِلَّا أَنَّ لِلهِ تَبَارَکَ وَ تَعَالَی مَلَکاً فِی صُورَةِ دِیکٍ أَبَحَّ أَشْهَبَ بَرَاثِنُهُ فِی الْأَرْضِ السَّابِعَةِ السُّفْلَی وَ عُرْفُهُ مُثَنًّی تَحْتَ الْعَرْشِ لَهُ جَنَاحَانِ جَنَاحٌ فِی الْمَشْرِقِ وَ جَنَاحٌ فِی الْمَغْرِبِ وَاحِدٌ مِنْ نَارٍ وَ آخَرُ مِنْ ثَلْجٍ فَإِذَا حَضَرَ وَقْتُ الصَّلَاةِ قَامَ عَلَی بَرَاثِنِهِ ثُمَّ رَفَعَ عُنُقَهُ مِنْ تَحْتِ الْعَرْشِ ثُمَّ صَفَقَ بِجَنَاحَیْهِ کَمَا تَصْفِقُ الدُّیُوکُ فِی مَنَازِلِکُمْ فَلَا الَّذِی مِنَ النَّارِ یُذِیبُ الثَّلْجَ وَ لَا الَّذِی مِنَ الثَّلْجِ یُطْفِئُ النَّارَ فَیُنَادِی أَشْهَدُ أَنْ لَاإِلَهَ إِلَّا اللَّهُ وَحْدَهُ لَاشَرِیکَ لَهُ وَ أَشْهَدُ أَنَّ مُحَمَّداً سَیِّدُ النَّبِیِّینَ وَ أَنَّ وَصِیَّهُ سَیِّدُ الْوَصِیِّینَ وَ أَنَّ اللَّهَ سُبُّوحٌ قُدُّوسٌ رَبُّ الْمَلَائِکَةِ وَ الرُّوحِ قَالَ فَتَخْفِقُ الدِّیَکَةُ بِأَجْنِحَتِهَا فِی مَنَازِلِکُمْ فَتُجِیبُهُ عَنْ قَوْلِهِ وَ هُوَ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صَافَّاتٍ کُلٌّ قَدْ عَلِمَ صَلاتَهُ وَ تَسْبِیحَهُ مِنَ الدِّیَکَةِ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لِلهِ تَبَارَکَ وَ تَعَالَی مَلَکاً مِنَ الْمَلَائِکَةِ نِصْفُ جَسَدِهِ الْأَعْلَی نَارٌ وَ نِصْفُهُ الْأَسْفَلُ ثَلْجٌ فَلَا النَّارُ تُذِیبُ الثَّلْجَ وَ لَا الثَّلْجُ یُطْفِئُ النَّارَ وَ هُوَ قَائِمٌ یُنَادِی بِصَوْتٍ لَهُ رَفِیعٍ سُبْحَانَ اللَّهِ الَّذِی کَفَّ حَرَّ هَذِهِ النَّارِ فَلَا تُذِیبُ هَذَا الثَّلْجَ وَ کَفَّ بَرْدَ هَذَا الثَّلْجِ فَلَا یُطْفِئُ حَرَّ هَذِهِ النَّارِ اَللَّهُمَّ یَا مُؤَلِّفاً بَیْنَ الثَّلْجِ وَ النَّارِ أَلِّفْ بَیْنَ قُلُوبِ عِبَادِکَ الْمُؤْمِنِینَ عَلَی طَاعَتِکَ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عَلِیِّ بْنِ الْحَسَنِ عَنْ عَلِیِّ بْنِ النُّعْمَانِ عَنْ إِسْحَاقَ قَالَ حَدَّثَنِی مَنْ سَمِعَ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مَا ضَاعَ مَالٌ فِی بَرٍّ وَ لَا بَحْرٍ إِلَّا بِتَضْیِیعِ الزَّکَاةِ وَ لَا یُصَادُ مِنَ الطَّیْرِ إِلَّا مَا ضَیَّعَ تَسْبِیحَهُ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هَارُونَ بْنِ مُسْلِمٍ عَنْ مَسْعَدَةَ بْنِ صَدَقَةَ عَنْ أَبِی عَبْدِ اللَّهِ ع… قَالَ وَ حَدَّثَنِی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لِیَ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جل جلاله جَعَلَ السَّحَابَ غَرَابِیلَ لِلْمَطَرِ هِیَ تُذِیبُ الْبَرَدَ حَتَّی یَصِیرَ مَاءً لِکَیْ لَا یُضِرَّ بِهِ شَیْئاً یُصِیبُهُ الَّذِی تَرَوْنَ فِیهِ مِنَ الْبَرَدِ وَ الصَّوَاعِقِ نَقِمَةٌ مِنَ اللَّهِ جل جلاله یُصِیبُ بِهَا مَنْ یَشَاءُ مِنْ عِبَادِهِ ثُمَّ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تُشِیرُوا إِلَی الْمَطَرِ وَ لَا إِلَی الْهِلَالِ فَإِنَّ اللَّهَ یَکْرَهُ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هَارُونَ بْنِ مُسْلِمٍ عَنْ مَسْعَدَةَ بْنِ صَدَقَةَ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فِی الْمَطَرِ أَوَّلَ مَا یَمْطُرُ حَتَّی یَبْتَلَّ رَأْسُهُ وَ لِحْیَتُهُ وَ ثِیَابُهُ فَقِیلَ لَهُ یَا أَمِیرَالْمُؤْمِنِینَ الْکِنَّ الْکِنَّ فَقَالَ إِنَّ هَذَا مَاءٌ قَرِیبُ عَهْدٍ بِالْعَرْشِ ثُمَّ أَنْشَأَ یُحَدِّثُ فَقَالَ إِنَّ تَحْتَ الْعَرْشِ بَحْراً فِیهِ مَاءٌ یُنْبِتُ أَرْزَاقَ الْحَیَوَانَاتِ فَإِذَا أَرَادَ اللَّهُ عَزَّ ذِکْرُهُ أَنْ یُنْبِتَ بِهِ مَا یَشَاءُ لَهُمْ رَحْمَةً مِنْهُ لَهُمْ أَوْحَی اللَّهُ إِلَیْهِ فَمَطَرَ مَا شَاءَ مِنْ سَمَاءٍ إِلَی سَمَاءٍ حَتَّی یَصِیرَ إِلَی سَمَاءِ الدُّنْیَا فِیمَا أَظُنُّ فَیُلْقِیَهُ إِلَی السَّحَابِ وَ السَّحَابُ بِمَنْزِلَةِ الْغِرْبَالِ ثُمَّ یُوحِی اللَّهُ إِلَی الرِّیحِ أَنِ اطْحَنِیهِ وَ أَذِیبِیهِ ذَوَبَانَ الْمَاءِ ثُمَّ انْطَلِقِی بِهِ إِلَی مَوْضِعِ کَذَا وَ کَذَا فَامْطُرِی عَلَیْهِمْ فَیَکُونَ کَذَا وَ کَذَا عُبَاباً وَ غَیْرَ ذَلِکَ فَتَقْطُرُ عَلَیْهِمْ عَلَی النَّحْوِ الَّذِی یَأْمُرُهَا بِهِ فَلَیْسَ مِنْ قَطْرَةٍ تَقْطُرُ إِلَّا وَ مَعَهَا مَلَکٌ حَتَّی یَضَعَهَا مَوْضِعَهَا وَ لَمْ یَنْزِلْ مِنَ السَّمَاءِ قَطْرَةٌ مِنْ مَطَرٍ إِلَّا بِعَدَدٍ مَعْدُودٍ وَ وَزْنٍ مَعْلُومٍ إِلَّا مَا کَانَ مِنْ یَوْمِ الطُّوفَانِ عَلَی عَهْدِ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نَزَلَ مَاءٌ مُنْهَمِرٌ بِلَا وَزْنٍ وَ لَا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رجلین الناس و علی بطنه الحیات و علی أربع البهائم و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یمشی علی أکثر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الحسین بن حمید عن جعفر بن عبد الله المحمّدی عن کثیر بن عیّاش عن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یَقُولُونَ آمَنَّا بِاللَّهِ وَ بِالرَّسُولِ وَ أَطَعْنا ثُمَّ یَتَوَلَّی فَرِیقٌ مِنْهُمْ مِنْ بَعْدِ ذلِکَ وَ ما أُولئِکَ بِالْمُؤْمِنِینَ إلی قوله مُعْرِضُونَ قال إنها نزلت فی رجل اشتری من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 ثم ندم و ندمه أصحابه فقال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لی فیها فقال له قد اشتریت و رضیت فانطلق أخاصمک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أصحابه لا تخاصمه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انطلق أخاصمک إلی أبی ب کر و عمر أیهما شئت کان بینی و بینک قال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و لکن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 و بینک فلا نرضی بغیره فأنزل الله؟عز؟ هذه الآیات وَ یَقُولُونَ آمَنَّا بِاللَّهِ وَ بِالرَّسُولِ وَ أَطَعْنا إلی قوله وَ أُولئِکَ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ابن أبی عمیر عن ابن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هذه الآیة فی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و ذلک أنه کان بینهما منازعة فی حدیقة 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نرضی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الرحمن بن عوف له لا تحاکمه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یحکم له علیک و لکن حاکمه إلی ابن أبی شیبة الیهودی فقال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أرضی إلّا بابن شیبة الیهودی فقال ابن شیبة له تأتمنون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وحی السماء و تتهمونه فی الأحکام فأنزل الله علی رسوله وَ إِذا دُعُوا إِلَی اللَّهِ وَ رَسُولِهِ لِیَحْکُمَ بَیْنَهُمْ إلی قوله أُولئِکَ هُمُ الظَّالِمُونَ ثم ذکر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إِنَّما کانَ قَوْلَ الْمُؤْمِنِینَ إِذا دُعُوا إِلَی اللَّهِ وَ رَسُولِهِ لِیَحْکُمَ بَیْنَهُمْ أَنْ یَقُولُوا سَمِعْنا وَ أَطَعْنا إلی قوله فَأُولئِکَ هُمُ الْفائِزُونَ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رضی الله عنه قال حدثنا محمّد بن یحیی العطار عن محمّد بن الحسین بن أبی الخطاب عن صفوان بن یحیی عن مندل عن بکار ابن أبی بکر عن عبد الله بن عجلان قال ذکرنا خروج القائم؟عج؟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کیف لنا أن نعلم ذلک فقال یصبح أحدکم و تحت رأسه صحیفة علیها مکتوب طاعة معروفة و روی أنه یکون فی رایة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محمّد بن إسماعیل عن عیسی بن داود النجار عن الإمام أبی الحسن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عَبْدِ اللَّهِ بْنِ سِنَانٍ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وَعَدَ اللَّهُ الَّذِینَ آمَنُوا مِنْکُمْ وَ عَمِلُوا الصَّالِحاتِ لَیَسْتَخْلِفَنَّهُمْ فِی الْأَرْضِ کَمَا اسْتَخْلَفَ الَّذِینَ مِنْ قَبْلِهِمْ قَالَ هُمُ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الْأَشْعَرِیُّ عَنْ مُعَلَّی بْنِ مُحَمَّدٍ عَنْ أَحْمَدَ بْنِ مُحَمَّدٍ عَنْ أَبِی مَسْعُودٍ عَنِ الْجَعْفَرِیِّ قَالَ 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الْأَئِمَّةُ خُلَفَاءُ اللَّهِ جل جلاله فِی أَرْضِهِ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ابن عقدة قال حدثنا أحمد بن یوسف بن یعقوب الجعفی أبو الحسن من کتابه قال حدثنا إسماعیل بن مهران قال حدثنا الحسن بن علی بن أبی حمزة عن أبیه و وهیب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قوله؟عز؟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قال نزلت فی القائم 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قال حدثنا جعفر بن محمّد بن مالک الفزاری الکوفی قال حدثنی محمّد بن أحمد عن محمّد بن سنان عن یونس بن ظبیان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کان لیلة الجمعة أهبط الرب تعالی ملکا إلی السماء الدنیا فإذا طلع الفجر جلس ذلک الملک علی العرش فوق البیت المعمور و نصب لمحمّد و علی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منابر من نور فیصعدون علیها و تجمع لهم الملائکة و النّبیون و المؤمنون و تفتح أبواب السماء فإذا زالت الشمس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میعادک الذی وعدت به فی کتابک و هو هذه الآیة وَعَدَ اللَّهُ الَّذِینَ آمَنُوا مِنْکُمْ وَ عَمِلُوا الصَّالِحاتِ لَیَسْتَخْلِفَنَّهُمْ فِی الْأَرْضِ کَمَا اسْتَخْلَفَ الَّذِینَ مِنْ قَبْلِهِمْ وَ لَیُمَکِّنَنَّ لَهُمْ دِینَهُمُ الَّذِی ارْتَضی لَهُمْ وَ لَیُبَدِّلَنَّهُمْ مِنْ بَعْدِ خَوْفِهِمْ أَمْناً ثم یقول الملائکة و النّبیون مثل ذلک ثم یخر محمّد و علی و الحسن و الحسین سجدا ثم یقولون یا رب اغضب فإنه قد هتک حریمک و قتل أصفیاؤک و أذل عبادک الصالحون فیفعل الله ما یشاء و ذلک یوم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بإسناده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قرأ الآیة و قال هم و الله شیعتنا أهل البیت یفعل الله ذلک بهم علی یدی رجل منا و هو مهدی هذه الأمة و هو الذی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واحد لطول الله ذلک الیوم حتّی یلی رجل من عترتی اسمه اسمی یملأ الأرض عدلا و قسطا کما ملئت ظلما و جورا و روی مثل ذلک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ابْنِ جُمْهُورٍ عَنْ أَبِیهِ عَنْ عَلِیِّ بْنِ حَدِیدٍ عَنْ عُثْمَانَ بْنِ رُشَیْدٍ عَنْ مَعْرُوفِ بْنِ خَرَّبُوذَ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جل جلاله قَرَنَ الزَّکَاةَ بِالصَّلَاةِ فَقَالَ أَقِیمُوا الصَّلاةَ وَ آتُوا الزَّکاةَ فَمَنْ أَقَامَ الصَّلَاةَ وَ لَمْ یُؤْتِ الزَّکَاةَ لَمْ یُقِمِ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 اللَّهِ عَنْ أَبِیهِ وَ مُحَمَّدُ بْنُ یَحْیَی عَنْ أَحْمَدَ بْنِ مُحَمَّدِ بْنِ عِیسَی عَنِ الْحُسَیْنِ بْنِ سَعِیدٍ جَمِیعاً عَنِ النَّضْرِ بْنِ سُوَیْدٍ عَنِ الْقَاسِمِ بْنِ سُلَیْمَانَ عَنْ جَرَّاحٍ الْمَدَائِنِیِّ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لِیَسْتَأْذِنِ الَّذِینَ مَلَکَتْ أَیْمَانُکُمْ وَ الَّذِینَ لَمْ یَبْلُغُوا الْحُلُمَ مِنْکُمْ ثَلَاثَ مَرَّاتٍ کَمَا أَمَرَکُمُ اللَّهُ جل جلاله وَ مَنْ بَلَغَ الْحُلُمَ فَلَا یَلِجُ عَلَی أُمِّهِ وَ لَا عَلَی أُخْتِهِ وَ لَا عَلَی خَالَتِهِ وَ لَا عَلَی سِوَی ذَلِکَ إِلَّا بِإِذْنٍ فَلَا تَأْذَنُوا حَتَّی یُسَلِّمَ وَ السَّلَامُ طَاعَةٌ لِلَّهِ جل جلاله قَالَ وَ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لِیَسْتَأْذِنْ عَلَیْکَ خَادِمُکَ إِذَا بَلَغَ الْحُلُمَ فِی ثَلَاثِ عَوْرَاتٍ إِذَا دَخَلَ فِی شَیْ‌ءٍ مِنْهُنَّ وَ لَوْ کَانَ بَیْتُهُ فِی بَیْتِکَ قَالَ وَ لْیَسْتَأْذِنْ عَلَیْکَ بَعْدَ الْعِشَاءِ الَّتِی تُسَمَّی الْعَتَمَةَ وَ حِینَ تُصْبِحُ وَ حِینَ تَضَعُونَ ثِیَابَکُمْ مِنَ الظَّهِیرَةِ إِنَّمَا أَمَرَ اللَّهُ جل جلاله بِذَلِکَ لِلْخَلْوَةِ فَإِنَّهَا سَاعَةُ غِرَّةٍ وَ خَلْوَةٍ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وَ عِدَّةٌ مِنْ أَصْحَابِنَا عَنْ أَحْمَدَ بْنِ أَبِی عَبْدِ اللَّهِ جَمِیعاً عَنْ مُحَمَّدِ بْنِ عِیسَی عَنْ یُوسُفَ بْنِ عَقِیلٍ عَنْ مُحَمَّدِ بْنِ قَیْسٍ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وَ مَنْ بَلَغَ الْحُلُمَ مِنْکُمْ فَلَا یَلِجُ عَلَی أُمِّهِ وَ لَا عَلَی أُخْتِهِ وَ لَا عَلَی ابْنَتِهِ وَ لَا عَلَی مَنْ سِوَی ذَلِکَ إِلَّا بِإِذْنٍ وَ لَا یَأْذَنْ لِأَحَدٍ حَتَّی یُسَلِّمَ فَإِنَّ السَّلَامَ طَاعَةُ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حَمَّادِ بْنِ عُثْمَانَ عَنِ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قَرَأَ أَنْ یَضَعْنَ ثِیابَهُنَّ قَالَ الْخِمَارَ وَ الْجِلْبَابَ قُلْتُ بَیْنَ یَدَیْ مَنْ کَانَ فَقَالَ بَیْنَ یَدَیْ مَنْ کَانَ غَیْرَ مُتَبَرِّجَةٍ بِزِینَةٍ فَإِنْ لَمْ تَفْعَلْ فَهُوَ خَیْرٌ لَهَا وَ الزِّینَةُ الَّتِی یُبْدِینَ لَهُنَّ شَیْ‌ءٌ فِی الْآیَةِ الْأُخْرَی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مُحَمَّدِ بْنِ أَبِی حَمْزَةَ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الْقَوَاعِدُ مِنَ النِّسَاءِ لَیْسَ عَلَیْهِنَّ جُنَاحٌ أَنْ یَضَعْنَ ثِیَابَهُنَّ قَالَ تَضَعُ الْجِلْبَابَ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مَحْبُوبٍ عَنِ الْعَلَاءِ بْنِ رَزِینٍ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جل جلاله وَ الْقَواعِدُ مِنَ النِّساءِ اللَّاتِی لا یَرْجُونَ نِکاحاً مَا الَّذِی یَصْلُحُ لَهُنَّ أَنْ یَضَعْنَ مِنْ ثِیَابِهِنَّ قَالَ الْجِلْبَابُ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 بْنِ عَبْدِ اللَّهِ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قَرَأَ أَنْ یَضَعْنَ ثِیابَهُنَّ قَالَ الْجِلْبَابَ وَ الْخِمَارَ إِذَا کَانَتِ الْمَرْأَةُ مُسِنَّةً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مُحَمَّدِ بْنِ الْفُضَیْلِ عَنْ أَبِی الصَّبَّاحِ الْکِنَانِیِّ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الْقَوَاعِدِ مِنَ النِّسَاءِ مَا الَّذِی یَصْلُحُ لَهُنَّ أَنْ یَضَعْنَ مِنْ ثِیَابِهِنَّ فَقَالَ الْجِلْبَابُ إِلَّا أَنْ تَکُونَ أَمَةً فَلَیْسَ عَلَیْهَا جُنَاحٌ أَنْ تَضَعَ خِمَارَهَا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الْقَواعِدُ مِنَ النِّساءِ اللَّاتِی لا یَرْجُونَ نِکاحاً فَلَیْسَ عَلَیْهِنَّ جُناحٌ أَنْ یَضَعْنَ ثِیابَهُنَّ غَیْرَ مُتَبَرِّجاتٍ بِزِینَةٍ قال نزلت فی العجائز اللاتی قد یئسن من المحیض و التزویج أن یضعن الثیاب ثم قال وَ أَنْ یَسْتَعْفِفْنَ خَیْرٌ لَهُنَّ أی لا یظهرن للرجال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لَیْسَ عَلَی الْأَعْمی حَرَجٌ وَ لا عَلَی الْأَعْرَجِ حَرَجٌ وَ لا عَلَی الْمَرِیضِ حَرَجٌ و ذلک أن أهل المدینة قبل أن یسلموا کانوا یعزلون الأعمی و الأعرج و المریض و کانوا لا یأکلون معهم و کانت الأنصار فیهم تیه و تکرم فقالوا إن الأعمی لا یبصر الطعام و الأعرج لا یستطیع الزحام علی الطعام و المریض لا یأکل کما یأکل الصحیح فعزلوا لهم طعامهم علی ناحیة و کانوا یرون علیهم فی مؤاکلتهم جناحا و کان الأعمی و المریض یقولون لعلنا نؤذیهم إذا أکلنا معهم فاعتزلوا مؤاکلتهم فلما قدم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سألوه عن ذلک فأنزل الله لَیْسَ عَلَیْکُمْ جُناحٌ أَنْ تَأْکُلُوا جَمِیعاً أَوْ أَشْتاتاً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صَفْوَانَ بْنِ یَحْیَی عَنْ عَبْدِ اللَّهِ بْنِ مُسْکَانَ عَنْ مُحَمَّدٍ الْحَلَبِیِّ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الْآیَةِ لَیْسَ عَلَیْکُمْ جُناحٌ أَنْ تَأْکُلُوا مِنْ بُیُوتِکُمْ أَوْ بُیُوتِ آبائِکُمْ إِلَی آخِرِ الْآیَةِ قُلْتُ مَا یَعْنِی بِقَوْلِهِ أَوْ صَدِیقِکُمْ قَالَ هُوَ وَ اللَّهِ الرَّجُلُ یَدْخُلُ بَیْتَ صَدِیقِهِ فَیَأْکُلُ بِغَیْرِ 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صَفْوَانَ عَنْ مُوسَی بْنِ بَکْرٍ عَنْ زُرَارَةَ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جل جلاله أَوْ ما مَلَکْتُمْ مَفاتِحَهُ أَوْ صَدِیقِکُمْ قَالَ هَؤُلَاءِ الَّذِینَ سَمَّی اللَّهُ جل جلاله فِی هَذِهِ الْآیَةِ تَأْکُلُ بِغَیْرِ إِذْنِهِمْ مِنَ التَّمْرِ وَ الْمَأْدُومِ وَ کَذَلِکَ تَطْعَمُ الْمَرْأَةُ مِنْ مَنْزِلِ زَوْجِهَا بِغَیْرِ إِذْنِهِ فَأَمَّا مَا خَلَا ذَلِکَ مِنَ الطَّعَامِ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أَحْمَدَ بْنِ مُحَمَّدِ بْنِ أَبِی نَصْرٍ عَنْ جَمِیلِ بْنِ دَرَّاجٍ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لِلْمَرْأَةِ أَنْ تَأْکُلَ وَ أَنْ تَتَصَدَّقَ وَ لِلصَّدِیقِ أَنْ یَأْکُلَ فِی مَنْزِلِ أَخِیهِ وَ یَتَصَدَّقَ</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أبی؟ره؟ قال حدثنا سعد بن عبد الله عن محمّد بن الحسین عن محمّد بن الفضیل عن أبی الصباح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فَإِذا دَخَلْتُمْ بُیُوتاً فَسَلِّمُوا عَلی أَنْفُسِکُمْ الآیة فقال هو تسلیم الرجل علی أهل البیت حین یدخل ثم یردون علیه فهو سلامکم علی أنفسکم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قال یقول إذا دخل الرجل منکم بیته فإن کان فیه أحد یسلم علیهم و إن لم یکن فیه أحد فلیقل السّلام علینا من عند ربنا یقول الله تَحِیَّةً مِنْ عِنْدِ اللَّهِ مُبارَکَةً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حَتَّی یَسْتَأْذِنُوهُ فإنها نزلت فی قوم کانوا إذا جمعهم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من الأمور فی بعث یبعثه</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فَإِذَا اسْتَأْذَنُوکَ لِبَعْضِ شَأْنِهِمْ فَأْذَنْ لِمَنْ شِئْتَ مِنْهُمْ قال نزلت فی حنظلة بن أبی عیّاش و ذلک أنه تزوج فی اللیلة التی فی صبیحتها حرب أحد، فاستأذن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یقیم عند أهله فأنزل الله هذه الآیة فَأْذَنْ لِمَنْ شِئْتَ مِنْهُمْ فأقام عند أهله ثم أصبح و هو جنب فحضر القتال و استشهد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الملائکة تغسل حنظلة بماء المزن فی صحائف فضة بین السماء و الأرض فکان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غسیل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لا تَجْعَلُوا دُعاءَ الرَّسُولِ بَیْنَکُمْ کَدُعاءِ بَعْضِکُمْ بَعْضاً یقول لا تقولوا یا محمّد و لا یا أبا القاسم لکن قولوا یا نبی الله و یا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الرضی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الفاخرة فی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منصور زید بن طاهر، و بشار البصری،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علینا بواسط أبو الحسین محمّد بن یعقوب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محمّد بن عدی، عن محمّد بن علی الأیلی، عن أحمد بن محمّد بن سعید، عن عبد الله بن محمّد بن أبی مریم، عن أبیه محمّد بن علی، عن أبیه، عن الحسین بن علی، عن امه فاطمة الزهراء سیدة نساء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سیدی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تَجْعَلُوا دُعاءَ الرَّسُولِ بَیْنَکُمْ کَدُعاءِ بَعْضِکُمْ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فجعلت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لم تنزل فیک و لا فی أهلک من قبل،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و أنا منک، و إنّما نزلت فی أهل الجفاء، و إن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أحب إلی قلبی، و أرضی للرب،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نعم الولد، و قبل وجهی، و مسحنی من ریقه، فما احتجت إلی طیب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دُعاءَ الرَّسُولِ بَیْنَکُمْ کَدُعاءِ بَعْضِکُمْ بَعْضاً قال لا تدعوا رسول الله کما یدعو بعضکم بعضا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فَلْیَحْذَرِ الَّذِینَ یُخالِفُونَ عَنْ أَمْرِهِ أَنْ تُصِیبَهُمْ فِتْنَةٌ یعنی بلیة أَوْ یُصِیبَهُمْ عَذابٌ أَلِیمٌ قال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لا تَجْعَلُوا دُعاءَ الرَّسُولِ بَیْنَکُمْ کَدُعاءِ بَعْضِکُمْ بَعْضاً یقول لا تقولوا یا محمّد و لا یا أبا القاسم لکن قولوا یا نبی الله و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فَلْیَحْذَرِ الَّذِینَ یُخالِفُونَ عَنْ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یعصون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تُصِیبَهُمْ فِتْنَةٌ أَوْ یُصِیبَهُمْ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 بْنِ مُحَمَّدٍ عَنْ عَلِیِّ بْنِ الْحَکَمِ عَنْ حَسَّانَ عَنْ أَبِی عَلِیٍ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 تَذْکُرُوا سِرَّنَا بِخِلَافِ عَلَانِیَتِنَا وَ لَا عَلَانِیَتَنَا بِخِلَافِ سِرِّنَا حَسْبُکُمْ أَنْ تَقُولُوا مَا نَقُولُ وَ تَصْمُتُوا عَمَّا نَصْمُتُ إِنَّکُمْ قَدْ رَأَیْتُمْ أَنَّ اللَّهَ جل جلاله لَمْ یَجْعَلْ لِأَحَدٍ مِنَ النَّاسِ فِی خِلَافِنَا خَیْراً إِنَّ اللَّهَ جل جلاله یَقُولُ فَلْیَحْذَرِ الَّذِینَ یُخالِفُونَ عَنْ أَمْرِهِ أَنْ تُصِیبَهُمْ فِتْنَةٌ أَوْ یُصِیبَهُمْ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عَنْ مُحَمَّدِ بْنِ عَبْدِ الْحَمِیدِ عَنْ یُونُسَ عَنْ عَبْدِ الْأَعْلَی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جلاله فَلْیَحْذَرِ الَّذِینَ یُخالِفُونَ عَنْ أَمْرِهِ أَنْ تُصِیبَهُمْ فِتْنَةٌ أَوْ یُصِیبَهُمْ عَذابٌ أَلِیمٌ قَالَ فِتْنَةٌ فِی دِینِهِ أَوْ جِرَاحَةٌ لَا یَأْجُرُهُ اللَّهُ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و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یسلط علیهم سلطان جائر أو عذاب الیم فی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image" Target="media/image2.jpeg"/><Relationship Id="rId662" Type="http://schemas.openxmlformats.org/officeDocument/2006/relationships/image" Target="media/image2.jpeg"/><Relationship Id="rId663" Type="http://schemas.openxmlformats.org/officeDocument/2006/relationships/footer" Target="footer656.xml"/><Relationship Id="rId664" Type="http://schemas.openxmlformats.org/officeDocument/2006/relationships/footnotes" Target="footnotes.xml"/><Relationship Id="rId665" Type="http://schemas.openxmlformats.org/officeDocument/2006/relationships/numbering" Target="numbering.xml"/><Relationship Id="rId666" Type="http://schemas.openxmlformats.org/officeDocument/2006/relationships/fontTable" Target="fontTable.xml"/><Relationship Id="rId667" Type="http://schemas.openxmlformats.org/officeDocument/2006/relationships/settings" Target="settings.xml"/><Relationship Id="rId6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668</Pages>
  <Words>127288</Words>
  <Characters>493691</Characters>
  <CharactersWithSpaces>617907</CharactersWithSpaces>
  <Paragraphs>3428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2026-08-24T23:21:33Z</dcterms:created>
  <dc:creator>ghaemiyeh.com</dc:creator>
  <dc:description/>
  <dc:language>en-US</dc:language>
  <cp:lastModifiedBy/>
  <dcterms:modified xsi:type="dcterms:W3CDTF">2026-08-25T02:51:52Z</dcterms:modified>
  <cp:revision>1</cp:revision>
  <dc:subject/>
  <dc:title>تفسیر اهل البیت علیهم السلام جلد 5</dc:title>
</cp:coreProperties>
</file>

<file path=docProps/custom.xml><?xml version="1.0" encoding="utf-8"?>
<Properties xmlns="http://schemas.openxmlformats.org/officeDocument/2006/custom-properties" xmlns:vt="http://schemas.openxmlformats.org/officeDocument/2006/docPropsVTypes"/>
</file>