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29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43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0872_3264237689">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1150874_3264237689">
            <w:r>
              <w:rPr>
                <w:webHidden/>
                <w:rStyle w:val="IndexLink"/>
                <w:rtl w:val="true"/>
              </w:rPr>
              <w:t>کتاب تاریخ فَاطِمَةُ وَ الْحَسَنُ وَ الْحُسَیْنُ علیهم السلام</w:t>
            </w:r>
            <w:r>
              <w:rPr>
                <w:rStyle w:val="IndexLink"/>
                <w:rtl w:val="true"/>
              </w:rPr>
              <w:tab/>
            </w:r>
            <w:r>
              <w:rPr>
                <w:rStyle w:val="IndexLink"/>
              </w:rPr>
              <w:t>17</w:t>
            </w:r>
          </w:hyperlink>
        </w:p>
        <w:p>
          <w:pPr>
            <w:pStyle w:val="Contents3"/>
            <w:tabs>
              <w:tab w:val="clear" w:pos="8459"/>
              <w:tab w:val="right" w:pos="9026" w:leader="dot"/>
            </w:tabs>
            <w:rPr/>
          </w:pPr>
          <w:hyperlink w:anchor="__RefHeading___Toc1150876_3264237689">
            <w:r>
              <w:rPr>
                <w:webHidden/>
                <w:rStyle w:val="IndexLink"/>
                <w:rtl w:val="true"/>
              </w:rPr>
              <w:t>أبواب تاریخ سیدة نساء العالمین و بضعة سید المرسلین و مشکاة أنوار أئمة الدین و زوجة أشرف الوصیین البتول العذراء و الإنسیة الحوراء فاطمة الزهراء صلوات الله علیها و علی أبیها و بعلها و بنیها ما قامت الأرض و السماء</w:t>
            </w:r>
            <w:r>
              <w:rPr>
                <w:rStyle w:val="IndexLink"/>
                <w:rtl w:val="true"/>
              </w:rPr>
              <w:tab/>
            </w:r>
            <w:r>
              <w:rPr>
                <w:rStyle w:val="IndexLink"/>
              </w:rPr>
              <w:t>17</w:t>
            </w:r>
          </w:hyperlink>
        </w:p>
        <w:p>
          <w:pPr>
            <w:pStyle w:val="Contents4"/>
            <w:tabs>
              <w:tab w:val="clear" w:pos="8176"/>
              <w:tab w:val="right" w:pos="9026" w:leader="dot"/>
            </w:tabs>
            <w:rPr/>
          </w:pPr>
          <w:hyperlink w:anchor="__RefHeading___Toc1150878_326423768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150880_3264237689">
            <w:r>
              <w:rPr>
                <w:webHidden/>
                <w:rStyle w:val="IndexLink"/>
                <w:rtl w:val="true"/>
              </w:rPr>
              <w:t xml:space="preserve">باب </w:t>
            </w:r>
            <w:r>
              <w:rPr>
                <w:rStyle w:val="IndexLink"/>
              </w:rPr>
              <w:t>1</w:t>
            </w:r>
            <w:r>
              <w:rPr>
                <w:rStyle w:val="IndexLink"/>
                <w:rtl w:val="true"/>
              </w:rPr>
              <w:t xml:space="preserve"> </w:t>
            </w:r>
            <w:r>
              <w:rPr>
                <w:rStyle w:val="IndexLink"/>
                <w:rtl w:val="true"/>
              </w:rPr>
              <w:t>ولادتها و حلیتها و شمائلها صلوات الله علیها و جمل تواریخها</w:t>
            </w:r>
            <w:r>
              <w:rPr>
                <w:rStyle w:val="IndexLink"/>
                <w:rtl w:val="true"/>
              </w:rPr>
              <w:tab/>
            </w:r>
            <w:r>
              <w:rPr>
                <w:rStyle w:val="IndexLink"/>
              </w:rPr>
              <w:t>18</w:t>
            </w:r>
          </w:hyperlink>
        </w:p>
        <w:p>
          <w:pPr>
            <w:pStyle w:val="Contents4"/>
            <w:tabs>
              <w:tab w:val="clear" w:pos="8176"/>
              <w:tab w:val="right" w:pos="9026" w:leader="dot"/>
            </w:tabs>
            <w:rPr/>
          </w:pPr>
          <w:hyperlink w:anchor="__RefHeading___Toc1150882_3264237689">
            <w:r>
              <w:rPr>
                <w:webHidden/>
                <w:rStyle w:val="IndexLink"/>
                <w:rtl w:val="true"/>
              </w:rPr>
              <w:t>الأخبار</w:t>
            </w:r>
            <w:r>
              <w:rPr>
                <w:rStyle w:val="IndexLink"/>
                <w:rtl w:val="true"/>
              </w:rPr>
              <w:tab/>
            </w:r>
            <w:r>
              <w:rPr>
                <w:rStyle w:val="IndexLink"/>
              </w:rPr>
              <w:t>18</w:t>
            </w:r>
          </w:hyperlink>
        </w:p>
        <w:p>
          <w:pPr>
            <w:pStyle w:val="Contents5"/>
            <w:tabs>
              <w:tab w:val="clear" w:pos="7892"/>
              <w:tab w:val="right" w:pos="9026" w:leader="dot"/>
            </w:tabs>
            <w:rPr/>
          </w:pPr>
          <w:hyperlink w:anchor="__RefHeading___Toc1150884_3264237689">
            <w:r>
              <w:rPr>
                <w:webHidden/>
                <w:rStyle w:val="IndexLink"/>
                <w:rtl w:val="true"/>
              </w:rPr>
              <w:t>«</w:t>
            </w:r>
            <w:r>
              <w:rPr>
                <w:rStyle w:val="IndexLink"/>
              </w:rPr>
              <w:t>1</w:t>
            </w:r>
            <w:r>
              <w:rPr>
                <w:rStyle w:val="IndexLink"/>
                <w:rtl w:val="true"/>
              </w:rPr>
              <w:t>»</w:t>
              <w:tab/>
            </w:r>
            <w:r>
              <w:rPr>
                <w:rStyle w:val="IndexLink"/>
              </w:rPr>
              <w:t>18</w:t>
            </w:r>
          </w:hyperlink>
        </w:p>
        <w:p>
          <w:pPr>
            <w:pStyle w:val="Contents5"/>
            <w:tabs>
              <w:tab w:val="clear" w:pos="7892"/>
              <w:tab w:val="right" w:pos="9026" w:leader="dot"/>
            </w:tabs>
            <w:rPr/>
          </w:pPr>
          <w:hyperlink w:anchor="__RefHeading___Toc1150886_3264237689">
            <w:r>
              <w:rPr>
                <w:webHidden/>
                <w:rStyle w:val="IndexLink"/>
                <w:rtl w:val="true"/>
              </w:rPr>
              <w:t>«</w:t>
            </w:r>
            <w:r>
              <w:rPr>
                <w:rStyle w:val="IndexLink"/>
              </w:rPr>
              <w:t>2</w:t>
            </w:r>
            <w:r>
              <w:rPr>
                <w:rStyle w:val="IndexLink"/>
                <w:rtl w:val="true"/>
              </w:rPr>
              <w:t>»</w:t>
              <w:tab/>
            </w:r>
            <w:r>
              <w:rPr>
                <w:rStyle w:val="IndexLink"/>
              </w:rPr>
              <w:t>20</w:t>
            </w:r>
          </w:hyperlink>
        </w:p>
        <w:p>
          <w:pPr>
            <w:pStyle w:val="Contents5"/>
            <w:tabs>
              <w:tab w:val="clear" w:pos="7892"/>
              <w:tab w:val="right" w:pos="9026" w:leader="dot"/>
            </w:tabs>
            <w:rPr/>
          </w:pPr>
          <w:hyperlink w:anchor="__RefHeading___Toc1150888_3264237689">
            <w:r>
              <w:rPr>
                <w:webHidden/>
                <w:rStyle w:val="IndexLink"/>
                <w:rtl w:val="true"/>
              </w:rPr>
              <w:t>«</w:t>
            </w:r>
            <w:r>
              <w:rPr>
                <w:rStyle w:val="IndexLink"/>
              </w:rPr>
              <w:t>3</w:t>
            </w:r>
            <w:r>
              <w:rPr>
                <w:rStyle w:val="IndexLink"/>
                <w:rtl w:val="true"/>
              </w:rPr>
              <w:t>»</w:t>
              <w:tab/>
            </w:r>
            <w:r>
              <w:rPr>
                <w:rStyle w:val="IndexLink"/>
              </w:rPr>
              <w:t>21</w:t>
            </w:r>
          </w:hyperlink>
        </w:p>
        <w:p>
          <w:pPr>
            <w:pStyle w:val="Contents5"/>
            <w:tabs>
              <w:tab w:val="clear" w:pos="7892"/>
              <w:tab w:val="right" w:pos="9026" w:leader="dot"/>
            </w:tabs>
            <w:rPr/>
          </w:pPr>
          <w:hyperlink w:anchor="__RefHeading___Toc1150890_3264237689">
            <w:r>
              <w:rPr>
                <w:webHidden/>
                <w:rStyle w:val="IndexLink"/>
                <w:rtl w:val="true"/>
              </w:rPr>
              <w:t>بیان</w:t>
            </w:r>
            <w:r>
              <w:rPr>
                <w:rStyle w:val="IndexLink"/>
                <w:rtl w:val="true"/>
              </w:rPr>
              <w:tab/>
            </w:r>
            <w:r>
              <w:rPr>
                <w:rStyle w:val="IndexLink"/>
              </w:rPr>
              <w:t>22</w:t>
            </w:r>
          </w:hyperlink>
        </w:p>
        <w:p>
          <w:pPr>
            <w:pStyle w:val="Contents5"/>
            <w:tabs>
              <w:tab w:val="clear" w:pos="7892"/>
              <w:tab w:val="right" w:pos="9026" w:leader="dot"/>
            </w:tabs>
            <w:rPr/>
          </w:pPr>
          <w:hyperlink w:anchor="__RefHeading___Toc1150892_3264237689">
            <w:r>
              <w:rPr>
                <w:webHidden/>
                <w:rStyle w:val="IndexLink"/>
                <w:rtl w:val="true"/>
              </w:rPr>
              <w:t>«</w:t>
            </w:r>
            <w:r>
              <w:rPr>
                <w:rStyle w:val="IndexLink"/>
              </w:rPr>
              <w:t>4</w:t>
            </w:r>
            <w:r>
              <w:rPr>
                <w:rStyle w:val="IndexLink"/>
                <w:rtl w:val="true"/>
              </w:rPr>
              <w:t>»</w:t>
              <w:tab/>
            </w:r>
            <w:r>
              <w:rPr>
                <w:rStyle w:val="IndexLink"/>
              </w:rPr>
              <w:t>22</w:t>
            </w:r>
          </w:hyperlink>
        </w:p>
        <w:p>
          <w:pPr>
            <w:pStyle w:val="Contents5"/>
            <w:tabs>
              <w:tab w:val="clear" w:pos="7892"/>
              <w:tab w:val="right" w:pos="9026" w:leader="dot"/>
            </w:tabs>
            <w:rPr/>
          </w:pPr>
          <w:hyperlink w:anchor="__RefHeading___Toc1150894_3264237689">
            <w:r>
              <w:rPr>
                <w:webHidden/>
                <w:rStyle w:val="IndexLink"/>
                <w:rtl w:val="true"/>
              </w:rPr>
              <w:t>«</w:t>
            </w:r>
            <w:r>
              <w:rPr>
                <w:rStyle w:val="IndexLink"/>
              </w:rPr>
              <w:t>5</w:t>
            </w:r>
            <w:r>
              <w:rPr>
                <w:rStyle w:val="IndexLink"/>
                <w:rtl w:val="true"/>
              </w:rPr>
              <w:t>»</w:t>
              <w:tab/>
            </w:r>
            <w:r>
              <w:rPr>
                <w:rStyle w:val="IndexLink"/>
              </w:rPr>
              <w:t>22</w:t>
            </w:r>
          </w:hyperlink>
        </w:p>
        <w:p>
          <w:pPr>
            <w:pStyle w:val="Contents5"/>
            <w:tabs>
              <w:tab w:val="clear" w:pos="7892"/>
              <w:tab w:val="right" w:pos="9026" w:leader="dot"/>
            </w:tabs>
            <w:rPr/>
          </w:pPr>
          <w:hyperlink w:anchor="__RefHeading___Toc1150896_3264237689">
            <w:r>
              <w:rPr>
                <w:webHidden/>
                <w:rStyle w:val="IndexLink"/>
                <w:rtl w:val="true"/>
              </w:rPr>
              <w:t>«</w:t>
            </w:r>
            <w:r>
              <w:rPr>
                <w:rStyle w:val="IndexLink"/>
              </w:rPr>
              <w:t>6</w:t>
            </w:r>
            <w:r>
              <w:rPr>
                <w:rStyle w:val="IndexLink"/>
                <w:rtl w:val="true"/>
              </w:rPr>
              <w:t>»</w:t>
              <w:tab/>
            </w:r>
            <w:r>
              <w:rPr>
                <w:rStyle w:val="IndexLink"/>
              </w:rPr>
              <w:t>24</w:t>
            </w:r>
          </w:hyperlink>
        </w:p>
        <w:p>
          <w:pPr>
            <w:pStyle w:val="Contents5"/>
            <w:tabs>
              <w:tab w:val="clear" w:pos="7892"/>
              <w:tab w:val="right" w:pos="9026" w:leader="dot"/>
            </w:tabs>
            <w:rPr/>
          </w:pPr>
          <w:hyperlink w:anchor="__RefHeading___Toc1150898_3264237689">
            <w:r>
              <w:rPr>
                <w:webHidden/>
                <w:rStyle w:val="IndexLink"/>
                <w:rtl w:val="true"/>
              </w:rPr>
              <w:t>«</w:t>
            </w:r>
            <w:r>
              <w:rPr>
                <w:rStyle w:val="IndexLink"/>
              </w:rPr>
              <w:t>7</w:t>
            </w:r>
            <w:r>
              <w:rPr>
                <w:rStyle w:val="IndexLink"/>
                <w:rtl w:val="true"/>
              </w:rPr>
              <w:t>»</w:t>
              <w:tab/>
            </w:r>
            <w:r>
              <w:rPr>
                <w:rStyle w:val="IndexLink"/>
              </w:rPr>
              <w:t>24</w:t>
            </w:r>
          </w:hyperlink>
        </w:p>
        <w:p>
          <w:pPr>
            <w:pStyle w:val="Contents5"/>
            <w:tabs>
              <w:tab w:val="clear" w:pos="7892"/>
              <w:tab w:val="right" w:pos="9026" w:leader="dot"/>
            </w:tabs>
            <w:rPr/>
          </w:pPr>
          <w:hyperlink w:anchor="__RefHeading___Toc1150900_3264237689">
            <w:r>
              <w:rPr>
                <w:webHidden/>
                <w:rStyle w:val="IndexLink"/>
                <w:rtl w:val="true"/>
              </w:rPr>
              <w:t>بیان</w:t>
            </w:r>
            <w:r>
              <w:rPr>
                <w:rStyle w:val="IndexLink"/>
                <w:rtl w:val="true"/>
              </w:rPr>
              <w:tab/>
            </w:r>
            <w:r>
              <w:rPr>
                <w:rStyle w:val="IndexLink"/>
              </w:rPr>
              <w:t>25</w:t>
            </w:r>
          </w:hyperlink>
        </w:p>
        <w:p>
          <w:pPr>
            <w:pStyle w:val="Contents5"/>
            <w:tabs>
              <w:tab w:val="clear" w:pos="7892"/>
              <w:tab w:val="right" w:pos="9026" w:leader="dot"/>
            </w:tabs>
            <w:rPr/>
          </w:pPr>
          <w:hyperlink w:anchor="__RefHeading___Toc1150902_3264237689">
            <w:r>
              <w:rPr>
                <w:webHidden/>
                <w:rStyle w:val="IndexLink"/>
                <w:rtl w:val="true"/>
              </w:rPr>
              <w:t>«</w:t>
            </w:r>
            <w:r>
              <w:rPr>
                <w:rStyle w:val="IndexLink"/>
              </w:rPr>
              <w:t>8</w:t>
            </w:r>
            <w:r>
              <w:rPr>
                <w:rStyle w:val="IndexLink"/>
                <w:rtl w:val="true"/>
              </w:rPr>
              <w:t>»</w:t>
              <w:tab/>
            </w:r>
            <w:r>
              <w:rPr>
                <w:rStyle w:val="IndexLink"/>
              </w:rPr>
              <w:t>26</w:t>
            </w:r>
          </w:hyperlink>
        </w:p>
        <w:p>
          <w:pPr>
            <w:pStyle w:val="Contents5"/>
            <w:tabs>
              <w:tab w:val="clear" w:pos="7892"/>
              <w:tab w:val="right" w:pos="9026" w:leader="dot"/>
            </w:tabs>
            <w:rPr/>
          </w:pPr>
          <w:hyperlink w:anchor="__RefHeading___Toc1150904_3264237689">
            <w:r>
              <w:rPr>
                <w:webHidden/>
                <w:rStyle w:val="IndexLink"/>
                <w:rtl w:val="true"/>
              </w:rPr>
              <w:t>«</w:t>
            </w:r>
            <w:r>
              <w:rPr>
                <w:rStyle w:val="IndexLink"/>
              </w:rPr>
              <w:t>9</w:t>
            </w:r>
            <w:r>
              <w:rPr>
                <w:rStyle w:val="IndexLink"/>
                <w:rtl w:val="true"/>
              </w:rPr>
              <w:t>»</w:t>
              <w:tab/>
            </w:r>
            <w:r>
              <w:rPr>
                <w:rStyle w:val="IndexLink"/>
              </w:rPr>
              <w:t>27</w:t>
            </w:r>
          </w:hyperlink>
        </w:p>
        <w:p>
          <w:pPr>
            <w:pStyle w:val="Contents5"/>
            <w:tabs>
              <w:tab w:val="clear" w:pos="7892"/>
              <w:tab w:val="right" w:pos="9026" w:leader="dot"/>
            </w:tabs>
            <w:rPr/>
          </w:pPr>
          <w:hyperlink w:anchor="__RefHeading___Toc1150906_3264237689">
            <w:r>
              <w:rPr>
                <w:webHidden/>
                <w:rStyle w:val="IndexLink"/>
                <w:rtl w:val="true"/>
              </w:rPr>
              <w:t>«</w:t>
            </w:r>
            <w:r>
              <w:rPr>
                <w:rStyle w:val="IndexLink"/>
              </w:rPr>
              <w:t>10</w:t>
            </w:r>
            <w:r>
              <w:rPr>
                <w:rStyle w:val="IndexLink"/>
                <w:rtl w:val="true"/>
              </w:rPr>
              <w:t>»</w:t>
              <w:tab/>
            </w:r>
            <w:r>
              <w:rPr>
                <w:rStyle w:val="IndexLink"/>
              </w:rPr>
              <w:t>27</w:t>
            </w:r>
          </w:hyperlink>
        </w:p>
        <w:p>
          <w:pPr>
            <w:pStyle w:val="Contents5"/>
            <w:tabs>
              <w:tab w:val="clear" w:pos="7892"/>
              <w:tab w:val="right" w:pos="9026" w:leader="dot"/>
            </w:tabs>
            <w:rPr/>
          </w:pPr>
          <w:hyperlink w:anchor="__RefHeading___Toc1150908_3264237689">
            <w:r>
              <w:rPr>
                <w:webHidden/>
                <w:rStyle w:val="IndexLink"/>
                <w:rtl w:val="true"/>
              </w:rPr>
              <w:t>«</w:t>
            </w:r>
            <w:r>
              <w:rPr>
                <w:rStyle w:val="IndexLink"/>
              </w:rPr>
              <w:t>11</w:t>
            </w:r>
            <w:r>
              <w:rPr>
                <w:rStyle w:val="IndexLink"/>
                <w:rtl w:val="true"/>
              </w:rPr>
              <w:t>»</w:t>
              <w:tab/>
            </w:r>
            <w:r>
              <w:rPr>
                <w:rStyle w:val="IndexLink"/>
              </w:rPr>
              <w:t>28</w:t>
            </w:r>
          </w:hyperlink>
        </w:p>
        <w:p>
          <w:pPr>
            <w:pStyle w:val="Contents5"/>
            <w:tabs>
              <w:tab w:val="clear" w:pos="7892"/>
              <w:tab w:val="right" w:pos="9026" w:leader="dot"/>
            </w:tabs>
            <w:rPr/>
          </w:pPr>
          <w:hyperlink w:anchor="__RefHeading___Toc1150910_3264237689">
            <w:r>
              <w:rPr>
                <w:webHidden/>
                <w:rStyle w:val="IndexLink"/>
                <w:rtl w:val="true"/>
              </w:rPr>
              <w:t>«</w:t>
            </w:r>
            <w:r>
              <w:rPr>
                <w:rStyle w:val="IndexLink"/>
              </w:rPr>
              <w:t>12</w:t>
            </w:r>
            <w:r>
              <w:rPr>
                <w:rStyle w:val="IndexLink"/>
                <w:rtl w:val="true"/>
              </w:rPr>
              <w:t>»</w:t>
              <w:tab/>
            </w:r>
            <w:r>
              <w:rPr>
                <w:rStyle w:val="IndexLink"/>
              </w:rPr>
              <w:t>29</w:t>
            </w:r>
          </w:hyperlink>
        </w:p>
        <w:p>
          <w:pPr>
            <w:pStyle w:val="Contents5"/>
            <w:tabs>
              <w:tab w:val="clear" w:pos="7892"/>
              <w:tab w:val="right" w:pos="9026" w:leader="dot"/>
            </w:tabs>
            <w:rPr/>
          </w:pPr>
          <w:hyperlink w:anchor="__RefHeading___Toc1150912_3264237689">
            <w:r>
              <w:rPr>
                <w:webHidden/>
                <w:rStyle w:val="IndexLink"/>
                <w:rtl w:val="true"/>
              </w:rPr>
              <w:t>«</w:t>
            </w:r>
            <w:r>
              <w:rPr>
                <w:rStyle w:val="IndexLink"/>
              </w:rPr>
              <w:t>13</w:t>
            </w:r>
            <w:r>
              <w:rPr>
                <w:rStyle w:val="IndexLink"/>
                <w:rtl w:val="true"/>
              </w:rPr>
              <w:t>»</w:t>
              <w:tab/>
            </w:r>
            <w:r>
              <w:rPr>
                <w:rStyle w:val="IndexLink"/>
              </w:rPr>
              <w:t>30</w:t>
            </w:r>
          </w:hyperlink>
        </w:p>
        <w:p>
          <w:pPr>
            <w:pStyle w:val="Contents5"/>
            <w:tabs>
              <w:tab w:val="clear" w:pos="7892"/>
              <w:tab w:val="right" w:pos="9026" w:leader="dot"/>
            </w:tabs>
            <w:rPr/>
          </w:pPr>
          <w:hyperlink w:anchor="__RefHeading___Toc1150914_3264237689">
            <w:r>
              <w:rPr>
                <w:webHidden/>
                <w:rStyle w:val="IndexLink"/>
                <w:rtl w:val="true"/>
              </w:rPr>
              <w:t>«</w:t>
            </w:r>
            <w:r>
              <w:rPr>
                <w:rStyle w:val="IndexLink"/>
              </w:rPr>
              <w:t>14</w:t>
            </w:r>
            <w:r>
              <w:rPr>
                <w:rStyle w:val="IndexLink"/>
                <w:rtl w:val="true"/>
              </w:rPr>
              <w:t>»</w:t>
              <w:tab/>
            </w:r>
            <w:r>
              <w:rPr>
                <w:rStyle w:val="IndexLink"/>
              </w:rPr>
              <w:t>30</w:t>
            </w:r>
          </w:hyperlink>
        </w:p>
        <w:p>
          <w:pPr>
            <w:pStyle w:val="Contents5"/>
            <w:tabs>
              <w:tab w:val="clear" w:pos="7892"/>
              <w:tab w:val="right" w:pos="9026" w:leader="dot"/>
            </w:tabs>
            <w:rPr/>
          </w:pPr>
          <w:hyperlink w:anchor="__RefHeading___Toc1150916_3264237689">
            <w:r>
              <w:rPr>
                <w:webHidden/>
                <w:rStyle w:val="IndexLink"/>
                <w:rtl w:val="true"/>
              </w:rPr>
              <w:t>«</w:t>
            </w:r>
            <w:r>
              <w:rPr>
                <w:rStyle w:val="IndexLink"/>
              </w:rPr>
              <w:t>15</w:t>
            </w:r>
            <w:r>
              <w:rPr>
                <w:rStyle w:val="IndexLink"/>
                <w:rtl w:val="true"/>
              </w:rPr>
              <w:t>»</w:t>
              <w:tab/>
            </w:r>
            <w:r>
              <w:rPr>
                <w:rStyle w:val="IndexLink"/>
              </w:rPr>
              <w:t>30</w:t>
            </w:r>
          </w:hyperlink>
        </w:p>
        <w:p>
          <w:pPr>
            <w:pStyle w:val="Contents5"/>
            <w:tabs>
              <w:tab w:val="clear" w:pos="7892"/>
              <w:tab w:val="right" w:pos="9026" w:leader="dot"/>
            </w:tabs>
            <w:rPr/>
          </w:pPr>
          <w:hyperlink w:anchor="__RefHeading___Toc1150918_3264237689">
            <w:r>
              <w:rPr>
                <w:webHidden/>
                <w:rStyle w:val="IndexLink"/>
                <w:rtl w:val="true"/>
              </w:rPr>
              <w:t>«</w:t>
            </w:r>
            <w:r>
              <w:rPr>
                <w:rStyle w:val="IndexLink"/>
              </w:rPr>
              <w:t>16</w:t>
            </w:r>
            <w:r>
              <w:rPr>
                <w:rStyle w:val="IndexLink"/>
                <w:rtl w:val="true"/>
              </w:rPr>
              <w:t>»</w:t>
              <w:tab/>
            </w:r>
            <w:r>
              <w:rPr>
                <w:rStyle w:val="IndexLink"/>
              </w:rPr>
              <w:t>31</w:t>
            </w:r>
          </w:hyperlink>
        </w:p>
        <w:p>
          <w:pPr>
            <w:pStyle w:val="Contents3"/>
            <w:tabs>
              <w:tab w:val="clear" w:pos="8459"/>
              <w:tab w:val="right" w:pos="9026" w:leader="dot"/>
            </w:tabs>
            <w:rPr/>
          </w:pPr>
          <w:hyperlink w:anchor="__RefHeading___Toc1150920_3264237689">
            <w:r>
              <w:rPr>
                <w:webHidden/>
                <w:rStyle w:val="IndexLink"/>
                <w:rtl w:val="true"/>
              </w:rPr>
              <w:t xml:space="preserve">باب </w:t>
            </w:r>
            <w:r>
              <w:rPr>
                <w:rStyle w:val="IndexLink"/>
              </w:rPr>
              <w:t>2</w:t>
            </w:r>
            <w:r>
              <w:rPr>
                <w:rStyle w:val="IndexLink"/>
                <w:rtl w:val="true"/>
              </w:rPr>
              <w:t xml:space="preserve"> </w:t>
            </w:r>
            <w:r>
              <w:rPr>
                <w:rStyle w:val="IndexLink"/>
                <w:rtl w:val="true"/>
              </w:rPr>
              <w:t>أسمائها و بعض فضائلها علیها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1150922_3264237689">
            <w:r>
              <w:rPr>
                <w:webHidden/>
                <w:rStyle w:val="IndexLink"/>
                <w:rtl w:val="true"/>
              </w:rPr>
              <w:t>الأخبار</w:t>
            </w:r>
            <w:r>
              <w:rPr>
                <w:rStyle w:val="IndexLink"/>
                <w:rtl w:val="true"/>
              </w:rPr>
              <w:tab/>
            </w:r>
            <w:r>
              <w:rPr>
                <w:rStyle w:val="IndexLink"/>
              </w:rPr>
              <w:t>32</w:t>
            </w:r>
          </w:hyperlink>
        </w:p>
        <w:p>
          <w:pPr>
            <w:pStyle w:val="Contents5"/>
            <w:tabs>
              <w:tab w:val="clear" w:pos="7892"/>
              <w:tab w:val="right" w:pos="9026" w:leader="dot"/>
            </w:tabs>
            <w:rPr/>
          </w:pPr>
          <w:hyperlink w:anchor="__RefHeading___Toc1150924_3264237689">
            <w:r>
              <w:rPr>
                <w:webHidden/>
                <w:rStyle w:val="IndexLink"/>
                <w:rtl w:val="true"/>
              </w:rPr>
              <w:t>«</w:t>
            </w:r>
            <w:r>
              <w:rPr>
                <w:rStyle w:val="IndexLink"/>
              </w:rPr>
              <w:t>1</w:t>
            </w:r>
            <w:r>
              <w:rPr>
                <w:rStyle w:val="IndexLink"/>
                <w:rtl w:val="true"/>
              </w:rPr>
              <w:t>»</w:t>
              <w:tab/>
            </w:r>
            <w:r>
              <w:rPr>
                <w:rStyle w:val="IndexLink"/>
              </w:rPr>
              <w:t>32</w:t>
            </w:r>
          </w:hyperlink>
        </w:p>
        <w:p>
          <w:pPr>
            <w:pStyle w:val="Contents5"/>
            <w:tabs>
              <w:tab w:val="clear" w:pos="7892"/>
              <w:tab w:val="right" w:pos="9026" w:leader="dot"/>
            </w:tabs>
            <w:rPr/>
          </w:pPr>
          <w:hyperlink w:anchor="__RefHeading___Toc1150926_3264237689">
            <w:r>
              <w:rPr>
                <w:webHidden/>
                <w:rStyle w:val="IndexLink"/>
                <w:rtl w:val="true"/>
              </w:rPr>
              <w:t>بیان</w:t>
            </w:r>
            <w:r>
              <w:rPr>
                <w:rStyle w:val="IndexLink"/>
                <w:rtl w:val="true"/>
              </w:rPr>
              <w:tab/>
            </w:r>
            <w:r>
              <w:rPr>
                <w:rStyle w:val="IndexLink"/>
              </w:rPr>
              <w:t>33</w:t>
            </w:r>
          </w:hyperlink>
        </w:p>
        <w:p>
          <w:pPr>
            <w:pStyle w:val="Contents5"/>
            <w:tabs>
              <w:tab w:val="clear" w:pos="7892"/>
              <w:tab w:val="right" w:pos="9026" w:leader="dot"/>
            </w:tabs>
            <w:rPr/>
          </w:pPr>
          <w:hyperlink w:anchor="__RefHeading___Toc1150928_3264237689">
            <w:r>
              <w:rPr>
                <w:webHidden/>
                <w:rStyle w:val="IndexLink"/>
                <w:rtl w:val="true"/>
              </w:rPr>
              <w:t>«</w:t>
            </w:r>
            <w:r>
              <w:rPr>
                <w:rStyle w:val="IndexLink"/>
              </w:rPr>
              <w:t>2</w:t>
            </w:r>
            <w:r>
              <w:rPr>
                <w:rStyle w:val="IndexLink"/>
                <w:rtl w:val="true"/>
              </w:rPr>
              <w:t>»</w:t>
              <w:tab/>
            </w:r>
            <w:r>
              <w:rPr>
                <w:rStyle w:val="IndexLink"/>
              </w:rPr>
              <w:t>34</w:t>
            </w:r>
          </w:hyperlink>
        </w:p>
        <w:p>
          <w:pPr>
            <w:pStyle w:val="Contents5"/>
            <w:tabs>
              <w:tab w:val="clear" w:pos="7892"/>
              <w:tab w:val="right" w:pos="9026" w:leader="dot"/>
            </w:tabs>
            <w:rPr/>
          </w:pPr>
          <w:hyperlink w:anchor="__RefHeading___Toc1150930_3264237689">
            <w:r>
              <w:rPr>
                <w:webHidden/>
                <w:rStyle w:val="IndexLink"/>
                <w:rtl w:val="true"/>
              </w:rPr>
              <w:t>بیان</w:t>
            </w:r>
            <w:r>
              <w:rPr>
                <w:rStyle w:val="IndexLink"/>
                <w:rtl w:val="true"/>
              </w:rPr>
              <w:tab/>
            </w:r>
            <w:r>
              <w:rPr>
                <w:rStyle w:val="IndexLink"/>
              </w:rPr>
              <w:t>35</w:t>
            </w:r>
          </w:hyperlink>
        </w:p>
        <w:p>
          <w:pPr>
            <w:pStyle w:val="Contents5"/>
            <w:tabs>
              <w:tab w:val="clear" w:pos="7892"/>
              <w:tab w:val="right" w:pos="9026" w:leader="dot"/>
            </w:tabs>
            <w:rPr/>
          </w:pPr>
          <w:hyperlink w:anchor="__RefHeading___Toc1150932_3264237689">
            <w:r>
              <w:rPr>
                <w:webHidden/>
                <w:rStyle w:val="IndexLink"/>
                <w:rtl w:val="true"/>
              </w:rPr>
              <w:t>«</w:t>
            </w:r>
            <w:r>
              <w:rPr>
                <w:rStyle w:val="IndexLink"/>
              </w:rPr>
              <w:t>3</w:t>
            </w:r>
            <w:r>
              <w:rPr>
                <w:rStyle w:val="IndexLink"/>
                <w:rtl w:val="true"/>
              </w:rPr>
              <w:t>»</w:t>
              <w:tab/>
            </w:r>
            <w:r>
              <w:rPr>
                <w:rStyle w:val="IndexLink"/>
              </w:rPr>
              <w:t>35</w:t>
            </w:r>
          </w:hyperlink>
        </w:p>
        <w:p>
          <w:pPr>
            <w:pStyle w:val="Contents5"/>
            <w:tabs>
              <w:tab w:val="clear" w:pos="7892"/>
              <w:tab w:val="right" w:pos="9026" w:leader="dot"/>
            </w:tabs>
            <w:rPr/>
          </w:pPr>
          <w:hyperlink w:anchor="__RefHeading___Toc1150934_3264237689">
            <w:r>
              <w:rPr>
                <w:webHidden/>
                <w:rStyle w:val="IndexLink"/>
                <w:rtl w:val="true"/>
              </w:rPr>
              <w:t>«</w:t>
            </w:r>
            <w:r>
              <w:rPr>
                <w:rStyle w:val="IndexLink"/>
              </w:rPr>
              <w:t>4</w:t>
            </w:r>
            <w:r>
              <w:rPr>
                <w:rStyle w:val="IndexLink"/>
                <w:rtl w:val="true"/>
              </w:rPr>
              <w:t>»</w:t>
              <w:tab/>
            </w:r>
            <w:r>
              <w:rPr>
                <w:rStyle w:val="IndexLink"/>
              </w:rPr>
              <w:t>35</w:t>
            </w:r>
          </w:hyperlink>
        </w:p>
        <w:p>
          <w:pPr>
            <w:pStyle w:val="Contents5"/>
            <w:tabs>
              <w:tab w:val="clear" w:pos="7892"/>
              <w:tab w:val="right" w:pos="9026" w:leader="dot"/>
            </w:tabs>
            <w:rPr/>
          </w:pPr>
          <w:hyperlink w:anchor="__RefHeading___Toc1150936_3264237689">
            <w:r>
              <w:rPr>
                <w:webHidden/>
                <w:rStyle w:val="IndexLink"/>
                <w:rtl w:val="true"/>
              </w:rPr>
              <w:t>«</w:t>
            </w:r>
            <w:r>
              <w:rPr>
                <w:rStyle w:val="IndexLink"/>
              </w:rPr>
              <w:t>5</w:t>
            </w:r>
            <w:r>
              <w:rPr>
                <w:rStyle w:val="IndexLink"/>
                <w:rtl w:val="true"/>
              </w:rPr>
              <w:t>»</w:t>
              <w:tab/>
            </w:r>
            <w:r>
              <w:rPr>
                <w:rStyle w:val="IndexLink"/>
              </w:rPr>
              <w:t>36</w:t>
            </w:r>
          </w:hyperlink>
        </w:p>
        <w:p>
          <w:pPr>
            <w:pStyle w:val="Contents5"/>
            <w:tabs>
              <w:tab w:val="clear" w:pos="7892"/>
              <w:tab w:val="right" w:pos="9026" w:leader="dot"/>
            </w:tabs>
            <w:rPr/>
          </w:pPr>
          <w:hyperlink w:anchor="__RefHeading___Toc1150938_3264237689">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1150940_3264237689">
            <w:r>
              <w:rPr>
                <w:webHidden/>
                <w:rStyle w:val="IndexLink"/>
                <w:rtl w:val="true"/>
              </w:rPr>
              <w:t>«</w:t>
            </w:r>
            <w:r>
              <w:rPr>
                <w:rStyle w:val="IndexLink"/>
              </w:rPr>
              <w:t>6</w:t>
            </w:r>
            <w:r>
              <w:rPr>
                <w:rStyle w:val="IndexLink"/>
                <w:rtl w:val="true"/>
              </w:rPr>
              <w:t>»</w:t>
              <w:tab/>
            </w:r>
            <w:r>
              <w:rPr>
                <w:rStyle w:val="IndexLink"/>
              </w:rPr>
              <w:t>36</w:t>
            </w:r>
          </w:hyperlink>
        </w:p>
        <w:p>
          <w:pPr>
            <w:pStyle w:val="Contents5"/>
            <w:tabs>
              <w:tab w:val="clear" w:pos="7892"/>
              <w:tab w:val="right" w:pos="9026" w:leader="dot"/>
            </w:tabs>
            <w:rPr/>
          </w:pPr>
          <w:hyperlink w:anchor="__RefHeading___Toc1150942_3264237689">
            <w:r>
              <w:rPr>
                <w:webHidden/>
                <w:rStyle w:val="IndexLink"/>
                <w:rtl w:val="true"/>
              </w:rPr>
              <w:t>«</w:t>
            </w:r>
            <w:r>
              <w:rPr>
                <w:rStyle w:val="IndexLink"/>
              </w:rPr>
              <w:t>7</w:t>
            </w:r>
            <w:r>
              <w:rPr>
                <w:rStyle w:val="IndexLink"/>
                <w:rtl w:val="true"/>
              </w:rPr>
              <w:t>»</w:t>
              <w:tab/>
            </w:r>
            <w:r>
              <w:rPr>
                <w:rStyle w:val="IndexLink"/>
              </w:rPr>
              <w:t>37</w:t>
            </w:r>
          </w:hyperlink>
        </w:p>
        <w:p>
          <w:pPr>
            <w:pStyle w:val="Contents5"/>
            <w:tabs>
              <w:tab w:val="clear" w:pos="7892"/>
              <w:tab w:val="right" w:pos="9026" w:leader="dot"/>
            </w:tabs>
            <w:rPr/>
          </w:pPr>
          <w:hyperlink w:anchor="__RefHeading___Toc1150944_3264237689">
            <w:r>
              <w:rPr>
                <w:webHidden/>
                <w:rStyle w:val="IndexLink"/>
                <w:rtl w:val="true"/>
              </w:rPr>
              <w:t>بیان</w:t>
            </w:r>
            <w:r>
              <w:rPr>
                <w:rStyle w:val="IndexLink"/>
                <w:rtl w:val="true"/>
              </w:rPr>
              <w:tab/>
            </w:r>
            <w:r>
              <w:rPr>
                <w:rStyle w:val="IndexLink"/>
              </w:rPr>
              <w:t>37</w:t>
            </w:r>
          </w:hyperlink>
        </w:p>
        <w:p>
          <w:pPr>
            <w:pStyle w:val="Contents5"/>
            <w:tabs>
              <w:tab w:val="clear" w:pos="7892"/>
              <w:tab w:val="right" w:pos="9026" w:leader="dot"/>
            </w:tabs>
            <w:rPr/>
          </w:pPr>
          <w:hyperlink w:anchor="__RefHeading___Toc1150946_3264237689">
            <w:r>
              <w:rPr>
                <w:webHidden/>
                <w:rStyle w:val="IndexLink"/>
                <w:rtl w:val="true"/>
              </w:rPr>
              <w:t>«</w:t>
            </w:r>
            <w:r>
              <w:rPr>
                <w:rStyle w:val="IndexLink"/>
              </w:rPr>
              <w:t>8</w:t>
            </w:r>
            <w:r>
              <w:rPr>
                <w:rStyle w:val="IndexLink"/>
                <w:rtl w:val="true"/>
              </w:rPr>
              <w:t>»</w:t>
              <w:tab/>
            </w:r>
            <w:r>
              <w:rPr>
                <w:rStyle w:val="IndexLink"/>
              </w:rPr>
              <w:t>37</w:t>
            </w:r>
          </w:hyperlink>
        </w:p>
        <w:p>
          <w:pPr>
            <w:pStyle w:val="Contents5"/>
            <w:tabs>
              <w:tab w:val="clear" w:pos="7892"/>
              <w:tab w:val="right" w:pos="9026" w:leader="dot"/>
            </w:tabs>
            <w:rPr/>
          </w:pPr>
          <w:hyperlink w:anchor="__RefHeading___Toc1150948_3264237689">
            <w:r>
              <w:rPr>
                <w:webHidden/>
                <w:rStyle w:val="IndexLink"/>
                <w:rtl w:val="true"/>
              </w:rPr>
              <w:t>«</w:t>
            </w:r>
            <w:r>
              <w:rPr>
                <w:rStyle w:val="IndexLink"/>
              </w:rPr>
              <w:t>9</w:t>
            </w:r>
            <w:r>
              <w:rPr>
                <w:rStyle w:val="IndexLink"/>
                <w:rtl w:val="true"/>
              </w:rPr>
              <w:t>»</w:t>
              <w:tab/>
            </w:r>
            <w:r>
              <w:rPr>
                <w:rStyle w:val="IndexLink"/>
              </w:rPr>
              <w:t>37</w:t>
            </w:r>
          </w:hyperlink>
        </w:p>
        <w:p>
          <w:pPr>
            <w:pStyle w:val="Contents5"/>
            <w:tabs>
              <w:tab w:val="clear" w:pos="7892"/>
              <w:tab w:val="right" w:pos="9026" w:leader="dot"/>
            </w:tabs>
            <w:rPr/>
          </w:pPr>
          <w:hyperlink w:anchor="__RefHeading___Toc1150950_3264237689">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1150952_3264237689">
            <w:r>
              <w:rPr>
                <w:webHidden/>
                <w:rStyle w:val="IndexLink"/>
                <w:rtl w:val="true"/>
              </w:rPr>
              <w:t>«</w:t>
            </w:r>
            <w:r>
              <w:rPr>
                <w:rStyle w:val="IndexLink"/>
              </w:rPr>
              <w:t>10</w:t>
            </w:r>
            <w:r>
              <w:rPr>
                <w:rStyle w:val="IndexLink"/>
                <w:rtl w:val="true"/>
              </w:rPr>
              <w:t>»</w:t>
              <w:tab/>
            </w:r>
            <w:r>
              <w:rPr>
                <w:rStyle w:val="IndexLink"/>
              </w:rPr>
              <w:t>39</w:t>
            </w:r>
          </w:hyperlink>
        </w:p>
        <w:p>
          <w:pPr>
            <w:pStyle w:val="Contents5"/>
            <w:tabs>
              <w:tab w:val="clear" w:pos="7892"/>
              <w:tab w:val="right" w:pos="9026" w:leader="dot"/>
            </w:tabs>
            <w:rPr/>
          </w:pPr>
          <w:hyperlink w:anchor="__RefHeading___Toc1150954_3264237689">
            <w:r>
              <w:rPr>
                <w:webHidden/>
                <w:rStyle w:val="IndexLink"/>
                <w:rtl w:val="true"/>
              </w:rPr>
              <w:t>بیان</w:t>
            </w:r>
            <w:r>
              <w:rPr>
                <w:rStyle w:val="IndexLink"/>
                <w:rtl w:val="true"/>
              </w:rPr>
              <w:tab/>
            </w:r>
            <w:r>
              <w:rPr>
                <w:rStyle w:val="IndexLink"/>
              </w:rPr>
              <w:t>39</w:t>
            </w:r>
          </w:hyperlink>
        </w:p>
        <w:p>
          <w:pPr>
            <w:pStyle w:val="Contents5"/>
            <w:tabs>
              <w:tab w:val="clear" w:pos="7892"/>
              <w:tab w:val="right" w:pos="9026" w:leader="dot"/>
            </w:tabs>
            <w:rPr/>
          </w:pPr>
          <w:hyperlink w:anchor="__RefHeading___Toc1150956_3264237689">
            <w:r>
              <w:rPr>
                <w:webHidden/>
                <w:rStyle w:val="IndexLink"/>
                <w:rtl w:val="true"/>
              </w:rPr>
              <w:t>«</w:t>
            </w:r>
            <w:r>
              <w:rPr>
                <w:rStyle w:val="IndexLink"/>
              </w:rPr>
              <w:t>11</w:t>
            </w:r>
            <w:r>
              <w:rPr>
                <w:rStyle w:val="IndexLink"/>
                <w:rtl w:val="true"/>
              </w:rPr>
              <w:t>»</w:t>
              <w:tab/>
            </w:r>
            <w:r>
              <w:rPr>
                <w:rStyle w:val="IndexLink"/>
              </w:rPr>
              <w:t>39</w:t>
            </w:r>
          </w:hyperlink>
        </w:p>
        <w:p>
          <w:pPr>
            <w:pStyle w:val="Contents5"/>
            <w:tabs>
              <w:tab w:val="clear" w:pos="7892"/>
              <w:tab w:val="right" w:pos="9026" w:leader="dot"/>
            </w:tabs>
            <w:rPr/>
          </w:pPr>
          <w:hyperlink w:anchor="__RefHeading___Toc1150958_3264237689">
            <w:r>
              <w:rPr>
                <w:webHidden/>
                <w:rStyle w:val="IndexLink"/>
                <w:rtl w:val="true"/>
              </w:rPr>
              <w:t>«</w:t>
            </w:r>
            <w:r>
              <w:rPr>
                <w:rStyle w:val="IndexLink"/>
              </w:rPr>
              <w:t>12</w:t>
            </w:r>
            <w:r>
              <w:rPr>
                <w:rStyle w:val="IndexLink"/>
                <w:rtl w:val="true"/>
              </w:rPr>
              <w:t>»</w:t>
              <w:tab/>
            </w:r>
            <w:r>
              <w:rPr>
                <w:rStyle w:val="IndexLink"/>
              </w:rPr>
              <w:t>41</w:t>
            </w:r>
          </w:hyperlink>
        </w:p>
        <w:p>
          <w:pPr>
            <w:pStyle w:val="Contents5"/>
            <w:tabs>
              <w:tab w:val="clear" w:pos="7892"/>
              <w:tab w:val="right" w:pos="9026" w:leader="dot"/>
            </w:tabs>
            <w:rPr/>
          </w:pPr>
          <w:hyperlink w:anchor="__RefHeading___Toc1150960_3264237689">
            <w:r>
              <w:rPr>
                <w:webHidden/>
                <w:rStyle w:val="IndexLink"/>
                <w:rtl w:val="true"/>
              </w:rPr>
              <w:t>«</w:t>
            </w:r>
            <w:r>
              <w:rPr>
                <w:rStyle w:val="IndexLink"/>
              </w:rPr>
              <w:t>13</w:t>
            </w:r>
            <w:r>
              <w:rPr>
                <w:rStyle w:val="IndexLink"/>
                <w:rtl w:val="true"/>
              </w:rPr>
              <w:t>»</w:t>
              <w:tab/>
            </w:r>
            <w:r>
              <w:rPr>
                <w:rStyle w:val="IndexLink"/>
              </w:rPr>
              <w:t>41</w:t>
            </w:r>
          </w:hyperlink>
        </w:p>
        <w:p>
          <w:pPr>
            <w:pStyle w:val="Contents5"/>
            <w:tabs>
              <w:tab w:val="clear" w:pos="7892"/>
              <w:tab w:val="right" w:pos="9026" w:leader="dot"/>
            </w:tabs>
            <w:rPr/>
          </w:pPr>
          <w:hyperlink w:anchor="__RefHeading___Toc1150962_3264237689">
            <w:r>
              <w:rPr>
                <w:webHidden/>
                <w:rStyle w:val="IndexLink"/>
                <w:rtl w:val="true"/>
              </w:rPr>
              <w:t>بیان</w:t>
            </w:r>
            <w:r>
              <w:rPr>
                <w:rStyle w:val="IndexLink"/>
                <w:rtl w:val="true"/>
              </w:rPr>
              <w:tab/>
            </w:r>
            <w:r>
              <w:rPr>
                <w:rStyle w:val="IndexLink"/>
              </w:rPr>
              <w:t>41</w:t>
            </w:r>
          </w:hyperlink>
        </w:p>
        <w:p>
          <w:pPr>
            <w:pStyle w:val="Contents5"/>
            <w:tabs>
              <w:tab w:val="clear" w:pos="7892"/>
              <w:tab w:val="right" w:pos="9026" w:leader="dot"/>
            </w:tabs>
            <w:rPr/>
          </w:pPr>
          <w:hyperlink w:anchor="__RefHeading___Toc1150964_3264237689">
            <w:r>
              <w:rPr>
                <w:webHidden/>
                <w:rStyle w:val="IndexLink"/>
                <w:rtl w:val="true"/>
              </w:rPr>
              <w:t>«</w:t>
            </w:r>
            <w:r>
              <w:rPr>
                <w:rStyle w:val="IndexLink"/>
              </w:rPr>
              <w:t>14</w:t>
            </w:r>
            <w:r>
              <w:rPr>
                <w:rStyle w:val="IndexLink"/>
                <w:rtl w:val="true"/>
              </w:rPr>
              <w:t>»</w:t>
              <w:tab/>
            </w:r>
            <w:r>
              <w:rPr>
                <w:rStyle w:val="IndexLink"/>
              </w:rPr>
              <w:t>42</w:t>
            </w:r>
          </w:hyperlink>
        </w:p>
        <w:p>
          <w:pPr>
            <w:pStyle w:val="Contents5"/>
            <w:tabs>
              <w:tab w:val="clear" w:pos="7892"/>
              <w:tab w:val="right" w:pos="9026" w:leader="dot"/>
            </w:tabs>
            <w:rPr/>
          </w:pPr>
          <w:hyperlink w:anchor="__RefHeading___Toc1150966_3264237689">
            <w:r>
              <w:rPr>
                <w:webHidden/>
                <w:rStyle w:val="IndexLink"/>
                <w:rtl w:val="true"/>
              </w:rPr>
              <w:t>«</w:t>
            </w:r>
            <w:r>
              <w:rPr>
                <w:rStyle w:val="IndexLink"/>
              </w:rPr>
              <w:t>15</w:t>
            </w:r>
            <w:r>
              <w:rPr>
                <w:rStyle w:val="IndexLink"/>
                <w:rtl w:val="true"/>
              </w:rPr>
              <w:t>»</w:t>
              <w:tab/>
            </w:r>
            <w:r>
              <w:rPr>
                <w:rStyle w:val="IndexLink"/>
              </w:rPr>
              <w:t>44</w:t>
            </w:r>
          </w:hyperlink>
        </w:p>
        <w:p>
          <w:pPr>
            <w:pStyle w:val="Contents5"/>
            <w:tabs>
              <w:tab w:val="clear" w:pos="7892"/>
              <w:tab w:val="right" w:pos="9026" w:leader="dot"/>
            </w:tabs>
            <w:rPr/>
          </w:pPr>
          <w:hyperlink w:anchor="__RefHeading___Toc1150968_3264237689">
            <w:r>
              <w:rPr>
                <w:webHidden/>
                <w:rStyle w:val="IndexLink"/>
                <w:rtl w:val="true"/>
              </w:rPr>
              <w:t>بیان</w:t>
            </w:r>
            <w:r>
              <w:rPr>
                <w:rStyle w:val="IndexLink"/>
                <w:rtl w:val="true"/>
              </w:rPr>
              <w:tab/>
            </w:r>
            <w:r>
              <w:rPr>
                <w:rStyle w:val="IndexLink"/>
              </w:rPr>
              <w:t>45</w:t>
            </w:r>
          </w:hyperlink>
        </w:p>
        <w:p>
          <w:pPr>
            <w:pStyle w:val="Contents5"/>
            <w:tabs>
              <w:tab w:val="clear" w:pos="7892"/>
              <w:tab w:val="right" w:pos="9026" w:leader="dot"/>
            </w:tabs>
            <w:rPr/>
          </w:pPr>
          <w:hyperlink w:anchor="__RefHeading___Toc1150970_3264237689">
            <w:r>
              <w:rPr>
                <w:webHidden/>
                <w:rStyle w:val="IndexLink"/>
                <w:rtl w:val="true"/>
              </w:rPr>
              <w:t>«</w:t>
            </w:r>
            <w:r>
              <w:rPr>
                <w:rStyle w:val="IndexLink"/>
              </w:rPr>
              <w:t>16</w:t>
            </w:r>
            <w:r>
              <w:rPr>
                <w:rStyle w:val="IndexLink"/>
                <w:rtl w:val="true"/>
              </w:rPr>
              <w:t>»</w:t>
              <w:tab/>
            </w:r>
            <w:r>
              <w:rPr>
                <w:rStyle w:val="IndexLink"/>
              </w:rPr>
              <w:t>45</w:t>
            </w:r>
          </w:hyperlink>
        </w:p>
        <w:p>
          <w:pPr>
            <w:pStyle w:val="Contents5"/>
            <w:tabs>
              <w:tab w:val="clear" w:pos="7892"/>
              <w:tab w:val="right" w:pos="9026" w:leader="dot"/>
            </w:tabs>
            <w:rPr/>
          </w:pPr>
          <w:hyperlink w:anchor="__RefHeading___Toc1150972_3264237689">
            <w:r>
              <w:rPr>
                <w:webHidden/>
                <w:rStyle w:val="IndexLink"/>
                <w:rtl w:val="true"/>
              </w:rPr>
              <w:t>بیان</w:t>
            </w:r>
            <w:r>
              <w:rPr>
                <w:rStyle w:val="IndexLink"/>
                <w:rtl w:val="true"/>
              </w:rPr>
              <w:tab/>
            </w:r>
            <w:r>
              <w:rPr>
                <w:rStyle w:val="IndexLink"/>
              </w:rPr>
              <w:t>46</w:t>
            </w:r>
          </w:hyperlink>
        </w:p>
        <w:p>
          <w:pPr>
            <w:pStyle w:val="Contents5"/>
            <w:tabs>
              <w:tab w:val="clear" w:pos="7892"/>
              <w:tab w:val="right" w:pos="9026" w:leader="dot"/>
            </w:tabs>
            <w:rPr/>
          </w:pPr>
          <w:hyperlink w:anchor="__RefHeading___Toc1150974_3264237689">
            <w:r>
              <w:rPr>
                <w:webHidden/>
                <w:rStyle w:val="IndexLink"/>
                <w:rtl w:val="true"/>
              </w:rPr>
              <w:t>«</w:t>
            </w:r>
            <w:r>
              <w:rPr>
                <w:rStyle w:val="IndexLink"/>
              </w:rPr>
              <w:t>17</w:t>
            </w:r>
            <w:r>
              <w:rPr>
                <w:rStyle w:val="IndexLink"/>
                <w:rtl w:val="true"/>
              </w:rPr>
              <w:t>»</w:t>
              <w:tab/>
            </w:r>
            <w:r>
              <w:rPr>
                <w:rStyle w:val="IndexLink"/>
              </w:rPr>
              <w:t>46</w:t>
            </w:r>
          </w:hyperlink>
        </w:p>
        <w:p>
          <w:pPr>
            <w:pStyle w:val="Contents5"/>
            <w:tabs>
              <w:tab w:val="clear" w:pos="7892"/>
              <w:tab w:val="right" w:pos="9026" w:leader="dot"/>
            </w:tabs>
            <w:rPr/>
          </w:pPr>
          <w:hyperlink w:anchor="__RefHeading___Toc1150976_3264237689">
            <w:r>
              <w:rPr>
                <w:webHidden/>
                <w:rStyle w:val="IndexLink"/>
                <w:rtl w:val="true"/>
              </w:rPr>
              <w:t>بیان</w:t>
            </w:r>
            <w:r>
              <w:rPr>
                <w:rStyle w:val="IndexLink"/>
                <w:rtl w:val="true"/>
              </w:rPr>
              <w:tab/>
            </w:r>
            <w:r>
              <w:rPr>
                <w:rStyle w:val="IndexLink"/>
              </w:rPr>
              <w:t>47</w:t>
            </w:r>
          </w:hyperlink>
        </w:p>
        <w:p>
          <w:pPr>
            <w:pStyle w:val="Contents5"/>
            <w:tabs>
              <w:tab w:val="clear" w:pos="7892"/>
              <w:tab w:val="right" w:pos="9026" w:leader="dot"/>
            </w:tabs>
            <w:rPr/>
          </w:pPr>
          <w:hyperlink w:anchor="__RefHeading___Toc1150978_3264237689">
            <w:r>
              <w:rPr>
                <w:webHidden/>
                <w:rStyle w:val="IndexLink"/>
                <w:rtl w:val="true"/>
              </w:rPr>
              <w:t>«</w:t>
            </w:r>
            <w:r>
              <w:rPr>
                <w:rStyle w:val="IndexLink"/>
              </w:rPr>
              <w:t>18</w:t>
            </w:r>
            <w:r>
              <w:rPr>
                <w:rStyle w:val="IndexLink"/>
                <w:rtl w:val="true"/>
              </w:rPr>
              <w:t>»</w:t>
              <w:tab/>
            </w:r>
            <w:r>
              <w:rPr>
                <w:rStyle w:val="IndexLink"/>
              </w:rPr>
              <w:t>47</w:t>
            </w:r>
          </w:hyperlink>
        </w:p>
        <w:p>
          <w:pPr>
            <w:pStyle w:val="Contents5"/>
            <w:tabs>
              <w:tab w:val="clear" w:pos="7892"/>
              <w:tab w:val="right" w:pos="9026" w:leader="dot"/>
            </w:tabs>
            <w:rPr/>
          </w:pPr>
          <w:hyperlink w:anchor="__RefHeading___Toc1150980_3264237689">
            <w:r>
              <w:rPr>
                <w:webHidden/>
                <w:rStyle w:val="IndexLink"/>
                <w:rtl w:val="true"/>
              </w:rPr>
              <w:t>«</w:t>
            </w:r>
            <w:r>
              <w:rPr>
                <w:rStyle w:val="IndexLink"/>
              </w:rPr>
              <w:t>19</w:t>
            </w:r>
            <w:r>
              <w:rPr>
                <w:rStyle w:val="IndexLink"/>
                <w:rtl w:val="true"/>
              </w:rPr>
              <w:t>»</w:t>
              <w:tab/>
            </w:r>
            <w:r>
              <w:rPr>
                <w:rStyle w:val="IndexLink"/>
              </w:rPr>
              <w:t>48</w:t>
            </w:r>
          </w:hyperlink>
        </w:p>
        <w:p>
          <w:pPr>
            <w:pStyle w:val="Contents5"/>
            <w:tabs>
              <w:tab w:val="clear" w:pos="7892"/>
              <w:tab w:val="right" w:pos="9026" w:leader="dot"/>
            </w:tabs>
            <w:rPr/>
          </w:pPr>
          <w:hyperlink w:anchor="__RefHeading___Toc1150982_3264237689">
            <w:r>
              <w:rPr>
                <w:webHidden/>
                <w:rStyle w:val="IndexLink"/>
                <w:rtl w:val="true"/>
              </w:rPr>
              <w:t>«</w:t>
            </w:r>
            <w:r>
              <w:rPr>
                <w:rStyle w:val="IndexLink"/>
              </w:rPr>
              <w:t>20</w:t>
            </w:r>
            <w:r>
              <w:rPr>
                <w:rStyle w:val="IndexLink"/>
                <w:rtl w:val="true"/>
              </w:rPr>
              <w:t>»</w:t>
              <w:tab/>
            </w:r>
            <w:r>
              <w:rPr>
                <w:rStyle w:val="IndexLink"/>
              </w:rPr>
              <w:t>48</w:t>
            </w:r>
          </w:hyperlink>
        </w:p>
        <w:p>
          <w:pPr>
            <w:pStyle w:val="Contents3"/>
            <w:tabs>
              <w:tab w:val="clear" w:pos="8459"/>
              <w:tab w:val="right" w:pos="9026" w:leader="dot"/>
            </w:tabs>
            <w:rPr/>
          </w:pPr>
          <w:hyperlink w:anchor="__RefHeading___Toc1150984_3264237689">
            <w:r>
              <w:rPr>
                <w:webHidden/>
                <w:rStyle w:val="IndexLink"/>
                <w:rtl w:val="true"/>
              </w:rPr>
              <w:t xml:space="preserve">باب </w:t>
            </w:r>
            <w:r>
              <w:rPr>
                <w:rStyle w:val="IndexLink"/>
              </w:rPr>
              <w:t>3</w:t>
            </w:r>
            <w:r>
              <w:rPr>
                <w:rStyle w:val="IndexLink"/>
                <w:rtl w:val="true"/>
              </w:rPr>
              <w:t xml:space="preserve"> </w:t>
            </w:r>
            <w:r>
              <w:rPr>
                <w:rStyle w:val="IndexLink"/>
                <w:rtl w:val="true"/>
              </w:rPr>
              <w:t>مناقبها و فضائلها و بعض أحوالها و معجزاتها صلوات الله علیها</w:t>
            </w:r>
            <w:r>
              <w:rPr>
                <w:rStyle w:val="IndexLink"/>
                <w:rtl w:val="true"/>
              </w:rPr>
              <w:tab/>
            </w:r>
            <w:r>
              <w:rPr>
                <w:rStyle w:val="IndexLink"/>
              </w:rPr>
              <w:t>48</w:t>
            </w:r>
          </w:hyperlink>
        </w:p>
        <w:p>
          <w:pPr>
            <w:pStyle w:val="Contents4"/>
            <w:tabs>
              <w:tab w:val="clear" w:pos="8176"/>
              <w:tab w:val="right" w:pos="9026" w:leader="dot"/>
            </w:tabs>
            <w:rPr/>
          </w:pPr>
          <w:hyperlink w:anchor="__RefHeading___Toc1150986_3264237689">
            <w:r>
              <w:rPr>
                <w:webHidden/>
                <w:rStyle w:val="IndexLink"/>
                <w:rtl w:val="true"/>
              </w:rPr>
              <w:t>الأخبار</w:t>
            </w:r>
            <w:r>
              <w:rPr>
                <w:rStyle w:val="IndexLink"/>
                <w:rtl w:val="true"/>
              </w:rPr>
              <w:tab/>
            </w:r>
            <w:r>
              <w:rPr>
                <w:rStyle w:val="IndexLink"/>
              </w:rPr>
              <w:t>48</w:t>
            </w:r>
          </w:hyperlink>
        </w:p>
        <w:p>
          <w:pPr>
            <w:pStyle w:val="Contents5"/>
            <w:tabs>
              <w:tab w:val="clear" w:pos="7892"/>
              <w:tab w:val="right" w:pos="9026" w:leader="dot"/>
            </w:tabs>
            <w:rPr/>
          </w:pPr>
          <w:hyperlink w:anchor="__RefHeading___Toc1150988_3264237689">
            <w:r>
              <w:rPr>
                <w:webHidden/>
                <w:rStyle w:val="IndexLink"/>
                <w:rtl w:val="true"/>
              </w:rPr>
              <w:t>«</w:t>
            </w:r>
            <w:r>
              <w:rPr>
                <w:rStyle w:val="IndexLink"/>
              </w:rPr>
              <w:t>1</w:t>
            </w:r>
            <w:r>
              <w:rPr>
                <w:rStyle w:val="IndexLink"/>
                <w:rtl w:val="true"/>
              </w:rPr>
              <w:t>»</w:t>
              <w:tab/>
            </w:r>
            <w:r>
              <w:rPr>
                <w:rStyle w:val="IndexLink"/>
              </w:rPr>
              <w:t>48</w:t>
            </w:r>
          </w:hyperlink>
        </w:p>
        <w:p>
          <w:pPr>
            <w:pStyle w:val="Contents5"/>
            <w:tabs>
              <w:tab w:val="clear" w:pos="7892"/>
              <w:tab w:val="right" w:pos="9026" w:leader="dot"/>
            </w:tabs>
            <w:rPr/>
          </w:pPr>
          <w:hyperlink w:anchor="__RefHeading___Toc1150990_3264237689">
            <w:r>
              <w:rPr>
                <w:webHidden/>
                <w:rStyle w:val="IndexLink"/>
                <w:rtl w:val="true"/>
              </w:rPr>
              <w:t>«</w:t>
            </w:r>
            <w:r>
              <w:rPr>
                <w:rStyle w:val="IndexLink"/>
              </w:rPr>
              <w:t>2</w:t>
            </w:r>
            <w:r>
              <w:rPr>
                <w:rStyle w:val="IndexLink"/>
                <w:rtl w:val="true"/>
              </w:rPr>
              <w:t>»</w:t>
              <w:tab/>
            </w:r>
            <w:r>
              <w:rPr>
                <w:rStyle w:val="IndexLink"/>
              </w:rPr>
              <w:t>48</w:t>
            </w:r>
          </w:hyperlink>
        </w:p>
        <w:p>
          <w:pPr>
            <w:pStyle w:val="Contents5"/>
            <w:tabs>
              <w:tab w:val="clear" w:pos="7892"/>
              <w:tab w:val="right" w:pos="9026" w:leader="dot"/>
            </w:tabs>
            <w:rPr/>
          </w:pPr>
          <w:hyperlink w:anchor="__RefHeading___Toc1150992_3264237689">
            <w:r>
              <w:rPr>
                <w:webHidden/>
                <w:rStyle w:val="IndexLink"/>
                <w:rtl w:val="true"/>
              </w:rPr>
              <w:t>«</w:t>
            </w:r>
            <w:r>
              <w:rPr>
                <w:rStyle w:val="IndexLink"/>
              </w:rPr>
              <w:t>3</w:t>
            </w:r>
            <w:r>
              <w:rPr>
                <w:rStyle w:val="IndexLink"/>
                <w:rtl w:val="true"/>
              </w:rPr>
              <w:t>»</w:t>
              <w:tab/>
            </w:r>
            <w:r>
              <w:rPr>
                <w:rStyle w:val="IndexLink"/>
              </w:rPr>
              <w:t>49</w:t>
            </w:r>
          </w:hyperlink>
        </w:p>
        <w:p>
          <w:pPr>
            <w:pStyle w:val="Contents5"/>
            <w:tabs>
              <w:tab w:val="clear" w:pos="7892"/>
              <w:tab w:val="right" w:pos="9026" w:leader="dot"/>
            </w:tabs>
            <w:rPr/>
          </w:pPr>
          <w:hyperlink w:anchor="__RefHeading___Toc1150994_3264237689">
            <w:r>
              <w:rPr>
                <w:webHidden/>
                <w:rStyle w:val="IndexLink"/>
                <w:rtl w:val="true"/>
              </w:rPr>
              <w:t>«</w:t>
            </w:r>
            <w:r>
              <w:rPr>
                <w:rStyle w:val="IndexLink"/>
              </w:rPr>
              <w:t>4</w:t>
            </w:r>
            <w:r>
              <w:rPr>
                <w:rStyle w:val="IndexLink"/>
                <w:rtl w:val="true"/>
              </w:rPr>
              <w:t>»</w:t>
              <w:tab/>
            </w:r>
            <w:r>
              <w:rPr>
                <w:rStyle w:val="IndexLink"/>
              </w:rPr>
              <w:t>49</w:t>
            </w:r>
          </w:hyperlink>
        </w:p>
        <w:p>
          <w:pPr>
            <w:pStyle w:val="Contents5"/>
            <w:tabs>
              <w:tab w:val="clear" w:pos="7892"/>
              <w:tab w:val="right" w:pos="9026" w:leader="dot"/>
            </w:tabs>
            <w:rPr/>
          </w:pPr>
          <w:hyperlink w:anchor="__RefHeading___Toc1150996_3264237689">
            <w:r>
              <w:rPr>
                <w:webHidden/>
                <w:rStyle w:val="IndexLink"/>
                <w:rtl w:val="true"/>
              </w:rPr>
              <w:t>«</w:t>
            </w:r>
            <w:r>
              <w:rPr>
                <w:rStyle w:val="IndexLink"/>
              </w:rPr>
              <w:t>5</w:t>
            </w:r>
            <w:r>
              <w:rPr>
                <w:rStyle w:val="IndexLink"/>
                <w:rtl w:val="true"/>
              </w:rPr>
              <w:t>»</w:t>
              <w:tab/>
            </w:r>
            <w:r>
              <w:rPr>
                <w:rStyle w:val="IndexLink"/>
              </w:rPr>
              <w:t>49</w:t>
            </w:r>
          </w:hyperlink>
        </w:p>
        <w:p>
          <w:pPr>
            <w:pStyle w:val="Contents5"/>
            <w:tabs>
              <w:tab w:val="clear" w:pos="7892"/>
              <w:tab w:val="right" w:pos="9026" w:leader="dot"/>
            </w:tabs>
            <w:rPr/>
          </w:pPr>
          <w:hyperlink w:anchor="__RefHeading___Toc1150998_3264237689">
            <w:r>
              <w:rPr>
                <w:webHidden/>
                <w:rStyle w:val="IndexLink"/>
                <w:rtl w:val="true"/>
              </w:rPr>
              <w:t>«</w:t>
            </w:r>
            <w:r>
              <w:rPr>
                <w:rStyle w:val="IndexLink"/>
              </w:rPr>
              <w:t>6</w:t>
            </w:r>
            <w:r>
              <w:rPr>
                <w:rStyle w:val="IndexLink"/>
                <w:rtl w:val="true"/>
              </w:rPr>
              <w:t>»</w:t>
              <w:tab/>
            </w:r>
            <w:r>
              <w:rPr>
                <w:rStyle w:val="IndexLink"/>
              </w:rPr>
              <w:t>50</w:t>
            </w:r>
          </w:hyperlink>
        </w:p>
        <w:p>
          <w:pPr>
            <w:pStyle w:val="Contents5"/>
            <w:tabs>
              <w:tab w:val="clear" w:pos="7892"/>
              <w:tab w:val="right" w:pos="9026" w:leader="dot"/>
            </w:tabs>
            <w:rPr/>
          </w:pPr>
          <w:hyperlink w:anchor="__RefHeading___Toc1151000_3264237689">
            <w:r>
              <w:rPr>
                <w:webHidden/>
                <w:rStyle w:val="IndexLink"/>
                <w:rtl w:val="true"/>
              </w:rPr>
              <w:t>«</w:t>
            </w:r>
            <w:r>
              <w:rPr>
                <w:rStyle w:val="IndexLink"/>
              </w:rPr>
              <w:t>7</w:t>
            </w:r>
            <w:r>
              <w:rPr>
                <w:rStyle w:val="IndexLink"/>
                <w:rtl w:val="true"/>
              </w:rPr>
              <w:t>»</w:t>
              <w:tab/>
            </w:r>
            <w:r>
              <w:rPr>
                <w:rStyle w:val="IndexLink"/>
              </w:rPr>
              <w:t>50</w:t>
            </w:r>
          </w:hyperlink>
        </w:p>
        <w:p>
          <w:pPr>
            <w:pStyle w:val="Contents5"/>
            <w:tabs>
              <w:tab w:val="clear" w:pos="7892"/>
              <w:tab w:val="right" w:pos="9026" w:leader="dot"/>
            </w:tabs>
            <w:rPr/>
          </w:pPr>
          <w:hyperlink w:anchor="__RefHeading___Toc1151002_3264237689">
            <w:r>
              <w:rPr>
                <w:webHidden/>
                <w:rStyle w:val="IndexLink"/>
                <w:rtl w:val="true"/>
              </w:rPr>
              <w:t>«</w:t>
            </w:r>
            <w:r>
              <w:rPr>
                <w:rStyle w:val="IndexLink"/>
              </w:rPr>
              <w:t>8</w:t>
            </w:r>
            <w:r>
              <w:rPr>
                <w:rStyle w:val="IndexLink"/>
                <w:rtl w:val="true"/>
              </w:rPr>
              <w:t>»</w:t>
              <w:tab/>
            </w:r>
            <w:r>
              <w:rPr>
                <w:rStyle w:val="IndexLink"/>
              </w:rPr>
              <w:t>51</w:t>
            </w:r>
          </w:hyperlink>
        </w:p>
        <w:p>
          <w:pPr>
            <w:pStyle w:val="Contents5"/>
            <w:tabs>
              <w:tab w:val="clear" w:pos="7892"/>
              <w:tab w:val="right" w:pos="9026" w:leader="dot"/>
            </w:tabs>
            <w:rPr/>
          </w:pPr>
          <w:hyperlink w:anchor="__RefHeading___Toc1151004_3264237689">
            <w:r>
              <w:rPr>
                <w:webHidden/>
                <w:rStyle w:val="IndexLink"/>
                <w:rtl w:val="true"/>
              </w:rPr>
              <w:t>«</w:t>
            </w:r>
            <w:r>
              <w:rPr>
                <w:rStyle w:val="IndexLink"/>
              </w:rPr>
              <w:t>9</w:t>
            </w:r>
            <w:r>
              <w:rPr>
                <w:rStyle w:val="IndexLink"/>
                <w:rtl w:val="true"/>
              </w:rPr>
              <w:t>»</w:t>
              <w:tab/>
            </w:r>
            <w:r>
              <w:rPr>
                <w:rStyle w:val="IndexLink"/>
              </w:rPr>
              <w:t>52</w:t>
            </w:r>
          </w:hyperlink>
        </w:p>
        <w:p>
          <w:pPr>
            <w:pStyle w:val="Contents5"/>
            <w:tabs>
              <w:tab w:val="clear" w:pos="7892"/>
              <w:tab w:val="right" w:pos="9026" w:leader="dot"/>
            </w:tabs>
            <w:rPr/>
          </w:pPr>
          <w:hyperlink w:anchor="__RefHeading___Toc1151006_3264237689">
            <w:r>
              <w:rPr>
                <w:webHidden/>
                <w:rStyle w:val="IndexLink"/>
                <w:rtl w:val="true"/>
              </w:rPr>
              <w:t>«</w:t>
            </w:r>
            <w:r>
              <w:rPr>
                <w:rStyle w:val="IndexLink"/>
              </w:rPr>
              <w:t>10</w:t>
            </w:r>
            <w:r>
              <w:rPr>
                <w:rStyle w:val="IndexLink"/>
                <w:rtl w:val="true"/>
              </w:rPr>
              <w:t>»</w:t>
              <w:tab/>
            </w:r>
            <w:r>
              <w:rPr>
                <w:rStyle w:val="IndexLink"/>
              </w:rPr>
              <w:t>52</w:t>
            </w:r>
          </w:hyperlink>
        </w:p>
        <w:p>
          <w:pPr>
            <w:pStyle w:val="Contents5"/>
            <w:tabs>
              <w:tab w:val="clear" w:pos="7892"/>
              <w:tab w:val="right" w:pos="9026" w:leader="dot"/>
            </w:tabs>
            <w:rPr/>
          </w:pPr>
          <w:hyperlink w:anchor="__RefHeading___Toc1151008_3264237689">
            <w:r>
              <w:rPr>
                <w:webHidden/>
                <w:rStyle w:val="IndexLink"/>
                <w:rtl w:val="true"/>
              </w:rPr>
              <w:t>«</w:t>
            </w:r>
            <w:r>
              <w:rPr>
                <w:rStyle w:val="IndexLink"/>
              </w:rPr>
              <w:t>11</w:t>
            </w:r>
            <w:r>
              <w:rPr>
                <w:rStyle w:val="IndexLink"/>
                <w:rtl w:val="true"/>
              </w:rPr>
              <w:t>»</w:t>
              <w:tab/>
            </w:r>
            <w:r>
              <w:rPr>
                <w:rStyle w:val="IndexLink"/>
              </w:rPr>
              <w:t>52</w:t>
            </w:r>
          </w:hyperlink>
        </w:p>
        <w:p>
          <w:pPr>
            <w:pStyle w:val="Contents5"/>
            <w:tabs>
              <w:tab w:val="clear" w:pos="7892"/>
              <w:tab w:val="right" w:pos="9026" w:leader="dot"/>
            </w:tabs>
            <w:rPr/>
          </w:pPr>
          <w:hyperlink w:anchor="__RefHeading___Toc1151010_3264237689">
            <w:r>
              <w:rPr>
                <w:webHidden/>
                <w:rStyle w:val="IndexLink"/>
                <w:rtl w:val="true"/>
              </w:rPr>
              <w:t>«</w:t>
            </w:r>
            <w:r>
              <w:rPr>
                <w:rStyle w:val="IndexLink"/>
              </w:rPr>
              <w:t>12</w:t>
            </w:r>
            <w:r>
              <w:rPr>
                <w:rStyle w:val="IndexLink"/>
                <w:rtl w:val="true"/>
              </w:rPr>
              <w:t>»</w:t>
              <w:tab/>
            </w:r>
            <w:r>
              <w:rPr>
                <w:rStyle w:val="IndexLink"/>
              </w:rPr>
              <w:t>53</w:t>
            </w:r>
          </w:hyperlink>
        </w:p>
        <w:p>
          <w:pPr>
            <w:pStyle w:val="Contents5"/>
            <w:tabs>
              <w:tab w:val="clear" w:pos="7892"/>
              <w:tab w:val="right" w:pos="9026" w:leader="dot"/>
            </w:tabs>
            <w:rPr/>
          </w:pPr>
          <w:hyperlink w:anchor="__RefHeading___Toc1151012_3264237689">
            <w:r>
              <w:rPr>
                <w:webHidden/>
                <w:rStyle w:val="IndexLink"/>
                <w:rtl w:val="true"/>
              </w:rPr>
              <w:t>«</w:t>
            </w:r>
            <w:r>
              <w:rPr>
                <w:rStyle w:val="IndexLink"/>
              </w:rPr>
              <w:t>13</w:t>
            </w:r>
            <w:r>
              <w:rPr>
                <w:rStyle w:val="IndexLink"/>
                <w:rtl w:val="true"/>
              </w:rPr>
              <w:t>»</w:t>
              <w:tab/>
            </w:r>
            <w:r>
              <w:rPr>
                <w:rStyle w:val="IndexLink"/>
              </w:rPr>
              <w:t>54</w:t>
            </w:r>
          </w:hyperlink>
        </w:p>
        <w:p>
          <w:pPr>
            <w:pStyle w:val="Contents5"/>
            <w:tabs>
              <w:tab w:val="clear" w:pos="7892"/>
              <w:tab w:val="right" w:pos="9026" w:leader="dot"/>
            </w:tabs>
            <w:rPr/>
          </w:pPr>
          <w:hyperlink w:anchor="__RefHeading___Toc1151014_3264237689">
            <w:r>
              <w:rPr>
                <w:webHidden/>
                <w:rStyle w:val="IndexLink"/>
                <w:rtl w:val="true"/>
              </w:rPr>
              <w:t>«</w:t>
            </w:r>
            <w:r>
              <w:rPr>
                <w:rStyle w:val="IndexLink"/>
              </w:rPr>
              <w:t>14</w:t>
            </w:r>
            <w:r>
              <w:rPr>
                <w:rStyle w:val="IndexLink"/>
                <w:rtl w:val="true"/>
              </w:rPr>
              <w:t>»</w:t>
              <w:tab/>
            </w:r>
            <w:r>
              <w:rPr>
                <w:rStyle w:val="IndexLink"/>
              </w:rPr>
              <w:t>54</w:t>
            </w:r>
          </w:hyperlink>
        </w:p>
        <w:p>
          <w:pPr>
            <w:pStyle w:val="Contents5"/>
            <w:tabs>
              <w:tab w:val="clear" w:pos="7892"/>
              <w:tab w:val="right" w:pos="9026" w:leader="dot"/>
            </w:tabs>
            <w:rPr/>
          </w:pPr>
          <w:hyperlink w:anchor="__RefHeading___Toc1151016_3264237689">
            <w:r>
              <w:rPr>
                <w:webHidden/>
                <w:rStyle w:val="IndexLink"/>
                <w:rtl w:val="true"/>
              </w:rPr>
              <w:t>«</w:t>
            </w:r>
            <w:r>
              <w:rPr>
                <w:rStyle w:val="IndexLink"/>
              </w:rPr>
              <w:t>15</w:t>
            </w:r>
            <w:r>
              <w:rPr>
                <w:rStyle w:val="IndexLink"/>
                <w:rtl w:val="true"/>
              </w:rPr>
              <w:t>»</w:t>
              <w:tab/>
            </w:r>
            <w:r>
              <w:rPr>
                <w:rStyle w:val="IndexLink"/>
              </w:rPr>
              <w:t>55</w:t>
            </w:r>
          </w:hyperlink>
        </w:p>
        <w:p>
          <w:pPr>
            <w:pStyle w:val="Contents5"/>
            <w:tabs>
              <w:tab w:val="clear" w:pos="7892"/>
              <w:tab w:val="right" w:pos="9026" w:leader="dot"/>
            </w:tabs>
            <w:rPr/>
          </w:pPr>
          <w:hyperlink w:anchor="__RefHeading___Toc1151018_3264237689">
            <w:r>
              <w:rPr>
                <w:webHidden/>
                <w:rStyle w:val="IndexLink"/>
                <w:rtl w:val="true"/>
              </w:rPr>
              <w:t>«</w:t>
            </w:r>
            <w:r>
              <w:rPr>
                <w:rStyle w:val="IndexLink"/>
              </w:rPr>
              <w:t>16</w:t>
            </w:r>
            <w:r>
              <w:rPr>
                <w:rStyle w:val="IndexLink"/>
                <w:rtl w:val="true"/>
              </w:rPr>
              <w:t>»</w:t>
              <w:tab/>
            </w:r>
            <w:r>
              <w:rPr>
                <w:rStyle w:val="IndexLink"/>
              </w:rPr>
              <w:t>56</w:t>
            </w:r>
          </w:hyperlink>
        </w:p>
        <w:p>
          <w:pPr>
            <w:pStyle w:val="Contents5"/>
            <w:tabs>
              <w:tab w:val="clear" w:pos="7892"/>
              <w:tab w:val="right" w:pos="9026" w:leader="dot"/>
            </w:tabs>
            <w:rPr/>
          </w:pPr>
          <w:hyperlink w:anchor="__RefHeading___Toc1151020_3264237689">
            <w:r>
              <w:rPr>
                <w:webHidden/>
                <w:rStyle w:val="IndexLink"/>
                <w:rtl w:val="true"/>
              </w:rPr>
              <w:t>«</w:t>
            </w:r>
            <w:r>
              <w:rPr>
                <w:rStyle w:val="IndexLink"/>
              </w:rPr>
              <w:t>17</w:t>
            </w:r>
            <w:r>
              <w:rPr>
                <w:rStyle w:val="IndexLink"/>
                <w:rtl w:val="true"/>
              </w:rPr>
              <w:t>»</w:t>
              <w:tab/>
            </w:r>
            <w:r>
              <w:rPr>
                <w:rStyle w:val="IndexLink"/>
              </w:rPr>
              <w:t>56</w:t>
            </w:r>
          </w:hyperlink>
        </w:p>
        <w:p>
          <w:pPr>
            <w:pStyle w:val="Contents5"/>
            <w:tabs>
              <w:tab w:val="clear" w:pos="7892"/>
              <w:tab w:val="right" w:pos="9026" w:leader="dot"/>
            </w:tabs>
            <w:rPr/>
          </w:pPr>
          <w:hyperlink w:anchor="__RefHeading___Toc1151022_3264237689">
            <w:r>
              <w:rPr>
                <w:webHidden/>
                <w:rStyle w:val="IndexLink"/>
                <w:rtl w:val="true"/>
              </w:rPr>
              <w:t>«</w:t>
            </w:r>
            <w:r>
              <w:rPr>
                <w:rStyle w:val="IndexLink"/>
              </w:rPr>
              <w:t>18</w:t>
            </w:r>
            <w:r>
              <w:rPr>
                <w:rStyle w:val="IndexLink"/>
                <w:rtl w:val="true"/>
              </w:rPr>
              <w:t>»</w:t>
              <w:tab/>
            </w:r>
            <w:r>
              <w:rPr>
                <w:rStyle w:val="IndexLink"/>
              </w:rPr>
              <w:t>56</w:t>
            </w:r>
          </w:hyperlink>
        </w:p>
        <w:p>
          <w:pPr>
            <w:pStyle w:val="Contents5"/>
            <w:tabs>
              <w:tab w:val="clear" w:pos="7892"/>
              <w:tab w:val="right" w:pos="9026" w:leader="dot"/>
            </w:tabs>
            <w:rPr/>
          </w:pPr>
          <w:hyperlink w:anchor="__RefHeading___Toc1151024_3264237689">
            <w:r>
              <w:rPr>
                <w:webHidden/>
                <w:rStyle w:val="IndexLink"/>
                <w:rtl w:val="true"/>
              </w:rPr>
              <w:t>«</w:t>
            </w:r>
            <w:r>
              <w:rPr>
                <w:rStyle w:val="IndexLink"/>
              </w:rPr>
              <w:t>19</w:t>
            </w:r>
            <w:r>
              <w:rPr>
                <w:rStyle w:val="IndexLink"/>
                <w:rtl w:val="true"/>
              </w:rPr>
              <w:t>»</w:t>
              <w:tab/>
            </w:r>
            <w:r>
              <w:rPr>
                <w:rStyle w:val="IndexLink"/>
              </w:rPr>
              <w:t>57</w:t>
            </w:r>
          </w:hyperlink>
        </w:p>
        <w:p>
          <w:pPr>
            <w:pStyle w:val="Contents5"/>
            <w:tabs>
              <w:tab w:val="clear" w:pos="7892"/>
              <w:tab w:val="right" w:pos="9026" w:leader="dot"/>
            </w:tabs>
            <w:rPr/>
          </w:pPr>
          <w:hyperlink w:anchor="__RefHeading___Toc1151026_3264237689">
            <w:r>
              <w:rPr>
                <w:webHidden/>
                <w:rStyle w:val="IndexLink"/>
                <w:rtl w:val="true"/>
              </w:rPr>
              <w:t>توضیح</w:t>
            </w:r>
            <w:r>
              <w:rPr>
                <w:rStyle w:val="IndexLink"/>
                <w:rtl w:val="true"/>
              </w:rPr>
              <w:tab/>
            </w:r>
            <w:r>
              <w:rPr>
                <w:rStyle w:val="IndexLink"/>
              </w:rPr>
              <w:t>58</w:t>
            </w:r>
          </w:hyperlink>
        </w:p>
        <w:p>
          <w:pPr>
            <w:pStyle w:val="Contents5"/>
            <w:tabs>
              <w:tab w:val="clear" w:pos="7892"/>
              <w:tab w:val="right" w:pos="9026" w:leader="dot"/>
            </w:tabs>
            <w:rPr/>
          </w:pPr>
          <w:hyperlink w:anchor="__RefHeading___Toc1151028_3264237689">
            <w:r>
              <w:rPr>
                <w:webHidden/>
                <w:rStyle w:val="IndexLink"/>
                <w:rtl w:val="true"/>
              </w:rPr>
              <w:t>«</w:t>
            </w:r>
            <w:r>
              <w:rPr>
                <w:rStyle w:val="IndexLink"/>
              </w:rPr>
              <w:t>20</w:t>
            </w:r>
            <w:r>
              <w:rPr>
                <w:rStyle w:val="IndexLink"/>
                <w:rtl w:val="true"/>
              </w:rPr>
              <w:t>»</w:t>
              <w:tab/>
            </w:r>
            <w:r>
              <w:rPr>
                <w:rStyle w:val="IndexLink"/>
              </w:rPr>
              <w:t>58</w:t>
            </w:r>
          </w:hyperlink>
        </w:p>
        <w:p>
          <w:pPr>
            <w:pStyle w:val="Contents5"/>
            <w:tabs>
              <w:tab w:val="clear" w:pos="7892"/>
              <w:tab w:val="right" w:pos="9026" w:leader="dot"/>
            </w:tabs>
            <w:rPr/>
          </w:pPr>
          <w:hyperlink w:anchor="__RefHeading___Toc1151030_3264237689">
            <w:r>
              <w:rPr>
                <w:webHidden/>
                <w:rStyle w:val="IndexLink"/>
                <w:rtl w:val="true"/>
              </w:rPr>
              <w:t>«</w:t>
            </w:r>
            <w:r>
              <w:rPr>
                <w:rStyle w:val="IndexLink"/>
              </w:rPr>
              <w:t>21</w:t>
            </w:r>
            <w:r>
              <w:rPr>
                <w:rStyle w:val="IndexLink"/>
                <w:rtl w:val="true"/>
              </w:rPr>
              <w:t>»</w:t>
              <w:tab/>
            </w:r>
            <w:r>
              <w:rPr>
                <w:rStyle w:val="IndexLink"/>
              </w:rPr>
              <w:t>59</w:t>
            </w:r>
          </w:hyperlink>
        </w:p>
        <w:p>
          <w:pPr>
            <w:pStyle w:val="Contents5"/>
            <w:tabs>
              <w:tab w:val="clear" w:pos="7892"/>
              <w:tab w:val="right" w:pos="9026" w:leader="dot"/>
            </w:tabs>
            <w:rPr/>
          </w:pPr>
          <w:hyperlink w:anchor="__RefHeading___Toc1151032_3264237689">
            <w:r>
              <w:rPr>
                <w:webHidden/>
                <w:rStyle w:val="IndexLink"/>
                <w:rtl w:val="true"/>
              </w:rPr>
              <w:t>«</w:t>
            </w:r>
            <w:r>
              <w:rPr>
                <w:rStyle w:val="IndexLink"/>
              </w:rPr>
              <w:t>22</w:t>
            </w:r>
            <w:r>
              <w:rPr>
                <w:rStyle w:val="IndexLink"/>
                <w:rtl w:val="true"/>
              </w:rPr>
              <w:t>»</w:t>
              <w:tab/>
            </w:r>
            <w:r>
              <w:rPr>
                <w:rStyle w:val="IndexLink"/>
              </w:rPr>
              <w:t>59</w:t>
            </w:r>
          </w:hyperlink>
        </w:p>
        <w:p>
          <w:pPr>
            <w:pStyle w:val="Contents5"/>
            <w:tabs>
              <w:tab w:val="clear" w:pos="7892"/>
              <w:tab w:val="right" w:pos="9026" w:leader="dot"/>
            </w:tabs>
            <w:rPr/>
          </w:pPr>
          <w:hyperlink w:anchor="__RefHeading___Toc1151034_3264237689">
            <w:r>
              <w:rPr>
                <w:webHidden/>
                <w:rStyle w:val="IndexLink"/>
                <w:rtl w:val="true"/>
              </w:rPr>
              <w:t>بیان</w:t>
            </w:r>
            <w:r>
              <w:rPr>
                <w:rStyle w:val="IndexLink"/>
                <w:rtl w:val="true"/>
              </w:rPr>
              <w:tab/>
            </w:r>
            <w:r>
              <w:rPr>
                <w:rStyle w:val="IndexLink"/>
              </w:rPr>
              <w:t>60</w:t>
            </w:r>
          </w:hyperlink>
        </w:p>
        <w:p>
          <w:pPr>
            <w:pStyle w:val="Contents5"/>
            <w:tabs>
              <w:tab w:val="clear" w:pos="7892"/>
              <w:tab w:val="right" w:pos="9026" w:leader="dot"/>
            </w:tabs>
            <w:rPr/>
          </w:pPr>
          <w:hyperlink w:anchor="__RefHeading___Toc1151036_3264237689">
            <w:r>
              <w:rPr>
                <w:webHidden/>
                <w:rStyle w:val="IndexLink"/>
                <w:rtl w:val="true"/>
              </w:rPr>
              <w:t>«</w:t>
            </w:r>
            <w:r>
              <w:rPr>
                <w:rStyle w:val="IndexLink"/>
              </w:rPr>
              <w:t>23</w:t>
            </w:r>
            <w:r>
              <w:rPr>
                <w:rStyle w:val="IndexLink"/>
                <w:rtl w:val="true"/>
              </w:rPr>
              <w:t>»</w:t>
              <w:tab/>
            </w:r>
            <w:r>
              <w:rPr>
                <w:rStyle w:val="IndexLink"/>
              </w:rPr>
              <w:t>60</w:t>
            </w:r>
          </w:hyperlink>
        </w:p>
        <w:p>
          <w:pPr>
            <w:pStyle w:val="Contents5"/>
            <w:tabs>
              <w:tab w:val="clear" w:pos="7892"/>
              <w:tab w:val="right" w:pos="9026" w:leader="dot"/>
            </w:tabs>
            <w:rPr/>
          </w:pPr>
          <w:hyperlink w:anchor="__RefHeading___Toc1151038_3264237689">
            <w:r>
              <w:rPr>
                <w:webHidden/>
                <w:rStyle w:val="IndexLink"/>
                <w:rtl w:val="true"/>
              </w:rPr>
              <w:t>«</w:t>
            </w:r>
            <w:r>
              <w:rPr>
                <w:rStyle w:val="IndexLink"/>
              </w:rPr>
              <w:t>24</w:t>
            </w:r>
            <w:r>
              <w:rPr>
                <w:rStyle w:val="IndexLink"/>
                <w:rtl w:val="true"/>
              </w:rPr>
              <w:t>»</w:t>
              <w:tab/>
            </w:r>
            <w:r>
              <w:rPr>
                <w:rStyle w:val="IndexLink"/>
              </w:rPr>
              <w:t>61</w:t>
            </w:r>
          </w:hyperlink>
        </w:p>
        <w:p>
          <w:pPr>
            <w:pStyle w:val="Contents5"/>
            <w:tabs>
              <w:tab w:val="clear" w:pos="7892"/>
              <w:tab w:val="right" w:pos="9026" w:leader="dot"/>
            </w:tabs>
            <w:rPr/>
          </w:pPr>
          <w:hyperlink w:anchor="__RefHeading___Toc1151040_3264237689">
            <w:r>
              <w:rPr>
                <w:webHidden/>
                <w:rStyle w:val="IndexLink"/>
                <w:rtl w:val="true"/>
              </w:rPr>
              <w:t>«</w:t>
            </w:r>
            <w:r>
              <w:rPr>
                <w:rStyle w:val="IndexLink"/>
              </w:rPr>
              <w:t>25</w:t>
            </w:r>
            <w:r>
              <w:rPr>
                <w:rStyle w:val="IndexLink"/>
                <w:rtl w:val="true"/>
              </w:rPr>
              <w:t>»</w:t>
              <w:tab/>
            </w:r>
            <w:r>
              <w:rPr>
                <w:rStyle w:val="IndexLink"/>
              </w:rPr>
              <w:t>61</w:t>
            </w:r>
          </w:hyperlink>
        </w:p>
        <w:p>
          <w:pPr>
            <w:pStyle w:val="Contents5"/>
            <w:tabs>
              <w:tab w:val="clear" w:pos="7892"/>
              <w:tab w:val="right" w:pos="9026" w:leader="dot"/>
            </w:tabs>
            <w:rPr/>
          </w:pPr>
          <w:hyperlink w:anchor="__RefHeading___Toc1151042_3264237689">
            <w:r>
              <w:rPr>
                <w:webHidden/>
                <w:rStyle w:val="IndexLink"/>
                <w:rtl w:val="true"/>
              </w:rPr>
              <w:t>«</w:t>
            </w:r>
            <w:r>
              <w:rPr>
                <w:rStyle w:val="IndexLink"/>
              </w:rPr>
              <w:t>26</w:t>
            </w:r>
            <w:r>
              <w:rPr>
                <w:rStyle w:val="IndexLink"/>
                <w:rtl w:val="true"/>
              </w:rPr>
              <w:t>»</w:t>
              <w:tab/>
            </w:r>
            <w:r>
              <w:rPr>
                <w:rStyle w:val="IndexLink"/>
              </w:rPr>
              <w:t>61</w:t>
            </w:r>
          </w:hyperlink>
        </w:p>
        <w:p>
          <w:pPr>
            <w:pStyle w:val="Contents5"/>
            <w:tabs>
              <w:tab w:val="clear" w:pos="7892"/>
              <w:tab w:val="right" w:pos="9026" w:leader="dot"/>
            </w:tabs>
            <w:rPr/>
          </w:pPr>
          <w:hyperlink w:anchor="__RefHeading___Toc1151044_3264237689">
            <w:r>
              <w:rPr>
                <w:webHidden/>
                <w:rStyle w:val="IndexLink"/>
                <w:rtl w:val="true"/>
              </w:rPr>
              <w:t>«</w:t>
            </w:r>
            <w:r>
              <w:rPr>
                <w:rStyle w:val="IndexLink"/>
              </w:rPr>
              <w:t>27</w:t>
            </w:r>
            <w:r>
              <w:rPr>
                <w:rStyle w:val="IndexLink"/>
                <w:rtl w:val="true"/>
              </w:rPr>
              <w:t>»</w:t>
              <w:tab/>
            </w:r>
            <w:r>
              <w:rPr>
                <w:rStyle w:val="IndexLink"/>
              </w:rPr>
              <w:t>62</w:t>
            </w:r>
          </w:hyperlink>
        </w:p>
        <w:p>
          <w:pPr>
            <w:pStyle w:val="Contents5"/>
            <w:tabs>
              <w:tab w:val="clear" w:pos="7892"/>
              <w:tab w:val="right" w:pos="9026" w:leader="dot"/>
            </w:tabs>
            <w:rPr/>
          </w:pPr>
          <w:hyperlink w:anchor="__RefHeading___Toc1151046_3264237689">
            <w:r>
              <w:rPr>
                <w:webHidden/>
                <w:rStyle w:val="IndexLink"/>
                <w:rtl w:val="true"/>
              </w:rPr>
              <w:t>«</w:t>
            </w:r>
            <w:r>
              <w:rPr>
                <w:rStyle w:val="IndexLink"/>
              </w:rPr>
              <w:t>28</w:t>
            </w:r>
            <w:r>
              <w:rPr>
                <w:rStyle w:val="IndexLink"/>
                <w:rtl w:val="true"/>
              </w:rPr>
              <w:t>»</w:t>
              <w:tab/>
            </w:r>
            <w:r>
              <w:rPr>
                <w:rStyle w:val="IndexLink"/>
              </w:rPr>
              <w:t>62</w:t>
            </w:r>
          </w:hyperlink>
        </w:p>
        <w:p>
          <w:pPr>
            <w:pStyle w:val="Contents5"/>
            <w:tabs>
              <w:tab w:val="clear" w:pos="7892"/>
              <w:tab w:val="right" w:pos="9026" w:leader="dot"/>
            </w:tabs>
            <w:rPr/>
          </w:pPr>
          <w:hyperlink w:anchor="__RefHeading___Toc1151048_3264237689">
            <w:r>
              <w:rPr>
                <w:webHidden/>
                <w:rStyle w:val="IndexLink"/>
                <w:rtl w:val="true"/>
              </w:rPr>
              <w:t>«</w:t>
            </w:r>
            <w:r>
              <w:rPr>
                <w:rStyle w:val="IndexLink"/>
              </w:rPr>
              <w:t>29</w:t>
            </w:r>
            <w:r>
              <w:rPr>
                <w:rStyle w:val="IndexLink"/>
                <w:rtl w:val="true"/>
              </w:rPr>
              <w:t>»</w:t>
              <w:tab/>
            </w:r>
            <w:r>
              <w:rPr>
                <w:rStyle w:val="IndexLink"/>
              </w:rPr>
              <w:t>63</w:t>
            </w:r>
          </w:hyperlink>
        </w:p>
        <w:p>
          <w:pPr>
            <w:pStyle w:val="Contents5"/>
            <w:tabs>
              <w:tab w:val="clear" w:pos="7892"/>
              <w:tab w:val="right" w:pos="9026" w:leader="dot"/>
            </w:tabs>
            <w:rPr/>
          </w:pPr>
          <w:hyperlink w:anchor="__RefHeading___Toc1151050_3264237689">
            <w:r>
              <w:rPr>
                <w:webHidden/>
                <w:rStyle w:val="IndexLink"/>
                <w:rtl w:val="true"/>
              </w:rPr>
              <w:t>«</w:t>
            </w:r>
            <w:r>
              <w:rPr>
                <w:rStyle w:val="IndexLink"/>
              </w:rPr>
              <w:t>30</w:t>
            </w:r>
            <w:r>
              <w:rPr>
                <w:rStyle w:val="IndexLink"/>
                <w:rtl w:val="true"/>
              </w:rPr>
              <w:t>»</w:t>
              <w:tab/>
            </w:r>
            <w:r>
              <w:rPr>
                <w:rStyle w:val="IndexLink"/>
              </w:rPr>
              <w:t>63</w:t>
            </w:r>
          </w:hyperlink>
        </w:p>
        <w:p>
          <w:pPr>
            <w:pStyle w:val="Contents5"/>
            <w:tabs>
              <w:tab w:val="clear" w:pos="7892"/>
              <w:tab w:val="right" w:pos="9026" w:leader="dot"/>
            </w:tabs>
            <w:rPr/>
          </w:pPr>
          <w:hyperlink w:anchor="__RefHeading___Toc1151052_3264237689">
            <w:r>
              <w:rPr>
                <w:webHidden/>
                <w:rStyle w:val="IndexLink"/>
                <w:rtl w:val="true"/>
              </w:rPr>
              <w:t>«</w:t>
            </w:r>
            <w:r>
              <w:rPr>
                <w:rStyle w:val="IndexLink"/>
              </w:rPr>
              <w:t>31</w:t>
            </w:r>
            <w:r>
              <w:rPr>
                <w:rStyle w:val="IndexLink"/>
                <w:rtl w:val="true"/>
              </w:rPr>
              <w:t>»</w:t>
              <w:tab/>
            </w:r>
            <w:r>
              <w:rPr>
                <w:rStyle w:val="IndexLink"/>
              </w:rPr>
              <w:t>64</w:t>
            </w:r>
          </w:hyperlink>
        </w:p>
        <w:p>
          <w:pPr>
            <w:pStyle w:val="Contents5"/>
            <w:tabs>
              <w:tab w:val="clear" w:pos="7892"/>
              <w:tab w:val="right" w:pos="9026" w:leader="dot"/>
            </w:tabs>
            <w:rPr/>
          </w:pPr>
          <w:hyperlink w:anchor="__RefHeading___Toc1151054_3264237689">
            <w:r>
              <w:rPr>
                <w:webHidden/>
                <w:rStyle w:val="IndexLink"/>
                <w:rtl w:val="true"/>
              </w:rPr>
              <w:t>إیضاح</w:t>
            </w:r>
            <w:r>
              <w:rPr>
                <w:rStyle w:val="IndexLink"/>
                <w:rtl w:val="true"/>
              </w:rPr>
              <w:tab/>
            </w:r>
            <w:r>
              <w:rPr>
                <w:rStyle w:val="IndexLink"/>
              </w:rPr>
              <w:t>65</w:t>
            </w:r>
          </w:hyperlink>
        </w:p>
        <w:p>
          <w:pPr>
            <w:pStyle w:val="Contents5"/>
            <w:tabs>
              <w:tab w:val="clear" w:pos="7892"/>
              <w:tab w:val="right" w:pos="9026" w:leader="dot"/>
            </w:tabs>
            <w:rPr/>
          </w:pPr>
          <w:hyperlink w:anchor="__RefHeading___Toc1151056_3264237689">
            <w:r>
              <w:rPr>
                <w:webHidden/>
                <w:rStyle w:val="IndexLink"/>
                <w:rtl w:val="true"/>
              </w:rPr>
              <w:t>«</w:t>
            </w:r>
            <w:r>
              <w:rPr>
                <w:rStyle w:val="IndexLink"/>
              </w:rPr>
              <w:t>32</w:t>
            </w:r>
            <w:r>
              <w:rPr>
                <w:rStyle w:val="IndexLink"/>
                <w:rtl w:val="true"/>
              </w:rPr>
              <w:t>»</w:t>
              <w:tab/>
            </w:r>
            <w:r>
              <w:rPr>
                <w:rStyle w:val="IndexLink"/>
              </w:rPr>
              <w:t>65</w:t>
            </w:r>
          </w:hyperlink>
        </w:p>
        <w:p>
          <w:pPr>
            <w:pStyle w:val="Contents5"/>
            <w:tabs>
              <w:tab w:val="clear" w:pos="7892"/>
              <w:tab w:val="right" w:pos="9026" w:leader="dot"/>
            </w:tabs>
            <w:rPr/>
          </w:pPr>
          <w:hyperlink w:anchor="__RefHeading___Toc1151058_3264237689">
            <w:r>
              <w:rPr>
                <w:webHidden/>
                <w:rStyle w:val="IndexLink"/>
                <w:rtl w:val="true"/>
              </w:rPr>
              <w:t>«</w:t>
            </w:r>
            <w:r>
              <w:rPr>
                <w:rStyle w:val="IndexLink"/>
              </w:rPr>
              <w:t>33</w:t>
            </w:r>
            <w:r>
              <w:rPr>
                <w:rStyle w:val="IndexLink"/>
                <w:rtl w:val="true"/>
              </w:rPr>
              <w:t>»</w:t>
              <w:tab/>
            </w:r>
            <w:r>
              <w:rPr>
                <w:rStyle w:val="IndexLink"/>
              </w:rPr>
              <w:t>65</w:t>
            </w:r>
          </w:hyperlink>
        </w:p>
        <w:p>
          <w:pPr>
            <w:pStyle w:val="Contents5"/>
            <w:tabs>
              <w:tab w:val="clear" w:pos="7892"/>
              <w:tab w:val="right" w:pos="9026" w:leader="dot"/>
            </w:tabs>
            <w:rPr/>
          </w:pPr>
          <w:hyperlink w:anchor="__RefHeading___Toc1151060_3264237689">
            <w:r>
              <w:rPr>
                <w:webHidden/>
                <w:rStyle w:val="IndexLink"/>
                <w:rtl w:val="true"/>
              </w:rPr>
              <w:t>«</w:t>
            </w:r>
            <w:r>
              <w:rPr>
                <w:rStyle w:val="IndexLink"/>
              </w:rPr>
              <w:t>34</w:t>
            </w:r>
            <w:r>
              <w:rPr>
                <w:rStyle w:val="IndexLink"/>
                <w:rtl w:val="true"/>
              </w:rPr>
              <w:t>»</w:t>
              <w:tab/>
            </w:r>
            <w:r>
              <w:rPr>
                <w:rStyle w:val="IndexLink"/>
              </w:rPr>
              <w:t>67</w:t>
            </w:r>
          </w:hyperlink>
        </w:p>
        <w:p>
          <w:pPr>
            <w:pStyle w:val="Contents5"/>
            <w:tabs>
              <w:tab w:val="clear" w:pos="7892"/>
              <w:tab w:val="right" w:pos="9026" w:leader="dot"/>
            </w:tabs>
            <w:rPr/>
          </w:pPr>
          <w:hyperlink w:anchor="__RefHeading___Toc1151062_3264237689">
            <w:r>
              <w:rPr>
                <w:webHidden/>
                <w:rStyle w:val="IndexLink"/>
                <w:rtl w:val="true"/>
              </w:rPr>
              <w:t>«</w:t>
            </w:r>
            <w:r>
              <w:rPr>
                <w:rStyle w:val="IndexLink"/>
              </w:rPr>
              <w:t>35</w:t>
            </w:r>
            <w:r>
              <w:rPr>
                <w:rStyle w:val="IndexLink"/>
                <w:rtl w:val="true"/>
              </w:rPr>
              <w:t>»</w:t>
              <w:tab/>
            </w:r>
            <w:r>
              <w:rPr>
                <w:rStyle w:val="IndexLink"/>
              </w:rPr>
              <w:t>67</w:t>
            </w:r>
          </w:hyperlink>
        </w:p>
        <w:p>
          <w:pPr>
            <w:pStyle w:val="Contents5"/>
            <w:tabs>
              <w:tab w:val="clear" w:pos="7892"/>
              <w:tab w:val="right" w:pos="9026" w:leader="dot"/>
            </w:tabs>
            <w:rPr/>
          </w:pPr>
          <w:hyperlink w:anchor="__RefHeading___Toc1151064_3264237689">
            <w:r>
              <w:rPr>
                <w:webHidden/>
                <w:rStyle w:val="IndexLink"/>
                <w:rtl w:val="true"/>
              </w:rPr>
              <w:t>«</w:t>
            </w:r>
            <w:r>
              <w:rPr>
                <w:rStyle w:val="IndexLink"/>
              </w:rPr>
              <w:t>36</w:t>
            </w:r>
            <w:r>
              <w:rPr>
                <w:rStyle w:val="IndexLink"/>
                <w:rtl w:val="true"/>
              </w:rPr>
              <w:t>»</w:t>
              <w:tab/>
            </w:r>
            <w:r>
              <w:rPr>
                <w:rStyle w:val="IndexLink"/>
              </w:rPr>
              <w:t>69</w:t>
            </w:r>
          </w:hyperlink>
        </w:p>
        <w:p>
          <w:pPr>
            <w:pStyle w:val="Contents5"/>
            <w:tabs>
              <w:tab w:val="clear" w:pos="7892"/>
              <w:tab w:val="right" w:pos="9026" w:leader="dot"/>
            </w:tabs>
            <w:rPr/>
          </w:pPr>
          <w:hyperlink w:anchor="__RefHeading___Toc1151066_3264237689">
            <w:r>
              <w:rPr>
                <w:webHidden/>
                <w:rStyle w:val="IndexLink"/>
                <w:rtl w:val="true"/>
              </w:rPr>
              <w:t>بیان</w:t>
            </w:r>
            <w:r>
              <w:rPr>
                <w:rStyle w:val="IndexLink"/>
                <w:rtl w:val="true"/>
              </w:rPr>
              <w:tab/>
            </w:r>
            <w:r>
              <w:rPr>
                <w:rStyle w:val="IndexLink"/>
              </w:rPr>
              <w:t>70</w:t>
            </w:r>
          </w:hyperlink>
        </w:p>
        <w:p>
          <w:pPr>
            <w:pStyle w:val="Contents5"/>
            <w:tabs>
              <w:tab w:val="clear" w:pos="7892"/>
              <w:tab w:val="right" w:pos="9026" w:leader="dot"/>
            </w:tabs>
            <w:rPr/>
          </w:pPr>
          <w:hyperlink w:anchor="__RefHeading___Toc1151068_3264237689">
            <w:r>
              <w:rPr>
                <w:webHidden/>
                <w:rStyle w:val="IndexLink"/>
                <w:rtl w:val="true"/>
              </w:rPr>
              <w:t>«</w:t>
            </w:r>
            <w:r>
              <w:rPr>
                <w:rStyle w:val="IndexLink"/>
              </w:rPr>
              <w:t>37</w:t>
            </w:r>
            <w:r>
              <w:rPr>
                <w:rStyle w:val="IndexLink"/>
                <w:rtl w:val="true"/>
              </w:rPr>
              <w:t>»</w:t>
              <w:tab/>
            </w:r>
            <w:r>
              <w:rPr>
                <w:rStyle w:val="IndexLink"/>
              </w:rPr>
              <w:t>70</w:t>
            </w:r>
          </w:hyperlink>
        </w:p>
        <w:p>
          <w:pPr>
            <w:pStyle w:val="Contents5"/>
            <w:tabs>
              <w:tab w:val="clear" w:pos="7892"/>
              <w:tab w:val="right" w:pos="9026" w:leader="dot"/>
            </w:tabs>
            <w:rPr/>
          </w:pPr>
          <w:hyperlink w:anchor="__RefHeading___Toc1151070_3264237689">
            <w:r>
              <w:rPr>
                <w:webHidden/>
                <w:rStyle w:val="IndexLink"/>
                <w:rtl w:val="true"/>
              </w:rPr>
              <w:t>إیضاح</w:t>
            </w:r>
            <w:r>
              <w:rPr>
                <w:rStyle w:val="IndexLink"/>
                <w:rtl w:val="true"/>
              </w:rPr>
              <w:tab/>
            </w:r>
            <w:r>
              <w:rPr>
                <w:rStyle w:val="IndexLink"/>
              </w:rPr>
              <w:t>70</w:t>
            </w:r>
          </w:hyperlink>
        </w:p>
        <w:p>
          <w:pPr>
            <w:pStyle w:val="Contents5"/>
            <w:tabs>
              <w:tab w:val="clear" w:pos="7892"/>
              <w:tab w:val="right" w:pos="9026" w:leader="dot"/>
            </w:tabs>
            <w:rPr/>
          </w:pPr>
          <w:hyperlink w:anchor="__RefHeading___Toc1151072_3264237689">
            <w:r>
              <w:rPr>
                <w:webHidden/>
                <w:rStyle w:val="IndexLink"/>
                <w:rtl w:val="true"/>
              </w:rPr>
              <w:t>«</w:t>
            </w:r>
            <w:r>
              <w:rPr>
                <w:rStyle w:val="IndexLink"/>
              </w:rPr>
              <w:t>38</w:t>
            </w:r>
            <w:r>
              <w:rPr>
                <w:rStyle w:val="IndexLink"/>
                <w:rtl w:val="true"/>
              </w:rPr>
              <w:t>»</w:t>
              <w:tab/>
            </w:r>
            <w:r>
              <w:rPr>
                <w:rStyle w:val="IndexLink"/>
              </w:rPr>
              <w:t>71</w:t>
            </w:r>
          </w:hyperlink>
        </w:p>
        <w:p>
          <w:pPr>
            <w:pStyle w:val="Contents5"/>
            <w:tabs>
              <w:tab w:val="clear" w:pos="7892"/>
              <w:tab w:val="right" w:pos="9026" w:leader="dot"/>
            </w:tabs>
            <w:rPr/>
          </w:pPr>
          <w:hyperlink w:anchor="__RefHeading___Toc1151074_3264237689">
            <w:r>
              <w:rPr>
                <w:webHidden/>
                <w:rStyle w:val="IndexLink"/>
                <w:rtl w:val="true"/>
              </w:rPr>
              <w:t>«</w:t>
            </w:r>
            <w:r>
              <w:rPr>
                <w:rStyle w:val="IndexLink"/>
              </w:rPr>
              <w:t>39</w:t>
            </w:r>
            <w:r>
              <w:rPr>
                <w:rStyle w:val="IndexLink"/>
                <w:rtl w:val="true"/>
              </w:rPr>
              <w:t>»</w:t>
              <w:tab/>
            </w:r>
            <w:r>
              <w:rPr>
                <w:rStyle w:val="IndexLink"/>
              </w:rPr>
              <w:t>72</w:t>
            </w:r>
          </w:hyperlink>
        </w:p>
        <w:p>
          <w:pPr>
            <w:pStyle w:val="Contents5"/>
            <w:tabs>
              <w:tab w:val="clear" w:pos="7892"/>
              <w:tab w:val="right" w:pos="9026" w:leader="dot"/>
            </w:tabs>
            <w:rPr/>
          </w:pPr>
          <w:hyperlink w:anchor="__RefHeading___Toc1151076_3264237689">
            <w:r>
              <w:rPr>
                <w:webHidden/>
                <w:rStyle w:val="IndexLink"/>
                <w:rtl w:val="true"/>
              </w:rPr>
              <w:t>بیان</w:t>
            </w:r>
            <w:r>
              <w:rPr>
                <w:rStyle w:val="IndexLink"/>
                <w:rtl w:val="true"/>
              </w:rPr>
              <w:tab/>
            </w:r>
            <w:r>
              <w:rPr>
                <w:rStyle w:val="IndexLink"/>
              </w:rPr>
              <w:t>82</w:t>
            </w:r>
          </w:hyperlink>
        </w:p>
        <w:p>
          <w:pPr>
            <w:pStyle w:val="Contents5"/>
            <w:tabs>
              <w:tab w:val="clear" w:pos="7892"/>
              <w:tab w:val="right" w:pos="9026" w:leader="dot"/>
            </w:tabs>
            <w:rPr/>
          </w:pPr>
          <w:hyperlink w:anchor="__RefHeading___Toc1151078_3264237689">
            <w:r>
              <w:rPr>
                <w:webHidden/>
                <w:rStyle w:val="IndexLink"/>
                <w:rtl w:val="true"/>
              </w:rPr>
              <w:t>«</w:t>
            </w:r>
            <w:r>
              <w:rPr>
                <w:rStyle w:val="IndexLink"/>
              </w:rPr>
              <w:t>40</w:t>
            </w:r>
            <w:r>
              <w:rPr>
                <w:rStyle w:val="IndexLink"/>
                <w:rtl w:val="true"/>
              </w:rPr>
              <w:t>»</w:t>
              <w:tab/>
            </w:r>
            <w:r>
              <w:rPr>
                <w:rStyle w:val="IndexLink"/>
              </w:rPr>
              <w:t>82</w:t>
            </w:r>
          </w:hyperlink>
        </w:p>
        <w:p>
          <w:pPr>
            <w:pStyle w:val="Contents5"/>
            <w:tabs>
              <w:tab w:val="clear" w:pos="7892"/>
              <w:tab w:val="right" w:pos="9026" w:leader="dot"/>
            </w:tabs>
            <w:rPr/>
          </w:pPr>
          <w:hyperlink w:anchor="__RefHeading___Toc1151080_3264237689">
            <w:r>
              <w:rPr>
                <w:webHidden/>
                <w:rStyle w:val="IndexLink"/>
                <w:rtl w:val="true"/>
              </w:rPr>
              <w:t>بیان</w:t>
            </w:r>
            <w:r>
              <w:rPr>
                <w:rStyle w:val="IndexLink"/>
                <w:rtl w:val="true"/>
              </w:rPr>
              <w:tab/>
            </w:r>
            <w:r>
              <w:rPr>
                <w:rStyle w:val="IndexLink"/>
              </w:rPr>
              <w:t>86</w:t>
            </w:r>
          </w:hyperlink>
        </w:p>
        <w:p>
          <w:pPr>
            <w:pStyle w:val="Contents5"/>
            <w:tabs>
              <w:tab w:val="clear" w:pos="7892"/>
              <w:tab w:val="right" w:pos="9026" w:leader="dot"/>
            </w:tabs>
            <w:rPr/>
          </w:pPr>
          <w:hyperlink w:anchor="__RefHeading___Toc1151082_3264237689">
            <w:r>
              <w:rPr>
                <w:webHidden/>
                <w:rStyle w:val="IndexLink"/>
                <w:rtl w:val="true"/>
              </w:rPr>
              <w:t>«</w:t>
            </w:r>
            <w:r>
              <w:rPr>
                <w:rStyle w:val="IndexLink"/>
              </w:rPr>
              <w:t>41</w:t>
            </w:r>
            <w:r>
              <w:rPr>
                <w:rStyle w:val="IndexLink"/>
                <w:rtl w:val="true"/>
              </w:rPr>
              <w:t>»</w:t>
              <w:tab/>
            </w:r>
            <w:r>
              <w:rPr>
                <w:rStyle w:val="IndexLink"/>
              </w:rPr>
              <w:t>86</w:t>
            </w:r>
          </w:hyperlink>
        </w:p>
        <w:p>
          <w:pPr>
            <w:pStyle w:val="Contents5"/>
            <w:tabs>
              <w:tab w:val="clear" w:pos="7892"/>
              <w:tab w:val="right" w:pos="9026" w:leader="dot"/>
            </w:tabs>
            <w:rPr/>
          </w:pPr>
          <w:hyperlink w:anchor="__RefHeading___Toc1151084_3264237689">
            <w:r>
              <w:rPr>
                <w:webHidden/>
                <w:rStyle w:val="IndexLink"/>
                <w:rtl w:val="true"/>
              </w:rPr>
              <w:t>بیان</w:t>
            </w:r>
            <w:r>
              <w:rPr>
                <w:rStyle w:val="IndexLink"/>
                <w:rtl w:val="true"/>
              </w:rPr>
              <w:tab/>
            </w:r>
            <w:r>
              <w:rPr>
                <w:rStyle w:val="IndexLink"/>
              </w:rPr>
              <w:t>89</w:t>
            </w:r>
          </w:hyperlink>
        </w:p>
        <w:p>
          <w:pPr>
            <w:pStyle w:val="Contents5"/>
            <w:tabs>
              <w:tab w:val="clear" w:pos="7892"/>
              <w:tab w:val="right" w:pos="9026" w:leader="dot"/>
            </w:tabs>
            <w:rPr/>
          </w:pPr>
          <w:hyperlink w:anchor="__RefHeading___Toc1151086_3264237689">
            <w:r>
              <w:rPr>
                <w:webHidden/>
                <w:rStyle w:val="IndexLink"/>
                <w:rtl w:val="true"/>
              </w:rPr>
              <w:t>«</w:t>
            </w:r>
            <w:r>
              <w:rPr>
                <w:rStyle w:val="IndexLink"/>
              </w:rPr>
              <w:t>42</w:t>
            </w:r>
            <w:r>
              <w:rPr>
                <w:rStyle w:val="IndexLink"/>
                <w:rtl w:val="true"/>
              </w:rPr>
              <w:t>»</w:t>
              <w:tab/>
            </w:r>
            <w:r>
              <w:rPr>
                <w:rStyle w:val="IndexLink"/>
              </w:rPr>
              <w:t>90</w:t>
            </w:r>
          </w:hyperlink>
        </w:p>
        <w:p>
          <w:pPr>
            <w:pStyle w:val="Contents5"/>
            <w:tabs>
              <w:tab w:val="clear" w:pos="7892"/>
              <w:tab w:val="right" w:pos="9026" w:leader="dot"/>
            </w:tabs>
            <w:rPr/>
          </w:pPr>
          <w:hyperlink w:anchor="__RefHeading___Toc1151088_3264237689">
            <w:r>
              <w:rPr>
                <w:webHidden/>
                <w:rStyle w:val="IndexLink"/>
                <w:rtl w:val="true"/>
              </w:rPr>
              <w:t>«</w:t>
            </w:r>
            <w:r>
              <w:rPr>
                <w:rStyle w:val="IndexLink"/>
              </w:rPr>
              <w:t>43</w:t>
            </w:r>
            <w:r>
              <w:rPr>
                <w:rStyle w:val="IndexLink"/>
                <w:rtl w:val="true"/>
              </w:rPr>
              <w:t>»</w:t>
              <w:tab/>
            </w:r>
            <w:r>
              <w:rPr>
                <w:rStyle w:val="IndexLink"/>
              </w:rPr>
              <w:t>92</w:t>
            </w:r>
          </w:hyperlink>
        </w:p>
        <w:p>
          <w:pPr>
            <w:pStyle w:val="Contents5"/>
            <w:tabs>
              <w:tab w:val="clear" w:pos="7892"/>
              <w:tab w:val="right" w:pos="9026" w:leader="dot"/>
            </w:tabs>
            <w:rPr/>
          </w:pPr>
          <w:hyperlink w:anchor="__RefHeading___Toc1151090_3264237689">
            <w:r>
              <w:rPr>
                <w:webHidden/>
                <w:rStyle w:val="IndexLink"/>
                <w:rtl w:val="true"/>
              </w:rPr>
              <w:t>بیان</w:t>
            </w:r>
            <w:r>
              <w:rPr>
                <w:rStyle w:val="IndexLink"/>
                <w:rtl w:val="true"/>
              </w:rPr>
              <w:tab/>
            </w:r>
            <w:r>
              <w:rPr>
                <w:rStyle w:val="IndexLink"/>
              </w:rPr>
              <w:t>93</w:t>
            </w:r>
          </w:hyperlink>
        </w:p>
        <w:p>
          <w:pPr>
            <w:pStyle w:val="Contents5"/>
            <w:tabs>
              <w:tab w:val="clear" w:pos="7892"/>
              <w:tab w:val="right" w:pos="9026" w:leader="dot"/>
            </w:tabs>
            <w:rPr/>
          </w:pPr>
          <w:hyperlink w:anchor="__RefHeading___Toc1151092_3264237689">
            <w:r>
              <w:rPr>
                <w:webHidden/>
                <w:rStyle w:val="IndexLink"/>
                <w:rtl w:val="true"/>
              </w:rPr>
              <w:t>«</w:t>
            </w:r>
            <w:r>
              <w:rPr>
                <w:rStyle w:val="IndexLink"/>
              </w:rPr>
              <w:t>44</w:t>
            </w:r>
            <w:r>
              <w:rPr>
                <w:rStyle w:val="IndexLink"/>
                <w:rtl w:val="true"/>
              </w:rPr>
              <w:t>»</w:t>
              <w:tab/>
            </w:r>
            <w:r>
              <w:rPr>
                <w:rStyle w:val="IndexLink"/>
              </w:rPr>
              <w:t>93</w:t>
            </w:r>
          </w:hyperlink>
        </w:p>
        <w:p>
          <w:pPr>
            <w:pStyle w:val="Contents5"/>
            <w:tabs>
              <w:tab w:val="clear" w:pos="7892"/>
              <w:tab w:val="right" w:pos="9026" w:leader="dot"/>
            </w:tabs>
            <w:rPr/>
          </w:pPr>
          <w:hyperlink w:anchor="__RefHeading___Toc1151094_3264237689">
            <w:r>
              <w:rPr>
                <w:webHidden/>
                <w:rStyle w:val="IndexLink"/>
                <w:rtl w:val="true"/>
              </w:rPr>
              <w:t>بیان</w:t>
            </w:r>
            <w:r>
              <w:rPr>
                <w:rStyle w:val="IndexLink"/>
                <w:rtl w:val="true"/>
              </w:rPr>
              <w:tab/>
            </w:r>
            <w:r>
              <w:rPr>
                <w:rStyle w:val="IndexLink"/>
              </w:rPr>
              <w:t>97</w:t>
            </w:r>
          </w:hyperlink>
        </w:p>
        <w:p>
          <w:pPr>
            <w:pStyle w:val="Contents5"/>
            <w:tabs>
              <w:tab w:val="clear" w:pos="7892"/>
              <w:tab w:val="right" w:pos="9026" w:leader="dot"/>
            </w:tabs>
            <w:rPr/>
          </w:pPr>
          <w:hyperlink w:anchor="__RefHeading___Toc1151096_3264237689">
            <w:r>
              <w:rPr>
                <w:webHidden/>
                <w:rStyle w:val="IndexLink"/>
                <w:rtl w:val="true"/>
              </w:rPr>
              <w:t>«</w:t>
            </w:r>
            <w:r>
              <w:rPr>
                <w:rStyle w:val="IndexLink"/>
              </w:rPr>
              <w:t>45</w:t>
            </w:r>
            <w:r>
              <w:rPr>
                <w:rStyle w:val="IndexLink"/>
                <w:rtl w:val="true"/>
              </w:rPr>
              <w:t>»</w:t>
              <w:tab/>
            </w:r>
            <w:r>
              <w:rPr>
                <w:rStyle w:val="IndexLink"/>
              </w:rPr>
              <w:t>97</w:t>
            </w:r>
          </w:hyperlink>
        </w:p>
        <w:p>
          <w:pPr>
            <w:pStyle w:val="Contents5"/>
            <w:tabs>
              <w:tab w:val="clear" w:pos="7892"/>
              <w:tab w:val="right" w:pos="9026" w:leader="dot"/>
            </w:tabs>
            <w:rPr/>
          </w:pPr>
          <w:hyperlink w:anchor="__RefHeading___Toc1151098_3264237689">
            <w:r>
              <w:rPr>
                <w:webHidden/>
                <w:rStyle w:val="IndexLink"/>
                <w:rtl w:val="true"/>
              </w:rPr>
              <w:t>بیان</w:t>
            </w:r>
            <w:r>
              <w:rPr>
                <w:rStyle w:val="IndexLink"/>
                <w:rtl w:val="true"/>
              </w:rPr>
              <w:tab/>
            </w:r>
            <w:r>
              <w:rPr>
                <w:rStyle w:val="IndexLink"/>
              </w:rPr>
              <w:t>97</w:t>
            </w:r>
          </w:hyperlink>
        </w:p>
        <w:p>
          <w:pPr>
            <w:pStyle w:val="Contents5"/>
            <w:tabs>
              <w:tab w:val="clear" w:pos="7892"/>
              <w:tab w:val="right" w:pos="9026" w:leader="dot"/>
            </w:tabs>
            <w:rPr/>
          </w:pPr>
          <w:hyperlink w:anchor="__RefHeading___Toc1151100_3264237689">
            <w:r>
              <w:rPr>
                <w:webHidden/>
                <w:rStyle w:val="IndexLink"/>
                <w:rtl w:val="true"/>
              </w:rPr>
              <w:t>«</w:t>
            </w:r>
            <w:r>
              <w:rPr>
                <w:rStyle w:val="IndexLink"/>
              </w:rPr>
              <w:t>46</w:t>
            </w:r>
            <w:r>
              <w:rPr>
                <w:rStyle w:val="IndexLink"/>
                <w:rtl w:val="true"/>
              </w:rPr>
              <w:t>»</w:t>
              <w:tab/>
            </w:r>
            <w:r>
              <w:rPr>
                <w:rStyle w:val="IndexLink"/>
              </w:rPr>
              <w:t>97</w:t>
            </w:r>
          </w:hyperlink>
        </w:p>
        <w:p>
          <w:pPr>
            <w:pStyle w:val="Contents5"/>
            <w:tabs>
              <w:tab w:val="clear" w:pos="7892"/>
              <w:tab w:val="right" w:pos="9026" w:leader="dot"/>
            </w:tabs>
            <w:rPr/>
          </w:pPr>
          <w:hyperlink w:anchor="__RefHeading___Toc1151102_3264237689">
            <w:r>
              <w:rPr>
                <w:webHidden/>
                <w:rStyle w:val="IndexLink"/>
                <w:rtl w:val="true"/>
              </w:rPr>
              <w:t>«</w:t>
            </w:r>
            <w:r>
              <w:rPr>
                <w:rStyle w:val="IndexLink"/>
              </w:rPr>
              <w:t>47</w:t>
            </w:r>
            <w:r>
              <w:rPr>
                <w:rStyle w:val="IndexLink"/>
                <w:rtl w:val="true"/>
              </w:rPr>
              <w:t>»</w:t>
              <w:tab/>
            </w:r>
            <w:r>
              <w:rPr>
                <w:rStyle w:val="IndexLink"/>
              </w:rPr>
              <w:t>105</w:t>
            </w:r>
          </w:hyperlink>
        </w:p>
        <w:p>
          <w:pPr>
            <w:pStyle w:val="Contents5"/>
            <w:tabs>
              <w:tab w:val="clear" w:pos="7892"/>
              <w:tab w:val="right" w:pos="9026" w:leader="dot"/>
            </w:tabs>
            <w:rPr/>
          </w:pPr>
          <w:hyperlink w:anchor="__RefHeading___Toc1151104_3264237689">
            <w:r>
              <w:rPr>
                <w:webHidden/>
                <w:rStyle w:val="IndexLink"/>
                <w:rtl w:val="true"/>
              </w:rPr>
              <w:t>«</w:t>
            </w:r>
            <w:r>
              <w:rPr>
                <w:rStyle w:val="IndexLink"/>
              </w:rPr>
              <w:t>48</w:t>
            </w:r>
            <w:r>
              <w:rPr>
                <w:rStyle w:val="IndexLink"/>
                <w:rtl w:val="true"/>
              </w:rPr>
              <w:t>»</w:t>
              <w:tab/>
            </w:r>
            <w:r>
              <w:rPr>
                <w:rStyle w:val="IndexLink"/>
              </w:rPr>
              <w:t>106</w:t>
            </w:r>
          </w:hyperlink>
        </w:p>
        <w:p>
          <w:pPr>
            <w:pStyle w:val="Contents5"/>
            <w:tabs>
              <w:tab w:val="clear" w:pos="7892"/>
              <w:tab w:val="right" w:pos="9026" w:leader="dot"/>
            </w:tabs>
            <w:rPr/>
          </w:pPr>
          <w:hyperlink w:anchor="__RefHeading___Toc1151106_3264237689">
            <w:r>
              <w:rPr>
                <w:webHidden/>
                <w:rStyle w:val="IndexLink"/>
                <w:rtl w:val="true"/>
              </w:rPr>
              <w:t>«</w:t>
            </w:r>
            <w:r>
              <w:rPr>
                <w:rStyle w:val="IndexLink"/>
              </w:rPr>
              <w:t>49</w:t>
            </w:r>
            <w:r>
              <w:rPr>
                <w:rStyle w:val="IndexLink"/>
                <w:rtl w:val="true"/>
              </w:rPr>
              <w:t>»</w:t>
              <w:tab/>
            </w:r>
            <w:r>
              <w:rPr>
                <w:rStyle w:val="IndexLink"/>
              </w:rPr>
              <w:t>113</w:t>
            </w:r>
          </w:hyperlink>
        </w:p>
        <w:p>
          <w:pPr>
            <w:pStyle w:val="Contents5"/>
            <w:tabs>
              <w:tab w:val="clear" w:pos="7892"/>
              <w:tab w:val="right" w:pos="9026" w:leader="dot"/>
            </w:tabs>
            <w:rPr/>
          </w:pPr>
          <w:hyperlink w:anchor="__RefHeading___Toc1151108_3264237689">
            <w:r>
              <w:rPr>
                <w:webHidden/>
                <w:rStyle w:val="IndexLink"/>
                <w:rtl w:val="true"/>
              </w:rPr>
              <w:t>«</w:t>
            </w:r>
            <w:r>
              <w:rPr>
                <w:rStyle w:val="IndexLink"/>
              </w:rPr>
              <w:t>50</w:t>
            </w:r>
            <w:r>
              <w:rPr>
                <w:rStyle w:val="IndexLink"/>
                <w:rtl w:val="true"/>
              </w:rPr>
              <w:t>»</w:t>
              <w:tab/>
            </w:r>
            <w:r>
              <w:rPr>
                <w:rStyle w:val="IndexLink"/>
              </w:rPr>
              <w:t>113</w:t>
            </w:r>
          </w:hyperlink>
        </w:p>
        <w:p>
          <w:pPr>
            <w:pStyle w:val="Contents5"/>
            <w:tabs>
              <w:tab w:val="clear" w:pos="7892"/>
              <w:tab w:val="right" w:pos="9026" w:leader="dot"/>
            </w:tabs>
            <w:rPr/>
          </w:pPr>
          <w:hyperlink w:anchor="__RefHeading___Toc1151110_3264237689">
            <w:r>
              <w:rPr>
                <w:webHidden/>
                <w:rStyle w:val="IndexLink"/>
                <w:rtl w:val="true"/>
              </w:rPr>
              <w:t>بیان</w:t>
            </w:r>
            <w:r>
              <w:rPr>
                <w:rStyle w:val="IndexLink"/>
                <w:rtl w:val="true"/>
              </w:rPr>
              <w:tab/>
            </w:r>
            <w:r>
              <w:rPr>
                <w:rStyle w:val="IndexLink"/>
              </w:rPr>
              <w:t>117</w:t>
            </w:r>
          </w:hyperlink>
        </w:p>
        <w:p>
          <w:pPr>
            <w:pStyle w:val="Contents5"/>
            <w:tabs>
              <w:tab w:val="clear" w:pos="7892"/>
              <w:tab w:val="right" w:pos="9026" w:leader="dot"/>
            </w:tabs>
            <w:rPr/>
          </w:pPr>
          <w:hyperlink w:anchor="__RefHeading___Toc1151112_3264237689">
            <w:r>
              <w:rPr>
                <w:webHidden/>
                <w:rStyle w:val="IndexLink"/>
                <w:rtl w:val="true"/>
              </w:rPr>
              <w:t>«</w:t>
            </w:r>
            <w:r>
              <w:rPr>
                <w:rStyle w:val="IndexLink"/>
              </w:rPr>
              <w:t>51</w:t>
            </w:r>
            <w:r>
              <w:rPr>
                <w:rStyle w:val="IndexLink"/>
                <w:rtl w:val="true"/>
              </w:rPr>
              <w:t>»</w:t>
              <w:tab/>
            </w:r>
            <w:r>
              <w:rPr>
                <w:rStyle w:val="IndexLink"/>
              </w:rPr>
              <w:t>118</w:t>
            </w:r>
          </w:hyperlink>
        </w:p>
        <w:p>
          <w:pPr>
            <w:pStyle w:val="Contents5"/>
            <w:tabs>
              <w:tab w:val="clear" w:pos="7892"/>
              <w:tab w:val="right" w:pos="9026" w:leader="dot"/>
            </w:tabs>
            <w:rPr/>
          </w:pPr>
          <w:hyperlink w:anchor="__RefHeading___Toc1151114_3264237689">
            <w:r>
              <w:rPr>
                <w:webHidden/>
                <w:rStyle w:val="IndexLink"/>
                <w:rtl w:val="true"/>
              </w:rPr>
              <w:t>بیان</w:t>
            </w:r>
            <w:r>
              <w:rPr>
                <w:rStyle w:val="IndexLink"/>
                <w:rtl w:val="true"/>
              </w:rPr>
              <w:tab/>
            </w:r>
            <w:r>
              <w:rPr>
                <w:rStyle w:val="IndexLink"/>
              </w:rPr>
              <w:t>121</w:t>
            </w:r>
          </w:hyperlink>
        </w:p>
        <w:p>
          <w:pPr>
            <w:pStyle w:val="Contents5"/>
            <w:tabs>
              <w:tab w:val="clear" w:pos="7892"/>
              <w:tab w:val="right" w:pos="9026" w:leader="dot"/>
            </w:tabs>
            <w:rPr/>
          </w:pPr>
          <w:hyperlink w:anchor="__RefHeading___Toc1151116_3264237689">
            <w:r>
              <w:rPr>
                <w:webHidden/>
                <w:rStyle w:val="IndexLink"/>
                <w:rtl w:val="true"/>
              </w:rPr>
              <w:t>«</w:t>
            </w:r>
            <w:r>
              <w:rPr>
                <w:rStyle w:val="IndexLink"/>
              </w:rPr>
              <w:t>52</w:t>
            </w:r>
            <w:r>
              <w:rPr>
                <w:rStyle w:val="IndexLink"/>
                <w:rtl w:val="true"/>
              </w:rPr>
              <w:t>»</w:t>
              <w:tab/>
            </w:r>
            <w:r>
              <w:rPr>
                <w:rStyle w:val="IndexLink"/>
              </w:rPr>
              <w:t>121</w:t>
            </w:r>
          </w:hyperlink>
        </w:p>
        <w:p>
          <w:pPr>
            <w:pStyle w:val="Contents5"/>
            <w:tabs>
              <w:tab w:val="clear" w:pos="7892"/>
              <w:tab w:val="right" w:pos="9026" w:leader="dot"/>
            </w:tabs>
            <w:rPr/>
          </w:pPr>
          <w:hyperlink w:anchor="__RefHeading___Toc1151118_3264237689">
            <w:r>
              <w:rPr>
                <w:webHidden/>
                <w:rStyle w:val="IndexLink"/>
                <w:rtl w:val="true"/>
              </w:rPr>
              <w:t>بیان</w:t>
            </w:r>
            <w:r>
              <w:rPr>
                <w:rStyle w:val="IndexLink"/>
                <w:rtl w:val="true"/>
              </w:rPr>
              <w:tab/>
            </w:r>
            <w:r>
              <w:rPr>
                <w:rStyle w:val="IndexLink"/>
              </w:rPr>
              <w:t>122</w:t>
            </w:r>
          </w:hyperlink>
        </w:p>
        <w:p>
          <w:pPr>
            <w:pStyle w:val="Contents5"/>
            <w:tabs>
              <w:tab w:val="clear" w:pos="7892"/>
              <w:tab w:val="right" w:pos="9026" w:leader="dot"/>
            </w:tabs>
            <w:rPr/>
          </w:pPr>
          <w:hyperlink w:anchor="__RefHeading___Toc1151120_3264237689">
            <w:r>
              <w:rPr>
                <w:webHidden/>
                <w:rStyle w:val="IndexLink"/>
                <w:rtl w:val="true"/>
              </w:rPr>
              <w:t>«</w:t>
            </w:r>
            <w:r>
              <w:rPr>
                <w:rStyle w:val="IndexLink"/>
              </w:rPr>
              <w:t>53</w:t>
            </w:r>
            <w:r>
              <w:rPr>
                <w:rStyle w:val="IndexLink"/>
                <w:rtl w:val="true"/>
              </w:rPr>
              <w:t>»</w:t>
              <w:tab/>
            </w:r>
            <w:r>
              <w:rPr>
                <w:rStyle w:val="IndexLink"/>
              </w:rPr>
              <w:t>122</w:t>
            </w:r>
          </w:hyperlink>
        </w:p>
        <w:p>
          <w:pPr>
            <w:pStyle w:val="Contents5"/>
            <w:tabs>
              <w:tab w:val="clear" w:pos="7892"/>
              <w:tab w:val="right" w:pos="9026" w:leader="dot"/>
            </w:tabs>
            <w:rPr/>
          </w:pPr>
          <w:hyperlink w:anchor="__RefHeading___Toc1151122_3264237689">
            <w:r>
              <w:rPr>
                <w:webHidden/>
                <w:rStyle w:val="IndexLink"/>
                <w:rtl w:val="true"/>
              </w:rPr>
              <w:t>«</w:t>
            </w:r>
            <w:r>
              <w:rPr>
                <w:rStyle w:val="IndexLink"/>
              </w:rPr>
              <w:t>54</w:t>
            </w:r>
            <w:r>
              <w:rPr>
                <w:rStyle w:val="IndexLink"/>
                <w:rtl w:val="true"/>
              </w:rPr>
              <w:t>»</w:t>
              <w:tab/>
            </w:r>
            <w:r>
              <w:rPr>
                <w:rStyle w:val="IndexLink"/>
              </w:rPr>
              <w:t>123</w:t>
            </w:r>
          </w:hyperlink>
        </w:p>
        <w:p>
          <w:pPr>
            <w:pStyle w:val="Contents5"/>
            <w:tabs>
              <w:tab w:val="clear" w:pos="7892"/>
              <w:tab w:val="right" w:pos="9026" w:leader="dot"/>
            </w:tabs>
            <w:rPr/>
          </w:pPr>
          <w:hyperlink w:anchor="__RefHeading___Toc1151124_3264237689">
            <w:r>
              <w:rPr>
                <w:webHidden/>
                <w:rStyle w:val="IndexLink"/>
                <w:rtl w:val="true"/>
              </w:rPr>
              <w:t>«</w:t>
            </w:r>
            <w:r>
              <w:rPr>
                <w:rStyle w:val="IndexLink"/>
              </w:rPr>
              <w:t>55</w:t>
            </w:r>
            <w:r>
              <w:rPr>
                <w:rStyle w:val="IndexLink"/>
                <w:rtl w:val="true"/>
              </w:rPr>
              <w:t>»</w:t>
              <w:tab/>
            </w:r>
            <w:r>
              <w:rPr>
                <w:rStyle w:val="IndexLink"/>
              </w:rPr>
              <w:t>124</w:t>
            </w:r>
          </w:hyperlink>
        </w:p>
        <w:p>
          <w:pPr>
            <w:pStyle w:val="Contents5"/>
            <w:tabs>
              <w:tab w:val="clear" w:pos="7892"/>
              <w:tab w:val="right" w:pos="9026" w:leader="dot"/>
            </w:tabs>
            <w:rPr/>
          </w:pPr>
          <w:hyperlink w:anchor="__RefHeading___Toc1151126_3264237689">
            <w:r>
              <w:rPr>
                <w:webHidden/>
                <w:rStyle w:val="IndexLink"/>
                <w:rtl w:val="true"/>
              </w:rPr>
              <w:t>بیان</w:t>
            </w:r>
            <w:r>
              <w:rPr>
                <w:rStyle w:val="IndexLink"/>
                <w:rtl w:val="true"/>
              </w:rPr>
              <w:tab/>
            </w:r>
            <w:r>
              <w:rPr>
                <w:rStyle w:val="IndexLink"/>
              </w:rPr>
              <w:t>125</w:t>
            </w:r>
          </w:hyperlink>
        </w:p>
        <w:p>
          <w:pPr>
            <w:pStyle w:val="Contents5"/>
            <w:tabs>
              <w:tab w:val="clear" w:pos="7892"/>
              <w:tab w:val="right" w:pos="9026" w:leader="dot"/>
            </w:tabs>
            <w:rPr/>
          </w:pPr>
          <w:hyperlink w:anchor="__RefHeading___Toc1151128_3264237689">
            <w:r>
              <w:rPr>
                <w:webHidden/>
                <w:rStyle w:val="IndexLink"/>
                <w:rtl w:val="true"/>
              </w:rPr>
              <w:t>«</w:t>
            </w:r>
            <w:r>
              <w:rPr>
                <w:rStyle w:val="IndexLink"/>
              </w:rPr>
              <w:t>56</w:t>
            </w:r>
            <w:r>
              <w:rPr>
                <w:rStyle w:val="IndexLink"/>
                <w:rtl w:val="true"/>
              </w:rPr>
              <w:t>»</w:t>
              <w:tab/>
            </w:r>
            <w:r>
              <w:rPr>
                <w:rStyle w:val="IndexLink"/>
              </w:rPr>
              <w:t>126</w:t>
            </w:r>
          </w:hyperlink>
        </w:p>
        <w:p>
          <w:pPr>
            <w:pStyle w:val="Contents5"/>
            <w:tabs>
              <w:tab w:val="clear" w:pos="7892"/>
              <w:tab w:val="right" w:pos="9026" w:leader="dot"/>
            </w:tabs>
            <w:rPr/>
          </w:pPr>
          <w:hyperlink w:anchor="__RefHeading___Toc1151130_3264237689">
            <w:r>
              <w:rPr>
                <w:webHidden/>
                <w:rStyle w:val="IndexLink"/>
                <w:rtl w:val="true"/>
              </w:rPr>
              <w:t>«</w:t>
            </w:r>
            <w:r>
              <w:rPr>
                <w:rStyle w:val="IndexLink"/>
              </w:rPr>
              <w:t>57</w:t>
            </w:r>
            <w:r>
              <w:rPr>
                <w:rStyle w:val="IndexLink"/>
                <w:rtl w:val="true"/>
              </w:rPr>
              <w:t>»</w:t>
              <w:tab/>
            </w:r>
            <w:r>
              <w:rPr>
                <w:rStyle w:val="IndexLink"/>
              </w:rPr>
              <w:t>126</w:t>
            </w:r>
          </w:hyperlink>
        </w:p>
        <w:p>
          <w:pPr>
            <w:pStyle w:val="Contents5"/>
            <w:tabs>
              <w:tab w:val="clear" w:pos="7892"/>
              <w:tab w:val="right" w:pos="9026" w:leader="dot"/>
            </w:tabs>
            <w:rPr/>
          </w:pPr>
          <w:hyperlink w:anchor="__RefHeading___Toc1151132_3264237689">
            <w:r>
              <w:rPr>
                <w:webHidden/>
                <w:rStyle w:val="IndexLink"/>
                <w:rtl w:val="true"/>
              </w:rPr>
              <w:t>«</w:t>
            </w:r>
            <w:r>
              <w:rPr>
                <w:rStyle w:val="IndexLink"/>
              </w:rPr>
              <w:t>58</w:t>
            </w:r>
            <w:r>
              <w:rPr>
                <w:rStyle w:val="IndexLink"/>
                <w:rtl w:val="true"/>
              </w:rPr>
              <w:t>»</w:t>
              <w:tab/>
            </w:r>
            <w:r>
              <w:rPr>
                <w:rStyle w:val="IndexLink"/>
              </w:rPr>
              <w:t>128</w:t>
            </w:r>
          </w:hyperlink>
        </w:p>
        <w:p>
          <w:pPr>
            <w:pStyle w:val="Contents5"/>
            <w:tabs>
              <w:tab w:val="clear" w:pos="7892"/>
              <w:tab w:val="right" w:pos="9026" w:leader="dot"/>
            </w:tabs>
            <w:rPr/>
          </w:pPr>
          <w:hyperlink w:anchor="__RefHeading___Toc1151134_3264237689">
            <w:r>
              <w:rPr>
                <w:webHidden/>
                <w:rStyle w:val="IndexLink"/>
                <w:rtl w:val="true"/>
              </w:rPr>
              <w:t>«</w:t>
            </w:r>
            <w:r>
              <w:rPr>
                <w:rStyle w:val="IndexLink"/>
              </w:rPr>
              <w:t>59</w:t>
            </w:r>
            <w:r>
              <w:rPr>
                <w:rStyle w:val="IndexLink"/>
                <w:rtl w:val="true"/>
              </w:rPr>
              <w:t>»</w:t>
              <w:tab/>
            </w:r>
            <w:r>
              <w:rPr>
                <w:rStyle w:val="IndexLink"/>
              </w:rPr>
              <w:t>129</w:t>
            </w:r>
          </w:hyperlink>
        </w:p>
        <w:p>
          <w:pPr>
            <w:pStyle w:val="Contents5"/>
            <w:tabs>
              <w:tab w:val="clear" w:pos="7892"/>
              <w:tab w:val="right" w:pos="9026" w:leader="dot"/>
            </w:tabs>
            <w:rPr/>
          </w:pPr>
          <w:hyperlink w:anchor="__RefHeading___Toc1151136_3264237689">
            <w:r>
              <w:rPr>
                <w:webHidden/>
                <w:rStyle w:val="IndexLink"/>
                <w:rtl w:val="true"/>
              </w:rPr>
              <w:t>بیان</w:t>
            </w:r>
            <w:r>
              <w:rPr>
                <w:rStyle w:val="IndexLink"/>
                <w:rtl w:val="true"/>
              </w:rPr>
              <w:tab/>
            </w:r>
            <w:r>
              <w:rPr>
                <w:rStyle w:val="IndexLink"/>
              </w:rPr>
              <w:t>131</w:t>
            </w:r>
          </w:hyperlink>
        </w:p>
        <w:p>
          <w:pPr>
            <w:pStyle w:val="Contents5"/>
            <w:tabs>
              <w:tab w:val="clear" w:pos="7892"/>
              <w:tab w:val="right" w:pos="9026" w:leader="dot"/>
            </w:tabs>
            <w:rPr/>
          </w:pPr>
          <w:hyperlink w:anchor="__RefHeading___Toc1151138_3264237689">
            <w:r>
              <w:rPr>
                <w:webHidden/>
                <w:rStyle w:val="IndexLink"/>
                <w:rtl w:val="true"/>
              </w:rPr>
              <w:t>«</w:t>
            </w:r>
            <w:r>
              <w:rPr>
                <w:rStyle w:val="IndexLink"/>
              </w:rPr>
              <w:t>60</w:t>
            </w:r>
            <w:r>
              <w:rPr>
                <w:rStyle w:val="IndexLink"/>
                <w:rtl w:val="true"/>
              </w:rPr>
              <w:t>»</w:t>
              <w:tab/>
            </w:r>
            <w:r>
              <w:rPr>
                <w:rStyle w:val="IndexLink"/>
              </w:rPr>
              <w:t>132</w:t>
            </w:r>
          </w:hyperlink>
        </w:p>
        <w:p>
          <w:pPr>
            <w:pStyle w:val="Contents5"/>
            <w:tabs>
              <w:tab w:val="clear" w:pos="7892"/>
              <w:tab w:val="right" w:pos="9026" w:leader="dot"/>
            </w:tabs>
            <w:rPr/>
          </w:pPr>
          <w:hyperlink w:anchor="__RefHeading___Toc1151140_3264237689">
            <w:r>
              <w:rPr>
                <w:webHidden/>
                <w:rStyle w:val="IndexLink"/>
                <w:rtl w:val="true"/>
              </w:rPr>
              <w:t>«</w:t>
            </w:r>
            <w:r>
              <w:rPr>
                <w:rStyle w:val="IndexLink"/>
              </w:rPr>
              <w:t>61</w:t>
            </w:r>
            <w:r>
              <w:rPr>
                <w:rStyle w:val="IndexLink"/>
                <w:rtl w:val="true"/>
              </w:rPr>
              <w:t>»</w:t>
              <w:tab/>
            </w:r>
            <w:r>
              <w:rPr>
                <w:rStyle w:val="IndexLink"/>
              </w:rPr>
              <w:t>134</w:t>
            </w:r>
          </w:hyperlink>
        </w:p>
        <w:p>
          <w:pPr>
            <w:pStyle w:val="Contents5"/>
            <w:tabs>
              <w:tab w:val="clear" w:pos="7892"/>
              <w:tab w:val="right" w:pos="9026" w:leader="dot"/>
            </w:tabs>
            <w:rPr/>
          </w:pPr>
          <w:hyperlink w:anchor="__RefHeading___Toc1151142_3264237689">
            <w:r>
              <w:rPr>
                <w:webHidden/>
                <w:rStyle w:val="IndexLink"/>
                <w:rtl w:val="true"/>
              </w:rPr>
              <w:t>بیان</w:t>
            </w:r>
            <w:r>
              <w:rPr>
                <w:rStyle w:val="IndexLink"/>
                <w:rtl w:val="true"/>
              </w:rPr>
              <w:tab/>
            </w:r>
            <w:r>
              <w:rPr>
                <w:rStyle w:val="IndexLink"/>
              </w:rPr>
              <w:t>142</w:t>
            </w:r>
          </w:hyperlink>
        </w:p>
        <w:p>
          <w:pPr>
            <w:pStyle w:val="Contents5"/>
            <w:tabs>
              <w:tab w:val="clear" w:pos="7892"/>
              <w:tab w:val="right" w:pos="9026" w:leader="dot"/>
            </w:tabs>
            <w:rPr/>
          </w:pPr>
          <w:hyperlink w:anchor="__RefHeading___Toc1151144_3264237689">
            <w:r>
              <w:rPr>
                <w:webHidden/>
                <w:rStyle w:val="IndexLink"/>
                <w:rtl w:val="true"/>
              </w:rPr>
              <w:t>«</w:t>
            </w:r>
            <w:r>
              <w:rPr>
                <w:rStyle w:val="IndexLink"/>
              </w:rPr>
              <w:t>62</w:t>
            </w:r>
            <w:r>
              <w:rPr>
                <w:rStyle w:val="IndexLink"/>
                <w:rtl w:val="true"/>
              </w:rPr>
              <w:t>»</w:t>
              <w:tab/>
            </w:r>
            <w:r>
              <w:rPr>
                <w:rStyle w:val="IndexLink"/>
              </w:rPr>
              <w:t>142</w:t>
            </w:r>
          </w:hyperlink>
        </w:p>
        <w:p>
          <w:pPr>
            <w:pStyle w:val="Contents5"/>
            <w:tabs>
              <w:tab w:val="clear" w:pos="7892"/>
              <w:tab w:val="right" w:pos="9026" w:leader="dot"/>
            </w:tabs>
            <w:rPr/>
          </w:pPr>
          <w:hyperlink w:anchor="__RefHeading___Toc1151146_3264237689">
            <w:r>
              <w:rPr>
                <w:webHidden/>
                <w:rStyle w:val="IndexLink"/>
                <w:rtl w:val="true"/>
              </w:rPr>
              <w:t>«</w:t>
            </w:r>
            <w:r>
              <w:rPr>
                <w:rStyle w:val="IndexLink"/>
              </w:rPr>
              <w:t>63</w:t>
            </w:r>
            <w:r>
              <w:rPr>
                <w:rStyle w:val="IndexLink"/>
                <w:rtl w:val="true"/>
              </w:rPr>
              <w:t>»</w:t>
              <w:tab/>
            </w:r>
            <w:r>
              <w:rPr>
                <w:rStyle w:val="IndexLink"/>
              </w:rPr>
              <w:t>144</w:t>
            </w:r>
          </w:hyperlink>
        </w:p>
        <w:p>
          <w:pPr>
            <w:pStyle w:val="Contents5"/>
            <w:tabs>
              <w:tab w:val="clear" w:pos="7892"/>
              <w:tab w:val="right" w:pos="9026" w:leader="dot"/>
            </w:tabs>
            <w:rPr/>
          </w:pPr>
          <w:hyperlink w:anchor="__RefHeading___Toc1151148_3264237689">
            <w:r>
              <w:rPr>
                <w:webHidden/>
                <w:rStyle w:val="IndexLink"/>
                <w:rtl w:val="true"/>
              </w:rPr>
              <w:t>«</w:t>
            </w:r>
            <w:r>
              <w:rPr>
                <w:rStyle w:val="IndexLink"/>
              </w:rPr>
              <w:t>64</w:t>
            </w:r>
            <w:r>
              <w:rPr>
                <w:rStyle w:val="IndexLink"/>
                <w:rtl w:val="true"/>
              </w:rPr>
              <w:t>»</w:t>
              <w:tab/>
            </w:r>
            <w:r>
              <w:rPr>
                <w:rStyle w:val="IndexLink"/>
              </w:rPr>
              <w:t>147</w:t>
            </w:r>
          </w:hyperlink>
        </w:p>
        <w:p>
          <w:pPr>
            <w:pStyle w:val="Contents5"/>
            <w:tabs>
              <w:tab w:val="clear" w:pos="7892"/>
              <w:tab w:val="right" w:pos="9026" w:leader="dot"/>
            </w:tabs>
            <w:rPr/>
          </w:pPr>
          <w:hyperlink w:anchor="__RefHeading___Toc1151150_3264237689">
            <w:r>
              <w:rPr>
                <w:webHidden/>
                <w:rStyle w:val="IndexLink"/>
                <w:rtl w:val="true"/>
              </w:rPr>
              <w:t>«</w:t>
            </w:r>
            <w:r>
              <w:rPr>
                <w:rStyle w:val="IndexLink"/>
              </w:rPr>
              <w:t>65</w:t>
            </w:r>
            <w:r>
              <w:rPr>
                <w:rStyle w:val="IndexLink"/>
                <w:rtl w:val="true"/>
              </w:rPr>
              <w:t>»</w:t>
              <w:tab/>
            </w:r>
            <w:r>
              <w:rPr>
                <w:rStyle w:val="IndexLink"/>
              </w:rPr>
              <w:t>148</w:t>
            </w:r>
          </w:hyperlink>
        </w:p>
        <w:p>
          <w:pPr>
            <w:pStyle w:val="Contents5"/>
            <w:tabs>
              <w:tab w:val="clear" w:pos="7892"/>
              <w:tab w:val="right" w:pos="9026" w:leader="dot"/>
            </w:tabs>
            <w:rPr/>
          </w:pPr>
          <w:hyperlink w:anchor="__RefHeading___Toc1151152_3264237689">
            <w:r>
              <w:rPr>
                <w:webHidden/>
                <w:rStyle w:val="IndexLink"/>
                <w:rtl w:val="true"/>
              </w:rPr>
              <w:t>«</w:t>
            </w:r>
            <w:r>
              <w:rPr>
                <w:rStyle w:val="IndexLink"/>
              </w:rPr>
              <w:t>66</w:t>
            </w:r>
            <w:r>
              <w:rPr>
                <w:rStyle w:val="IndexLink"/>
                <w:rtl w:val="true"/>
              </w:rPr>
              <w:t>»</w:t>
              <w:tab/>
            </w:r>
            <w:r>
              <w:rPr>
                <w:rStyle w:val="IndexLink"/>
              </w:rPr>
              <w:t>150</w:t>
            </w:r>
          </w:hyperlink>
        </w:p>
        <w:p>
          <w:pPr>
            <w:pStyle w:val="Contents5"/>
            <w:tabs>
              <w:tab w:val="clear" w:pos="7892"/>
              <w:tab w:val="right" w:pos="9026" w:leader="dot"/>
            </w:tabs>
            <w:rPr/>
          </w:pPr>
          <w:hyperlink w:anchor="__RefHeading___Toc1151154_3264237689">
            <w:r>
              <w:rPr>
                <w:webHidden/>
                <w:rStyle w:val="IndexLink"/>
                <w:rtl w:val="true"/>
              </w:rPr>
              <w:t>«</w:t>
            </w:r>
            <w:r>
              <w:rPr>
                <w:rStyle w:val="IndexLink"/>
              </w:rPr>
              <w:t>67</w:t>
            </w:r>
            <w:r>
              <w:rPr>
                <w:rStyle w:val="IndexLink"/>
                <w:rtl w:val="true"/>
              </w:rPr>
              <w:t>»</w:t>
              <w:tab/>
            </w:r>
            <w:r>
              <w:rPr>
                <w:rStyle w:val="IndexLink"/>
              </w:rPr>
              <w:t>150</w:t>
            </w:r>
          </w:hyperlink>
        </w:p>
        <w:p>
          <w:pPr>
            <w:pStyle w:val="Contents5"/>
            <w:tabs>
              <w:tab w:val="clear" w:pos="7892"/>
              <w:tab w:val="right" w:pos="9026" w:leader="dot"/>
            </w:tabs>
            <w:rPr/>
          </w:pPr>
          <w:hyperlink w:anchor="__RefHeading___Toc1151156_3264237689">
            <w:r>
              <w:rPr>
                <w:webHidden/>
                <w:rStyle w:val="IndexLink"/>
                <w:rtl w:val="true"/>
              </w:rPr>
              <w:t>«</w:t>
            </w:r>
            <w:r>
              <w:rPr>
                <w:rStyle w:val="IndexLink"/>
              </w:rPr>
              <w:t>68</w:t>
            </w:r>
            <w:r>
              <w:rPr>
                <w:rStyle w:val="IndexLink"/>
                <w:rtl w:val="true"/>
              </w:rPr>
              <w:t>»</w:t>
              <w:tab/>
            </w:r>
            <w:r>
              <w:rPr>
                <w:rStyle w:val="IndexLink"/>
              </w:rPr>
              <w:t>152</w:t>
            </w:r>
          </w:hyperlink>
        </w:p>
        <w:p>
          <w:pPr>
            <w:pStyle w:val="Contents5"/>
            <w:tabs>
              <w:tab w:val="clear" w:pos="7892"/>
              <w:tab w:val="right" w:pos="9026" w:leader="dot"/>
            </w:tabs>
            <w:rPr/>
          </w:pPr>
          <w:hyperlink w:anchor="__RefHeading___Toc1151158_3264237689">
            <w:r>
              <w:rPr>
                <w:webHidden/>
                <w:rStyle w:val="IndexLink"/>
                <w:rtl w:val="true"/>
              </w:rPr>
              <w:t>«</w:t>
            </w:r>
            <w:r>
              <w:rPr>
                <w:rStyle w:val="IndexLink"/>
              </w:rPr>
              <w:t>69</w:t>
            </w:r>
            <w:r>
              <w:rPr>
                <w:rStyle w:val="IndexLink"/>
                <w:rtl w:val="true"/>
              </w:rPr>
              <w:t>»</w:t>
              <w:tab/>
            </w:r>
            <w:r>
              <w:rPr>
                <w:rStyle w:val="IndexLink"/>
              </w:rPr>
              <w:t>152</w:t>
            </w:r>
          </w:hyperlink>
        </w:p>
        <w:p>
          <w:pPr>
            <w:pStyle w:val="Contents3"/>
            <w:tabs>
              <w:tab w:val="clear" w:pos="8459"/>
              <w:tab w:val="right" w:pos="9026" w:leader="dot"/>
            </w:tabs>
            <w:rPr/>
          </w:pPr>
          <w:hyperlink w:anchor="__RefHeading___Toc1151160_3264237689">
            <w:r>
              <w:rPr>
                <w:webHidden/>
                <w:rStyle w:val="IndexLink"/>
                <w:rtl w:val="true"/>
              </w:rPr>
              <w:t xml:space="preserve">باب </w:t>
            </w:r>
            <w:r>
              <w:rPr>
                <w:rStyle w:val="IndexLink"/>
              </w:rPr>
              <w:t>4</w:t>
            </w:r>
            <w:r>
              <w:rPr>
                <w:rStyle w:val="IndexLink"/>
                <w:rtl w:val="true"/>
              </w:rPr>
              <w:t xml:space="preserve"> </w:t>
            </w:r>
            <w:r>
              <w:rPr>
                <w:rStyle w:val="IndexLink"/>
                <w:rtl w:val="true"/>
              </w:rPr>
              <w:t>سیرها و مکارم أخلاقها صلوات الله علیها و سیر بعض خدمها</w:t>
            </w:r>
            <w:r>
              <w:rPr>
                <w:rStyle w:val="IndexLink"/>
                <w:rtl w:val="true"/>
              </w:rPr>
              <w:tab/>
            </w:r>
            <w:r>
              <w:rPr>
                <w:rStyle w:val="IndexLink"/>
              </w:rPr>
              <w:t>154</w:t>
            </w:r>
          </w:hyperlink>
        </w:p>
        <w:p>
          <w:pPr>
            <w:pStyle w:val="Contents4"/>
            <w:tabs>
              <w:tab w:val="clear" w:pos="8176"/>
              <w:tab w:val="right" w:pos="9026" w:leader="dot"/>
            </w:tabs>
            <w:rPr/>
          </w:pPr>
          <w:hyperlink w:anchor="__RefHeading___Toc1151162_3264237689">
            <w:r>
              <w:rPr>
                <w:webHidden/>
                <w:rStyle w:val="IndexLink"/>
                <w:rtl w:val="true"/>
              </w:rPr>
              <w:t>الأخبار</w:t>
            </w:r>
            <w:r>
              <w:rPr>
                <w:rStyle w:val="IndexLink"/>
                <w:rtl w:val="true"/>
              </w:rPr>
              <w:tab/>
            </w:r>
            <w:r>
              <w:rPr>
                <w:rStyle w:val="IndexLink"/>
              </w:rPr>
              <w:t>154</w:t>
            </w:r>
          </w:hyperlink>
        </w:p>
        <w:p>
          <w:pPr>
            <w:pStyle w:val="Contents5"/>
            <w:tabs>
              <w:tab w:val="clear" w:pos="7892"/>
              <w:tab w:val="right" w:pos="9026" w:leader="dot"/>
            </w:tabs>
            <w:rPr/>
          </w:pPr>
          <w:hyperlink w:anchor="__RefHeading___Toc1151164_3264237689">
            <w:r>
              <w:rPr>
                <w:webHidden/>
                <w:rStyle w:val="IndexLink"/>
                <w:rtl w:val="true"/>
              </w:rPr>
              <w:t>«</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1151166_3264237689">
            <w:r>
              <w:rPr>
                <w:webHidden/>
                <w:rStyle w:val="IndexLink"/>
                <w:rtl w:val="true"/>
              </w:rPr>
              <w:t>بیان</w:t>
            </w:r>
            <w:r>
              <w:rPr>
                <w:rStyle w:val="IndexLink"/>
                <w:rtl w:val="true"/>
              </w:rPr>
              <w:tab/>
            </w:r>
            <w:r>
              <w:rPr>
                <w:rStyle w:val="IndexLink"/>
              </w:rPr>
              <w:t>154</w:t>
            </w:r>
          </w:hyperlink>
        </w:p>
        <w:p>
          <w:pPr>
            <w:pStyle w:val="Contents5"/>
            <w:tabs>
              <w:tab w:val="clear" w:pos="7892"/>
              <w:tab w:val="right" w:pos="9026" w:leader="dot"/>
            </w:tabs>
            <w:rPr/>
          </w:pPr>
          <w:hyperlink w:anchor="__RefHeading___Toc1151168_3264237689">
            <w:r>
              <w:rPr>
                <w:webHidden/>
                <w:rStyle w:val="IndexLink"/>
                <w:rtl w:val="true"/>
              </w:rPr>
              <w:t>«</w:t>
            </w:r>
            <w:r>
              <w:rPr>
                <w:rStyle w:val="IndexLink"/>
              </w:rPr>
              <w:t>2</w:t>
            </w:r>
            <w:r>
              <w:rPr>
                <w:rStyle w:val="IndexLink"/>
                <w:rtl w:val="true"/>
              </w:rPr>
              <w:t>»</w:t>
              <w:tab/>
            </w:r>
            <w:r>
              <w:rPr>
                <w:rStyle w:val="IndexLink"/>
              </w:rPr>
              <w:t>154</w:t>
            </w:r>
          </w:hyperlink>
        </w:p>
        <w:p>
          <w:pPr>
            <w:pStyle w:val="Contents5"/>
            <w:tabs>
              <w:tab w:val="clear" w:pos="7892"/>
              <w:tab w:val="right" w:pos="9026" w:leader="dot"/>
            </w:tabs>
            <w:rPr/>
          </w:pPr>
          <w:hyperlink w:anchor="__RefHeading___Toc1151170_3264237689">
            <w:r>
              <w:rPr>
                <w:webHidden/>
                <w:rStyle w:val="IndexLink"/>
                <w:rtl w:val="true"/>
              </w:rPr>
              <w:t>«</w:t>
            </w:r>
            <w:r>
              <w:rPr>
                <w:rStyle w:val="IndexLink"/>
              </w:rPr>
              <w:t>3</w:t>
            </w:r>
            <w:r>
              <w:rPr>
                <w:rStyle w:val="IndexLink"/>
                <w:rtl w:val="true"/>
              </w:rPr>
              <w:t>»</w:t>
              <w:tab/>
            </w:r>
            <w:r>
              <w:rPr>
                <w:rStyle w:val="IndexLink"/>
              </w:rPr>
              <w:t>155</w:t>
            </w:r>
          </w:hyperlink>
        </w:p>
        <w:p>
          <w:pPr>
            <w:pStyle w:val="Contents5"/>
            <w:tabs>
              <w:tab w:val="clear" w:pos="7892"/>
              <w:tab w:val="right" w:pos="9026" w:leader="dot"/>
            </w:tabs>
            <w:rPr/>
          </w:pPr>
          <w:hyperlink w:anchor="__RefHeading___Toc1151172_3264237689">
            <w:r>
              <w:rPr>
                <w:webHidden/>
                <w:rStyle w:val="IndexLink"/>
                <w:rtl w:val="true"/>
              </w:rPr>
              <w:t>«</w:t>
            </w:r>
            <w:r>
              <w:rPr>
                <w:rStyle w:val="IndexLink"/>
              </w:rPr>
              <w:t>4</w:t>
            </w:r>
            <w:r>
              <w:rPr>
                <w:rStyle w:val="IndexLink"/>
                <w:rtl w:val="true"/>
              </w:rPr>
              <w:t>»</w:t>
              <w:tab/>
            </w:r>
            <w:r>
              <w:rPr>
                <w:rStyle w:val="IndexLink"/>
              </w:rPr>
              <w:t>156</w:t>
            </w:r>
          </w:hyperlink>
        </w:p>
        <w:p>
          <w:pPr>
            <w:pStyle w:val="Contents5"/>
            <w:tabs>
              <w:tab w:val="clear" w:pos="7892"/>
              <w:tab w:val="right" w:pos="9026" w:leader="dot"/>
            </w:tabs>
            <w:rPr/>
          </w:pPr>
          <w:hyperlink w:anchor="__RefHeading___Toc1151174_3264237689">
            <w:r>
              <w:rPr>
                <w:webHidden/>
                <w:rStyle w:val="IndexLink"/>
                <w:rtl w:val="true"/>
              </w:rPr>
              <w:t>«</w:t>
            </w:r>
            <w:r>
              <w:rPr>
                <w:rStyle w:val="IndexLink"/>
              </w:rPr>
              <w:t>5</w:t>
            </w:r>
            <w:r>
              <w:rPr>
                <w:rStyle w:val="IndexLink"/>
                <w:rtl w:val="true"/>
              </w:rPr>
              <w:t>»</w:t>
              <w:tab/>
            </w:r>
            <w:r>
              <w:rPr>
                <w:rStyle w:val="IndexLink"/>
              </w:rPr>
              <w:t>156</w:t>
            </w:r>
          </w:hyperlink>
        </w:p>
        <w:p>
          <w:pPr>
            <w:pStyle w:val="Contents5"/>
            <w:tabs>
              <w:tab w:val="clear" w:pos="7892"/>
              <w:tab w:val="right" w:pos="9026" w:leader="dot"/>
            </w:tabs>
            <w:rPr/>
          </w:pPr>
          <w:hyperlink w:anchor="__RefHeading___Toc1151176_3264237689">
            <w:r>
              <w:rPr>
                <w:webHidden/>
                <w:rStyle w:val="IndexLink"/>
                <w:rtl w:val="true"/>
              </w:rPr>
              <w:t>بیان</w:t>
            </w:r>
            <w:r>
              <w:rPr>
                <w:rStyle w:val="IndexLink"/>
                <w:rtl w:val="true"/>
              </w:rPr>
              <w:tab/>
            </w:r>
            <w:r>
              <w:rPr>
                <w:rStyle w:val="IndexLink"/>
              </w:rPr>
              <w:t>157</w:t>
            </w:r>
          </w:hyperlink>
        </w:p>
        <w:p>
          <w:pPr>
            <w:pStyle w:val="Contents5"/>
            <w:tabs>
              <w:tab w:val="clear" w:pos="7892"/>
              <w:tab w:val="right" w:pos="9026" w:leader="dot"/>
            </w:tabs>
            <w:rPr/>
          </w:pPr>
          <w:hyperlink w:anchor="__RefHeading___Toc1151178_3264237689">
            <w:r>
              <w:rPr>
                <w:webHidden/>
                <w:rStyle w:val="IndexLink"/>
                <w:rtl w:val="true"/>
              </w:rPr>
              <w:t>«</w:t>
            </w:r>
            <w:r>
              <w:rPr>
                <w:rStyle w:val="IndexLink"/>
              </w:rPr>
              <w:t>6</w:t>
            </w:r>
            <w:r>
              <w:rPr>
                <w:rStyle w:val="IndexLink"/>
                <w:rtl w:val="true"/>
              </w:rPr>
              <w:t>»</w:t>
              <w:tab/>
            </w:r>
            <w:r>
              <w:rPr>
                <w:rStyle w:val="IndexLink"/>
              </w:rPr>
              <w:t>158</w:t>
            </w:r>
          </w:hyperlink>
        </w:p>
        <w:p>
          <w:pPr>
            <w:pStyle w:val="Contents5"/>
            <w:tabs>
              <w:tab w:val="clear" w:pos="7892"/>
              <w:tab w:val="right" w:pos="9026" w:leader="dot"/>
            </w:tabs>
            <w:rPr/>
          </w:pPr>
          <w:hyperlink w:anchor="__RefHeading___Toc1151180_3264237689">
            <w:r>
              <w:rPr>
                <w:webHidden/>
                <w:rStyle w:val="IndexLink"/>
                <w:rtl w:val="true"/>
              </w:rPr>
              <w:t>«</w:t>
            </w:r>
            <w:r>
              <w:rPr>
                <w:rStyle w:val="IndexLink"/>
              </w:rPr>
              <w:t>7</w:t>
            </w:r>
            <w:r>
              <w:rPr>
                <w:rStyle w:val="IndexLink"/>
                <w:rtl w:val="true"/>
              </w:rPr>
              <w:t>»</w:t>
              <w:tab/>
            </w:r>
            <w:r>
              <w:rPr>
                <w:rStyle w:val="IndexLink"/>
              </w:rPr>
              <w:t>160</w:t>
            </w:r>
          </w:hyperlink>
        </w:p>
        <w:p>
          <w:pPr>
            <w:pStyle w:val="Contents5"/>
            <w:tabs>
              <w:tab w:val="clear" w:pos="7892"/>
              <w:tab w:val="right" w:pos="9026" w:leader="dot"/>
            </w:tabs>
            <w:rPr/>
          </w:pPr>
          <w:hyperlink w:anchor="__RefHeading___Toc1151182_3264237689">
            <w:r>
              <w:rPr>
                <w:webHidden/>
                <w:rStyle w:val="IndexLink"/>
                <w:rtl w:val="true"/>
              </w:rPr>
              <w:t>بیان</w:t>
            </w:r>
            <w:r>
              <w:rPr>
                <w:rStyle w:val="IndexLink"/>
                <w:rtl w:val="true"/>
              </w:rPr>
              <w:tab/>
            </w:r>
            <w:r>
              <w:rPr>
                <w:rStyle w:val="IndexLink"/>
              </w:rPr>
              <w:t>161</w:t>
            </w:r>
          </w:hyperlink>
        </w:p>
        <w:p>
          <w:pPr>
            <w:pStyle w:val="Contents5"/>
            <w:tabs>
              <w:tab w:val="clear" w:pos="7892"/>
              <w:tab w:val="right" w:pos="9026" w:leader="dot"/>
            </w:tabs>
            <w:rPr/>
          </w:pPr>
          <w:hyperlink w:anchor="__RefHeading___Toc1151184_3264237689">
            <w:r>
              <w:rPr>
                <w:webHidden/>
                <w:rStyle w:val="IndexLink"/>
                <w:rtl w:val="true"/>
              </w:rPr>
              <w:t>«</w:t>
            </w:r>
            <w:r>
              <w:rPr>
                <w:rStyle w:val="IndexLink"/>
              </w:rPr>
              <w:t>8</w:t>
            </w:r>
            <w:r>
              <w:rPr>
                <w:rStyle w:val="IndexLink"/>
                <w:rtl w:val="true"/>
              </w:rPr>
              <w:t>»</w:t>
              <w:tab/>
            </w:r>
            <w:r>
              <w:rPr>
                <w:rStyle w:val="IndexLink"/>
              </w:rPr>
              <w:t>161</w:t>
            </w:r>
          </w:hyperlink>
        </w:p>
        <w:p>
          <w:pPr>
            <w:pStyle w:val="Contents5"/>
            <w:tabs>
              <w:tab w:val="clear" w:pos="7892"/>
              <w:tab w:val="right" w:pos="9026" w:leader="dot"/>
            </w:tabs>
            <w:rPr/>
          </w:pPr>
          <w:hyperlink w:anchor="__RefHeading___Toc1151186_3264237689">
            <w:r>
              <w:rPr>
                <w:webHidden/>
                <w:rStyle w:val="IndexLink"/>
                <w:rtl w:val="true"/>
              </w:rPr>
              <w:t>«</w:t>
            </w:r>
            <w:r>
              <w:rPr>
                <w:rStyle w:val="IndexLink"/>
              </w:rPr>
              <w:t>9</w:t>
            </w:r>
            <w:r>
              <w:rPr>
                <w:rStyle w:val="IndexLink"/>
                <w:rtl w:val="true"/>
              </w:rPr>
              <w:t>»</w:t>
              <w:tab/>
            </w:r>
            <w:r>
              <w:rPr>
                <w:rStyle w:val="IndexLink"/>
              </w:rPr>
              <w:t>166</w:t>
            </w:r>
          </w:hyperlink>
        </w:p>
        <w:p>
          <w:pPr>
            <w:pStyle w:val="Contents5"/>
            <w:tabs>
              <w:tab w:val="clear" w:pos="7892"/>
              <w:tab w:val="right" w:pos="9026" w:leader="dot"/>
            </w:tabs>
            <w:rPr/>
          </w:pPr>
          <w:hyperlink w:anchor="__RefHeading___Toc1151188_3264237689">
            <w:r>
              <w:rPr>
                <w:webHidden/>
                <w:rStyle w:val="IndexLink"/>
                <w:rtl w:val="true"/>
              </w:rPr>
              <w:t>«</w:t>
            </w:r>
            <w:r>
              <w:rPr>
                <w:rStyle w:val="IndexLink"/>
              </w:rPr>
              <w:t>10</w:t>
            </w:r>
            <w:r>
              <w:rPr>
                <w:rStyle w:val="IndexLink"/>
                <w:rtl w:val="true"/>
              </w:rPr>
              <w:t>»</w:t>
              <w:tab/>
            </w:r>
            <w:r>
              <w:rPr>
                <w:rStyle w:val="IndexLink"/>
              </w:rPr>
              <w:t>168</w:t>
            </w:r>
          </w:hyperlink>
        </w:p>
        <w:p>
          <w:pPr>
            <w:pStyle w:val="Contents5"/>
            <w:tabs>
              <w:tab w:val="clear" w:pos="7892"/>
              <w:tab w:val="right" w:pos="9026" w:leader="dot"/>
            </w:tabs>
            <w:rPr/>
          </w:pPr>
          <w:hyperlink w:anchor="__RefHeading___Toc1151190_3264237689">
            <w:r>
              <w:rPr>
                <w:webHidden/>
                <w:rStyle w:val="IndexLink"/>
                <w:rtl w:val="true"/>
              </w:rPr>
              <w:t>بیان</w:t>
            </w:r>
            <w:r>
              <w:rPr>
                <w:rStyle w:val="IndexLink"/>
                <w:rtl w:val="true"/>
              </w:rPr>
              <w:tab/>
            </w:r>
            <w:r>
              <w:rPr>
                <w:rStyle w:val="IndexLink"/>
              </w:rPr>
              <w:t>169</w:t>
            </w:r>
          </w:hyperlink>
        </w:p>
        <w:p>
          <w:pPr>
            <w:pStyle w:val="Contents5"/>
            <w:tabs>
              <w:tab w:val="clear" w:pos="7892"/>
              <w:tab w:val="right" w:pos="9026" w:leader="dot"/>
            </w:tabs>
            <w:rPr/>
          </w:pPr>
          <w:hyperlink w:anchor="__RefHeading___Toc1151192_3264237689">
            <w:r>
              <w:rPr>
                <w:webHidden/>
                <w:rStyle w:val="IndexLink"/>
                <w:rtl w:val="true"/>
              </w:rPr>
              <w:t>«</w:t>
            </w:r>
            <w:r>
              <w:rPr>
                <w:rStyle w:val="IndexLink"/>
              </w:rPr>
              <w:t>11</w:t>
            </w:r>
            <w:r>
              <w:rPr>
                <w:rStyle w:val="IndexLink"/>
                <w:rtl w:val="true"/>
              </w:rPr>
              <w:t>»</w:t>
              <w:tab/>
            </w:r>
            <w:r>
              <w:rPr>
                <w:rStyle w:val="IndexLink"/>
              </w:rPr>
              <w:t>169</w:t>
            </w:r>
          </w:hyperlink>
        </w:p>
        <w:p>
          <w:pPr>
            <w:pStyle w:val="Contents5"/>
            <w:tabs>
              <w:tab w:val="clear" w:pos="7892"/>
              <w:tab w:val="right" w:pos="9026" w:leader="dot"/>
            </w:tabs>
            <w:rPr/>
          </w:pPr>
          <w:hyperlink w:anchor="__RefHeading___Toc1151194_3264237689">
            <w:r>
              <w:rPr>
                <w:webHidden/>
                <w:rStyle w:val="IndexLink"/>
                <w:rtl w:val="true"/>
              </w:rPr>
              <w:t>«</w:t>
            </w:r>
            <w:r>
              <w:rPr>
                <w:rStyle w:val="IndexLink"/>
              </w:rPr>
              <w:t>12</w:t>
            </w:r>
            <w:r>
              <w:rPr>
                <w:rStyle w:val="IndexLink"/>
                <w:rtl w:val="true"/>
              </w:rPr>
              <w:t>»</w:t>
              <w:tab/>
            </w:r>
            <w:r>
              <w:rPr>
                <w:rStyle w:val="IndexLink"/>
              </w:rPr>
              <w:t>170</w:t>
            </w:r>
          </w:hyperlink>
        </w:p>
        <w:p>
          <w:pPr>
            <w:pStyle w:val="Contents5"/>
            <w:tabs>
              <w:tab w:val="clear" w:pos="7892"/>
              <w:tab w:val="right" w:pos="9026" w:leader="dot"/>
            </w:tabs>
            <w:rPr/>
          </w:pPr>
          <w:hyperlink w:anchor="__RefHeading___Toc1151196_3264237689">
            <w:r>
              <w:rPr>
                <w:webHidden/>
                <w:rStyle w:val="IndexLink"/>
                <w:rtl w:val="true"/>
              </w:rPr>
              <w:t>«</w:t>
            </w:r>
            <w:r>
              <w:rPr>
                <w:rStyle w:val="IndexLink"/>
              </w:rPr>
              <w:t>13</w:t>
            </w:r>
            <w:r>
              <w:rPr>
                <w:rStyle w:val="IndexLink"/>
                <w:rtl w:val="true"/>
              </w:rPr>
              <w:t>»</w:t>
              <w:tab/>
            </w:r>
            <w:r>
              <w:rPr>
                <w:rStyle w:val="IndexLink"/>
              </w:rPr>
              <w:t>170</w:t>
            </w:r>
          </w:hyperlink>
        </w:p>
        <w:p>
          <w:pPr>
            <w:pStyle w:val="Contents5"/>
            <w:tabs>
              <w:tab w:val="clear" w:pos="7892"/>
              <w:tab w:val="right" w:pos="9026" w:leader="dot"/>
            </w:tabs>
            <w:rPr/>
          </w:pPr>
          <w:hyperlink w:anchor="__RefHeading___Toc1151198_3264237689">
            <w:r>
              <w:rPr>
                <w:webHidden/>
                <w:rStyle w:val="IndexLink"/>
                <w:rtl w:val="true"/>
              </w:rPr>
              <w:t>«</w:t>
            </w:r>
            <w:r>
              <w:rPr>
                <w:rStyle w:val="IndexLink"/>
              </w:rPr>
              <w:t>14</w:t>
            </w:r>
            <w:r>
              <w:rPr>
                <w:rStyle w:val="IndexLink"/>
                <w:rtl w:val="true"/>
              </w:rPr>
              <w:t>»</w:t>
              <w:tab/>
            </w:r>
            <w:r>
              <w:rPr>
                <w:rStyle w:val="IndexLink"/>
              </w:rPr>
              <w:t>170</w:t>
            </w:r>
          </w:hyperlink>
        </w:p>
        <w:p>
          <w:pPr>
            <w:pStyle w:val="Contents5"/>
            <w:tabs>
              <w:tab w:val="clear" w:pos="7892"/>
              <w:tab w:val="right" w:pos="9026" w:leader="dot"/>
            </w:tabs>
            <w:rPr/>
          </w:pPr>
          <w:hyperlink w:anchor="__RefHeading___Toc1151200_3264237689">
            <w:r>
              <w:rPr>
                <w:webHidden/>
                <w:rStyle w:val="IndexLink"/>
                <w:rtl w:val="true"/>
              </w:rPr>
              <w:t>بیان</w:t>
            </w:r>
            <w:r>
              <w:rPr>
                <w:rStyle w:val="IndexLink"/>
                <w:rtl w:val="true"/>
              </w:rPr>
              <w:tab/>
            </w:r>
            <w:r>
              <w:rPr>
                <w:rStyle w:val="IndexLink"/>
              </w:rPr>
              <w:t>173</w:t>
            </w:r>
          </w:hyperlink>
        </w:p>
        <w:p>
          <w:pPr>
            <w:pStyle w:val="Contents5"/>
            <w:tabs>
              <w:tab w:val="clear" w:pos="7892"/>
              <w:tab w:val="right" w:pos="9026" w:leader="dot"/>
            </w:tabs>
            <w:rPr/>
          </w:pPr>
          <w:hyperlink w:anchor="__RefHeading___Toc1151202_3264237689">
            <w:r>
              <w:rPr>
                <w:webHidden/>
                <w:rStyle w:val="IndexLink"/>
                <w:rtl w:val="true"/>
              </w:rPr>
              <w:t>«</w:t>
            </w:r>
            <w:r>
              <w:rPr>
                <w:rStyle w:val="IndexLink"/>
              </w:rPr>
              <w:t>15</w:t>
            </w:r>
            <w:r>
              <w:rPr>
                <w:rStyle w:val="IndexLink"/>
                <w:rtl w:val="true"/>
              </w:rPr>
              <w:t>»</w:t>
              <w:tab/>
            </w:r>
            <w:r>
              <w:rPr>
                <w:rStyle w:val="IndexLink"/>
              </w:rPr>
              <w:t>173</w:t>
            </w:r>
          </w:hyperlink>
        </w:p>
        <w:p>
          <w:pPr>
            <w:pStyle w:val="Contents5"/>
            <w:tabs>
              <w:tab w:val="clear" w:pos="7892"/>
              <w:tab w:val="right" w:pos="9026" w:leader="dot"/>
            </w:tabs>
            <w:rPr/>
          </w:pPr>
          <w:hyperlink w:anchor="__RefHeading___Toc1151204_3264237689">
            <w:r>
              <w:rPr>
                <w:webHidden/>
                <w:rStyle w:val="IndexLink"/>
                <w:rtl w:val="true"/>
              </w:rPr>
              <w:t>«</w:t>
            </w:r>
            <w:r>
              <w:rPr>
                <w:rStyle w:val="IndexLink"/>
              </w:rPr>
              <w:t>16</w:t>
            </w:r>
            <w:r>
              <w:rPr>
                <w:rStyle w:val="IndexLink"/>
                <w:rtl w:val="true"/>
              </w:rPr>
              <w:t>»</w:t>
              <w:tab/>
            </w:r>
            <w:r>
              <w:rPr>
                <w:rStyle w:val="IndexLink"/>
              </w:rPr>
              <w:t>173</w:t>
            </w:r>
          </w:hyperlink>
        </w:p>
        <w:p>
          <w:pPr>
            <w:pStyle w:val="Contents3"/>
            <w:tabs>
              <w:tab w:val="clear" w:pos="8459"/>
              <w:tab w:val="right" w:pos="9026" w:leader="dot"/>
            </w:tabs>
            <w:rPr/>
          </w:pPr>
          <w:hyperlink w:anchor="__RefHeading___Toc1151206_3264237689">
            <w:r>
              <w:rPr>
                <w:webHidden/>
                <w:rStyle w:val="IndexLink"/>
                <w:rtl w:val="true"/>
              </w:rPr>
              <w:t xml:space="preserve">باب </w:t>
            </w:r>
            <w:r>
              <w:rPr>
                <w:rStyle w:val="IndexLink"/>
              </w:rPr>
              <w:t>5</w:t>
            </w:r>
            <w:r>
              <w:rPr>
                <w:rStyle w:val="IndexLink"/>
                <w:rtl w:val="true"/>
              </w:rPr>
              <w:t xml:space="preserve"> </w:t>
            </w:r>
            <w:r>
              <w:rPr>
                <w:rStyle w:val="IndexLink"/>
                <w:rtl w:val="true"/>
              </w:rPr>
              <w:t>تزویجها صلوات الله علیها</w:t>
            </w:r>
            <w:r>
              <w:rPr>
                <w:rStyle w:val="IndexLink"/>
                <w:rtl w:val="true"/>
              </w:rPr>
              <w:tab/>
            </w:r>
            <w:r>
              <w:rPr>
                <w:rStyle w:val="IndexLink"/>
              </w:rPr>
              <w:t>174</w:t>
            </w:r>
          </w:hyperlink>
        </w:p>
        <w:p>
          <w:pPr>
            <w:pStyle w:val="Contents4"/>
            <w:tabs>
              <w:tab w:val="clear" w:pos="8176"/>
              <w:tab w:val="right" w:pos="9026" w:leader="dot"/>
            </w:tabs>
            <w:rPr/>
          </w:pPr>
          <w:hyperlink w:anchor="__RefHeading___Toc1151208_3264237689">
            <w:r>
              <w:rPr>
                <w:webHidden/>
                <w:rStyle w:val="IndexLink"/>
                <w:rtl w:val="true"/>
              </w:rPr>
              <w:t>الأخبار</w:t>
            </w:r>
            <w:r>
              <w:rPr>
                <w:rStyle w:val="IndexLink"/>
                <w:rtl w:val="true"/>
              </w:rPr>
              <w:tab/>
            </w:r>
            <w:r>
              <w:rPr>
                <w:rStyle w:val="IndexLink"/>
              </w:rPr>
              <w:t>174</w:t>
            </w:r>
          </w:hyperlink>
        </w:p>
        <w:p>
          <w:pPr>
            <w:pStyle w:val="Contents5"/>
            <w:tabs>
              <w:tab w:val="clear" w:pos="7892"/>
              <w:tab w:val="right" w:pos="9026" w:leader="dot"/>
            </w:tabs>
            <w:rPr/>
          </w:pPr>
          <w:hyperlink w:anchor="__RefHeading___Toc1151210_3264237689">
            <w:r>
              <w:rPr>
                <w:webHidden/>
                <w:rStyle w:val="IndexLink"/>
                <w:rtl w:val="true"/>
              </w:rPr>
              <w:t>«</w:t>
            </w:r>
            <w:r>
              <w:rPr>
                <w:rStyle w:val="IndexLink"/>
              </w:rPr>
              <w:t>1</w:t>
            </w:r>
            <w:r>
              <w:rPr>
                <w:rStyle w:val="IndexLink"/>
                <w:rtl w:val="true"/>
              </w:rPr>
              <w:t>»</w:t>
              <w:tab/>
            </w:r>
            <w:r>
              <w:rPr>
                <w:rStyle w:val="IndexLink"/>
              </w:rPr>
              <w:t>174</w:t>
            </w:r>
          </w:hyperlink>
        </w:p>
        <w:p>
          <w:pPr>
            <w:pStyle w:val="Contents5"/>
            <w:tabs>
              <w:tab w:val="clear" w:pos="7892"/>
              <w:tab w:val="right" w:pos="9026" w:leader="dot"/>
            </w:tabs>
            <w:rPr/>
          </w:pPr>
          <w:hyperlink w:anchor="__RefHeading___Toc1151212_3264237689">
            <w:r>
              <w:rPr>
                <w:webHidden/>
                <w:rStyle w:val="IndexLink"/>
                <w:rtl w:val="true"/>
              </w:rPr>
              <w:t>«</w:t>
            </w:r>
            <w:r>
              <w:rPr>
                <w:rStyle w:val="IndexLink"/>
              </w:rPr>
              <w:t>2</w:t>
            </w:r>
            <w:r>
              <w:rPr>
                <w:rStyle w:val="IndexLink"/>
                <w:rtl w:val="true"/>
              </w:rPr>
              <w:t>»</w:t>
              <w:tab/>
            </w:r>
            <w:r>
              <w:rPr>
                <w:rStyle w:val="IndexLink"/>
              </w:rPr>
              <w:t>174</w:t>
            </w:r>
          </w:hyperlink>
        </w:p>
        <w:p>
          <w:pPr>
            <w:pStyle w:val="Contents5"/>
            <w:tabs>
              <w:tab w:val="clear" w:pos="7892"/>
              <w:tab w:val="right" w:pos="9026" w:leader="dot"/>
            </w:tabs>
            <w:rPr/>
          </w:pPr>
          <w:hyperlink w:anchor="__RefHeading___Toc1151214_3264237689">
            <w:r>
              <w:rPr>
                <w:webHidden/>
                <w:rStyle w:val="IndexLink"/>
                <w:rtl w:val="true"/>
              </w:rPr>
              <w:t>«</w:t>
            </w:r>
            <w:r>
              <w:rPr>
                <w:rStyle w:val="IndexLink"/>
              </w:rPr>
              <w:t>3</w:t>
            </w:r>
            <w:r>
              <w:rPr>
                <w:rStyle w:val="IndexLink"/>
                <w:rtl w:val="true"/>
              </w:rPr>
              <w:t>»</w:t>
              <w:tab/>
            </w:r>
            <w:r>
              <w:rPr>
                <w:rStyle w:val="IndexLink"/>
              </w:rPr>
              <w:t>174</w:t>
            </w:r>
          </w:hyperlink>
        </w:p>
        <w:p>
          <w:pPr>
            <w:pStyle w:val="Contents5"/>
            <w:tabs>
              <w:tab w:val="clear" w:pos="7892"/>
              <w:tab w:val="right" w:pos="9026" w:leader="dot"/>
            </w:tabs>
            <w:rPr/>
          </w:pPr>
          <w:hyperlink w:anchor="__RefHeading___Toc1151216_3264237689">
            <w:r>
              <w:rPr>
                <w:webHidden/>
                <w:rStyle w:val="IndexLink"/>
                <w:rtl w:val="true"/>
              </w:rPr>
              <w:t>«</w:t>
            </w:r>
            <w:r>
              <w:rPr>
                <w:rStyle w:val="IndexLink"/>
              </w:rPr>
              <w:t>4</w:t>
            </w:r>
            <w:r>
              <w:rPr>
                <w:rStyle w:val="IndexLink"/>
                <w:rtl w:val="true"/>
              </w:rPr>
              <w:t>»</w:t>
              <w:tab/>
            </w:r>
            <w:r>
              <w:rPr>
                <w:rStyle w:val="IndexLink"/>
              </w:rPr>
              <w:t>176</w:t>
            </w:r>
          </w:hyperlink>
        </w:p>
        <w:p>
          <w:pPr>
            <w:pStyle w:val="Contents5"/>
            <w:tabs>
              <w:tab w:val="clear" w:pos="7892"/>
              <w:tab w:val="right" w:pos="9026" w:leader="dot"/>
            </w:tabs>
            <w:rPr/>
          </w:pPr>
          <w:hyperlink w:anchor="__RefHeading___Toc1151218_3264237689">
            <w:r>
              <w:rPr>
                <w:webHidden/>
                <w:rStyle w:val="IndexLink"/>
                <w:rtl w:val="true"/>
              </w:rPr>
              <w:t>بیان</w:t>
            </w:r>
            <w:r>
              <w:rPr>
                <w:rStyle w:val="IndexLink"/>
                <w:rtl w:val="true"/>
              </w:rPr>
              <w:tab/>
            </w:r>
            <w:r>
              <w:rPr>
                <w:rStyle w:val="IndexLink"/>
              </w:rPr>
              <w:t>177</w:t>
            </w:r>
          </w:hyperlink>
        </w:p>
        <w:p>
          <w:pPr>
            <w:pStyle w:val="Contents5"/>
            <w:tabs>
              <w:tab w:val="clear" w:pos="7892"/>
              <w:tab w:val="right" w:pos="9026" w:leader="dot"/>
            </w:tabs>
            <w:rPr/>
          </w:pPr>
          <w:hyperlink w:anchor="__RefHeading___Toc1151220_3264237689">
            <w:r>
              <w:rPr>
                <w:webHidden/>
                <w:rStyle w:val="IndexLink"/>
                <w:rtl w:val="true"/>
              </w:rPr>
              <w:t>«</w:t>
            </w:r>
            <w:r>
              <w:rPr>
                <w:rStyle w:val="IndexLink"/>
              </w:rPr>
              <w:t>5</w:t>
            </w:r>
            <w:r>
              <w:rPr>
                <w:rStyle w:val="IndexLink"/>
                <w:rtl w:val="true"/>
              </w:rPr>
              <w:t>»</w:t>
              <w:tab/>
            </w:r>
            <w:r>
              <w:rPr>
                <w:rStyle w:val="IndexLink"/>
              </w:rPr>
              <w:t>178</w:t>
            </w:r>
          </w:hyperlink>
        </w:p>
        <w:p>
          <w:pPr>
            <w:pStyle w:val="Contents5"/>
            <w:tabs>
              <w:tab w:val="clear" w:pos="7892"/>
              <w:tab w:val="right" w:pos="9026" w:leader="dot"/>
            </w:tabs>
            <w:rPr/>
          </w:pPr>
          <w:hyperlink w:anchor="__RefHeading___Toc1151222_3264237689">
            <w:r>
              <w:rPr>
                <w:webHidden/>
                <w:rStyle w:val="IndexLink"/>
                <w:rtl w:val="true"/>
              </w:rPr>
              <w:t>بیان</w:t>
            </w:r>
            <w:r>
              <w:rPr>
                <w:rStyle w:val="IndexLink"/>
                <w:rtl w:val="true"/>
              </w:rPr>
              <w:tab/>
            </w:r>
            <w:r>
              <w:rPr>
                <w:rStyle w:val="IndexLink"/>
              </w:rPr>
              <w:t>182</w:t>
            </w:r>
          </w:hyperlink>
        </w:p>
        <w:p>
          <w:pPr>
            <w:pStyle w:val="Contents5"/>
            <w:tabs>
              <w:tab w:val="clear" w:pos="7892"/>
              <w:tab w:val="right" w:pos="9026" w:leader="dot"/>
            </w:tabs>
            <w:rPr/>
          </w:pPr>
          <w:hyperlink w:anchor="__RefHeading___Toc1151224_3264237689">
            <w:r>
              <w:rPr>
                <w:webHidden/>
                <w:rStyle w:val="IndexLink"/>
                <w:rtl w:val="true"/>
              </w:rPr>
              <w:t>«</w:t>
            </w:r>
            <w:r>
              <w:rPr>
                <w:rStyle w:val="IndexLink"/>
              </w:rPr>
              <w:t>6</w:t>
            </w:r>
            <w:r>
              <w:rPr>
                <w:rStyle w:val="IndexLink"/>
                <w:rtl w:val="true"/>
              </w:rPr>
              <w:t>»</w:t>
              <w:tab/>
            </w:r>
            <w:r>
              <w:rPr>
                <w:rStyle w:val="IndexLink"/>
              </w:rPr>
              <w:t>183</w:t>
            </w:r>
          </w:hyperlink>
        </w:p>
        <w:p>
          <w:pPr>
            <w:pStyle w:val="Contents5"/>
            <w:tabs>
              <w:tab w:val="clear" w:pos="7892"/>
              <w:tab w:val="right" w:pos="9026" w:leader="dot"/>
            </w:tabs>
            <w:rPr/>
          </w:pPr>
          <w:hyperlink w:anchor="__RefHeading___Toc1151226_3264237689">
            <w:r>
              <w:rPr>
                <w:webHidden/>
                <w:rStyle w:val="IndexLink"/>
                <w:rtl w:val="true"/>
              </w:rPr>
              <w:t>«</w:t>
            </w:r>
            <w:r>
              <w:rPr>
                <w:rStyle w:val="IndexLink"/>
              </w:rPr>
              <w:t>7</w:t>
            </w:r>
            <w:r>
              <w:rPr>
                <w:rStyle w:val="IndexLink"/>
                <w:rtl w:val="true"/>
              </w:rPr>
              <w:t>»</w:t>
              <w:tab/>
            </w:r>
            <w:r>
              <w:rPr>
                <w:rStyle w:val="IndexLink"/>
              </w:rPr>
              <w:t>183</w:t>
            </w:r>
          </w:hyperlink>
        </w:p>
        <w:p>
          <w:pPr>
            <w:pStyle w:val="Contents5"/>
            <w:tabs>
              <w:tab w:val="clear" w:pos="7892"/>
              <w:tab w:val="right" w:pos="9026" w:leader="dot"/>
            </w:tabs>
            <w:rPr/>
          </w:pPr>
          <w:hyperlink w:anchor="__RefHeading___Toc1151228_3264237689">
            <w:r>
              <w:rPr>
                <w:webHidden/>
                <w:rStyle w:val="IndexLink"/>
                <w:rtl w:val="true"/>
              </w:rPr>
              <w:t>«</w:t>
            </w:r>
            <w:r>
              <w:rPr>
                <w:rStyle w:val="IndexLink"/>
              </w:rPr>
              <w:t>8</w:t>
            </w:r>
            <w:r>
              <w:rPr>
                <w:rStyle w:val="IndexLink"/>
                <w:rtl w:val="true"/>
              </w:rPr>
              <w:t>»</w:t>
              <w:tab/>
            </w:r>
            <w:r>
              <w:rPr>
                <w:rStyle w:val="IndexLink"/>
              </w:rPr>
              <w:t>183</w:t>
            </w:r>
          </w:hyperlink>
        </w:p>
        <w:p>
          <w:pPr>
            <w:pStyle w:val="Contents5"/>
            <w:tabs>
              <w:tab w:val="clear" w:pos="7892"/>
              <w:tab w:val="right" w:pos="9026" w:leader="dot"/>
            </w:tabs>
            <w:rPr/>
          </w:pPr>
          <w:hyperlink w:anchor="__RefHeading___Toc1151230_3264237689">
            <w:r>
              <w:rPr>
                <w:webHidden/>
                <w:rStyle w:val="IndexLink"/>
                <w:rtl w:val="true"/>
              </w:rPr>
              <w:t>«</w:t>
            </w:r>
            <w:r>
              <w:rPr>
                <w:rStyle w:val="IndexLink"/>
              </w:rPr>
              <w:t>9</w:t>
            </w:r>
            <w:r>
              <w:rPr>
                <w:rStyle w:val="IndexLink"/>
                <w:rtl w:val="true"/>
              </w:rPr>
              <w:t>»</w:t>
              <w:tab/>
            </w:r>
            <w:r>
              <w:rPr>
                <w:rStyle w:val="IndexLink"/>
              </w:rPr>
              <w:t>185</w:t>
            </w:r>
          </w:hyperlink>
        </w:p>
        <w:p>
          <w:pPr>
            <w:pStyle w:val="Contents5"/>
            <w:tabs>
              <w:tab w:val="clear" w:pos="7892"/>
              <w:tab w:val="right" w:pos="9026" w:leader="dot"/>
            </w:tabs>
            <w:rPr/>
          </w:pPr>
          <w:hyperlink w:anchor="__RefHeading___Toc1151232_3264237689">
            <w:r>
              <w:rPr>
                <w:webHidden/>
                <w:rStyle w:val="IndexLink"/>
                <w:rtl w:val="true"/>
              </w:rPr>
              <w:t>«</w:t>
            </w:r>
            <w:r>
              <w:rPr>
                <w:rStyle w:val="IndexLink"/>
              </w:rPr>
              <w:t>10</w:t>
            </w:r>
            <w:r>
              <w:rPr>
                <w:rStyle w:val="IndexLink"/>
                <w:rtl w:val="true"/>
              </w:rPr>
              <w:t>»</w:t>
              <w:tab/>
            </w:r>
            <w:r>
              <w:rPr>
                <w:rStyle w:val="IndexLink"/>
              </w:rPr>
              <w:t>186</w:t>
            </w:r>
          </w:hyperlink>
        </w:p>
        <w:p>
          <w:pPr>
            <w:pStyle w:val="Contents5"/>
            <w:tabs>
              <w:tab w:val="clear" w:pos="7892"/>
              <w:tab w:val="right" w:pos="9026" w:leader="dot"/>
            </w:tabs>
            <w:rPr/>
          </w:pPr>
          <w:hyperlink w:anchor="__RefHeading___Toc1151234_3264237689">
            <w:r>
              <w:rPr>
                <w:webHidden/>
                <w:rStyle w:val="IndexLink"/>
                <w:rtl w:val="true"/>
              </w:rPr>
              <w:t>«</w:t>
            </w:r>
            <w:r>
              <w:rPr>
                <w:rStyle w:val="IndexLink"/>
              </w:rPr>
              <w:t>11</w:t>
            </w:r>
            <w:r>
              <w:rPr>
                <w:rStyle w:val="IndexLink"/>
                <w:rtl w:val="true"/>
              </w:rPr>
              <w:t>»</w:t>
              <w:tab/>
            </w:r>
            <w:r>
              <w:rPr>
                <w:rStyle w:val="IndexLink"/>
              </w:rPr>
              <w:t>187</w:t>
            </w:r>
          </w:hyperlink>
        </w:p>
        <w:p>
          <w:pPr>
            <w:pStyle w:val="Contents5"/>
            <w:tabs>
              <w:tab w:val="clear" w:pos="7892"/>
              <w:tab w:val="right" w:pos="9026" w:leader="dot"/>
            </w:tabs>
            <w:rPr/>
          </w:pPr>
          <w:hyperlink w:anchor="__RefHeading___Toc1151236_3264237689">
            <w:r>
              <w:rPr>
                <w:webHidden/>
                <w:rStyle w:val="IndexLink"/>
                <w:rtl w:val="true"/>
              </w:rPr>
              <w:t>إیضاح</w:t>
            </w:r>
            <w:r>
              <w:rPr>
                <w:rStyle w:val="IndexLink"/>
                <w:rtl w:val="true"/>
              </w:rPr>
              <w:tab/>
            </w:r>
            <w:r>
              <w:rPr>
                <w:rStyle w:val="IndexLink"/>
              </w:rPr>
              <w:t>190</w:t>
            </w:r>
          </w:hyperlink>
        </w:p>
        <w:p>
          <w:pPr>
            <w:pStyle w:val="Contents5"/>
            <w:tabs>
              <w:tab w:val="clear" w:pos="7892"/>
              <w:tab w:val="right" w:pos="9026" w:leader="dot"/>
            </w:tabs>
            <w:rPr/>
          </w:pPr>
          <w:hyperlink w:anchor="__RefHeading___Toc1151238_3264237689">
            <w:r>
              <w:rPr>
                <w:webHidden/>
                <w:rStyle w:val="IndexLink"/>
                <w:rtl w:val="true"/>
              </w:rPr>
              <w:t>«</w:t>
            </w:r>
            <w:r>
              <w:rPr>
                <w:rStyle w:val="IndexLink"/>
              </w:rPr>
              <w:t>12</w:t>
            </w:r>
            <w:r>
              <w:rPr>
                <w:rStyle w:val="IndexLink"/>
                <w:rtl w:val="true"/>
              </w:rPr>
              <w:t>»</w:t>
              <w:tab/>
            </w:r>
            <w:r>
              <w:rPr>
                <w:rStyle w:val="IndexLink"/>
              </w:rPr>
              <w:t>190</w:t>
            </w:r>
          </w:hyperlink>
        </w:p>
        <w:p>
          <w:pPr>
            <w:pStyle w:val="Contents5"/>
            <w:tabs>
              <w:tab w:val="clear" w:pos="7892"/>
              <w:tab w:val="right" w:pos="9026" w:leader="dot"/>
            </w:tabs>
            <w:rPr/>
          </w:pPr>
          <w:hyperlink w:anchor="__RefHeading___Toc1151240_3264237689">
            <w:r>
              <w:rPr>
                <w:webHidden/>
                <w:rStyle w:val="IndexLink"/>
                <w:rtl w:val="true"/>
              </w:rPr>
              <w:t>«</w:t>
            </w:r>
            <w:r>
              <w:rPr>
                <w:rStyle w:val="IndexLink"/>
              </w:rPr>
              <w:t>13</w:t>
            </w:r>
            <w:r>
              <w:rPr>
                <w:rStyle w:val="IndexLink"/>
                <w:rtl w:val="true"/>
              </w:rPr>
              <w:t>»</w:t>
              <w:tab/>
            </w:r>
            <w:r>
              <w:rPr>
                <w:rStyle w:val="IndexLink"/>
              </w:rPr>
              <w:t>193</w:t>
            </w:r>
          </w:hyperlink>
        </w:p>
        <w:p>
          <w:pPr>
            <w:pStyle w:val="Contents5"/>
            <w:tabs>
              <w:tab w:val="clear" w:pos="7892"/>
              <w:tab w:val="right" w:pos="9026" w:leader="dot"/>
            </w:tabs>
            <w:rPr/>
          </w:pPr>
          <w:hyperlink w:anchor="__RefHeading___Toc1151242_3264237689">
            <w:r>
              <w:rPr>
                <w:webHidden/>
                <w:rStyle w:val="IndexLink"/>
                <w:rtl w:val="true"/>
              </w:rPr>
              <w:t>«</w:t>
            </w:r>
            <w:r>
              <w:rPr>
                <w:rStyle w:val="IndexLink"/>
              </w:rPr>
              <w:t>14</w:t>
            </w:r>
            <w:r>
              <w:rPr>
                <w:rStyle w:val="IndexLink"/>
                <w:rtl w:val="true"/>
              </w:rPr>
              <w:t>»</w:t>
              <w:tab/>
            </w:r>
            <w:r>
              <w:rPr>
                <w:rStyle w:val="IndexLink"/>
              </w:rPr>
              <w:t>194</w:t>
            </w:r>
          </w:hyperlink>
        </w:p>
        <w:p>
          <w:pPr>
            <w:pStyle w:val="Contents5"/>
            <w:tabs>
              <w:tab w:val="clear" w:pos="7892"/>
              <w:tab w:val="right" w:pos="9026" w:leader="dot"/>
            </w:tabs>
            <w:rPr/>
          </w:pPr>
          <w:hyperlink w:anchor="__RefHeading___Toc1151244_3264237689">
            <w:r>
              <w:rPr>
                <w:webHidden/>
                <w:rStyle w:val="IndexLink"/>
                <w:rtl w:val="true"/>
              </w:rPr>
              <w:t>«</w:t>
            </w:r>
            <w:r>
              <w:rPr>
                <w:rStyle w:val="IndexLink"/>
              </w:rPr>
              <w:t>15</w:t>
            </w:r>
            <w:r>
              <w:rPr>
                <w:rStyle w:val="IndexLink"/>
                <w:rtl w:val="true"/>
              </w:rPr>
              <w:t>»</w:t>
              <w:tab/>
            </w:r>
            <w:r>
              <w:rPr>
                <w:rStyle w:val="IndexLink"/>
              </w:rPr>
              <w:t>194</w:t>
            </w:r>
          </w:hyperlink>
        </w:p>
        <w:p>
          <w:pPr>
            <w:pStyle w:val="Contents5"/>
            <w:tabs>
              <w:tab w:val="clear" w:pos="7892"/>
              <w:tab w:val="right" w:pos="9026" w:leader="dot"/>
            </w:tabs>
            <w:rPr/>
          </w:pPr>
          <w:hyperlink w:anchor="__RefHeading___Toc1151246_3264237689">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1151248_3264237689">
            <w:r>
              <w:rPr>
                <w:webHidden/>
                <w:rStyle w:val="IndexLink"/>
                <w:rtl w:val="true"/>
              </w:rPr>
              <w:t>«</w:t>
            </w:r>
            <w:r>
              <w:rPr>
                <w:rStyle w:val="IndexLink"/>
              </w:rPr>
              <w:t>16</w:t>
            </w:r>
            <w:r>
              <w:rPr>
                <w:rStyle w:val="IndexLink"/>
                <w:rtl w:val="true"/>
              </w:rPr>
              <w:t>»</w:t>
              <w:tab/>
            </w:r>
            <w:r>
              <w:rPr>
                <w:rStyle w:val="IndexLink"/>
              </w:rPr>
              <w:t>195</w:t>
            </w:r>
          </w:hyperlink>
        </w:p>
        <w:p>
          <w:pPr>
            <w:pStyle w:val="Contents5"/>
            <w:tabs>
              <w:tab w:val="clear" w:pos="7892"/>
              <w:tab w:val="right" w:pos="9026" w:leader="dot"/>
            </w:tabs>
            <w:rPr/>
          </w:pPr>
          <w:hyperlink w:anchor="__RefHeading___Toc1151250_3264237689">
            <w:r>
              <w:rPr>
                <w:webHidden/>
                <w:rStyle w:val="IndexLink"/>
                <w:rtl w:val="true"/>
              </w:rPr>
              <w:t>«</w:t>
            </w:r>
            <w:r>
              <w:rPr>
                <w:rStyle w:val="IndexLink"/>
              </w:rPr>
              <w:t>17</w:t>
            </w:r>
            <w:r>
              <w:rPr>
                <w:rStyle w:val="IndexLink"/>
                <w:rtl w:val="true"/>
              </w:rPr>
              <w:t>»</w:t>
              <w:tab/>
            </w:r>
            <w:r>
              <w:rPr>
                <w:rStyle w:val="IndexLink"/>
              </w:rPr>
              <w:t>196</w:t>
            </w:r>
          </w:hyperlink>
        </w:p>
        <w:p>
          <w:pPr>
            <w:pStyle w:val="Contents5"/>
            <w:tabs>
              <w:tab w:val="clear" w:pos="7892"/>
              <w:tab w:val="right" w:pos="9026" w:leader="dot"/>
            </w:tabs>
            <w:rPr/>
          </w:pPr>
          <w:hyperlink w:anchor="__RefHeading___Toc1151252_3264237689">
            <w:r>
              <w:rPr>
                <w:webHidden/>
                <w:rStyle w:val="IndexLink"/>
                <w:rtl w:val="true"/>
              </w:rPr>
              <w:t>«</w:t>
            </w:r>
            <w:r>
              <w:rPr>
                <w:rStyle w:val="IndexLink"/>
              </w:rPr>
              <w:t>18</w:t>
            </w:r>
            <w:r>
              <w:rPr>
                <w:rStyle w:val="IndexLink"/>
                <w:rtl w:val="true"/>
              </w:rPr>
              <w:t>»</w:t>
              <w:tab/>
            </w:r>
            <w:r>
              <w:rPr>
                <w:rStyle w:val="IndexLink"/>
              </w:rPr>
              <w:t>196</w:t>
            </w:r>
          </w:hyperlink>
        </w:p>
        <w:p>
          <w:pPr>
            <w:pStyle w:val="Contents5"/>
            <w:tabs>
              <w:tab w:val="clear" w:pos="7892"/>
              <w:tab w:val="right" w:pos="9026" w:leader="dot"/>
            </w:tabs>
            <w:rPr/>
          </w:pPr>
          <w:hyperlink w:anchor="__RefHeading___Toc1151254_3264237689">
            <w:r>
              <w:rPr>
                <w:webHidden/>
                <w:rStyle w:val="IndexLink"/>
                <w:rtl w:val="true"/>
              </w:rPr>
              <w:t>«</w:t>
            </w:r>
            <w:r>
              <w:rPr>
                <w:rStyle w:val="IndexLink"/>
              </w:rPr>
              <w:t>19</w:t>
            </w:r>
            <w:r>
              <w:rPr>
                <w:rStyle w:val="IndexLink"/>
                <w:rtl w:val="true"/>
              </w:rPr>
              <w:t>»</w:t>
              <w:tab/>
            </w:r>
            <w:r>
              <w:rPr>
                <w:rStyle w:val="IndexLink"/>
              </w:rPr>
              <w:t>196</w:t>
            </w:r>
          </w:hyperlink>
        </w:p>
        <w:p>
          <w:pPr>
            <w:pStyle w:val="Contents5"/>
            <w:tabs>
              <w:tab w:val="clear" w:pos="7892"/>
              <w:tab w:val="right" w:pos="9026" w:leader="dot"/>
            </w:tabs>
            <w:rPr/>
          </w:pPr>
          <w:hyperlink w:anchor="__RefHeading___Toc1151256_3264237689">
            <w:r>
              <w:rPr>
                <w:webHidden/>
                <w:rStyle w:val="IndexLink"/>
                <w:rtl w:val="true"/>
              </w:rPr>
              <w:t>«</w:t>
            </w:r>
            <w:r>
              <w:rPr>
                <w:rStyle w:val="IndexLink"/>
              </w:rPr>
              <w:t>20</w:t>
            </w:r>
            <w:r>
              <w:rPr>
                <w:rStyle w:val="IndexLink"/>
                <w:rtl w:val="true"/>
              </w:rPr>
              <w:t>»</w:t>
              <w:tab/>
            </w:r>
            <w:r>
              <w:rPr>
                <w:rStyle w:val="IndexLink"/>
              </w:rPr>
              <w:t>197</w:t>
            </w:r>
          </w:hyperlink>
        </w:p>
        <w:p>
          <w:pPr>
            <w:pStyle w:val="Contents5"/>
            <w:tabs>
              <w:tab w:val="clear" w:pos="7892"/>
              <w:tab w:val="right" w:pos="9026" w:leader="dot"/>
            </w:tabs>
            <w:rPr/>
          </w:pPr>
          <w:hyperlink w:anchor="__RefHeading___Toc1151258_3264237689">
            <w:r>
              <w:rPr>
                <w:webHidden/>
                <w:rStyle w:val="IndexLink"/>
                <w:rtl w:val="true"/>
              </w:rPr>
              <w:t>«</w:t>
            </w:r>
            <w:r>
              <w:rPr>
                <w:rStyle w:val="IndexLink"/>
              </w:rPr>
              <w:t>21</w:t>
            </w:r>
            <w:r>
              <w:rPr>
                <w:rStyle w:val="IndexLink"/>
                <w:rtl w:val="true"/>
              </w:rPr>
              <w:t>»</w:t>
              <w:tab/>
            </w:r>
            <w:r>
              <w:rPr>
                <w:rStyle w:val="IndexLink"/>
              </w:rPr>
              <w:t>198</w:t>
            </w:r>
          </w:hyperlink>
        </w:p>
        <w:p>
          <w:pPr>
            <w:pStyle w:val="Contents5"/>
            <w:tabs>
              <w:tab w:val="clear" w:pos="7892"/>
              <w:tab w:val="right" w:pos="9026" w:leader="dot"/>
            </w:tabs>
            <w:rPr/>
          </w:pPr>
          <w:hyperlink w:anchor="__RefHeading___Toc1151260_3264237689">
            <w:r>
              <w:rPr>
                <w:webHidden/>
                <w:rStyle w:val="IndexLink"/>
                <w:rtl w:val="true"/>
              </w:rPr>
              <w:t>«</w:t>
            </w:r>
            <w:r>
              <w:rPr>
                <w:rStyle w:val="IndexLink"/>
              </w:rPr>
              <w:t>22</w:t>
            </w:r>
            <w:r>
              <w:rPr>
                <w:rStyle w:val="IndexLink"/>
                <w:rtl w:val="true"/>
              </w:rPr>
              <w:t>»</w:t>
              <w:tab/>
            </w:r>
            <w:r>
              <w:rPr>
                <w:rStyle w:val="IndexLink"/>
              </w:rPr>
              <w:t>198</w:t>
            </w:r>
          </w:hyperlink>
        </w:p>
        <w:p>
          <w:pPr>
            <w:pStyle w:val="Contents5"/>
            <w:tabs>
              <w:tab w:val="clear" w:pos="7892"/>
              <w:tab w:val="right" w:pos="9026" w:leader="dot"/>
            </w:tabs>
            <w:rPr/>
          </w:pPr>
          <w:hyperlink w:anchor="__RefHeading___Toc1151262_3264237689">
            <w:r>
              <w:rPr>
                <w:webHidden/>
                <w:rStyle w:val="IndexLink"/>
                <w:rtl w:val="true"/>
              </w:rPr>
              <w:t>«</w:t>
            </w:r>
            <w:r>
              <w:rPr>
                <w:rStyle w:val="IndexLink"/>
              </w:rPr>
              <w:t>23</w:t>
            </w:r>
            <w:r>
              <w:rPr>
                <w:rStyle w:val="IndexLink"/>
                <w:rtl w:val="true"/>
              </w:rPr>
              <w:t>»</w:t>
              <w:tab/>
            </w:r>
            <w:r>
              <w:rPr>
                <w:rStyle w:val="IndexLink"/>
              </w:rPr>
              <w:t>206</w:t>
            </w:r>
          </w:hyperlink>
        </w:p>
        <w:p>
          <w:pPr>
            <w:pStyle w:val="Contents5"/>
            <w:tabs>
              <w:tab w:val="clear" w:pos="7892"/>
              <w:tab w:val="right" w:pos="9026" w:leader="dot"/>
            </w:tabs>
            <w:rPr/>
          </w:pPr>
          <w:hyperlink w:anchor="__RefHeading___Toc1151264_3264237689">
            <w:r>
              <w:rPr>
                <w:webHidden/>
                <w:rStyle w:val="IndexLink"/>
                <w:rtl w:val="true"/>
              </w:rPr>
              <w:t>«</w:t>
            </w:r>
            <w:r>
              <w:rPr>
                <w:rStyle w:val="IndexLink"/>
              </w:rPr>
              <w:t>24</w:t>
            </w:r>
            <w:r>
              <w:rPr>
                <w:rStyle w:val="IndexLink"/>
                <w:rtl w:val="true"/>
              </w:rPr>
              <w:t>»</w:t>
              <w:tab/>
            </w:r>
            <w:r>
              <w:rPr>
                <w:rStyle w:val="IndexLink"/>
              </w:rPr>
              <w:t>206</w:t>
            </w:r>
          </w:hyperlink>
        </w:p>
        <w:p>
          <w:pPr>
            <w:pStyle w:val="Contents5"/>
            <w:tabs>
              <w:tab w:val="clear" w:pos="7892"/>
              <w:tab w:val="right" w:pos="9026" w:leader="dot"/>
            </w:tabs>
            <w:rPr/>
          </w:pPr>
          <w:hyperlink w:anchor="__RefHeading___Toc1151266_3264237689">
            <w:r>
              <w:rPr>
                <w:webHidden/>
                <w:rStyle w:val="IndexLink"/>
                <w:rtl w:val="true"/>
              </w:rPr>
              <w:t>«</w:t>
            </w:r>
            <w:r>
              <w:rPr>
                <w:rStyle w:val="IndexLink"/>
              </w:rPr>
              <w:t>25</w:t>
            </w:r>
            <w:r>
              <w:rPr>
                <w:rStyle w:val="IndexLink"/>
                <w:rtl w:val="true"/>
              </w:rPr>
              <w:t>»</w:t>
              <w:tab/>
            </w:r>
            <w:r>
              <w:rPr>
                <w:rStyle w:val="IndexLink"/>
              </w:rPr>
              <w:t>216</w:t>
            </w:r>
          </w:hyperlink>
        </w:p>
        <w:p>
          <w:pPr>
            <w:pStyle w:val="Contents5"/>
            <w:tabs>
              <w:tab w:val="clear" w:pos="7892"/>
              <w:tab w:val="right" w:pos="9026" w:leader="dot"/>
            </w:tabs>
            <w:rPr/>
          </w:pPr>
          <w:hyperlink w:anchor="__RefHeading___Toc1151268_3264237689">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1151270_3264237689">
            <w:r>
              <w:rPr>
                <w:webHidden/>
                <w:rStyle w:val="IndexLink"/>
                <w:rtl w:val="true"/>
              </w:rPr>
              <w:t>«</w:t>
            </w:r>
            <w:r>
              <w:rPr>
                <w:rStyle w:val="IndexLink"/>
              </w:rPr>
              <w:t>26</w:t>
            </w:r>
            <w:r>
              <w:rPr>
                <w:rStyle w:val="IndexLink"/>
                <w:rtl w:val="true"/>
              </w:rPr>
              <w:t>»</w:t>
              <w:tab/>
            </w:r>
            <w:r>
              <w:rPr>
                <w:rStyle w:val="IndexLink"/>
              </w:rPr>
              <w:t>217</w:t>
            </w:r>
          </w:hyperlink>
        </w:p>
        <w:p>
          <w:pPr>
            <w:pStyle w:val="Contents5"/>
            <w:tabs>
              <w:tab w:val="clear" w:pos="7892"/>
              <w:tab w:val="right" w:pos="9026" w:leader="dot"/>
            </w:tabs>
            <w:rPr/>
          </w:pPr>
          <w:hyperlink w:anchor="__RefHeading___Toc1151272_3264237689">
            <w:r>
              <w:rPr>
                <w:webHidden/>
                <w:rStyle w:val="IndexLink"/>
                <w:rtl w:val="true"/>
              </w:rPr>
              <w:t>«</w:t>
            </w:r>
            <w:r>
              <w:rPr>
                <w:rStyle w:val="IndexLink"/>
              </w:rPr>
              <w:t>27</w:t>
            </w:r>
            <w:r>
              <w:rPr>
                <w:rStyle w:val="IndexLink"/>
                <w:rtl w:val="true"/>
              </w:rPr>
              <w:t>»</w:t>
              <w:tab/>
            </w:r>
            <w:r>
              <w:rPr>
                <w:rStyle w:val="IndexLink"/>
              </w:rPr>
              <w:t>217</w:t>
            </w:r>
          </w:hyperlink>
        </w:p>
        <w:p>
          <w:pPr>
            <w:pStyle w:val="Contents5"/>
            <w:tabs>
              <w:tab w:val="clear" w:pos="7892"/>
              <w:tab w:val="right" w:pos="9026" w:leader="dot"/>
            </w:tabs>
            <w:rPr/>
          </w:pPr>
          <w:hyperlink w:anchor="__RefHeading___Toc1151274_3264237689">
            <w:r>
              <w:rPr>
                <w:webHidden/>
                <w:rStyle w:val="IndexLink"/>
                <w:rtl w:val="true"/>
              </w:rPr>
              <w:t>«</w:t>
            </w:r>
            <w:r>
              <w:rPr>
                <w:rStyle w:val="IndexLink"/>
              </w:rPr>
              <w:t>28</w:t>
            </w:r>
            <w:r>
              <w:rPr>
                <w:rStyle w:val="IndexLink"/>
                <w:rtl w:val="true"/>
              </w:rPr>
              <w:t>»</w:t>
              <w:tab/>
            </w:r>
            <w:r>
              <w:rPr>
                <w:rStyle w:val="IndexLink"/>
              </w:rPr>
              <w:t>218</w:t>
            </w:r>
          </w:hyperlink>
        </w:p>
        <w:p>
          <w:pPr>
            <w:pStyle w:val="Contents5"/>
            <w:tabs>
              <w:tab w:val="clear" w:pos="7892"/>
              <w:tab w:val="right" w:pos="9026" w:leader="dot"/>
            </w:tabs>
            <w:rPr/>
          </w:pPr>
          <w:hyperlink w:anchor="__RefHeading___Toc1151276_3264237689">
            <w:r>
              <w:rPr>
                <w:webHidden/>
                <w:rStyle w:val="IndexLink"/>
                <w:rtl w:val="true"/>
              </w:rPr>
              <w:t>بیان</w:t>
            </w:r>
            <w:r>
              <w:rPr>
                <w:rStyle w:val="IndexLink"/>
                <w:rtl w:val="true"/>
              </w:rPr>
              <w:tab/>
            </w:r>
            <w:r>
              <w:rPr>
                <w:rStyle w:val="IndexLink"/>
              </w:rPr>
              <w:t>219</w:t>
            </w:r>
          </w:hyperlink>
        </w:p>
        <w:p>
          <w:pPr>
            <w:pStyle w:val="Contents5"/>
            <w:tabs>
              <w:tab w:val="clear" w:pos="7892"/>
              <w:tab w:val="right" w:pos="9026" w:leader="dot"/>
            </w:tabs>
            <w:rPr/>
          </w:pPr>
          <w:hyperlink w:anchor="__RefHeading___Toc1151278_3264237689">
            <w:r>
              <w:rPr>
                <w:webHidden/>
                <w:rStyle w:val="IndexLink"/>
                <w:rtl w:val="true"/>
              </w:rPr>
              <w:t>«</w:t>
            </w:r>
            <w:r>
              <w:rPr>
                <w:rStyle w:val="IndexLink"/>
              </w:rPr>
              <w:t>29</w:t>
            </w:r>
            <w:r>
              <w:rPr>
                <w:rStyle w:val="IndexLink"/>
                <w:rtl w:val="true"/>
              </w:rPr>
              <w:t>»</w:t>
              <w:tab/>
            </w:r>
            <w:r>
              <w:rPr>
                <w:rStyle w:val="IndexLink"/>
              </w:rPr>
              <w:t>219</w:t>
            </w:r>
          </w:hyperlink>
        </w:p>
        <w:p>
          <w:pPr>
            <w:pStyle w:val="Contents5"/>
            <w:tabs>
              <w:tab w:val="clear" w:pos="7892"/>
              <w:tab w:val="right" w:pos="9026" w:leader="dot"/>
            </w:tabs>
            <w:rPr/>
          </w:pPr>
          <w:hyperlink w:anchor="__RefHeading___Toc1151280_3264237689">
            <w:r>
              <w:rPr>
                <w:webHidden/>
                <w:rStyle w:val="IndexLink"/>
                <w:rtl w:val="true"/>
              </w:rPr>
              <w:t>بیان</w:t>
            </w:r>
            <w:r>
              <w:rPr>
                <w:rStyle w:val="IndexLink"/>
                <w:rtl w:val="true"/>
              </w:rPr>
              <w:tab/>
            </w:r>
            <w:r>
              <w:rPr>
                <w:rStyle w:val="IndexLink"/>
              </w:rPr>
              <w:t>221</w:t>
            </w:r>
          </w:hyperlink>
        </w:p>
        <w:p>
          <w:pPr>
            <w:pStyle w:val="Contents5"/>
            <w:tabs>
              <w:tab w:val="clear" w:pos="7892"/>
              <w:tab w:val="right" w:pos="9026" w:leader="dot"/>
            </w:tabs>
            <w:rPr/>
          </w:pPr>
          <w:hyperlink w:anchor="__RefHeading___Toc1151282_3264237689">
            <w:r>
              <w:rPr>
                <w:webHidden/>
                <w:rStyle w:val="IndexLink"/>
                <w:rtl w:val="true"/>
              </w:rPr>
              <w:t>«</w:t>
            </w:r>
            <w:r>
              <w:rPr>
                <w:rStyle w:val="IndexLink"/>
              </w:rPr>
              <w:t>30</w:t>
            </w:r>
            <w:r>
              <w:rPr>
                <w:rStyle w:val="IndexLink"/>
                <w:rtl w:val="true"/>
              </w:rPr>
              <w:t>»</w:t>
              <w:tab/>
            </w:r>
            <w:r>
              <w:rPr>
                <w:rStyle w:val="IndexLink"/>
              </w:rPr>
              <w:t>221</w:t>
            </w:r>
          </w:hyperlink>
        </w:p>
        <w:p>
          <w:pPr>
            <w:pStyle w:val="Contents5"/>
            <w:tabs>
              <w:tab w:val="clear" w:pos="7892"/>
              <w:tab w:val="right" w:pos="9026" w:leader="dot"/>
            </w:tabs>
            <w:rPr/>
          </w:pPr>
          <w:hyperlink w:anchor="__RefHeading___Toc1151284_3264237689">
            <w:r>
              <w:rPr>
                <w:webHidden/>
                <w:rStyle w:val="IndexLink"/>
                <w:rtl w:val="true"/>
              </w:rPr>
              <w:t>بیان</w:t>
            </w:r>
            <w:r>
              <w:rPr>
                <w:rStyle w:val="IndexLink"/>
                <w:rtl w:val="true"/>
              </w:rPr>
              <w:tab/>
            </w:r>
            <w:r>
              <w:rPr>
                <w:rStyle w:val="IndexLink"/>
              </w:rPr>
              <w:t>225</w:t>
            </w:r>
          </w:hyperlink>
        </w:p>
        <w:p>
          <w:pPr>
            <w:pStyle w:val="Contents5"/>
            <w:tabs>
              <w:tab w:val="clear" w:pos="7892"/>
              <w:tab w:val="right" w:pos="9026" w:leader="dot"/>
            </w:tabs>
            <w:rPr/>
          </w:pPr>
          <w:hyperlink w:anchor="__RefHeading___Toc1151286_3264237689">
            <w:r>
              <w:rPr>
                <w:webHidden/>
                <w:rStyle w:val="IndexLink"/>
                <w:rtl w:val="true"/>
              </w:rPr>
              <w:t>«</w:t>
            </w:r>
            <w:r>
              <w:rPr>
                <w:rStyle w:val="IndexLink"/>
              </w:rPr>
              <w:t>31</w:t>
            </w:r>
            <w:r>
              <w:rPr>
                <w:rStyle w:val="IndexLink"/>
                <w:rtl w:val="true"/>
              </w:rPr>
              <w:t>»</w:t>
              <w:tab/>
            </w:r>
            <w:r>
              <w:rPr>
                <w:rStyle w:val="IndexLink"/>
              </w:rPr>
              <w:t>226</w:t>
            </w:r>
          </w:hyperlink>
        </w:p>
        <w:p>
          <w:pPr>
            <w:pStyle w:val="Contents5"/>
            <w:tabs>
              <w:tab w:val="clear" w:pos="7892"/>
              <w:tab w:val="right" w:pos="9026" w:leader="dot"/>
            </w:tabs>
            <w:rPr/>
          </w:pPr>
          <w:hyperlink w:anchor="__RefHeading___Toc1151288_3264237689">
            <w:r>
              <w:rPr>
                <w:webHidden/>
                <w:rStyle w:val="IndexLink"/>
                <w:rtl w:val="true"/>
              </w:rPr>
              <w:t>«</w:t>
            </w:r>
            <w:r>
              <w:rPr>
                <w:rStyle w:val="IndexLink"/>
              </w:rPr>
              <w:t>32</w:t>
            </w:r>
            <w:r>
              <w:rPr>
                <w:rStyle w:val="IndexLink"/>
                <w:rtl w:val="true"/>
              </w:rPr>
              <w:t>»</w:t>
              <w:tab/>
            </w:r>
            <w:r>
              <w:rPr>
                <w:rStyle w:val="IndexLink"/>
              </w:rPr>
              <w:t>228</w:t>
            </w:r>
          </w:hyperlink>
        </w:p>
        <w:p>
          <w:pPr>
            <w:pStyle w:val="Contents5"/>
            <w:tabs>
              <w:tab w:val="clear" w:pos="7892"/>
              <w:tab w:val="right" w:pos="9026" w:leader="dot"/>
            </w:tabs>
            <w:rPr/>
          </w:pPr>
          <w:hyperlink w:anchor="__RefHeading___Toc1151290_3264237689">
            <w:r>
              <w:rPr>
                <w:webHidden/>
                <w:rStyle w:val="IndexLink"/>
                <w:rtl w:val="true"/>
              </w:rPr>
              <w:t>تبیان</w:t>
            </w:r>
            <w:r>
              <w:rPr>
                <w:rStyle w:val="IndexLink"/>
                <w:rtl w:val="true"/>
              </w:rPr>
              <w:tab/>
            </w:r>
            <w:r>
              <w:rPr>
                <w:rStyle w:val="IndexLink"/>
              </w:rPr>
              <w:t>243</w:t>
            </w:r>
          </w:hyperlink>
        </w:p>
        <w:p>
          <w:pPr>
            <w:pStyle w:val="Contents5"/>
            <w:tabs>
              <w:tab w:val="clear" w:pos="7892"/>
              <w:tab w:val="right" w:pos="9026" w:leader="dot"/>
            </w:tabs>
            <w:rPr/>
          </w:pPr>
          <w:hyperlink w:anchor="__RefHeading___Toc1151292_3264237689">
            <w:r>
              <w:rPr>
                <w:webHidden/>
                <w:rStyle w:val="IndexLink"/>
                <w:rtl w:val="true"/>
              </w:rPr>
              <w:t>«</w:t>
            </w:r>
            <w:r>
              <w:rPr>
                <w:rStyle w:val="IndexLink"/>
              </w:rPr>
              <w:t>33</w:t>
            </w:r>
            <w:r>
              <w:rPr>
                <w:rStyle w:val="IndexLink"/>
                <w:rtl w:val="true"/>
              </w:rPr>
              <w:t>»</w:t>
              <w:tab/>
            </w:r>
            <w:r>
              <w:rPr>
                <w:rStyle w:val="IndexLink"/>
              </w:rPr>
              <w:t>244</w:t>
            </w:r>
          </w:hyperlink>
        </w:p>
        <w:p>
          <w:pPr>
            <w:pStyle w:val="Contents5"/>
            <w:tabs>
              <w:tab w:val="clear" w:pos="7892"/>
              <w:tab w:val="right" w:pos="9026" w:leader="dot"/>
            </w:tabs>
            <w:rPr/>
          </w:pPr>
          <w:hyperlink w:anchor="__RefHeading___Toc1151294_3264237689">
            <w:r>
              <w:rPr>
                <w:webHidden/>
                <w:rStyle w:val="IndexLink"/>
                <w:rtl w:val="true"/>
              </w:rPr>
              <w:t>بیان</w:t>
            </w:r>
            <w:r>
              <w:rPr>
                <w:rStyle w:val="IndexLink"/>
                <w:rtl w:val="true"/>
              </w:rPr>
              <w:tab/>
            </w:r>
            <w:r>
              <w:rPr>
                <w:rStyle w:val="IndexLink"/>
              </w:rPr>
              <w:t>246</w:t>
            </w:r>
          </w:hyperlink>
        </w:p>
        <w:p>
          <w:pPr>
            <w:pStyle w:val="Contents5"/>
            <w:tabs>
              <w:tab w:val="clear" w:pos="7892"/>
              <w:tab w:val="right" w:pos="9026" w:leader="dot"/>
            </w:tabs>
            <w:rPr/>
          </w:pPr>
          <w:hyperlink w:anchor="__RefHeading___Toc1151296_3264237689">
            <w:r>
              <w:rPr>
                <w:webHidden/>
                <w:rStyle w:val="IndexLink"/>
                <w:rtl w:val="true"/>
              </w:rPr>
              <w:t>«</w:t>
            </w:r>
            <w:r>
              <w:rPr>
                <w:rStyle w:val="IndexLink"/>
              </w:rPr>
              <w:t>34</w:t>
            </w:r>
            <w:r>
              <w:rPr>
                <w:rStyle w:val="IndexLink"/>
                <w:rtl w:val="true"/>
              </w:rPr>
              <w:t>»</w:t>
              <w:tab/>
            </w:r>
            <w:r>
              <w:rPr>
                <w:rStyle w:val="IndexLink"/>
              </w:rPr>
              <w:t>247</w:t>
            </w:r>
          </w:hyperlink>
        </w:p>
        <w:p>
          <w:pPr>
            <w:pStyle w:val="Contents5"/>
            <w:tabs>
              <w:tab w:val="clear" w:pos="7892"/>
              <w:tab w:val="right" w:pos="9026" w:leader="dot"/>
            </w:tabs>
            <w:rPr/>
          </w:pPr>
          <w:hyperlink w:anchor="__RefHeading___Toc1151298_3264237689">
            <w:r>
              <w:rPr>
                <w:webHidden/>
                <w:rStyle w:val="IndexLink"/>
                <w:rtl w:val="true"/>
              </w:rPr>
              <w:t>بیان</w:t>
            </w:r>
            <w:r>
              <w:rPr>
                <w:rStyle w:val="IndexLink"/>
                <w:rtl w:val="true"/>
              </w:rPr>
              <w:tab/>
            </w:r>
            <w:r>
              <w:rPr>
                <w:rStyle w:val="IndexLink"/>
              </w:rPr>
              <w:t>250</w:t>
            </w:r>
          </w:hyperlink>
        </w:p>
        <w:p>
          <w:pPr>
            <w:pStyle w:val="Contents5"/>
            <w:tabs>
              <w:tab w:val="clear" w:pos="7892"/>
              <w:tab w:val="right" w:pos="9026" w:leader="dot"/>
            </w:tabs>
            <w:rPr/>
          </w:pPr>
          <w:hyperlink w:anchor="__RefHeading___Toc1151300_3264237689">
            <w:r>
              <w:rPr>
                <w:webHidden/>
                <w:rStyle w:val="IndexLink"/>
                <w:rtl w:val="true"/>
              </w:rPr>
              <w:t>«</w:t>
            </w:r>
            <w:r>
              <w:rPr>
                <w:rStyle w:val="IndexLink"/>
              </w:rPr>
              <w:t>35</w:t>
            </w:r>
            <w:r>
              <w:rPr>
                <w:rStyle w:val="IndexLink"/>
                <w:rtl w:val="true"/>
              </w:rPr>
              <w:t>»</w:t>
              <w:tab/>
            </w:r>
            <w:r>
              <w:rPr>
                <w:rStyle w:val="IndexLink"/>
              </w:rPr>
              <w:t>251</w:t>
            </w:r>
          </w:hyperlink>
        </w:p>
        <w:p>
          <w:pPr>
            <w:pStyle w:val="Contents5"/>
            <w:tabs>
              <w:tab w:val="clear" w:pos="7892"/>
              <w:tab w:val="right" w:pos="9026" w:leader="dot"/>
            </w:tabs>
            <w:rPr/>
          </w:pPr>
          <w:hyperlink w:anchor="__RefHeading___Toc1151302_3264237689">
            <w:r>
              <w:rPr>
                <w:webHidden/>
                <w:rStyle w:val="IndexLink"/>
                <w:rtl w:val="true"/>
              </w:rPr>
              <w:t>بیان</w:t>
            </w:r>
            <w:r>
              <w:rPr>
                <w:rStyle w:val="IndexLink"/>
                <w:rtl w:val="true"/>
              </w:rPr>
              <w:tab/>
            </w:r>
            <w:r>
              <w:rPr>
                <w:rStyle w:val="IndexLink"/>
              </w:rPr>
              <w:t>252</w:t>
            </w:r>
          </w:hyperlink>
        </w:p>
        <w:p>
          <w:pPr>
            <w:pStyle w:val="Contents5"/>
            <w:tabs>
              <w:tab w:val="clear" w:pos="7892"/>
              <w:tab w:val="right" w:pos="9026" w:leader="dot"/>
            </w:tabs>
            <w:rPr/>
          </w:pPr>
          <w:hyperlink w:anchor="__RefHeading___Toc1151304_3264237689">
            <w:r>
              <w:rPr>
                <w:webHidden/>
                <w:rStyle w:val="IndexLink"/>
                <w:rtl w:val="true"/>
              </w:rPr>
              <w:t>«</w:t>
            </w:r>
            <w:r>
              <w:rPr>
                <w:rStyle w:val="IndexLink"/>
              </w:rPr>
              <w:t>36</w:t>
            </w:r>
            <w:r>
              <w:rPr>
                <w:rStyle w:val="IndexLink"/>
                <w:rtl w:val="true"/>
              </w:rPr>
              <w:t>»</w:t>
              <w:tab/>
            </w:r>
            <w:r>
              <w:rPr>
                <w:rStyle w:val="IndexLink"/>
              </w:rPr>
              <w:t>252</w:t>
            </w:r>
          </w:hyperlink>
        </w:p>
        <w:p>
          <w:pPr>
            <w:pStyle w:val="Contents5"/>
            <w:tabs>
              <w:tab w:val="clear" w:pos="7892"/>
              <w:tab w:val="right" w:pos="9026" w:leader="dot"/>
            </w:tabs>
            <w:rPr/>
          </w:pPr>
          <w:hyperlink w:anchor="__RefHeading___Toc1151306_3264237689">
            <w:r>
              <w:rPr>
                <w:webHidden/>
                <w:rStyle w:val="IndexLink"/>
                <w:rtl w:val="true"/>
              </w:rPr>
              <w:t>إیضاح</w:t>
            </w:r>
            <w:r>
              <w:rPr>
                <w:rStyle w:val="IndexLink"/>
                <w:rtl w:val="true"/>
              </w:rPr>
              <w:tab/>
            </w:r>
            <w:r>
              <w:rPr>
                <w:rStyle w:val="IndexLink"/>
              </w:rPr>
              <w:t>255</w:t>
            </w:r>
          </w:hyperlink>
        </w:p>
        <w:p>
          <w:pPr>
            <w:pStyle w:val="Contents5"/>
            <w:tabs>
              <w:tab w:val="clear" w:pos="7892"/>
              <w:tab w:val="right" w:pos="9026" w:leader="dot"/>
            </w:tabs>
            <w:rPr/>
          </w:pPr>
          <w:hyperlink w:anchor="__RefHeading___Toc1151308_3264237689">
            <w:r>
              <w:rPr>
                <w:webHidden/>
                <w:rStyle w:val="IndexLink"/>
                <w:rtl w:val="true"/>
              </w:rPr>
              <w:t>«</w:t>
            </w:r>
            <w:r>
              <w:rPr>
                <w:rStyle w:val="IndexLink"/>
              </w:rPr>
              <w:t>37</w:t>
            </w:r>
            <w:r>
              <w:rPr>
                <w:rStyle w:val="IndexLink"/>
                <w:rtl w:val="true"/>
              </w:rPr>
              <w:t>»</w:t>
              <w:tab/>
            </w:r>
            <w:r>
              <w:rPr>
                <w:rStyle w:val="IndexLink"/>
              </w:rPr>
              <w:t>255</w:t>
            </w:r>
          </w:hyperlink>
        </w:p>
        <w:p>
          <w:pPr>
            <w:pStyle w:val="Contents5"/>
            <w:tabs>
              <w:tab w:val="clear" w:pos="7892"/>
              <w:tab w:val="right" w:pos="9026" w:leader="dot"/>
            </w:tabs>
            <w:rPr/>
          </w:pPr>
          <w:hyperlink w:anchor="__RefHeading___Toc1151310_3264237689">
            <w:r>
              <w:rPr>
                <w:webHidden/>
                <w:rStyle w:val="IndexLink"/>
                <w:rtl w:val="true"/>
              </w:rPr>
              <w:t>«</w:t>
            </w:r>
            <w:r>
              <w:rPr>
                <w:rStyle w:val="IndexLink"/>
              </w:rPr>
              <w:t>38</w:t>
            </w:r>
            <w:r>
              <w:rPr>
                <w:rStyle w:val="IndexLink"/>
                <w:rtl w:val="true"/>
              </w:rPr>
              <w:t>»</w:t>
              <w:tab/>
            </w:r>
            <w:r>
              <w:rPr>
                <w:rStyle w:val="IndexLink"/>
              </w:rPr>
              <w:t>257</w:t>
            </w:r>
          </w:hyperlink>
        </w:p>
        <w:p>
          <w:pPr>
            <w:pStyle w:val="Contents5"/>
            <w:tabs>
              <w:tab w:val="clear" w:pos="7892"/>
              <w:tab w:val="right" w:pos="9026" w:leader="dot"/>
            </w:tabs>
            <w:rPr/>
          </w:pPr>
          <w:hyperlink w:anchor="__RefHeading___Toc1151312_3264237689">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1151314_3264237689">
            <w:r>
              <w:rPr>
                <w:webHidden/>
                <w:rStyle w:val="IndexLink"/>
                <w:rtl w:val="true"/>
              </w:rPr>
              <w:t>«</w:t>
            </w:r>
            <w:r>
              <w:rPr>
                <w:rStyle w:val="IndexLink"/>
              </w:rPr>
              <w:t>39</w:t>
            </w:r>
            <w:r>
              <w:rPr>
                <w:rStyle w:val="IndexLink"/>
                <w:rtl w:val="true"/>
              </w:rPr>
              <w:t>»</w:t>
              <w:tab/>
            </w:r>
            <w:r>
              <w:rPr>
                <w:rStyle w:val="IndexLink"/>
              </w:rPr>
              <w:t>258</w:t>
            </w:r>
          </w:hyperlink>
        </w:p>
        <w:p>
          <w:pPr>
            <w:pStyle w:val="Contents5"/>
            <w:tabs>
              <w:tab w:val="clear" w:pos="7892"/>
              <w:tab w:val="right" w:pos="9026" w:leader="dot"/>
            </w:tabs>
            <w:rPr/>
          </w:pPr>
          <w:hyperlink w:anchor="__RefHeading___Toc1151316_3264237689">
            <w:r>
              <w:rPr>
                <w:webHidden/>
                <w:rStyle w:val="IndexLink"/>
                <w:rtl w:val="true"/>
              </w:rPr>
              <w:t>«</w:t>
            </w:r>
            <w:r>
              <w:rPr>
                <w:rStyle w:val="IndexLink"/>
              </w:rPr>
              <w:t>40</w:t>
            </w:r>
            <w:r>
              <w:rPr>
                <w:rStyle w:val="IndexLink"/>
                <w:rtl w:val="true"/>
              </w:rPr>
              <w:t>»</w:t>
              <w:tab/>
            </w:r>
            <w:r>
              <w:rPr>
                <w:rStyle w:val="IndexLink"/>
              </w:rPr>
              <w:t>258</w:t>
            </w:r>
          </w:hyperlink>
        </w:p>
        <w:p>
          <w:pPr>
            <w:pStyle w:val="Contents5"/>
            <w:tabs>
              <w:tab w:val="clear" w:pos="7892"/>
              <w:tab w:val="right" w:pos="9026" w:leader="dot"/>
            </w:tabs>
            <w:rPr/>
          </w:pPr>
          <w:hyperlink w:anchor="__RefHeading___Toc1151318_3264237689">
            <w:r>
              <w:rPr>
                <w:webHidden/>
                <w:rStyle w:val="IndexLink"/>
                <w:rtl w:val="true"/>
              </w:rPr>
              <w:t>«</w:t>
            </w:r>
            <w:r>
              <w:rPr>
                <w:rStyle w:val="IndexLink"/>
              </w:rPr>
              <w:t>41</w:t>
            </w:r>
            <w:r>
              <w:rPr>
                <w:rStyle w:val="IndexLink"/>
                <w:rtl w:val="true"/>
              </w:rPr>
              <w:t>»</w:t>
              <w:tab/>
            </w:r>
            <w:r>
              <w:rPr>
                <w:rStyle w:val="IndexLink"/>
              </w:rPr>
              <w:t>258</w:t>
            </w:r>
          </w:hyperlink>
        </w:p>
        <w:p>
          <w:pPr>
            <w:pStyle w:val="Contents5"/>
            <w:tabs>
              <w:tab w:val="clear" w:pos="7892"/>
              <w:tab w:val="right" w:pos="9026" w:leader="dot"/>
            </w:tabs>
            <w:rPr/>
          </w:pPr>
          <w:hyperlink w:anchor="__RefHeading___Toc1151320_3264237689">
            <w:r>
              <w:rPr>
                <w:webHidden/>
                <w:rStyle w:val="IndexLink"/>
                <w:rtl w:val="true"/>
              </w:rPr>
              <w:t>بیان</w:t>
            </w:r>
            <w:r>
              <w:rPr>
                <w:rStyle w:val="IndexLink"/>
                <w:rtl w:val="true"/>
              </w:rPr>
              <w:tab/>
            </w:r>
            <w:r>
              <w:rPr>
                <w:rStyle w:val="IndexLink"/>
              </w:rPr>
              <w:t>258</w:t>
            </w:r>
          </w:hyperlink>
        </w:p>
        <w:p>
          <w:pPr>
            <w:pStyle w:val="Contents5"/>
            <w:tabs>
              <w:tab w:val="clear" w:pos="7892"/>
              <w:tab w:val="right" w:pos="9026" w:leader="dot"/>
            </w:tabs>
            <w:rPr/>
          </w:pPr>
          <w:hyperlink w:anchor="__RefHeading___Toc1151322_3264237689">
            <w:r>
              <w:rPr>
                <w:webHidden/>
                <w:rStyle w:val="IndexLink"/>
                <w:rtl w:val="true"/>
              </w:rPr>
              <w:t>«</w:t>
            </w:r>
            <w:r>
              <w:rPr>
                <w:rStyle w:val="IndexLink"/>
              </w:rPr>
              <w:t>42</w:t>
            </w:r>
            <w:r>
              <w:rPr>
                <w:rStyle w:val="IndexLink"/>
                <w:rtl w:val="true"/>
              </w:rPr>
              <w:t>»</w:t>
              <w:tab/>
            </w:r>
            <w:r>
              <w:rPr>
                <w:rStyle w:val="IndexLink"/>
              </w:rPr>
              <w:t>259</w:t>
            </w:r>
          </w:hyperlink>
        </w:p>
        <w:p>
          <w:pPr>
            <w:pStyle w:val="Contents5"/>
            <w:tabs>
              <w:tab w:val="clear" w:pos="7892"/>
              <w:tab w:val="right" w:pos="9026" w:leader="dot"/>
            </w:tabs>
            <w:rPr/>
          </w:pPr>
          <w:hyperlink w:anchor="__RefHeading___Toc1151324_3264237689">
            <w:r>
              <w:rPr>
                <w:webHidden/>
                <w:rStyle w:val="IndexLink"/>
                <w:rtl w:val="true"/>
              </w:rPr>
              <w:t>«</w:t>
            </w:r>
            <w:r>
              <w:rPr>
                <w:rStyle w:val="IndexLink"/>
              </w:rPr>
              <w:t>43</w:t>
            </w:r>
            <w:r>
              <w:rPr>
                <w:rStyle w:val="IndexLink"/>
                <w:rtl w:val="true"/>
              </w:rPr>
              <w:t>»</w:t>
              <w:tab/>
            </w:r>
            <w:r>
              <w:rPr>
                <w:rStyle w:val="IndexLink"/>
              </w:rPr>
              <w:t>259</w:t>
            </w:r>
          </w:hyperlink>
        </w:p>
        <w:p>
          <w:pPr>
            <w:pStyle w:val="Contents5"/>
            <w:tabs>
              <w:tab w:val="clear" w:pos="7892"/>
              <w:tab w:val="right" w:pos="9026" w:leader="dot"/>
            </w:tabs>
            <w:rPr/>
          </w:pPr>
          <w:hyperlink w:anchor="__RefHeading___Toc1151326_3264237689">
            <w:r>
              <w:rPr>
                <w:webHidden/>
                <w:rStyle w:val="IndexLink"/>
                <w:rtl w:val="true"/>
              </w:rPr>
              <w:t>«</w:t>
            </w:r>
            <w:r>
              <w:rPr>
                <w:rStyle w:val="IndexLink"/>
              </w:rPr>
              <w:t>44</w:t>
            </w:r>
            <w:r>
              <w:rPr>
                <w:rStyle w:val="IndexLink"/>
                <w:rtl w:val="true"/>
              </w:rPr>
              <w:t>»</w:t>
              <w:tab/>
            </w:r>
            <w:r>
              <w:rPr>
                <w:rStyle w:val="IndexLink"/>
              </w:rPr>
              <w:t>259</w:t>
            </w:r>
          </w:hyperlink>
        </w:p>
        <w:p>
          <w:pPr>
            <w:pStyle w:val="Contents5"/>
            <w:tabs>
              <w:tab w:val="clear" w:pos="7892"/>
              <w:tab w:val="right" w:pos="9026" w:leader="dot"/>
            </w:tabs>
            <w:rPr/>
          </w:pPr>
          <w:hyperlink w:anchor="__RefHeading___Toc1151328_3264237689">
            <w:r>
              <w:rPr>
                <w:webHidden/>
                <w:rStyle w:val="IndexLink"/>
                <w:rtl w:val="true"/>
              </w:rPr>
              <w:t>«</w:t>
            </w:r>
            <w:r>
              <w:rPr>
                <w:rStyle w:val="IndexLink"/>
              </w:rPr>
              <w:t>45</w:t>
            </w:r>
            <w:r>
              <w:rPr>
                <w:rStyle w:val="IndexLink"/>
                <w:rtl w:val="true"/>
              </w:rPr>
              <w:t>»</w:t>
              <w:tab/>
            </w:r>
            <w:r>
              <w:rPr>
                <w:rStyle w:val="IndexLink"/>
              </w:rPr>
              <w:t>260</w:t>
            </w:r>
          </w:hyperlink>
        </w:p>
        <w:p>
          <w:pPr>
            <w:pStyle w:val="Contents5"/>
            <w:tabs>
              <w:tab w:val="clear" w:pos="7892"/>
              <w:tab w:val="right" w:pos="9026" w:leader="dot"/>
            </w:tabs>
            <w:rPr/>
          </w:pPr>
          <w:hyperlink w:anchor="__RefHeading___Toc1151330_3264237689">
            <w:r>
              <w:rPr>
                <w:webHidden/>
                <w:rStyle w:val="IndexLink"/>
                <w:rtl w:val="true"/>
              </w:rPr>
              <w:t>«</w:t>
            </w:r>
            <w:r>
              <w:rPr>
                <w:rStyle w:val="IndexLink"/>
              </w:rPr>
              <w:t>46</w:t>
            </w:r>
            <w:r>
              <w:rPr>
                <w:rStyle w:val="IndexLink"/>
                <w:rtl w:val="true"/>
              </w:rPr>
              <w:t>»</w:t>
              <w:tab/>
            </w:r>
            <w:r>
              <w:rPr>
                <w:rStyle w:val="IndexLink"/>
              </w:rPr>
              <w:t>260</w:t>
            </w:r>
          </w:hyperlink>
        </w:p>
        <w:p>
          <w:pPr>
            <w:pStyle w:val="Contents5"/>
            <w:tabs>
              <w:tab w:val="clear" w:pos="7892"/>
              <w:tab w:val="right" w:pos="9026" w:leader="dot"/>
            </w:tabs>
            <w:rPr/>
          </w:pPr>
          <w:hyperlink w:anchor="__RefHeading___Toc1151332_3264237689">
            <w:r>
              <w:rPr>
                <w:webHidden/>
                <w:rStyle w:val="IndexLink"/>
                <w:rtl w:val="true"/>
              </w:rPr>
              <w:t>إیضاح</w:t>
            </w:r>
            <w:r>
              <w:rPr>
                <w:rStyle w:val="IndexLink"/>
                <w:rtl w:val="true"/>
              </w:rPr>
              <w:tab/>
            </w:r>
            <w:r>
              <w:rPr>
                <w:rStyle w:val="IndexLink"/>
              </w:rPr>
              <w:t>260</w:t>
            </w:r>
          </w:hyperlink>
        </w:p>
        <w:p>
          <w:pPr>
            <w:pStyle w:val="Contents5"/>
            <w:tabs>
              <w:tab w:val="clear" w:pos="7892"/>
              <w:tab w:val="right" w:pos="9026" w:leader="dot"/>
            </w:tabs>
            <w:rPr/>
          </w:pPr>
          <w:hyperlink w:anchor="__RefHeading___Toc1151334_3264237689">
            <w:r>
              <w:rPr>
                <w:webHidden/>
                <w:rStyle w:val="IndexLink"/>
                <w:rtl w:val="true"/>
              </w:rPr>
              <w:t>«</w:t>
            </w:r>
            <w:r>
              <w:rPr>
                <w:rStyle w:val="IndexLink"/>
              </w:rPr>
              <w:t>47</w:t>
            </w:r>
            <w:r>
              <w:rPr>
                <w:rStyle w:val="IndexLink"/>
                <w:rtl w:val="true"/>
              </w:rPr>
              <w:t>»</w:t>
              <w:tab/>
            </w:r>
            <w:r>
              <w:rPr>
                <w:rStyle w:val="IndexLink"/>
              </w:rPr>
              <w:t>260</w:t>
            </w:r>
          </w:hyperlink>
        </w:p>
        <w:p>
          <w:pPr>
            <w:pStyle w:val="Contents5"/>
            <w:tabs>
              <w:tab w:val="clear" w:pos="7892"/>
              <w:tab w:val="right" w:pos="9026" w:leader="dot"/>
            </w:tabs>
            <w:rPr/>
          </w:pPr>
          <w:hyperlink w:anchor="__RefHeading___Toc1151336_3264237689">
            <w:r>
              <w:rPr>
                <w:webHidden/>
                <w:rStyle w:val="IndexLink"/>
                <w:rtl w:val="true"/>
              </w:rPr>
              <w:t>«</w:t>
            </w:r>
            <w:r>
              <w:rPr>
                <w:rStyle w:val="IndexLink"/>
              </w:rPr>
              <w:t>48</w:t>
            </w:r>
            <w:r>
              <w:rPr>
                <w:rStyle w:val="IndexLink"/>
                <w:rtl w:val="true"/>
              </w:rPr>
              <w:t>»</w:t>
              <w:tab/>
            </w:r>
            <w:r>
              <w:rPr>
                <w:rStyle w:val="IndexLink"/>
              </w:rPr>
              <w:t>261</w:t>
            </w:r>
          </w:hyperlink>
        </w:p>
        <w:p>
          <w:pPr>
            <w:pStyle w:val="Contents5"/>
            <w:tabs>
              <w:tab w:val="clear" w:pos="7892"/>
              <w:tab w:val="right" w:pos="9026" w:leader="dot"/>
            </w:tabs>
            <w:rPr/>
          </w:pPr>
          <w:hyperlink w:anchor="__RefHeading___Toc1151338_3264237689">
            <w:r>
              <w:rPr>
                <w:webHidden/>
                <w:rStyle w:val="IndexLink"/>
                <w:rtl w:val="true"/>
              </w:rPr>
              <w:t>«</w:t>
            </w:r>
            <w:r>
              <w:rPr>
                <w:rStyle w:val="IndexLink"/>
              </w:rPr>
              <w:t>49</w:t>
            </w:r>
            <w:r>
              <w:rPr>
                <w:rStyle w:val="IndexLink"/>
                <w:rtl w:val="true"/>
              </w:rPr>
              <w:t>»</w:t>
              <w:tab/>
            </w:r>
            <w:r>
              <w:rPr>
                <w:rStyle w:val="IndexLink"/>
              </w:rPr>
              <w:t>261</w:t>
            </w:r>
          </w:hyperlink>
        </w:p>
        <w:p>
          <w:pPr>
            <w:pStyle w:val="Contents3"/>
            <w:tabs>
              <w:tab w:val="clear" w:pos="8459"/>
              <w:tab w:val="right" w:pos="9026" w:leader="dot"/>
            </w:tabs>
            <w:rPr/>
          </w:pPr>
          <w:hyperlink w:anchor="__RefHeading___Toc1151340_3264237689">
            <w:r>
              <w:rPr>
                <w:webHidden/>
                <w:rStyle w:val="IndexLink"/>
                <w:rtl w:val="true"/>
              </w:rPr>
              <w:t xml:space="preserve">باب </w:t>
            </w:r>
            <w:r>
              <w:rPr>
                <w:rStyle w:val="IndexLink"/>
              </w:rPr>
              <w:t>6</w:t>
            </w:r>
            <w:r>
              <w:rPr>
                <w:rStyle w:val="IndexLink"/>
                <w:rtl w:val="true"/>
              </w:rPr>
              <w:t xml:space="preserve"> </w:t>
            </w:r>
            <w:r>
              <w:rPr>
                <w:rStyle w:val="IndexLink"/>
                <w:rtl w:val="true"/>
              </w:rPr>
              <w:t>کیفیة معاشرتها مع علی علیه السلام</w:t>
            </w:r>
            <w:r>
              <w:rPr>
                <w:rStyle w:val="IndexLink"/>
                <w:rtl w:val="true"/>
              </w:rPr>
              <w:tab/>
            </w:r>
            <w:r>
              <w:rPr>
                <w:rStyle w:val="IndexLink"/>
              </w:rPr>
              <w:t>262</w:t>
            </w:r>
          </w:hyperlink>
        </w:p>
        <w:p>
          <w:pPr>
            <w:pStyle w:val="Contents4"/>
            <w:tabs>
              <w:tab w:val="clear" w:pos="8176"/>
              <w:tab w:val="right" w:pos="9026" w:leader="dot"/>
            </w:tabs>
            <w:rPr/>
          </w:pPr>
          <w:hyperlink w:anchor="__RefHeading___Toc1151342_3264237689">
            <w:r>
              <w:rPr>
                <w:webHidden/>
                <w:rStyle w:val="IndexLink"/>
                <w:rtl w:val="true"/>
              </w:rPr>
              <w:t>الأخبار</w:t>
            </w:r>
            <w:r>
              <w:rPr>
                <w:rStyle w:val="IndexLink"/>
                <w:rtl w:val="true"/>
              </w:rPr>
              <w:tab/>
            </w:r>
            <w:r>
              <w:rPr>
                <w:rStyle w:val="IndexLink"/>
              </w:rPr>
              <w:t>262</w:t>
            </w:r>
          </w:hyperlink>
        </w:p>
        <w:p>
          <w:pPr>
            <w:pStyle w:val="Contents5"/>
            <w:tabs>
              <w:tab w:val="clear" w:pos="7892"/>
              <w:tab w:val="right" w:pos="9026" w:leader="dot"/>
            </w:tabs>
            <w:rPr/>
          </w:pPr>
          <w:hyperlink w:anchor="__RefHeading___Toc1151344_3264237689">
            <w:r>
              <w:rPr>
                <w:webHidden/>
                <w:rStyle w:val="IndexLink"/>
                <w:rtl w:val="true"/>
              </w:rPr>
              <w:t>«</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1151346_3264237689">
            <w:r>
              <w:rPr>
                <w:webHidden/>
                <w:rStyle w:val="IndexLink"/>
                <w:rtl w:val="true"/>
              </w:rPr>
              <w:t>بیان</w:t>
            </w:r>
            <w:r>
              <w:rPr>
                <w:rStyle w:val="IndexLink"/>
                <w:rtl w:val="true"/>
              </w:rPr>
              <w:tab/>
            </w:r>
            <w:r>
              <w:rPr>
                <w:rStyle w:val="IndexLink"/>
              </w:rPr>
              <w:t>262</w:t>
            </w:r>
          </w:hyperlink>
        </w:p>
        <w:p>
          <w:pPr>
            <w:pStyle w:val="Contents5"/>
            <w:tabs>
              <w:tab w:val="clear" w:pos="7892"/>
              <w:tab w:val="right" w:pos="9026" w:leader="dot"/>
            </w:tabs>
            <w:rPr/>
          </w:pPr>
          <w:hyperlink w:anchor="__RefHeading___Toc1151348_3264237689">
            <w:r>
              <w:rPr>
                <w:webHidden/>
                <w:rStyle w:val="IndexLink"/>
                <w:rtl w:val="true"/>
              </w:rPr>
              <w:t>«</w:t>
            </w:r>
            <w:r>
              <w:rPr>
                <w:rStyle w:val="IndexLink"/>
              </w:rPr>
              <w:t>2</w:t>
            </w:r>
            <w:r>
              <w:rPr>
                <w:rStyle w:val="IndexLink"/>
                <w:rtl w:val="true"/>
              </w:rPr>
              <w:t>»</w:t>
              <w:tab/>
            </w:r>
            <w:r>
              <w:rPr>
                <w:rStyle w:val="IndexLink"/>
              </w:rPr>
              <w:t>262</w:t>
            </w:r>
          </w:hyperlink>
        </w:p>
        <w:p>
          <w:pPr>
            <w:pStyle w:val="Contents5"/>
            <w:tabs>
              <w:tab w:val="clear" w:pos="7892"/>
              <w:tab w:val="right" w:pos="9026" w:leader="dot"/>
            </w:tabs>
            <w:rPr/>
          </w:pPr>
          <w:hyperlink w:anchor="__RefHeading___Toc1151350_3264237689">
            <w:r>
              <w:rPr>
                <w:webHidden/>
                <w:rStyle w:val="IndexLink"/>
                <w:rtl w:val="true"/>
              </w:rPr>
              <w:t>بیان</w:t>
            </w:r>
            <w:r>
              <w:rPr>
                <w:rStyle w:val="IndexLink"/>
                <w:rtl w:val="true"/>
              </w:rPr>
              <w:tab/>
            </w:r>
            <w:r>
              <w:rPr>
                <w:rStyle w:val="IndexLink"/>
              </w:rPr>
              <w:t>264</w:t>
            </w:r>
          </w:hyperlink>
        </w:p>
        <w:p>
          <w:pPr>
            <w:pStyle w:val="Contents5"/>
            <w:tabs>
              <w:tab w:val="clear" w:pos="7892"/>
              <w:tab w:val="right" w:pos="9026" w:leader="dot"/>
            </w:tabs>
            <w:rPr/>
          </w:pPr>
          <w:hyperlink w:anchor="__RefHeading___Toc1151352_3264237689">
            <w:r>
              <w:rPr>
                <w:webHidden/>
                <w:rStyle w:val="IndexLink"/>
                <w:rtl w:val="true"/>
              </w:rPr>
              <w:t>«</w:t>
            </w:r>
            <w:r>
              <w:rPr>
                <w:rStyle w:val="IndexLink"/>
              </w:rPr>
              <w:t>3</w:t>
            </w:r>
            <w:r>
              <w:rPr>
                <w:rStyle w:val="IndexLink"/>
                <w:rtl w:val="true"/>
              </w:rPr>
              <w:t>»</w:t>
              <w:tab/>
            </w:r>
            <w:r>
              <w:rPr>
                <w:rStyle w:val="IndexLink"/>
              </w:rPr>
              <w:t>264</w:t>
            </w:r>
          </w:hyperlink>
        </w:p>
        <w:p>
          <w:pPr>
            <w:pStyle w:val="Contents5"/>
            <w:tabs>
              <w:tab w:val="clear" w:pos="7892"/>
              <w:tab w:val="right" w:pos="9026" w:leader="dot"/>
            </w:tabs>
            <w:rPr/>
          </w:pPr>
          <w:hyperlink w:anchor="__RefHeading___Toc1151354_3264237689">
            <w:r>
              <w:rPr>
                <w:webHidden/>
                <w:rStyle w:val="IndexLink"/>
                <w:rtl w:val="true"/>
              </w:rPr>
              <w:t>«</w:t>
            </w:r>
            <w:r>
              <w:rPr>
                <w:rStyle w:val="IndexLink"/>
              </w:rPr>
              <w:t>4</w:t>
            </w:r>
            <w:r>
              <w:rPr>
                <w:rStyle w:val="IndexLink"/>
                <w:rtl w:val="true"/>
              </w:rPr>
              <w:t>»</w:t>
              <w:tab/>
            </w:r>
            <w:r>
              <w:rPr>
                <w:rStyle w:val="IndexLink"/>
              </w:rPr>
              <w:t>265</w:t>
            </w:r>
          </w:hyperlink>
        </w:p>
        <w:p>
          <w:pPr>
            <w:pStyle w:val="Contents5"/>
            <w:tabs>
              <w:tab w:val="clear" w:pos="7892"/>
              <w:tab w:val="right" w:pos="9026" w:leader="dot"/>
            </w:tabs>
            <w:rPr/>
          </w:pPr>
          <w:hyperlink w:anchor="__RefHeading___Toc1151356_3264237689">
            <w:r>
              <w:rPr>
                <w:webHidden/>
                <w:rStyle w:val="IndexLink"/>
                <w:rtl w:val="true"/>
              </w:rPr>
              <w:t>بیان</w:t>
            </w:r>
            <w:r>
              <w:rPr>
                <w:rStyle w:val="IndexLink"/>
                <w:rtl w:val="true"/>
              </w:rPr>
              <w:tab/>
            </w:r>
            <w:r>
              <w:rPr>
                <w:rStyle w:val="IndexLink"/>
              </w:rPr>
              <w:t>267</w:t>
            </w:r>
          </w:hyperlink>
        </w:p>
        <w:p>
          <w:pPr>
            <w:pStyle w:val="Contents5"/>
            <w:tabs>
              <w:tab w:val="clear" w:pos="7892"/>
              <w:tab w:val="right" w:pos="9026" w:leader="dot"/>
            </w:tabs>
            <w:rPr/>
          </w:pPr>
          <w:hyperlink w:anchor="__RefHeading___Toc1151358_3264237689">
            <w:r>
              <w:rPr>
                <w:webHidden/>
                <w:rStyle w:val="IndexLink"/>
                <w:rtl w:val="true"/>
              </w:rPr>
              <w:t>«</w:t>
            </w:r>
            <w:r>
              <w:rPr>
                <w:rStyle w:val="IndexLink"/>
              </w:rPr>
              <w:t>5</w:t>
            </w:r>
            <w:r>
              <w:rPr>
                <w:rStyle w:val="IndexLink"/>
                <w:rtl w:val="true"/>
              </w:rPr>
              <w:t>»</w:t>
              <w:tab/>
            </w:r>
            <w:r>
              <w:rPr>
                <w:rStyle w:val="IndexLink"/>
              </w:rPr>
              <w:t>267</w:t>
            </w:r>
          </w:hyperlink>
        </w:p>
        <w:p>
          <w:pPr>
            <w:pStyle w:val="Contents5"/>
            <w:tabs>
              <w:tab w:val="clear" w:pos="7892"/>
              <w:tab w:val="right" w:pos="9026" w:leader="dot"/>
            </w:tabs>
            <w:rPr/>
          </w:pPr>
          <w:hyperlink w:anchor="__RefHeading___Toc1151360_3264237689">
            <w:r>
              <w:rPr>
                <w:webHidden/>
                <w:rStyle w:val="IndexLink"/>
                <w:rtl w:val="true"/>
              </w:rPr>
              <w:t>«</w:t>
            </w:r>
            <w:r>
              <w:rPr>
                <w:rStyle w:val="IndexLink"/>
              </w:rPr>
              <w:t>6</w:t>
            </w:r>
            <w:r>
              <w:rPr>
                <w:rStyle w:val="IndexLink"/>
                <w:rtl w:val="true"/>
              </w:rPr>
              <w:t>»</w:t>
              <w:tab/>
            </w:r>
            <w:r>
              <w:rPr>
                <w:rStyle w:val="IndexLink"/>
              </w:rPr>
              <w:t>268</w:t>
            </w:r>
          </w:hyperlink>
        </w:p>
        <w:p>
          <w:pPr>
            <w:pStyle w:val="Contents5"/>
            <w:tabs>
              <w:tab w:val="clear" w:pos="7892"/>
              <w:tab w:val="right" w:pos="9026" w:leader="dot"/>
            </w:tabs>
            <w:rPr/>
          </w:pPr>
          <w:hyperlink w:anchor="__RefHeading___Toc1151362_3264237689">
            <w:r>
              <w:rPr>
                <w:webHidden/>
                <w:rStyle w:val="IndexLink"/>
                <w:rtl w:val="true"/>
              </w:rPr>
              <w:t>«</w:t>
            </w:r>
            <w:r>
              <w:rPr>
                <w:rStyle w:val="IndexLink"/>
              </w:rPr>
              <w:t>7</w:t>
            </w:r>
            <w:r>
              <w:rPr>
                <w:rStyle w:val="IndexLink"/>
                <w:rtl w:val="true"/>
              </w:rPr>
              <w:t>»</w:t>
              <w:tab/>
            </w:r>
            <w:r>
              <w:rPr>
                <w:rStyle w:val="IndexLink"/>
              </w:rPr>
              <w:t>271</w:t>
            </w:r>
          </w:hyperlink>
        </w:p>
        <w:p>
          <w:pPr>
            <w:pStyle w:val="Contents5"/>
            <w:tabs>
              <w:tab w:val="clear" w:pos="7892"/>
              <w:tab w:val="right" w:pos="9026" w:leader="dot"/>
            </w:tabs>
            <w:rPr/>
          </w:pPr>
          <w:hyperlink w:anchor="__RefHeading___Toc1151364_3264237689">
            <w:r>
              <w:rPr>
                <w:webHidden/>
                <w:rStyle w:val="IndexLink"/>
                <w:rtl w:val="true"/>
              </w:rPr>
              <w:t>«</w:t>
            </w:r>
            <w:r>
              <w:rPr>
                <w:rStyle w:val="IndexLink"/>
              </w:rPr>
              <w:t>8</w:t>
            </w:r>
            <w:r>
              <w:rPr>
                <w:rStyle w:val="IndexLink"/>
                <w:rtl w:val="true"/>
              </w:rPr>
              <w:t>»</w:t>
              <w:tab/>
            </w:r>
            <w:r>
              <w:rPr>
                <w:rStyle w:val="IndexLink"/>
              </w:rPr>
              <w:t>271</w:t>
            </w:r>
          </w:hyperlink>
        </w:p>
        <w:p>
          <w:pPr>
            <w:pStyle w:val="Contents5"/>
            <w:tabs>
              <w:tab w:val="clear" w:pos="7892"/>
              <w:tab w:val="right" w:pos="9026" w:leader="dot"/>
            </w:tabs>
            <w:rPr/>
          </w:pPr>
          <w:hyperlink w:anchor="__RefHeading___Toc1151366_3264237689">
            <w:r>
              <w:rPr>
                <w:webHidden/>
                <w:rStyle w:val="IndexLink"/>
                <w:rtl w:val="true"/>
              </w:rPr>
              <w:t>«</w:t>
            </w:r>
            <w:r>
              <w:rPr>
                <w:rStyle w:val="IndexLink"/>
              </w:rPr>
              <w:t>9</w:t>
            </w:r>
            <w:r>
              <w:rPr>
                <w:rStyle w:val="IndexLink"/>
                <w:rtl w:val="true"/>
              </w:rPr>
              <w:t>»</w:t>
              <w:tab/>
            </w:r>
            <w:r>
              <w:rPr>
                <w:rStyle w:val="IndexLink"/>
              </w:rPr>
              <w:t>272</w:t>
            </w:r>
          </w:hyperlink>
        </w:p>
        <w:p>
          <w:pPr>
            <w:pStyle w:val="Contents5"/>
            <w:tabs>
              <w:tab w:val="clear" w:pos="7892"/>
              <w:tab w:val="right" w:pos="9026" w:leader="dot"/>
            </w:tabs>
            <w:rPr/>
          </w:pPr>
          <w:hyperlink w:anchor="__RefHeading___Toc1151368_3264237689">
            <w:r>
              <w:rPr>
                <w:webHidden/>
                <w:rStyle w:val="IndexLink"/>
                <w:rtl w:val="true"/>
              </w:rPr>
              <w:t>بیان</w:t>
            </w:r>
            <w:r>
              <w:rPr>
                <w:rStyle w:val="IndexLink"/>
                <w:rtl w:val="true"/>
              </w:rPr>
              <w:tab/>
            </w:r>
            <w:r>
              <w:rPr>
                <w:rStyle w:val="IndexLink"/>
              </w:rPr>
              <w:t>272</w:t>
            </w:r>
          </w:hyperlink>
        </w:p>
        <w:p>
          <w:pPr>
            <w:pStyle w:val="Contents5"/>
            <w:tabs>
              <w:tab w:val="clear" w:pos="7892"/>
              <w:tab w:val="right" w:pos="9026" w:leader="dot"/>
            </w:tabs>
            <w:rPr/>
          </w:pPr>
          <w:hyperlink w:anchor="__RefHeading___Toc1151370_3264237689">
            <w:r>
              <w:rPr>
                <w:webHidden/>
                <w:rStyle w:val="IndexLink"/>
                <w:rtl w:val="true"/>
              </w:rPr>
              <w:t>«</w:t>
            </w:r>
            <w:r>
              <w:rPr>
                <w:rStyle w:val="IndexLink"/>
              </w:rPr>
              <w:t>10</w:t>
            </w:r>
            <w:r>
              <w:rPr>
                <w:rStyle w:val="IndexLink"/>
                <w:rtl w:val="true"/>
              </w:rPr>
              <w:t>»</w:t>
              <w:tab/>
            </w:r>
            <w:r>
              <w:rPr>
                <w:rStyle w:val="IndexLink"/>
              </w:rPr>
              <w:t>272</w:t>
            </w:r>
          </w:hyperlink>
        </w:p>
        <w:p>
          <w:pPr>
            <w:pStyle w:val="Contents5"/>
            <w:tabs>
              <w:tab w:val="clear" w:pos="7892"/>
              <w:tab w:val="right" w:pos="9026" w:leader="dot"/>
            </w:tabs>
            <w:rPr/>
          </w:pPr>
          <w:hyperlink w:anchor="__RefHeading___Toc1151372_3264237689">
            <w:r>
              <w:rPr>
                <w:webHidden/>
                <w:rStyle w:val="IndexLink"/>
                <w:rtl w:val="true"/>
              </w:rPr>
              <w:t>«</w:t>
            </w:r>
            <w:r>
              <w:rPr>
                <w:rStyle w:val="IndexLink"/>
              </w:rPr>
              <w:t>11</w:t>
            </w:r>
            <w:r>
              <w:rPr>
                <w:rStyle w:val="IndexLink"/>
                <w:rtl w:val="true"/>
              </w:rPr>
              <w:t>»</w:t>
              <w:tab/>
            </w:r>
            <w:r>
              <w:rPr>
                <w:rStyle w:val="IndexLink"/>
              </w:rPr>
              <w:t>274</w:t>
            </w:r>
          </w:hyperlink>
        </w:p>
        <w:p>
          <w:pPr>
            <w:pStyle w:val="Contents5"/>
            <w:tabs>
              <w:tab w:val="clear" w:pos="7892"/>
              <w:tab w:val="right" w:pos="9026" w:leader="dot"/>
            </w:tabs>
            <w:rPr/>
          </w:pPr>
          <w:hyperlink w:anchor="__RefHeading___Toc1151374_3264237689">
            <w:r>
              <w:rPr>
                <w:webHidden/>
                <w:rStyle w:val="IndexLink"/>
                <w:rtl w:val="true"/>
              </w:rPr>
              <w:t>«</w:t>
            </w:r>
            <w:r>
              <w:rPr>
                <w:rStyle w:val="IndexLink"/>
              </w:rPr>
              <w:t>12</w:t>
            </w:r>
            <w:r>
              <w:rPr>
                <w:rStyle w:val="IndexLink"/>
                <w:rtl w:val="true"/>
              </w:rPr>
              <w:t>»</w:t>
              <w:tab/>
            </w:r>
            <w:r>
              <w:rPr>
                <w:rStyle w:val="IndexLink"/>
              </w:rPr>
              <w:t>274</w:t>
            </w:r>
          </w:hyperlink>
        </w:p>
        <w:p>
          <w:pPr>
            <w:pStyle w:val="Contents5"/>
            <w:tabs>
              <w:tab w:val="clear" w:pos="7892"/>
              <w:tab w:val="right" w:pos="9026" w:leader="dot"/>
            </w:tabs>
            <w:rPr/>
          </w:pPr>
          <w:hyperlink w:anchor="__RefHeading___Toc1151376_3264237689">
            <w:r>
              <w:rPr>
                <w:webHidden/>
                <w:rStyle w:val="IndexLink"/>
                <w:rtl w:val="true"/>
              </w:rPr>
              <w:t>بیان</w:t>
            </w:r>
            <w:r>
              <w:rPr>
                <w:rStyle w:val="IndexLink"/>
                <w:rtl w:val="true"/>
              </w:rPr>
              <w:tab/>
            </w:r>
            <w:r>
              <w:rPr>
                <w:rStyle w:val="IndexLink"/>
              </w:rPr>
              <w:t>274</w:t>
            </w:r>
          </w:hyperlink>
        </w:p>
        <w:p>
          <w:pPr>
            <w:pStyle w:val="Contents5"/>
            <w:tabs>
              <w:tab w:val="clear" w:pos="7892"/>
              <w:tab w:val="right" w:pos="9026" w:leader="dot"/>
            </w:tabs>
            <w:rPr/>
          </w:pPr>
          <w:hyperlink w:anchor="__RefHeading___Toc1151378_3264237689">
            <w:r>
              <w:rPr>
                <w:webHidden/>
                <w:rStyle w:val="IndexLink"/>
                <w:rtl w:val="true"/>
              </w:rPr>
              <w:t>«</w:t>
            </w:r>
            <w:r>
              <w:rPr>
                <w:rStyle w:val="IndexLink"/>
              </w:rPr>
              <w:t>13</w:t>
            </w:r>
            <w:r>
              <w:rPr>
                <w:rStyle w:val="IndexLink"/>
                <w:rtl w:val="true"/>
              </w:rPr>
              <w:t>»</w:t>
              <w:tab/>
            </w:r>
            <w:r>
              <w:rPr>
                <w:rStyle w:val="IndexLink"/>
              </w:rPr>
              <w:t>275</w:t>
            </w:r>
          </w:hyperlink>
        </w:p>
        <w:p>
          <w:pPr>
            <w:pStyle w:val="Contents3"/>
            <w:tabs>
              <w:tab w:val="clear" w:pos="8459"/>
              <w:tab w:val="right" w:pos="9026" w:leader="dot"/>
            </w:tabs>
            <w:rPr/>
          </w:pPr>
          <w:hyperlink w:anchor="__RefHeading___Toc1151380_3264237689">
            <w:r>
              <w:rPr>
                <w:webHidden/>
                <w:rStyle w:val="IndexLink"/>
                <w:rtl w:val="true"/>
              </w:rPr>
              <w:t xml:space="preserve">باب </w:t>
            </w:r>
            <w:r>
              <w:rPr>
                <w:rStyle w:val="IndexLink"/>
              </w:rPr>
              <w:t>7</w:t>
            </w:r>
            <w:r>
              <w:rPr>
                <w:rStyle w:val="IndexLink"/>
                <w:rtl w:val="true"/>
              </w:rPr>
              <w:t xml:space="preserve"> </w:t>
            </w:r>
            <w:r>
              <w:rPr>
                <w:rStyle w:val="IndexLink"/>
                <w:rtl w:val="true"/>
              </w:rPr>
              <w:t>ما وقع علیها من الظلم و بکائها و حزنها و شکایتها فی مرضها إلی شهادتها و غسلها و دفنها و بیان العلة فی إخفاء دفنها صلوات الله علیها و لعنة الله علی من ظلمها</w:t>
            </w:r>
            <w:r>
              <w:rPr>
                <w:rStyle w:val="IndexLink"/>
                <w:rtl w:val="true"/>
              </w:rPr>
              <w:tab/>
            </w:r>
            <w:r>
              <w:rPr>
                <w:rStyle w:val="IndexLink"/>
              </w:rPr>
              <w:t>277</w:t>
            </w:r>
          </w:hyperlink>
        </w:p>
        <w:p>
          <w:pPr>
            <w:pStyle w:val="Contents4"/>
            <w:tabs>
              <w:tab w:val="clear" w:pos="8176"/>
              <w:tab w:val="right" w:pos="9026" w:leader="dot"/>
            </w:tabs>
            <w:rPr/>
          </w:pPr>
          <w:hyperlink w:anchor="__RefHeading___Toc1151382_3264237689">
            <w:r>
              <w:rPr>
                <w:webHidden/>
                <w:rStyle w:val="IndexLink"/>
                <w:rtl w:val="true"/>
              </w:rPr>
              <w:t>الأخبار</w:t>
            </w:r>
            <w:r>
              <w:rPr>
                <w:rStyle w:val="IndexLink"/>
                <w:rtl w:val="true"/>
              </w:rPr>
              <w:tab/>
            </w:r>
            <w:r>
              <w:rPr>
                <w:rStyle w:val="IndexLink"/>
              </w:rPr>
              <w:t>277</w:t>
            </w:r>
          </w:hyperlink>
        </w:p>
        <w:p>
          <w:pPr>
            <w:pStyle w:val="Contents5"/>
            <w:tabs>
              <w:tab w:val="clear" w:pos="7892"/>
              <w:tab w:val="right" w:pos="9026" w:leader="dot"/>
            </w:tabs>
            <w:rPr/>
          </w:pPr>
          <w:hyperlink w:anchor="__RefHeading___Toc1151384_3264237689">
            <w:r>
              <w:rPr>
                <w:webHidden/>
                <w:rStyle w:val="IndexLink"/>
                <w:rtl w:val="true"/>
              </w:rPr>
              <w:t>«</w:t>
            </w:r>
            <w:r>
              <w:rPr>
                <w:rStyle w:val="IndexLink"/>
              </w:rPr>
              <w:t>1</w:t>
            </w:r>
            <w:r>
              <w:rPr>
                <w:rStyle w:val="IndexLink"/>
                <w:rtl w:val="true"/>
              </w:rPr>
              <w:t>»</w:t>
              <w:tab/>
            </w:r>
            <w:r>
              <w:rPr>
                <w:rStyle w:val="IndexLink"/>
              </w:rPr>
              <w:t>277</w:t>
            </w:r>
          </w:hyperlink>
        </w:p>
        <w:p>
          <w:pPr>
            <w:pStyle w:val="Contents5"/>
            <w:tabs>
              <w:tab w:val="clear" w:pos="7892"/>
              <w:tab w:val="right" w:pos="9026" w:leader="dot"/>
            </w:tabs>
            <w:rPr/>
          </w:pPr>
          <w:hyperlink w:anchor="__RefHeading___Toc1151386_3264237689">
            <w:r>
              <w:rPr>
                <w:webHidden/>
                <w:rStyle w:val="IndexLink"/>
                <w:rtl w:val="true"/>
              </w:rPr>
              <w:t>«</w:t>
            </w:r>
            <w:r>
              <w:rPr>
                <w:rStyle w:val="IndexLink"/>
              </w:rPr>
              <w:t>2</w:t>
            </w:r>
            <w:r>
              <w:rPr>
                <w:rStyle w:val="IndexLink"/>
                <w:rtl w:val="true"/>
              </w:rPr>
              <w:t>»</w:t>
              <w:tab/>
            </w:r>
            <w:r>
              <w:rPr>
                <w:rStyle w:val="IndexLink"/>
              </w:rPr>
              <w:t>278</w:t>
            </w:r>
          </w:hyperlink>
        </w:p>
        <w:p>
          <w:pPr>
            <w:pStyle w:val="Contents5"/>
            <w:tabs>
              <w:tab w:val="clear" w:pos="7892"/>
              <w:tab w:val="right" w:pos="9026" w:leader="dot"/>
            </w:tabs>
            <w:rPr/>
          </w:pPr>
          <w:hyperlink w:anchor="__RefHeading___Toc1151388_3264237689">
            <w:r>
              <w:rPr>
                <w:webHidden/>
                <w:rStyle w:val="IndexLink"/>
                <w:rtl w:val="true"/>
              </w:rPr>
              <w:t>«</w:t>
            </w:r>
            <w:r>
              <w:rPr>
                <w:rStyle w:val="IndexLink"/>
              </w:rPr>
              <w:t>3</w:t>
            </w:r>
            <w:r>
              <w:rPr>
                <w:rStyle w:val="IndexLink"/>
                <w:rtl w:val="true"/>
              </w:rPr>
              <w:t>»</w:t>
              <w:tab/>
            </w:r>
            <w:r>
              <w:rPr>
                <w:rStyle w:val="IndexLink"/>
              </w:rPr>
              <w:t>278</w:t>
            </w:r>
          </w:hyperlink>
        </w:p>
        <w:p>
          <w:pPr>
            <w:pStyle w:val="Contents5"/>
            <w:tabs>
              <w:tab w:val="clear" w:pos="7892"/>
              <w:tab w:val="right" w:pos="9026" w:leader="dot"/>
            </w:tabs>
            <w:rPr/>
          </w:pPr>
          <w:hyperlink w:anchor="__RefHeading___Toc1151390_3264237689">
            <w:r>
              <w:rPr>
                <w:webHidden/>
                <w:rStyle w:val="IndexLink"/>
                <w:rtl w:val="true"/>
              </w:rPr>
              <w:t>«</w:t>
            </w:r>
            <w:r>
              <w:rPr>
                <w:rStyle w:val="IndexLink"/>
              </w:rPr>
              <w:t>4</w:t>
            </w:r>
            <w:r>
              <w:rPr>
                <w:rStyle w:val="IndexLink"/>
                <w:rtl w:val="true"/>
              </w:rPr>
              <w:t>»</w:t>
              <w:tab/>
            </w:r>
            <w:r>
              <w:rPr>
                <w:rStyle w:val="IndexLink"/>
              </w:rPr>
              <w:t>279</w:t>
            </w:r>
          </w:hyperlink>
        </w:p>
        <w:p>
          <w:pPr>
            <w:pStyle w:val="Contents5"/>
            <w:tabs>
              <w:tab w:val="clear" w:pos="7892"/>
              <w:tab w:val="right" w:pos="9026" w:leader="dot"/>
            </w:tabs>
            <w:rPr/>
          </w:pPr>
          <w:hyperlink w:anchor="__RefHeading___Toc1151392_3264237689">
            <w:r>
              <w:rPr>
                <w:webHidden/>
                <w:rStyle w:val="IndexLink"/>
                <w:rtl w:val="true"/>
              </w:rPr>
              <w:t>«</w:t>
            </w:r>
            <w:r>
              <w:rPr>
                <w:rStyle w:val="IndexLink"/>
              </w:rPr>
              <w:t>5</w:t>
            </w:r>
            <w:r>
              <w:rPr>
                <w:rStyle w:val="IndexLink"/>
                <w:rtl w:val="true"/>
              </w:rPr>
              <w:t>»</w:t>
              <w:tab/>
            </w:r>
            <w:r>
              <w:rPr>
                <w:rStyle w:val="IndexLink"/>
              </w:rPr>
              <w:t>279</w:t>
            </w:r>
          </w:hyperlink>
        </w:p>
        <w:p>
          <w:pPr>
            <w:pStyle w:val="Contents5"/>
            <w:tabs>
              <w:tab w:val="clear" w:pos="7892"/>
              <w:tab w:val="right" w:pos="9026" w:leader="dot"/>
            </w:tabs>
            <w:rPr/>
          </w:pPr>
          <w:hyperlink w:anchor="__RefHeading___Toc1151394_3264237689">
            <w:r>
              <w:rPr>
                <w:webHidden/>
                <w:rStyle w:val="IndexLink"/>
                <w:rtl w:val="true"/>
              </w:rPr>
              <w:t>«</w:t>
            </w:r>
            <w:r>
              <w:rPr>
                <w:rStyle w:val="IndexLink"/>
              </w:rPr>
              <w:t>6</w:t>
            </w:r>
            <w:r>
              <w:rPr>
                <w:rStyle w:val="IndexLink"/>
                <w:rtl w:val="true"/>
              </w:rPr>
              <w:t>»</w:t>
              <w:tab/>
            </w:r>
            <w:r>
              <w:rPr>
                <w:rStyle w:val="IndexLink"/>
              </w:rPr>
              <w:t>280</w:t>
            </w:r>
          </w:hyperlink>
        </w:p>
        <w:p>
          <w:pPr>
            <w:pStyle w:val="Contents5"/>
            <w:tabs>
              <w:tab w:val="clear" w:pos="7892"/>
              <w:tab w:val="right" w:pos="9026" w:leader="dot"/>
            </w:tabs>
            <w:rPr/>
          </w:pPr>
          <w:hyperlink w:anchor="__RefHeading___Toc1151396_3264237689">
            <w:r>
              <w:rPr>
                <w:webHidden/>
                <w:rStyle w:val="IndexLink"/>
                <w:rtl w:val="true"/>
              </w:rPr>
              <w:t>«</w:t>
            </w:r>
            <w:r>
              <w:rPr>
                <w:rStyle w:val="IndexLink"/>
              </w:rPr>
              <w:t>7</w:t>
            </w:r>
            <w:r>
              <w:rPr>
                <w:rStyle w:val="IndexLink"/>
                <w:rtl w:val="true"/>
              </w:rPr>
              <w:t>»</w:t>
              <w:tab/>
            </w:r>
            <w:r>
              <w:rPr>
                <w:rStyle w:val="IndexLink"/>
              </w:rPr>
              <w:t>280</w:t>
            </w:r>
          </w:hyperlink>
        </w:p>
        <w:p>
          <w:pPr>
            <w:pStyle w:val="Contents5"/>
            <w:tabs>
              <w:tab w:val="clear" w:pos="7892"/>
              <w:tab w:val="right" w:pos="9026" w:leader="dot"/>
            </w:tabs>
            <w:rPr/>
          </w:pPr>
          <w:hyperlink w:anchor="__RefHeading___Toc1151398_3264237689">
            <w:r>
              <w:rPr>
                <w:webHidden/>
                <w:rStyle w:val="IndexLink"/>
                <w:rtl w:val="true"/>
              </w:rPr>
              <w:t>«</w:t>
            </w:r>
            <w:r>
              <w:rPr>
                <w:rStyle w:val="IndexLink"/>
              </w:rPr>
              <w:t>8</w:t>
            </w:r>
            <w:r>
              <w:rPr>
                <w:rStyle w:val="IndexLink"/>
                <w:rtl w:val="true"/>
              </w:rPr>
              <w:t>»</w:t>
              <w:tab/>
            </w:r>
            <w:r>
              <w:rPr>
                <w:rStyle w:val="IndexLink"/>
              </w:rPr>
              <w:t>282</w:t>
            </w:r>
          </w:hyperlink>
        </w:p>
        <w:p>
          <w:pPr>
            <w:pStyle w:val="Contents5"/>
            <w:tabs>
              <w:tab w:val="clear" w:pos="7892"/>
              <w:tab w:val="right" w:pos="9026" w:leader="dot"/>
            </w:tabs>
            <w:rPr/>
          </w:pPr>
          <w:hyperlink w:anchor="__RefHeading___Toc1151400_3264237689">
            <w:r>
              <w:rPr>
                <w:webHidden/>
                <w:rStyle w:val="IndexLink"/>
                <w:rtl w:val="true"/>
              </w:rPr>
              <w:t>«</w:t>
            </w:r>
            <w:r>
              <w:rPr>
                <w:rStyle w:val="IndexLink"/>
              </w:rPr>
              <w:t>9</w:t>
            </w:r>
            <w:r>
              <w:rPr>
                <w:rStyle w:val="IndexLink"/>
                <w:rtl w:val="true"/>
              </w:rPr>
              <w:t>»</w:t>
              <w:tab/>
            </w:r>
            <w:r>
              <w:rPr>
                <w:rStyle w:val="IndexLink"/>
              </w:rPr>
              <w:t>284</w:t>
            </w:r>
          </w:hyperlink>
        </w:p>
        <w:p>
          <w:pPr>
            <w:pStyle w:val="Contents5"/>
            <w:tabs>
              <w:tab w:val="clear" w:pos="7892"/>
              <w:tab w:val="right" w:pos="9026" w:leader="dot"/>
            </w:tabs>
            <w:rPr/>
          </w:pPr>
          <w:hyperlink w:anchor="__RefHeading___Toc1151402_3264237689">
            <w:r>
              <w:rPr>
                <w:webHidden/>
                <w:rStyle w:val="IndexLink"/>
                <w:rtl w:val="true"/>
              </w:rPr>
              <w:t>«</w:t>
            </w:r>
            <w:r>
              <w:rPr>
                <w:rStyle w:val="IndexLink"/>
              </w:rPr>
              <w:t>10</w:t>
            </w:r>
            <w:r>
              <w:rPr>
                <w:rStyle w:val="IndexLink"/>
                <w:rtl w:val="true"/>
              </w:rPr>
              <w:t>»</w:t>
              <w:tab/>
            </w:r>
            <w:r>
              <w:rPr>
                <w:rStyle w:val="IndexLink"/>
              </w:rPr>
              <w:t>287</w:t>
            </w:r>
          </w:hyperlink>
        </w:p>
        <w:p>
          <w:pPr>
            <w:pStyle w:val="Contents5"/>
            <w:tabs>
              <w:tab w:val="clear" w:pos="7892"/>
              <w:tab w:val="right" w:pos="9026" w:leader="dot"/>
            </w:tabs>
            <w:rPr/>
          </w:pPr>
          <w:hyperlink w:anchor="__RefHeading___Toc1151404_3264237689">
            <w:r>
              <w:rPr>
                <w:webHidden/>
                <w:rStyle w:val="IndexLink"/>
                <w:rtl w:val="true"/>
              </w:rPr>
              <w:t>بیان</w:t>
            </w:r>
            <w:r>
              <w:rPr>
                <w:rStyle w:val="IndexLink"/>
                <w:rtl w:val="true"/>
              </w:rPr>
              <w:tab/>
            </w:r>
            <w:r>
              <w:rPr>
                <w:rStyle w:val="IndexLink"/>
              </w:rPr>
              <w:t>289</w:t>
            </w:r>
          </w:hyperlink>
        </w:p>
        <w:p>
          <w:pPr>
            <w:pStyle w:val="Contents5"/>
            <w:tabs>
              <w:tab w:val="clear" w:pos="7892"/>
              <w:tab w:val="right" w:pos="9026" w:leader="dot"/>
            </w:tabs>
            <w:rPr/>
          </w:pPr>
          <w:hyperlink w:anchor="__RefHeading___Toc1151406_3264237689">
            <w:r>
              <w:rPr>
                <w:webHidden/>
                <w:rStyle w:val="IndexLink"/>
                <w:rtl w:val="true"/>
              </w:rPr>
              <w:t>«</w:t>
            </w:r>
            <w:r>
              <w:rPr>
                <w:rStyle w:val="IndexLink"/>
              </w:rPr>
              <w:t>11</w:t>
            </w:r>
            <w:r>
              <w:rPr>
                <w:rStyle w:val="IndexLink"/>
                <w:rtl w:val="true"/>
              </w:rPr>
              <w:t>»</w:t>
              <w:tab/>
            </w:r>
            <w:r>
              <w:rPr>
                <w:rStyle w:val="IndexLink"/>
              </w:rPr>
              <w:t>301</w:t>
            </w:r>
          </w:hyperlink>
        </w:p>
        <w:p>
          <w:pPr>
            <w:pStyle w:val="Contents5"/>
            <w:tabs>
              <w:tab w:val="clear" w:pos="7892"/>
              <w:tab w:val="right" w:pos="9026" w:leader="dot"/>
            </w:tabs>
            <w:rPr/>
          </w:pPr>
          <w:hyperlink w:anchor="__RefHeading___Toc1151408_3264237689">
            <w:r>
              <w:rPr>
                <w:webHidden/>
                <w:rStyle w:val="IndexLink"/>
                <w:rtl w:val="true"/>
              </w:rPr>
              <w:t>«</w:t>
            </w:r>
            <w:r>
              <w:rPr>
                <w:rStyle w:val="IndexLink"/>
              </w:rPr>
              <w:t>12</w:t>
            </w:r>
            <w:r>
              <w:rPr>
                <w:rStyle w:val="IndexLink"/>
                <w:rtl w:val="true"/>
              </w:rPr>
              <w:t>»</w:t>
              <w:tab/>
            </w:r>
            <w:r>
              <w:rPr>
                <w:rStyle w:val="IndexLink"/>
              </w:rPr>
              <w:t>303</w:t>
            </w:r>
          </w:hyperlink>
        </w:p>
        <w:p>
          <w:pPr>
            <w:pStyle w:val="Contents5"/>
            <w:tabs>
              <w:tab w:val="clear" w:pos="7892"/>
              <w:tab w:val="right" w:pos="9026" w:leader="dot"/>
            </w:tabs>
            <w:rPr/>
          </w:pPr>
          <w:hyperlink w:anchor="__RefHeading___Toc1151410_3264237689">
            <w:r>
              <w:rPr>
                <w:webHidden/>
                <w:rStyle w:val="IndexLink"/>
                <w:rtl w:val="true"/>
              </w:rPr>
              <w:t>بیان</w:t>
            </w:r>
            <w:r>
              <w:rPr>
                <w:rStyle w:val="IndexLink"/>
                <w:rtl w:val="true"/>
              </w:rPr>
              <w:tab/>
            </w:r>
            <w:r>
              <w:rPr>
                <w:rStyle w:val="IndexLink"/>
              </w:rPr>
              <w:t>304</w:t>
            </w:r>
          </w:hyperlink>
        </w:p>
        <w:p>
          <w:pPr>
            <w:pStyle w:val="Contents5"/>
            <w:tabs>
              <w:tab w:val="clear" w:pos="7892"/>
              <w:tab w:val="right" w:pos="9026" w:leader="dot"/>
            </w:tabs>
            <w:rPr/>
          </w:pPr>
          <w:hyperlink w:anchor="__RefHeading___Toc1151412_3264237689">
            <w:r>
              <w:rPr>
                <w:webHidden/>
                <w:rStyle w:val="IndexLink"/>
                <w:rtl w:val="true"/>
              </w:rPr>
              <w:t>«</w:t>
            </w:r>
            <w:r>
              <w:rPr>
                <w:rStyle w:val="IndexLink"/>
              </w:rPr>
              <w:t>13</w:t>
            </w:r>
            <w:r>
              <w:rPr>
                <w:rStyle w:val="IndexLink"/>
                <w:rtl w:val="true"/>
              </w:rPr>
              <w:t>»</w:t>
              <w:tab/>
            </w:r>
            <w:r>
              <w:rPr>
                <w:rStyle w:val="IndexLink"/>
              </w:rPr>
              <w:t>304</w:t>
            </w:r>
          </w:hyperlink>
        </w:p>
        <w:p>
          <w:pPr>
            <w:pStyle w:val="Contents5"/>
            <w:tabs>
              <w:tab w:val="clear" w:pos="7892"/>
              <w:tab w:val="right" w:pos="9026" w:leader="dot"/>
            </w:tabs>
            <w:rPr/>
          </w:pPr>
          <w:hyperlink w:anchor="__RefHeading___Toc1151414_3264237689">
            <w:r>
              <w:rPr>
                <w:webHidden/>
                <w:rStyle w:val="IndexLink"/>
                <w:rtl w:val="true"/>
              </w:rPr>
              <w:t>«</w:t>
            </w:r>
            <w:r>
              <w:rPr>
                <w:rStyle w:val="IndexLink"/>
              </w:rPr>
              <w:t>14</w:t>
            </w:r>
            <w:r>
              <w:rPr>
                <w:rStyle w:val="IndexLink"/>
                <w:rtl w:val="true"/>
              </w:rPr>
              <w:t>»</w:t>
              <w:tab/>
            </w:r>
            <w:r>
              <w:rPr>
                <w:rStyle w:val="IndexLink"/>
              </w:rPr>
              <w:t>305</w:t>
            </w:r>
          </w:hyperlink>
        </w:p>
        <w:p>
          <w:pPr>
            <w:pStyle w:val="Contents5"/>
            <w:tabs>
              <w:tab w:val="clear" w:pos="7892"/>
              <w:tab w:val="right" w:pos="9026" w:leader="dot"/>
            </w:tabs>
            <w:rPr/>
          </w:pPr>
          <w:hyperlink w:anchor="__RefHeading___Toc1151416_3264237689">
            <w:r>
              <w:rPr>
                <w:webHidden/>
                <w:rStyle w:val="IndexLink"/>
                <w:rtl w:val="true"/>
              </w:rPr>
              <w:t>«</w:t>
            </w:r>
            <w:r>
              <w:rPr>
                <w:rStyle w:val="IndexLink"/>
              </w:rPr>
              <w:t>15</w:t>
            </w:r>
            <w:r>
              <w:rPr>
                <w:rStyle w:val="IndexLink"/>
                <w:rtl w:val="true"/>
              </w:rPr>
              <w:t>»</w:t>
              <w:tab/>
            </w:r>
            <w:r>
              <w:rPr>
                <w:rStyle w:val="IndexLink"/>
              </w:rPr>
              <w:t>307</w:t>
            </w:r>
          </w:hyperlink>
        </w:p>
        <w:p>
          <w:pPr>
            <w:pStyle w:val="Contents5"/>
            <w:tabs>
              <w:tab w:val="clear" w:pos="7892"/>
              <w:tab w:val="right" w:pos="9026" w:leader="dot"/>
            </w:tabs>
            <w:rPr/>
          </w:pPr>
          <w:hyperlink w:anchor="__RefHeading___Toc1151418_3264237689">
            <w:r>
              <w:rPr>
                <w:webHidden/>
                <w:rStyle w:val="IndexLink"/>
                <w:rtl w:val="true"/>
              </w:rPr>
              <w:t>«</w:t>
            </w:r>
            <w:r>
              <w:rPr>
                <w:rStyle w:val="IndexLink"/>
              </w:rPr>
              <w:t>16</w:t>
            </w:r>
            <w:r>
              <w:rPr>
                <w:rStyle w:val="IndexLink"/>
                <w:rtl w:val="true"/>
              </w:rPr>
              <w:t>»</w:t>
              <w:tab/>
            </w:r>
            <w:r>
              <w:rPr>
                <w:rStyle w:val="IndexLink"/>
              </w:rPr>
              <w:t>316</w:t>
            </w:r>
          </w:hyperlink>
        </w:p>
        <w:p>
          <w:pPr>
            <w:pStyle w:val="Contents5"/>
            <w:tabs>
              <w:tab w:val="clear" w:pos="7892"/>
              <w:tab w:val="right" w:pos="9026" w:leader="dot"/>
            </w:tabs>
            <w:rPr/>
          </w:pPr>
          <w:hyperlink w:anchor="__RefHeading___Toc1151420_3264237689">
            <w:r>
              <w:rPr>
                <w:webHidden/>
                <w:rStyle w:val="IndexLink"/>
                <w:rtl w:val="true"/>
              </w:rPr>
              <w:t>بیان</w:t>
            </w:r>
            <w:r>
              <w:rPr>
                <w:rStyle w:val="IndexLink"/>
                <w:rtl w:val="true"/>
              </w:rPr>
              <w:tab/>
            </w:r>
            <w:r>
              <w:rPr>
                <w:rStyle w:val="IndexLink"/>
              </w:rPr>
              <w:t>323</w:t>
            </w:r>
          </w:hyperlink>
        </w:p>
        <w:p>
          <w:pPr>
            <w:pStyle w:val="Contents5"/>
            <w:tabs>
              <w:tab w:val="clear" w:pos="7892"/>
              <w:tab w:val="right" w:pos="9026" w:leader="dot"/>
            </w:tabs>
            <w:rPr/>
          </w:pPr>
          <w:hyperlink w:anchor="__RefHeading___Toc1151422_3264237689">
            <w:r>
              <w:rPr>
                <w:webHidden/>
                <w:rStyle w:val="IndexLink"/>
                <w:rtl w:val="true"/>
              </w:rPr>
              <w:t>«</w:t>
            </w:r>
            <w:r>
              <w:rPr>
                <w:rStyle w:val="IndexLink"/>
              </w:rPr>
              <w:t>17</w:t>
            </w:r>
            <w:r>
              <w:rPr>
                <w:rStyle w:val="IndexLink"/>
                <w:rtl w:val="true"/>
              </w:rPr>
              <w:t>»</w:t>
              <w:tab/>
            </w:r>
            <w:r>
              <w:rPr>
                <w:rStyle w:val="IndexLink"/>
              </w:rPr>
              <w:t>324</w:t>
            </w:r>
          </w:hyperlink>
        </w:p>
        <w:p>
          <w:pPr>
            <w:pStyle w:val="Contents5"/>
            <w:tabs>
              <w:tab w:val="clear" w:pos="7892"/>
              <w:tab w:val="right" w:pos="9026" w:leader="dot"/>
            </w:tabs>
            <w:rPr/>
          </w:pPr>
          <w:hyperlink w:anchor="__RefHeading___Toc1151424_3264237689">
            <w:r>
              <w:rPr>
                <w:webHidden/>
                <w:rStyle w:val="IndexLink"/>
                <w:rtl w:val="true"/>
              </w:rPr>
              <w:t>«</w:t>
            </w:r>
            <w:r>
              <w:rPr>
                <w:rStyle w:val="IndexLink"/>
              </w:rPr>
              <w:t>18</w:t>
            </w:r>
            <w:r>
              <w:rPr>
                <w:rStyle w:val="IndexLink"/>
                <w:rtl w:val="true"/>
              </w:rPr>
              <w:t>»</w:t>
              <w:tab/>
            </w:r>
            <w:r>
              <w:rPr>
                <w:rStyle w:val="IndexLink"/>
              </w:rPr>
              <w:t>324</w:t>
            </w:r>
          </w:hyperlink>
        </w:p>
        <w:p>
          <w:pPr>
            <w:pStyle w:val="Contents5"/>
            <w:tabs>
              <w:tab w:val="clear" w:pos="7892"/>
              <w:tab w:val="right" w:pos="9026" w:leader="dot"/>
            </w:tabs>
            <w:rPr/>
          </w:pPr>
          <w:hyperlink w:anchor="__RefHeading___Toc1151426_3264237689">
            <w:r>
              <w:rPr>
                <w:webHidden/>
                <w:rStyle w:val="IndexLink"/>
                <w:rtl w:val="true"/>
              </w:rPr>
              <w:t>بیان</w:t>
            </w:r>
            <w:r>
              <w:rPr>
                <w:rStyle w:val="IndexLink"/>
                <w:rtl w:val="true"/>
              </w:rPr>
              <w:tab/>
            </w:r>
            <w:r>
              <w:rPr>
                <w:rStyle w:val="IndexLink"/>
              </w:rPr>
              <w:t>330</w:t>
            </w:r>
          </w:hyperlink>
        </w:p>
        <w:p>
          <w:pPr>
            <w:pStyle w:val="Contents5"/>
            <w:tabs>
              <w:tab w:val="clear" w:pos="7892"/>
              <w:tab w:val="right" w:pos="9026" w:leader="dot"/>
            </w:tabs>
            <w:rPr/>
          </w:pPr>
          <w:hyperlink w:anchor="__RefHeading___Toc1151428_3264237689">
            <w:r>
              <w:rPr>
                <w:webHidden/>
                <w:rStyle w:val="IndexLink"/>
                <w:rtl w:val="true"/>
              </w:rPr>
              <w:t>«</w:t>
            </w:r>
            <w:r>
              <w:rPr>
                <w:rStyle w:val="IndexLink"/>
              </w:rPr>
              <w:t>19</w:t>
            </w:r>
            <w:r>
              <w:rPr>
                <w:rStyle w:val="IndexLink"/>
                <w:rtl w:val="true"/>
              </w:rPr>
              <w:t>»</w:t>
              <w:tab/>
            </w:r>
            <w:r>
              <w:rPr>
                <w:rStyle w:val="IndexLink"/>
              </w:rPr>
              <w:t>330</w:t>
            </w:r>
          </w:hyperlink>
        </w:p>
        <w:p>
          <w:pPr>
            <w:pStyle w:val="Contents5"/>
            <w:tabs>
              <w:tab w:val="clear" w:pos="7892"/>
              <w:tab w:val="right" w:pos="9026" w:leader="dot"/>
            </w:tabs>
            <w:rPr/>
          </w:pPr>
          <w:hyperlink w:anchor="__RefHeading___Toc1151430_3264237689">
            <w:r>
              <w:rPr>
                <w:webHidden/>
                <w:rStyle w:val="IndexLink"/>
                <w:rtl w:val="true"/>
              </w:rPr>
              <w:t>بیان</w:t>
            </w:r>
            <w:r>
              <w:rPr>
                <w:rStyle w:val="IndexLink"/>
                <w:rtl w:val="true"/>
              </w:rPr>
              <w:tab/>
            </w:r>
            <w:r>
              <w:rPr>
                <w:rStyle w:val="IndexLink"/>
              </w:rPr>
              <w:t>334</w:t>
            </w:r>
          </w:hyperlink>
        </w:p>
        <w:p>
          <w:pPr>
            <w:pStyle w:val="Contents5"/>
            <w:tabs>
              <w:tab w:val="clear" w:pos="7892"/>
              <w:tab w:val="right" w:pos="9026" w:leader="dot"/>
            </w:tabs>
            <w:rPr/>
          </w:pPr>
          <w:hyperlink w:anchor="__RefHeading___Toc1151432_3264237689">
            <w:r>
              <w:rPr>
                <w:webHidden/>
                <w:rStyle w:val="IndexLink"/>
                <w:rtl w:val="true"/>
              </w:rPr>
              <w:t>«</w:t>
            </w:r>
            <w:r>
              <w:rPr>
                <w:rStyle w:val="IndexLink"/>
              </w:rPr>
              <w:t>20</w:t>
            </w:r>
            <w:r>
              <w:rPr>
                <w:rStyle w:val="IndexLink"/>
                <w:rtl w:val="true"/>
              </w:rPr>
              <w:t>»</w:t>
              <w:tab/>
            </w:r>
            <w:r>
              <w:rPr>
                <w:rStyle w:val="IndexLink"/>
              </w:rPr>
              <w:t>334</w:t>
            </w:r>
          </w:hyperlink>
        </w:p>
        <w:p>
          <w:pPr>
            <w:pStyle w:val="Contents5"/>
            <w:tabs>
              <w:tab w:val="clear" w:pos="7892"/>
              <w:tab w:val="right" w:pos="9026" w:leader="dot"/>
            </w:tabs>
            <w:rPr/>
          </w:pPr>
          <w:hyperlink w:anchor="__RefHeading___Toc1151434_3264237689">
            <w:r>
              <w:rPr>
                <w:webHidden/>
                <w:rStyle w:val="IndexLink"/>
                <w:rtl w:val="true"/>
              </w:rPr>
              <w:t>«</w:t>
            </w:r>
            <w:r>
              <w:rPr>
                <w:rStyle w:val="IndexLink"/>
              </w:rPr>
              <w:t>21</w:t>
            </w:r>
            <w:r>
              <w:rPr>
                <w:rStyle w:val="IndexLink"/>
                <w:rtl w:val="true"/>
              </w:rPr>
              <w:t>»</w:t>
              <w:tab/>
            </w:r>
            <w:r>
              <w:rPr>
                <w:rStyle w:val="IndexLink"/>
              </w:rPr>
              <w:t>337</w:t>
            </w:r>
          </w:hyperlink>
        </w:p>
        <w:p>
          <w:pPr>
            <w:pStyle w:val="Contents5"/>
            <w:tabs>
              <w:tab w:val="clear" w:pos="7892"/>
              <w:tab w:val="right" w:pos="9026" w:leader="dot"/>
            </w:tabs>
            <w:rPr/>
          </w:pPr>
          <w:hyperlink w:anchor="__RefHeading___Toc1151436_3264237689">
            <w:r>
              <w:rPr>
                <w:webHidden/>
                <w:rStyle w:val="IndexLink"/>
                <w:rtl w:val="true"/>
              </w:rPr>
              <w:t>بیان</w:t>
            </w:r>
            <w:r>
              <w:rPr>
                <w:rStyle w:val="IndexLink"/>
                <w:rtl w:val="true"/>
              </w:rPr>
              <w:tab/>
            </w:r>
            <w:r>
              <w:rPr>
                <w:rStyle w:val="IndexLink"/>
              </w:rPr>
              <w:t>338</w:t>
            </w:r>
          </w:hyperlink>
        </w:p>
        <w:p>
          <w:pPr>
            <w:pStyle w:val="Contents5"/>
            <w:tabs>
              <w:tab w:val="clear" w:pos="7892"/>
              <w:tab w:val="right" w:pos="9026" w:leader="dot"/>
            </w:tabs>
            <w:rPr/>
          </w:pPr>
          <w:hyperlink w:anchor="__RefHeading___Toc1151438_3264237689">
            <w:r>
              <w:rPr>
                <w:webHidden/>
                <w:rStyle w:val="IndexLink"/>
                <w:rtl w:val="true"/>
              </w:rPr>
              <w:t>«</w:t>
            </w:r>
            <w:r>
              <w:rPr>
                <w:rStyle w:val="IndexLink"/>
              </w:rPr>
              <w:t>22</w:t>
            </w:r>
            <w:r>
              <w:rPr>
                <w:rStyle w:val="IndexLink"/>
                <w:rtl w:val="true"/>
              </w:rPr>
              <w:t>»</w:t>
              <w:tab/>
            </w:r>
            <w:r>
              <w:rPr>
                <w:rStyle w:val="IndexLink"/>
              </w:rPr>
              <w:t>339</w:t>
            </w:r>
          </w:hyperlink>
        </w:p>
        <w:p>
          <w:pPr>
            <w:pStyle w:val="Contents5"/>
            <w:tabs>
              <w:tab w:val="clear" w:pos="7892"/>
              <w:tab w:val="right" w:pos="9026" w:leader="dot"/>
            </w:tabs>
            <w:rPr/>
          </w:pPr>
          <w:hyperlink w:anchor="__RefHeading___Toc1151440_3264237689">
            <w:r>
              <w:rPr>
                <w:webHidden/>
                <w:rStyle w:val="IndexLink"/>
                <w:rtl w:val="true"/>
              </w:rPr>
              <w:t>«</w:t>
            </w:r>
            <w:r>
              <w:rPr>
                <w:rStyle w:val="IndexLink"/>
              </w:rPr>
              <w:t>23</w:t>
            </w:r>
            <w:r>
              <w:rPr>
                <w:rStyle w:val="IndexLink"/>
                <w:rtl w:val="true"/>
              </w:rPr>
              <w:t>»</w:t>
              <w:tab/>
            </w:r>
            <w:r>
              <w:rPr>
                <w:rStyle w:val="IndexLink"/>
              </w:rPr>
              <w:t>340</w:t>
            </w:r>
          </w:hyperlink>
        </w:p>
        <w:p>
          <w:pPr>
            <w:pStyle w:val="Contents5"/>
            <w:tabs>
              <w:tab w:val="clear" w:pos="7892"/>
              <w:tab w:val="right" w:pos="9026" w:leader="dot"/>
            </w:tabs>
            <w:rPr/>
          </w:pPr>
          <w:hyperlink w:anchor="__RefHeading___Toc1151442_3264237689">
            <w:r>
              <w:rPr>
                <w:webHidden/>
                <w:rStyle w:val="IndexLink"/>
                <w:rtl w:val="true"/>
              </w:rPr>
              <w:t>بیان</w:t>
            </w:r>
            <w:r>
              <w:rPr>
                <w:rStyle w:val="IndexLink"/>
                <w:rtl w:val="true"/>
              </w:rPr>
              <w:tab/>
            </w:r>
            <w:r>
              <w:rPr>
                <w:rStyle w:val="IndexLink"/>
              </w:rPr>
              <w:t>340</w:t>
            </w:r>
          </w:hyperlink>
        </w:p>
        <w:p>
          <w:pPr>
            <w:pStyle w:val="Contents5"/>
            <w:tabs>
              <w:tab w:val="clear" w:pos="7892"/>
              <w:tab w:val="right" w:pos="9026" w:leader="dot"/>
            </w:tabs>
            <w:rPr/>
          </w:pPr>
          <w:hyperlink w:anchor="__RefHeading___Toc1151444_3264237689">
            <w:r>
              <w:rPr>
                <w:webHidden/>
                <w:rStyle w:val="IndexLink"/>
                <w:rtl w:val="true"/>
              </w:rPr>
              <w:t>«</w:t>
            </w:r>
            <w:r>
              <w:rPr>
                <w:rStyle w:val="IndexLink"/>
              </w:rPr>
              <w:t>24</w:t>
            </w:r>
            <w:r>
              <w:rPr>
                <w:rStyle w:val="IndexLink"/>
                <w:rtl w:val="true"/>
              </w:rPr>
              <w:t>»</w:t>
              <w:tab/>
            </w:r>
            <w:r>
              <w:rPr>
                <w:rStyle w:val="IndexLink"/>
              </w:rPr>
              <w:t>340</w:t>
            </w:r>
          </w:hyperlink>
        </w:p>
        <w:p>
          <w:pPr>
            <w:pStyle w:val="Contents5"/>
            <w:tabs>
              <w:tab w:val="clear" w:pos="7892"/>
              <w:tab w:val="right" w:pos="9026" w:leader="dot"/>
            </w:tabs>
            <w:rPr/>
          </w:pPr>
          <w:hyperlink w:anchor="__RefHeading___Toc1151446_3264237689">
            <w:r>
              <w:rPr>
                <w:webHidden/>
                <w:rStyle w:val="IndexLink"/>
                <w:rtl w:val="true"/>
              </w:rPr>
              <w:t>«</w:t>
            </w:r>
            <w:r>
              <w:rPr>
                <w:rStyle w:val="IndexLink"/>
              </w:rPr>
              <w:t>25</w:t>
            </w:r>
            <w:r>
              <w:rPr>
                <w:rStyle w:val="IndexLink"/>
                <w:rtl w:val="true"/>
              </w:rPr>
              <w:t>»</w:t>
              <w:tab/>
            </w:r>
            <w:r>
              <w:rPr>
                <w:rStyle w:val="IndexLink"/>
              </w:rPr>
              <w:t>341</w:t>
            </w:r>
          </w:hyperlink>
        </w:p>
        <w:p>
          <w:pPr>
            <w:pStyle w:val="Contents5"/>
            <w:tabs>
              <w:tab w:val="clear" w:pos="7892"/>
              <w:tab w:val="right" w:pos="9026" w:leader="dot"/>
            </w:tabs>
            <w:rPr/>
          </w:pPr>
          <w:hyperlink w:anchor="__RefHeading___Toc1151448_3264237689">
            <w:r>
              <w:rPr>
                <w:webHidden/>
                <w:rStyle w:val="IndexLink"/>
                <w:rtl w:val="true"/>
              </w:rPr>
              <w:t>بیان</w:t>
            </w:r>
            <w:r>
              <w:rPr>
                <w:rStyle w:val="IndexLink"/>
                <w:rtl w:val="true"/>
              </w:rPr>
              <w:tab/>
            </w:r>
            <w:r>
              <w:rPr>
                <w:rStyle w:val="IndexLink"/>
              </w:rPr>
              <w:t>342</w:t>
            </w:r>
          </w:hyperlink>
        </w:p>
        <w:p>
          <w:pPr>
            <w:pStyle w:val="Contents5"/>
            <w:tabs>
              <w:tab w:val="clear" w:pos="7892"/>
              <w:tab w:val="right" w:pos="9026" w:leader="dot"/>
            </w:tabs>
            <w:rPr/>
          </w:pPr>
          <w:hyperlink w:anchor="__RefHeading___Toc1151450_3264237689">
            <w:r>
              <w:rPr>
                <w:webHidden/>
                <w:rStyle w:val="IndexLink"/>
                <w:rtl w:val="true"/>
              </w:rPr>
              <w:t>«</w:t>
            </w:r>
            <w:r>
              <w:rPr>
                <w:rStyle w:val="IndexLink"/>
              </w:rPr>
              <w:t>26</w:t>
            </w:r>
            <w:r>
              <w:rPr>
                <w:rStyle w:val="IndexLink"/>
                <w:rtl w:val="true"/>
              </w:rPr>
              <w:t>»</w:t>
              <w:tab/>
            </w:r>
            <w:r>
              <w:rPr>
                <w:rStyle w:val="IndexLink"/>
              </w:rPr>
              <w:t>342</w:t>
            </w:r>
          </w:hyperlink>
        </w:p>
        <w:p>
          <w:pPr>
            <w:pStyle w:val="Contents5"/>
            <w:tabs>
              <w:tab w:val="clear" w:pos="7892"/>
              <w:tab w:val="right" w:pos="9026" w:leader="dot"/>
            </w:tabs>
            <w:rPr/>
          </w:pPr>
          <w:hyperlink w:anchor="__RefHeading___Toc1151452_3264237689">
            <w:r>
              <w:rPr>
                <w:webHidden/>
                <w:rStyle w:val="IndexLink"/>
                <w:rtl w:val="true"/>
              </w:rPr>
              <w:t>«</w:t>
            </w:r>
            <w:r>
              <w:rPr>
                <w:rStyle w:val="IndexLink"/>
              </w:rPr>
              <w:t>27</w:t>
            </w:r>
            <w:r>
              <w:rPr>
                <w:rStyle w:val="IndexLink"/>
                <w:rtl w:val="true"/>
              </w:rPr>
              <w:t>»</w:t>
              <w:tab/>
            </w:r>
            <w:r>
              <w:rPr>
                <w:rStyle w:val="IndexLink"/>
              </w:rPr>
              <w:t>342</w:t>
            </w:r>
          </w:hyperlink>
        </w:p>
        <w:p>
          <w:pPr>
            <w:pStyle w:val="Contents5"/>
            <w:tabs>
              <w:tab w:val="clear" w:pos="7892"/>
              <w:tab w:val="right" w:pos="9026" w:leader="dot"/>
            </w:tabs>
            <w:rPr/>
          </w:pPr>
          <w:hyperlink w:anchor="__RefHeading___Toc1151454_3264237689">
            <w:r>
              <w:rPr>
                <w:webHidden/>
                <w:rStyle w:val="IndexLink"/>
                <w:rtl w:val="true"/>
              </w:rPr>
              <w:t>بیان</w:t>
            </w:r>
            <w:r>
              <w:rPr>
                <w:rStyle w:val="IndexLink"/>
                <w:rtl w:val="true"/>
              </w:rPr>
              <w:tab/>
            </w:r>
            <w:r>
              <w:rPr>
                <w:rStyle w:val="IndexLink"/>
              </w:rPr>
              <w:t>343</w:t>
            </w:r>
          </w:hyperlink>
        </w:p>
        <w:p>
          <w:pPr>
            <w:pStyle w:val="Contents5"/>
            <w:tabs>
              <w:tab w:val="clear" w:pos="7892"/>
              <w:tab w:val="right" w:pos="9026" w:leader="dot"/>
            </w:tabs>
            <w:rPr/>
          </w:pPr>
          <w:hyperlink w:anchor="__RefHeading___Toc1151456_3264237689">
            <w:r>
              <w:rPr>
                <w:webHidden/>
                <w:rStyle w:val="IndexLink"/>
                <w:rtl w:val="true"/>
              </w:rPr>
              <w:t>«</w:t>
            </w:r>
            <w:r>
              <w:rPr>
                <w:rStyle w:val="IndexLink"/>
              </w:rPr>
              <w:t>28</w:t>
            </w:r>
            <w:r>
              <w:rPr>
                <w:rStyle w:val="IndexLink"/>
                <w:rtl w:val="true"/>
              </w:rPr>
              <w:t>»</w:t>
              <w:tab/>
            </w:r>
            <w:r>
              <w:rPr>
                <w:rStyle w:val="IndexLink"/>
              </w:rPr>
              <w:t>344</w:t>
            </w:r>
          </w:hyperlink>
        </w:p>
        <w:p>
          <w:pPr>
            <w:pStyle w:val="Contents5"/>
            <w:tabs>
              <w:tab w:val="clear" w:pos="7892"/>
              <w:tab w:val="right" w:pos="9026" w:leader="dot"/>
            </w:tabs>
            <w:rPr/>
          </w:pPr>
          <w:hyperlink w:anchor="__RefHeading___Toc1151458_3264237689">
            <w:r>
              <w:rPr>
                <w:webHidden/>
                <w:rStyle w:val="IndexLink"/>
                <w:rtl w:val="true"/>
              </w:rPr>
              <w:t>«</w:t>
            </w:r>
            <w:r>
              <w:rPr>
                <w:rStyle w:val="IndexLink"/>
              </w:rPr>
              <w:t>29</w:t>
            </w:r>
            <w:r>
              <w:rPr>
                <w:rStyle w:val="IndexLink"/>
                <w:rtl w:val="true"/>
              </w:rPr>
              <w:t>»</w:t>
              <w:tab/>
            </w:r>
            <w:r>
              <w:rPr>
                <w:rStyle w:val="IndexLink"/>
              </w:rPr>
              <w:t>344</w:t>
            </w:r>
          </w:hyperlink>
        </w:p>
        <w:p>
          <w:pPr>
            <w:pStyle w:val="Contents5"/>
            <w:tabs>
              <w:tab w:val="clear" w:pos="7892"/>
              <w:tab w:val="right" w:pos="9026" w:leader="dot"/>
            </w:tabs>
            <w:rPr/>
          </w:pPr>
          <w:hyperlink w:anchor="__RefHeading___Toc1151460_3264237689">
            <w:r>
              <w:rPr>
                <w:webHidden/>
                <w:rStyle w:val="IndexLink"/>
                <w:rtl w:val="true"/>
              </w:rPr>
              <w:t>«</w:t>
            </w:r>
            <w:r>
              <w:rPr>
                <w:rStyle w:val="IndexLink"/>
              </w:rPr>
              <w:t>30</w:t>
            </w:r>
            <w:r>
              <w:rPr>
                <w:rStyle w:val="IndexLink"/>
                <w:rtl w:val="true"/>
              </w:rPr>
              <w:t>»</w:t>
              <w:tab/>
            </w:r>
            <w:r>
              <w:rPr>
                <w:rStyle w:val="IndexLink"/>
              </w:rPr>
              <w:t>349</w:t>
            </w:r>
          </w:hyperlink>
        </w:p>
        <w:p>
          <w:pPr>
            <w:pStyle w:val="Contents5"/>
            <w:tabs>
              <w:tab w:val="clear" w:pos="7892"/>
              <w:tab w:val="right" w:pos="9026" w:leader="dot"/>
            </w:tabs>
            <w:rPr/>
          </w:pPr>
          <w:hyperlink w:anchor="__RefHeading___Toc1151462_3264237689">
            <w:r>
              <w:rPr>
                <w:webHidden/>
                <w:rStyle w:val="IndexLink"/>
                <w:rtl w:val="true"/>
              </w:rPr>
              <w:t>«</w:t>
            </w:r>
            <w:r>
              <w:rPr>
                <w:rStyle w:val="IndexLink"/>
              </w:rPr>
              <w:t>31</w:t>
            </w:r>
            <w:r>
              <w:rPr>
                <w:rStyle w:val="IndexLink"/>
                <w:rtl w:val="true"/>
              </w:rPr>
              <w:t>»</w:t>
              <w:tab/>
            </w:r>
            <w:r>
              <w:rPr>
                <w:rStyle w:val="IndexLink"/>
              </w:rPr>
              <w:t>351</w:t>
            </w:r>
          </w:hyperlink>
        </w:p>
        <w:p>
          <w:pPr>
            <w:pStyle w:val="Contents5"/>
            <w:tabs>
              <w:tab w:val="clear" w:pos="7892"/>
              <w:tab w:val="right" w:pos="9026" w:leader="dot"/>
            </w:tabs>
            <w:rPr/>
          </w:pPr>
          <w:hyperlink w:anchor="__RefHeading___Toc1151464_3264237689">
            <w:r>
              <w:rPr>
                <w:webHidden/>
                <w:rStyle w:val="IndexLink"/>
                <w:rtl w:val="true"/>
              </w:rPr>
              <w:t>بیان</w:t>
            </w:r>
            <w:r>
              <w:rPr>
                <w:rStyle w:val="IndexLink"/>
                <w:rtl w:val="true"/>
              </w:rPr>
              <w:tab/>
            </w:r>
            <w:r>
              <w:rPr>
                <w:rStyle w:val="IndexLink"/>
              </w:rPr>
              <w:t>359</w:t>
            </w:r>
          </w:hyperlink>
        </w:p>
        <w:p>
          <w:pPr>
            <w:pStyle w:val="Contents5"/>
            <w:tabs>
              <w:tab w:val="clear" w:pos="7892"/>
              <w:tab w:val="right" w:pos="9026" w:leader="dot"/>
            </w:tabs>
            <w:rPr/>
          </w:pPr>
          <w:hyperlink w:anchor="__RefHeading___Toc1151466_3264237689">
            <w:r>
              <w:rPr>
                <w:webHidden/>
                <w:rStyle w:val="IndexLink"/>
                <w:rtl w:val="true"/>
              </w:rPr>
              <w:t>«</w:t>
            </w:r>
            <w:r>
              <w:rPr>
                <w:rStyle w:val="IndexLink"/>
              </w:rPr>
              <w:t>32</w:t>
            </w:r>
            <w:r>
              <w:rPr>
                <w:rStyle w:val="IndexLink"/>
                <w:rtl w:val="true"/>
              </w:rPr>
              <w:t>»</w:t>
              <w:tab/>
            </w:r>
            <w:r>
              <w:rPr>
                <w:rStyle w:val="IndexLink"/>
              </w:rPr>
              <w:t>360</w:t>
            </w:r>
          </w:hyperlink>
        </w:p>
        <w:p>
          <w:pPr>
            <w:pStyle w:val="Contents5"/>
            <w:tabs>
              <w:tab w:val="clear" w:pos="7892"/>
              <w:tab w:val="right" w:pos="9026" w:leader="dot"/>
            </w:tabs>
            <w:rPr/>
          </w:pPr>
          <w:hyperlink w:anchor="__RefHeading___Toc1151468_3264237689">
            <w:r>
              <w:rPr>
                <w:webHidden/>
                <w:rStyle w:val="IndexLink"/>
                <w:rtl w:val="true"/>
              </w:rPr>
              <w:t>«</w:t>
            </w:r>
            <w:r>
              <w:rPr>
                <w:rStyle w:val="IndexLink"/>
              </w:rPr>
              <w:t>33</w:t>
            </w:r>
            <w:r>
              <w:rPr>
                <w:rStyle w:val="IndexLink"/>
                <w:rtl w:val="true"/>
              </w:rPr>
              <w:t>»</w:t>
              <w:tab/>
            </w:r>
            <w:r>
              <w:rPr>
                <w:rStyle w:val="IndexLink"/>
              </w:rPr>
              <w:t>360</w:t>
            </w:r>
          </w:hyperlink>
        </w:p>
        <w:p>
          <w:pPr>
            <w:pStyle w:val="Contents5"/>
            <w:tabs>
              <w:tab w:val="clear" w:pos="7892"/>
              <w:tab w:val="right" w:pos="9026" w:leader="dot"/>
            </w:tabs>
            <w:rPr/>
          </w:pPr>
          <w:hyperlink w:anchor="__RefHeading___Toc1151470_3264237689">
            <w:r>
              <w:rPr>
                <w:webHidden/>
                <w:rStyle w:val="IndexLink"/>
                <w:rtl w:val="true"/>
              </w:rPr>
              <w:t>«</w:t>
            </w:r>
            <w:r>
              <w:rPr>
                <w:rStyle w:val="IndexLink"/>
              </w:rPr>
              <w:t>34</w:t>
            </w:r>
            <w:r>
              <w:rPr>
                <w:rStyle w:val="IndexLink"/>
                <w:rtl w:val="true"/>
              </w:rPr>
              <w:t>»</w:t>
              <w:tab/>
            </w:r>
            <w:r>
              <w:rPr>
                <w:rStyle w:val="IndexLink"/>
              </w:rPr>
              <w:t>360</w:t>
            </w:r>
          </w:hyperlink>
        </w:p>
        <w:p>
          <w:pPr>
            <w:pStyle w:val="Contents5"/>
            <w:tabs>
              <w:tab w:val="clear" w:pos="7892"/>
              <w:tab w:val="right" w:pos="9026" w:leader="dot"/>
            </w:tabs>
            <w:rPr/>
          </w:pPr>
          <w:hyperlink w:anchor="__RefHeading___Toc1151472_3264237689">
            <w:r>
              <w:rPr>
                <w:webHidden/>
                <w:rStyle w:val="IndexLink"/>
                <w:rtl w:val="true"/>
              </w:rPr>
              <w:t>بیان</w:t>
            </w:r>
            <w:r>
              <w:rPr>
                <w:rStyle w:val="IndexLink"/>
                <w:rtl w:val="true"/>
              </w:rPr>
              <w:tab/>
            </w:r>
            <w:r>
              <w:rPr>
                <w:rStyle w:val="IndexLink"/>
              </w:rPr>
              <w:t>361</w:t>
            </w:r>
          </w:hyperlink>
        </w:p>
        <w:p>
          <w:pPr>
            <w:pStyle w:val="Contents5"/>
            <w:tabs>
              <w:tab w:val="clear" w:pos="7892"/>
              <w:tab w:val="right" w:pos="9026" w:leader="dot"/>
            </w:tabs>
            <w:rPr/>
          </w:pPr>
          <w:hyperlink w:anchor="__RefHeading___Toc1151474_3264237689">
            <w:r>
              <w:rPr>
                <w:webHidden/>
                <w:rStyle w:val="IndexLink"/>
                <w:rtl w:val="true"/>
              </w:rPr>
              <w:t>«</w:t>
            </w:r>
            <w:r>
              <w:rPr>
                <w:rStyle w:val="IndexLink"/>
              </w:rPr>
              <w:t>35</w:t>
            </w:r>
            <w:r>
              <w:rPr>
                <w:rStyle w:val="IndexLink"/>
                <w:rtl w:val="true"/>
              </w:rPr>
              <w:t>»</w:t>
              <w:tab/>
            </w:r>
            <w:r>
              <w:rPr>
                <w:rStyle w:val="IndexLink"/>
              </w:rPr>
              <w:t>361</w:t>
            </w:r>
          </w:hyperlink>
        </w:p>
        <w:p>
          <w:pPr>
            <w:pStyle w:val="Contents5"/>
            <w:tabs>
              <w:tab w:val="clear" w:pos="7892"/>
              <w:tab w:val="right" w:pos="9026" w:leader="dot"/>
            </w:tabs>
            <w:rPr/>
          </w:pPr>
          <w:hyperlink w:anchor="__RefHeading___Toc1151476_3264237689">
            <w:r>
              <w:rPr>
                <w:webHidden/>
                <w:rStyle w:val="IndexLink"/>
                <w:rtl w:val="true"/>
              </w:rPr>
              <w:t>«</w:t>
            </w:r>
            <w:r>
              <w:rPr>
                <w:rStyle w:val="IndexLink"/>
              </w:rPr>
              <w:t>36</w:t>
            </w:r>
            <w:r>
              <w:rPr>
                <w:rStyle w:val="IndexLink"/>
                <w:rtl w:val="true"/>
              </w:rPr>
              <w:t>»</w:t>
              <w:tab/>
            </w:r>
            <w:r>
              <w:rPr>
                <w:rStyle w:val="IndexLink"/>
              </w:rPr>
              <w:t>361</w:t>
            </w:r>
          </w:hyperlink>
        </w:p>
        <w:p>
          <w:pPr>
            <w:pStyle w:val="Contents5"/>
            <w:tabs>
              <w:tab w:val="clear" w:pos="7892"/>
              <w:tab w:val="right" w:pos="9026" w:leader="dot"/>
            </w:tabs>
            <w:rPr/>
          </w:pPr>
          <w:hyperlink w:anchor="__RefHeading___Toc1151478_3264237689">
            <w:r>
              <w:rPr>
                <w:webHidden/>
                <w:rStyle w:val="IndexLink"/>
                <w:rtl w:val="true"/>
              </w:rPr>
              <w:t>«</w:t>
            </w:r>
            <w:r>
              <w:rPr>
                <w:rStyle w:val="IndexLink"/>
              </w:rPr>
              <w:t>37</w:t>
            </w:r>
            <w:r>
              <w:rPr>
                <w:rStyle w:val="IndexLink"/>
                <w:rtl w:val="true"/>
              </w:rPr>
              <w:t>»</w:t>
              <w:tab/>
            </w:r>
            <w:r>
              <w:rPr>
                <w:rStyle w:val="IndexLink"/>
              </w:rPr>
              <w:t>364</w:t>
            </w:r>
          </w:hyperlink>
        </w:p>
        <w:p>
          <w:pPr>
            <w:pStyle w:val="Contents5"/>
            <w:tabs>
              <w:tab w:val="clear" w:pos="7892"/>
              <w:tab w:val="right" w:pos="9026" w:leader="dot"/>
            </w:tabs>
            <w:rPr/>
          </w:pPr>
          <w:hyperlink w:anchor="__RefHeading___Toc1151480_3264237689">
            <w:r>
              <w:rPr>
                <w:webHidden/>
                <w:rStyle w:val="IndexLink"/>
                <w:rtl w:val="true"/>
              </w:rPr>
              <w:t>«</w:t>
            </w:r>
            <w:r>
              <w:rPr>
                <w:rStyle w:val="IndexLink"/>
              </w:rPr>
              <w:t>38</w:t>
            </w:r>
            <w:r>
              <w:rPr>
                <w:rStyle w:val="IndexLink"/>
                <w:rtl w:val="true"/>
              </w:rPr>
              <w:t>»</w:t>
              <w:tab/>
            </w:r>
            <w:r>
              <w:rPr>
                <w:rStyle w:val="IndexLink"/>
              </w:rPr>
              <w:t>364</w:t>
            </w:r>
          </w:hyperlink>
        </w:p>
        <w:p>
          <w:pPr>
            <w:pStyle w:val="Contents5"/>
            <w:tabs>
              <w:tab w:val="clear" w:pos="7892"/>
              <w:tab w:val="right" w:pos="9026" w:leader="dot"/>
            </w:tabs>
            <w:rPr/>
          </w:pPr>
          <w:hyperlink w:anchor="__RefHeading___Toc1151482_3264237689">
            <w:r>
              <w:rPr>
                <w:webHidden/>
                <w:rStyle w:val="IndexLink"/>
                <w:rtl w:val="true"/>
              </w:rPr>
              <w:t>«</w:t>
            </w:r>
            <w:r>
              <w:rPr>
                <w:rStyle w:val="IndexLink"/>
              </w:rPr>
              <w:t>39</w:t>
            </w:r>
            <w:r>
              <w:rPr>
                <w:rStyle w:val="IndexLink"/>
                <w:rtl w:val="true"/>
              </w:rPr>
              <w:t>»</w:t>
              <w:tab/>
            </w:r>
            <w:r>
              <w:rPr>
                <w:rStyle w:val="IndexLink"/>
              </w:rPr>
              <w:t>365</w:t>
            </w:r>
          </w:hyperlink>
        </w:p>
        <w:p>
          <w:pPr>
            <w:pStyle w:val="Contents5"/>
            <w:tabs>
              <w:tab w:val="clear" w:pos="7892"/>
              <w:tab w:val="right" w:pos="9026" w:leader="dot"/>
            </w:tabs>
            <w:rPr/>
          </w:pPr>
          <w:hyperlink w:anchor="__RefHeading___Toc1151484_3264237689">
            <w:r>
              <w:rPr>
                <w:webHidden/>
                <w:rStyle w:val="IndexLink"/>
                <w:rtl w:val="true"/>
              </w:rPr>
              <w:t>«</w:t>
            </w:r>
            <w:r>
              <w:rPr>
                <w:rStyle w:val="IndexLink"/>
              </w:rPr>
              <w:t>40</w:t>
            </w:r>
            <w:r>
              <w:rPr>
                <w:rStyle w:val="IndexLink"/>
                <w:rtl w:val="true"/>
              </w:rPr>
              <w:t>»</w:t>
              <w:tab/>
            </w:r>
            <w:r>
              <w:rPr>
                <w:rStyle w:val="IndexLink"/>
              </w:rPr>
              <w:t>366</w:t>
            </w:r>
          </w:hyperlink>
        </w:p>
        <w:p>
          <w:pPr>
            <w:pStyle w:val="Contents5"/>
            <w:tabs>
              <w:tab w:val="clear" w:pos="7892"/>
              <w:tab w:val="right" w:pos="9026" w:leader="dot"/>
            </w:tabs>
            <w:rPr/>
          </w:pPr>
          <w:hyperlink w:anchor="__RefHeading___Toc1151486_3264237689">
            <w:r>
              <w:rPr>
                <w:webHidden/>
                <w:rStyle w:val="IndexLink"/>
                <w:rtl w:val="true"/>
              </w:rPr>
              <w:t>«</w:t>
            </w:r>
            <w:r>
              <w:rPr>
                <w:rStyle w:val="IndexLink"/>
              </w:rPr>
              <w:t>41</w:t>
            </w:r>
            <w:r>
              <w:rPr>
                <w:rStyle w:val="IndexLink"/>
                <w:rtl w:val="true"/>
              </w:rPr>
              <w:t>»</w:t>
              <w:tab/>
            </w:r>
            <w:r>
              <w:rPr>
                <w:rStyle w:val="IndexLink"/>
              </w:rPr>
              <w:t>368</w:t>
            </w:r>
          </w:hyperlink>
        </w:p>
        <w:p>
          <w:pPr>
            <w:pStyle w:val="Contents5"/>
            <w:tabs>
              <w:tab w:val="clear" w:pos="7892"/>
              <w:tab w:val="right" w:pos="9026" w:leader="dot"/>
            </w:tabs>
            <w:rPr/>
          </w:pPr>
          <w:hyperlink w:anchor="__RefHeading___Toc1151488_3264237689">
            <w:r>
              <w:rPr>
                <w:webHidden/>
                <w:rStyle w:val="IndexLink"/>
                <w:rtl w:val="true"/>
              </w:rPr>
              <w:t>«</w:t>
            </w:r>
            <w:r>
              <w:rPr>
                <w:rStyle w:val="IndexLink"/>
              </w:rPr>
              <w:t>42</w:t>
            </w:r>
            <w:r>
              <w:rPr>
                <w:rStyle w:val="IndexLink"/>
                <w:rtl w:val="true"/>
              </w:rPr>
              <w:t>»</w:t>
              <w:tab/>
            </w:r>
            <w:r>
              <w:rPr>
                <w:rStyle w:val="IndexLink"/>
              </w:rPr>
              <w:t>369</w:t>
            </w:r>
          </w:hyperlink>
        </w:p>
        <w:p>
          <w:pPr>
            <w:pStyle w:val="Contents5"/>
            <w:tabs>
              <w:tab w:val="clear" w:pos="7892"/>
              <w:tab w:val="right" w:pos="9026" w:leader="dot"/>
            </w:tabs>
            <w:rPr/>
          </w:pPr>
          <w:hyperlink w:anchor="__RefHeading___Toc1151490_3264237689">
            <w:r>
              <w:rPr>
                <w:webHidden/>
                <w:rStyle w:val="IndexLink"/>
                <w:rtl w:val="true"/>
              </w:rPr>
              <w:t>«</w:t>
            </w:r>
            <w:r>
              <w:rPr>
                <w:rStyle w:val="IndexLink"/>
              </w:rPr>
              <w:t>43</w:t>
            </w:r>
            <w:r>
              <w:rPr>
                <w:rStyle w:val="IndexLink"/>
                <w:rtl w:val="true"/>
              </w:rPr>
              <w:t>»</w:t>
              <w:tab/>
            </w:r>
            <w:r>
              <w:rPr>
                <w:rStyle w:val="IndexLink"/>
              </w:rPr>
              <w:t>369</w:t>
            </w:r>
          </w:hyperlink>
        </w:p>
        <w:p>
          <w:pPr>
            <w:pStyle w:val="Contents5"/>
            <w:tabs>
              <w:tab w:val="clear" w:pos="7892"/>
              <w:tab w:val="right" w:pos="9026" w:leader="dot"/>
            </w:tabs>
            <w:rPr/>
          </w:pPr>
          <w:hyperlink w:anchor="__RefHeading___Toc1151492_3264237689">
            <w:r>
              <w:rPr>
                <w:webHidden/>
                <w:rStyle w:val="IndexLink"/>
                <w:rtl w:val="true"/>
              </w:rPr>
              <w:t>«</w:t>
            </w:r>
            <w:r>
              <w:rPr>
                <w:rStyle w:val="IndexLink"/>
              </w:rPr>
              <w:t>44</w:t>
            </w:r>
            <w:r>
              <w:rPr>
                <w:rStyle w:val="IndexLink"/>
                <w:rtl w:val="true"/>
              </w:rPr>
              <w:t>»</w:t>
              <w:tab/>
            </w:r>
            <w:r>
              <w:rPr>
                <w:rStyle w:val="IndexLink"/>
              </w:rPr>
              <w:t>370</w:t>
            </w:r>
          </w:hyperlink>
        </w:p>
        <w:p>
          <w:pPr>
            <w:pStyle w:val="Contents5"/>
            <w:tabs>
              <w:tab w:val="clear" w:pos="7892"/>
              <w:tab w:val="right" w:pos="9026" w:leader="dot"/>
            </w:tabs>
            <w:rPr/>
          </w:pPr>
          <w:hyperlink w:anchor="__RefHeading___Toc1151494_3264237689">
            <w:r>
              <w:rPr>
                <w:webHidden/>
                <w:rStyle w:val="IndexLink"/>
                <w:rtl w:val="true"/>
              </w:rPr>
              <w:t>«</w:t>
            </w:r>
            <w:r>
              <w:rPr>
                <w:rStyle w:val="IndexLink"/>
              </w:rPr>
              <w:t>45</w:t>
            </w:r>
            <w:r>
              <w:rPr>
                <w:rStyle w:val="IndexLink"/>
                <w:rtl w:val="true"/>
              </w:rPr>
              <w:t>»</w:t>
              <w:tab/>
            </w:r>
            <w:r>
              <w:rPr>
                <w:rStyle w:val="IndexLink"/>
              </w:rPr>
              <w:t>373</w:t>
            </w:r>
          </w:hyperlink>
        </w:p>
        <w:p>
          <w:pPr>
            <w:pStyle w:val="Contents5"/>
            <w:tabs>
              <w:tab w:val="clear" w:pos="7892"/>
              <w:tab w:val="right" w:pos="9026" w:leader="dot"/>
            </w:tabs>
            <w:rPr/>
          </w:pPr>
          <w:hyperlink w:anchor="__RefHeading___Toc1151496_3264237689">
            <w:r>
              <w:rPr>
                <w:webHidden/>
                <w:rStyle w:val="IndexLink"/>
                <w:rtl w:val="true"/>
              </w:rPr>
              <w:t>«</w:t>
            </w:r>
            <w:r>
              <w:rPr>
                <w:rStyle w:val="IndexLink"/>
              </w:rPr>
              <w:t>46</w:t>
            </w:r>
            <w:r>
              <w:rPr>
                <w:rStyle w:val="IndexLink"/>
                <w:rtl w:val="true"/>
              </w:rPr>
              <w:t>»</w:t>
              <w:tab/>
            </w:r>
            <w:r>
              <w:rPr>
                <w:rStyle w:val="IndexLink"/>
              </w:rPr>
              <w:t>373</w:t>
            </w:r>
          </w:hyperlink>
        </w:p>
        <w:p>
          <w:pPr>
            <w:pStyle w:val="Contents5"/>
            <w:tabs>
              <w:tab w:val="clear" w:pos="7892"/>
              <w:tab w:val="right" w:pos="9026" w:leader="dot"/>
            </w:tabs>
            <w:rPr/>
          </w:pPr>
          <w:hyperlink w:anchor="__RefHeading___Toc1151498_3264237689">
            <w:r>
              <w:rPr>
                <w:webHidden/>
                <w:rStyle w:val="IndexLink"/>
                <w:rtl w:val="true"/>
              </w:rPr>
              <w:t>«</w:t>
            </w:r>
            <w:r>
              <w:rPr>
                <w:rStyle w:val="IndexLink"/>
              </w:rPr>
              <w:t>47</w:t>
            </w:r>
            <w:r>
              <w:rPr>
                <w:rStyle w:val="IndexLink"/>
                <w:rtl w:val="true"/>
              </w:rPr>
              <w:t>»</w:t>
              <w:tab/>
            </w:r>
            <w:r>
              <w:rPr>
                <w:rStyle w:val="IndexLink"/>
              </w:rPr>
              <w:t>373</w:t>
            </w:r>
          </w:hyperlink>
        </w:p>
        <w:p>
          <w:pPr>
            <w:pStyle w:val="Contents5"/>
            <w:tabs>
              <w:tab w:val="clear" w:pos="7892"/>
              <w:tab w:val="right" w:pos="9026" w:leader="dot"/>
            </w:tabs>
            <w:rPr/>
          </w:pPr>
          <w:hyperlink w:anchor="__RefHeading___Toc1151500_3264237689">
            <w:r>
              <w:rPr>
                <w:webHidden/>
                <w:rStyle w:val="IndexLink"/>
                <w:rtl w:val="true"/>
              </w:rPr>
              <w:t>بیان</w:t>
            </w:r>
            <w:r>
              <w:rPr>
                <w:rStyle w:val="IndexLink"/>
                <w:rtl w:val="true"/>
              </w:rPr>
              <w:tab/>
            </w:r>
            <w:r>
              <w:rPr>
                <w:rStyle w:val="IndexLink"/>
              </w:rPr>
              <w:t>374</w:t>
            </w:r>
          </w:hyperlink>
        </w:p>
        <w:p>
          <w:pPr>
            <w:pStyle w:val="Contents5"/>
            <w:tabs>
              <w:tab w:val="clear" w:pos="7892"/>
              <w:tab w:val="right" w:pos="9026" w:leader="dot"/>
            </w:tabs>
            <w:rPr/>
          </w:pPr>
          <w:hyperlink w:anchor="__RefHeading___Toc1151502_3264237689">
            <w:r>
              <w:rPr>
                <w:webHidden/>
                <w:rStyle w:val="IndexLink"/>
                <w:rtl w:val="true"/>
              </w:rPr>
              <w:t>«</w:t>
            </w:r>
            <w:r>
              <w:rPr>
                <w:rStyle w:val="IndexLink"/>
              </w:rPr>
              <w:t>48</w:t>
            </w:r>
            <w:r>
              <w:rPr>
                <w:rStyle w:val="IndexLink"/>
                <w:rtl w:val="true"/>
              </w:rPr>
              <w:t>»</w:t>
              <w:tab/>
            </w:r>
            <w:r>
              <w:rPr>
                <w:rStyle w:val="IndexLink"/>
              </w:rPr>
              <w:t>375</w:t>
            </w:r>
          </w:hyperlink>
        </w:p>
        <w:p>
          <w:pPr>
            <w:pStyle w:val="Contents5"/>
            <w:tabs>
              <w:tab w:val="clear" w:pos="7892"/>
              <w:tab w:val="right" w:pos="9026" w:leader="dot"/>
            </w:tabs>
            <w:rPr/>
          </w:pPr>
          <w:hyperlink w:anchor="__RefHeading___Toc1151504_3264237689">
            <w:r>
              <w:rPr>
                <w:webHidden/>
                <w:rStyle w:val="IndexLink"/>
                <w:rtl w:val="true"/>
              </w:rPr>
              <w:t>بیان</w:t>
            </w:r>
            <w:r>
              <w:rPr>
                <w:rStyle w:val="IndexLink"/>
                <w:rtl w:val="true"/>
              </w:rPr>
              <w:tab/>
            </w:r>
            <w:r>
              <w:rPr>
                <w:rStyle w:val="IndexLink"/>
              </w:rPr>
              <w:t>376</w:t>
            </w:r>
          </w:hyperlink>
        </w:p>
        <w:p>
          <w:pPr>
            <w:pStyle w:val="Contents5"/>
            <w:tabs>
              <w:tab w:val="clear" w:pos="7892"/>
              <w:tab w:val="right" w:pos="9026" w:leader="dot"/>
            </w:tabs>
            <w:rPr/>
          </w:pPr>
          <w:hyperlink w:anchor="__RefHeading___Toc1151506_3264237689">
            <w:r>
              <w:rPr>
                <w:webHidden/>
                <w:rStyle w:val="IndexLink"/>
                <w:rtl w:val="true"/>
              </w:rPr>
              <w:t>«</w:t>
            </w:r>
            <w:r>
              <w:rPr>
                <w:rStyle w:val="IndexLink"/>
              </w:rPr>
              <w:t>49</w:t>
            </w:r>
            <w:r>
              <w:rPr>
                <w:rStyle w:val="IndexLink"/>
                <w:rtl w:val="true"/>
              </w:rPr>
              <w:t>»</w:t>
              <w:tab/>
            </w:r>
            <w:r>
              <w:rPr>
                <w:rStyle w:val="IndexLink"/>
              </w:rPr>
              <w:t>377</w:t>
            </w:r>
          </w:hyperlink>
        </w:p>
        <w:p>
          <w:pPr>
            <w:pStyle w:val="Contents5"/>
            <w:tabs>
              <w:tab w:val="clear" w:pos="7892"/>
              <w:tab w:val="right" w:pos="9026" w:leader="dot"/>
            </w:tabs>
            <w:rPr/>
          </w:pPr>
          <w:hyperlink w:anchor="__RefHeading___Toc1151508_3264237689">
            <w:r>
              <w:rPr>
                <w:webHidden/>
                <w:rStyle w:val="IndexLink"/>
                <w:rtl w:val="true"/>
              </w:rPr>
              <w:t>«</w:t>
            </w:r>
            <w:r>
              <w:rPr>
                <w:rStyle w:val="IndexLink"/>
              </w:rPr>
              <w:t>50</w:t>
            </w:r>
            <w:r>
              <w:rPr>
                <w:rStyle w:val="IndexLink"/>
                <w:rtl w:val="true"/>
              </w:rPr>
              <w:t>»</w:t>
              <w:tab/>
            </w:r>
            <w:r>
              <w:rPr>
                <w:rStyle w:val="IndexLink"/>
              </w:rPr>
              <w:t>379</w:t>
            </w:r>
          </w:hyperlink>
        </w:p>
        <w:p>
          <w:pPr>
            <w:pStyle w:val="Contents3"/>
            <w:tabs>
              <w:tab w:val="clear" w:pos="8459"/>
              <w:tab w:val="right" w:pos="9026" w:leader="dot"/>
            </w:tabs>
            <w:rPr/>
          </w:pPr>
          <w:hyperlink w:anchor="__RefHeading___Toc1151510_3264237689">
            <w:r>
              <w:rPr>
                <w:webHidden/>
                <w:rStyle w:val="IndexLink"/>
                <w:rtl w:val="true"/>
              </w:rPr>
              <w:t xml:space="preserve">باب </w:t>
            </w:r>
            <w:r>
              <w:rPr>
                <w:rStyle w:val="IndexLink"/>
              </w:rPr>
              <w:t>8</w:t>
            </w:r>
            <w:r>
              <w:rPr>
                <w:rStyle w:val="IndexLink"/>
                <w:rtl w:val="true"/>
              </w:rPr>
              <w:t xml:space="preserve"> </w:t>
            </w:r>
            <w:r>
              <w:rPr>
                <w:rStyle w:val="IndexLink"/>
                <w:rtl w:val="true"/>
              </w:rPr>
              <w:t>تظلمها صلوات الله علیها فی القیامة و کیفیة مجیئها إلی المحشر</w:t>
            </w:r>
            <w:r>
              <w:rPr>
                <w:rStyle w:val="IndexLink"/>
                <w:rtl w:val="true"/>
              </w:rPr>
              <w:tab/>
            </w:r>
            <w:r>
              <w:rPr>
                <w:rStyle w:val="IndexLink"/>
              </w:rPr>
              <w:t>380</w:t>
            </w:r>
          </w:hyperlink>
        </w:p>
        <w:p>
          <w:pPr>
            <w:pStyle w:val="Contents4"/>
            <w:tabs>
              <w:tab w:val="clear" w:pos="8176"/>
              <w:tab w:val="right" w:pos="9026" w:leader="dot"/>
            </w:tabs>
            <w:rPr/>
          </w:pPr>
          <w:hyperlink w:anchor="__RefHeading___Toc1151512_3264237689">
            <w:r>
              <w:rPr>
                <w:webHidden/>
                <w:rStyle w:val="IndexLink"/>
                <w:rtl w:val="true"/>
              </w:rPr>
              <w:t>الأخبار</w:t>
            </w:r>
            <w:r>
              <w:rPr>
                <w:rStyle w:val="IndexLink"/>
                <w:rtl w:val="true"/>
              </w:rPr>
              <w:tab/>
            </w:r>
            <w:r>
              <w:rPr>
                <w:rStyle w:val="IndexLink"/>
              </w:rPr>
              <w:t>380</w:t>
            </w:r>
          </w:hyperlink>
        </w:p>
        <w:p>
          <w:pPr>
            <w:pStyle w:val="Contents5"/>
            <w:tabs>
              <w:tab w:val="clear" w:pos="7892"/>
              <w:tab w:val="right" w:pos="9026" w:leader="dot"/>
            </w:tabs>
            <w:rPr/>
          </w:pPr>
          <w:hyperlink w:anchor="__RefHeading___Toc1151514_3264237689">
            <w:r>
              <w:rPr>
                <w:webHidden/>
                <w:rStyle w:val="IndexLink"/>
                <w:rtl w:val="true"/>
              </w:rPr>
              <w:t>«</w:t>
            </w:r>
            <w:r>
              <w:rPr>
                <w:rStyle w:val="IndexLink"/>
              </w:rPr>
              <w:t>1</w:t>
            </w:r>
            <w:r>
              <w:rPr>
                <w:rStyle w:val="IndexLink"/>
                <w:rtl w:val="true"/>
              </w:rPr>
              <w:t>»</w:t>
              <w:tab/>
            </w:r>
            <w:r>
              <w:rPr>
                <w:rStyle w:val="IndexLink"/>
              </w:rPr>
              <w:t>380</w:t>
            </w:r>
          </w:hyperlink>
        </w:p>
        <w:p>
          <w:pPr>
            <w:pStyle w:val="Contents5"/>
            <w:tabs>
              <w:tab w:val="clear" w:pos="7892"/>
              <w:tab w:val="right" w:pos="9026" w:leader="dot"/>
            </w:tabs>
            <w:rPr/>
          </w:pPr>
          <w:hyperlink w:anchor="__RefHeading___Toc1151516_3264237689">
            <w:r>
              <w:rPr>
                <w:webHidden/>
                <w:rStyle w:val="IndexLink"/>
                <w:rtl w:val="true"/>
              </w:rPr>
              <w:t>توضیح</w:t>
            </w:r>
            <w:r>
              <w:rPr>
                <w:rStyle w:val="IndexLink"/>
                <w:rtl w:val="true"/>
              </w:rPr>
              <w:tab/>
            </w:r>
            <w:r>
              <w:rPr>
                <w:rStyle w:val="IndexLink"/>
              </w:rPr>
              <w:t>381</w:t>
            </w:r>
          </w:hyperlink>
        </w:p>
        <w:p>
          <w:pPr>
            <w:pStyle w:val="Contents5"/>
            <w:tabs>
              <w:tab w:val="clear" w:pos="7892"/>
              <w:tab w:val="right" w:pos="9026" w:leader="dot"/>
            </w:tabs>
            <w:rPr/>
          </w:pPr>
          <w:hyperlink w:anchor="__RefHeading___Toc1151518_3264237689">
            <w:r>
              <w:rPr>
                <w:webHidden/>
                <w:rStyle w:val="IndexLink"/>
                <w:rtl w:val="true"/>
              </w:rPr>
              <w:t>«</w:t>
            </w:r>
            <w:r>
              <w:rPr>
                <w:rStyle w:val="IndexLink"/>
              </w:rPr>
              <w:t>2</w:t>
            </w:r>
            <w:r>
              <w:rPr>
                <w:rStyle w:val="IndexLink"/>
                <w:rtl w:val="true"/>
              </w:rPr>
              <w:t>»</w:t>
              <w:tab/>
            </w:r>
            <w:r>
              <w:rPr>
                <w:rStyle w:val="IndexLink"/>
              </w:rPr>
              <w:t>381</w:t>
            </w:r>
          </w:hyperlink>
        </w:p>
        <w:p>
          <w:pPr>
            <w:pStyle w:val="Contents5"/>
            <w:tabs>
              <w:tab w:val="clear" w:pos="7892"/>
              <w:tab w:val="right" w:pos="9026" w:leader="dot"/>
            </w:tabs>
            <w:rPr/>
          </w:pPr>
          <w:hyperlink w:anchor="__RefHeading___Toc1151520_3264237689">
            <w:r>
              <w:rPr>
                <w:webHidden/>
                <w:rStyle w:val="IndexLink"/>
                <w:rtl w:val="true"/>
              </w:rPr>
              <w:t>«</w:t>
            </w:r>
            <w:r>
              <w:rPr>
                <w:rStyle w:val="IndexLink"/>
              </w:rPr>
              <w:t>3</w:t>
            </w:r>
            <w:r>
              <w:rPr>
                <w:rStyle w:val="IndexLink"/>
                <w:rtl w:val="true"/>
              </w:rPr>
              <w:t>»</w:t>
              <w:tab/>
            </w:r>
            <w:r>
              <w:rPr>
                <w:rStyle w:val="IndexLink"/>
              </w:rPr>
              <w:t>382</w:t>
            </w:r>
          </w:hyperlink>
        </w:p>
        <w:p>
          <w:pPr>
            <w:pStyle w:val="Contents5"/>
            <w:tabs>
              <w:tab w:val="clear" w:pos="7892"/>
              <w:tab w:val="right" w:pos="9026" w:leader="dot"/>
            </w:tabs>
            <w:rPr/>
          </w:pPr>
          <w:hyperlink w:anchor="__RefHeading___Toc1151522_3264237689">
            <w:r>
              <w:rPr>
                <w:webHidden/>
                <w:rStyle w:val="IndexLink"/>
                <w:rtl w:val="true"/>
              </w:rPr>
              <w:t>«</w:t>
            </w:r>
            <w:r>
              <w:rPr>
                <w:rStyle w:val="IndexLink"/>
              </w:rPr>
              <w:t>4</w:t>
            </w:r>
            <w:r>
              <w:rPr>
                <w:rStyle w:val="IndexLink"/>
                <w:rtl w:val="true"/>
              </w:rPr>
              <w:t>»</w:t>
              <w:tab/>
            </w:r>
            <w:r>
              <w:rPr>
                <w:rStyle w:val="IndexLink"/>
              </w:rPr>
              <w:t>382</w:t>
            </w:r>
          </w:hyperlink>
        </w:p>
        <w:p>
          <w:pPr>
            <w:pStyle w:val="Contents5"/>
            <w:tabs>
              <w:tab w:val="clear" w:pos="7892"/>
              <w:tab w:val="right" w:pos="9026" w:leader="dot"/>
            </w:tabs>
            <w:rPr/>
          </w:pPr>
          <w:hyperlink w:anchor="__RefHeading___Toc1151524_3264237689">
            <w:r>
              <w:rPr>
                <w:webHidden/>
                <w:rStyle w:val="IndexLink"/>
                <w:rtl w:val="true"/>
              </w:rPr>
              <w:t>«</w:t>
            </w:r>
            <w:r>
              <w:rPr>
                <w:rStyle w:val="IndexLink"/>
              </w:rPr>
              <w:t>5</w:t>
            </w:r>
            <w:r>
              <w:rPr>
                <w:rStyle w:val="IndexLink"/>
                <w:rtl w:val="true"/>
              </w:rPr>
              <w:t>»</w:t>
              <w:tab/>
            </w:r>
            <w:r>
              <w:rPr>
                <w:rStyle w:val="IndexLink"/>
              </w:rPr>
              <w:t>382</w:t>
            </w:r>
          </w:hyperlink>
        </w:p>
        <w:p>
          <w:pPr>
            <w:pStyle w:val="Contents5"/>
            <w:tabs>
              <w:tab w:val="clear" w:pos="7892"/>
              <w:tab w:val="right" w:pos="9026" w:leader="dot"/>
            </w:tabs>
            <w:rPr/>
          </w:pPr>
          <w:hyperlink w:anchor="__RefHeading___Toc1151526_3264237689">
            <w:r>
              <w:rPr>
                <w:webHidden/>
                <w:rStyle w:val="IndexLink"/>
                <w:rtl w:val="true"/>
              </w:rPr>
              <w:t>بیان</w:t>
            </w:r>
            <w:r>
              <w:rPr>
                <w:rStyle w:val="IndexLink"/>
                <w:rtl w:val="true"/>
              </w:rPr>
              <w:tab/>
            </w:r>
            <w:r>
              <w:rPr>
                <w:rStyle w:val="IndexLink"/>
              </w:rPr>
              <w:t>383</w:t>
            </w:r>
          </w:hyperlink>
        </w:p>
        <w:p>
          <w:pPr>
            <w:pStyle w:val="Contents5"/>
            <w:tabs>
              <w:tab w:val="clear" w:pos="7892"/>
              <w:tab w:val="right" w:pos="9026" w:leader="dot"/>
            </w:tabs>
            <w:rPr/>
          </w:pPr>
          <w:hyperlink w:anchor="__RefHeading___Toc1151528_3264237689">
            <w:r>
              <w:rPr>
                <w:webHidden/>
                <w:rStyle w:val="IndexLink"/>
                <w:rtl w:val="true"/>
              </w:rPr>
              <w:t>«</w:t>
            </w:r>
            <w:r>
              <w:rPr>
                <w:rStyle w:val="IndexLink"/>
              </w:rPr>
              <w:t>6</w:t>
            </w:r>
            <w:r>
              <w:rPr>
                <w:rStyle w:val="IndexLink"/>
                <w:rtl w:val="true"/>
              </w:rPr>
              <w:t>»</w:t>
              <w:tab/>
            </w:r>
            <w:r>
              <w:rPr>
                <w:rStyle w:val="IndexLink"/>
              </w:rPr>
              <w:t>383</w:t>
            </w:r>
          </w:hyperlink>
        </w:p>
        <w:p>
          <w:pPr>
            <w:pStyle w:val="Contents5"/>
            <w:tabs>
              <w:tab w:val="clear" w:pos="7892"/>
              <w:tab w:val="right" w:pos="9026" w:leader="dot"/>
            </w:tabs>
            <w:rPr/>
          </w:pPr>
          <w:hyperlink w:anchor="__RefHeading___Toc1151530_3264237689">
            <w:r>
              <w:rPr>
                <w:webHidden/>
                <w:rStyle w:val="IndexLink"/>
                <w:rtl w:val="true"/>
              </w:rPr>
              <w:t>بیان</w:t>
            </w:r>
            <w:r>
              <w:rPr>
                <w:rStyle w:val="IndexLink"/>
                <w:rtl w:val="true"/>
              </w:rPr>
              <w:tab/>
            </w:r>
            <w:r>
              <w:rPr>
                <w:rStyle w:val="IndexLink"/>
              </w:rPr>
              <w:t>383</w:t>
            </w:r>
          </w:hyperlink>
        </w:p>
        <w:p>
          <w:pPr>
            <w:pStyle w:val="Contents5"/>
            <w:tabs>
              <w:tab w:val="clear" w:pos="7892"/>
              <w:tab w:val="right" w:pos="9026" w:leader="dot"/>
            </w:tabs>
            <w:rPr/>
          </w:pPr>
          <w:hyperlink w:anchor="__RefHeading___Toc1151532_3264237689">
            <w:r>
              <w:rPr>
                <w:webHidden/>
                <w:rStyle w:val="IndexLink"/>
                <w:rtl w:val="true"/>
              </w:rPr>
              <w:t>«</w:t>
            </w:r>
            <w:r>
              <w:rPr>
                <w:rStyle w:val="IndexLink"/>
              </w:rPr>
              <w:t>7</w:t>
            </w:r>
            <w:r>
              <w:rPr>
                <w:rStyle w:val="IndexLink"/>
                <w:rtl w:val="true"/>
              </w:rPr>
              <w:t>»</w:t>
              <w:tab/>
            </w:r>
            <w:r>
              <w:rPr>
                <w:rStyle w:val="IndexLink"/>
              </w:rPr>
              <w:t>383</w:t>
            </w:r>
          </w:hyperlink>
        </w:p>
        <w:p>
          <w:pPr>
            <w:pStyle w:val="Contents5"/>
            <w:tabs>
              <w:tab w:val="clear" w:pos="7892"/>
              <w:tab w:val="right" w:pos="9026" w:leader="dot"/>
            </w:tabs>
            <w:rPr/>
          </w:pPr>
          <w:hyperlink w:anchor="__RefHeading___Toc1151534_3264237689">
            <w:r>
              <w:rPr>
                <w:webHidden/>
                <w:rStyle w:val="IndexLink"/>
                <w:rtl w:val="true"/>
              </w:rPr>
              <w:t>بیان</w:t>
            </w:r>
            <w:r>
              <w:rPr>
                <w:rStyle w:val="IndexLink"/>
                <w:rtl w:val="true"/>
              </w:rPr>
              <w:tab/>
            </w:r>
            <w:r>
              <w:rPr>
                <w:rStyle w:val="IndexLink"/>
              </w:rPr>
              <w:t>385</w:t>
            </w:r>
          </w:hyperlink>
        </w:p>
        <w:p>
          <w:pPr>
            <w:pStyle w:val="Contents5"/>
            <w:tabs>
              <w:tab w:val="clear" w:pos="7892"/>
              <w:tab w:val="right" w:pos="9026" w:leader="dot"/>
            </w:tabs>
            <w:rPr/>
          </w:pPr>
          <w:hyperlink w:anchor="__RefHeading___Toc1151536_3264237689">
            <w:r>
              <w:rPr>
                <w:webHidden/>
                <w:rStyle w:val="IndexLink"/>
                <w:rtl w:val="true"/>
              </w:rPr>
              <w:t>«</w:t>
            </w:r>
            <w:r>
              <w:rPr>
                <w:rStyle w:val="IndexLink"/>
              </w:rPr>
              <w:t>8</w:t>
            </w:r>
            <w:r>
              <w:rPr>
                <w:rStyle w:val="IndexLink"/>
                <w:rtl w:val="true"/>
              </w:rPr>
              <w:t>»</w:t>
              <w:tab/>
            </w:r>
            <w:r>
              <w:rPr>
                <w:rStyle w:val="IndexLink"/>
              </w:rPr>
              <w:t>385</w:t>
            </w:r>
          </w:hyperlink>
        </w:p>
        <w:p>
          <w:pPr>
            <w:pStyle w:val="Contents5"/>
            <w:tabs>
              <w:tab w:val="clear" w:pos="7892"/>
              <w:tab w:val="right" w:pos="9026" w:leader="dot"/>
            </w:tabs>
            <w:rPr/>
          </w:pPr>
          <w:hyperlink w:anchor="__RefHeading___Toc1151538_3264237689">
            <w:r>
              <w:rPr>
                <w:webHidden/>
                <w:rStyle w:val="IndexLink"/>
                <w:rtl w:val="true"/>
              </w:rPr>
              <w:t>إیضاح</w:t>
            </w:r>
            <w:r>
              <w:rPr>
                <w:rStyle w:val="IndexLink"/>
                <w:rtl w:val="true"/>
              </w:rPr>
              <w:tab/>
            </w:r>
            <w:r>
              <w:rPr>
                <w:rStyle w:val="IndexLink"/>
              </w:rPr>
              <w:t>386</w:t>
            </w:r>
          </w:hyperlink>
        </w:p>
        <w:p>
          <w:pPr>
            <w:pStyle w:val="Contents5"/>
            <w:tabs>
              <w:tab w:val="clear" w:pos="7892"/>
              <w:tab w:val="right" w:pos="9026" w:leader="dot"/>
            </w:tabs>
            <w:rPr/>
          </w:pPr>
          <w:hyperlink w:anchor="__RefHeading___Toc1151540_3264237689">
            <w:r>
              <w:rPr>
                <w:webHidden/>
                <w:rStyle w:val="IndexLink"/>
                <w:rtl w:val="true"/>
              </w:rPr>
              <w:t>«</w:t>
            </w:r>
            <w:r>
              <w:rPr>
                <w:rStyle w:val="IndexLink"/>
              </w:rPr>
              <w:t>9</w:t>
            </w:r>
            <w:r>
              <w:rPr>
                <w:rStyle w:val="IndexLink"/>
                <w:rtl w:val="true"/>
              </w:rPr>
              <w:t>»</w:t>
              <w:tab/>
            </w:r>
            <w:r>
              <w:rPr>
                <w:rStyle w:val="IndexLink"/>
              </w:rPr>
              <w:t>386</w:t>
            </w:r>
          </w:hyperlink>
        </w:p>
        <w:p>
          <w:pPr>
            <w:pStyle w:val="Contents5"/>
            <w:tabs>
              <w:tab w:val="clear" w:pos="7892"/>
              <w:tab w:val="right" w:pos="9026" w:leader="dot"/>
            </w:tabs>
            <w:rPr/>
          </w:pPr>
          <w:hyperlink w:anchor="__RefHeading___Toc1151542_3264237689">
            <w:r>
              <w:rPr>
                <w:webHidden/>
                <w:rStyle w:val="IndexLink"/>
                <w:rtl w:val="true"/>
              </w:rPr>
              <w:t>توضیح</w:t>
            </w:r>
            <w:r>
              <w:rPr>
                <w:rStyle w:val="IndexLink"/>
                <w:rtl w:val="true"/>
              </w:rPr>
              <w:tab/>
            </w:r>
            <w:r>
              <w:rPr>
                <w:rStyle w:val="IndexLink"/>
              </w:rPr>
              <w:t>387</w:t>
            </w:r>
          </w:hyperlink>
        </w:p>
        <w:p>
          <w:pPr>
            <w:pStyle w:val="Contents5"/>
            <w:tabs>
              <w:tab w:val="clear" w:pos="7892"/>
              <w:tab w:val="right" w:pos="9026" w:leader="dot"/>
            </w:tabs>
            <w:rPr/>
          </w:pPr>
          <w:hyperlink w:anchor="__RefHeading___Toc1151544_3264237689">
            <w:r>
              <w:rPr>
                <w:webHidden/>
                <w:rStyle w:val="IndexLink"/>
                <w:rtl w:val="true"/>
              </w:rPr>
              <w:t>«</w:t>
            </w:r>
            <w:r>
              <w:rPr>
                <w:rStyle w:val="IndexLink"/>
              </w:rPr>
              <w:t>10</w:t>
            </w:r>
            <w:r>
              <w:rPr>
                <w:rStyle w:val="IndexLink"/>
                <w:rtl w:val="true"/>
              </w:rPr>
              <w:t>»</w:t>
              <w:tab/>
            </w:r>
            <w:r>
              <w:rPr>
                <w:rStyle w:val="IndexLink"/>
              </w:rPr>
              <w:t>387</w:t>
            </w:r>
          </w:hyperlink>
        </w:p>
        <w:p>
          <w:pPr>
            <w:pStyle w:val="Contents5"/>
            <w:tabs>
              <w:tab w:val="clear" w:pos="7892"/>
              <w:tab w:val="right" w:pos="9026" w:leader="dot"/>
            </w:tabs>
            <w:rPr/>
          </w:pPr>
          <w:hyperlink w:anchor="__RefHeading___Toc1151546_3264237689">
            <w:r>
              <w:rPr>
                <w:webHidden/>
                <w:rStyle w:val="IndexLink"/>
                <w:rtl w:val="true"/>
              </w:rPr>
              <w:t>«</w:t>
            </w:r>
            <w:r>
              <w:rPr>
                <w:rStyle w:val="IndexLink"/>
              </w:rPr>
              <w:t>11</w:t>
            </w:r>
            <w:r>
              <w:rPr>
                <w:rStyle w:val="IndexLink"/>
                <w:rtl w:val="true"/>
              </w:rPr>
              <w:t>»</w:t>
              <w:tab/>
            </w:r>
            <w:r>
              <w:rPr>
                <w:rStyle w:val="IndexLink"/>
              </w:rPr>
              <w:t>389</w:t>
            </w:r>
          </w:hyperlink>
        </w:p>
        <w:p>
          <w:pPr>
            <w:pStyle w:val="Contents5"/>
            <w:tabs>
              <w:tab w:val="clear" w:pos="7892"/>
              <w:tab w:val="right" w:pos="9026" w:leader="dot"/>
            </w:tabs>
            <w:rPr/>
          </w:pPr>
          <w:hyperlink w:anchor="__RefHeading___Toc1151548_3264237689">
            <w:r>
              <w:rPr>
                <w:webHidden/>
                <w:rStyle w:val="IndexLink"/>
                <w:rtl w:val="true"/>
              </w:rPr>
              <w:t>بیان</w:t>
            </w:r>
            <w:r>
              <w:rPr>
                <w:rStyle w:val="IndexLink"/>
                <w:rtl w:val="true"/>
              </w:rPr>
              <w:tab/>
            </w:r>
            <w:r>
              <w:rPr>
                <w:rStyle w:val="IndexLink"/>
              </w:rPr>
              <w:t>389</w:t>
            </w:r>
          </w:hyperlink>
        </w:p>
        <w:p>
          <w:pPr>
            <w:pStyle w:val="Contents5"/>
            <w:tabs>
              <w:tab w:val="clear" w:pos="7892"/>
              <w:tab w:val="right" w:pos="9026" w:leader="dot"/>
            </w:tabs>
            <w:rPr/>
          </w:pPr>
          <w:hyperlink w:anchor="__RefHeading___Toc1151550_3264237689">
            <w:r>
              <w:rPr>
                <w:webHidden/>
                <w:rStyle w:val="IndexLink"/>
                <w:rtl w:val="true"/>
              </w:rPr>
              <w:t>«</w:t>
            </w:r>
            <w:r>
              <w:rPr>
                <w:rStyle w:val="IndexLink"/>
              </w:rPr>
              <w:t>12</w:t>
            </w:r>
            <w:r>
              <w:rPr>
                <w:rStyle w:val="IndexLink"/>
                <w:rtl w:val="true"/>
              </w:rPr>
              <w:t>»</w:t>
              <w:tab/>
            </w:r>
            <w:r>
              <w:rPr>
                <w:rStyle w:val="IndexLink"/>
              </w:rPr>
              <w:t>389</w:t>
            </w:r>
          </w:hyperlink>
        </w:p>
        <w:p>
          <w:pPr>
            <w:pStyle w:val="Contents5"/>
            <w:tabs>
              <w:tab w:val="clear" w:pos="7892"/>
              <w:tab w:val="right" w:pos="9026" w:leader="dot"/>
            </w:tabs>
            <w:rPr/>
          </w:pPr>
          <w:hyperlink w:anchor="__RefHeading___Toc1151552_3264237689">
            <w:r>
              <w:rPr>
                <w:webHidden/>
                <w:rStyle w:val="IndexLink"/>
                <w:rtl w:val="true"/>
              </w:rPr>
              <w:t>تبیین</w:t>
            </w:r>
            <w:r>
              <w:rPr>
                <w:rStyle w:val="IndexLink"/>
                <w:rtl w:val="true"/>
              </w:rPr>
              <w:tab/>
            </w:r>
            <w:r>
              <w:rPr>
                <w:rStyle w:val="IndexLink"/>
              </w:rPr>
              <w:t>391</w:t>
            </w:r>
          </w:hyperlink>
        </w:p>
        <w:p>
          <w:pPr>
            <w:pStyle w:val="Contents5"/>
            <w:tabs>
              <w:tab w:val="clear" w:pos="7892"/>
              <w:tab w:val="right" w:pos="9026" w:leader="dot"/>
            </w:tabs>
            <w:rPr/>
          </w:pPr>
          <w:hyperlink w:anchor="__RefHeading___Toc1151554_3264237689">
            <w:r>
              <w:rPr>
                <w:webHidden/>
                <w:rStyle w:val="IndexLink"/>
                <w:rtl w:val="true"/>
              </w:rPr>
              <w:t>«</w:t>
            </w:r>
            <w:r>
              <w:rPr>
                <w:rStyle w:val="IndexLink"/>
              </w:rPr>
              <w:t>13</w:t>
            </w:r>
            <w:r>
              <w:rPr>
                <w:rStyle w:val="IndexLink"/>
                <w:rtl w:val="true"/>
              </w:rPr>
              <w:t>»</w:t>
              <w:tab/>
            </w:r>
            <w:r>
              <w:rPr>
                <w:rStyle w:val="IndexLink"/>
              </w:rPr>
              <w:t>391</w:t>
            </w:r>
          </w:hyperlink>
        </w:p>
        <w:p>
          <w:pPr>
            <w:pStyle w:val="Contents5"/>
            <w:tabs>
              <w:tab w:val="clear" w:pos="7892"/>
              <w:tab w:val="right" w:pos="9026" w:leader="dot"/>
            </w:tabs>
            <w:rPr/>
          </w:pPr>
          <w:hyperlink w:anchor="__RefHeading___Toc1151556_3264237689">
            <w:r>
              <w:rPr>
                <w:webHidden/>
                <w:rStyle w:val="IndexLink"/>
                <w:rtl w:val="true"/>
              </w:rPr>
              <w:t>بیان</w:t>
            </w:r>
            <w:r>
              <w:rPr>
                <w:rStyle w:val="IndexLink"/>
                <w:rtl w:val="true"/>
              </w:rPr>
              <w:tab/>
            </w:r>
            <w:r>
              <w:rPr>
                <w:rStyle w:val="IndexLink"/>
              </w:rPr>
              <w:t>395</w:t>
            </w:r>
          </w:hyperlink>
        </w:p>
        <w:p>
          <w:pPr>
            <w:pStyle w:val="Contents3"/>
            <w:tabs>
              <w:tab w:val="clear" w:pos="8459"/>
              <w:tab w:val="right" w:pos="9026" w:leader="dot"/>
            </w:tabs>
            <w:rPr/>
          </w:pPr>
          <w:hyperlink w:anchor="__RefHeading___Toc1151558_3264237689">
            <w:r>
              <w:rPr>
                <w:webHidden/>
                <w:rStyle w:val="IndexLink"/>
                <w:rtl w:val="true"/>
              </w:rPr>
              <w:t xml:space="preserve">باب </w:t>
            </w:r>
            <w:r>
              <w:rPr>
                <w:rStyle w:val="IndexLink"/>
              </w:rPr>
              <w:t>9</w:t>
            </w:r>
            <w:r>
              <w:rPr>
                <w:rStyle w:val="IndexLink"/>
                <w:rtl w:val="true"/>
              </w:rPr>
              <w:t xml:space="preserve"> </w:t>
            </w:r>
            <w:r>
              <w:rPr>
                <w:rStyle w:val="IndexLink"/>
                <w:rtl w:val="true"/>
              </w:rPr>
              <w:t>أولادها و ذریتها و أحوالهم و فضلهم و أنهم من أولاد الرسول صلی الله علیه و آله حقیقة</w:t>
            </w:r>
            <w:r>
              <w:rPr>
                <w:rStyle w:val="IndexLink"/>
                <w:rtl w:val="true"/>
              </w:rPr>
              <w:tab/>
            </w:r>
            <w:r>
              <w:rPr>
                <w:rStyle w:val="IndexLink"/>
              </w:rPr>
              <w:t>396</w:t>
            </w:r>
          </w:hyperlink>
        </w:p>
        <w:p>
          <w:pPr>
            <w:pStyle w:val="Contents4"/>
            <w:tabs>
              <w:tab w:val="clear" w:pos="8176"/>
              <w:tab w:val="right" w:pos="9026" w:leader="dot"/>
            </w:tabs>
            <w:rPr/>
          </w:pPr>
          <w:hyperlink w:anchor="__RefHeading___Toc1151560_3264237689">
            <w:r>
              <w:rPr>
                <w:webHidden/>
                <w:rStyle w:val="IndexLink"/>
                <w:rtl w:val="true"/>
              </w:rPr>
              <w:t>الأخبار</w:t>
            </w:r>
            <w:r>
              <w:rPr>
                <w:rStyle w:val="IndexLink"/>
                <w:rtl w:val="true"/>
              </w:rPr>
              <w:tab/>
            </w:r>
            <w:r>
              <w:rPr>
                <w:rStyle w:val="IndexLink"/>
              </w:rPr>
              <w:t>396</w:t>
            </w:r>
          </w:hyperlink>
        </w:p>
        <w:p>
          <w:pPr>
            <w:pStyle w:val="Contents5"/>
            <w:tabs>
              <w:tab w:val="clear" w:pos="7892"/>
              <w:tab w:val="right" w:pos="9026" w:leader="dot"/>
            </w:tabs>
            <w:rPr/>
          </w:pPr>
          <w:hyperlink w:anchor="__RefHeading___Toc1151562_3264237689">
            <w:r>
              <w:rPr>
                <w:webHidden/>
                <w:rStyle w:val="IndexLink"/>
                <w:rtl w:val="true"/>
              </w:rPr>
              <w:t>«</w:t>
            </w:r>
            <w:r>
              <w:rPr>
                <w:rStyle w:val="IndexLink"/>
              </w:rPr>
              <w:t>1</w:t>
            </w:r>
            <w:r>
              <w:rPr>
                <w:rStyle w:val="IndexLink"/>
                <w:rtl w:val="true"/>
              </w:rPr>
              <w:t>»</w:t>
              <w:tab/>
            </w:r>
            <w:r>
              <w:rPr>
                <w:rStyle w:val="IndexLink"/>
              </w:rPr>
              <w:t>396</w:t>
            </w:r>
          </w:hyperlink>
        </w:p>
        <w:p>
          <w:pPr>
            <w:pStyle w:val="Contents5"/>
            <w:tabs>
              <w:tab w:val="clear" w:pos="7892"/>
              <w:tab w:val="right" w:pos="9026" w:leader="dot"/>
            </w:tabs>
            <w:rPr/>
          </w:pPr>
          <w:hyperlink w:anchor="__RefHeading___Toc1151564_3264237689">
            <w:r>
              <w:rPr>
                <w:webHidden/>
                <w:rStyle w:val="IndexLink"/>
                <w:rtl w:val="true"/>
              </w:rPr>
              <w:t>«</w:t>
            </w:r>
            <w:r>
              <w:rPr>
                <w:rStyle w:val="IndexLink"/>
              </w:rPr>
              <w:t>2</w:t>
            </w:r>
            <w:r>
              <w:rPr>
                <w:rStyle w:val="IndexLink"/>
                <w:rtl w:val="true"/>
              </w:rPr>
              <w:t>»</w:t>
              <w:tab/>
            </w:r>
            <w:r>
              <w:rPr>
                <w:rStyle w:val="IndexLink"/>
              </w:rPr>
              <w:t>399</w:t>
            </w:r>
          </w:hyperlink>
        </w:p>
        <w:p>
          <w:pPr>
            <w:pStyle w:val="Contents5"/>
            <w:tabs>
              <w:tab w:val="clear" w:pos="7892"/>
              <w:tab w:val="right" w:pos="9026" w:leader="dot"/>
            </w:tabs>
            <w:rPr/>
          </w:pPr>
          <w:hyperlink w:anchor="__RefHeading___Toc1151566_3264237689">
            <w:r>
              <w:rPr>
                <w:webHidden/>
                <w:rStyle w:val="IndexLink"/>
                <w:rtl w:val="true"/>
              </w:rPr>
              <w:t>«</w:t>
            </w:r>
            <w:r>
              <w:rPr>
                <w:rStyle w:val="IndexLink"/>
              </w:rPr>
              <w:t>3</w:t>
            </w:r>
            <w:r>
              <w:rPr>
                <w:rStyle w:val="IndexLink"/>
                <w:rtl w:val="true"/>
              </w:rPr>
              <w:t>»</w:t>
              <w:tab/>
            </w:r>
            <w:r>
              <w:rPr>
                <w:rStyle w:val="IndexLink"/>
              </w:rPr>
              <w:t>400</w:t>
            </w:r>
          </w:hyperlink>
        </w:p>
        <w:p>
          <w:pPr>
            <w:pStyle w:val="Contents5"/>
            <w:tabs>
              <w:tab w:val="clear" w:pos="7892"/>
              <w:tab w:val="right" w:pos="9026" w:leader="dot"/>
            </w:tabs>
            <w:rPr/>
          </w:pPr>
          <w:hyperlink w:anchor="__RefHeading___Toc1151568_3264237689">
            <w:r>
              <w:rPr>
                <w:webHidden/>
                <w:rStyle w:val="IndexLink"/>
                <w:rtl w:val="true"/>
              </w:rPr>
              <w:t>«</w:t>
            </w:r>
            <w:r>
              <w:rPr>
                <w:rStyle w:val="IndexLink"/>
              </w:rPr>
              <w:t>4</w:t>
            </w:r>
            <w:r>
              <w:rPr>
                <w:rStyle w:val="IndexLink"/>
                <w:rtl w:val="true"/>
              </w:rPr>
              <w:t>»</w:t>
              <w:tab/>
            </w:r>
            <w:r>
              <w:rPr>
                <w:rStyle w:val="IndexLink"/>
              </w:rPr>
              <w:t>400</w:t>
            </w:r>
          </w:hyperlink>
        </w:p>
        <w:p>
          <w:pPr>
            <w:pStyle w:val="Contents5"/>
            <w:tabs>
              <w:tab w:val="clear" w:pos="7892"/>
              <w:tab w:val="right" w:pos="9026" w:leader="dot"/>
            </w:tabs>
            <w:rPr/>
          </w:pPr>
          <w:hyperlink w:anchor="__RefHeading___Toc1151570_3264237689">
            <w:r>
              <w:rPr>
                <w:webHidden/>
                <w:rStyle w:val="IndexLink"/>
                <w:rtl w:val="true"/>
              </w:rPr>
              <w:t>«</w:t>
            </w:r>
            <w:r>
              <w:rPr>
                <w:rStyle w:val="IndexLink"/>
              </w:rPr>
              <w:t>5</w:t>
            </w:r>
            <w:r>
              <w:rPr>
                <w:rStyle w:val="IndexLink"/>
                <w:rtl w:val="true"/>
              </w:rPr>
              <w:t>»</w:t>
              <w:tab/>
            </w:r>
            <w:r>
              <w:rPr>
                <w:rStyle w:val="IndexLink"/>
              </w:rPr>
              <w:t>401</w:t>
            </w:r>
          </w:hyperlink>
        </w:p>
        <w:p>
          <w:pPr>
            <w:pStyle w:val="Contents5"/>
            <w:tabs>
              <w:tab w:val="clear" w:pos="7892"/>
              <w:tab w:val="right" w:pos="9026" w:leader="dot"/>
            </w:tabs>
            <w:rPr/>
          </w:pPr>
          <w:hyperlink w:anchor="__RefHeading___Toc1151572_3264237689">
            <w:r>
              <w:rPr>
                <w:webHidden/>
                <w:rStyle w:val="IndexLink"/>
                <w:rtl w:val="true"/>
              </w:rPr>
              <w:t>«</w:t>
            </w:r>
            <w:r>
              <w:rPr>
                <w:rStyle w:val="IndexLink"/>
              </w:rPr>
              <w:t>6</w:t>
            </w:r>
            <w:r>
              <w:rPr>
                <w:rStyle w:val="IndexLink"/>
                <w:rtl w:val="true"/>
              </w:rPr>
              <w:t>»</w:t>
              <w:tab/>
            </w:r>
            <w:r>
              <w:rPr>
                <w:rStyle w:val="IndexLink"/>
              </w:rPr>
              <w:t>401</w:t>
            </w:r>
          </w:hyperlink>
        </w:p>
        <w:p>
          <w:pPr>
            <w:pStyle w:val="Contents5"/>
            <w:tabs>
              <w:tab w:val="clear" w:pos="7892"/>
              <w:tab w:val="right" w:pos="9026" w:leader="dot"/>
            </w:tabs>
            <w:rPr/>
          </w:pPr>
          <w:hyperlink w:anchor="__RefHeading___Toc1151574_3264237689">
            <w:r>
              <w:rPr>
                <w:webHidden/>
                <w:rStyle w:val="IndexLink"/>
                <w:rtl w:val="true"/>
              </w:rPr>
              <w:t>«</w:t>
            </w:r>
            <w:r>
              <w:rPr>
                <w:rStyle w:val="IndexLink"/>
              </w:rPr>
              <w:t>7</w:t>
            </w:r>
            <w:r>
              <w:rPr>
                <w:rStyle w:val="IndexLink"/>
                <w:rtl w:val="true"/>
              </w:rPr>
              <w:t>»</w:t>
              <w:tab/>
            </w:r>
            <w:r>
              <w:rPr>
                <w:rStyle w:val="IndexLink"/>
              </w:rPr>
              <w:t>402</w:t>
            </w:r>
          </w:hyperlink>
        </w:p>
        <w:p>
          <w:pPr>
            <w:pStyle w:val="Contents5"/>
            <w:tabs>
              <w:tab w:val="clear" w:pos="7892"/>
              <w:tab w:val="right" w:pos="9026" w:leader="dot"/>
            </w:tabs>
            <w:rPr/>
          </w:pPr>
          <w:hyperlink w:anchor="__RefHeading___Toc1151576_3264237689">
            <w:r>
              <w:rPr>
                <w:webHidden/>
                <w:rStyle w:val="IndexLink"/>
                <w:rtl w:val="true"/>
              </w:rPr>
              <w:t>«</w:t>
            </w:r>
            <w:r>
              <w:rPr>
                <w:rStyle w:val="IndexLink"/>
              </w:rPr>
              <w:t>8</w:t>
            </w:r>
            <w:r>
              <w:rPr>
                <w:rStyle w:val="IndexLink"/>
                <w:rtl w:val="true"/>
              </w:rPr>
              <w:t>»</w:t>
              <w:tab/>
            </w:r>
            <w:r>
              <w:rPr>
                <w:rStyle w:val="IndexLink"/>
              </w:rPr>
              <w:t>402</w:t>
            </w:r>
          </w:hyperlink>
        </w:p>
        <w:p>
          <w:pPr>
            <w:pStyle w:val="Contents5"/>
            <w:tabs>
              <w:tab w:val="clear" w:pos="7892"/>
              <w:tab w:val="right" w:pos="9026" w:leader="dot"/>
            </w:tabs>
            <w:rPr/>
          </w:pPr>
          <w:hyperlink w:anchor="__RefHeading___Toc1151578_3264237689">
            <w:r>
              <w:rPr>
                <w:webHidden/>
                <w:rStyle w:val="IndexLink"/>
                <w:rtl w:val="true"/>
              </w:rPr>
              <w:t>بیان</w:t>
            </w:r>
            <w:r>
              <w:rPr>
                <w:rStyle w:val="IndexLink"/>
                <w:rtl w:val="true"/>
              </w:rPr>
              <w:tab/>
            </w:r>
            <w:r>
              <w:rPr>
                <w:rStyle w:val="IndexLink"/>
              </w:rPr>
              <w:t>403</w:t>
            </w:r>
          </w:hyperlink>
        </w:p>
        <w:p>
          <w:pPr>
            <w:pStyle w:val="Contents5"/>
            <w:tabs>
              <w:tab w:val="clear" w:pos="7892"/>
              <w:tab w:val="right" w:pos="9026" w:leader="dot"/>
            </w:tabs>
            <w:rPr/>
          </w:pPr>
          <w:hyperlink w:anchor="__RefHeading___Toc1151580_3264237689">
            <w:r>
              <w:rPr>
                <w:webHidden/>
                <w:rStyle w:val="IndexLink"/>
                <w:rtl w:val="true"/>
              </w:rPr>
              <w:t>«</w:t>
            </w:r>
            <w:r>
              <w:rPr>
                <w:rStyle w:val="IndexLink"/>
              </w:rPr>
              <w:t>9</w:t>
            </w:r>
            <w:r>
              <w:rPr>
                <w:rStyle w:val="IndexLink"/>
                <w:rtl w:val="true"/>
              </w:rPr>
              <w:t>»</w:t>
              <w:tab/>
            </w:r>
            <w:r>
              <w:rPr>
                <w:rStyle w:val="IndexLink"/>
              </w:rPr>
              <w:t>404</w:t>
            </w:r>
          </w:hyperlink>
        </w:p>
        <w:p>
          <w:pPr>
            <w:pStyle w:val="Contents5"/>
            <w:tabs>
              <w:tab w:val="clear" w:pos="7892"/>
              <w:tab w:val="right" w:pos="9026" w:leader="dot"/>
            </w:tabs>
            <w:rPr/>
          </w:pPr>
          <w:hyperlink w:anchor="__RefHeading___Toc1151582_3264237689">
            <w:r>
              <w:rPr>
                <w:webHidden/>
                <w:rStyle w:val="IndexLink"/>
                <w:rtl w:val="true"/>
              </w:rPr>
              <w:t>«</w:t>
            </w:r>
            <w:r>
              <w:rPr>
                <w:rStyle w:val="IndexLink"/>
              </w:rPr>
              <w:t>10</w:t>
            </w:r>
            <w:r>
              <w:rPr>
                <w:rStyle w:val="IndexLink"/>
                <w:rtl w:val="true"/>
              </w:rPr>
              <w:t>»</w:t>
              <w:tab/>
            </w:r>
            <w:r>
              <w:rPr>
                <w:rStyle w:val="IndexLink"/>
              </w:rPr>
              <w:t>405</w:t>
            </w:r>
          </w:hyperlink>
        </w:p>
        <w:p>
          <w:pPr>
            <w:pStyle w:val="Contents3"/>
            <w:tabs>
              <w:tab w:val="clear" w:pos="8459"/>
              <w:tab w:val="right" w:pos="9026" w:leader="dot"/>
            </w:tabs>
            <w:rPr/>
          </w:pPr>
          <w:hyperlink w:anchor="__RefHeading___Toc1151584_3264237689">
            <w:r>
              <w:rPr>
                <w:webHidden/>
                <w:rStyle w:val="IndexLink"/>
                <w:rtl w:val="true"/>
              </w:rPr>
              <w:t xml:space="preserve">باب </w:t>
            </w:r>
            <w:r>
              <w:rPr>
                <w:rStyle w:val="IndexLink"/>
              </w:rPr>
              <w:t>10</w:t>
            </w:r>
            <w:r>
              <w:rPr>
                <w:rStyle w:val="IndexLink"/>
                <w:rtl w:val="true"/>
              </w:rPr>
              <w:t xml:space="preserve"> </w:t>
            </w:r>
            <w:r>
              <w:rPr>
                <w:rStyle w:val="IndexLink"/>
                <w:rtl w:val="true"/>
              </w:rPr>
              <w:t>أوقافها و صدقاتها صلوات الله علیها</w:t>
            </w:r>
            <w:r>
              <w:rPr>
                <w:rStyle w:val="IndexLink"/>
                <w:rtl w:val="true"/>
              </w:rPr>
              <w:tab/>
            </w:r>
            <w:r>
              <w:rPr>
                <w:rStyle w:val="IndexLink"/>
              </w:rPr>
              <w:t>407</w:t>
            </w:r>
          </w:hyperlink>
        </w:p>
        <w:p>
          <w:pPr>
            <w:pStyle w:val="Contents4"/>
            <w:tabs>
              <w:tab w:val="clear" w:pos="8176"/>
              <w:tab w:val="right" w:pos="9026" w:leader="dot"/>
            </w:tabs>
            <w:rPr/>
          </w:pPr>
          <w:hyperlink w:anchor="__RefHeading___Toc1151586_3264237689">
            <w:r>
              <w:rPr>
                <w:webHidden/>
                <w:rStyle w:val="IndexLink"/>
                <w:rtl w:val="true"/>
              </w:rPr>
              <w:t>الأخبار</w:t>
            </w:r>
            <w:r>
              <w:rPr>
                <w:rStyle w:val="IndexLink"/>
                <w:rtl w:val="true"/>
              </w:rPr>
              <w:tab/>
            </w:r>
            <w:r>
              <w:rPr>
                <w:rStyle w:val="IndexLink"/>
              </w:rPr>
              <w:t>407</w:t>
            </w:r>
          </w:hyperlink>
        </w:p>
        <w:p>
          <w:pPr>
            <w:pStyle w:val="Contents5"/>
            <w:tabs>
              <w:tab w:val="clear" w:pos="7892"/>
              <w:tab w:val="right" w:pos="9026" w:leader="dot"/>
            </w:tabs>
            <w:rPr/>
          </w:pPr>
          <w:hyperlink w:anchor="__RefHeading___Toc1151588_3264237689">
            <w:r>
              <w:rPr>
                <w:webHidden/>
                <w:rStyle w:val="IndexLink"/>
                <w:rtl w:val="true"/>
              </w:rPr>
              <w:t>«</w:t>
            </w:r>
            <w:r>
              <w:rPr>
                <w:rStyle w:val="IndexLink"/>
              </w:rPr>
              <w:t>1</w:t>
            </w:r>
            <w:r>
              <w:rPr>
                <w:rStyle w:val="IndexLink"/>
                <w:rtl w:val="true"/>
              </w:rPr>
              <w:t>»</w:t>
              <w:tab/>
            </w:r>
            <w:r>
              <w:rPr>
                <w:rStyle w:val="IndexLink"/>
              </w:rPr>
              <w:t>407</w:t>
            </w:r>
          </w:hyperlink>
        </w:p>
        <w:p>
          <w:pPr>
            <w:pStyle w:val="Contents5"/>
            <w:tabs>
              <w:tab w:val="clear" w:pos="7892"/>
              <w:tab w:val="right" w:pos="9026" w:leader="dot"/>
            </w:tabs>
            <w:rPr/>
          </w:pPr>
          <w:hyperlink w:anchor="__RefHeading___Toc1151590_3264237689">
            <w:r>
              <w:rPr>
                <w:webHidden/>
                <w:rStyle w:val="IndexLink"/>
                <w:rtl w:val="true"/>
              </w:rPr>
              <w:t>«</w:t>
            </w:r>
            <w:r>
              <w:rPr>
                <w:rStyle w:val="IndexLink"/>
              </w:rPr>
              <w:t>2</w:t>
            </w:r>
            <w:r>
              <w:rPr>
                <w:rStyle w:val="IndexLink"/>
                <w:rtl w:val="true"/>
              </w:rPr>
              <w:t>»</w:t>
              <w:tab/>
            </w:r>
            <w:r>
              <w:rPr>
                <w:rStyle w:val="IndexLink"/>
              </w:rPr>
              <w:t>407</w:t>
            </w:r>
          </w:hyperlink>
        </w:p>
        <w:p>
          <w:pPr>
            <w:pStyle w:val="Contents5"/>
            <w:tabs>
              <w:tab w:val="clear" w:pos="7892"/>
              <w:tab w:val="right" w:pos="9026" w:leader="dot"/>
            </w:tabs>
            <w:rPr/>
          </w:pPr>
          <w:hyperlink w:anchor="__RefHeading___Toc1151592_3264237689">
            <w:r>
              <w:rPr>
                <w:webHidden/>
                <w:rStyle w:val="IndexLink"/>
                <w:rtl w:val="true"/>
              </w:rPr>
              <w:t>«</w:t>
            </w:r>
            <w:r>
              <w:rPr>
                <w:rStyle w:val="IndexLink"/>
              </w:rPr>
              <w:t>3</w:t>
            </w:r>
            <w:r>
              <w:rPr>
                <w:rStyle w:val="IndexLink"/>
                <w:rtl w:val="true"/>
              </w:rPr>
              <w:t>»</w:t>
              <w:tab/>
            </w:r>
            <w:r>
              <w:rPr>
                <w:rStyle w:val="IndexLink"/>
              </w:rPr>
              <w:t>408</w:t>
            </w:r>
          </w:hyperlink>
        </w:p>
        <w:p>
          <w:pPr>
            <w:pStyle w:val="Contents5"/>
            <w:tabs>
              <w:tab w:val="clear" w:pos="7892"/>
              <w:tab w:val="right" w:pos="9026" w:leader="dot"/>
            </w:tabs>
            <w:rPr/>
          </w:pPr>
          <w:hyperlink w:anchor="__RefHeading___Toc1151594_3264237689">
            <w:r>
              <w:rPr>
                <w:webHidden/>
                <w:rStyle w:val="IndexLink"/>
                <w:rtl w:val="true"/>
              </w:rPr>
              <w:t>«</w:t>
            </w:r>
            <w:r>
              <w:rPr>
                <w:rStyle w:val="IndexLink"/>
              </w:rPr>
              <w:t>4</w:t>
            </w:r>
            <w:r>
              <w:rPr>
                <w:rStyle w:val="IndexLink"/>
                <w:rtl w:val="true"/>
              </w:rPr>
              <w:t>»</w:t>
              <w:tab/>
            </w:r>
            <w:r>
              <w:rPr>
                <w:rStyle w:val="IndexLink"/>
              </w:rPr>
              <w:t>409</w:t>
            </w:r>
          </w:hyperlink>
        </w:p>
        <w:p>
          <w:pPr>
            <w:pStyle w:val="Contents5"/>
            <w:tabs>
              <w:tab w:val="clear" w:pos="7892"/>
              <w:tab w:val="right" w:pos="9026" w:leader="dot"/>
            </w:tabs>
            <w:rPr/>
          </w:pPr>
          <w:hyperlink w:anchor="__RefHeading___Toc1151596_3264237689">
            <w:r>
              <w:rPr>
                <w:webHidden/>
                <w:rStyle w:val="IndexLink"/>
                <w:rtl w:val="true"/>
              </w:rPr>
              <w:t>«</w:t>
            </w:r>
            <w:r>
              <w:rPr>
                <w:rStyle w:val="IndexLink"/>
              </w:rPr>
              <w:t>5</w:t>
            </w:r>
            <w:r>
              <w:rPr>
                <w:rStyle w:val="IndexLink"/>
                <w:rtl w:val="true"/>
              </w:rPr>
              <w:t>»</w:t>
              <w:tab/>
            </w:r>
            <w:r>
              <w:rPr>
                <w:rStyle w:val="IndexLink"/>
              </w:rPr>
              <w:t>409</w:t>
            </w:r>
          </w:hyperlink>
        </w:p>
        <w:p>
          <w:pPr>
            <w:pStyle w:val="Contents2"/>
            <w:tabs>
              <w:tab w:val="clear" w:pos="8743"/>
              <w:tab w:val="right" w:pos="9026" w:leader="dot"/>
            </w:tabs>
            <w:rPr/>
          </w:pPr>
          <w:hyperlink w:anchor="__RefHeading___Toc1151598_3264237689">
            <w:r>
              <w:rPr>
                <w:webHidden/>
                <w:rStyle w:val="IndexLink"/>
                <w:rtl w:val="true"/>
              </w:rPr>
              <w:t>أبواب تاریخ الإمامین الهمامین قرتی عین رسول الثقلین الحسن و الحسین سیدی شباب أهل الجنة أجمعین صلوات الله علیهما أبد الآبدین و لعنة الله علی أعدائهما فی کل حین</w:t>
            </w:r>
            <w:r>
              <w:rPr>
                <w:rStyle w:val="IndexLink"/>
                <w:rtl w:val="true"/>
              </w:rPr>
              <w:tab/>
            </w:r>
            <w:r>
              <w:rPr>
                <w:rStyle w:val="IndexLink"/>
              </w:rPr>
              <w:t>410</w:t>
            </w:r>
          </w:hyperlink>
        </w:p>
        <w:p>
          <w:pPr>
            <w:pStyle w:val="Contents3"/>
            <w:tabs>
              <w:tab w:val="clear" w:pos="8459"/>
              <w:tab w:val="right" w:pos="9026" w:leader="dot"/>
            </w:tabs>
            <w:rPr/>
          </w:pPr>
          <w:hyperlink w:anchor="__RefHeading___Toc1151600_3264237689">
            <w:r>
              <w:rPr>
                <w:webHidden/>
                <w:rStyle w:val="IndexLink"/>
                <w:rtl w:val="true"/>
              </w:rPr>
              <w:t xml:space="preserve">باب </w:t>
            </w:r>
            <w:r>
              <w:rPr>
                <w:rStyle w:val="IndexLink"/>
              </w:rPr>
              <w:t>11</w:t>
            </w:r>
            <w:r>
              <w:rPr>
                <w:rStyle w:val="IndexLink"/>
                <w:rtl w:val="true"/>
              </w:rPr>
              <w:t xml:space="preserve"> </w:t>
            </w:r>
            <w:r>
              <w:rPr>
                <w:rStyle w:val="IndexLink"/>
                <w:rtl w:val="true"/>
              </w:rPr>
              <w:t>ولادتهما و أسمائهما و عللها و نقش خواتیمهما صلوات الله علیهما</w:t>
            </w:r>
            <w:r>
              <w:rPr>
                <w:rStyle w:val="IndexLink"/>
                <w:rtl w:val="true"/>
              </w:rPr>
              <w:tab/>
            </w:r>
            <w:r>
              <w:rPr>
                <w:rStyle w:val="IndexLink"/>
              </w:rPr>
              <w:t>410</w:t>
            </w:r>
          </w:hyperlink>
        </w:p>
        <w:p>
          <w:pPr>
            <w:pStyle w:val="Contents4"/>
            <w:tabs>
              <w:tab w:val="clear" w:pos="8176"/>
              <w:tab w:val="right" w:pos="9026" w:leader="dot"/>
            </w:tabs>
            <w:rPr/>
          </w:pPr>
          <w:hyperlink w:anchor="__RefHeading___Toc1151602_3264237689">
            <w:r>
              <w:rPr>
                <w:webHidden/>
                <w:rStyle w:val="IndexLink"/>
                <w:rtl w:val="true"/>
              </w:rPr>
              <w:t>الأخبار</w:t>
            </w:r>
            <w:r>
              <w:rPr>
                <w:rStyle w:val="IndexLink"/>
                <w:rtl w:val="true"/>
              </w:rPr>
              <w:tab/>
            </w:r>
            <w:r>
              <w:rPr>
                <w:rStyle w:val="IndexLink"/>
              </w:rPr>
              <w:t>410</w:t>
            </w:r>
          </w:hyperlink>
        </w:p>
        <w:p>
          <w:pPr>
            <w:pStyle w:val="Contents5"/>
            <w:tabs>
              <w:tab w:val="clear" w:pos="7892"/>
              <w:tab w:val="right" w:pos="9026" w:leader="dot"/>
            </w:tabs>
            <w:rPr/>
          </w:pPr>
          <w:hyperlink w:anchor="__RefHeading___Toc1151604_3264237689">
            <w:r>
              <w:rPr>
                <w:webHidden/>
                <w:rStyle w:val="IndexLink"/>
                <w:rtl w:val="true"/>
              </w:rPr>
              <w:t>«</w:t>
            </w:r>
            <w:r>
              <w:rPr>
                <w:rStyle w:val="IndexLink"/>
              </w:rPr>
              <w:t>1</w:t>
            </w:r>
            <w:r>
              <w:rPr>
                <w:rStyle w:val="IndexLink"/>
                <w:rtl w:val="true"/>
              </w:rPr>
              <w:t>»</w:t>
              <w:tab/>
            </w:r>
            <w:r>
              <w:rPr>
                <w:rStyle w:val="IndexLink"/>
              </w:rPr>
              <w:t>410</w:t>
            </w:r>
          </w:hyperlink>
        </w:p>
        <w:p>
          <w:pPr>
            <w:pStyle w:val="Contents5"/>
            <w:tabs>
              <w:tab w:val="clear" w:pos="7892"/>
              <w:tab w:val="right" w:pos="9026" w:leader="dot"/>
            </w:tabs>
            <w:rPr/>
          </w:pPr>
          <w:hyperlink w:anchor="__RefHeading___Toc1151606_3264237689">
            <w:r>
              <w:rPr>
                <w:webHidden/>
                <w:rStyle w:val="IndexLink"/>
                <w:rtl w:val="true"/>
              </w:rPr>
              <w:t>«</w:t>
            </w:r>
            <w:r>
              <w:rPr>
                <w:rStyle w:val="IndexLink"/>
              </w:rPr>
              <w:t>2</w:t>
            </w:r>
            <w:r>
              <w:rPr>
                <w:rStyle w:val="IndexLink"/>
                <w:rtl w:val="true"/>
              </w:rPr>
              <w:t>»</w:t>
              <w:tab/>
            </w:r>
            <w:r>
              <w:rPr>
                <w:rStyle w:val="IndexLink"/>
              </w:rPr>
              <w:t>410</w:t>
            </w:r>
          </w:hyperlink>
        </w:p>
        <w:p>
          <w:pPr>
            <w:pStyle w:val="Contents5"/>
            <w:tabs>
              <w:tab w:val="clear" w:pos="7892"/>
              <w:tab w:val="right" w:pos="9026" w:leader="dot"/>
            </w:tabs>
            <w:rPr/>
          </w:pPr>
          <w:hyperlink w:anchor="__RefHeading___Toc1151608_3264237689">
            <w:r>
              <w:rPr>
                <w:webHidden/>
                <w:rStyle w:val="IndexLink"/>
                <w:rtl w:val="true"/>
              </w:rPr>
              <w:t>«</w:t>
            </w:r>
            <w:r>
              <w:rPr>
                <w:rStyle w:val="IndexLink"/>
              </w:rPr>
              <w:t>3</w:t>
            </w:r>
            <w:r>
              <w:rPr>
                <w:rStyle w:val="IndexLink"/>
                <w:rtl w:val="true"/>
              </w:rPr>
              <w:t>»</w:t>
              <w:tab/>
            </w:r>
            <w:r>
              <w:rPr>
                <w:rStyle w:val="IndexLink"/>
              </w:rPr>
              <w:t>411</w:t>
            </w:r>
          </w:hyperlink>
        </w:p>
        <w:p>
          <w:pPr>
            <w:pStyle w:val="Contents5"/>
            <w:tabs>
              <w:tab w:val="clear" w:pos="7892"/>
              <w:tab w:val="right" w:pos="9026" w:leader="dot"/>
            </w:tabs>
            <w:rPr/>
          </w:pPr>
          <w:hyperlink w:anchor="__RefHeading___Toc1151610_3264237689">
            <w:r>
              <w:rPr>
                <w:webHidden/>
                <w:rStyle w:val="IndexLink"/>
                <w:rtl w:val="true"/>
              </w:rPr>
              <w:t>بیان</w:t>
            </w:r>
            <w:r>
              <w:rPr>
                <w:rStyle w:val="IndexLink"/>
                <w:rtl w:val="true"/>
              </w:rPr>
              <w:tab/>
            </w:r>
            <w:r>
              <w:rPr>
                <w:rStyle w:val="IndexLink"/>
              </w:rPr>
              <w:t>412</w:t>
            </w:r>
          </w:hyperlink>
        </w:p>
        <w:p>
          <w:pPr>
            <w:pStyle w:val="Contents5"/>
            <w:tabs>
              <w:tab w:val="clear" w:pos="7892"/>
              <w:tab w:val="right" w:pos="9026" w:leader="dot"/>
            </w:tabs>
            <w:rPr/>
          </w:pPr>
          <w:hyperlink w:anchor="__RefHeading___Toc1151612_3264237689">
            <w:r>
              <w:rPr>
                <w:webHidden/>
                <w:rStyle w:val="IndexLink"/>
                <w:rtl w:val="true"/>
              </w:rPr>
              <w:t>«</w:t>
            </w:r>
            <w:r>
              <w:rPr>
                <w:rStyle w:val="IndexLink"/>
              </w:rPr>
              <w:t>4</w:t>
            </w:r>
            <w:r>
              <w:rPr>
                <w:rStyle w:val="IndexLink"/>
                <w:rtl w:val="true"/>
              </w:rPr>
              <w:t>»</w:t>
              <w:tab/>
            </w:r>
            <w:r>
              <w:rPr>
                <w:rStyle w:val="IndexLink"/>
              </w:rPr>
              <w:t>412</w:t>
            </w:r>
          </w:hyperlink>
        </w:p>
        <w:p>
          <w:pPr>
            <w:pStyle w:val="Contents5"/>
            <w:tabs>
              <w:tab w:val="clear" w:pos="7892"/>
              <w:tab w:val="right" w:pos="9026" w:leader="dot"/>
            </w:tabs>
            <w:rPr/>
          </w:pPr>
          <w:hyperlink w:anchor="__RefHeading___Toc1151614_3264237689">
            <w:r>
              <w:rPr>
                <w:webHidden/>
                <w:rStyle w:val="IndexLink"/>
                <w:rtl w:val="true"/>
              </w:rPr>
              <w:t>بیان</w:t>
            </w:r>
            <w:r>
              <w:rPr>
                <w:rStyle w:val="IndexLink"/>
                <w:rtl w:val="true"/>
              </w:rPr>
              <w:tab/>
            </w:r>
            <w:r>
              <w:rPr>
                <w:rStyle w:val="IndexLink"/>
              </w:rPr>
              <w:t>414</w:t>
            </w:r>
          </w:hyperlink>
        </w:p>
        <w:p>
          <w:pPr>
            <w:pStyle w:val="Contents5"/>
            <w:tabs>
              <w:tab w:val="clear" w:pos="7892"/>
              <w:tab w:val="right" w:pos="9026" w:leader="dot"/>
            </w:tabs>
            <w:rPr/>
          </w:pPr>
          <w:hyperlink w:anchor="__RefHeading___Toc1151616_3264237689">
            <w:r>
              <w:rPr>
                <w:webHidden/>
                <w:rStyle w:val="IndexLink"/>
                <w:rtl w:val="true"/>
              </w:rPr>
              <w:t>«</w:t>
            </w:r>
            <w:r>
              <w:rPr>
                <w:rStyle w:val="IndexLink"/>
              </w:rPr>
              <w:t>5</w:t>
            </w:r>
            <w:r>
              <w:rPr>
                <w:rStyle w:val="IndexLink"/>
                <w:rtl w:val="true"/>
              </w:rPr>
              <w:t>»</w:t>
              <w:tab/>
            </w:r>
            <w:r>
              <w:rPr>
                <w:rStyle w:val="IndexLink"/>
              </w:rPr>
              <w:t>414</w:t>
            </w:r>
          </w:hyperlink>
        </w:p>
        <w:p>
          <w:pPr>
            <w:pStyle w:val="Contents5"/>
            <w:tabs>
              <w:tab w:val="clear" w:pos="7892"/>
              <w:tab w:val="right" w:pos="9026" w:leader="dot"/>
            </w:tabs>
            <w:rPr/>
          </w:pPr>
          <w:hyperlink w:anchor="__RefHeading___Toc1151618_3264237689">
            <w:r>
              <w:rPr>
                <w:webHidden/>
                <w:rStyle w:val="IndexLink"/>
                <w:rtl w:val="true"/>
              </w:rPr>
              <w:t>«</w:t>
            </w:r>
            <w:r>
              <w:rPr>
                <w:rStyle w:val="IndexLink"/>
              </w:rPr>
              <w:t>6</w:t>
            </w:r>
            <w:r>
              <w:rPr>
                <w:rStyle w:val="IndexLink"/>
                <w:rtl w:val="true"/>
              </w:rPr>
              <w:t>»</w:t>
              <w:tab/>
            </w:r>
            <w:r>
              <w:rPr>
                <w:rStyle w:val="IndexLink"/>
              </w:rPr>
              <w:t>415</w:t>
            </w:r>
          </w:hyperlink>
        </w:p>
        <w:p>
          <w:pPr>
            <w:pStyle w:val="Contents5"/>
            <w:tabs>
              <w:tab w:val="clear" w:pos="7892"/>
              <w:tab w:val="right" w:pos="9026" w:leader="dot"/>
            </w:tabs>
            <w:rPr/>
          </w:pPr>
          <w:hyperlink w:anchor="__RefHeading___Toc1151620_3264237689">
            <w:r>
              <w:rPr>
                <w:webHidden/>
                <w:rStyle w:val="IndexLink"/>
                <w:rtl w:val="true"/>
              </w:rPr>
              <w:t>«</w:t>
            </w:r>
            <w:r>
              <w:rPr>
                <w:rStyle w:val="IndexLink"/>
              </w:rPr>
              <w:t>7</w:t>
            </w:r>
            <w:r>
              <w:rPr>
                <w:rStyle w:val="IndexLink"/>
                <w:rtl w:val="true"/>
              </w:rPr>
              <w:t>»</w:t>
              <w:tab/>
            </w:r>
            <w:r>
              <w:rPr>
                <w:rStyle w:val="IndexLink"/>
              </w:rPr>
              <w:t>415</w:t>
            </w:r>
          </w:hyperlink>
        </w:p>
        <w:p>
          <w:pPr>
            <w:pStyle w:val="Contents5"/>
            <w:tabs>
              <w:tab w:val="clear" w:pos="7892"/>
              <w:tab w:val="right" w:pos="9026" w:leader="dot"/>
            </w:tabs>
            <w:rPr/>
          </w:pPr>
          <w:hyperlink w:anchor="__RefHeading___Toc1151622_3264237689">
            <w:r>
              <w:rPr>
                <w:webHidden/>
                <w:rStyle w:val="IndexLink"/>
                <w:rtl w:val="true"/>
              </w:rPr>
              <w:t>«</w:t>
            </w:r>
            <w:r>
              <w:rPr>
                <w:rStyle w:val="IndexLink"/>
              </w:rPr>
              <w:t>8</w:t>
            </w:r>
            <w:r>
              <w:rPr>
                <w:rStyle w:val="IndexLink"/>
                <w:rtl w:val="true"/>
              </w:rPr>
              <w:t>»</w:t>
              <w:tab/>
            </w:r>
            <w:r>
              <w:rPr>
                <w:rStyle w:val="IndexLink"/>
              </w:rPr>
              <w:t>415</w:t>
            </w:r>
          </w:hyperlink>
        </w:p>
        <w:p>
          <w:pPr>
            <w:pStyle w:val="Contents5"/>
            <w:tabs>
              <w:tab w:val="clear" w:pos="7892"/>
              <w:tab w:val="right" w:pos="9026" w:leader="dot"/>
            </w:tabs>
            <w:rPr/>
          </w:pPr>
          <w:hyperlink w:anchor="__RefHeading___Toc1151624_3264237689">
            <w:r>
              <w:rPr>
                <w:webHidden/>
                <w:rStyle w:val="IndexLink"/>
                <w:rtl w:val="true"/>
              </w:rPr>
              <w:t>«</w:t>
            </w:r>
            <w:r>
              <w:rPr>
                <w:rStyle w:val="IndexLink"/>
              </w:rPr>
              <w:t>9</w:t>
            </w:r>
            <w:r>
              <w:rPr>
                <w:rStyle w:val="IndexLink"/>
                <w:rtl w:val="true"/>
              </w:rPr>
              <w:t>»</w:t>
              <w:tab/>
            </w:r>
            <w:r>
              <w:rPr>
                <w:rStyle w:val="IndexLink"/>
              </w:rPr>
              <w:t>416</w:t>
            </w:r>
          </w:hyperlink>
        </w:p>
        <w:p>
          <w:pPr>
            <w:pStyle w:val="Contents5"/>
            <w:tabs>
              <w:tab w:val="clear" w:pos="7892"/>
              <w:tab w:val="right" w:pos="9026" w:leader="dot"/>
            </w:tabs>
            <w:rPr/>
          </w:pPr>
          <w:hyperlink w:anchor="__RefHeading___Toc1151626_3264237689">
            <w:r>
              <w:rPr>
                <w:webHidden/>
                <w:rStyle w:val="IndexLink"/>
                <w:rtl w:val="true"/>
              </w:rPr>
              <w:t>«</w:t>
            </w:r>
            <w:r>
              <w:rPr>
                <w:rStyle w:val="IndexLink"/>
              </w:rPr>
              <w:t>10</w:t>
            </w:r>
            <w:r>
              <w:rPr>
                <w:rStyle w:val="IndexLink"/>
                <w:rtl w:val="true"/>
              </w:rPr>
              <w:t>»</w:t>
              <w:tab/>
            </w:r>
            <w:r>
              <w:rPr>
                <w:rStyle w:val="IndexLink"/>
              </w:rPr>
              <w:t>417</w:t>
            </w:r>
          </w:hyperlink>
        </w:p>
        <w:p>
          <w:pPr>
            <w:pStyle w:val="Contents5"/>
            <w:tabs>
              <w:tab w:val="clear" w:pos="7892"/>
              <w:tab w:val="right" w:pos="9026" w:leader="dot"/>
            </w:tabs>
            <w:rPr/>
          </w:pPr>
          <w:hyperlink w:anchor="__RefHeading___Toc1151628_3264237689">
            <w:r>
              <w:rPr>
                <w:webHidden/>
                <w:rStyle w:val="IndexLink"/>
                <w:rtl w:val="true"/>
              </w:rPr>
              <w:t>«</w:t>
            </w:r>
            <w:r>
              <w:rPr>
                <w:rStyle w:val="IndexLink"/>
              </w:rPr>
              <w:t>11</w:t>
            </w:r>
            <w:r>
              <w:rPr>
                <w:rStyle w:val="IndexLink"/>
                <w:rtl w:val="true"/>
              </w:rPr>
              <w:t>»</w:t>
              <w:tab/>
            </w:r>
            <w:r>
              <w:rPr>
                <w:rStyle w:val="IndexLink"/>
              </w:rPr>
              <w:t>417</w:t>
            </w:r>
          </w:hyperlink>
        </w:p>
        <w:p>
          <w:pPr>
            <w:pStyle w:val="Contents5"/>
            <w:tabs>
              <w:tab w:val="clear" w:pos="7892"/>
              <w:tab w:val="right" w:pos="9026" w:leader="dot"/>
            </w:tabs>
            <w:rPr/>
          </w:pPr>
          <w:hyperlink w:anchor="__RefHeading___Toc1151630_3264237689">
            <w:r>
              <w:rPr>
                <w:webHidden/>
                <w:rStyle w:val="IndexLink"/>
                <w:rtl w:val="true"/>
              </w:rPr>
              <w:t>«</w:t>
            </w:r>
            <w:r>
              <w:rPr>
                <w:rStyle w:val="IndexLink"/>
              </w:rPr>
              <w:t>12</w:t>
            </w:r>
            <w:r>
              <w:rPr>
                <w:rStyle w:val="IndexLink"/>
                <w:rtl w:val="true"/>
              </w:rPr>
              <w:t>»</w:t>
              <w:tab/>
            </w:r>
            <w:r>
              <w:rPr>
                <w:rStyle w:val="IndexLink"/>
              </w:rPr>
              <w:t>418</w:t>
            </w:r>
          </w:hyperlink>
        </w:p>
        <w:p>
          <w:pPr>
            <w:pStyle w:val="Contents5"/>
            <w:tabs>
              <w:tab w:val="clear" w:pos="7892"/>
              <w:tab w:val="right" w:pos="9026" w:leader="dot"/>
            </w:tabs>
            <w:rPr/>
          </w:pPr>
          <w:hyperlink w:anchor="__RefHeading___Toc1151632_3264237689">
            <w:r>
              <w:rPr>
                <w:webHidden/>
                <w:rStyle w:val="IndexLink"/>
                <w:rtl w:val="true"/>
              </w:rPr>
              <w:t>«</w:t>
            </w:r>
            <w:r>
              <w:rPr>
                <w:rStyle w:val="IndexLink"/>
              </w:rPr>
              <w:t>13</w:t>
            </w:r>
            <w:r>
              <w:rPr>
                <w:rStyle w:val="IndexLink"/>
                <w:rtl w:val="true"/>
              </w:rPr>
              <w:t>»</w:t>
              <w:tab/>
            </w:r>
            <w:r>
              <w:rPr>
                <w:rStyle w:val="IndexLink"/>
              </w:rPr>
              <w:t>418</w:t>
            </w:r>
          </w:hyperlink>
        </w:p>
        <w:p>
          <w:pPr>
            <w:pStyle w:val="Contents5"/>
            <w:tabs>
              <w:tab w:val="clear" w:pos="7892"/>
              <w:tab w:val="right" w:pos="9026" w:leader="dot"/>
            </w:tabs>
            <w:rPr/>
          </w:pPr>
          <w:hyperlink w:anchor="__RefHeading___Toc1151634_3264237689">
            <w:r>
              <w:rPr>
                <w:webHidden/>
                <w:rStyle w:val="IndexLink"/>
                <w:rtl w:val="true"/>
              </w:rPr>
              <w:t>«</w:t>
            </w:r>
            <w:r>
              <w:rPr>
                <w:rStyle w:val="IndexLink"/>
              </w:rPr>
              <w:t>14</w:t>
            </w:r>
            <w:r>
              <w:rPr>
                <w:rStyle w:val="IndexLink"/>
                <w:rtl w:val="true"/>
              </w:rPr>
              <w:t>»</w:t>
              <w:tab/>
            </w:r>
            <w:r>
              <w:rPr>
                <w:rStyle w:val="IndexLink"/>
              </w:rPr>
              <w:t>418</w:t>
            </w:r>
          </w:hyperlink>
        </w:p>
        <w:p>
          <w:pPr>
            <w:pStyle w:val="Contents5"/>
            <w:tabs>
              <w:tab w:val="clear" w:pos="7892"/>
              <w:tab w:val="right" w:pos="9026" w:leader="dot"/>
            </w:tabs>
            <w:rPr/>
          </w:pPr>
          <w:hyperlink w:anchor="__RefHeading___Toc1151636_3264237689">
            <w:r>
              <w:rPr>
                <w:webHidden/>
                <w:rStyle w:val="IndexLink"/>
                <w:rtl w:val="true"/>
              </w:rPr>
              <w:t>«</w:t>
            </w:r>
            <w:r>
              <w:rPr>
                <w:rStyle w:val="IndexLink"/>
              </w:rPr>
              <w:t>15</w:t>
            </w:r>
            <w:r>
              <w:rPr>
                <w:rStyle w:val="IndexLink"/>
                <w:rtl w:val="true"/>
              </w:rPr>
              <w:t>»</w:t>
              <w:tab/>
            </w:r>
            <w:r>
              <w:rPr>
                <w:rStyle w:val="IndexLink"/>
              </w:rPr>
              <w:t>418</w:t>
            </w:r>
          </w:hyperlink>
        </w:p>
        <w:p>
          <w:pPr>
            <w:pStyle w:val="Contents5"/>
            <w:tabs>
              <w:tab w:val="clear" w:pos="7892"/>
              <w:tab w:val="right" w:pos="9026" w:leader="dot"/>
            </w:tabs>
            <w:rPr/>
          </w:pPr>
          <w:hyperlink w:anchor="__RefHeading___Toc1151638_3264237689">
            <w:r>
              <w:rPr>
                <w:webHidden/>
                <w:rStyle w:val="IndexLink"/>
                <w:rtl w:val="true"/>
              </w:rPr>
              <w:t>«</w:t>
            </w:r>
            <w:r>
              <w:rPr>
                <w:rStyle w:val="IndexLink"/>
              </w:rPr>
              <w:t>16</w:t>
            </w:r>
            <w:r>
              <w:rPr>
                <w:rStyle w:val="IndexLink"/>
                <w:rtl w:val="true"/>
              </w:rPr>
              <w:t>»</w:t>
              <w:tab/>
            </w:r>
            <w:r>
              <w:rPr>
                <w:rStyle w:val="IndexLink"/>
              </w:rPr>
              <w:t>420</w:t>
            </w:r>
          </w:hyperlink>
        </w:p>
        <w:p>
          <w:pPr>
            <w:pStyle w:val="Contents5"/>
            <w:tabs>
              <w:tab w:val="clear" w:pos="7892"/>
              <w:tab w:val="right" w:pos="9026" w:leader="dot"/>
            </w:tabs>
            <w:rPr/>
          </w:pPr>
          <w:hyperlink w:anchor="__RefHeading___Toc1151640_3264237689">
            <w:r>
              <w:rPr>
                <w:webHidden/>
                <w:rStyle w:val="IndexLink"/>
                <w:rtl w:val="true"/>
              </w:rPr>
              <w:t>«</w:t>
            </w:r>
            <w:r>
              <w:rPr>
                <w:rStyle w:val="IndexLink"/>
              </w:rPr>
              <w:t>17</w:t>
            </w:r>
            <w:r>
              <w:rPr>
                <w:rStyle w:val="IndexLink"/>
                <w:rtl w:val="true"/>
              </w:rPr>
              <w:t>»</w:t>
              <w:tab/>
            </w:r>
            <w:r>
              <w:rPr>
                <w:rStyle w:val="IndexLink"/>
              </w:rPr>
              <w:t>420</w:t>
            </w:r>
          </w:hyperlink>
        </w:p>
        <w:p>
          <w:pPr>
            <w:pStyle w:val="Contents5"/>
            <w:tabs>
              <w:tab w:val="clear" w:pos="7892"/>
              <w:tab w:val="right" w:pos="9026" w:leader="dot"/>
            </w:tabs>
            <w:rPr/>
          </w:pPr>
          <w:hyperlink w:anchor="__RefHeading___Toc1151642_3264237689">
            <w:r>
              <w:rPr>
                <w:webHidden/>
                <w:rStyle w:val="IndexLink"/>
                <w:rtl w:val="true"/>
              </w:rPr>
              <w:t>«</w:t>
            </w:r>
            <w:r>
              <w:rPr>
                <w:rStyle w:val="IndexLink"/>
              </w:rPr>
              <w:t>18</w:t>
            </w:r>
            <w:r>
              <w:rPr>
                <w:rStyle w:val="IndexLink"/>
                <w:rtl w:val="true"/>
              </w:rPr>
              <w:t>»</w:t>
              <w:tab/>
            </w:r>
            <w:r>
              <w:rPr>
                <w:rStyle w:val="IndexLink"/>
              </w:rPr>
              <w:t>421</w:t>
            </w:r>
          </w:hyperlink>
        </w:p>
        <w:p>
          <w:pPr>
            <w:pStyle w:val="Contents5"/>
            <w:tabs>
              <w:tab w:val="clear" w:pos="7892"/>
              <w:tab w:val="right" w:pos="9026" w:leader="dot"/>
            </w:tabs>
            <w:rPr/>
          </w:pPr>
          <w:hyperlink w:anchor="__RefHeading___Toc1151644_3264237689">
            <w:r>
              <w:rPr>
                <w:webHidden/>
                <w:rStyle w:val="IndexLink"/>
                <w:rtl w:val="true"/>
              </w:rPr>
              <w:t>«</w:t>
            </w:r>
            <w:r>
              <w:rPr>
                <w:rStyle w:val="IndexLink"/>
              </w:rPr>
              <w:t>19</w:t>
            </w:r>
            <w:r>
              <w:rPr>
                <w:rStyle w:val="IndexLink"/>
                <w:rtl w:val="true"/>
              </w:rPr>
              <w:t>»</w:t>
              <w:tab/>
            </w:r>
            <w:r>
              <w:rPr>
                <w:rStyle w:val="IndexLink"/>
              </w:rPr>
              <w:t>422</w:t>
            </w:r>
          </w:hyperlink>
        </w:p>
        <w:p>
          <w:pPr>
            <w:pStyle w:val="Contents5"/>
            <w:tabs>
              <w:tab w:val="clear" w:pos="7892"/>
              <w:tab w:val="right" w:pos="9026" w:leader="dot"/>
            </w:tabs>
            <w:rPr/>
          </w:pPr>
          <w:hyperlink w:anchor="__RefHeading___Toc1151646_3264237689">
            <w:r>
              <w:rPr>
                <w:webHidden/>
                <w:rStyle w:val="IndexLink"/>
                <w:rtl w:val="true"/>
              </w:rPr>
              <w:t>بیان</w:t>
            </w:r>
            <w:r>
              <w:rPr>
                <w:rStyle w:val="IndexLink"/>
                <w:rtl w:val="true"/>
              </w:rPr>
              <w:tab/>
            </w:r>
            <w:r>
              <w:rPr>
                <w:rStyle w:val="IndexLink"/>
              </w:rPr>
              <w:t>424</w:t>
            </w:r>
          </w:hyperlink>
        </w:p>
        <w:p>
          <w:pPr>
            <w:pStyle w:val="Contents5"/>
            <w:tabs>
              <w:tab w:val="clear" w:pos="7892"/>
              <w:tab w:val="right" w:pos="9026" w:leader="dot"/>
            </w:tabs>
            <w:rPr/>
          </w:pPr>
          <w:hyperlink w:anchor="__RefHeading___Toc1151648_3264237689">
            <w:r>
              <w:rPr>
                <w:webHidden/>
                <w:rStyle w:val="IndexLink"/>
                <w:rtl w:val="true"/>
              </w:rPr>
              <w:t>«</w:t>
            </w:r>
            <w:r>
              <w:rPr>
                <w:rStyle w:val="IndexLink"/>
              </w:rPr>
              <w:t>20</w:t>
            </w:r>
            <w:r>
              <w:rPr>
                <w:rStyle w:val="IndexLink"/>
                <w:rtl w:val="true"/>
              </w:rPr>
              <w:t>»</w:t>
              <w:tab/>
            </w:r>
            <w:r>
              <w:rPr>
                <w:rStyle w:val="IndexLink"/>
              </w:rPr>
              <w:t>424</w:t>
            </w:r>
          </w:hyperlink>
        </w:p>
        <w:p>
          <w:pPr>
            <w:pStyle w:val="Contents5"/>
            <w:tabs>
              <w:tab w:val="clear" w:pos="7892"/>
              <w:tab w:val="right" w:pos="9026" w:leader="dot"/>
            </w:tabs>
            <w:rPr/>
          </w:pPr>
          <w:hyperlink w:anchor="__RefHeading___Toc1151650_3264237689">
            <w:r>
              <w:rPr>
                <w:webHidden/>
                <w:rStyle w:val="IndexLink"/>
                <w:rtl w:val="true"/>
              </w:rPr>
              <w:t>بیان</w:t>
            </w:r>
            <w:r>
              <w:rPr>
                <w:rStyle w:val="IndexLink"/>
                <w:rtl w:val="true"/>
              </w:rPr>
              <w:tab/>
            </w:r>
            <w:r>
              <w:rPr>
                <w:rStyle w:val="IndexLink"/>
              </w:rPr>
              <w:t>426</w:t>
            </w:r>
          </w:hyperlink>
        </w:p>
        <w:p>
          <w:pPr>
            <w:pStyle w:val="Contents5"/>
            <w:tabs>
              <w:tab w:val="clear" w:pos="7892"/>
              <w:tab w:val="right" w:pos="9026" w:leader="dot"/>
            </w:tabs>
            <w:rPr/>
          </w:pPr>
          <w:hyperlink w:anchor="__RefHeading___Toc1151652_3264237689">
            <w:r>
              <w:rPr>
                <w:webHidden/>
                <w:rStyle w:val="IndexLink"/>
                <w:rtl w:val="true"/>
              </w:rPr>
              <w:t>«</w:t>
            </w:r>
            <w:r>
              <w:rPr>
                <w:rStyle w:val="IndexLink"/>
              </w:rPr>
              <w:t>21</w:t>
            </w:r>
            <w:r>
              <w:rPr>
                <w:rStyle w:val="IndexLink"/>
                <w:rtl w:val="true"/>
              </w:rPr>
              <w:t>»</w:t>
              <w:tab/>
            </w:r>
            <w:r>
              <w:rPr>
                <w:rStyle w:val="IndexLink"/>
              </w:rPr>
              <w:t>426</w:t>
            </w:r>
          </w:hyperlink>
        </w:p>
        <w:p>
          <w:pPr>
            <w:pStyle w:val="Contents5"/>
            <w:tabs>
              <w:tab w:val="clear" w:pos="7892"/>
              <w:tab w:val="right" w:pos="9026" w:leader="dot"/>
            </w:tabs>
            <w:rPr/>
          </w:pPr>
          <w:hyperlink w:anchor="__RefHeading___Toc1151654_3264237689">
            <w:r>
              <w:rPr>
                <w:webHidden/>
                <w:rStyle w:val="IndexLink"/>
                <w:rtl w:val="true"/>
              </w:rPr>
              <w:t>بیان</w:t>
            </w:r>
            <w:r>
              <w:rPr>
                <w:rStyle w:val="IndexLink"/>
                <w:rtl w:val="true"/>
              </w:rPr>
              <w:tab/>
            </w:r>
            <w:r>
              <w:rPr>
                <w:rStyle w:val="IndexLink"/>
              </w:rPr>
              <w:t>428</w:t>
            </w:r>
          </w:hyperlink>
        </w:p>
        <w:p>
          <w:pPr>
            <w:pStyle w:val="Contents5"/>
            <w:tabs>
              <w:tab w:val="clear" w:pos="7892"/>
              <w:tab w:val="right" w:pos="9026" w:leader="dot"/>
            </w:tabs>
            <w:rPr/>
          </w:pPr>
          <w:hyperlink w:anchor="__RefHeading___Toc1151656_3264237689">
            <w:r>
              <w:rPr>
                <w:webHidden/>
                <w:rStyle w:val="IndexLink"/>
                <w:rtl w:val="true"/>
              </w:rPr>
              <w:t>«</w:t>
            </w:r>
            <w:r>
              <w:rPr>
                <w:rStyle w:val="IndexLink"/>
              </w:rPr>
              <w:t>22</w:t>
            </w:r>
            <w:r>
              <w:rPr>
                <w:rStyle w:val="IndexLink"/>
                <w:rtl w:val="true"/>
              </w:rPr>
              <w:t>»</w:t>
              <w:tab/>
            </w:r>
            <w:r>
              <w:rPr>
                <w:rStyle w:val="IndexLink"/>
              </w:rPr>
              <w:t>428</w:t>
            </w:r>
          </w:hyperlink>
        </w:p>
        <w:p>
          <w:pPr>
            <w:pStyle w:val="Contents5"/>
            <w:tabs>
              <w:tab w:val="clear" w:pos="7892"/>
              <w:tab w:val="right" w:pos="9026" w:leader="dot"/>
            </w:tabs>
            <w:rPr/>
          </w:pPr>
          <w:hyperlink w:anchor="__RefHeading___Toc1151658_3264237689">
            <w:r>
              <w:rPr>
                <w:webHidden/>
                <w:rStyle w:val="IndexLink"/>
                <w:rtl w:val="true"/>
              </w:rPr>
              <w:t>«</w:t>
            </w:r>
            <w:r>
              <w:rPr>
                <w:rStyle w:val="IndexLink"/>
              </w:rPr>
              <w:t>23</w:t>
            </w:r>
            <w:r>
              <w:rPr>
                <w:rStyle w:val="IndexLink"/>
                <w:rtl w:val="true"/>
              </w:rPr>
              <w:t>»</w:t>
              <w:tab/>
            </w:r>
            <w:r>
              <w:rPr>
                <w:rStyle w:val="IndexLink"/>
              </w:rPr>
              <w:t>429</w:t>
            </w:r>
          </w:hyperlink>
        </w:p>
        <w:p>
          <w:pPr>
            <w:pStyle w:val="Contents5"/>
            <w:tabs>
              <w:tab w:val="clear" w:pos="7892"/>
              <w:tab w:val="right" w:pos="9026" w:leader="dot"/>
            </w:tabs>
            <w:rPr/>
          </w:pPr>
          <w:hyperlink w:anchor="__RefHeading___Toc1151660_3264237689">
            <w:r>
              <w:rPr>
                <w:webHidden/>
                <w:rStyle w:val="IndexLink"/>
                <w:rtl w:val="true"/>
              </w:rPr>
              <w:t>«</w:t>
            </w:r>
            <w:r>
              <w:rPr>
                <w:rStyle w:val="IndexLink"/>
              </w:rPr>
              <w:t>24</w:t>
            </w:r>
            <w:r>
              <w:rPr>
                <w:rStyle w:val="IndexLink"/>
                <w:rtl w:val="true"/>
              </w:rPr>
              <w:t>»</w:t>
              <w:tab/>
            </w:r>
            <w:r>
              <w:rPr>
                <w:rStyle w:val="IndexLink"/>
              </w:rPr>
              <w:t>430</w:t>
            </w:r>
          </w:hyperlink>
        </w:p>
        <w:p>
          <w:pPr>
            <w:pStyle w:val="Contents5"/>
            <w:tabs>
              <w:tab w:val="clear" w:pos="7892"/>
              <w:tab w:val="right" w:pos="9026" w:leader="dot"/>
            </w:tabs>
            <w:rPr/>
          </w:pPr>
          <w:hyperlink w:anchor="__RefHeading___Toc1151662_3264237689">
            <w:r>
              <w:rPr>
                <w:webHidden/>
                <w:rStyle w:val="IndexLink"/>
                <w:rtl w:val="true"/>
              </w:rPr>
              <w:t>بیان</w:t>
            </w:r>
            <w:r>
              <w:rPr>
                <w:rStyle w:val="IndexLink"/>
                <w:rtl w:val="true"/>
              </w:rPr>
              <w:tab/>
            </w:r>
            <w:r>
              <w:rPr>
                <w:rStyle w:val="IndexLink"/>
              </w:rPr>
              <w:t>433</w:t>
            </w:r>
          </w:hyperlink>
        </w:p>
        <w:p>
          <w:pPr>
            <w:pStyle w:val="Contents5"/>
            <w:tabs>
              <w:tab w:val="clear" w:pos="7892"/>
              <w:tab w:val="right" w:pos="9026" w:leader="dot"/>
            </w:tabs>
            <w:rPr/>
          </w:pPr>
          <w:hyperlink w:anchor="__RefHeading___Toc1151664_3264237689">
            <w:r>
              <w:rPr>
                <w:webHidden/>
                <w:rStyle w:val="IndexLink"/>
                <w:rtl w:val="true"/>
              </w:rPr>
              <w:t>«</w:t>
            </w:r>
            <w:r>
              <w:rPr>
                <w:rStyle w:val="IndexLink"/>
              </w:rPr>
              <w:t>25</w:t>
            </w:r>
            <w:r>
              <w:rPr>
                <w:rStyle w:val="IndexLink"/>
                <w:rtl w:val="true"/>
              </w:rPr>
              <w:t>»</w:t>
              <w:tab/>
            </w:r>
            <w:r>
              <w:rPr>
                <w:rStyle w:val="IndexLink"/>
              </w:rPr>
              <w:t>433</w:t>
            </w:r>
          </w:hyperlink>
        </w:p>
        <w:p>
          <w:pPr>
            <w:pStyle w:val="Contents5"/>
            <w:tabs>
              <w:tab w:val="clear" w:pos="7892"/>
              <w:tab w:val="right" w:pos="9026" w:leader="dot"/>
            </w:tabs>
            <w:rPr/>
          </w:pPr>
          <w:hyperlink w:anchor="__RefHeading___Toc1151666_3264237689">
            <w:r>
              <w:rPr>
                <w:webHidden/>
                <w:rStyle w:val="IndexLink"/>
                <w:rtl w:val="true"/>
              </w:rPr>
              <w:t>«</w:t>
            </w:r>
            <w:r>
              <w:rPr>
                <w:rStyle w:val="IndexLink"/>
              </w:rPr>
              <w:t>26</w:t>
            </w:r>
            <w:r>
              <w:rPr>
                <w:rStyle w:val="IndexLink"/>
                <w:rtl w:val="true"/>
              </w:rPr>
              <w:t>»</w:t>
              <w:tab/>
            </w:r>
            <w:r>
              <w:rPr>
                <w:rStyle w:val="IndexLink"/>
              </w:rPr>
              <w:t>433</w:t>
            </w:r>
          </w:hyperlink>
        </w:p>
        <w:p>
          <w:pPr>
            <w:pStyle w:val="Contents5"/>
            <w:tabs>
              <w:tab w:val="clear" w:pos="7892"/>
              <w:tab w:val="right" w:pos="9026" w:leader="dot"/>
            </w:tabs>
            <w:rPr/>
          </w:pPr>
          <w:hyperlink w:anchor="__RefHeading___Toc1151668_3264237689">
            <w:r>
              <w:rPr>
                <w:webHidden/>
                <w:rStyle w:val="IndexLink"/>
                <w:rtl w:val="true"/>
              </w:rPr>
              <w:t>«</w:t>
            </w:r>
            <w:r>
              <w:rPr>
                <w:rStyle w:val="IndexLink"/>
              </w:rPr>
              <w:t>27</w:t>
            </w:r>
            <w:r>
              <w:rPr>
                <w:rStyle w:val="IndexLink"/>
                <w:rtl w:val="true"/>
              </w:rPr>
              <w:t>»</w:t>
              <w:tab/>
            </w:r>
            <w:r>
              <w:rPr>
                <w:rStyle w:val="IndexLink"/>
              </w:rPr>
              <w:t>434</w:t>
            </w:r>
          </w:hyperlink>
        </w:p>
        <w:p>
          <w:pPr>
            <w:pStyle w:val="Contents5"/>
            <w:tabs>
              <w:tab w:val="clear" w:pos="7892"/>
              <w:tab w:val="right" w:pos="9026" w:leader="dot"/>
            </w:tabs>
            <w:rPr/>
          </w:pPr>
          <w:hyperlink w:anchor="__RefHeading___Toc1151670_3264237689">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1151672_3264237689">
            <w:r>
              <w:rPr>
                <w:webHidden/>
                <w:rStyle w:val="IndexLink"/>
                <w:rtl w:val="true"/>
              </w:rPr>
              <w:t>«</w:t>
            </w:r>
            <w:r>
              <w:rPr>
                <w:rStyle w:val="IndexLink"/>
              </w:rPr>
              <w:t>28</w:t>
            </w:r>
            <w:r>
              <w:rPr>
                <w:rStyle w:val="IndexLink"/>
                <w:rtl w:val="true"/>
              </w:rPr>
              <w:t>»</w:t>
              <w:tab/>
            </w:r>
            <w:r>
              <w:rPr>
                <w:rStyle w:val="IndexLink"/>
              </w:rPr>
              <w:t>435</w:t>
            </w:r>
          </w:hyperlink>
        </w:p>
        <w:p>
          <w:pPr>
            <w:pStyle w:val="Contents5"/>
            <w:tabs>
              <w:tab w:val="clear" w:pos="7892"/>
              <w:tab w:val="right" w:pos="9026" w:leader="dot"/>
            </w:tabs>
            <w:rPr/>
          </w:pPr>
          <w:hyperlink w:anchor="__RefHeading___Toc1151674_3264237689">
            <w:r>
              <w:rPr>
                <w:webHidden/>
                <w:rStyle w:val="IndexLink"/>
                <w:rtl w:val="true"/>
              </w:rPr>
              <w:t>بیان</w:t>
            </w:r>
            <w:r>
              <w:rPr>
                <w:rStyle w:val="IndexLink"/>
                <w:rtl w:val="true"/>
              </w:rPr>
              <w:tab/>
            </w:r>
            <w:r>
              <w:rPr>
                <w:rStyle w:val="IndexLink"/>
              </w:rPr>
              <w:t>436</w:t>
            </w:r>
          </w:hyperlink>
        </w:p>
        <w:p>
          <w:pPr>
            <w:pStyle w:val="Contents5"/>
            <w:tabs>
              <w:tab w:val="clear" w:pos="7892"/>
              <w:tab w:val="right" w:pos="9026" w:leader="dot"/>
            </w:tabs>
            <w:rPr/>
          </w:pPr>
          <w:hyperlink w:anchor="__RefHeading___Toc1151676_3264237689">
            <w:r>
              <w:rPr>
                <w:webHidden/>
                <w:rStyle w:val="IndexLink"/>
                <w:rtl w:val="true"/>
              </w:rPr>
              <w:t>«</w:t>
            </w:r>
            <w:r>
              <w:rPr>
                <w:rStyle w:val="IndexLink"/>
              </w:rPr>
              <w:t>29</w:t>
            </w:r>
            <w:r>
              <w:rPr>
                <w:rStyle w:val="IndexLink"/>
                <w:rtl w:val="true"/>
              </w:rPr>
              <w:t>»</w:t>
              <w:tab/>
            </w:r>
            <w:r>
              <w:rPr>
                <w:rStyle w:val="IndexLink"/>
              </w:rPr>
              <w:t>437</w:t>
            </w:r>
          </w:hyperlink>
        </w:p>
        <w:p>
          <w:pPr>
            <w:pStyle w:val="Contents5"/>
            <w:tabs>
              <w:tab w:val="clear" w:pos="7892"/>
              <w:tab w:val="right" w:pos="9026" w:leader="dot"/>
            </w:tabs>
            <w:rPr/>
          </w:pPr>
          <w:hyperlink w:anchor="__RefHeading___Toc1151678_3264237689">
            <w:r>
              <w:rPr>
                <w:webHidden/>
                <w:rStyle w:val="IndexLink"/>
                <w:rtl w:val="true"/>
              </w:rPr>
              <w:t>بیان</w:t>
            </w:r>
            <w:r>
              <w:rPr>
                <w:rStyle w:val="IndexLink"/>
                <w:rtl w:val="true"/>
              </w:rPr>
              <w:tab/>
            </w:r>
            <w:r>
              <w:rPr>
                <w:rStyle w:val="IndexLink"/>
              </w:rPr>
              <w:t>437</w:t>
            </w:r>
          </w:hyperlink>
        </w:p>
        <w:p>
          <w:pPr>
            <w:pStyle w:val="Contents5"/>
            <w:tabs>
              <w:tab w:val="clear" w:pos="7892"/>
              <w:tab w:val="right" w:pos="9026" w:leader="dot"/>
            </w:tabs>
            <w:rPr/>
          </w:pPr>
          <w:hyperlink w:anchor="__RefHeading___Toc1151680_3264237689">
            <w:r>
              <w:rPr>
                <w:webHidden/>
                <w:rStyle w:val="IndexLink"/>
                <w:rtl w:val="true"/>
              </w:rPr>
              <w:t>«</w:t>
            </w:r>
            <w:r>
              <w:rPr>
                <w:rStyle w:val="IndexLink"/>
              </w:rPr>
              <w:t>30</w:t>
            </w:r>
            <w:r>
              <w:rPr>
                <w:rStyle w:val="IndexLink"/>
                <w:rtl w:val="true"/>
              </w:rPr>
              <w:t>»</w:t>
              <w:tab/>
            </w:r>
            <w:r>
              <w:rPr>
                <w:rStyle w:val="IndexLink"/>
              </w:rPr>
              <w:t>437</w:t>
            </w:r>
          </w:hyperlink>
        </w:p>
        <w:p>
          <w:pPr>
            <w:pStyle w:val="Contents5"/>
            <w:tabs>
              <w:tab w:val="clear" w:pos="7892"/>
              <w:tab w:val="right" w:pos="9026" w:leader="dot"/>
            </w:tabs>
            <w:rPr/>
          </w:pPr>
          <w:hyperlink w:anchor="__RefHeading___Toc1151682_3264237689">
            <w:r>
              <w:rPr>
                <w:webHidden/>
                <w:rStyle w:val="IndexLink"/>
                <w:rtl w:val="true"/>
              </w:rPr>
              <w:t>«</w:t>
            </w:r>
            <w:r>
              <w:rPr>
                <w:rStyle w:val="IndexLink"/>
              </w:rPr>
              <w:t>31</w:t>
            </w:r>
            <w:r>
              <w:rPr>
                <w:rStyle w:val="IndexLink"/>
                <w:rtl w:val="true"/>
              </w:rPr>
              <w:t>»</w:t>
              <w:tab/>
            </w:r>
            <w:r>
              <w:rPr>
                <w:rStyle w:val="IndexLink"/>
              </w:rPr>
              <w:t>439</w:t>
            </w:r>
          </w:hyperlink>
        </w:p>
        <w:p>
          <w:pPr>
            <w:pStyle w:val="Contents5"/>
            <w:tabs>
              <w:tab w:val="clear" w:pos="7892"/>
              <w:tab w:val="right" w:pos="9026" w:leader="dot"/>
            </w:tabs>
            <w:rPr/>
          </w:pPr>
          <w:hyperlink w:anchor="__RefHeading___Toc1151684_3264237689">
            <w:r>
              <w:rPr>
                <w:webHidden/>
                <w:rStyle w:val="IndexLink"/>
                <w:rtl w:val="true"/>
              </w:rPr>
              <w:t>بیان</w:t>
            </w:r>
            <w:r>
              <w:rPr>
                <w:rStyle w:val="IndexLink"/>
                <w:rtl w:val="true"/>
              </w:rPr>
              <w:tab/>
            </w:r>
            <w:r>
              <w:rPr>
                <w:rStyle w:val="IndexLink"/>
              </w:rPr>
              <w:t>440</w:t>
            </w:r>
          </w:hyperlink>
        </w:p>
        <w:p>
          <w:pPr>
            <w:pStyle w:val="Contents5"/>
            <w:tabs>
              <w:tab w:val="clear" w:pos="7892"/>
              <w:tab w:val="right" w:pos="9026" w:leader="dot"/>
            </w:tabs>
            <w:rPr/>
          </w:pPr>
          <w:hyperlink w:anchor="__RefHeading___Toc1151686_3264237689">
            <w:r>
              <w:rPr>
                <w:webHidden/>
                <w:rStyle w:val="IndexLink"/>
                <w:rtl w:val="true"/>
              </w:rPr>
              <w:t>«</w:t>
            </w:r>
            <w:r>
              <w:rPr>
                <w:rStyle w:val="IndexLink"/>
              </w:rPr>
              <w:t>32</w:t>
            </w:r>
            <w:r>
              <w:rPr>
                <w:rStyle w:val="IndexLink"/>
                <w:rtl w:val="true"/>
              </w:rPr>
              <w:t>»</w:t>
              <w:tab/>
            </w:r>
            <w:r>
              <w:rPr>
                <w:rStyle w:val="IndexLink"/>
              </w:rPr>
              <w:t>440</w:t>
            </w:r>
          </w:hyperlink>
        </w:p>
        <w:p>
          <w:pPr>
            <w:pStyle w:val="Contents5"/>
            <w:tabs>
              <w:tab w:val="clear" w:pos="7892"/>
              <w:tab w:val="right" w:pos="9026" w:leader="dot"/>
            </w:tabs>
            <w:rPr/>
          </w:pPr>
          <w:hyperlink w:anchor="__RefHeading___Toc1151688_3264237689">
            <w:r>
              <w:rPr>
                <w:webHidden/>
                <w:rStyle w:val="IndexLink"/>
                <w:rtl w:val="true"/>
              </w:rPr>
              <w:t>«</w:t>
            </w:r>
            <w:r>
              <w:rPr>
                <w:rStyle w:val="IndexLink"/>
              </w:rPr>
              <w:t>33</w:t>
            </w:r>
            <w:r>
              <w:rPr>
                <w:rStyle w:val="IndexLink"/>
                <w:rtl w:val="true"/>
              </w:rPr>
              <w:t>»</w:t>
              <w:tab/>
            </w:r>
            <w:r>
              <w:rPr>
                <w:rStyle w:val="IndexLink"/>
              </w:rPr>
              <w:t>441</w:t>
            </w:r>
          </w:hyperlink>
        </w:p>
        <w:p>
          <w:pPr>
            <w:pStyle w:val="Contents5"/>
            <w:tabs>
              <w:tab w:val="clear" w:pos="7892"/>
              <w:tab w:val="right" w:pos="9026" w:leader="dot"/>
            </w:tabs>
            <w:rPr/>
          </w:pPr>
          <w:hyperlink w:anchor="__RefHeading___Toc1151690_3264237689">
            <w:r>
              <w:rPr>
                <w:webHidden/>
                <w:rStyle w:val="IndexLink"/>
                <w:rtl w:val="true"/>
              </w:rPr>
              <w:t>إیضاح</w:t>
            </w:r>
            <w:r>
              <w:rPr>
                <w:rStyle w:val="IndexLink"/>
                <w:rtl w:val="true"/>
              </w:rPr>
              <w:tab/>
            </w:r>
            <w:r>
              <w:rPr>
                <w:rStyle w:val="IndexLink"/>
              </w:rPr>
              <w:t>443</w:t>
            </w:r>
          </w:hyperlink>
        </w:p>
        <w:p>
          <w:pPr>
            <w:pStyle w:val="Contents5"/>
            <w:tabs>
              <w:tab w:val="clear" w:pos="7892"/>
              <w:tab w:val="right" w:pos="9026" w:leader="dot"/>
            </w:tabs>
            <w:rPr/>
          </w:pPr>
          <w:hyperlink w:anchor="__RefHeading___Toc1151692_3264237689">
            <w:r>
              <w:rPr>
                <w:webHidden/>
                <w:rStyle w:val="IndexLink"/>
                <w:rtl w:val="true"/>
              </w:rPr>
              <w:t>«</w:t>
            </w:r>
            <w:r>
              <w:rPr>
                <w:rStyle w:val="IndexLink"/>
              </w:rPr>
              <w:t>34</w:t>
            </w:r>
            <w:r>
              <w:rPr>
                <w:rStyle w:val="IndexLink"/>
                <w:rtl w:val="true"/>
              </w:rPr>
              <w:t>»</w:t>
              <w:tab/>
            </w:r>
            <w:r>
              <w:rPr>
                <w:rStyle w:val="IndexLink"/>
              </w:rPr>
              <w:t>444</w:t>
            </w:r>
          </w:hyperlink>
        </w:p>
        <w:p>
          <w:pPr>
            <w:pStyle w:val="Contents5"/>
            <w:tabs>
              <w:tab w:val="clear" w:pos="7892"/>
              <w:tab w:val="right" w:pos="9026" w:leader="dot"/>
            </w:tabs>
            <w:rPr/>
          </w:pPr>
          <w:hyperlink w:anchor="__RefHeading___Toc1151694_3264237689">
            <w:r>
              <w:rPr>
                <w:webHidden/>
                <w:rStyle w:val="IndexLink"/>
                <w:rtl w:val="true"/>
              </w:rPr>
              <w:t>«</w:t>
            </w:r>
            <w:r>
              <w:rPr>
                <w:rStyle w:val="IndexLink"/>
              </w:rPr>
              <w:t>35</w:t>
            </w:r>
            <w:r>
              <w:rPr>
                <w:rStyle w:val="IndexLink"/>
                <w:rtl w:val="true"/>
              </w:rPr>
              <w:t>»</w:t>
              <w:tab/>
            </w:r>
            <w:r>
              <w:rPr>
                <w:rStyle w:val="IndexLink"/>
              </w:rPr>
              <w:t>444</w:t>
            </w:r>
          </w:hyperlink>
        </w:p>
        <w:p>
          <w:pPr>
            <w:pStyle w:val="Contents5"/>
            <w:tabs>
              <w:tab w:val="clear" w:pos="7892"/>
              <w:tab w:val="right" w:pos="9026" w:leader="dot"/>
            </w:tabs>
            <w:rPr/>
          </w:pPr>
          <w:hyperlink w:anchor="__RefHeading___Toc1151696_3264237689">
            <w:r>
              <w:rPr>
                <w:webHidden/>
                <w:rStyle w:val="IndexLink"/>
                <w:rtl w:val="true"/>
              </w:rPr>
              <w:t>«</w:t>
            </w:r>
            <w:r>
              <w:rPr>
                <w:rStyle w:val="IndexLink"/>
              </w:rPr>
              <w:t>36</w:t>
            </w:r>
            <w:r>
              <w:rPr>
                <w:rStyle w:val="IndexLink"/>
                <w:rtl w:val="true"/>
              </w:rPr>
              <w:t>»</w:t>
              <w:tab/>
            </w:r>
            <w:r>
              <w:rPr>
                <w:rStyle w:val="IndexLink"/>
              </w:rPr>
              <w:t>444</w:t>
            </w:r>
          </w:hyperlink>
        </w:p>
        <w:p>
          <w:pPr>
            <w:pStyle w:val="Contents5"/>
            <w:tabs>
              <w:tab w:val="clear" w:pos="7892"/>
              <w:tab w:val="right" w:pos="9026" w:leader="dot"/>
            </w:tabs>
            <w:rPr/>
          </w:pPr>
          <w:hyperlink w:anchor="__RefHeading___Toc1151698_3264237689">
            <w:r>
              <w:rPr>
                <w:webHidden/>
                <w:rStyle w:val="IndexLink"/>
                <w:rtl w:val="true"/>
              </w:rPr>
              <w:t>«</w:t>
            </w:r>
            <w:r>
              <w:rPr>
                <w:rStyle w:val="IndexLink"/>
              </w:rPr>
              <w:t>37</w:t>
            </w:r>
            <w:r>
              <w:rPr>
                <w:rStyle w:val="IndexLink"/>
                <w:rtl w:val="true"/>
              </w:rPr>
              <w:t>»</w:t>
              <w:tab/>
            </w:r>
            <w:r>
              <w:rPr>
                <w:rStyle w:val="IndexLink"/>
              </w:rPr>
              <w:t>445</w:t>
            </w:r>
          </w:hyperlink>
        </w:p>
        <w:p>
          <w:pPr>
            <w:pStyle w:val="Contents5"/>
            <w:tabs>
              <w:tab w:val="clear" w:pos="7892"/>
              <w:tab w:val="right" w:pos="9026" w:leader="dot"/>
            </w:tabs>
            <w:rPr/>
          </w:pPr>
          <w:hyperlink w:anchor="__RefHeading___Toc1151700_3264237689">
            <w:r>
              <w:rPr>
                <w:webHidden/>
                <w:rStyle w:val="IndexLink"/>
                <w:rtl w:val="true"/>
              </w:rPr>
              <w:t>«</w:t>
            </w:r>
            <w:r>
              <w:rPr>
                <w:rStyle w:val="IndexLink"/>
              </w:rPr>
              <w:t>38</w:t>
            </w:r>
            <w:r>
              <w:rPr>
                <w:rStyle w:val="IndexLink"/>
                <w:rtl w:val="true"/>
              </w:rPr>
              <w:t>»</w:t>
              <w:tab/>
            </w:r>
            <w:r>
              <w:rPr>
                <w:rStyle w:val="IndexLink"/>
              </w:rPr>
              <w:t>445</w:t>
            </w:r>
          </w:hyperlink>
        </w:p>
        <w:p>
          <w:pPr>
            <w:pStyle w:val="Contents5"/>
            <w:tabs>
              <w:tab w:val="clear" w:pos="7892"/>
              <w:tab w:val="right" w:pos="9026" w:leader="dot"/>
            </w:tabs>
            <w:rPr/>
          </w:pPr>
          <w:hyperlink w:anchor="__RefHeading___Toc1151702_3264237689">
            <w:r>
              <w:rPr>
                <w:webHidden/>
                <w:rStyle w:val="IndexLink"/>
                <w:rtl w:val="true"/>
              </w:rPr>
              <w:t>«</w:t>
            </w:r>
            <w:r>
              <w:rPr>
                <w:rStyle w:val="IndexLink"/>
              </w:rPr>
              <w:t>39</w:t>
            </w:r>
            <w:r>
              <w:rPr>
                <w:rStyle w:val="IndexLink"/>
                <w:rtl w:val="true"/>
              </w:rPr>
              <w:t>»</w:t>
              <w:tab/>
            </w:r>
            <w:r>
              <w:rPr>
                <w:rStyle w:val="IndexLink"/>
              </w:rPr>
              <w:t>445</w:t>
            </w:r>
          </w:hyperlink>
        </w:p>
        <w:p>
          <w:pPr>
            <w:pStyle w:val="Contents5"/>
            <w:tabs>
              <w:tab w:val="clear" w:pos="7892"/>
              <w:tab w:val="right" w:pos="9026" w:leader="dot"/>
            </w:tabs>
            <w:rPr/>
          </w:pPr>
          <w:hyperlink w:anchor="__RefHeading___Toc1151704_3264237689">
            <w:r>
              <w:rPr>
                <w:webHidden/>
                <w:rStyle w:val="IndexLink"/>
                <w:rtl w:val="true"/>
              </w:rPr>
              <w:t>«</w:t>
            </w:r>
            <w:r>
              <w:rPr>
                <w:rStyle w:val="IndexLink"/>
              </w:rPr>
              <w:t>40</w:t>
            </w:r>
            <w:r>
              <w:rPr>
                <w:rStyle w:val="IndexLink"/>
                <w:rtl w:val="true"/>
              </w:rPr>
              <w:t>»</w:t>
              <w:tab/>
            </w:r>
            <w:r>
              <w:rPr>
                <w:rStyle w:val="IndexLink"/>
              </w:rPr>
              <w:t>445</w:t>
            </w:r>
          </w:hyperlink>
        </w:p>
        <w:p>
          <w:pPr>
            <w:pStyle w:val="Contents5"/>
            <w:tabs>
              <w:tab w:val="clear" w:pos="7892"/>
              <w:tab w:val="right" w:pos="9026" w:leader="dot"/>
            </w:tabs>
            <w:rPr/>
          </w:pPr>
          <w:hyperlink w:anchor="__RefHeading___Toc1151706_3264237689">
            <w:r>
              <w:rPr>
                <w:webHidden/>
                <w:rStyle w:val="IndexLink"/>
                <w:rtl w:val="true"/>
              </w:rPr>
              <w:t>بیان</w:t>
            </w:r>
            <w:r>
              <w:rPr>
                <w:rStyle w:val="IndexLink"/>
                <w:rtl w:val="true"/>
              </w:rPr>
              <w:tab/>
            </w:r>
            <w:r>
              <w:rPr>
                <w:rStyle w:val="IndexLink"/>
              </w:rPr>
              <w:t>446</w:t>
            </w:r>
          </w:hyperlink>
        </w:p>
        <w:p>
          <w:pPr>
            <w:pStyle w:val="Contents5"/>
            <w:tabs>
              <w:tab w:val="clear" w:pos="7892"/>
              <w:tab w:val="right" w:pos="9026" w:leader="dot"/>
            </w:tabs>
            <w:rPr/>
          </w:pPr>
          <w:hyperlink w:anchor="__RefHeading___Toc1151708_3264237689">
            <w:r>
              <w:rPr>
                <w:webHidden/>
                <w:rStyle w:val="IndexLink"/>
                <w:rtl w:val="true"/>
              </w:rPr>
              <w:t>«</w:t>
            </w:r>
            <w:r>
              <w:rPr>
                <w:rStyle w:val="IndexLink"/>
              </w:rPr>
              <w:t>41</w:t>
            </w:r>
            <w:r>
              <w:rPr>
                <w:rStyle w:val="IndexLink"/>
                <w:rtl w:val="true"/>
              </w:rPr>
              <w:t>»</w:t>
              <w:tab/>
            </w:r>
            <w:r>
              <w:rPr>
                <w:rStyle w:val="IndexLink"/>
              </w:rPr>
              <w:t>447</w:t>
            </w:r>
          </w:hyperlink>
        </w:p>
        <w:p>
          <w:pPr>
            <w:pStyle w:val="Contents5"/>
            <w:tabs>
              <w:tab w:val="clear" w:pos="7892"/>
              <w:tab w:val="right" w:pos="9026" w:leader="dot"/>
            </w:tabs>
            <w:rPr/>
          </w:pPr>
          <w:hyperlink w:anchor="__RefHeading___Toc1151710_3264237689">
            <w:r>
              <w:rPr>
                <w:webHidden/>
                <w:rStyle w:val="IndexLink"/>
                <w:rtl w:val="true"/>
              </w:rPr>
              <w:t>«</w:t>
            </w:r>
            <w:r>
              <w:rPr>
                <w:rStyle w:val="IndexLink"/>
              </w:rPr>
              <w:t>42</w:t>
            </w:r>
            <w:r>
              <w:rPr>
                <w:rStyle w:val="IndexLink"/>
                <w:rtl w:val="true"/>
              </w:rPr>
              <w:t>»</w:t>
              <w:tab/>
            </w:r>
            <w:r>
              <w:rPr>
                <w:rStyle w:val="IndexLink"/>
              </w:rPr>
              <w:t>447</w:t>
            </w:r>
          </w:hyperlink>
        </w:p>
        <w:p>
          <w:pPr>
            <w:pStyle w:val="Contents5"/>
            <w:tabs>
              <w:tab w:val="clear" w:pos="7892"/>
              <w:tab w:val="right" w:pos="9026" w:leader="dot"/>
            </w:tabs>
            <w:rPr/>
          </w:pPr>
          <w:hyperlink w:anchor="__RefHeading___Toc1151712_3264237689">
            <w:r>
              <w:rPr>
                <w:webHidden/>
                <w:rStyle w:val="IndexLink"/>
                <w:rtl w:val="true"/>
              </w:rPr>
              <w:t>«</w:t>
            </w:r>
            <w:r>
              <w:rPr>
                <w:rStyle w:val="IndexLink"/>
              </w:rPr>
              <w:t>43</w:t>
            </w:r>
            <w:r>
              <w:rPr>
                <w:rStyle w:val="IndexLink"/>
                <w:rtl w:val="true"/>
              </w:rPr>
              <w:t>»</w:t>
              <w:tab/>
            </w:r>
            <w:r>
              <w:rPr>
                <w:rStyle w:val="IndexLink"/>
              </w:rPr>
              <w:t>447</w:t>
            </w:r>
          </w:hyperlink>
        </w:p>
        <w:p>
          <w:pPr>
            <w:pStyle w:val="Contents5"/>
            <w:tabs>
              <w:tab w:val="clear" w:pos="7892"/>
              <w:tab w:val="right" w:pos="9026" w:leader="dot"/>
            </w:tabs>
            <w:rPr/>
          </w:pPr>
          <w:hyperlink w:anchor="__RefHeading___Toc1151714_3264237689">
            <w:r>
              <w:rPr>
                <w:webHidden/>
                <w:rStyle w:val="IndexLink"/>
                <w:rtl w:val="true"/>
              </w:rPr>
              <w:t>«</w:t>
            </w:r>
            <w:r>
              <w:rPr>
                <w:rStyle w:val="IndexLink"/>
              </w:rPr>
              <w:t>44</w:t>
            </w:r>
            <w:r>
              <w:rPr>
                <w:rStyle w:val="IndexLink"/>
                <w:rtl w:val="true"/>
              </w:rPr>
              <w:t>»</w:t>
              <w:tab/>
            </w:r>
            <w:r>
              <w:rPr>
                <w:rStyle w:val="IndexLink"/>
              </w:rPr>
              <w:t>447</w:t>
            </w:r>
          </w:hyperlink>
        </w:p>
        <w:p>
          <w:pPr>
            <w:pStyle w:val="Contents5"/>
            <w:tabs>
              <w:tab w:val="clear" w:pos="7892"/>
              <w:tab w:val="right" w:pos="9026" w:leader="dot"/>
            </w:tabs>
            <w:rPr/>
          </w:pPr>
          <w:hyperlink w:anchor="__RefHeading___Toc1151716_3264237689">
            <w:r>
              <w:rPr>
                <w:webHidden/>
                <w:rStyle w:val="IndexLink"/>
                <w:rtl w:val="true"/>
              </w:rPr>
              <w:t>«</w:t>
            </w:r>
            <w:r>
              <w:rPr>
                <w:rStyle w:val="IndexLink"/>
              </w:rPr>
              <w:t>45</w:t>
            </w:r>
            <w:r>
              <w:rPr>
                <w:rStyle w:val="IndexLink"/>
                <w:rtl w:val="true"/>
              </w:rPr>
              <w:t>»</w:t>
              <w:tab/>
            </w:r>
            <w:r>
              <w:rPr>
                <w:rStyle w:val="IndexLink"/>
              </w:rPr>
              <w:t>447</w:t>
            </w:r>
          </w:hyperlink>
        </w:p>
        <w:p>
          <w:pPr>
            <w:pStyle w:val="Contents5"/>
            <w:tabs>
              <w:tab w:val="clear" w:pos="7892"/>
              <w:tab w:val="right" w:pos="9026" w:leader="dot"/>
            </w:tabs>
            <w:rPr/>
          </w:pPr>
          <w:hyperlink w:anchor="__RefHeading___Toc1151718_3264237689">
            <w:r>
              <w:rPr>
                <w:webHidden/>
                <w:rStyle w:val="IndexLink"/>
                <w:rtl w:val="true"/>
              </w:rPr>
              <w:t>«</w:t>
            </w:r>
            <w:r>
              <w:rPr>
                <w:rStyle w:val="IndexLink"/>
              </w:rPr>
              <w:t>46</w:t>
            </w:r>
            <w:r>
              <w:rPr>
                <w:rStyle w:val="IndexLink"/>
                <w:rtl w:val="true"/>
              </w:rPr>
              <w:t>»</w:t>
              <w:tab/>
            </w:r>
            <w:r>
              <w:rPr>
                <w:rStyle w:val="IndexLink"/>
              </w:rPr>
              <w:t>448</w:t>
            </w:r>
          </w:hyperlink>
        </w:p>
        <w:p>
          <w:pPr>
            <w:pStyle w:val="Contents5"/>
            <w:tabs>
              <w:tab w:val="clear" w:pos="7892"/>
              <w:tab w:val="right" w:pos="9026" w:leader="dot"/>
            </w:tabs>
            <w:rPr/>
          </w:pPr>
          <w:hyperlink w:anchor="__RefHeading___Toc1151720_3264237689">
            <w:r>
              <w:rPr>
                <w:webHidden/>
                <w:rStyle w:val="IndexLink"/>
                <w:rtl w:val="true"/>
              </w:rPr>
              <w:t>«</w:t>
            </w:r>
            <w:r>
              <w:rPr>
                <w:rStyle w:val="IndexLink"/>
              </w:rPr>
              <w:t>47</w:t>
            </w:r>
            <w:r>
              <w:rPr>
                <w:rStyle w:val="IndexLink"/>
                <w:rtl w:val="true"/>
              </w:rPr>
              <w:t>»</w:t>
              <w:tab/>
            </w:r>
            <w:r>
              <w:rPr>
                <w:rStyle w:val="IndexLink"/>
              </w:rPr>
              <w:t>448</w:t>
            </w:r>
          </w:hyperlink>
        </w:p>
        <w:p>
          <w:pPr>
            <w:pStyle w:val="Contents5"/>
            <w:tabs>
              <w:tab w:val="clear" w:pos="7892"/>
              <w:tab w:val="right" w:pos="9026" w:leader="dot"/>
            </w:tabs>
            <w:rPr/>
          </w:pPr>
          <w:hyperlink w:anchor="__RefHeading___Toc1151722_3264237689">
            <w:r>
              <w:rPr>
                <w:webHidden/>
                <w:rStyle w:val="IndexLink"/>
                <w:rtl w:val="true"/>
              </w:rPr>
              <w:t>«</w:t>
            </w:r>
            <w:r>
              <w:rPr>
                <w:rStyle w:val="IndexLink"/>
              </w:rPr>
              <w:t>48</w:t>
            </w:r>
            <w:r>
              <w:rPr>
                <w:rStyle w:val="IndexLink"/>
                <w:rtl w:val="true"/>
              </w:rPr>
              <w:t>»</w:t>
              <w:tab/>
            </w:r>
            <w:r>
              <w:rPr>
                <w:rStyle w:val="IndexLink"/>
              </w:rPr>
              <w:t>450</w:t>
            </w:r>
          </w:hyperlink>
        </w:p>
        <w:p>
          <w:pPr>
            <w:pStyle w:val="Contents3"/>
            <w:tabs>
              <w:tab w:val="clear" w:pos="8459"/>
              <w:tab w:val="right" w:pos="9026" w:leader="dot"/>
            </w:tabs>
            <w:rPr/>
          </w:pPr>
          <w:hyperlink w:anchor="__RefHeading___Toc1151724_3264237689">
            <w:r>
              <w:rPr>
                <w:webHidden/>
                <w:rStyle w:val="IndexLink"/>
                <w:rtl w:val="true"/>
              </w:rPr>
              <w:t xml:space="preserve">باب </w:t>
            </w:r>
            <w:r>
              <w:rPr>
                <w:rStyle w:val="IndexLink"/>
              </w:rPr>
              <w:t>12</w:t>
            </w:r>
            <w:r>
              <w:rPr>
                <w:rStyle w:val="IndexLink"/>
                <w:rtl w:val="true"/>
              </w:rPr>
              <w:t xml:space="preserve"> </w:t>
            </w:r>
            <w:r>
              <w:rPr>
                <w:rStyle w:val="IndexLink"/>
                <w:rtl w:val="true"/>
              </w:rPr>
              <w:t>فضائلهما و مناقبهما و النصوص علیهما صلوات الله علیهما</w:t>
            </w:r>
            <w:r>
              <w:rPr>
                <w:rStyle w:val="IndexLink"/>
                <w:rtl w:val="true"/>
              </w:rPr>
              <w:tab/>
            </w:r>
            <w:r>
              <w:rPr>
                <w:rStyle w:val="IndexLink"/>
              </w:rPr>
              <w:t>451</w:t>
            </w:r>
          </w:hyperlink>
        </w:p>
        <w:p>
          <w:pPr>
            <w:pStyle w:val="Contents4"/>
            <w:tabs>
              <w:tab w:val="clear" w:pos="8176"/>
              <w:tab w:val="right" w:pos="9026" w:leader="dot"/>
            </w:tabs>
            <w:rPr/>
          </w:pPr>
          <w:hyperlink w:anchor="__RefHeading___Toc1151726_3264237689">
            <w:r>
              <w:rPr>
                <w:webHidden/>
                <w:rStyle w:val="IndexLink"/>
                <w:rtl w:val="true"/>
              </w:rPr>
              <w:t>الأخبار</w:t>
            </w:r>
            <w:r>
              <w:rPr>
                <w:rStyle w:val="IndexLink"/>
                <w:rtl w:val="true"/>
              </w:rPr>
              <w:tab/>
            </w:r>
            <w:r>
              <w:rPr>
                <w:rStyle w:val="IndexLink"/>
              </w:rPr>
              <w:t>451</w:t>
            </w:r>
          </w:hyperlink>
        </w:p>
        <w:p>
          <w:pPr>
            <w:pStyle w:val="Contents5"/>
            <w:tabs>
              <w:tab w:val="clear" w:pos="7892"/>
              <w:tab w:val="right" w:pos="9026" w:leader="dot"/>
            </w:tabs>
            <w:rPr/>
          </w:pPr>
          <w:hyperlink w:anchor="__RefHeading___Toc1151728_3264237689">
            <w:r>
              <w:rPr>
                <w:webHidden/>
                <w:rStyle w:val="IndexLink"/>
                <w:rtl w:val="true"/>
              </w:rPr>
              <w:t>«</w:t>
            </w:r>
            <w:r>
              <w:rPr>
                <w:rStyle w:val="IndexLink"/>
              </w:rPr>
              <w:t>1</w:t>
            </w:r>
            <w:r>
              <w:rPr>
                <w:rStyle w:val="IndexLink"/>
                <w:rtl w:val="true"/>
              </w:rPr>
              <w:t>»</w:t>
              <w:tab/>
            </w:r>
            <w:r>
              <w:rPr>
                <w:rStyle w:val="IndexLink"/>
              </w:rPr>
              <w:t>451</w:t>
            </w:r>
          </w:hyperlink>
        </w:p>
        <w:p>
          <w:pPr>
            <w:pStyle w:val="Contents5"/>
            <w:tabs>
              <w:tab w:val="clear" w:pos="7892"/>
              <w:tab w:val="right" w:pos="9026" w:leader="dot"/>
            </w:tabs>
            <w:rPr/>
          </w:pPr>
          <w:hyperlink w:anchor="__RefHeading___Toc1151730_3264237689">
            <w:r>
              <w:rPr>
                <w:webHidden/>
                <w:rStyle w:val="IndexLink"/>
                <w:rtl w:val="true"/>
              </w:rPr>
              <w:t>«</w:t>
            </w:r>
            <w:r>
              <w:rPr>
                <w:rStyle w:val="IndexLink"/>
              </w:rPr>
              <w:t>2</w:t>
            </w:r>
            <w:r>
              <w:rPr>
                <w:rStyle w:val="IndexLink"/>
                <w:rtl w:val="true"/>
              </w:rPr>
              <w:t>»</w:t>
              <w:tab/>
            </w:r>
            <w:r>
              <w:rPr>
                <w:rStyle w:val="IndexLink"/>
              </w:rPr>
              <w:t>451</w:t>
            </w:r>
          </w:hyperlink>
        </w:p>
        <w:p>
          <w:pPr>
            <w:pStyle w:val="Contents5"/>
            <w:tabs>
              <w:tab w:val="clear" w:pos="7892"/>
              <w:tab w:val="right" w:pos="9026" w:leader="dot"/>
            </w:tabs>
            <w:rPr/>
          </w:pPr>
          <w:hyperlink w:anchor="__RefHeading___Toc1151732_3264237689">
            <w:r>
              <w:rPr>
                <w:webHidden/>
                <w:rStyle w:val="IndexLink"/>
                <w:rtl w:val="true"/>
              </w:rPr>
              <w:t>«</w:t>
            </w:r>
            <w:r>
              <w:rPr>
                <w:rStyle w:val="IndexLink"/>
              </w:rPr>
              <w:t>3</w:t>
            </w:r>
            <w:r>
              <w:rPr>
                <w:rStyle w:val="IndexLink"/>
                <w:rtl w:val="true"/>
              </w:rPr>
              <w:t>»</w:t>
              <w:tab/>
            </w:r>
            <w:r>
              <w:rPr>
                <w:rStyle w:val="IndexLink"/>
              </w:rPr>
              <w:t>452</w:t>
            </w:r>
          </w:hyperlink>
        </w:p>
        <w:p>
          <w:pPr>
            <w:pStyle w:val="Contents5"/>
            <w:tabs>
              <w:tab w:val="clear" w:pos="7892"/>
              <w:tab w:val="right" w:pos="9026" w:leader="dot"/>
            </w:tabs>
            <w:rPr/>
          </w:pPr>
          <w:hyperlink w:anchor="__RefHeading___Toc1151734_3264237689">
            <w:r>
              <w:rPr>
                <w:webHidden/>
                <w:rStyle w:val="IndexLink"/>
                <w:rtl w:val="true"/>
              </w:rPr>
              <w:t>«</w:t>
            </w:r>
            <w:r>
              <w:rPr>
                <w:rStyle w:val="IndexLink"/>
              </w:rPr>
              <w:t>4</w:t>
            </w:r>
            <w:r>
              <w:rPr>
                <w:rStyle w:val="IndexLink"/>
                <w:rtl w:val="true"/>
              </w:rPr>
              <w:t>»</w:t>
              <w:tab/>
            </w:r>
            <w:r>
              <w:rPr>
                <w:rStyle w:val="IndexLink"/>
              </w:rPr>
              <w:t>453</w:t>
            </w:r>
          </w:hyperlink>
        </w:p>
        <w:p>
          <w:pPr>
            <w:pStyle w:val="Contents5"/>
            <w:tabs>
              <w:tab w:val="clear" w:pos="7892"/>
              <w:tab w:val="right" w:pos="9026" w:leader="dot"/>
            </w:tabs>
            <w:rPr/>
          </w:pPr>
          <w:hyperlink w:anchor="__RefHeading___Toc1151736_3264237689">
            <w:r>
              <w:rPr>
                <w:webHidden/>
                <w:rStyle w:val="IndexLink"/>
                <w:rtl w:val="true"/>
              </w:rPr>
              <w:t>«</w:t>
            </w:r>
            <w:r>
              <w:rPr>
                <w:rStyle w:val="IndexLink"/>
              </w:rPr>
              <w:t>5</w:t>
            </w:r>
            <w:r>
              <w:rPr>
                <w:rStyle w:val="IndexLink"/>
                <w:rtl w:val="true"/>
              </w:rPr>
              <w:t>»</w:t>
              <w:tab/>
            </w:r>
            <w:r>
              <w:rPr>
                <w:rStyle w:val="IndexLink"/>
              </w:rPr>
              <w:t>453</w:t>
            </w:r>
          </w:hyperlink>
        </w:p>
        <w:p>
          <w:pPr>
            <w:pStyle w:val="Contents5"/>
            <w:tabs>
              <w:tab w:val="clear" w:pos="7892"/>
              <w:tab w:val="right" w:pos="9026" w:leader="dot"/>
            </w:tabs>
            <w:rPr/>
          </w:pPr>
          <w:hyperlink w:anchor="__RefHeading___Toc1151738_3264237689">
            <w:r>
              <w:rPr>
                <w:webHidden/>
                <w:rStyle w:val="IndexLink"/>
                <w:rtl w:val="true"/>
              </w:rPr>
              <w:t>«</w:t>
            </w:r>
            <w:r>
              <w:rPr>
                <w:rStyle w:val="IndexLink"/>
              </w:rPr>
              <w:t>6</w:t>
            </w:r>
            <w:r>
              <w:rPr>
                <w:rStyle w:val="IndexLink"/>
                <w:rtl w:val="true"/>
              </w:rPr>
              <w:t>»</w:t>
              <w:tab/>
            </w:r>
            <w:r>
              <w:rPr>
                <w:rStyle w:val="IndexLink"/>
              </w:rPr>
              <w:t>454</w:t>
            </w:r>
          </w:hyperlink>
        </w:p>
        <w:p>
          <w:pPr>
            <w:pStyle w:val="Contents5"/>
            <w:tabs>
              <w:tab w:val="clear" w:pos="7892"/>
              <w:tab w:val="right" w:pos="9026" w:leader="dot"/>
            </w:tabs>
            <w:rPr/>
          </w:pPr>
          <w:hyperlink w:anchor="__RefHeading___Toc1151740_3264237689">
            <w:r>
              <w:rPr>
                <w:webHidden/>
                <w:rStyle w:val="IndexLink"/>
                <w:rtl w:val="true"/>
              </w:rPr>
              <w:t>«</w:t>
            </w:r>
            <w:r>
              <w:rPr>
                <w:rStyle w:val="IndexLink"/>
              </w:rPr>
              <w:t>7</w:t>
            </w:r>
            <w:r>
              <w:rPr>
                <w:rStyle w:val="IndexLink"/>
                <w:rtl w:val="true"/>
              </w:rPr>
              <w:t>»</w:t>
              <w:tab/>
            </w:r>
            <w:r>
              <w:rPr>
                <w:rStyle w:val="IndexLink"/>
              </w:rPr>
              <w:t>454</w:t>
            </w:r>
          </w:hyperlink>
        </w:p>
        <w:p>
          <w:pPr>
            <w:pStyle w:val="Contents5"/>
            <w:tabs>
              <w:tab w:val="clear" w:pos="7892"/>
              <w:tab w:val="right" w:pos="9026" w:leader="dot"/>
            </w:tabs>
            <w:rPr/>
          </w:pPr>
          <w:hyperlink w:anchor="__RefHeading___Toc1151742_3264237689">
            <w:r>
              <w:rPr>
                <w:webHidden/>
                <w:rStyle w:val="IndexLink"/>
                <w:rtl w:val="true"/>
              </w:rPr>
              <w:t>بیان</w:t>
            </w:r>
            <w:r>
              <w:rPr>
                <w:rStyle w:val="IndexLink"/>
                <w:rtl w:val="true"/>
              </w:rPr>
              <w:tab/>
            </w:r>
            <w:r>
              <w:rPr>
                <w:rStyle w:val="IndexLink"/>
              </w:rPr>
              <w:t>455</w:t>
            </w:r>
          </w:hyperlink>
        </w:p>
        <w:p>
          <w:pPr>
            <w:pStyle w:val="Contents5"/>
            <w:tabs>
              <w:tab w:val="clear" w:pos="7892"/>
              <w:tab w:val="right" w:pos="9026" w:leader="dot"/>
            </w:tabs>
            <w:rPr/>
          </w:pPr>
          <w:hyperlink w:anchor="__RefHeading___Toc1151744_3264237689">
            <w:r>
              <w:rPr>
                <w:webHidden/>
                <w:rStyle w:val="IndexLink"/>
                <w:rtl w:val="true"/>
              </w:rPr>
              <w:t>«</w:t>
            </w:r>
            <w:r>
              <w:rPr>
                <w:rStyle w:val="IndexLink"/>
              </w:rPr>
              <w:t>8</w:t>
            </w:r>
            <w:r>
              <w:rPr>
                <w:rStyle w:val="IndexLink"/>
                <w:rtl w:val="true"/>
              </w:rPr>
              <w:t>»</w:t>
              <w:tab/>
            </w:r>
            <w:r>
              <w:rPr>
                <w:rStyle w:val="IndexLink"/>
              </w:rPr>
              <w:t>455</w:t>
            </w:r>
          </w:hyperlink>
        </w:p>
        <w:p>
          <w:pPr>
            <w:pStyle w:val="Contents5"/>
            <w:tabs>
              <w:tab w:val="clear" w:pos="7892"/>
              <w:tab w:val="right" w:pos="9026" w:leader="dot"/>
            </w:tabs>
            <w:rPr/>
          </w:pPr>
          <w:hyperlink w:anchor="__RefHeading___Toc1151746_3264237689">
            <w:r>
              <w:rPr>
                <w:webHidden/>
                <w:rStyle w:val="IndexLink"/>
                <w:rtl w:val="true"/>
              </w:rPr>
              <w:t>«</w:t>
            </w:r>
            <w:r>
              <w:rPr>
                <w:rStyle w:val="IndexLink"/>
              </w:rPr>
              <w:t>9</w:t>
            </w:r>
            <w:r>
              <w:rPr>
                <w:rStyle w:val="IndexLink"/>
                <w:rtl w:val="true"/>
              </w:rPr>
              <w:t>»</w:t>
              <w:tab/>
            </w:r>
            <w:r>
              <w:rPr>
                <w:rStyle w:val="IndexLink"/>
              </w:rPr>
              <w:t>455</w:t>
            </w:r>
          </w:hyperlink>
        </w:p>
        <w:p>
          <w:pPr>
            <w:pStyle w:val="Contents5"/>
            <w:tabs>
              <w:tab w:val="clear" w:pos="7892"/>
              <w:tab w:val="right" w:pos="9026" w:leader="dot"/>
            </w:tabs>
            <w:rPr/>
          </w:pPr>
          <w:hyperlink w:anchor="__RefHeading___Toc1151748_3264237689">
            <w:r>
              <w:rPr>
                <w:webHidden/>
                <w:rStyle w:val="IndexLink"/>
                <w:rtl w:val="true"/>
              </w:rPr>
              <w:t>«</w:t>
            </w:r>
            <w:r>
              <w:rPr>
                <w:rStyle w:val="IndexLink"/>
              </w:rPr>
              <w:t>10</w:t>
            </w:r>
            <w:r>
              <w:rPr>
                <w:rStyle w:val="IndexLink"/>
                <w:rtl w:val="true"/>
              </w:rPr>
              <w:t>»</w:t>
              <w:tab/>
            </w:r>
            <w:r>
              <w:rPr>
                <w:rStyle w:val="IndexLink"/>
              </w:rPr>
              <w:t>455</w:t>
            </w:r>
          </w:hyperlink>
        </w:p>
        <w:p>
          <w:pPr>
            <w:pStyle w:val="Contents5"/>
            <w:tabs>
              <w:tab w:val="clear" w:pos="7892"/>
              <w:tab w:val="right" w:pos="9026" w:leader="dot"/>
            </w:tabs>
            <w:rPr/>
          </w:pPr>
          <w:hyperlink w:anchor="__RefHeading___Toc1151750_3264237689">
            <w:r>
              <w:rPr>
                <w:webHidden/>
                <w:rStyle w:val="IndexLink"/>
                <w:rtl w:val="true"/>
              </w:rPr>
              <w:t>«</w:t>
            </w:r>
            <w:r>
              <w:rPr>
                <w:rStyle w:val="IndexLink"/>
              </w:rPr>
              <w:t>11</w:t>
            </w:r>
            <w:r>
              <w:rPr>
                <w:rStyle w:val="IndexLink"/>
                <w:rtl w:val="true"/>
              </w:rPr>
              <w:t>»</w:t>
              <w:tab/>
            </w:r>
            <w:r>
              <w:rPr>
                <w:rStyle w:val="IndexLink"/>
              </w:rPr>
              <w:t>456</w:t>
            </w:r>
          </w:hyperlink>
        </w:p>
        <w:p>
          <w:pPr>
            <w:pStyle w:val="Contents5"/>
            <w:tabs>
              <w:tab w:val="clear" w:pos="7892"/>
              <w:tab w:val="right" w:pos="9026" w:leader="dot"/>
            </w:tabs>
            <w:rPr/>
          </w:pPr>
          <w:hyperlink w:anchor="__RefHeading___Toc1151752_3264237689">
            <w:r>
              <w:rPr>
                <w:webHidden/>
                <w:rStyle w:val="IndexLink"/>
                <w:rtl w:val="true"/>
              </w:rPr>
              <w:t>«</w:t>
            </w:r>
            <w:r>
              <w:rPr>
                <w:rStyle w:val="IndexLink"/>
              </w:rPr>
              <w:t>12</w:t>
            </w:r>
            <w:r>
              <w:rPr>
                <w:rStyle w:val="IndexLink"/>
                <w:rtl w:val="true"/>
              </w:rPr>
              <w:t>»</w:t>
              <w:tab/>
            </w:r>
            <w:r>
              <w:rPr>
                <w:rStyle w:val="IndexLink"/>
              </w:rPr>
              <w:t>457</w:t>
            </w:r>
          </w:hyperlink>
        </w:p>
        <w:p>
          <w:pPr>
            <w:pStyle w:val="Contents5"/>
            <w:tabs>
              <w:tab w:val="clear" w:pos="7892"/>
              <w:tab w:val="right" w:pos="9026" w:leader="dot"/>
            </w:tabs>
            <w:rPr/>
          </w:pPr>
          <w:hyperlink w:anchor="__RefHeading___Toc1151754_3264237689">
            <w:r>
              <w:rPr>
                <w:webHidden/>
                <w:rStyle w:val="IndexLink"/>
                <w:rtl w:val="true"/>
              </w:rPr>
              <w:t>«</w:t>
            </w:r>
            <w:r>
              <w:rPr>
                <w:rStyle w:val="IndexLink"/>
              </w:rPr>
              <w:t>13</w:t>
            </w:r>
            <w:r>
              <w:rPr>
                <w:rStyle w:val="IndexLink"/>
                <w:rtl w:val="true"/>
              </w:rPr>
              <w:t>»</w:t>
              <w:tab/>
            </w:r>
            <w:r>
              <w:rPr>
                <w:rStyle w:val="IndexLink"/>
              </w:rPr>
              <w:t>457</w:t>
            </w:r>
          </w:hyperlink>
        </w:p>
        <w:p>
          <w:pPr>
            <w:pStyle w:val="Contents5"/>
            <w:tabs>
              <w:tab w:val="clear" w:pos="7892"/>
              <w:tab w:val="right" w:pos="9026" w:leader="dot"/>
            </w:tabs>
            <w:rPr/>
          </w:pPr>
          <w:hyperlink w:anchor="__RefHeading___Toc1151756_3264237689">
            <w:r>
              <w:rPr>
                <w:webHidden/>
                <w:rStyle w:val="IndexLink"/>
                <w:rtl w:val="true"/>
              </w:rPr>
              <w:t>«</w:t>
            </w:r>
            <w:r>
              <w:rPr>
                <w:rStyle w:val="IndexLink"/>
              </w:rPr>
              <w:t>14</w:t>
            </w:r>
            <w:r>
              <w:rPr>
                <w:rStyle w:val="IndexLink"/>
                <w:rtl w:val="true"/>
              </w:rPr>
              <w:t>»</w:t>
              <w:tab/>
            </w:r>
            <w:r>
              <w:rPr>
                <w:rStyle w:val="IndexLink"/>
              </w:rPr>
              <w:t>457</w:t>
            </w:r>
          </w:hyperlink>
        </w:p>
        <w:p>
          <w:pPr>
            <w:pStyle w:val="Contents5"/>
            <w:tabs>
              <w:tab w:val="clear" w:pos="7892"/>
              <w:tab w:val="right" w:pos="9026" w:leader="dot"/>
            </w:tabs>
            <w:rPr/>
          </w:pPr>
          <w:hyperlink w:anchor="__RefHeading___Toc1151758_3264237689">
            <w:r>
              <w:rPr>
                <w:webHidden/>
                <w:rStyle w:val="IndexLink"/>
                <w:rtl w:val="true"/>
              </w:rPr>
              <w:t>«</w:t>
            </w:r>
            <w:r>
              <w:rPr>
                <w:rStyle w:val="IndexLink"/>
              </w:rPr>
              <w:t>15</w:t>
            </w:r>
            <w:r>
              <w:rPr>
                <w:rStyle w:val="IndexLink"/>
                <w:rtl w:val="true"/>
              </w:rPr>
              <w:t>»</w:t>
              <w:tab/>
            </w:r>
            <w:r>
              <w:rPr>
                <w:rStyle w:val="IndexLink"/>
              </w:rPr>
              <w:t>457</w:t>
            </w:r>
          </w:hyperlink>
        </w:p>
        <w:p>
          <w:pPr>
            <w:pStyle w:val="Contents5"/>
            <w:tabs>
              <w:tab w:val="clear" w:pos="7892"/>
              <w:tab w:val="right" w:pos="9026" w:leader="dot"/>
            </w:tabs>
            <w:rPr/>
          </w:pPr>
          <w:hyperlink w:anchor="__RefHeading___Toc1151760_3264237689">
            <w:r>
              <w:rPr>
                <w:webHidden/>
                <w:rStyle w:val="IndexLink"/>
                <w:rtl w:val="true"/>
              </w:rPr>
              <w:t>«</w:t>
            </w:r>
            <w:r>
              <w:rPr>
                <w:rStyle w:val="IndexLink"/>
              </w:rPr>
              <w:t>16</w:t>
            </w:r>
            <w:r>
              <w:rPr>
                <w:rStyle w:val="IndexLink"/>
                <w:rtl w:val="true"/>
              </w:rPr>
              <w:t>»</w:t>
              <w:tab/>
            </w:r>
            <w:r>
              <w:rPr>
                <w:rStyle w:val="IndexLink"/>
              </w:rPr>
              <w:t>457</w:t>
            </w:r>
          </w:hyperlink>
        </w:p>
        <w:p>
          <w:pPr>
            <w:pStyle w:val="Contents5"/>
            <w:tabs>
              <w:tab w:val="clear" w:pos="7892"/>
              <w:tab w:val="right" w:pos="9026" w:leader="dot"/>
            </w:tabs>
            <w:rPr/>
          </w:pPr>
          <w:hyperlink w:anchor="__RefHeading___Toc1151762_3264237689">
            <w:r>
              <w:rPr>
                <w:webHidden/>
                <w:rStyle w:val="IndexLink"/>
                <w:rtl w:val="true"/>
              </w:rPr>
              <w:t>«</w:t>
            </w:r>
            <w:r>
              <w:rPr>
                <w:rStyle w:val="IndexLink"/>
              </w:rPr>
              <w:t>17</w:t>
            </w:r>
            <w:r>
              <w:rPr>
                <w:rStyle w:val="IndexLink"/>
                <w:rtl w:val="true"/>
              </w:rPr>
              <w:t>»</w:t>
              <w:tab/>
            </w:r>
            <w:r>
              <w:rPr>
                <w:rStyle w:val="IndexLink"/>
              </w:rPr>
              <w:t>458</w:t>
            </w:r>
          </w:hyperlink>
        </w:p>
        <w:p>
          <w:pPr>
            <w:pStyle w:val="Contents5"/>
            <w:tabs>
              <w:tab w:val="clear" w:pos="7892"/>
              <w:tab w:val="right" w:pos="9026" w:leader="dot"/>
            </w:tabs>
            <w:rPr/>
          </w:pPr>
          <w:hyperlink w:anchor="__RefHeading___Toc1151764_3264237689">
            <w:r>
              <w:rPr>
                <w:webHidden/>
                <w:rStyle w:val="IndexLink"/>
                <w:rtl w:val="true"/>
              </w:rPr>
              <w:t>«</w:t>
            </w:r>
            <w:r>
              <w:rPr>
                <w:rStyle w:val="IndexLink"/>
              </w:rPr>
              <w:t>18</w:t>
            </w:r>
            <w:r>
              <w:rPr>
                <w:rStyle w:val="IndexLink"/>
                <w:rtl w:val="true"/>
              </w:rPr>
              <w:t>»</w:t>
              <w:tab/>
            </w:r>
            <w:r>
              <w:rPr>
                <w:rStyle w:val="IndexLink"/>
              </w:rPr>
              <w:t>458</w:t>
            </w:r>
          </w:hyperlink>
        </w:p>
        <w:p>
          <w:pPr>
            <w:pStyle w:val="Contents5"/>
            <w:tabs>
              <w:tab w:val="clear" w:pos="7892"/>
              <w:tab w:val="right" w:pos="9026" w:leader="dot"/>
            </w:tabs>
            <w:rPr/>
          </w:pPr>
          <w:hyperlink w:anchor="__RefHeading___Toc1151766_3264237689">
            <w:r>
              <w:rPr>
                <w:webHidden/>
                <w:rStyle w:val="IndexLink"/>
                <w:rtl w:val="true"/>
              </w:rPr>
              <w:t>«</w:t>
            </w:r>
            <w:r>
              <w:rPr>
                <w:rStyle w:val="IndexLink"/>
              </w:rPr>
              <w:t>19</w:t>
            </w:r>
            <w:r>
              <w:rPr>
                <w:rStyle w:val="IndexLink"/>
                <w:rtl w:val="true"/>
              </w:rPr>
              <w:t>»</w:t>
              <w:tab/>
            </w:r>
            <w:r>
              <w:rPr>
                <w:rStyle w:val="IndexLink"/>
              </w:rPr>
              <w:t>459</w:t>
            </w:r>
          </w:hyperlink>
        </w:p>
        <w:p>
          <w:pPr>
            <w:pStyle w:val="Contents5"/>
            <w:tabs>
              <w:tab w:val="clear" w:pos="7892"/>
              <w:tab w:val="right" w:pos="9026" w:leader="dot"/>
            </w:tabs>
            <w:rPr/>
          </w:pPr>
          <w:hyperlink w:anchor="__RefHeading___Toc1151768_3264237689">
            <w:r>
              <w:rPr>
                <w:webHidden/>
                <w:rStyle w:val="IndexLink"/>
                <w:rtl w:val="true"/>
              </w:rPr>
              <w:t>«</w:t>
            </w:r>
            <w:r>
              <w:rPr>
                <w:rStyle w:val="IndexLink"/>
              </w:rPr>
              <w:t>20</w:t>
            </w:r>
            <w:r>
              <w:rPr>
                <w:rStyle w:val="IndexLink"/>
                <w:rtl w:val="true"/>
              </w:rPr>
              <w:t>»</w:t>
              <w:tab/>
            </w:r>
            <w:r>
              <w:rPr>
                <w:rStyle w:val="IndexLink"/>
              </w:rPr>
              <w:t>459</w:t>
            </w:r>
          </w:hyperlink>
        </w:p>
        <w:p>
          <w:pPr>
            <w:pStyle w:val="Contents5"/>
            <w:tabs>
              <w:tab w:val="clear" w:pos="7892"/>
              <w:tab w:val="right" w:pos="9026" w:leader="dot"/>
            </w:tabs>
            <w:rPr/>
          </w:pPr>
          <w:hyperlink w:anchor="__RefHeading___Toc1151770_3264237689">
            <w:r>
              <w:rPr>
                <w:webHidden/>
                <w:rStyle w:val="IndexLink"/>
                <w:rtl w:val="true"/>
              </w:rPr>
              <w:t>«</w:t>
            </w:r>
            <w:r>
              <w:rPr>
                <w:rStyle w:val="IndexLink"/>
              </w:rPr>
              <w:t>21</w:t>
            </w:r>
            <w:r>
              <w:rPr>
                <w:rStyle w:val="IndexLink"/>
                <w:rtl w:val="true"/>
              </w:rPr>
              <w:t>»</w:t>
              <w:tab/>
            </w:r>
            <w:r>
              <w:rPr>
                <w:rStyle w:val="IndexLink"/>
              </w:rPr>
              <w:t>459</w:t>
            </w:r>
          </w:hyperlink>
        </w:p>
        <w:p>
          <w:pPr>
            <w:pStyle w:val="Contents5"/>
            <w:tabs>
              <w:tab w:val="clear" w:pos="7892"/>
              <w:tab w:val="right" w:pos="9026" w:leader="dot"/>
            </w:tabs>
            <w:rPr/>
          </w:pPr>
          <w:hyperlink w:anchor="__RefHeading___Toc1151772_3264237689">
            <w:r>
              <w:rPr>
                <w:webHidden/>
                <w:rStyle w:val="IndexLink"/>
                <w:rtl w:val="true"/>
              </w:rPr>
              <w:t>بیان</w:t>
            </w:r>
            <w:r>
              <w:rPr>
                <w:rStyle w:val="IndexLink"/>
                <w:rtl w:val="true"/>
              </w:rPr>
              <w:tab/>
            </w:r>
            <w:r>
              <w:rPr>
                <w:rStyle w:val="IndexLink"/>
              </w:rPr>
              <w:t>459</w:t>
            </w:r>
          </w:hyperlink>
        </w:p>
        <w:p>
          <w:pPr>
            <w:pStyle w:val="Contents5"/>
            <w:tabs>
              <w:tab w:val="clear" w:pos="7892"/>
              <w:tab w:val="right" w:pos="9026" w:leader="dot"/>
            </w:tabs>
            <w:rPr/>
          </w:pPr>
          <w:hyperlink w:anchor="__RefHeading___Toc1151774_3264237689">
            <w:r>
              <w:rPr>
                <w:webHidden/>
                <w:rStyle w:val="IndexLink"/>
                <w:rtl w:val="true"/>
              </w:rPr>
              <w:t>«</w:t>
            </w:r>
            <w:r>
              <w:rPr>
                <w:rStyle w:val="IndexLink"/>
              </w:rPr>
              <w:t>22</w:t>
            </w:r>
            <w:r>
              <w:rPr>
                <w:rStyle w:val="IndexLink"/>
                <w:rtl w:val="true"/>
              </w:rPr>
              <w:t>»</w:t>
              <w:tab/>
            </w:r>
            <w:r>
              <w:rPr>
                <w:rStyle w:val="IndexLink"/>
              </w:rPr>
              <w:t>460</w:t>
            </w:r>
          </w:hyperlink>
        </w:p>
        <w:p>
          <w:pPr>
            <w:pStyle w:val="Contents5"/>
            <w:tabs>
              <w:tab w:val="clear" w:pos="7892"/>
              <w:tab w:val="right" w:pos="9026" w:leader="dot"/>
            </w:tabs>
            <w:rPr/>
          </w:pPr>
          <w:hyperlink w:anchor="__RefHeading___Toc1151776_3264237689">
            <w:r>
              <w:rPr>
                <w:webHidden/>
                <w:rStyle w:val="IndexLink"/>
                <w:rtl w:val="true"/>
              </w:rPr>
              <w:t>«</w:t>
            </w:r>
            <w:r>
              <w:rPr>
                <w:rStyle w:val="IndexLink"/>
              </w:rPr>
              <w:t>23</w:t>
            </w:r>
            <w:r>
              <w:rPr>
                <w:rStyle w:val="IndexLink"/>
                <w:rtl w:val="true"/>
              </w:rPr>
              <w:t>»</w:t>
              <w:tab/>
            </w:r>
            <w:r>
              <w:rPr>
                <w:rStyle w:val="IndexLink"/>
              </w:rPr>
              <w:t>461</w:t>
            </w:r>
          </w:hyperlink>
        </w:p>
        <w:p>
          <w:pPr>
            <w:pStyle w:val="Contents5"/>
            <w:tabs>
              <w:tab w:val="clear" w:pos="7892"/>
              <w:tab w:val="right" w:pos="9026" w:leader="dot"/>
            </w:tabs>
            <w:rPr/>
          </w:pPr>
          <w:hyperlink w:anchor="__RefHeading___Toc1151778_3264237689">
            <w:r>
              <w:rPr>
                <w:webHidden/>
                <w:rStyle w:val="IndexLink"/>
                <w:rtl w:val="true"/>
              </w:rPr>
              <w:t>«</w:t>
            </w:r>
            <w:r>
              <w:rPr>
                <w:rStyle w:val="IndexLink"/>
              </w:rPr>
              <w:t>24</w:t>
            </w:r>
            <w:r>
              <w:rPr>
                <w:rStyle w:val="IndexLink"/>
                <w:rtl w:val="true"/>
              </w:rPr>
              <w:t>»</w:t>
              <w:tab/>
            </w:r>
            <w:r>
              <w:rPr>
                <w:rStyle w:val="IndexLink"/>
              </w:rPr>
              <w:t>461</w:t>
            </w:r>
          </w:hyperlink>
        </w:p>
        <w:p>
          <w:pPr>
            <w:pStyle w:val="Contents5"/>
            <w:tabs>
              <w:tab w:val="clear" w:pos="7892"/>
              <w:tab w:val="right" w:pos="9026" w:leader="dot"/>
            </w:tabs>
            <w:rPr/>
          </w:pPr>
          <w:hyperlink w:anchor="__RefHeading___Toc1151780_3264237689">
            <w:r>
              <w:rPr>
                <w:webHidden/>
                <w:rStyle w:val="IndexLink"/>
                <w:rtl w:val="true"/>
              </w:rPr>
              <w:t>«</w:t>
            </w:r>
            <w:r>
              <w:rPr>
                <w:rStyle w:val="IndexLink"/>
              </w:rPr>
              <w:t>25</w:t>
            </w:r>
            <w:r>
              <w:rPr>
                <w:rStyle w:val="IndexLink"/>
                <w:rtl w:val="true"/>
              </w:rPr>
              <w:t>»</w:t>
              <w:tab/>
            </w:r>
            <w:r>
              <w:rPr>
                <w:rStyle w:val="IndexLink"/>
              </w:rPr>
              <w:t>462</w:t>
            </w:r>
          </w:hyperlink>
        </w:p>
        <w:p>
          <w:pPr>
            <w:pStyle w:val="Contents5"/>
            <w:tabs>
              <w:tab w:val="clear" w:pos="7892"/>
              <w:tab w:val="right" w:pos="9026" w:leader="dot"/>
            </w:tabs>
            <w:rPr/>
          </w:pPr>
          <w:hyperlink w:anchor="__RefHeading___Toc1151782_3264237689">
            <w:r>
              <w:rPr>
                <w:webHidden/>
                <w:rStyle w:val="IndexLink"/>
                <w:rtl w:val="true"/>
              </w:rPr>
              <w:t>بیان</w:t>
            </w:r>
            <w:r>
              <w:rPr>
                <w:rStyle w:val="IndexLink"/>
                <w:rtl w:val="true"/>
              </w:rPr>
              <w:tab/>
            </w:r>
            <w:r>
              <w:rPr>
                <w:rStyle w:val="IndexLink"/>
              </w:rPr>
              <w:t>466</w:t>
            </w:r>
          </w:hyperlink>
        </w:p>
        <w:p>
          <w:pPr>
            <w:pStyle w:val="Contents5"/>
            <w:tabs>
              <w:tab w:val="clear" w:pos="7892"/>
              <w:tab w:val="right" w:pos="9026" w:leader="dot"/>
            </w:tabs>
            <w:rPr/>
          </w:pPr>
          <w:hyperlink w:anchor="__RefHeading___Toc1151784_3264237689">
            <w:r>
              <w:rPr>
                <w:webHidden/>
                <w:rStyle w:val="IndexLink"/>
                <w:rtl w:val="true"/>
              </w:rPr>
              <w:t>«</w:t>
            </w:r>
            <w:r>
              <w:rPr>
                <w:rStyle w:val="IndexLink"/>
              </w:rPr>
              <w:t>26</w:t>
            </w:r>
            <w:r>
              <w:rPr>
                <w:rStyle w:val="IndexLink"/>
                <w:rtl w:val="true"/>
              </w:rPr>
              <w:t>»</w:t>
              <w:tab/>
            </w:r>
            <w:r>
              <w:rPr>
                <w:rStyle w:val="IndexLink"/>
              </w:rPr>
              <w:t>466</w:t>
            </w:r>
          </w:hyperlink>
        </w:p>
        <w:p>
          <w:pPr>
            <w:pStyle w:val="Contents5"/>
            <w:tabs>
              <w:tab w:val="clear" w:pos="7892"/>
              <w:tab w:val="right" w:pos="9026" w:leader="dot"/>
            </w:tabs>
            <w:rPr/>
          </w:pPr>
          <w:hyperlink w:anchor="__RefHeading___Toc1151786_3264237689">
            <w:r>
              <w:rPr>
                <w:webHidden/>
                <w:rStyle w:val="IndexLink"/>
                <w:rtl w:val="true"/>
              </w:rPr>
              <w:t>«</w:t>
            </w:r>
            <w:r>
              <w:rPr>
                <w:rStyle w:val="IndexLink"/>
              </w:rPr>
              <w:t>27</w:t>
            </w:r>
            <w:r>
              <w:rPr>
                <w:rStyle w:val="IndexLink"/>
                <w:rtl w:val="true"/>
              </w:rPr>
              <w:t>»</w:t>
              <w:tab/>
            </w:r>
            <w:r>
              <w:rPr>
                <w:rStyle w:val="IndexLink"/>
              </w:rPr>
              <w:t>466</w:t>
            </w:r>
          </w:hyperlink>
        </w:p>
        <w:p>
          <w:pPr>
            <w:pStyle w:val="Contents5"/>
            <w:tabs>
              <w:tab w:val="clear" w:pos="7892"/>
              <w:tab w:val="right" w:pos="9026" w:leader="dot"/>
            </w:tabs>
            <w:rPr/>
          </w:pPr>
          <w:hyperlink w:anchor="__RefHeading___Toc1151788_3264237689">
            <w:r>
              <w:rPr>
                <w:webHidden/>
                <w:rStyle w:val="IndexLink"/>
                <w:rtl w:val="true"/>
              </w:rPr>
              <w:t>«</w:t>
            </w:r>
            <w:r>
              <w:rPr>
                <w:rStyle w:val="IndexLink"/>
              </w:rPr>
              <w:t>28</w:t>
            </w:r>
            <w:r>
              <w:rPr>
                <w:rStyle w:val="IndexLink"/>
                <w:rtl w:val="true"/>
              </w:rPr>
              <w:t>»</w:t>
              <w:tab/>
            </w:r>
            <w:r>
              <w:rPr>
                <w:rStyle w:val="IndexLink"/>
              </w:rPr>
              <w:t>466</w:t>
            </w:r>
          </w:hyperlink>
        </w:p>
        <w:p>
          <w:pPr>
            <w:pStyle w:val="Contents5"/>
            <w:tabs>
              <w:tab w:val="clear" w:pos="7892"/>
              <w:tab w:val="right" w:pos="9026" w:leader="dot"/>
            </w:tabs>
            <w:rPr/>
          </w:pPr>
          <w:hyperlink w:anchor="__RefHeading___Toc1151790_3264237689">
            <w:r>
              <w:rPr>
                <w:webHidden/>
                <w:rStyle w:val="IndexLink"/>
                <w:rtl w:val="true"/>
              </w:rPr>
              <w:t>«</w:t>
            </w:r>
            <w:r>
              <w:rPr>
                <w:rStyle w:val="IndexLink"/>
              </w:rPr>
              <w:t>29</w:t>
            </w:r>
            <w:r>
              <w:rPr>
                <w:rStyle w:val="IndexLink"/>
                <w:rtl w:val="true"/>
              </w:rPr>
              <w:t>»</w:t>
              <w:tab/>
            </w:r>
            <w:r>
              <w:rPr>
                <w:rStyle w:val="IndexLink"/>
              </w:rPr>
              <w:t>467</w:t>
            </w:r>
          </w:hyperlink>
        </w:p>
        <w:p>
          <w:pPr>
            <w:pStyle w:val="Contents5"/>
            <w:tabs>
              <w:tab w:val="clear" w:pos="7892"/>
              <w:tab w:val="right" w:pos="9026" w:leader="dot"/>
            </w:tabs>
            <w:rPr/>
          </w:pPr>
          <w:hyperlink w:anchor="__RefHeading___Toc1151792_3264237689">
            <w:r>
              <w:rPr>
                <w:webHidden/>
                <w:rStyle w:val="IndexLink"/>
                <w:rtl w:val="true"/>
              </w:rPr>
              <w:t>«</w:t>
            </w:r>
            <w:r>
              <w:rPr>
                <w:rStyle w:val="IndexLink"/>
              </w:rPr>
              <w:t>30</w:t>
            </w:r>
            <w:r>
              <w:rPr>
                <w:rStyle w:val="IndexLink"/>
                <w:rtl w:val="true"/>
              </w:rPr>
              <w:t>»</w:t>
              <w:tab/>
            </w:r>
            <w:r>
              <w:rPr>
                <w:rStyle w:val="IndexLink"/>
              </w:rPr>
              <w:t>468</w:t>
            </w:r>
          </w:hyperlink>
        </w:p>
        <w:p>
          <w:pPr>
            <w:pStyle w:val="Contents5"/>
            <w:tabs>
              <w:tab w:val="clear" w:pos="7892"/>
              <w:tab w:val="right" w:pos="9026" w:leader="dot"/>
            </w:tabs>
            <w:rPr/>
          </w:pPr>
          <w:hyperlink w:anchor="__RefHeading___Toc1151794_3264237689">
            <w:r>
              <w:rPr>
                <w:webHidden/>
                <w:rStyle w:val="IndexLink"/>
                <w:rtl w:val="true"/>
              </w:rPr>
              <w:t>«</w:t>
            </w:r>
            <w:r>
              <w:rPr>
                <w:rStyle w:val="IndexLink"/>
              </w:rPr>
              <w:t>31</w:t>
            </w:r>
            <w:r>
              <w:rPr>
                <w:rStyle w:val="IndexLink"/>
                <w:rtl w:val="true"/>
              </w:rPr>
              <w:t>»</w:t>
              <w:tab/>
            </w:r>
            <w:r>
              <w:rPr>
                <w:rStyle w:val="IndexLink"/>
              </w:rPr>
              <w:t>468</w:t>
            </w:r>
          </w:hyperlink>
        </w:p>
        <w:p>
          <w:pPr>
            <w:pStyle w:val="Contents5"/>
            <w:tabs>
              <w:tab w:val="clear" w:pos="7892"/>
              <w:tab w:val="right" w:pos="9026" w:leader="dot"/>
            </w:tabs>
            <w:rPr/>
          </w:pPr>
          <w:hyperlink w:anchor="__RefHeading___Toc1151796_3264237689">
            <w:r>
              <w:rPr>
                <w:webHidden/>
                <w:rStyle w:val="IndexLink"/>
                <w:rtl w:val="true"/>
              </w:rPr>
              <w:t>«</w:t>
            </w:r>
            <w:r>
              <w:rPr>
                <w:rStyle w:val="IndexLink"/>
              </w:rPr>
              <w:t>32</w:t>
            </w:r>
            <w:r>
              <w:rPr>
                <w:rStyle w:val="IndexLink"/>
                <w:rtl w:val="true"/>
              </w:rPr>
              <w:t>»</w:t>
              <w:tab/>
            </w:r>
            <w:r>
              <w:rPr>
                <w:rStyle w:val="IndexLink"/>
              </w:rPr>
              <w:t>468</w:t>
            </w:r>
          </w:hyperlink>
        </w:p>
        <w:p>
          <w:pPr>
            <w:pStyle w:val="Contents5"/>
            <w:tabs>
              <w:tab w:val="clear" w:pos="7892"/>
              <w:tab w:val="right" w:pos="9026" w:leader="dot"/>
            </w:tabs>
            <w:rPr/>
          </w:pPr>
          <w:hyperlink w:anchor="__RefHeading___Toc1151798_3264237689">
            <w:r>
              <w:rPr>
                <w:webHidden/>
                <w:rStyle w:val="IndexLink"/>
                <w:rtl w:val="true"/>
              </w:rPr>
              <w:t>«</w:t>
            </w:r>
            <w:r>
              <w:rPr>
                <w:rStyle w:val="IndexLink"/>
              </w:rPr>
              <w:t>33</w:t>
            </w:r>
            <w:r>
              <w:rPr>
                <w:rStyle w:val="IndexLink"/>
                <w:rtl w:val="true"/>
              </w:rPr>
              <w:t>»</w:t>
              <w:tab/>
            </w:r>
            <w:r>
              <w:rPr>
                <w:rStyle w:val="IndexLink"/>
              </w:rPr>
              <w:t>468</w:t>
            </w:r>
          </w:hyperlink>
        </w:p>
        <w:p>
          <w:pPr>
            <w:pStyle w:val="Contents5"/>
            <w:tabs>
              <w:tab w:val="clear" w:pos="7892"/>
              <w:tab w:val="right" w:pos="9026" w:leader="dot"/>
            </w:tabs>
            <w:rPr/>
          </w:pPr>
          <w:hyperlink w:anchor="__RefHeading___Toc1151800_3264237689">
            <w:r>
              <w:rPr>
                <w:webHidden/>
                <w:rStyle w:val="IndexLink"/>
                <w:rtl w:val="true"/>
              </w:rPr>
              <w:t>«</w:t>
            </w:r>
            <w:r>
              <w:rPr>
                <w:rStyle w:val="IndexLink"/>
              </w:rPr>
              <w:t>34</w:t>
            </w:r>
            <w:r>
              <w:rPr>
                <w:rStyle w:val="IndexLink"/>
                <w:rtl w:val="true"/>
              </w:rPr>
              <w:t>»</w:t>
              <w:tab/>
            </w:r>
            <w:r>
              <w:rPr>
                <w:rStyle w:val="IndexLink"/>
              </w:rPr>
              <w:t>469</w:t>
            </w:r>
          </w:hyperlink>
        </w:p>
        <w:p>
          <w:pPr>
            <w:pStyle w:val="Contents5"/>
            <w:tabs>
              <w:tab w:val="clear" w:pos="7892"/>
              <w:tab w:val="right" w:pos="9026" w:leader="dot"/>
            </w:tabs>
            <w:rPr/>
          </w:pPr>
          <w:hyperlink w:anchor="__RefHeading___Toc1151802_3264237689">
            <w:r>
              <w:rPr>
                <w:webHidden/>
                <w:rStyle w:val="IndexLink"/>
                <w:rtl w:val="true"/>
              </w:rPr>
              <w:t>«</w:t>
            </w:r>
            <w:r>
              <w:rPr>
                <w:rStyle w:val="IndexLink"/>
              </w:rPr>
              <w:t>35</w:t>
            </w:r>
            <w:r>
              <w:rPr>
                <w:rStyle w:val="IndexLink"/>
                <w:rtl w:val="true"/>
              </w:rPr>
              <w:t>»</w:t>
              <w:tab/>
            </w:r>
            <w:r>
              <w:rPr>
                <w:rStyle w:val="IndexLink"/>
              </w:rPr>
              <w:t>469</w:t>
            </w:r>
          </w:hyperlink>
        </w:p>
        <w:p>
          <w:pPr>
            <w:pStyle w:val="Contents5"/>
            <w:tabs>
              <w:tab w:val="clear" w:pos="7892"/>
              <w:tab w:val="right" w:pos="9026" w:leader="dot"/>
            </w:tabs>
            <w:rPr/>
          </w:pPr>
          <w:hyperlink w:anchor="__RefHeading___Toc1151804_3264237689">
            <w:r>
              <w:rPr>
                <w:webHidden/>
                <w:rStyle w:val="IndexLink"/>
                <w:rtl w:val="true"/>
              </w:rPr>
              <w:t>«</w:t>
            </w:r>
            <w:r>
              <w:rPr>
                <w:rStyle w:val="IndexLink"/>
              </w:rPr>
              <w:t>36</w:t>
            </w:r>
            <w:r>
              <w:rPr>
                <w:rStyle w:val="IndexLink"/>
                <w:rtl w:val="true"/>
              </w:rPr>
              <w:t>»</w:t>
              <w:tab/>
            </w:r>
            <w:r>
              <w:rPr>
                <w:rStyle w:val="IndexLink"/>
              </w:rPr>
              <w:t>470</w:t>
            </w:r>
          </w:hyperlink>
        </w:p>
        <w:p>
          <w:pPr>
            <w:pStyle w:val="Contents5"/>
            <w:tabs>
              <w:tab w:val="clear" w:pos="7892"/>
              <w:tab w:val="right" w:pos="9026" w:leader="dot"/>
            </w:tabs>
            <w:rPr/>
          </w:pPr>
          <w:hyperlink w:anchor="__RefHeading___Toc1151806_3264237689">
            <w:r>
              <w:rPr>
                <w:webHidden/>
                <w:rStyle w:val="IndexLink"/>
                <w:rtl w:val="true"/>
              </w:rPr>
              <w:t>«</w:t>
            </w:r>
            <w:r>
              <w:rPr>
                <w:rStyle w:val="IndexLink"/>
              </w:rPr>
              <w:t>37</w:t>
            </w:r>
            <w:r>
              <w:rPr>
                <w:rStyle w:val="IndexLink"/>
                <w:rtl w:val="true"/>
              </w:rPr>
              <w:t>»</w:t>
              <w:tab/>
            </w:r>
            <w:r>
              <w:rPr>
                <w:rStyle w:val="IndexLink"/>
              </w:rPr>
              <w:t>470</w:t>
            </w:r>
          </w:hyperlink>
        </w:p>
        <w:p>
          <w:pPr>
            <w:pStyle w:val="Contents5"/>
            <w:tabs>
              <w:tab w:val="clear" w:pos="7892"/>
              <w:tab w:val="right" w:pos="9026" w:leader="dot"/>
            </w:tabs>
            <w:rPr/>
          </w:pPr>
          <w:hyperlink w:anchor="__RefHeading___Toc1151808_3264237689">
            <w:r>
              <w:rPr>
                <w:webHidden/>
                <w:rStyle w:val="IndexLink"/>
                <w:rtl w:val="true"/>
              </w:rPr>
              <w:t>«</w:t>
            </w:r>
            <w:r>
              <w:rPr>
                <w:rStyle w:val="IndexLink"/>
              </w:rPr>
              <w:t>38</w:t>
            </w:r>
            <w:r>
              <w:rPr>
                <w:rStyle w:val="IndexLink"/>
                <w:rtl w:val="true"/>
              </w:rPr>
              <w:t>»</w:t>
              <w:tab/>
            </w:r>
            <w:r>
              <w:rPr>
                <w:rStyle w:val="IndexLink"/>
              </w:rPr>
              <w:t>470</w:t>
            </w:r>
          </w:hyperlink>
        </w:p>
        <w:p>
          <w:pPr>
            <w:pStyle w:val="Contents5"/>
            <w:tabs>
              <w:tab w:val="clear" w:pos="7892"/>
              <w:tab w:val="right" w:pos="9026" w:leader="dot"/>
            </w:tabs>
            <w:rPr/>
          </w:pPr>
          <w:hyperlink w:anchor="__RefHeading___Toc1151810_3264237689">
            <w:r>
              <w:rPr>
                <w:webHidden/>
                <w:rStyle w:val="IndexLink"/>
                <w:rtl w:val="true"/>
              </w:rPr>
              <w:t>«</w:t>
            </w:r>
            <w:r>
              <w:rPr>
                <w:rStyle w:val="IndexLink"/>
              </w:rPr>
              <w:t>39</w:t>
            </w:r>
            <w:r>
              <w:rPr>
                <w:rStyle w:val="IndexLink"/>
                <w:rtl w:val="true"/>
              </w:rPr>
              <w:t>»</w:t>
              <w:tab/>
            </w:r>
            <w:r>
              <w:rPr>
                <w:rStyle w:val="IndexLink"/>
              </w:rPr>
              <w:t>471</w:t>
            </w:r>
          </w:hyperlink>
        </w:p>
        <w:p>
          <w:pPr>
            <w:pStyle w:val="Contents5"/>
            <w:tabs>
              <w:tab w:val="clear" w:pos="7892"/>
              <w:tab w:val="right" w:pos="9026" w:leader="dot"/>
            </w:tabs>
            <w:rPr/>
          </w:pPr>
          <w:hyperlink w:anchor="__RefHeading___Toc1151812_3264237689">
            <w:r>
              <w:rPr>
                <w:webHidden/>
                <w:rStyle w:val="IndexLink"/>
                <w:rtl w:val="true"/>
              </w:rPr>
              <w:t>بیان</w:t>
            </w:r>
            <w:r>
              <w:rPr>
                <w:rStyle w:val="IndexLink"/>
                <w:rtl w:val="true"/>
              </w:rPr>
              <w:tab/>
            </w:r>
            <w:r>
              <w:rPr>
                <w:rStyle w:val="IndexLink"/>
              </w:rPr>
              <w:t>474</w:t>
            </w:r>
          </w:hyperlink>
        </w:p>
        <w:p>
          <w:pPr>
            <w:pStyle w:val="Contents5"/>
            <w:tabs>
              <w:tab w:val="clear" w:pos="7892"/>
              <w:tab w:val="right" w:pos="9026" w:leader="dot"/>
            </w:tabs>
            <w:rPr/>
          </w:pPr>
          <w:hyperlink w:anchor="__RefHeading___Toc1151814_3264237689">
            <w:r>
              <w:rPr>
                <w:webHidden/>
                <w:rStyle w:val="IndexLink"/>
                <w:rtl w:val="true"/>
              </w:rPr>
              <w:t>«</w:t>
            </w:r>
            <w:r>
              <w:rPr>
                <w:rStyle w:val="IndexLink"/>
              </w:rPr>
              <w:t>40</w:t>
            </w:r>
            <w:r>
              <w:rPr>
                <w:rStyle w:val="IndexLink"/>
                <w:rtl w:val="true"/>
              </w:rPr>
              <w:t>»</w:t>
              <w:tab/>
            </w:r>
            <w:r>
              <w:rPr>
                <w:rStyle w:val="IndexLink"/>
              </w:rPr>
              <w:t>474</w:t>
            </w:r>
          </w:hyperlink>
        </w:p>
        <w:p>
          <w:pPr>
            <w:pStyle w:val="Contents5"/>
            <w:tabs>
              <w:tab w:val="clear" w:pos="7892"/>
              <w:tab w:val="right" w:pos="9026" w:leader="dot"/>
            </w:tabs>
            <w:rPr/>
          </w:pPr>
          <w:hyperlink w:anchor="__RefHeading___Toc1151816_3264237689">
            <w:r>
              <w:rPr>
                <w:webHidden/>
                <w:rStyle w:val="IndexLink"/>
                <w:rtl w:val="true"/>
              </w:rPr>
              <w:t>بیان</w:t>
            </w:r>
            <w:r>
              <w:rPr>
                <w:rStyle w:val="IndexLink"/>
                <w:rtl w:val="true"/>
              </w:rPr>
              <w:tab/>
            </w:r>
            <w:r>
              <w:rPr>
                <w:rStyle w:val="IndexLink"/>
              </w:rPr>
              <w:t>476</w:t>
            </w:r>
          </w:hyperlink>
        </w:p>
        <w:p>
          <w:pPr>
            <w:pStyle w:val="Contents5"/>
            <w:tabs>
              <w:tab w:val="clear" w:pos="7892"/>
              <w:tab w:val="right" w:pos="9026" w:leader="dot"/>
            </w:tabs>
            <w:rPr/>
          </w:pPr>
          <w:hyperlink w:anchor="__RefHeading___Toc1151818_3264237689">
            <w:r>
              <w:rPr>
                <w:webHidden/>
                <w:rStyle w:val="IndexLink"/>
                <w:rtl w:val="true"/>
              </w:rPr>
              <w:t>«</w:t>
            </w:r>
            <w:r>
              <w:rPr>
                <w:rStyle w:val="IndexLink"/>
              </w:rPr>
              <w:t>41</w:t>
            </w:r>
            <w:r>
              <w:rPr>
                <w:rStyle w:val="IndexLink"/>
                <w:rtl w:val="true"/>
              </w:rPr>
              <w:t>»</w:t>
              <w:tab/>
            </w:r>
            <w:r>
              <w:rPr>
                <w:rStyle w:val="IndexLink"/>
              </w:rPr>
              <w:t>476</w:t>
            </w:r>
          </w:hyperlink>
        </w:p>
        <w:p>
          <w:pPr>
            <w:pStyle w:val="Contents5"/>
            <w:tabs>
              <w:tab w:val="clear" w:pos="7892"/>
              <w:tab w:val="right" w:pos="9026" w:leader="dot"/>
            </w:tabs>
            <w:rPr/>
          </w:pPr>
          <w:hyperlink w:anchor="__RefHeading___Toc1151820_3264237689">
            <w:r>
              <w:rPr>
                <w:webHidden/>
                <w:rStyle w:val="IndexLink"/>
                <w:rtl w:val="true"/>
              </w:rPr>
              <w:t>«</w:t>
            </w:r>
            <w:r>
              <w:rPr>
                <w:rStyle w:val="IndexLink"/>
              </w:rPr>
              <w:t>42</w:t>
            </w:r>
            <w:r>
              <w:rPr>
                <w:rStyle w:val="IndexLink"/>
                <w:rtl w:val="true"/>
              </w:rPr>
              <w:t>»</w:t>
              <w:tab/>
            </w:r>
            <w:r>
              <w:rPr>
                <w:rStyle w:val="IndexLink"/>
              </w:rPr>
              <w:t>477</w:t>
            </w:r>
          </w:hyperlink>
        </w:p>
        <w:p>
          <w:pPr>
            <w:pStyle w:val="Contents5"/>
            <w:tabs>
              <w:tab w:val="clear" w:pos="7892"/>
              <w:tab w:val="right" w:pos="9026" w:leader="dot"/>
            </w:tabs>
            <w:rPr/>
          </w:pPr>
          <w:hyperlink w:anchor="__RefHeading___Toc1151822_3264237689">
            <w:r>
              <w:rPr>
                <w:webHidden/>
                <w:rStyle w:val="IndexLink"/>
                <w:rtl w:val="true"/>
              </w:rPr>
              <w:t>بیان</w:t>
            </w:r>
            <w:r>
              <w:rPr>
                <w:rStyle w:val="IndexLink"/>
                <w:rtl w:val="true"/>
              </w:rPr>
              <w:tab/>
            </w:r>
            <w:r>
              <w:rPr>
                <w:rStyle w:val="IndexLink"/>
              </w:rPr>
              <w:t>477</w:t>
            </w:r>
          </w:hyperlink>
        </w:p>
        <w:p>
          <w:pPr>
            <w:pStyle w:val="Contents5"/>
            <w:tabs>
              <w:tab w:val="clear" w:pos="7892"/>
              <w:tab w:val="right" w:pos="9026" w:leader="dot"/>
            </w:tabs>
            <w:rPr/>
          </w:pPr>
          <w:hyperlink w:anchor="__RefHeading___Toc1151824_3264237689">
            <w:r>
              <w:rPr>
                <w:webHidden/>
                <w:rStyle w:val="IndexLink"/>
                <w:rtl w:val="true"/>
              </w:rPr>
              <w:t>«</w:t>
            </w:r>
            <w:r>
              <w:rPr>
                <w:rStyle w:val="IndexLink"/>
              </w:rPr>
              <w:t>43</w:t>
            </w:r>
            <w:r>
              <w:rPr>
                <w:rStyle w:val="IndexLink"/>
                <w:rtl w:val="true"/>
              </w:rPr>
              <w:t>»</w:t>
              <w:tab/>
            </w:r>
            <w:r>
              <w:rPr>
                <w:rStyle w:val="IndexLink"/>
              </w:rPr>
              <w:t>477</w:t>
            </w:r>
          </w:hyperlink>
        </w:p>
        <w:p>
          <w:pPr>
            <w:pStyle w:val="Contents5"/>
            <w:tabs>
              <w:tab w:val="clear" w:pos="7892"/>
              <w:tab w:val="right" w:pos="9026" w:leader="dot"/>
            </w:tabs>
            <w:rPr/>
          </w:pPr>
          <w:hyperlink w:anchor="__RefHeading___Toc1151826_3264237689">
            <w:r>
              <w:rPr>
                <w:webHidden/>
                <w:rStyle w:val="IndexLink"/>
                <w:rtl w:val="true"/>
              </w:rPr>
              <w:t>«</w:t>
            </w:r>
            <w:r>
              <w:rPr>
                <w:rStyle w:val="IndexLink"/>
              </w:rPr>
              <w:t>44</w:t>
            </w:r>
            <w:r>
              <w:rPr>
                <w:rStyle w:val="IndexLink"/>
                <w:rtl w:val="true"/>
              </w:rPr>
              <w:t>»</w:t>
              <w:tab/>
            </w:r>
            <w:r>
              <w:rPr>
                <w:rStyle w:val="IndexLink"/>
              </w:rPr>
              <w:t>478</w:t>
            </w:r>
          </w:hyperlink>
        </w:p>
        <w:p>
          <w:pPr>
            <w:pStyle w:val="Contents5"/>
            <w:tabs>
              <w:tab w:val="clear" w:pos="7892"/>
              <w:tab w:val="right" w:pos="9026" w:leader="dot"/>
            </w:tabs>
            <w:rPr/>
          </w:pPr>
          <w:hyperlink w:anchor="__RefHeading___Toc1151828_3264237689">
            <w:r>
              <w:rPr>
                <w:webHidden/>
                <w:rStyle w:val="IndexLink"/>
                <w:rtl w:val="true"/>
              </w:rPr>
              <w:t>بیان</w:t>
            </w:r>
            <w:r>
              <w:rPr>
                <w:rStyle w:val="IndexLink"/>
                <w:rtl w:val="true"/>
              </w:rPr>
              <w:tab/>
            </w:r>
            <w:r>
              <w:rPr>
                <w:rStyle w:val="IndexLink"/>
              </w:rPr>
              <w:t>479</w:t>
            </w:r>
          </w:hyperlink>
        </w:p>
        <w:p>
          <w:pPr>
            <w:pStyle w:val="Contents5"/>
            <w:tabs>
              <w:tab w:val="clear" w:pos="7892"/>
              <w:tab w:val="right" w:pos="9026" w:leader="dot"/>
            </w:tabs>
            <w:rPr/>
          </w:pPr>
          <w:hyperlink w:anchor="__RefHeading___Toc1151830_3264237689">
            <w:r>
              <w:rPr>
                <w:webHidden/>
                <w:rStyle w:val="IndexLink"/>
                <w:rtl w:val="true"/>
              </w:rPr>
              <w:t>«</w:t>
            </w:r>
            <w:r>
              <w:rPr>
                <w:rStyle w:val="IndexLink"/>
              </w:rPr>
              <w:t>45</w:t>
            </w:r>
            <w:r>
              <w:rPr>
                <w:rStyle w:val="IndexLink"/>
                <w:rtl w:val="true"/>
              </w:rPr>
              <w:t>»</w:t>
              <w:tab/>
            </w:r>
            <w:r>
              <w:rPr>
                <w:rStyle w:val="IndexLink"/>
              </w:rPr>
              <w:t>479</w:t>
            </w:r>
          </w:hyperlink>
        </w:p>
        <w:p>
          <w:pPr>
            <w:pStyle w:val="Contents5"/>
            <w:tabs>
              <w:tab w:val="clear" w:pos="7892"/>
              <w:tab w:val="right" w:pos="9026" w:leader="dot"/>
            </w:tabs>
            <w:rPr/>
          </w:pPr>
          <w:hyperlink w:anchor="__RefHeading___Toc1151832_3264237689">
            <w:r>
              <w:rPr>
                <w:webHidden/>
                <w:rStyle w:val="IndexLink"/>
                <w:rtl w:val="true"/>
              </w:rPr>
              <w:t>«</w:t>
            </w:r>
            <w:r>
              <w:rPr>
                <w:rStyle w:val="IndexLink"/>
              </w:rPr>
              <w:t>46</w:t>
            </w:r>
            <w:r>
              <w:rPr>
                <w:rStyle w:val="IndexLink"/>
                <w:rtl w:val="true"/>
              </w:rPr>
              <w:t>»</w:t>
              <w:tab/>
            </w:r>
            <w:r>
              <w:rPr>
                <w:rStyle w:val="IndexLink"/>
              </w:rPr>
              <w:t>479</w:t>
            </w:r>
          </w:hyperlink>
        </w:p>
        <w:p>
          <w:pPr>
            <w:pStyle w:val="Contents5"/>
            <w:tabs>
              <w:tab w:val="clear" w:pos="7892"/>
              <w:tab w:val="right" w:pos="9026" w:leader="dot"/>
            </w:tabs>
            <w:rPr/>
          </w:pPr>
          <w:hyperlink w:anchor="__RefHeading___Toc1151834_3264237689">
            <w:r>
              <w:rPr>
                <w:webHidden/>
                <w:rStyle w:val="IndexLink"/>
                <w:rtl w:val="true"/>
              </w:rPr>
              <w:t>«</w:t>
            </w:r>
            <w:r>
              <w:rPr>
                <w:rStyle w:val="IndexLink"/>
              </w:rPr>
              <w:t>47</w:t>
            </w:r>
            <w:r>
              <w:rPr>
                <w:rStyle w:val="IndexLink"/>
                <w:rtl w:val="true"/>
              </w:rPr>
              <w:t>»</w:t>
              <w:tab/>
            </w:r>
            <w:r>
              <w:rPr>
                <w:rStyle w:val="IndexLink"/>
              </w:rPr>
              <w:t>479</w:t>
            </w:r>
          </w:hyperlink>
        </w:p>
        <w:p>
          <w:pPr>
            <w:pStyle w:val="Contents5"/>
            <w:tabs>
              <w:tab w:val="clear" w:pos="7892"/>
              <w:tab w:val="right" w:pos="9026" w:leader="dot"/>
            </w:tabs>
            <w:rPr/>
          </w:pPr>
          <w:hyperlink w:anchor="__RefHeading___Toc1151836_3264237689">
            <w:r>
              <w:rPr>
                <w:webHidden/>
                <w:rStyle w:val="IndexLink"/>
                <w:rtl w:val="true"/>
              </w:rPr>
              <w:t>بیان</w:t>
            </w:r>
            <w:r>
              <w:rPr>
                <w:rStyle w:val="IndexLink"/>
                <w:rtl w:val="true"/>
              </w:rPr>
              <w:tab/>
            </w:r>
            <w:r>
              <w:rPr>
                <w:rStyle w:val="IndexLink"/>
              </w:rPr>
              <w:t>481</w:t>
            </w:r>
          </w:hyperlink>
        </w:p>
        <w:p>
          <w:pPr>
            <w:pStyle w:val="Contents5"/>
            <w:tabs>
              <w:tab w:val="clear" w:pos="7892"/>
              <w:tab w:val="right" w:pos="9026" w:leader="dot"/>
            </w:tabs>
            <w:rPr/>
          </w:pPr>
          <w:hyperlink w:anchor="__RefHeading___Toc1151838_3264237689">
            <w:r>
              <w:rPr>
                <w:webHidden/>
                <w:rStyle w:val="IndexLink"/>
                <w:rtl w:val="true"/>
              </w:rPr>
              <w:t>«</w:t>
            </w:r>
            <w:r>
              <w:rPr>
                <w:rStyle w:val="IndexLink"/>
              </w:rPr>
              <w:t>48</w:t>
            </w:r>
            <w:r>
              <w:rPr>
                <w:rStyle w:val="IndexLink"/>
                <w:rtl w:val="true"/>
              </w:rPr>
              <w:t>»</w:t>
              <w:tab/>
            </w:r>
            <w:r>
              <w:rPr>
                <w:rStyle w:val="IndexLink"/>
              </w:rPr>
              <w:t>481</w:t>
            </w:r>
          </w:hyperlink>
        </w:p>
        <w:p>
          <w:pPr>
            <w:pStyle w:val="Contents5"/>
            <w:tabs>
              <w:tab w:val="clear" w:pos="7892"/>
              <w:tab w:val="right" w:pos="9026" w:leader="dot"/>
            </w:tabs>
            <w:rPr/>
          </w:pPr>
          <w:hyperlink w:anchor="__RefHeading___Toc1151840_3264237689">
            <w:r>
              <w:rPr>
                <w:webHidden/>
                <w:rStyle w:val="IndexLink"/>
                <w:rtl w:val="true"/>
              </w:rPr>
              <w:t>بیان</w:t>
            </w:r>
            <w:r>
              <w:rPr>
                <w:rStyle w:val="IndexLink"/>
                <w:rtl w:val="true"/>
              </w:rPr>
              <w:tab/>
            </w:r>
            <w:r>
              <w:rPr>
                <w:rStyle w:val="IndexLink"/>
              </w:rPr>
              <w:t>489</w:t>
            </w:r>
          </w:hyperlink>
        </w:p>
        <w:p>
          <w:pPr>
            <w:pStyle w:val="Contents5"/>
            <w:tabs>
              <w:tab w:val="clear" w:pos="7892"/>
              <w:tab w:val="right" w:pos="9026" w:leader="dot"/>
            </w:tabs>
            <w:rPr/>
          </w:pPr>
          <w:hyperlink w:anchor="__RefHeading___Toc1151842_3264237689">
            <w:r>
              <w:rPr>
                <w:webHidden/>
                <w:rStyle w:val="IndexLink"/>
                <w:rtl w:val="true"/>
              </w:rPr>
              <w:t>«</w:t>
            </w:r>
            <w:r>
              <w:rPr>
                <w:rStyle w:val="IndexLink"/>
              </w:rPr>
              <w:t>49</w:t>
            </w:r>
            <w:r>
              <w:rPr>
                <w:rStyle w:val="IndexLink"/>
                <w:rtl w:val="true"/>
              </w:rPr>
              <w:t>»</w:t>
              <w:tab/>
            </w:r>
            <w:r>
              <w:rPr>
                <w:rStyle w:val="IndexLink"/>
              </w:rPr>
              <w:t>489</w:t>
            </w:r>
          </w:hyperlink>
        </w:p>
        <w:p>
          <w:pPr>
            <w:pStyle w:val="Contents5"/>
            <w:tabs>
              <w:tab w:val="clear" w:pos="7892"/>
              <w:tab w:val="right" w:pos="9026" w:leader="dot"/>
            </w:tabs>
            <w:rPr/>
          </w:pPr>
          <w:hyperlink w:anchor="__RefHeading___Toc1151844_3264237689">
            <w:r>
              <w:rPr>
                <w:webHidden/>
                <w:rStyle w:val="IndexLink"/>
                <w:rtl w:val="true"/>
              </w:rPr>
              <w:t>بیان</w:t>
            </w:r>
            <w:r>
              <w:rPr>
                <w:rStyle w:val="IndexLink"/>
                <w:rtl w:val="true"/>
              </w:rPr>
              <w:tab/>
            </w:r>
            <w:r>
              <w:rPr>
                <w:rStyle w:val="IndexLink"/>
              </w:rPr>
              <w:t>493</w:t>
            </w:r>
          </w:hyperlink>
        </w:p>
        <w:p>
          <w:pPr>
            <w:pStyle w:val="Contents5"/>
            <w:tabs>
              <w:tab w:val="clear" w:pos="7892"/>
              <w:tab w:val="right" w:pos="9026" w:leader="dot"/>
            </w:tabs>
            <w:rPr/>
          </w:pPr>
          <w:hyperlink w:anchor="__RefHeading___Toc1151846_3264237689">
            <w:r>
              <w:rPr>
                <w:webHidden/>
                <w:rStyle w:val="IndexLink"/>
                <w:rtl w:val="true"/>
              </w:rPr>
              <w:t>«</w:t>
            </w:r>
            <w:r>
              <w:rPr>
                <w:rStyle w:val="IndexLink"/>
              </w:rPr>
              <w:t>50</w:t>
            </w:r>
            <w:r>
              <w:rPr>
                <w:rStyle w:val="IndexLink"/>
                <w:rtl w:val="true"/>
              </w:rPr>
              <w:t>»</w:t>
              <w:tab/>
            </w:r>
            <w:r>
              <w:rPr>
                <w:rStyle w:val="IndexLink"/>
              </w:rPr>
              <w:t>493</w:t>
            </w:r>
          </w:hyperlink>
        </w:p>
        <w:p>
          <w:pPr>
            <w:pStyle w:val="Contents5"/>
            <w:tabs>
              <w:tab w:val="clear" w:pos="7892"/>
              <w:tab w:val="right" w:pos="9026" w:leader="dot"/>
            </w:tabs>
            <w:rPr/>
          </w:pPr>
          <w:hyperlink w:anchor="__RefHeading___Toc1151848_3264237689">
            <w:r>
              <w:rPr>
                <w:webHidden/>
                <w:rStyle w:val="IndexLink"/>
                <w:rtl w:val="true"/>
              </w:rPr>
              <w:t>بیان</w:t>
            </w:r>
            <w:r>
              <w:rPr>
                <w:rStyle w:val="IndexLink"/>
                <w:rtl w:val="true"/>
              </w:rPr>
              <w:tab/>
            </w:r>
            <w:r>
              <w:rPr>
                <w:rStyle w:val="IndexLink"/>
              </w:rPr>
              <w:t>496</w:t>
            </w:r>
          </w:hyperlink>
        </w:p>
        <w:p>
          <w:pPr>
            <w:pStyle w:val="Contents5"/>
            <w:tabs>
              <w:tab w:val="clear" w:pos="7892"/>
              <w:tab w:val="right" w:pos="9026" w:leader="dot"/>
            </w:tabs>
            <w:rPr/>
          </w:pPr>
          <w:hyperlink w:anchor="__RefHeading___Toc1151850_3264237689">
            <w:r>
              <w:rPr>
                <w:webHidden/>
                <w:rStyle w:val="IndexLink"/>
                <w:rtl w:val="true"/>
              </w:rPr>
              <w:t>«</w:t>
            </w:r>
            <w:r>
              <w:rPr>
                <w:rStyle w:val="IndexLink"/>
              </w:rPr>
              <w:t>51</w:t>
            </w:r>
            <w:r>
              <w:rPr>
                <w:rStyle w:val="IndexLink"/>
                <w:rtl w:val="true"/>
              </w:rPr>
              <w:t>»</w:t>
              <w:tab/>
            </w:r>
            <w:r>
              <w:rPr>
                <w:rStyle w:val="IndexLink"/>
              </w:rPr>
              <w:t>496</w:t>
            </w:r>
          </w:hyperlink>
        </w:p>
        <w:p>
          <w:pPr>
            <w:pStyle w:val="Contents5"/>
            <w:tabs>
              <w:tab w:val="clear" w:pos="7892"/>
              <w:tab w:val="right" w:pos="9026" w:leader="dot"/>
            </w:tabs>
            <w:rPr/>
          </w:pPr>
          <w:hyperlink w:anchor="__RefHeading___Toc1151852_3264237689">
            <w:r>
              <w:rPr>
                <w:webHidden/>
                <w:rStyle w:val="IndexLink"/>
                <w:rtl w:val="true"/>
              </w:rPr>
              <w:t>إیضاح</w:t>
            </w:r>
            <w:r>
              <w:rPr>
                <w:rStyle w:val="IndexLink"/>
                <w:rtl w:val="true"/>
              </w:rPr>
              <w:tab/>
            </w:r>
            <w:r>
              <w:rPr>
                <w:rStyle w:val="IndexLink"/>
              </w:rPr>
              <w:t>499</w:t>
            </w:r>
          </w:hyperlink>
        </w:p>
        <w:p>
          <w:pPr>
            <w:pStyle w:val="Contents5"/>
            <w:tabs>
              <w:tab w:val="clear" w:pos="7892"/>
              <w:tab w:val="right" w:pos="9026" w:leader="dot"/>
            </w:tabs>
            <w:rPr/>
          </w:pPr>
          <w:hyperlink w:anchor="__RefHeading___Toc1151854_3264237689">
            <w:r>
              <w:rPr>
                <w:webHidden/>
                <w:rStyle w:val="IndexLink"/>
                <w:rtl w:val="true"/>
              </w:rPr>
              <w:t>«</w:t>
            </w:r>
            <w:r>
              <w:rPr>
                <w:rStyle w:val="IndexLink"/>
              </w:rPr>
              <w:t>52</w:t>
            </w:r>
            <w:r>
              <w:rPr>
                <w:rStyle w:val="IndexLink"/>
                <w:rtl w:val="true"/>
              </w:rPr>
              <w:t>»</w:t>
              <w:tab/>
            </w:r>
            <w:r>
              <w:rPr>
                <w:rStyle w:val="IndexLink"/>
              </w:rPr>
              <w:t>500</w:t>
            </w:r>
          </w:hyperlink>
        </w:p>
        <w:p>
          <w:pPr>
            <w:pStyle w:val="Contents5"/>
            <w:tabs>
              <w:tab w:val="clear" w:pos="7892"/>
              <w:tab w:val="right" w:pos="9026" w:leader="dot"/>
            </w:tabs>
            <w:rPr/>
          </w:pPr>
          <w:hyperlink w:anchor="__RefHeading___Toc1151856_3264237689">
            <w:r>
              <w:rPr>
                <w:webHidden/>
                <w:rStyle w:val="IndexLink"/>
                <w:rtl w:val="true"/>
              </w:rPr>
              <w:t>بیان</w:t>
            </w:r>
            <w:r>
              <w:rPr>
                <w:rStyle w:val="IndexLink"/>
                <w:rtl w:val="true"/>
              </w:rPr>
              <w:tab/>
            </w:r>
            <w:r>
              <w:rPr>
                <w:rStyle w:val="IndexLink"/>
              </w:rPr>
              <w:t>505</w:t>
            </w:r>
          </w:hyperlink>
        </w:p>
        <w:p>
          <w:pPr>
            <w:pStyle w:val="Contents5"/>
            <w:tabs>
              <w:tab w:val="clear" w:pos="7892"/>
              <w:tab w:val="right" w:pos="9026" w:leader="dot"/>
            </w:tabs>
            <w:rPr/>
          </w:pPr>
          <w:hyperlink w:anchor="__RefHeading___Toc1151858_3264237689">
            <w:r>
              <w:rPr>
                <w:webHidden/>
                <w:rStyle w:val="IndexLink"/>
                <w:rtl w:val="true"/>
              </w:rPr>
              <w:t>«</w:t>
            </w:r>
            <w:r>
              <w:rPr>
                <w:rStyle w:val="IndexLink"/>
              </w:rPr>
              <w:t>53</w:t>
            </w:r>
            <w:r>
              <w:rPr>
                <w:rStyle w:val="IndexLink"/>
                <w:rtl w:val="true"/>
              </w:rPr>
              <w:t>»</w:t>
              <w:tab/>
            </w:r>
            <w:r>
              <w:rPr>
                <w:rStyle w:val="IndexLink"/>
              </w:rPr>
              <w:t>506</w:t>
            </w:r>
          </w:hyperlink>
        </w:p>
        <w:p>
          <w:pPr>
            <w:pStyle w:val="Contents5"/>
            <w:tabs>
              <w:tab w:val="clear" w:pos="7892"/>
              <w:tab w:val="right" w:pos="9026" w:leader="dot"/>
            </w:tabs>
            <w:rPr/>
          </w:pPr>
          <w:hyperlink w:anchor="__RefHeading___Toc1151860_3264237689">
            <w:r>
              <w:rPr>
                <w:webHidden/>
                <w:rStyle w:val="IndexLink"/>
                <w:rtl w:val="true"/>
              </w:rPr>
              <w:t>«</w:t>
            </w:r>
            <w:r>
              <w:rPr>
                <w:rStyle w:val="IndexLink"/>
              </w:rPr>
              <w:t>54</w:t>
            </w:r>
            <w:r>
              <w:rPr>
                <w:rStyle w:val="IndexLink"/>
                <w:rtl w:val="true"/>
              </w:rPr>
              <w:t>»</w:t>
              <w:tab/>
            </w:r>
            <w:r>
              <w:rPr>
                <w:rStyle w:val="IndexLink"/>
              </w:rPr>
              <w:t>506</w:t>
            </w:r>
          </w:hyperlink>
        </w:p>
        <w:p>
          <w:pPr>
            <w:pStyle w:val="Contents5"/>
            <w:tabs>
              <w:tab w:val="clear" w:pos="7892"/>
              <w:tab w:val="right" w:pos="9026" w:leader="dot"/>
            </w:tabs>
            <w:rPr/>
          </w:pPr>
          <w:hyperlink w:anchor="__RefHeading___Toc1151862_3264237689">
            <w:r>
              <w:rPr>
                <w:webHidden/>
                <w:rStyle w:val="IndexLink"/>
                <w:rtl w:val="true"/>
              </w:rPr>
              <w:t>«</w:t>
            </w:r>
            <w:r>
              <w:rPr>
                <w:rStyle w:val="IndexLink"/>
              </w:rPr>
              <w:t>55</w:t>
            </w:r>
            <w:r>
              <w:rPr>
                <w:rStyle w:val="IndexLink"/>
                <w:rtl w:val="true"/>
              </w:rPr>
              <w:t>»</w:t>
              <w:tab/>
            </w:r>
            <w:r>
              <w:rPr>
                <w:rStyle w:val="IndexLink"/>
              </w:rPr>
              <w:t>511</w:t>
            </w:r>
          </w:hyperlink>
        </w:p>
        <w:p>
          <w:pPr>
            <w:pStyle w:val="Contents5"/>
            <w:tabs>
              <w:tab w:val="clear" w:pos="7892"/>
              <w:tab w:val="right" w:pos="9026" w:leader="dot"/>
            </w:tabs>
            <w:rPr/>
          </w:pPr>
          <w:hyperlink w:anchor="__RefHeading___Toc1151864_3264237689">
            <w:r>
              <w:rPr>
                <w:webHidden/>
                <w:rStyle w:val="IndexLink"/>
                <w:rtl w:val="true"/>
              </w:rPr>
              <w:t>بیان</w:t>
            </w:r>
            <w:r>
              <w:rPr>
                <w:rStyle w:val="IndexLink"/>
                <w:rtl w:val="true"/>
              </w:rPr>
              <w:tab/>
            </w:r>
            <w:r>
              <w:rPr>
                <w:rStyle w:val="IndexLink"/>
              </w:rPr>
              <w:t>512</w:t>
            </w:r>
          </w:hyperlink>
        </w:p>
        <w:p>
          <w:pPr>
            <w:pStyle w:val="Contents5"/>
            <w:tabs>
              <w:tab w:val="clear" w:pos="7892"/>
              <w:tab w:val="right" w:pos="9026" w:leader="dot"/>
            </w:tabs>
            <w:rPr/>
          </w:pPr>
          <w:hyperlink w:anchor="__RefHeading___Toc1151866_3264237689">
            <w:r>
              <w:rPr>
                <w:webHidden/>
                <w:rStyle w:val="IndexLink"/>
                <w:rtl w:val="true"/>
              </w:rPr>
              <w:t>«</w:t>
            </w:r>
            <w:r>
              <w:rPr>
                <w:rStyle w:val="IndexLink"/>
              </w:rPr>
              <w:t>56</w:t>
            </w:r>
            <w:r>
              <w:rPr>
                <w:rStyle w:val="IndexLink"/>
                <w:rtl w:val="true"/>
              </w:rPr>
              <w:t>»</w:t>
              <w:tab/>
            </w:r>
            <w:r>
              <w:rPr>
                <w:rStyle w:val="IndexLink"/>
              </w:rPr>
              <w:t>512</w:t>
            </w:r>
          </w:hyperlink>
        </w:p>
        <w:p>
          <w:pPr>
            <w:pStyle w:val="Contents5"/>
            <w:tabs>
              <w:tab w:val="clear" w:pos="7892"/>
              <w:tab w:val="right" w:pos="9026" w:leader="dot"/>
            </w:tabs>
            <w:rPr/>
          </w:pPr>
          <w:hyperlink w:anchor="__RefHeading___Toc1151868_3264237689">
            <w:r>
              <w:rPr>
                <w:webHidden/>
                <w:rStyle w:val="IndexLink"/>
                <w:rtl w:val="true"/>
              </w:rPr>
              <w:t>بیان</w:t>
            </w:r>
            <w:r>
              <w:rPr>
                <w:rStyle w:val="IndexLink"/>
                <w:rtl w:val="true"/>
              </w:rPr>
              <w:tab/>
            </w:r>
            <w:r>
              <w:rPr>
                <w:rStyle w:val="IndexLink"/>
              </w:rPr>
              <w:t>514</w:t>
            </w:r>
          </w:hyperlink>
        </w:p>
        <w:p>
          <w:pPr>
            <w:pStyle w:val="Contents5"/>
            <w:tabs>
              <w:tab w:val="clear" w:pos="7892"/>
              <w:tab w:val="right" w:pos="9026" w:leader="dot"/>
            </w:tabs>
            <w:rPr/>
          </w:pPr>
          <w:hyperlink w:anchor="__RefHeading___Toc1151870_3264237689">
            <w:r>
              <w:rPr>
                <w:webHidden/>
                <w:rStyle w:val="IndexLink"/>
                <w:rtl w:val="true"/>
              </w:rPr>
              <w:t>«</w:t>
            </w:r>
            <w:r>
              <w:rPr>
                <w:rStyle w:val="IndexLink"/>
              </w:rPr>
              <w:t>57</w:t>
            </w:r>
            <w:r>
              <w:rPr>
                <w:rStyle w:val="IndexLink"/>
                <w:rtl w:val="true"/>
              </w:rPr>
              <w:t>»</w:t>
              <w:tab/>
            </w:r>
            <w:r>
              <w:rPr>
                <w:rStyle w:val="IndexLink"/>
              </w:rPr>
              <w:t>514</w:t>
            </w:r>
          </w:hyperlink>
        </w:p>
        <w:p>
          <w:pPr>
            <w:pStyle w:val="Contents5"/>
            <w:tabs>
              <w:tab w:val="clear" w:pos="7892"/>
              <w:tab w:val="right" w:pos="9026" w:leader="dot"/>
            </w:tabs>
            <w:rPr/>
          </w:pPr>
          <w:hyperlink w:anchor="__RefHeading___Toc1151872_3264237689">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1151874_3264237689">
            <w:r>
              <w:rPr>
                <w:webHidden/>
                <w:rStyle w:val="IndexLink"/>
                <w:rtl w:val="true"/>
              </w:rPr>
              <w:t>«</w:t>
            </w:r>
            <w:r>
              <w:rPr>
                <w:rStyle w:val="IndexLink"/>
              </w:rPr>
              <w:t>58</w:t>
            </w:r>
            <w:r>
              <w:rPr>
                <w:rStyle w:val="IndexLink"/>
                <w:rtl w:val="true"/>
              </w:rPr>
              <w:t>»</w:t>
              <w:tab/>
            </w:r>
            <w:r>
              <w:rPr>
                <w:rStyle w:val="IndexLink"/>
              </w:rPr>
              <w:t>516</w:t>
            </w:r>
          </w:hyperlink>
        </w:p>
        <w:p>
          <w:pPr>
            <w:pStyle w:val="Contents5"/>
            <w:tabs>
              <w:tab w:val="clear" w:pos="7892"/>
              <w:tab w:val="right" w:pos="9026" w:leader="dot"/>
            </w:tabs>
            <w:rPr/>
          </w:pPr>
          <w:hyperlink w:anchor="__RefHeading___Toc1151876_3264237689">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1151878_3264237689">
            <w:r>
              <w:rPr>
                <w:webHidden/>
                <w:rStyle w:val="IndexLink"/>
                <w:rtl w:val="true"/>
              </w:rPr>
              <w:t>«</w:t>
            </w:r>
            <w:r>
              <w:rPr>
                <w:rStyle w:val="IndexLink"/>
              </w:rPr>
              <w:t>59</w:t>
            </w:r>
            <w:r>
              <w:rPr>
                <w:rStyle w:val="IndexLink"/>
                <w:rtl w:val="true"/>
              </w:rPr>
              <w:t>»</w:t>
              <w:tab/>
            </w:r>
            <w:r>
              <w:rPr>
                <w:rStyle w:val="IndexLink"/>
              </w:rPr>
              <w:t>517</w:t>
            </w:r>
          </w:hyperlink>
        </w:p>
        <w:p>
          <w:pPr>
            <w:pStyle w:val="Contents5"/>
            <w:tabs>
              <w:tab w:val="clear" w:pos="7892"/>
              <w:tab w:val="right" w:pos="9026" w:leader="dot"/>
            </w:tabs>
            <w:rPr/>
          </w:pPr>
          <w:hyperlink w:anchor="__RefHeading___Toc1151880_3264237689">
            <w:r>
              <w:rPr>
                <w:webHidden/>
                <w:rStyle w:val="IndexLink"/>
                <w:rtl w:val="true"/>
              </w:rPr>
              <w:t>«</w:t>
            </w:r>
            <w:r>
              <w:rPr>
                <w:rStyle w:val="IndexLink"/>
              </w:rPr>
              <w:t>60</w:t>
            </w:r>
            <w:r>
              <w:rPr>
                <w:rStyle w:val="IndexLink"/>
                <w:rtl w:val="true"/>
              </w:rPr>
              <w:t>»</w:t>
              <w:tab/>
            </w:r>
            <w:r>
              <w:rPr>
                <w:rStyle w:val="IndexLink"/>
              </w:rPr>
              <w:t>518</w:t>
            </w:r>
          </w:hyperlink>
        </w:p>
        <w:p>
          <w:pPr>
            <w:pStyle w:val="Contents5"/>
            <w:tabs>
              <w:tab w:val="clear" w:pos="7892"/>
              <w:tab w:val="right" w:pos="9026" w:leader="dot"/>
            </w:tabs>
            <w:rPr/>
          </w:pPr>
          <w:hyperlink w:anchor="__RefHeading___Toc1151882_3264237689">
            <w:r>
              <w:rPr>
                <w:webHidden/>
                <w:rStyle w:val="IndexLink"/>
                <w:rtl w:val="true"/>
              </w:rPr>
              <w:t>«</w:t>
            </w:r>
            <w:r>
              <w:rPr>
                <w:rStyle w:val="IndexLink"/>
              </w:rPr>
              <w:t>61</w:t>
            </w:r>
            <w:r>
              <w:rPr>
                <w:rStyle w:val="IndexLink"/>
                <w:rtl w:val="true"/>
              </w:rPr>
              <w:t>»</w:t>
              <w:tab/>
            </w:r>
            <w:r>
              <w:rPr>
                <w:rStyle w:val="IndexLink"/>
              </w:rPr>
              <w:t>518</w:t>
            </w:r>
          </w:hyperlink>
        </w:p>
        <w:p>
          <w:pPr>
            <w:pStyle w:val="Contents5"/>
            <w:tabs>
              <w:tab w:val="clear" w:pos="7892"/>
              <w:tab w:val="right" w:pos="9026" w:leader="dot"/>
            </w:tabs>
            <w:rPr/>
          </w:pPr>
          <w:hyperlink w:anchor="__RefHeading___Toc1151884_3264237689">
            <w:r>
              <w:rPr>
                <w:webHidden/>
                <w:rStyle w:val="IndexLink"/>
                <w:rtl w:val="true"/>
              </w:rPr>
              <w:t>«</w:t>
            </w:r>
            <w:r>
              <w:rPr>
                <w:rStyle w:val="IndexLink"/>
              </w:rPr>
              <w:t>62</w:t>
            </w:r>
            <w:r>
              <w:rPr>
                <w:rStyle w:val="IndexLink"/>
                <w:rtl w:val="true"/>
              </w:rPr>
              <w:t>»</w:t>
              <w:tab/>
            </w:r>
            <w:r>
              <w:rPr>
                <w:rStyle w:val="IndexLink"/>
              </w:rPr>
              <w:t>519</w:t>
            </w:r>
          </w:hyperlink>
        </w:p>
        <w:p>
          <w:pPr>
            <w:pStyle w:val="Contents5"/>
            <w:tabs>
              <w:tab w:val="clear" w:pos="7892"/>
              <w:tab w:val="right" w:pos="9026" w:leader="dot"/>
            </w:tabs>
            <w:rPr/>
          </w:pPr>
          <w:hyperlink w:anchor="__RefHeading___Toc1151886_3264237689">
            <w:r>
              <w:rPr>
                <w:webHidden/>
                <w:rStyle w:val="IndexLink"/>
                <w:rtl w:val="true"/>
              </w:rPr>
              <w:t>بیان</w:t>
            </w:r>
            <w:r>
              <w:rPr>
                <w:rStyle w:val="IndexLink"/>
                <w:rtl w:val="true"/>
              </w:rPr>
              <w:tab/>
            </w:r>
            <w:r>
              <w:rPr>
                <w:rStyle w:val="IndexLink"/>
              </w:rPr>
              <w:t>521</w:t>
            </w:r>
          </w:hyperlink>
        </w:p>
        <w:p>
          <w:pPr>
            <w:pStyle w:val="Contents5"/>
            <w:tabs>
              <w:tab w:val="clear" w:pos="7892"/>
              <w:tab w:val="right" w:pos="9026" w:leader="dot"/>
            </w:tabs>
            <w:rPr/>
          </w:pPr>
          <w:hyperlink w:anchor="__RefHeading___Toc1151888_3264237689">
            <w:r>
              <w:rPr>
                <w:webHidden/>
                <w:rStyle w:val="IndexLink"/>
                <w:rtl w:val="true"/>
              </w:rPr>
              <w:t>«</w:t>
            </w:r>
            <w:r>
              <w:rPr>
                <w:rStyle w:val="IndexLink"/>
              </w:rPr>
              <w:t>63</w:t>
            </w:r>
            <w:r>
              <w:rPr>
                <w:rStyle w:val="IndexLink"/>
                <w:rtl w:val="true"/>
              </w:rPr>
              <w:t>»</w:t>
              <w:tab/>
            </w:r>
            <w:r>
              <w:rPr>
                <w:rStyle w:val="IndexLink"/>
              </w:rPr>
              <w:t>521</w:t>
            </w:r>
          </w:hyperlink>
        </w:p>
        <w:p>
          <w:pPr>
            <w:pStyle w:val="Contents5"/>
            <w:tabs>
              <w:tab w:val="clear" w:pos="7892"/>
              <w:tab w:val="right" w:pos="9026" w:leader="dot"/>
            </w:tabs>
            <w:rPr/>
          </w:pPr>
          <w:hyperlink w:anchor="__RefHeading___Toc1151890_3264237689">
            <w:r>
              <w:rPr>
                <w:webHidden/>
                <w:rStyle w:val="IndexLink"/>
                <w:rtl w:val="true"/>
              </w:rPr>
              <w:t>بیان</w:t>
            </w:r>
            <w:r>
              <w:rPr>
                <w:rStyle w:val="IndexLink"/>
                <w:rtl w:val="true"/>
              </w:rPr>
              <w:tab/>
            </w:r>
            <w:r>
              <w:rPr>
                <w:rStyle w:val="IndexLink"/>
              </w:rPr>
              <w:t>522</w:t>
            </w:r>
          </w:hyperlink>
        </w:p>
        <w:p>
          <w:pPr>
            <w:pStyle w:val="Contents5"/>
            <w:tabs>
              <w:tab w:val="clear" w:pos="7892"/>
              <w:tab w:val="right" w:pos="9026" w:leader="dot"/>
            </w:tabs>
            <w:rPr/>
          </w:pPr>
          <w:hyperlink w:anchor="__RefHeading___Toc1151892_3264237689">
            <w:r>
              <w:rPr>
                <w:webHidden/>
                <w:rStyle w:val="IndexLink"/>
                <w:rtl w:val="true"/>
              </w:rPr>
              <w:t>«</w:t>
            </w:r>
            <w:r>
              <w:rPr>
                <w:rStyle w:val="IndexLink"/>
              </w:rPr>
              <w:t>64</w:t>
            </w:r>
            <w:r>
              <w:rPr>
                <w:rStyle w:val="IndexLink"/>
                <w:rtl w:val="true"/>
              </w:rPr>
              <w:t>»</w:t>
              <w:tab/>
            </w:r>
            <w:r>
              <w:rPr>
                <w:rStyle w:val="IndexLink"/>
              </w:rPr>
              <w:t>522</w:t>
            </w:r>
          </w:hyperlink>
        </w:p>
        <w:p>
          <w:pPr>
            <w:pStyle w:val="Contents5"/>
            <w:tabs>
              <w:tab w:val="clear" w:pos="7892"/>
              <w:tab w:val="right" w:pos="9026" w:leader="dot"/>
            </w:tabs>
            <w:rPr/>
          </w:pPr>
          <w:hyperlink w:anchor="__RefHeading___Toc1151894_3264237689">
            <w:r>
              <w:rPr>
                <w:webHidden/>
                <w:rStyle w:val="IndexLink"/>
                <w:rtl w:val="true"/>
              </w:rPr>
              <w:t>«</w:t>
            </w:r>
            <w:r>
              <w:rPr>
                <w:rStyle w:val="IndexLink"/>
              </w:rPr>
              <w:t>65</w:t>
            </w:r>
            <w:r>
              <w:rPr>
                <w:rStyle w:val="IndexLink"/>
                <w:rtl w:val="true"/>
              </w:rPr>
              <w:t>»</w:t>
              <w:tab/>
            </w:r>
            <w:r>
              <w:rPr>
                <w:rStyle w:val="IndexLink"/>
              </w:rPr>
              <w:t>525</w:t>
            </w:r>
          </w:hyperlink>
        </w:p>
        <w:p>
          <w:pPr>
            <w:pStyle w:val="Contents5"/>
            <w:tabs>
              <w:tab w:val="clear" w:pos="7892"/>
              <w:tab w:val="right" w:pos="9026" w:leader="dot"/>
            </w:tabs>
            <w:rPr/>
          </w:pPr>
          <w:hyperlink w:anchor="__RefHeading___Toc1151896_3264237689">
            <w:r>
              <w:rPr>
                <w:webHidden/>
                <w:rStyle w:val="IndexLink"/>
                <w:rtl w:val="true"/>
              </w:rPr>
              <w:t>«</w:t>
            </w:r>
            <w:r>
              <w:rPr>
                <w:rStyle w:val="IndexLink"/>
              </w:rPr>
              <w:t>66</w:t>
            </w:r>
            <w:r>
              <w:rPr>
                <w:rStyle w:val="IndexLink"/>
                <w:rtl w:val="true"/>
              </w:rPr>
              <w:t>»</w:t>
              <w:tab/>
            </w:r>
            <w:r>
              <w:rPr>
                <w:rStyle w:val="IndexLink"/>
              </w:rPr>
              <w:t>532</w:t>
            </w:r>
          </w:hyperlink>
        </w:p>
        <w:p>
          <w:pPr>
            <w:pStyle w:val="Contents5"/>
            <w:tabs>
              <w:tab w:val="clear" w:pos="7892"/>
              <w:tab w:val="right" w:pos="9026" w:leader="dot"/>
            </w:tabs>
            <w:rPr/>
          </w:pPr>
          <w:hyperlink w:anchor="__RefHeading___Toc1151898_3264237689">
            <w:r>
              <w:rPr>
                <w:webHidden/>
                <w:rStyle w:val="IndexLink"/>
                <w:rtl w:val="true"/>
              </w:rPr>
              <w:t>«</w:t>
            </w:r>
            <w:r>
              <w:rPr>
                <w:rStyle w:val="IndexLink"/>
              </w:rPr>
              <w:t>67</w:t>
            </w:r>
            <w:r>
              <w:rPr>
                <w:rStyle w:val="IndexLink"/>
                <w:rtl w:val="true"/>
              </w:rPr>
              <w:t>»</w:t>
              <w:tab/>
            </w:r>
            <w:r>
              <w:rPr>
                <w:rStyle w:val="IndexLink"/>
              </w:rPr>
              <w:t>532</w:t>
            </w:r>
          </w:hyperlink>
        </w:p>
        <w:p>
          <w:pPr>
            <w:pStyle w:val="Contents5"/>
            <w:tabs>
              <w:tab w:val="clear" w:pos="7892"/>
              <w:tab w:val="right" w:pos="9026" w:leader="dot"/>
            </w:tabs>
            <w:rPr/>
          </w:pPr>
          <w:hyperlink w:anchor="__RefHeading___Toc1151900_3264237689">
            <w:r>
              <w:rPr>
                <w:webHidden/>
                <w:rStyle w:val="IndexLink"/>
                <w:rtl w:val="true"/>
              </w:rPr>
              <w:t>«</w:t>
            </w:r>
            <w:r>
              <w:rPr>
                <w:rStyle w:val="IndexLink"/>
              </w:rPr>
              <w:t>68</w:t>
            </w:r>
            <w:r>
              <w:rPr>
                <w:rStyle w:val="IndexLink"/>
                <w:rtl w:val="true"/>
              </w:rPr>
              <w:t>»</w:t>
              <w:tab/>
            </w:r>
            <w:r>
              <w:rPr>
                <w:rStyle w:val="IndexLink"/>
              </w:rPr>
              <w:t>533</w:t>
            </w:r>
          </w:hyperlink>
        </w:p>
        <w:p>
          <w:pPr>
            <w:pStyle w:val="Contents5"/>
            <w:tabs>
              <w:tab w:val="clear" w:pos="7892"/>
              <w:tab w:val="right" w:pos="9026" w:leader="dot"/>
            </w:tabs>
            <w:rPr/>
          </w:pPr>
          <w:hyperlink w:anchor="__RefHeading___Toc1151902_3264237689">
            <w:r>
              <w:rPr>
                <w:webHidden/>
                <w:rStyle w:val="IndexLink"/>
                <w:rtl w:val="true"/>
              </w:rPr>
              <w:t>«</w:t>
            </w:r>
            <w:r>
              <w:rPr>
                <w:rStyle w:val="IndexLink"/>
              </w:rPr>
              <w:t>69</w:t>
            </w:r>
            <w:r>
              <w:rPr>
                <w:rStyle w:val="IndexLink"/>
                <w:rtl w:val="true"/>
              </w:rPr>
              <w:t>»</w:t>
              <w:tab/>
            </w:r>
            <w:r>
              <w:rPr>
                <w:rStyle w:val="IndexLink"/>
              </w:rPr>
              <w:t>534</w:t>
            </w:r>
          </w:hyperlink>
        </w:p>
        <w:p>
          <w:pPr>
            <w:pStyle w:val="Contents5"/>
            <w:tabs>
              <w:tab w:val="clear" w:pos="7892"/>
              <w:tab w:val="right" w:pos="9026" w:leader="dot"/>
            </w:tabs>
            <w:rPr/>
          </w:pPr>
          <w:hyperlink w:anchor="__RefHeading___Toc1151904_3264237689">
            <w:r>
              <w:rPr>
                <w:webHidden/>
                <w:rStyle w:val="IndexLink"/>
                <w:rtl w:val="true"/>
              </w:rPr>
              <w:t>«</w:t>
            </w:r>
            <w:r>
              <w:rPr>
                <w:rStyle w:val="IndexLink"/>
              </w:rPr>
              <w:t>70</w:t>
            </w:r>
            <w:r>
              <w:rPr>
                <w:rStyle w:val="IndexLink"/>
                <w:rtl w:val="true"/>
              </w:rPr>
              <w:t>»</w:t>
              <w:tab/>
            </w:r>
            <w:r>
              <w:rPr>
                <w:rStyle w:val="IndexLink"/>
              </w:rPr>
              <w:t>534</w:t>
            </w:r>
          </w:hyperlink>
        </w:p>
        <w:p>
          <w:pPr>
            <w:pStyle w:val="Contents5"/>
            <w:tabs>
              <w:tab w:val="clear" w:pos="7892"/>
              <w:tab w:val="right" w:pos="9026" w:leader="dot"/>
            </w:tabs>
            <w:rPr/>
          </w:pPr>
          <w:hyperlink w:anchor="__RefHeading___Toc1151906_3264237689">
            <w:r>
              <w:rPr>
                <w:webHidden/>
                <w:rStyle w:val="IndexLink"/>
                <w:rtl w:val="true"/>
              </w:rPr>
              <w:t>«</w:t>
            </w:r>
            <w:r>
              <w:rPr>
                <w:rStyle w:val="IndexLink"/>
              </w:rPr>
              <w:t>71</w:t>
            </w:r>
            <w:r>
              <w:rPr>
                <w:rStyle w:val="IndexLink"/>
                <w:rtl w:val="true"/>
              </w:rPr>
              <w:t>»</w:t>
              <w:tab/>
            </w:r>
            <w:r>
              <w:rPr>
                <w:rStyle w:val="IndexLink"/>
              </w:rPr>
              <w:t>534</w:t>
            </w:r>
          </w:hyperlink>
        </w:p>
        <w:p>
          <w:pPr>
            <w:pStyle w:val="Contents5"/>
            <w:tabs>
              <w:tab w:val="clear" w:pos="7892"/>
              <w:tab w:val="right" w:pos="9026" w:leader="dot"/>
            </w:tabs>
            <w:rPr/>
          </w:pPr>
          <w:hyperlink w:anchor="__RefHeading___Toc1151908_3264237689">
            <w:r>
              <w:rPr>
                <w:webHidden/>
                <w:rStyle w:val="IndexLink"/>
                <w:rtl w:val="true"/>
              </w:rPr>
              <w:t>«</w:t>
            </w:r>
            <w:r>
              <w:rPr>
                <w:rStyle w:val="IndexLink"/>
              </w:rPr>
              <w:t>72</w:t>
            </w:r>
            <w:r>
              <w:rPr>
                <w:rStyle w:val="IndexLink"/>
                <w:rtl w:val="true"/>
              </w:rPr>
              <w:t>»</w:t>
              <w:tab/>
            </w:r>
            <w:r>
              <w:rPr>
                <w:rStyle w:val="IndexLink"/>
              </w:rPr>
              <w:t>534</w:t>
            </w:r>
          </w:hyperlink>
        </w:p>
        <w:p>
          <w:pPr>
            <w:pStyle w:val="Contents5"/>
            <w:tabs>
              <w:tab w:val="clear" w:pos="7892"/>
              <w:tab w:val="right" w:pos="9026" w:leader="dot"/>
            </w:tabs>
            <w:rPr/>
          </w:pPr>
          <w:hyperlink w:anchor="__RefHeading___Toc1151910_3264237689">
            <w:r>
              <w:rPr>
                <w:webHidden/>
                <w:rStyle w:val="IndexLink"/>
                <w:rtl w:val="true"/>
              </w:rPr>
              <w:t>«</w:t>
            </w:r>
            <w:r>
              <w:rPr>
                <w:rStyle w:val="IndexLink"/>
              </w:rPr>
              <w:t>73</w:t>
            </w:r>
            <w:r>
              <w:rPr>
                <w:rStyle w:val="IndexLink"/>
                <w:rtl w:val="true"/>
              </w:rPr>
              <w:t>»</w:t>
              <w:tab/>
            </w:r>
            <w:r>
              <w:rPr>
                <w:rStyle w:val="IndexLink"/>
              </w:rPr>
              <w:t>539</w:t>
            </w:r>
          </w:hyperlink>
        </w:p>
        <w:p>
          <w:pPr>
            <w:pStyle w:val="Contents5"/>
            <w:tabs>
              <w:tab w:val="clear" w:pos="7892"/>
              <w:tab w:val="right" w:pos="9026" w:leader="dot"/>
            </w:tabs>
            <w:rPr/>
          </w:pPr>
          <w:hyperlink w:anchor="__RefHeading___Toc1151912_3264237689">
            <w:r>
              <w:rPr>
                <w:webHidden/>
                <w:rStyle w:val="IndexLink"/>
                <w:rtl w:val="true"/>
              </w:rPr>
              <w:t>«</w:t>
            </w:r>
            <w:r>
              <w:rPr>
                <w:rStyle w:val="IndexLink"/>
              </w:rPr>
              <w:t>74</w:t>
            </w:r>
            <w:r>
              <w:rPr>
                <w:rStyle w:val="IndexLink"/>
                <w:rtl w:val="true"/>
              </w:rPr>
              <w:t>»</w:t>
              <w:tab/>
            </w:r>
            <w:r>
              <w:rPr>
                <w:rStyle w:val="IndexLink"/>
              </w:rPr>
              <w:t>549</w:t>
            </w:r>
          </w:hyperlink>
        </w:p>
        <w:p>
          <w:pPr>
            <w:pStyle w:val="Contents5"/>
            <w:tabs>
              <w:tab w:val="clear" w:pos="7892"/>
              <w:tab w:val="right" w:pos="9026" w:leader="dot"/>
            </w:tabs>
            <w:rPr/>
          </w:pPr>
          <w:hyperlink w:anchor="__RefHeading___Toc1151914_3264237689">
            <w:r>
              <w:rPr>
                <w:webHidden/>
                <w:rStyle w:val="IndexLink"/>
                <w:rtl w:val="true"/>
              </w:rPr>
              <w:t>«</w:t>
            </w:r>
            <w:r>
              <w:rPr>
                <w:rStyle w:val="IndexLink"/>
              </w:rPr>
              <w:t>75</w:t>
            </w:r>
            <w:r>
              <w:rPr>
                <w:rStyle w:val="IndexLink"/>
                <w:rtl w:val="true"/>
              </w:rPr>
              <w:t>»</w:t>
              <w:tab/>
            </w:r>
            <w:r>
              <w:rPr>
                <w:rStyle w:val="IndexLink"/>
              </w:rPr>
              <w:t>550</w:t>
            </w:r>
          </w:hyperlink>
        </w:p>
        <w:p>
          <w:pPr>
            <w:pStyle w:val="Contents3"/>
            <w:tabs>
              <w:tab w:val="clear" w:pos="8459"/>
              <w:tab w:val="right" w:pos="9026" w:leader="dot"/>
            </w:tabs>
            <w:rPr/>
          </w:pPr>
          <w:hyperlink w:anchor="__RefHeading___Toc1151916_3264237689">
            <w:r>
              <w:rPr>
                <w:webHidden/>
                <w:rStyle w:val="IndexLink"/>
                <w:rtl w:val="true"/>
              </w:rPr>
              <w:t xml:space="preserve">باب </w:t>
            </w:r>
            <w:r>
              <w:rPr>
                <w:rStyle w:val="IndexLink"/>
              </w:rPr>
              <w:t>13</w:t>
            </w:r>
            <w:r>
              <w:rPr>
                <w:rStyle w:val="IndexLink"/>
                <w:rtl w:val="true"/>
              </w:rPr>
              <w:t xml:space="preserve"> </w:t>
            </w:r>
            <w:r>
              <w:rPr>
                <w:rStyle w:val="IndexLink"/>
                <w:rtl w:val="true"/>
              </w:rPr>
              <w:t>مکارم أخلاقهما صلوات الله علیهما و إقرار المخالف و المؤالف بفضلهما</w:t>
            </w:r>
            <w:r>
              <w:rPr>
                <w:rStyle w:val="IndexLink"/>
                <w:rtl w:val="true"/>
              </w:rPr>
              <w:tab/>
            </w:r>
            <w:r>
              <w:rPr>
                <w:rStyle w:val="IndexLink"/>
              </w:rPr>
              <w:t>551</w:t>
            </w:r>
          </w:hyperlink>
        </w:p>
        <w:p>
          <w:pPr>
            <w:pStyle w:val="Contents4"/>
            <w:tabs>
              <w:tab w:val="clear" w:pos="8176"/>
              <w:tab w:val="right" w:pos="9026" w:leader="dot"/>
            </w:tabs>
            <w:rPr/>
          </w:pPr>
          <w:hyperlink w:anchor="__RefHeading___Toc1151918_3264237689">
            <w:r>
              <w:rPr>
                <w:webHidden/>
                <w:rStyle w:val="IndexLink"/>
                <w:rtl w:val="true"/>
              </w:rPr>
              <w:t>الأخبار</w:t>
            </w:r>
            <w:r>
              <w:rPr>
                <w:rStyle w:val="IndexLink"/>
                <w:rtl w:val="true"/>
              </w:rPr>
              <w:tab/>
            </w:r>
            <w:r>
              <w:rPr>
                <w:rStyle w:val="IndexLink"/>
              </w:rPr>
              <w:t>551</w:t>
            </w:r>
          </w:hyperlink>
        </w:p>
        <w:p>
          <w:pPr>
            <w:pStyle w:val="Contents5"/>
            <w:tabs>
              <w:tab w:val="clear" w:pos="7892"/>
              <w:tab w:val="right" w:pos="9026" w:leader="dot"/>
            </w:tabs>
            <w:rPr/>
          </w:pPr>
          <w:hyperlink w:anchor="__RefHeading___Toc1151920_3264237689">
            <w:r>
              <w:rPr>
                <w:webHidden/>
                <w:rStyle w:val="IndexLink"/>
                <w:rtl w:val="true"/>
              </w:rPr>
              <w:t>«</w:t>
            </w:r>
            <w:r>
              <w:rPr>
                <w:rStyle w:val="IndexLink"/>
              </w:rPr>
              <w:t>1</w:t>
            </w:r>
            <w:r>
              <w:rPr>
                <w:rStyle w:val="IndexLink"/>
                <w:rtl w:val="true"/>
              </w:rPr>
              <w:t>»</w:t>
              <w:tab/>
            </w:r>
            <w:r>
              <w:rPr>
                <w:rStyle w:val="IndexLink"/>
              </w:rPr>
              <w:t>551</w:t>
            </w:r>
          </w:hyperlink>
        </w:p>
        <w:p>
          <w:pPr>
            <w:pStyle w:val="Contents5"/>
            <w:tabs>
              <w:tab w:val="clear" w:pos="7892"/>
              <w:tab w:val="right" w:pos="9026" w:leader="dot"/>
            </w:tabs>
            <w:rPr/>
          </w:pPr>
          <w:hyperlink w:anchor="__RefHeading___Toc1151922_3264237689">
            <w:r>
              <w:rPr>
                <w:webHidden/>
                <w:rStyle w:val="IndexLink"/>
                <w:rtl w:val="true"/>
              </w:rPr>
              <w:t>بیان</w:t>
            </w:r>
            <w:r>
              <w:rPr>
                <w:rStyle w:val="IndexLink"/>
                <w:rtl w:val="true"/>
              </w:rPr>
              <w:tab/>
            </w:r>
            <w:r>
              <w:rPr>
                <w:rStyle w:val="IndexLink"/>
              </w:rPr>
              <w:t>551</w:t>
            </w:r>
          </w:hyperlink>
        </w:p>
        <w:p>
          <w:pPr>
            <w:pStyle w:val="Contents5"/>
            <w:tabs>
              <w:tab w:val="clear" w:pos="7892"/>
              <w:tab w:val="right" w:pos="9026" w:leader="dot"/>
            </w:tabs>
            <w:rPr/>
          </w:pPr>
          <w:hyperlink w:anchor="__RefHeading___Toc1151924_3264237689">
            <w:r>
              <w:rPr>
                <w:webHidden/>
                <w:rStyle w:val="IndexLink"/>
                <w:rtl w:val="true"/>
              </w:rPr>
              <w:t>«</w:t>
            </w:r>
            <w:r>
              <w:rPr>
                <w:rStyle w:val="IndexLink"/>
              </w:rPr>
              <w:t>2</w:t>
            </w:r>
            <w:r>
              <w:rPr>
                <w:rStyle w:val="IndexLink"/>
                <w:rtl w:val="true"/>
              </w:rPr>
              <w:t>»</w:t>
              <w:tab/>
            </w:r>
            <w:r>
              <w:rPr>
                <w:rStyle w:val="IndexLink"/>
              </w:rPr>
              <w:t>551</w:t>
            </w:r>
          </w:hyperlink>
        </w:p>
        <w:p>
          <w:pPr>
            <w:pStyle w:val="Contents5"/>
            <w:tabs>
              <w:tab w:val="clear" w:pos="7892"/>
              <w:tab w:val="right" w:pos="9026" w:leader="dot"/>
            </w:tabs>
            <w:rPr/>
          </w:pPr>
          <w:hyperlink w:anchor="__RefHeading___Toc1151926_3264237689">
            <w:r>
              <w:rPr>
                <w:webHidden/>
                <w:rStyle w:val="IndexLink"/>
                <w:rtl w:val="true"/>
              </w:rPr>
              <w:t>«</w:t>
            </w:r>
            <w:r>
              <w:rPr>
                <w:rStyle w:val="IndexLink"/>
              </w:rPr>
              <w:t>3</w:t>
            </w:r>
            <w:r>
              <w:rPr>
                <w:rStyle w:val="IndexLink"/>
                <w:rtl w:val="true"/>
              </w:rPr>
              <w:t>»</w:t>
              <w:tab/>
            </w:r>
            <w:r>
              <w:rPr>
                <w:rStyle w:val="IndexLink"/>
              </w:rPr>
              <w:t>553</w:t>
            </w:r>
          </w:hyperlink>
        </w:p>
        <w:p>
          <w:pPr>
            <w:pStyle w:val="Contents5"/>
            <w:tabs>
              <w:tab w:val="clear" w:pos="7892"/>
              <w:tab w:val="right" w:pos="9026" w:leader="dot"/>
            </w:tabs>
            <w:rPr/>
          </w:pPr>
          <w:hyperlink w:anchor="__RefHeading___Toc1151928_3264237689">
            <w:r>
              <w:rPr>
                <w:webHidden/>
                <w:rStyle w:val="IndexLink"/>
                <w:rtl w:val="true"/>
              </w:rPr>
              <w:t>«</w:t>
            </w:r>
            <w:r>
              <w:rPr>
                <w:rStyle w:val="IndexLink"/>
              </w:rPr>
              <w:t>4</w:t>
            </w:r>
            <w:r>
              <w:rPr>
                <w:rStyle w:val="IndexLink"/>
                <w:rtl w:val="true"/>
              </w:rPr>
              <w:t>»</w:t>
              <w:tab/>
            </w:r>
            <w:r>
              <w:rPr>
                <w:rStyle w:val="IndexLink"/>
              </w:rPr>
              <w:t>554</w:t>
            </w:r>
          </w:hyperlink>
        </w:p>
        <w:p>
          <w:pPr>
            <w:pStyle w:val="Contents5"/>
            <w:tabs>
              <w:tab w:val="clear" w:pos="7892"/>
              <w:tab w:val="right" w:pos="9026" w:leader="dot"/>
            </w:tabs>
            <w:rPr/>
          </w:pPr>
          <w:hyperlink w:anchor="__RefHeading___Toc1151930_3264237689">
            <w:r>
              <w:rPr>
                <w:webHidden/>
                <w:rStyle w:val="IndexLink"/>
                <w:rtl w:val="true"/>
              </w:rPr>
              <w:t>بیان</w:t>
            </w:r>
            <w:r>
              <w:rPr>
                <w:rStyle w:val="IndexLink"/>
                <w:rtl w:val="true"/>
              </w:rPr>
              <w:tab/>
            </w:r>
            <w:r>
              <w:rPr>
                <w:rStyle w:val="IndexLink"/>
              </w:rPr>
              <w:t>555</w:t>
            </w:r>
          </w:hyperlink>
        </w:p>
        <w:p>
          <w:pPr>
            <w:pStyle w:val="Contents5"/>
            <w:tabs>
              <w:tab w:val="clear" w:pos="7892"/>
              <w:tab w:val="right" w:pos="9026" w:leader="dot"/>
            </w:tabs>
            <w:rPr/>
          </w:pPr>
          <w:hyperlink w:anchor="__RefHeading___Toc1151932_3264237689">
            <w:r>
              <w:rPr>
                <w:webHidden/>
                <w:rStyle w:val="IndexLink"/>
                <w:rtl w:val="true"/>
              </w:rPr>
              <w:t>«</w:t>
            </w:r>
            <w:r>
              <w:rPr>
                <w:rStyle w:val="IndexLink"/>
              </w:rPr>
              <w:t>5</w:t>
            </w:r>
            <w:r>
              <w:rPr>
                <w:rStyle w:val="IndexLink"/>
                <w:rtl w:val="true"/>
              </w:rPr>
              <w:t>»</w:t>
              <w:tab/>
            </w:r>
            <w:r>
              <w:rPr>
                <w:rStyle w:val="IndexLink"/>
              </w:rPr>
              <w:t>555</w:t>
            </w:r>
          </w:hyperlink>
        </w:p>
        <w:p>
          <w:pPr>
            <w:pStyle w:val="Contents2"/>
            <w:tabs>
              <w:tab w:val="clear" w:pos="8743"/>
              <w:tab w:val="right" w:pos="9026" w:leader="dot"/>
            </w:tabs>
            <w:rPr/>
          </w:pPr>
          <w:hyperlink w:anchor="__RefHeading___Toc1151934_3264237689">
            <w:r>
              <w:rPr>
                <w:webHidden/>
                <w:rStyle w:val="IndexLink"/>
                <w:rtl w:val="true"/>
              </w:rPr>
              <w:t>أبواب ما یختص بالإمام الزکی سید شباب أهل الجنة الحسن بن علی صلوات الله علیهما</w:t>
            </w:r>
            <w:r>
              <w:rPr>
                <w:rStyle w:val="IndexLink"/>
                <w:rtl w:val="true"/>
              </w:rPr>
              <w:tab/>
            </w:r>
            <w:r>
              <w:rPr>
                <w:rStyle w:val="IndexLink"/>
              </w:rPr>
              <w:t>556</w:t>
            </w:r>
          </w:hyperlink>
        </w:p>
        <w:p>
          <w:pPr>
            <w:pStyle w:val="Contents3"/>
            <w:tabs>
              <w:tab w:val="clear" w:pos="8459"/>
              <w:tab w:val="right" w:pos="9026" w:leader="dot"/>
            </w:tabs>
            <w:rPr/>
          </w:pPr>
          <w:hyperlink w:anchor="__RefHeading___Toc1151936_3264237689">
            <w:r>
              <w:rPr>
                <w:webHidden/>
                <w:rStyle w:val="IndexLink"/>
                <w:rtl w:val="true"/>
              </w:rPr>
              <w:t xml:space="preserve">باب </w:t>
            </w:r>
            <w:r>
              <w:rPr>
                <w:rStyle w:val="IndexLink"/>
              </w:rPr>
              <w:t>14</w:t>
            </w:r>
            <w:r>
              <w:rPr>
                <w:rStyle w:val="IndexLink"/>
                <w:rtl w:val="true"/>
              </w:rPr>
              <w:t xml:space="preserve"> </w:t>
            </w:r>
            <w:r>
              <w:rPr>
                <w:rStyle w:val="IndexLink"/>
                <w:rtl w:val="true"/>
              </w:rPr>
              <w:t>النص علیه صلوات الله علیه</w:t>
            </w:r>
            <w:r>
              <w:rPr>
                <w:rStyle w:val="IndexLink"/>
                <w:rtl w:val="true"/>
              </w:rPr>
              <w:tab/>
            </w:r>
            <w:r>
              <w:rPr>
                <w:rStyle w:val="IndexLink"/>
              </w:rPr>
              <w:t>556</w:t>
            </w:r>
          </w:hyperlink>
        </w:p>
        <w:p>
          <w:pPr>
            <w:pStyle w:val="Contents4"/>
            <w:tabs>
              <w:tab w:val="clear" w:pos="8176"/>
              <w:tab w:val="right" w:pos="9026" w:leader="dot"/>
            </w:tabs>
            <w:rPr/>
          </w:pPr>
          <w:hyperlink w:anchor="__RefHeading___Toc1151938_3264237689">
            <w:r>
              <w:rPr>
                <w:webHidden/>
                <w:rStyle w:val="IndexLink"/>
                <w:rtl w:val="true"/>
              </w:rPr>
              <w:t>الأخبار</w:t>
            </w:r>
            <w:r>
              <w:rPr>
                <w:rStyle w:val="IndexLink"/>
                <w:rtl w:val="true"/>
              </w:rPr>
              <w:tab/>
            </w:r>
            <w:r>
              <w:rPr>
                <w:rStyle w:val="IndexLink"/>
              </w:rPr>
              <w:t>556</w:t>
            </w:r>
          </w:hyperlink>
        </w:p>
        <w:p>
          <w:pPr>
            <w:pStyle w:val="Contents5"/>
            <w:tabs>
              <w:tab w:val="clear" w:pos="7892"/>
              <w:tab w:val="right" w:pos="9026" w:leader="dot"/>
            </w:tabs>
            <w:rPr/>
          </w:pPr>
          <w:hyperlink w:anchor="__RefHeading___Toc1151940_3264237689">
            <w:r>
              <w:rPr>
                <w:webHidden/>
                <w:rStyle w:val="IndexLink"/>
                <w:rtl w:val="true"/>
              </w:rPr>
              <w:t>«</w:t>
            </w:r>
            <w:r>
              <w:rPr>
                <w:rStyle w:val="IndexLink"/>
              </w:rPr>
              <w:t>1</w:t>
            </w:r>
            <w:r>
              <w:rPr>
                <w:rStyle w:val="IndexLink"/>
                <w:rtl w:val="true"/>
              </w:rPr>
              <w:t>»</w:t>
              <w:tab/>
            </w:r>
            <w:r>
              <w:rPr>
                <w:rStyle w:val="IndexLink"/>
              </w:rPr>
              <w:t>556</w:t>
            </w:r>
          </w:hyperlink>
        </w:p>
        <w:p>
          <w:pPr>
            <w:pStyle w:val="Contents5"/>
            <w:tabs>
              <w:tab w:val="clear" w:pos="7892"/>
              <w:tab w:val="right" w:pos="9026" w:leader="dot"/>
            </w:tabs>
            <w:rPr/>
          </w:pPr>
          <w:hyperlink w:anchor="__RefHeading___Toc1151942_3264237689">
            <w:r>
              <w:rPr>
                <w:webHidden/>
                <w:rStyle w:val="IndexLink"/>
                <w:rtl w:val="true"/>
              </w:rPr>
              <w:t>«</w:t>
            </w:r>
            <w:r>
              <w:rPr>
                <w:rStyle w:val="IndexLink"/>
              </w:rPr>
              <w:t>2</w:t>
            </w:r>
            <w:r>
              <w:rPr>
                <w:rStyle w:val="IndexLink"/>
                <w:rtl w:val="true"/>
              </w:rPr>
              <w:t>»</w:t>
              <w:tab/>
            </w:r>
            <w:r>
              <w:rPr>
                <w:rStyle w:val="IndexLink"/>
              </w:rPr>
              <w:t>556</w:t>
            </w:r>
          </w:hyperlink>
        </w:p>
        <w:p>
          <w:pPr>
            <w:pStyle w:val="Contents5"/>
            <w:tabs>
              <w:tab w:val="clear" w:pos="7892"/>
              <w:tab w:val="right" w:pos="9026" w:leader="dot"/>
            </w:tabs>
            <w:rPr/>
          </w:pPr>
          <w:hyperlink w:anchor="__RefHeading___Toc1151944_3264237689">
            <w:r>
              <w:rPr>
                <w:webHidden/>
                <w:rStyle w:val="IndexLink"/>
                <w:rtl w:val="true"/>
              </w:rPr>
              <w:t>«</w:t>
            </w:r>
            <w:r>
              <w:rPr>
                <w:rStyle w:val="IndexLink"/>
              </w:rPr>
              <w:t>3</w:t>
            </w:r>
            <w:r>
              <w:rPr>
                <w:rStyle w:val="IndexLink"/>
                <w:rtl w:val="true"/>
              </w:rPr>
              <w:t>»</w:t>
              <w:tab/>
            </w:r>
            <w:r>
              <w:rPr>
                <w:rStyle w:val="IndexLink"/>
              </w:rPr>
              <w:t>556</w:t>
            </w:r>
          </w:hyperlink>
        </w:p>
        <w:p>
          <w:pPr>
            <w:pStyle w:val="Contents5"/>
            <w:tabs>
              <w:tab w:val="clear" w:pos="7892"/>
              <w:tab w:val="right" w:pos="9026" w:leader="dot"/>
            </w:tabs>
            <w:rPr/>
          </w:pPr>
          <w:hyperlink w:anchor="__RefHeading___Toc1151946_3264237689">
            <w:r>
              <w:rPr>
                <w:webHidden/>
                <w:rStyle w:val="IndexLink"/>
                <w:rtl w:val="true"/>
              </w:rPr>
              <w:t>«</w:t>
            </w:r>
            <w:r>
              <w:rPr>
                <w:rStyle w:val="IndexLink"/>
              </w:rPr>
              <w:t>4</w:t>
            </w:r>
            <w:r>
              <w:rPr>
                <w:rStyle w:val="IndexLink"/>
                <w:rtl w:val="true"/>
              </w:rPr>
              <w:t>»</w:t>
              <w:tab/>
            </w:r>
            <w:r>
              <w:rPr>
                <w:rStyle w:val="IndexLink"/>
              </w:rPr>
              <w:t>557</w:t>
            </w:r>
          </w:hyperlink>
        </w:p>
        <w:p>
          <w:pPr>
            <w:pStyle w:val="Contents3"/>
            <w:tabs>
              <w:tab w:val="clear" w:pos="8459"/>
              <w:tab w:val="right" w:pos="9026" w:leader="dot"/>
            </w:tabs>
            <w:rPr/>
          </w:pPr>
          <w:hyperlink w:anchor="__RefHeading___Toc1151948_3264237689">
            <w:r>
              <w:rPr>
                <w:webHidden/>
                <w:rStyle w:val="IndexLink"/>
                <w:rtl w:val="true"/>
              </w:rPr>
              <w:t xml:space="preserve">باب </w:t>
            </w:r>
            <w:r>
              <w:rPr>
                <w:rStyle w:val="IndexLink"/>
              </w:rPr>
              <w:t>15</w:t>
            </w:r>
            <w:r>
              <w:rPr>
                <w:rStyle w:val="IndexLink"/>
                <w:rtl w:val="true"/>
              </w:rPr>
              <w:t xml:space="preserve"> </w:t>
            </w:r>
            <w:r>
              <w:rPr>
                <w:rStyle w:val="IndexLink"/>
                <w:rtl w:val="true"/>
              </w:rPr>
              <w:t>معجزاته صلوات الله علیه</w:t>
            </w:r>
            <w:r>
              <w:rPr>
                <w:rStyle w:val="IndexLink"/>
                <w:rtl w:val="true"/>
              </w:rPr>
              <w:tab/>
            </w:r>
            <w:r>
              <w:rPr>
                <w:rStyle w:val="IndexLink"/>
              </w:rPr>
              <w:t>558</w:t>
            </w:r>
          </w:hyperlink>
        </w:p>
        <w:p>
          <w:pPr>
            <w:pStyle w:val="Contents4"/>
            <w:tabs>
              <w:tab w:val="clear" w:pos="8176"/>
              <w:tab w:val="right" w:pos="9026" w:leader="dot"/>
            </w:tabs>
            <w:rPr/>
          </w:pPr>
          <w:hyperlink w:anchor="__RefHeading___Toc1151950_3264237689">
            <w:r>
              <w:rPr>
                <w:webHidden/>
                <w:rStyle w:val="IndexLink"/>
                <w:rtl w:val="true"/>
              </w:rPr>
              <w:t>الأخبار</w:t>
            </w:r>
            <w:r>
              <w:rPr>
                <w:rStyle w:val="IndexLink"/>
                <w:rtl w:val="true"/>
              </w:rPr>
              <w:tab/>
            </w:r>
            <w:r>
              <w:rPr>
                <w:rStyle w:val="IndexLink"/>
              </w:rPr>
              <w:t>558</w:t>
            </w:r>
          </w:hyperlink>
        </w:p>
        <w:p>
          <w:pPr>
            <w:pStyle w:val="Contents5"/>
            <w:tabs>
              <w:tab w:val="clear" w:pos="7892"/>
              <w:tab w:val="right" w:pos="9026" w:leader="dot"/>
            </w:tabs>
            <w:rPr/>
          </w:pPr>
          <w:hyperlink w:anchor="__RefHeading___Toc1151952_3264237689">
            <w:r>
              <w:rPr>
                <w:webHidden/>
                <w:rStyle w:val="IndexLink"/>
                <w:rtl w:val="true"/>
              </w:rPr>
              <w:t>«</w:t>
            </w:r>
            <w:r>
              <w:rPr>
                <w:rStyle w:val="IndexLink"/>
              </w:rPr>
              <w:t>1</w:t>
            </w:r>
            <w:r>
              <w:rPr>
                <w:rStyle w:val="IndexLink"/>
                <w:rtl w:val="true"/>
              </w:rPr>
              <w:t>»</w:t>
              <w:tab/>
            </w:r>
            <w:r>
              <w:rPr>
                <w:rStyle w:val="IndexLink"/>
              </w:rPr>
              <w:t>558</w:t>
            </w:r>
          </w:hyperlink>
        </w:p>
        <w:p>
          <w:pPr>
            <w:pStyle w:val="Contents5"/>
            <w:tabs>
              <w:tab w:val="clear" w:pos="7892"/>
              <w:tab w:val="right" w:pos="9026" w:leader="dot"/>
            </w:tabs>
            <w:rPr/>
          </w:pPr>
          <w:hyperlink w:anchor="__RefHeading___Toc1151954_3264237689">
            <w:r>
              <w:rPr>
                <w:webHidden/>
                <w:rStyle w:val="IndexLink"/>
                <w:rtl w:val="true"/>
              </w:rPr>
              <w:t>بیان</w:t>
            </w:r>
            <w:r>
              <w:rPr>
                <w:rStyle w:val="IndexLink"/>
                <w:rtl w:val="true"/>
              </w:rPr>
              <w:tab/>
            </w:r>
            <w:r>
              <w:rPr>
                <w:rStyle w:val="IndexLink"/>
              </w:rPr>
              <w:t>558</w:t>
            </w:r>
          </w:hyperlink>
        </w:p>
        <w:p>
          <w:pPr>
            <w:pStyle w:val="Contents5"/>
            <w:tabs>
              <w:tab w:val="clear" w:pos="7892"/>
              <w:tab w:val="right" w:pos="9026" w:leader="dot"/>
            </w:tabs>
            <w:rPr/>
          </w:pPr>
          <w:hyperlink w:anchor="__RefHeading___Toc1151956_3264237689">
            <w:r>
              <w:rPr>
                <w:webHidden/>
                <w:rStyle w:val="IndexLink"/>
                <w:rtl w:val="true"/>
              </w:rPr>
              <w:t>«</w:t>
            </w:r>
            <w:r>
              <w:rPr>
                <w:rStyle w:val="IndexLink"/>
              </w:rPr>
              <w:t>2</w:t>
            </w:r>
            <w:r>
              <w:rPr>
                <w:rStyle w:val="IndexLink"/>
                <w:rtl w:val="true"/>
              </w:rPr>
              <w:t>»</w:t>
              <w:tab/>
            </w:r>
            <w:r>
              <w:rPr>
                <w:rStyle w:val="IndexLink"/>
              </w:rPr>
              <w:t>558</w:t>
            </w:r>
          </w:hyperlink>
        </w:p>
        <w:p>
          <w:pPr>
            <w:pStyle w:val="Contents5"/>
            <w:tabs>
              <w:tab w:val="clear" w:pos="7892"/>
              <w:tab w:val="right" w:pos="9026" w:leader="dot"/>
            </w:tabs>
            <w:rPr/>
          </w:pPr>
          <w:hyperlink w:anchor="__RefHeading___Toc1151958_3264237689">
            <w:r>
              <w:rPr>
                <w:webHidden/>
                <w:rStyle w:val="IndexLink"/>
                <w:rtl w:val="true"/>
              </w:rPr>
              <w:t>بیان</w:t>
            </w:r>
            <w:r>
              <w:rPr>
                <w:rStyle w:val="IndexLink"/>
                <w:rtl w:val="true"/>
              </w:rPr>
              <w:tab/>
            </w:r>
            <w:r>
              <w:rPr>
                <w:rStyle w:val="IndexLink"/>
              </w:rPr>
              <w:t>560</w:t>
            </w:r>
          </w:hyperlink>
        </w:p>
        <w:p>
          <w:pPr>
            <w:pStyle w:val="Contents5"/>
            <w:tabs>
              <w:tab w:val="clear" w:pos="7892"/>
              <w:tab w:val="right" w:pos="9026" w:leader="dot"/>
            </w:tabs>
            <w:rPr/>
          </w:pPr>
          <w:hyperlink w:anchor="__RefHeading___Toc1151960_3264237689">
            <w:r>
              <w:rPr>
                <w:webHidden/>
                <w:rStyle w:val="IndexLink"/>
                <w:rtl w:val="true"/>
              </w:rPr>
              <w:t>«</w:t>
            </w:r>
            <w:r>
              <w:rPr>
                <w:rStyle w:val="IndexLink"/>
              </w:rPr>
              <w:t>3</w:t>
            </w:r>
            <w:r>
              <w:rPr>
                <w:rStyle w:val="IndexLink"/>
                <w:rtl w:val="true"/>
              </w:rPr>
              <w:t>»</w:t>
              <w:tab/>
            </w:r>
            <w:r>
              <w:rPr>
                <w:rStyle w:val="IndexLink"/>
              </w:rPr>
              <w:t>560</w:t>
            </w:r>
          </w:hyperlink>
        </w:p>
        <w:p>
          <w:pPr>
            <w:pStyle w:val="Contents5"/>
            <w:tabs>
              <w:tab w:val="clear" w:pos="7892"/>
              <w:tab w:val="right" w:pos="9026" w:leader="dot"/>
            </w:tabs>
            <w:rPr/>
          </w:pPr>
          <w:hyperlink w:anchor="__RefHeading___Toc1151962_3264237689">
            <w:r>
              <w:rPr>
                <w:webHidden/>
                <w:rStyle w:val="IndexLink"/>
                <w:rtl w:val="true"/>
              </w:rPr>
              <w:t>«</w:t>
            </w:r>
            <w:r>
              <w:rPr>
                <w:rStyle w:val="IndexLink"/>
              </w:rPr>
              <w:t>4</w:t>
            </w:r>
            <w:r>
              <w:rPr>
                <w:rStyle w:val="IndexLink"/>
                <w:rtl w:val="true"/>
              </w:rPr>
              <w:t>»</w:t>
              <w:tab/>
            </w:r>
            <w:r>
              <w:rPr>
                <w:rStyle w:val="IndexLink"/>
              </w:rPr>
              <w:t>561</w:t>
            </w:r>
          </w:hyperlink>
        </w:p>
        <w:p>
          <w:pPr>
            <w:pStyle w:val="Contents5"/>
            <w:tabs>
              <w:tab w:val="clear" w:pos="7892"/>
              <w:tab w:val="right" w:pos="9026" w:leader="dot"/>
            </w:tabs>
            <w:rPr/>
          </w:pPr>
          <w:hyperlink w:anchor="__RefHeading___Toc1151964_3264237689">
            <w:r>
              <w:rPr>
                <w:webHidden/>
                <w:rStyle w:val="IndexLink"/>
                <w:rtl w:val="true"/>
              </w:rPr>
              <w:t>«</w:t>
            </w:r>
            <w:r>
              <w:rPr>
                <w:rStyle w:val="IndexLink"/>
              </w:rPr>
              <w:t>5</w:t>
            </w:r>
            <w:r>
              <w:rPr>
                <w:rStyle w:val="IndexLink"/>
                <w:rtl w:val="true"/>
              </w:rPr>
              <w:t>»</w:t>
              <w:tab/>
            </w:r>
            <w:r>
              <w:rPr>
                <w:rStyle w:val="IndexLink"/>
              </w:rPr>
              <w:t>562</w:t>
            </w:r>
          </w:hyperlink>
        </w:p>
        <w:p>
          <w:pPr>
            <w:pStyle w:val="Contents5"/>
            <w:tabs>
              <w:tab w:val="clear" w:pos="7892"/>
              <w:tab w:val="right" w:pos="9026" w:leader="dot"/>
            </w:tabs>
            <w:rPr/>
          </w:pPr>
          <w:hyperlink w:anchor="__RefHeading___Toc1151966_3264237689">
            <w:r>
              <w:rPr>
                <w:webHidden/>
                <w:rStyle w:val="IndexLink"/>
                <w:rtl w:val="true"/>
              </w:rPr>
              <w:t>«</w:t>
            </w:r>
            <w:r>
              <w:rPr>
                <w:rStyle w:val="IndexLink"/>
              </w:rPr>
              <w:t>6</w:t>
            </w:r>
            <w:r>
              <w:rPr>
                <w:rStyle w:val="IndexLink"/>
                <w:rtl w:val="true"/>
              </w:rPr>
              <w:t>»</w:t>
              <w:tab/>
            </w:r>
            <w:r>
              <w:rPr>
                <w:rStyle w:val="IndexLink"/>
              </w:rPr>
              <w:t>563</w:t>
            </w:r>
          </w:hyperlink>
        </w:p>
        <w:p>
          <w:pPr>
            <w:pStyle w:val="Contents5"/>
            <w:tabs>
              <w:tab w:val="clear" w:pos="7892"/>
              <w:tab w:val="right" w:pos="9026" w:leader="dot"/>
            </w:tabs>
            <w:rPr/>
          </w:pPr>
          <w:hyperlink w:anchor="__RefHeading___Toc1151968_3264237689">
            <w:r>
              <w:rPr>
                <w:webHidden/>
                <w:rStyle w:val="IndexLink"/>
                <w:rtl w:val="true"/>
              </w:rPr>
              <w:t>«</w:t>
            </w:r>
            <w:r>
              <w:rPr>
                <w:rStyle w:val="IndexLink"/>
              </w:rPr>
              <w:t>7</w:t>
            </w:r>
            <w:r>
              <w:rPr>
                <w:rStyle w:val="IndexLink"/>
                <w:rtl w:val="true"/>
              </w:rPr>
              <w:t>»</w:t>
              <w:tab/>
            </w:r>
            <w:r>
              <w:rPr>
                <w:rStyle w:val="IndexLink"/>
              </w:rPr>
              <w:t>567</w:t>
            </w:r>
          </w:hyperlink>
        </w:p>
        <w:p>
          <w:pPr>
            <w:pStyle w:val="Contents5"/>
            <w:tabs>
              <w:tab w:val="clear" w:pos="7892"/>
              <w:tab w:val="right" w:pos="9026" w:leader="dot"/>
            </w:tabs>
            <w:rPr/>
          </w:pPr>
          <w:hyperlink w:anchor="__RefHeading___Toc1151970_3264237689">
            <w:r>
              <w:rPr>
                <w:webHidden/>
                <w:rStyle w:val="IndexLink"/>
                <w:rtl w:val="true"/>
              </w:rPr>
              <w:t>بیان</w:t>
            </w:r>
            <w:r>
              <w:rPr>
                <w:rStyle w:val="IndexLink"/>
                <w:rtl w:val="true"/>
              </w:rPr>
              <w:tab/>
            </w:r>
            <w:r>
              <w:rPr>
                <w:rStyle w:val="IndexLink"/>
              </w:rPr>
              <w:t>567</w:t>
            </w:r>
          </w:hyperlink>
        </w:p>
        <w:p>
          <w:pPr>
            <w:pStyle w:val="Contents5"/>
            <w:tabs>
              <w:tab w:val="clear" w:pos="7892"/>
              <w:tab w:val="right" w:pos="9026" w:leader="dot"/>
            </w:tabs>
            <w:rPr/>
          </w:pPr>
          <w:hyperlink w:anchor="__RefHeading___Toc1151972_3264237689">
            <w:r>
              <w:rPr>
                <w:webHidden/>
                <w:rStyle w:val="IndexLink"/>
                <w:rtl w:val="true"/>
              </w:rPr>
              <w:t>«</w:t>
            </w:r>
            <w:r>
              <w:rPr>
                <w:rStyle w:val="IndexLink"/>
              </w:rPr>
              <w:t>8</w:t>
            </w:r>
            <w:r>
              <w:rPr>
                <w:rStyle w:val="IndexLink"/>
                <w:rtl w:val="true"/>
              </w:rPr>
              <w:t>»</w:t>
              <w:tab/>
            </w:r>
            <w:r>
              <w:rPr>
                <w:rStyle w:val="IndexLink"/>
              </w:rPr>
              <w:t>567</w:t>
            </w:r>
          </w:hyperlink>
        </w:p>
        <w:p>
          <w:pPr>
            <w:pStyle w:val="Contents5"/>
            <w:tabs>
              <w:tab w:val="clear" w:pos="7892"/>
              <w:tab w:val="right" w:pos="9026" w:leader="dot"/>
            </w:tabs>
            <w:rPr/>
          </w:pPr>
          <w:hyperlink w:anchor="__RefHeading___Toc1151974_3264237689">
            <w:r>
              <w:rPr>
                <w:webHidden/>
                <w:rStyle w:val="IndexLink"/>
                <w:rtl w:val="true"/>
              </w:rPr>
              <w:t>«</w:t>
            </w:r>
            <w:r>
              <w:rPr>
                <w:rStyle w:val="IndexLink"/>
              </w:rPr>
              <w:t>9</w:t>
            </w:r>
            <w:r>
              <w:rPr>
                <w:rStyle w:val="IndexLink"/>
                <w:rtl w:val="true"/>
              </w:rPr>
              <w:t>»</w:t>
              <w:tab/>
            </w:r>
            <w:r>
              <w:rPr>
                <w:rStyle w:val="IndexLink"/>
              </w:rPr>
              <w:t>569</w:t>
            </w:r>
          </w:hyperlink>
        </w:p>
        <w:p>
          <w:pPr>
            <w:pStyle w:val="Contents5"/>
            <w:tabs>
              <w:tab w:val="clear" w:pos="7892"/>
              <w:tab w:val="right" w:pos="9026" w:leader="dot"/>
            </w:tabs>
            <w:rPr/>
          </w:pPr>
          <w:hyperlink w:anchor="__RefHeading___Toc1151976_3264237689">
            <w:r>
              <w:rPr>
                <w:webHidden/>
                <w:rStyle w:val="IndexLink"/>
                <w:rtl w:val="true"/>
              </w:rPr>
              <w:t>«</w:t>
            </w:r>
            <w:r>
              <w:rPr>
                <w:rStyle w:val="IndexLink"/>
              </w:rPr>
              <w:t>10</w:t>
            </w:r>
            <w:r>
              <w:rPr>
                <w:rStyle w:val="IndexLink"/>
                <w:rtl w:val="true"/>
              </w:rPr>
              <w:t>»</w:t>
              <w:tab/>
            </w:r>
            <w:r>
              <w:rPr>
                <w:rStyle w:val="IndexLink"/>
              </w:rPr>
              <w:t>570</w:t>
            </w:r>
          </w:hyperlink>
        </w:p>
        <w:p>
          <w:pPr>
            <w:pStyle w:val="Contents5"/>
            <w:tabs>
              <w:tab w:val="clear" w:pos="7892"/>
              <w:tab w:val="right" w:pos="9026" w:leader="dot"/>
            </w:tabs>
            <w:rPr/>
          </w:pPr>
          <w:hyperlink w:anchor="__RefHeading___Toc1151978_3264237689">
            <w:r>
              <w:rPr>
                <w:webHidden/>
                <w:rStyle w:val="IndexLink"/>
                <w:rtl w:val="true"/>
              </w:rPr>
              <w:t>«</w:t>
            </w:r>
            <w:r>
              <w:rPr>
                <w:rStyle w:val="IndexLink"/>
              </w:rPr>
              <w:t>11</w:t>
            </w:r>
            <w:r>
              <w:rPr>
                <w:rStyle w:val="IndexLink"/>
                <w:rtl w:val="true"/>
              </w:rPr>
              <w:t>»</w:t>
              <w:tab/>
            </w:r>
            <w:r>
              <w:rPr>
                <w:rStyle w:val="IndexLink"/>
              </w:rPr>
              <w:t>570</w:t>
            </w:r>
          </w:hyperlink>
        </w:p>
        <w:p>
          <w:pPr>
            <w:pStyle w:val="Contents5"/>
            <w:tabs>
              <w:tab w:val="clear" w:pos="7892"/>
              <w:tab w:val="right" w:pos="9026" w:leader="dot"/>
            </w:tabs>
            <w:rPr/>
          </w:pPr>
          <w:hyperlink w:anchor="__RefHeading___Toc1151980_3264237689">
            <w:r>
              <w:rPr>
                <w:webHidden/>
                <w:rStyle w:val="IndexLink"/>
                <w:rtl w:val="true"/>
              </w:rPr>
              <w:t>بیان</w:t>
            </w:r>
            <w:r>
              <w:rPr>
                <w:rStyle w:val="IndexLink"/>
                <w:rtl w:val="true"/>
              </w:rPr>
              <w:tab/>
            </w:r>
            <w:r>
              <w:rPr>
                <w:rStyle w:val="IndexLink"/>
              </w:rPr>
              <w:t>571</w:t>
            </w:r>
          </w:hyperlink>
        </w:p>
        <w:p>
          <w:pPr>
            <w:pStyle w:val="Contents3"/>
            <w:tabs>
              <w:tab w:val="clear" w:pos="8459"/>
              <w:tab w:val="right" w:pos="9026" w:leader="dot"/>
            </w:tabs>
            <w:rPr/>
          </w:pPr>
          <w:hyperlink w:anchor="__RefHeading___Toc1151982_3264237689">
            <w:r>
              <w:rPr>
                <w:webHidden/>
                <w:rStyle w:val="IndexLink"/>
                <w:rtl w:val="true"/>
              </w:rPr>
              <w:t xml:space="preserve">باب </w:t>
            </w:r>
            <w:r>
              <w:rPr>
                <w:rStyle w:val="IndexLink"/>
              </w:rPr>
              <w:t>16</w:t>
            </w:r>
            <w:r>
              <w:rPr>
                <w:rStyle w:val="IndexLink"/>
                <w:rtl w:val="true"/>
              </w:rPr>
              <w:t xml:space="preserve"> </w:t>
            </w:r>
            <w:r>
              <w:rPr>
                <w:rStyle w:val="IndexLink"/>
                <w:rtl w:val="true"/>
              </w:rPr>
              <w:t>مکارم أخلاقه و عمله و علمه و فضله و شرفه و جلالته و نوادر احتجاجاته صلوات الله علیه</w:t>
            </w:r>
            <w:r>
              <w:rPr>
                <w:rStyle w:val="IndexLink"/>
                <w:rtl w:val="true"/>
              </w:rPr>
              <w:tab/>
            </w:r>
            <w:r>
              <w:rPr>
                <w:rStyle w:val="IndexLink"/>
              </w:rPr>
              <w:t>572</w:t>
            </w:r>
          </w:hyperlink>
        </w:p>
        <w:p>
          <w:pPr>
            <w:pStyle w:val="Contents4"/>
            <w:tabs>
              <w:tab w:val="clear" w:pos="8176"/>
              <w:tab w:val="right" w:pos="9026" w:leader="dot"/>
            </w:tabs>
            <w:rPr/>
          </w:pPr>
          <w:hyperlink w:anchor="__RefHeading___Toc1151984_3264237689">
            <w:r>
              <w:rPr>
                <w:webHidden/>
                <w:rStyle w:val="IndexLink"/>
                <w:rtl w:val="true"/>
              </w:rPr>
              <w:t>الأخبار</w:t>
            </w:r>
            <w:r>
              <w:rPr>
                <w:rStyle w:val="IndexLink"/>
                <w:rtl w:val="true"/>
              </w:rPr>
              <w:tab/>
            </w:r>
            <w:r>
              <w:rPr>
                <w:rStyle w:val="IndexLink"/>
              </w:rPr>
              <w:t>572</w:t>
            </w:r>
          </w:hyperlink>
        </w:p>
        <w:p>
          <w:pPr>
            <w:pStyle w:val="Contents5"/>
            <w:tabs>
              <w:tab w:val="clear" w:pos="7892"/>
              <w:tab w:val="right" w:pos="9026" w:leader="dot"/>
            </w:tabs>
            <w:rPr/>
          </w:pPr>
          <w:hyperlink w:anchor="__RefHeading___Toc1151986_3264237689">
            <w:r>
              <w:rPr>
                <w:webHidden/>
                <w:rStyle w:val="IndexLink"/>
                <w:rtl w:val="true"/>
              </w:rPr>
              <w:t>«</w:t>
            </w:r>
            <w:r>
              <w:rPr>
                <w:rStyle w:val="IndexLink"/>
              </w:rPr>
              <w:t>1</w:t>
            </w:r>
            <w:r>
              <w:rPr>
                <w:rStyle w:val="IndexLink"/>
                <w:rtl w:val="true"/>
              </w:rPr>
              <w:t>»</w:t>
              <w:tab/>
            </w:r>
            <w:r>
              <w:rPr>
                <w:rStyle w:val="IndexLink"/>
              </w:rPr>
              <w:t>572</w:t>
            </w:r>
          </w:hyperlink>
        </w:p>
        <w:p>
          <w:pPr>
            <w:pStyle w:val="Contents5"/>
            <w:tabs>
              <w:tab w:val="clear" w:pos="7892"/>
              <w:tab w:val="right" w:pos="9026" w:leader="dot"/>
            </w:tabs>
            <w:rPr/>
          </w:pPr>
          <w:hyperlink w:anchor="__RefHeading___Toc1151988_3264237689">
            <w:r>
              <w:rPr>
                <w:webHidden/>
                <w:rStyle w:val="IndexLink"/>
                <w:rtl w:val="true"/>
              </w:rPr>
              <w:t>بیان</w:t>
            </w:r>
            <w:r>
              <w:rPr>
                <w:rStyle w:val="IndexLink"/>
                <w:rtl w:val="true"/>
              </w:rPr>
              <w:tab/>
            </w:r>
            <w:r>
              <w:rPr>
                <w:rStyle w:val="IndexLink"/>
              </w:rPr>
              <w:t>573</w:t>
            </w:r>
          </w:hyperlink>
        </w:p>
        <w:p>
          <w:pPr>
            <w:pStyle w:val="Contents5"/>
            <w:tabs>
              <w:tab w:val="clear" w:pos="7892"/>
              <w:tab w:val="right" w:pos="9026" w:leader="dot"/>
            </w:tabs>
            <w:rPr/>
          </w:pPr>
          <w:hyperlink w:anchor="__RefHeading___Toc1151990_3264237689">
            <w:r>
              <w:rPr>
                <w:webHidden/>
                <w:rStyle w:val="IndexLink"/>
                <w:rtl w:val="true"/>
              </w:rPr>
              <w:t>«</w:t>
            </w:r>
            <w:r>
              <w:rPr>
                <w:rStyle w:val="IndexLink"/>
              </w:rPr>
              <w:t>2</w:t>
            </w:r>
            <w:r>
              <w:rPr>
                <w:rStyle w:val="IndexLink"/>
                <w:rtl w:val="true"/>
              </w:rPr>
              <w:t>»</w:t>
              <w:tab/>
            </w:r>
            <w:r>
              <w:rPr>
                <w:rStyle w:val="IndexLink"/>
              </w:rPr>
              <w:t>573</w:t>
            </w:r>
          </w:hyperlink>
        </w:p>
        <w:p>
          <w:pPr>
            <w:pStyle w:val="Contents5"/>
            <w:tabs>
              <w:tab w:val="clear" w:pos="7892"/>
              <w:tab w:val="right" w:pos="9026" w:leader="dot"/>
            </w:tabs>
            <w:rPr/>
          </w:pPr>
          <w:hyperlink w:anchor="__RefHeading___Toc1151992_3264237689">
            <w:r>
              <w:rPr>
                <w:webHidden/>
                <w:rStyle w:val="IndexLink"/>
                <w:rtl w:val="true"/>
              </w:rPr>
              <w:t>إیضاح</w:t>
            </w:r>
            <w:r>
              <w:rPr>
                <w:rStyle w:val="IndexLink"/>
                <w:rtl w:val="true"/>
              </w:rPr>
              <w:tab/>
            </w:r>
            <w:r>
              <w:rPr>
                <w:rStyle w:val="IndexLink"/>
              </w:rPr>
              <w:t>574</w:t>
            </w:r>
          </w:hyperlink>
        </w:p>
        <w:p>
          <w:pPr>
            <w:pStyle w:val="Contents5"/>
            <w:tabs>
              <w:tab w:val="clear" w:pos="7892"/>
              <w:tab w:val="right" w:pos="9026" w:leader="dot"/>
            </w:tabs>
            <w:rPr/>
          </w:pPr>
          <w:hyperlink w:anchor="__RefHeading___Toc1151994_3264237689">
            <w:r>
              <w:rPr>
                <w:webHidden/>
                <w:rStyle w:val="IndexLink"/>
                <w:rtl w:val="true"/>
              </w:rPr>
              <w:t>«</w:t>
            </w:r>
            <w:r>
              <w:rPr>
                <w:rStyle w:val="IndexLink"/>
              </w:rPr>
              <w:t>3</w:t>
            </w:r>
            <w:r>
              <w:rPr>
                <w:rStyle w:val="IndexLink"/>
                <w:rtl w:val="true"/>
              </w:rPr>
              <w:t>»</w:t>
              <w:tab/>
            </w:r>
            <w:r>
              <w:rPr>
                <w:rStyle w:val="IndexLink"/>
              </w:rPr>
              <w:t>574</w:t>
            </w:r>
          </w:hyperlink>
        </w:p>
        <w:p>
          <w:pPr>
            <w:pStyle w:val="Contents5"/>
            <w:tabs>
              <w:tab w:val="clear" w:pos="7892"/>
              <w:tab w:val="right" w:pos="9026" w:leader="dot"/>
            </w:tabs>
            <w:rPr/>
          </w:pPr>
          <w:hyperlink w:anchor="__RefHeading___Toc1151996_3264237689">
            <w:r>
              <w:rPr>
                <w:webHidden/>
                <w:rStyle w:val="IndexLink"/>
                <w:rtl w:val="true"/>
              </w:rPr>
              <w:t>«</w:t>
            </w:r>
            <w:r>
              <w:rPr>
                <w:rStyle w:val="IndexLink"/>
              </w:rPr>
              <w:t>4</w:t>
            </w:r>
            <w:r>
              <w:rPr>
                <w:rStyle w:val="IndexLink"/>
                <w:rtl w:val="true"/>
              </w:rPr>
              <w:t>»</w:t>
              <w:tab/>
            </w:r>
            <w:r>
              <w:rPr>
                <w:rStyle w:val="IndexLink"/>
              </w:rPr>
              <w:t>574</w:t>
            </w:r>
          </w:hyperlink>
        </w:p>
        <w:p>
          <w:pPr>
            <w:pStyle w:val="Contents5"/>
            <w:tabs>
              <w:tab w:val="clear" w:pos="7892"/>
              <w:tab w:val="right" w:pos="9026" w:leader="dot"/>
            </w:tabs>
            <w:rPr/>
          </w:pPr>
          <w:hyperlink w:anchor="__RefHeading___Toc1151998_3264237689">
            <w:r>
              <w:rPr>
                <w:webHidden/>
                <w:rStyle w:val="IndexLink"/>
                <w:rtl w:val="true"/>
              </w:rPr>
              <w:t>بیان</w:t>
            </w:r>
            <w:r>
              <w:rPr>
                <w:rStyle w:val="IndexLink"/>
                <w:rtl w:val="true"/>
              </w:rPr>
              <w:tab/>
            </w:r>
            <w:r>
              <w:rPr>
                <w:rStyle w:val="IndexLink"/>
              </w:rPr>
              <w:t>575</w:t>
            </w:r>
          </w:hyperlink>
        </w:p>
        <w:p>
          <w:pPr>
            <w:pStyle w:val="Contents5"/>
            <w:tabs>
              <w:tab w:val="clear" w:pos="7892"/>
              <w:tab w:val="right" w:pos="9026" w:leader="dot"/>
            </w:tabs>
            <w:rPr/>
          </w:pPr>
          <w:hyperlink w:anchor="__RefHeading___Toc1152000_3264237689">
            <w:r>
              <w:rPr>
                <w:webHidden/>
                <w:rStyle w:val="IndexLink"/>
                <w:rtl w:val="true"/>
              </w:rPr>
              <w:t>«</w:t>
            </w:r>
            <w:r>
              <w:rPr>
                <w:rStyle w:val="IndexLink"/>
              </w:rPr>
              <w:t>5</w:t>
            </w:r>
            <w:r>
              <w:rPr>
                <w:rStyle w:val="IndexLink"/>
                <w:rtl w:val="true"/>
              </w:rPr>
              <w:t>»</w:t>
              <w:tab/>
            </w:r>
            <w:r>
              <w:rPr>
                <w:rStyle w:val="IndexLink"/>
              </w:rPr>
              <w:t>575</w:t>
            </w:r>
          </w:hyperlink>
        </w:p>
        <w:p>
          <w:pPr>
            <w:pStyle w:val="Contents5"/>
            <w:tabs>
              <w:tab w:val="clear" w:pos="7892"/>
              <w:tab w:val="right" w:pos="9026" w:leader="dot"/>
            </w:tabs>
            <w:rPr/>
          </w:pPr>
          <w:hyperlink w:anchor="__RefHeading___Toc1152002_3264237689">
            <w:r>
              <w:rPr>
                <w:webHidden/>
                <w:rStyle w:val="IndexLink"/>
                <w:rtl w:val="true"/>
              </w:rPr>
              <w:t>«</w:t>
            </w:r>
            <w:r>
              <w:rPr>
                <w:rStyle w:val="IndexLink"/>
              </w:rPr>
              <w:t>6</w:t>
            </w:r>
            <w:r>
              <w:rPr>
                <w:rStyle w:val="IndexLink"/>
                <w:rtl w:val="true"/>
              </w:rPr>
              <w:t>»</w:t>
              <w:tab/>
            </w:r>
            <w:r>
              <w:rPr>
                <w:rStyle w:val="IndexLink"/>
              </w:rPr>
              <w:t>580</w:t>
            </w:r>
          </w:hyperlink>
        </w:p>
        <w:p>
          <w:pPr>
            <w:pStyle w:val="Contents5"/>
            <w:tabs>
              <w:tab w:val="clear" w:pos="7892"/>
              <w:tab w:val="right" w:pos="9026" w:leader="dot"/>
            </w:tabs>
            <w:rPr/>
          </w:pPr>
          <w:hyperlink w:anchor="__RefHeading___Toc1152004_3264237689">
            <w:r>
              <w:rPr>
                <w:webHidden/>
                <w:rStyle w:val="IndexLink"/>
                <w:rtl w:val="true"/>
              </w:rPr>
              <w:t>بیان</w:t>
            </w:r>
            <w:r>
              <w:rPr>
                <w:rStyle w:val="IndexLink"/>
                <w:rtl w:val="true"/>
              </w:rPr>
              <w:tab/>
            </w:r>
            <w:r>
              <w:rPr>
                <w:rStyle w:val="IndexLink"/>
              </w:rPr>
              <w:t>581</w:t>
            </w:r>
          </w:hyperlink>
        </w:p>
        <w:p>
          <w:pPr>
            <w:pStyle w:val="Contents5"/>
            <w:tabs>
              <w:tab w:val="clear" w:pos="7892"/>
              <w:tab w:val="right" w:pos="9026" w:leader="dot"/>
            </w:tabs>
            <w:rPr/>
          </w:pPr>
          <w:hyperlink w:anchor="__RefHeading___Toc1152006_3264237689">
            <w:r>
              <w:rPr>
                <w:webHidden/>
                <w:rStyle w:val="IndexLink"/>
                <w:rtl w:val="true"/>
              </w:rPr>
              <w:t>«</w:t>
            </w:r>
            <w:r>
              <w:rPr>
                <w:rStyle w:val="IndexLink"/>
              </w:rPr>
              <w:t>7</w:t>
            </w:r>
            <w:r>
              <w:rPr>
                <w:rStyle w:val="IndexLink"/>
                <w:rtl w:val="true"/>
              </w:rPr>
              <w:t>»</w:t>
              <w:tab/>
            </w:r>
            <w:r>
              <w:rPr>
                <w:rStyle w:val="IndexLink"/>
              </w:rPr>
              <w:t>582</w:t>
            </w:r>
          </w:hyperlink>
        </w:p>
        <w:p>
          <w:pPr>
            <w:pStyle w:val="Contents5"/>
            <w:tabs>
              <w:tab w:val="clear" w:pos="7892"/>
              <w:tab w:val="right" w:pos="9026" w:leader="dot"/>
            </w:tabs>
            <w:rPr/>
          </w:pPr>
          <w:hyperlink w:anchor="__RefHeading___Toc1152008_3264237689">
            <w:r>
              <w:rPr>
                <w:webHidden/>
                <w:rStyle w:val="IndexLink"/>
                <w:rtl w:val="true"/>
              </w:rPr>
              <w:t>«</w:t>
            </w:r>
            <w:r>
              <w:rPr>
                <w:rStyle w:val="IndexLink"/>
              </w:rPr>
              <w:t>8</w:t>
            </w:r>
            <w:r>
              <w:rPr>
                <w:rStyle w:val="IndexLink"/>
                <w:rtl w:val="true"/>
              </w:rPr>
              <w:t>»</w:t>
              <w:tab/>
            </w:r>
            <w:r>
              <w:rPr>
                <w:rStyle w:val="IndexLink"/>
              </w:rPr>
              <w:t>583</w:t>
            </w:r>
          </w:hyperlink>
        </w:p>
        <w:p>
          <w:pPr>
            <w:pStyle w:val="Contents5"/>
            <w:tabs>
              <w:tab w:val="clear" w:pos="7892"/>
              <w:tab w:val="right" w:pos="9026" w:leader="dot"/>
            </w:tabs>
            <w:rPr/>
          </w:pPr>
          <w:hyperlink w:anchor="__RefHeading___Toc1152010_3264237689">
            <w:r>
              <w:rPr>
                <w:webHidden/>
                <w:rStyle w:val="IndexLink"/>
                <w:rtl w:val="true"/>
              </w:rPr>
              <w:t>«</w:t>
            </w:r>
            <w:r>
              <w:rPr>
                <w:rStyle w:val="IndexLink"/>
              </w:rPr>
              <w:t>9</w:t>
            </w:r>
            <w:r>
              <w:rPr>
                <w:rStyle w:val="IndexLink"/>
                <w:rtl w:val="true"/>
              </w:rPr>
              <w:t>»</w:t>
              <w:tab/>
            </w:r>
            <w:r>
              <w:rPr>
                <w:rStyle w:val="IndexLink"/>
              </w:rPr>
              <w:t>583</w:t>
            </w:r>
          </w:hyperlink>
        </w:p>
        <w:p>
          <w:pPr>
            <w:pStyle w:val="Contents5"/>
            <w:tabs>
              <w:tab w:val="clear" w:pos="7892"/>
              <w:tab w:val="right" w:pos="9026" w:leader="dot"/>
            </w:tabs>
            <w:rPr/>
          </w:pPr>
          <w:hyperlink w:anchor="__RefHeading___Toc1152012_3264237689">
            <w:r>
              <w:rPr>
                <w:webHidden/>
                <w:rStyle w:val="IndexLink"/>
                <w:rtl w:val="true"/>
              </w:rPr>
              <w:t>«</w:t>
            </w:r>
            <w:r>
              <w:rPr>
                <w:rStyle w:val="IndexLink"/>
              </w:rPr>
              <w:t>10</w:t>
            </w:r>
            <w:r>
              <w:rPr>
                <w:rStyle w:val="IndexLink"/>
                <w:rtl w:val="true"/>
              </w:rPr>
              <w:t>»</w:t>
              <w:tab/>
            </w:r>
            <w:r>
              <w:rPr>
                <w:rStyle w:val="IndexLink"/>
              </w:rPr>
              <w:t>584</w:t>
            </w:r>
          </w:hyperlink>
        </w:p>
        <w:p>
          <w:pPr>
            <w:pStyle w:val="Contents5"/>
            <w:tabs>
              <w:tab w:val="clear" w:pos="7892"/>
              <w:tab w:val="right" w:pos="9026" w:leader="dot"/>
            </w:tabs>
            <w:rPr/>
          </w:pPr>
          <w:hyperlink w:anchor="__RefHeading___Toc1152014_3264237689">
            <w:r>
              <w:rPr>
                <w:webHidden/>
                <w:rStyle w:val="IndexLink"/>
                <w:rtl w:val="true"/>
              </w:rPr>
              <w:t>«</w:t>
            </w:r>
            <w:r>
              <w:rPr>
                <w:rStyle w:val="IndexLink"/>
              </w:rPr>
              <w:t>11</w:t>
            </w:r>
            <w:r>
              <w:rPr>
                <w:rStyle w:val="IndexLink"/>
                <w:rtl w:val="true"/>
              </w:rPr>
              <w:t>»</w:t>
              <w:tab/>
            </w:r>
            <w:r>
              <w:rPr>
                <w:rStyle w:val="IndexLink"/>
              </w:rPr>
              <w:t>584</w:t>
            </w:r>
          </w:hyperlink>
        </w:p>
        <w:p>
          <w:pPr>
            <w:pStyle w:val="Contents5"/>
            <w:tabs>
              <w:tab w:val="clear" w:pos="7892"/>
              <w:tab w:val="right" w:pos="9026" w:leader="dot"/>
            </w:tabs>
            <w:rPr/>
          </w:pPr>
          <w:hyperlink w:anchor="__RefHeading___Toc1152016_3264237689">
            <w:r>
              <w:rPr>
                <w:webHidden/>
                <w:rStyle w:val="IndexLink"/>
                <w:rtl w:val="true"/>
              </w:rPr>
              <w:t>بیان</w:t>
            </w:r>
            <w:r>
              <w:rPr>
                <w:rStyle w:val="IndexLink"/>
                <w:rtl w:val="true"/>
              </w:rPr>
              <w:tab/>
            </w:r>
            <w:r>
              <w:rPr>
                <w:rStyle w:val="IndexLink"/>
              </w:rPr>
              <w:t>585</w:t>
            </w:r>
          </w:hyperlink>
        </w:p>
        <w:p>
          <w:pPr>
            <w:pStyle w:val="Contents5"/>
            <w:tabs>
              <w:tab w:val="clear" w:pos="7892"/>
              <w:tab w:val="right" w:pos="9026" w:leader="dot"/>
            </w:tabs>
            <w:rPr/>
          </w:pPr>
          <w:hyperlink w:anchor="__RefHeading___Toc1152018_3264237689">
            <w:r>
              <w:rPr>
                <w:webHidden/>
                <w:rStyle w:val="IndexLink"/>
                <w:rtl w:val="true"/>
              </w:rPr>
              <w:t>«</w:t>
            </w:r>
            <w:r>
              <w:rPr>
                <w:rStyle w:val="IndexLink"/>
              </w:rPr>
              <w:t>12</w:t>
            </w:r>
            <w:r>
              <w:rPr>
                <w:rStyle w:val="IndexLink"/>
                <w:rtl w:val="true"/>
              </w:rPr>
              <w:t>»</w:t>
              <w:tab/>
            </w:r>
            <w:r>
              <w:rPr>
                <w:rStyle w:val="IndexLink"/>
              </w:rPr>
              <w:t>585</w:t>
            </w:r>
          </w:hyperlink>
        </w:p>
        <w:p>
          <w:pPr>
            <w:pStyle w:val="Contents5"/>
            <w:tabs>
              <w:tab w:val="clear" w:pos="7892"/>
              <w:tab w:val="right" w:pos="9026" w:leader="dot"/>
            </w:tabs>
            <w:rPr/>
          </w:pPr>
          <w:hyperlink w:anchor="__RefHeading___Toc1152020_3264237689">
            <w:r>
              <w:rPr>
                <w:webHidden/>
                <w:rStyle w:val="IndexLink"/>
                <w:rtl w:val="true"/>
              </w:rPr>
              <w:t>«</w:t>
            </w:r>
            <w:r>
              <w:rPr>
                <w:rStyle w:val="IndexLink"/>
              </w:rPr>
              <w:t>13</w:t>
            </w:r>
            <w:r>
              <w:rPr>
                <w:rStyle w:val="IndexLink"/>
                <w:rtl w:val="true"/>
              </w:rPr>
              <w:t>»</w:t>
              <w:tab/>
            </w:r>
            <w:r>
              <w:rPr>
                <w:rStyle w:val="IndexLink"/>
              </w:rPr>
              <w:t>586</w:t>
            </w:r>
          </w:hyperlink>
        </w:p>
        <w:p>
          <w:pPr>
            <w:pStyle w:val="Contents5"/>
            <w:tabs>
              <w:tab w:val="clear" w:pos="7892"/>
              <w:tab w:val="right" w:pos="9026" w:leader="dot"/>
            </w:tabs>
            <w:rPr/>
          </w:pPr>
          <w:hyperlink w:anchor="__RefHeading___Toc1152022_3264237689">
            <w:r>
              <w:rPr>
                <w:webHidden/>
                <w:rStyle w:val="IndexLink"/>
                <w:rtl w:val="true"/>
              </w:rPr>
              <w:t>بیان</w:t>
            </w:r>
            <w:r>
              <w:rPr>
                <w:rStyle w:val="IndexLink"/>
                <w:rtl w:val="true"/>
              </w:rPr>
              <w:tab/>
            </w:r>
            <w:r>
              <w:rPr>
                <w:rStyle w:val="IndexLink"/>
              </w:rPr>
              <w:t>587</w:t>
            </w:r>
          </w:hyperlink>
        </w:p>
        <w:p>
          <w:pPr>
            <w:pStyle w:val="Contents5"/>
            <w:tabs>
              <w:tab w:val="clear" w:pos="7892"/>
              <w:tab w:val="right" w:pos="9026" w:leader="dot"/>
            </w:tabs>
            <w:rPr/>
          </w:pPr>
          <w:hyperlink w:anchor="__RefHeading___Toc1152024_3264237689">
            <w:r>
              <w:rPr>
                <w:webHidden/>
                <w:rStyle w:val="IndexLink"/>
                <w:rtl w:val="true"/>
              </w:rPr>
              <w:t>«</w:t>
            </w:r>
            <w:r>
              <w:rPr>
                <w:rStyle w:val="IndexLink"/>
              </w:rPr>
              <w:t>14</w:t>
            </w:r>
            <w:r>
              <w:rPr>
                <w:rStyle w:val="IndexLink"/>
                <w:rtl w:val="true"/>
              </w:rPr>
              <w:t>»</w:t>
              <w:tab/>
            </w:r>
            <w:r>
              <w:rPr>
                <w:rStyle w:val="IndexLink"/>
              </w:rPr>
              <w:t>587</w:t>
            </w:r>
          </w:hyperlink>
        </w:p>
        <w:p>
          <w:pPr>
            <w:pStyle w:val="Contents5"/>
            <w:tabs>
              <w:tab w:val="clear" w:pos="7892"/>
              <w:tab w:val="right" w:pos="9026" w:leader="dot"/>
            </w:tabs>
            <w:rPr/>
          </w:pPr>
          <w:hyperlink w:anchor="__RefHeading___Toc1152026_3264237689">
            <w:r>
              <w:rPr>
                <w:webHidden/>
                <w:rStyle w:val="IndexLink"/>
                <w:rtl w:val="true"/>
              </w:rPr>
              <w:t>بیان</w:t>
            </w:r>
            <w:r>
              <w:rPr>
                <w:rStyle w:val="IndexLink"/>
                <w:rtl w:val="true"/>
              </w:rPr>
              <w:tab/>
            </w:r>
            <w:r>
              <w:rPr>
                <w:rStyle w:val="IndexLink"/>
              </w:rPr>
              <w:t>590</w:t>
            </w:r>
          </w:hyperlink>
        </w:p>
        <w:p>
          <w:pPr>
            <w:pStyle w:val="Contents5"/>
            <w:tabs>
              <w:tab w:val="clear" w:pos="7892"/>
              <w:tab w:val="right" w:pos="9026" w:leader="dot"/>
            </w:tabs>
            <w:rPr/>
          </w:pPr>
          <w:hyperlink w:anchor="__RefHeading___Toc1152028_3264237689">
            <w:r>
              <w:rPr>
                <w:webHidden/>
                <w:rStyle w:val="IndexLink"/>
                <w:rtl w:val="true"/>
              </w:rPr>
              <w:t>«</w:t>
            </w:r>
            <w:r>
              <w:rPr>
                <w:rStyle w:val="IndexLink"/>
              </w:rPr>
              <w:t>15</w:t>
            </w:r>
            <w:r>
              <w:rPr>
                <w:rStyle w:val="IndexLink"/>
                <w:rtl w:val="true"/>
              </w:rPr>
              <w:t>»</w:t>
              <w:tab/>
            </w:r>
            <w:r>
              <w:rPr>
                <w:rStyle w:val="IndexLink"/>
              </w:rPr>
              <w:t>590</w:t>
            </w:r>
          </w:hyperlink>
        </w:p>
        <w:p>
          <w:pPr>
            <w:pStyle w:val="Contents5"/>
            <w:tabs>
              <w:tab w:val="clear" w:pos="7892"/>
              <w:tab w:val="right" w:pos="9026" w:leader="dot"/>
            </w:tabs>
            <w:rPr/>
          </w:pPr>
          <w:hyperlink w:anchor="__RefHeading___Toc1152030_3264237689">
            <w:r>
              <w:rPr>
                <w:webHidden/>
                <w:rStyle w:val="IndexLink"/>
                <w:rtl w:val="true"/>
              </w:rPr>
              <w:t>بیان</w:t>
            </w:r>
            <w:r>
              <w:rPr>
                <w:rStyle w:val="IndexLink"/>
                <w:rtl w:val="true"/>
              </w:rPr>
              <w:tab/>
            </w:r>
            <w:r>
              <w:rPr>
                <w:rStyle w:val="IndexLink"/>
              </w:rPr>
              <w:t>593</w:t>
            </w:r>
          </w:hyperlink>
        </w:p>
        <w:p>
          <w:pPr>
            <w:pStyle w:val="Contents5"/>
            <w:tabs>
              <w:tab w:val="clear" w:pos="7892"/>
              <w:tab w:val="right" w:pos="9026" w:leader="dot"/>
            </w:tabs>
            <w:rPr/>
          </w:pPr>
          <w:hyperlink w:anchor="__RefHeading___Toc1152032_3264237689">
            <w:r>
              <w:rPr>
                <w:webHidden/>
                <w:rStyle w:val="IndexLink"/>
                <w:rtl w:val="true"/>
              </w:rPr>
              <w:t>«</w:t>
            </w:r>
            <w:r>
              <w:rPr>
                <w:rStyle w:val="IndexLink"/>
              </w:rPr>
              <w:t>16</w:t>
            </w:r>
            <w:r>
              <w:rPr>
                <w:rStyle w:val="IndexLink"/>
                <w:rtl w:val="true"/>
              </w:rPr>
              <w:t>»</w:t>
              <w:tab/>
            </w:r>
            <w:r>
              <w:rPr>
                <w:rStyle w:val="IndexLink"/>
              </w:rPr>
              <w:t>593</w:t>
            </w:r>
          </w:hyperlink>
        </w:p>
        <w:p>
          <w:pPr>
            <w:pStyle w:val="Contents5"/>
            <w:tabs>
              <w:tab w:val="clear" w:pos="7892"/>
              <w:tab w:val="right" w:pos="9026" w:leader="dot"/>
            </w:tabs>
            <w:rPr/>
          </w:pPr>
          <w:hyperlink w:anchor="__RefHeading___Toc1152034_3264237689">
            <w:r>
              <w:rPr>
                <w:webHidden/>
                <w:rStyle w:val="IndexLink"/>
                <w:rtl w:val="true"/>
              </w:rPr>
              <w:t>بیان</w:t>
            </w:r>
            <w:r>
              <w:rPr>
                <w:rStyle w:val="IndexLink"/>
                <w:rtl w:val="true"/>
              </w:rPr>
              <w:tab/>
            </w:r>
            <w:r>
              <w:rPr>
                <w:rStyle w:val="IndexLink"/>
              </w:rPr>
              <w:t>595</w:t>
            </w:r>
          </w:hyperlink>
        </w:p>
        <w:p>
          <w:pPr>
            <w:pStyle w:val="Contents5"/>
            <w:tabs>
              <w:tab w:val="clear" w:pos="7892"/>
              <w:tab w:val="right" w:pos="9026" w:leader="dot"/>
            </w:tabs>
            <w:rPr/>
          </w:pPr>
          <w:hyperlink w:anchor="__RefHeading___Toc1152036_3264237689">
            <w:r>
              <w:rPr>
                <w:webHidden/>
                <w:rStyle w:val="IndexLink"/>
                <w:rtl w:val="true"/>
              </w:rPr>
              <w:t>«</w:t>
            </w:r>
            <w:r>
              <w:rPr>
                <w:rStyle w:val="IndexLink"/>
              </w:rPr>
              <w:t>17</w:t>
            </w:r>
            <w:r>
              <w:rPr>
                <w:rStyle w:val="IndexLink"/>
                <w:rtl w:val="true"/>
              </w:rPr>
              <w:t>»</w:t>
              <w:tab/>
            </w:r>
            <w:r>
              <w:rPr>
                <w:rStyle w:val="IndexLink"/>
              </w:rPr>
              <w:t>595</w:t>
            </w:r>
          </w:hyperlink>
        </w:p>
        <w:p>
          <w:pPr>
            <w:pStyle w:val="Contents5"/>
            <w:tabs>
              <w:tab w:val="clear" w:pos="7892"/>
              <w:tab w:val="right" w:pos="9026" w:leader="dot"/>
            </w:tabs>
            <w:rPr/>
          </w:pPr>
          <w:hyperlink w:anchor="__RefHeading___Toc1152038_3264237689">
            <w:r>
              <w:rPr>
                <w:webHidden/>
                <w:rStyle w:val="IndexLink"/>
                <w:rtl w:val="true"/>
              </w:rPr>
              <w:t>بیان</w:t>
            </w:r>
            <w:r>
              <w:rPr>
                <w:rStyle w:val="IndexLink"/>
                <w:rtl w:val="true"/>
              </w:rPr>
              <w:tab/>
            </w:r>
            <w:r>
              <w:rPr>
                <w:rStyle w:val="IndexLink"/>
              </w:rPr>
              <w:t>596</w:t>
            </w:r>
          </w:hyperlink>
        </w:p>
        <w:p>
          <w:pPr>
            <w:pStyle w:val="Contents5"/>
            <w:tabs>
              <w:tab w:val="clear" w:pos="7892"/>
              <w:tab w:val="right" w:pos="9026" w:leader="dot"/>
            </w:tabs>
            <w:rPr/>
          </w:pPr>
          <w:hyperlink w:anchor="__RefHeading___Toc1152040_3264237689">
            <w:r>
              <w:rPr>
                <w:webHidden/>
                <w:rStyle w:val="IndexLink"/>
                <w:rtl w:val="true"/>
              </w:rPr>
              <w:t>«</w:t>
            </w:r>
            <w:r>
              <w:rPr>
                <w:rStyle w:val="IndexLink"/>
              </w:rPr>
              <w:t>18</w:t>
            </w:r>
            <w:r>
              <w:rPr>
                <w:rStyle w:val="IndexLink"/>
                <w:rtl w:val="true"/>
              </w:rPr>
              <w:t>»</w:t>
              <w:tab/>
            </w:r>
            <w:r>
              <w:rPr>
                <w:rStyle w:val="IndexLink"/>
              </w:rPr>
              <w:t>596</w:t>
            </w:r>
          </w:hyperlink>
        </w:p>
        <w:p>
          <w:pPr>
            <w:pStyle w:val="Contents5"/>
            <w:tabs>
              <w:tab w:val="clear" w:pos="7892"/>
              <w:tab w:val="right" w:pos="9026" w:leader="dot"/>
            </w:tabs>
            <w:rPr/>
          </w:pPr>
          <w:hyperlink w:anchor="__RefHeading___Toc1152042_3264237689">
            <w:r>
              <w:rPr>
                <w:webHidden/>
                <w:rStyle w:val="IndexLink"/>
                <w:rtl w:val="true"/>
              </w:rPr>
              <w:t>«</w:t>
            </w:r>
            <w:r>
              <w:rPr>
                <w:rStyle w:val="IndexLink"/>
              </w:rPr>
              <w:t>19</w:t>
            </w:r>
            <w:r>
              <w:rPr>
                <w:rStyle w:val="IndexLink"/>
                <w:rtl w:val="true"/>
              </w:rPr>
              <w:t>»</w:t>
              <w:tab/>
            </w:r>
            <w:r>
              <w:rPr>
                <w:rStyle w:val="IndexLink"/>
              </w:rPr>
              <w:t>597</w:t>
            </w:r>
          </w:hyperlink>
        </w:p>
        <w:p>
          <w:pPr>
            <w:pStyle w:val="Contents5"/>
            <w:tabs>
              <w:tab w:val="clear" w:pos="7892"/>
              <w:tab w:val="right" w:pos="9026" w:leader="dot"/>
            </w:tabs>
            <w:rPr/>
          </w:pPr>
          <w:hyperlink w:anchor="__RefHeading___Toc1152044_3264237689">
            <w:r>
              <w:rPr>
                <w:webHidden/>
                <w:rStyle w:val="IndexLink"/>
                <w:rtl w:val="true"/>
              </w:rPr>
              <w:t>بیان</w:t>
            </w:r>
            <w:r>
              <w:rPr>
                <w:rStyle w:val="IndexLink"/>
                <w:rtl w:val="true"/>
              </w:rPr>
              <w:tab/>
            </w:r>
            <w:r>
              <w:rPr>
                <w:rStyle w:val="IndexLink"/>
              </w:rPr>
              <w:t>599</w:t>
            </w:r>
          </w:hyperlink>
        </w:p>
        <w:p>
          <w:pPr>
            <w:pStyle w:val="Contents5"/>
            <w:tabs>
              <w:tab w:val="clear" w:pos="7892"/>
              <w:tab w:val="right" w:pos="9026" w:leader="dot"/>
            </w:tabs>
            <w:rPr/>
          </w:pPr>
          <w:hyperlink w:anchor="__RefHeading___Toc1152046_3264237689">
            <w:r>
              <w:rPr>
                <w:webHidden/>
                <w:rStyle w:val="IndexLink"/>
                <w:rtl w:val="true"/>
              </w:rPr>
              <w:t>«</w:t>
            </w:r>
            <w:r>
              <w:rPr>
                <w:rStyle w:val="IndexLink"/>
              </w:rPr>
              <w:t>20</w:t>
            </w:r>
            <w:r>
              <w:rPr>
                <w:rStyle w:val="IndexLink"/>
                <w:rtl w:val="true"/>
              </w:rPr>
              <w:t>»</w:t>
              <w:tab/>
            </w:r>
            <w:r>
              <w:rPr>
                <w:rStyle w:val="IndexLink"/>
              </w:rPr>
              <w:t>600</w:t>
            </w:r>
          </w:hyperlink>
        </w:p>
        <w:p>
          <w:pPr>
            <w:pStyle w:val="Contents5"/>
            <w:tabs>
              <w:tab w:val="clear" w:pos="7892"/>
              <w:tab w:val="right" w:pos="9026" w:leader="dot"/>
            </w:tabs>
            <w:rPr/>
          </w:pPr>
          <w:hyperlink w:anchor="__RefHeading___Toc1152048_3264237689">
            <w:r>
              <w:rPr>
                <w:webHidden/>
                <w:rStyle w:val="IndexLink"/>
                <w:rtl w:val="true"/>
              </w:rPr>
              <w:t>«</w:t>
            </w:r>
            <w:r>
              <w:rPr>
                <w:rStyle w:val="IndexLink"/>
              </w:rPr>
              <w:t>22</w:t>
            </w:r>
            <w:r>
              <w:rPr>
                <w:rStyle w:val="IndexLink"/>
                <w:rtl w:val="true"/>
              </w:rPr>
              <w:t>»</w:t>
              <w:tab/>
            </w:r>
            <w:r>
              <w:rPr>
                <w:rStyle w:val="IndexLink"/>
              </w:rPr>
              <w:t>603</w:t>
            </w:r>
          </w:hyperlink>
        </w:p>
        <w:p>
          <w:pPr>
            <w:pStyle w:val="Contents5"/>
            <w:tabs>
              <w:tab w:val="clear" w:pos="7892"/>
              <w:tab w:val="right" w:pos="9026" w:leader="dot"/>
            </w:tabs>
            <w:rPr/>
          </w:pPr>
          <w:hyperlink w:anchor="__RefHeading___Toc1152050_3264237689">
            <w:r>
              <w:rPr>
                <w:webHidden/>
                <w:rStyle w:val="IndexLink"/>
                <w:rtl w:val="true"/>
              </w:rPr>
              <w:t>«</w:t>
            </w:r>
            <w:r>
              <w:rPr>
                <w:rStyle w:val="IndexLink"/>
              </w:rPr>
              <w:t>23</w:t>
            </w:r>
            <w:r>
              <w:rPr>
                <w:rStyle w:val="IndexLink"/>
                <w:rtl w:val="true"/>
              </w:rPr>
              <w:t>»</w:t>
              <w:tab/>
            </w:r>
            <w:r>
              <w:rPr>
                <w:rStyle w:val="IndexLink"/>
              </w:rPr>
              <w:t>604</w:t>
            </w:r>
          </w:hyperlink>
        </w:p>
        <w:p>
          <w:pPr>
            <w:pStyle w:val="Contents5"/>
            <w:tabs>
              <w:tab w:val="clear" w:pos="7892"/>
              <w:tab w:val="right" w:pos="9026" w:leader="dot"/>
            </w:tabs>
            <w:rPr/>
          </w:pPr>
          <w:hyperlink w:anchor="__RefHeading___Toc1152052_3264237689">
            <w:r>
              <w:rPr>
                <w:webHidden/>
                <w:rStyle w:val="IndexLink"/>
                <w:rtl w:val="true"/>
              </w:rPr>
              <w:t>«</w:t>
            </w:r>
            <w:r>
              <w:rPr>
                <w:rStyle w:val="IndexLink"/>
              </w:rPr>
              <w:t>24</w:t>
            </w:r>
            <w:r>
              <w:rPr>
                <w:rStyle w:val="IndexLink"/>
                <w:rtl w:val="true"/>
              </w:rPr>
              <w:t>»</w:t>
              <w:tab/>
            </w:r>
            <w:r>
              <w:rPr>
                <w:rStyle w:val="IndexLink"/>
              </w:rPr>
              <w:t>605</w:t>
            </w:r>
          </w:hyperlink>
        </w:p>
        <w:p>
          <w:pPr>
            <w:pStyle w:val="Contents5"/>
            <w:tabs>
              <w:tab w:val="clear" w:pos="7892"/>
              <w:tab w:val="right" w:pos="9026" w:leader="dot"/>
            </w:tabs>
            <w:rPr/>
          </w:pPr>
          <w:hyperlink w:anchor="__RefHeading___Toc1152054_3264237689">
            <w:r>
              <w:rPr>
                <w:webHidden/>
                <w:rStyle w:val="IndexLink"/>
                <w:rtl w:val="true"/>
              </w:rPr>
              <w:t>«</w:t>
            </w:r>
            <w:r>
              <w:rPr>
                <w:rStyle w:val="IndexLink"/>
              </w:rPr>
              <w:t>25</w:t>
            </w:r>
            <w:r>
              <w:rPr>
                <w:rStyle w:val="IndexLink"/>
                <w:rtl w:val="true"/>
              </w:rPr>
              <w:t>»</w:t>
              <w:tab/>
            </w:r>
            <w:r>
              <w:rPr>
                <w:rStyle w:val="IndexLink"/>
              </w:rPr>
              <w:t>606</w:t>
            </w:r>
          </w:hyperlink>
        </w:p>
        <w:p>
          <w:pPr>
            <w:pStyle w:val="Contents5"/>
            <w:tabs>
              <w:tab w:val="clear" w:pos="7892"/>
              <w:tab w:val="right" w:pos="9026" w:leader="dot"/>
            </w:tabs>
            <w:rPr/>
          </w:pPr>
          <w:hyperlink w:anchor="__RefHeading___Toc1152056_3264237689">
            <w:r>
              <w:rPr>
                <w:webHidden/>
                <w:rStyle w:val="IndexLink"/>
                <w:rtl w:val="true"/>
              </w:rPr>
              <w:t>«</w:t>
            </w:r>
            <w:r>
              <w:rPr>
                <w:rStyle w:val="IndexLink"/>
              </w:rPr>
              <w:t>26</w:t>
            </w:r>
            <w:r>
              <w:rPr>
                <w:rStyle w:val="IndexLink"/>
                <w:rtl w:val="true"/>
              </w:rPr>
              <w:t>»</w:t>
              <w:tab/>
            </w:r>
            <w:r>
              <w:rPr>
                <w:rStyle w:val="IndexLink"/>
              </w:rPr>
              <w:t>606</w:t>
            </w:r>
          </w:hyperlink>
        </w:p>
        <w:p>
          <w:pPr>
            <w:pStyle w:val="Contents5"/>
            <w:tabs>
              <w:tab w:val="clear" w:pos="7892"/>
              <w:tab w:val="right" w:pos="9026" w:leader="dot"/>
            </w:tabs>
            <w:rPr/>
          </w:pPr>
          <w:hyperlink w:anchor="__RefHeading___Toc1152058_3264237689">
            <w:r>
              <w:rPr>
                <w:webHidden/>
                <w:rStyle w:val="IndexLink"/>
                <w:rtl w:val="true"/>
              </w:rPr>
              <w:t>«</w:t>
            </w:r>
            <w:r>
              <w:rPr>
                <w:rStyle w:val="IndexLink"/>
              </w:rPr>
              <w:t>27</w:t>
            </w:r>
            <w:r>
              <w:rPr>
                <w:rStyle w:val="IndexLink"/>
                <w:rtl w:val="true"/>
              </w:rPr>
              <w:t>»</w:t>
              <w:tab/>
            </w:r>
            <w:r>
              <w:rPr>
                <w:rStyle w:val="IndexLink"/>
              </w:rPr>
              <w:t>607</w:t>
            </w:r>
          </w:hyperlink>
        </w:p>
        <w:p>
          <w:pPr>
            <w:pStyle w:val="Contents5"/>
            <w:tabs>
              <w:tab w:val="clear" w:pos="7892"/>
              <w:tab w:val="right" w:pos="9026" w:leader="dot"/>
            </w:tabs>
            <w:rPr/>
          </w:pPr>
          <w:hyperlink w:anchor="__RefHeading___Toc1152060_3264237689">
            <w:r>
              <w:rPr>
                <w:webHidden/>
                <w:rStyle w:val="IndexLink"/>
                <w:rtl w:val="true"/>
              </w:rPr>
              <w:t>«</w:t>
            </w:r>
            <w:r>
              <w:rPr>
                <w:rStyle w:val="IndexLink"/>
              </w:rPr>
              <w:t>28</w:t>
            </w:r>
            <w:r>
              <w:rPr>
                <w:rStyle w:val="IndexLink"/>
                <w:rtl w:val="true"/>
              </w:rPr>
              <w:t>»</w:t>
              <w:tab/>
            </w:r>
            <w:r>
              <w:rPr>
                <w:rStyle w:val="IndexLink"/>
              </w:rPr>
              <w:t>607</w:t>
            </w:r>
          </w:hyperlink>
        </w:p>
        <w:p>
          <w:pPr>
            <w:pStyle w:val="Contents5"/>
            <w:tabs>
              <w:tab w:val="clear" w:pos="7892"/>
              <w:tab w:val="right" w:pos="9026" w:leader="dot"/>
            </w:tabs>
            <w:rPr/>
          </w:pPr>
          <w:hyperlink w:anchor="__RefHeading___Toc1152062_3264237689">
            <w:r>
              <w:rPr>
                <w:webHidden/>
                <w:rStyle w:val="IndexLink"/>
                <w:rtl w:val="true"/>
              </w:rPr>
              <w:t>بیان</w:t>
            </w:r>
            <w:r>
              <w:rPr>
                <w:rStyle w:val="IndexLink"/>
                <w:rtl w:val="true"/>
              </w:rPr>
              <w:tab/>
            </w:r>
            <w:r>
              <w:rPr>
                <w:rStyle w:val="IndexLink"/>
              </w:rPr>
              <w:t>608</w:t>
            </w:r>
          </w:hyperlink>
        </w:p>
        <w:p>
          <w:pPr>
            <w:pStyle w:val="Contents5"/>
            <w:tabs>
              <w:tab w:val="clear" w:pos="7892"/>
              <w:tab w:val="right" w:pos="9026" w:leader="dot"/>
            </w:tabs>
            <w:rPr/>
          </w:pPr>
          <w:hyperlink w:anchor="__RefHeading___Toc1152064_3264237689">
            <w:r>
              <w:rPr>
                <w:webHidden/>
                <w:rStyle w:val="IndexLink"/>
                <w:rtl w:val="true"/>
              </w:rPr>
              <w:t>«</w:t>
            </w:r>
            <w:r>
              <w:rPr>
                <w:rStyle w:val="IndexLink"/>
              </w:rPr>
              <w:t>29</w:t>
            </w:r>
            <w:r>
              <w:rPr>
                <w:rStyle w:val="IndexLink"/>
                <w:rtl w:val="true"/>
              </w:rPr>
              <w:t>»</w:t>
              <w:tab/>
            </w:r>
            <w:r>
              <w:rPr>
                <w:rStyle w:val="IndexLink"/>
              </w:rPr>
              <w:t>608</w:t>
            </w:r>
          </w:hyperlink>
        </w:p>
        <w:p>
          <w:pPr>
            <w:pStyle w:val="Contents5"/>
            <w:tabs>
              <w:tab w:val="clear" w:pos="7892"/>
              <w:tab w:val="right" w:pos="9026" w:leader="dot"/>
            </w:tabs>
            <w:rPr/>
          </w:pPr>
          <w:hyperlink w:anchor="__RefHeading___Toc1152066_3264237689">
            <w:r>
              <w:rPr>
                <w:webHidden/>
                <w:rStyle w:val="IndexLink"/>
                <w:rtl w:val="true"/>
              </w:rPr>
              <w:t>«</w:t>
            </w:r>
            <w:r>
              <w:rPr>
                <w:rStyle w:val="IndexLink"/>
              </w:rPr>
              <w:t>30</w:t>
            </w:r>
            <w:r>
              <w:rPr>
                <w:rStyle w:val="IndexLink"/>
                <w:rtl w:val="true"/>
              </w:rPr>
              <w:t>»</w:t>
              <w:tab/>
            </w:r>
            <w:r>
              <w:rPr>
                <w:rStyle w:val="IndexLink"/>
              </w:rPr>
              <w:t>609</w:t>
            </w:r>
          </w:hyperlink>
        </w:p>
        <w:p>
          <w:pPr>
            <w:pStyle w:val="Contents5"/>
            <w:tabs>
              <w:tab w:val="clear" w:pos="7892"/>
              <w:tab w:val="right" w:pos="9026" w:leader="dot"/>
            </w:tabs>
            <w:rPr/>
          </w:pPr>
          <w:hyperlink w:anchor="__RefHeading___Toc1152068_3264237689">
            <w:r>
              <w:rPr>
                <w:webHidden/>
                <w:rStyle w:val="IndexLink"/>
                <w:rtl w:val="true"/>
              </w:rPr>
              <w:t>«</w:t>
            </w:r>
            <w:r>
              <w:rPr>
                <w:rStyle w:val="IndexLink"/>
              </w:rPr>
              <w:t>31</w:t>
            </w:r>
            <w:r>
              <w:rPr>
                <w:rStyle w:val="IndexLink"/>
                <w:rtl w:val="true"/>
              </w:rPr>
              <w:t>»</w:t>
              <w:tab/>
            </w:r>
            <w:r>
              <w:rPr>
                <w:rStyle w:val="IndexLink"/>
              </w:rPr>
              <w:t>610</w:t>
            </w:r>
          </w:hyperlink>
        </w:p>
        <w:p>
          <w:pPr>
            <w:pStyle w:val="Contents5"/>
            <w:tabs>
              <w:tab w:val="clear" w:pos="7892"/>
              <w:tab w:val="right" w:pos="9026" w:leader="dot"/>
            </w:tabs>
            <w:rPr/>
          </w:pPr>
          <w:hyperlink w:anchor="__RefHeading___Toc1152070_3264237689">
            <w:r>
              <w:rPr>
                <w:webHidden/>
                <w:rStyle w:val="IndexLink"/>
                <w:rtl w:val="true"/>
              </w:rPr>
              <w:t>بیان</w:t>
            </w:r>
            <w:r>
              <w:rPr>
                <w:rStyle w:val="IndexLink"/>
                <w:rtl w:val="true"/>
              </w:rPr>
              <w:tab/>
            </w:r>
            <w:r>
              <w:rPr>
                <w:rStyle w:val="IndexLink"/>
              </w:rPr>
              <w:t>612</w:t>
            </w:r>
          </w:hyperlink>
        </w:p>
        <w:p>
          <w:pPr>
            <w:pStyle w:val="Contents5"/>
            <w:tabs>
              <w:tab w:val="clear" w:pos="7892"/>
              <w:tab w:val="right" w:pos="9026" w:leader="dot"/>
            </w:tabs>
            <w:rPr/>
          </w:pPr>
          <w:hyperlink w:anchor="__RefHeading___Toc1152072_3264237689">
            <w:r>
              <w:rPr>
                <w:webHidden/>
                <w:rStyle w:val="IndexLink"/>
                <w:rtl w:val="true"/>
              </w:rPr>
              <w:t>«</w:t>
            </w:r>
            <w:r>
              <w:rPr>
                <w:rStyle w:val="IndexLink"/>
              </w:rPr>
              <w:t>32</w:t>
            </w:r>
            <w:r>
              <w:rPr>
                <w:rStyle w:val="IndexLink"/>
                <w:rtl w:val="true"/>
              </w:rPr>
              <w:t>»</w:t>
              <w:tab/>
            </w:r>
            <w:r>
              <w:rPr>
                <w:rStyle w:val="IndexLink"/>
              </w:rPr>
              <w:t>612</w:t>
            </w:r>
          </w:hyperlink>
        </w:p>
        <w:p>
          <w:pPr>
            <w:pStyle w:val="Contents5"/>
            <w:tabs>
              <w:tab w:val="clear" w:pos="7892"/>
              <w:tab w:val="right" w:pos="9026" w:leader="dot"/>
            </w:tabs>
            <w:rPr/>
          </w:pPr>
          <w:hyperlink w:anchor="__RefHeading___Toc1152074_3264237689">
            <w:r>
              <w:rPr>
                <w:webHidden/>
                <w:rStyle w:val="IndexLink"/>
                <w:rtl w:val="true"/>
              </w:rPr>
              <w:t>بیان</w:t>
            </w:r>
            <w:r>
              <w:rPr>
                <w:rStyle w:val="IndexLink"/>
                <w:rtl w:val="true"/>
              </w:rPr>
              <w:tab/>
            </w:r>
            <w:r>
              <w:rPr>
                <w:rStyle w:val="IndexLink"/>
              </w:rPr>
              <w:t>613</w:t>
            </w:r>
          </w:hyperlink>
        </w:p>
        <w:p>
          <w:pPr>
            <w:pStyle w:val="Contents5"/>
            <w:tabs>
              <w:tab w:val="clear" w:pos="7892"/>
              <w:tab w:val="right" w:pos="9026" w:leader="dot"/>
            </w:tabs>
            <w:rPr/>
          </w:pPr>
          <w:hyperlink w:anchor="__RefHeading___Toc1152076_3264237689">
            <w:r>
              <w:rPr>
                <w:webHidden/>
                <w:rStyle w:val="IndexLink"/>
                <w:rtl w:val="true"/>
              </w:rPr>
              <w:t>«</w:t>
            </w:r>
            <w:r>
              <w:rPr>
                <w:rStyle w:val="IndexLink"/>
              </w:rPr>
              <w:t>33</w:t>
            </w:r>
            <w:r>
              <w:rPr>
                <w:rStyle w:val="IndexLink"/>
                <w:rtl w:val="true"/>
              </w:rPr>
              <w:t>»</w:t>
              <w:tab/>
            </w:r>
            <w:r>
              <w:rPr>
                <w:rStyle w:val="IndexLink"/>
              </w:rPr>
              <w:t>613</w:t>
            </w:r>
          </w:hyperlink>
        </w:p>
        <w:p>
          <w:pPr>
            <w:pStyle w:val="Contents5"/>
            <w:tabs>
              <w:tab w:val="clear" w:pos="7892"/>
              <w:tab w:val="right" w:pos="9026" w:leader="dot"/>
            </w:tabs>
            <w:rPr/>
          </w:pPr>
          <w:hyperlink w:anchor="__RefHeading___Toc1152078_3264237689">
            <w:r>
              <w:rPr>
                <w:webHidden/>
                <w:rStyle w:val="IndexLink"/>
                <w:rtl w:val="true"/>
              </w:rPr>
              <w:t>توضیح</w:t>
            </w:r>
            <w:r>
              <w:rPr>
                <w:rStyle w:val="IndexLink"/>
                <w:rtl w:val="true"/>
              </w:rPr>
              <w:tab/>
            </w:r>
            <w:r>
              <w:rPr>
                <w:rStyle w:val="IndexLink"/>
              </w:rPr>
              <w:t>615</w:t>
            </w:r>
          </w:hyperlink>
        </w:p>
        <w:p>
          <w:pPr>
            <w:pStyle w:val="Contents5"/>
            <w:tabs>
              <w:tab w:val="clear" w:pos="7892"/>
              <w:tab w:val="right" w:pos="9026" w:leader="dot"/>
            </w:tabs>
            <w:rPr/>
          </w:pPr>
          <w:hyperlink w:anchor="__RefHeading___Toc1152080_3264237689">
            <w:r>
              <w:rPr>
                <w:webHidden/>
                <w:rStyle w:val="IndexLink"/>
                <w:rtl w:val="true"/>
              </w:rPr>
              <w:t>«</w:t>
            </w:r>
            <w:r>
              <w:rPr>
                <w:rStyle w:val="IndexLink"/>
              </w:rPr>
              <w:t>34</w:t>
            </w:r>
            <w:r>
              <w:rPr>
                <w:rStyle w:val="IndexLink"/>
                <w:rtl w:val="true"/>
              </w:rPr>
              <w:t>»</w:t>
              <w:tab/>
            </w:r>
            <w:r>
              <w:rPr>
                <w:rStyle w:val="IndexLink"/>
              </w:rPr>
              <w:t>615</w:t>
            </w:r>
          </w:hyperlink>
        </w:p>
        <w:p>
          <w:pPr>
            <w:pStyle w:val="Contents5"/>
            <w:tabs>
              <w:tab w:val="clear" w:pos="7892"/>
              <w:tab w:val="right" w:pos="9026" w:leader="dot"/>
            </w:tabs>
            <w:rPr/>
          </w:pPr>
          <w:hyperlink w:anchor="__RefHeading___Toc1152082_3264237689">
            <w:r>
              <w:rPr>
                <w:webHidden/>
                <w:rStyle w:val="IndexLink"/>
                <w:rtl w:val="true"/>
              </w:rPr>
              <w:t>بیان</w:t>
            </w:r>
            <w:r>
              <w:rPr>
                <w:rStyle w:val="IndexLink"/>
                <w:rtl w:val="true"/>
              </w:rPr>
              <w:tab/>
            </w:r>
            <w:r>
              <w:rPr>
                <w:rStyle w:val="IndexLink"/>
              </w:rPr>
              <w:t>616</w:t>
            </w:r>
          </w:hyperlink>
        </w:p>
        <w:p>
          <w:pPr>
            <w:pStyle w:val="Contents5"/>
            <w:tabs>
              <w:tab w:val="clear" w:pos="7892"/>
              <w:tab w:val="right" w:pos="9026" w:leader="dot"/>
            </w:tabs>
            <w:rPr/>
          </w:pPr>
          <w:hyperlink w:anchor="__RefHeading___Toc1152084_3264237689">
            <w:r>
              <w:rPr>
                <w:webHidden/>
                <w:rStyle w:val="IndexLink"/>
                <w:rtl w:val="true"/>
              </w:rPr>
              <w:t>«</w:t>
            </w:r>
            <w:r>
              <w:rPr>
                <w:rStyle w:val="IndexLink"/>
              </w:rPr>
              <w:t>35</w:t>
            </w:r>
            <w:r>
              <w:rPr>
                <w:rStyle w:val="IndexLink"/>
                <w:rtl w:val="true"/>
              </w:rPr>
              <w:t>»</w:t>
              <w:tab/>
            </w:r>
            <w:r>
              <w:rPr>
                <w:rStyle w:val="IndexLink"/>
              </w:rPr>
              <w:t>617</w:t>
            </w:r>
          </w:hyperlink>
        </w:p>
        <w:p>
          <w:pPr>
            <w:pStyle w:val="Contents5"/>
            <w:tabs>
              <w:tab w:val="clear" w:pos="7892"/>
              <w:tab w:val="right" w:pos="9026" w:leader="dot"/>
            </w:tabs>
            <w:rPr/>
          </w:pPr>
          <w:hyperlink w:anchor="__RefHeading___Toc1152086_3264237689">
            <w:r>
              <w:rPr>
                <w:webHidden/>
                <w:rStyle w:val="IndexLink"/>
                <w:rtl w:val="true"/>
              </w:rPr>
              <w:t>أَقُول</w:t>
            </w:r>
            <w:r>
              <w:rPr>
                <w:rStyle w:val="IndexLink"/>
                <w:rtl w:val="true"/>
              </w:rPr>
              <w:tab/>
            </w:r>
            <w:r>
              <w:rPr>
                <w:rStyle w:val="IndexLink"/>
              </w:rPr>
              <w:t>618</w:t>
            </w:r>
          </w:hyperlink>
        </w:p>
        <w:p>
          <w:pPr>
            <w:pStyle w:val="Contents5"/>
            <w:tabs>
              <w:tab w:val="clear" w:pos="7892"/>
              <w:tab w:val="right" w:pos="9026" w:leader="dot"/>
            </w:tabs>
            <w:rPr/>
          </w:pPr>
          <w:hyperlink w:anchor="__RefHeading___Toc1152088_3264237689">
            <w:r>
              <w:rPr>
                <w:webHidden/>
                <w:rStyle w:val="IndexLink"/>
                <w:rtl w:val="true"/>
              </w:rPr>
              <w:t>«</w:t>
            </w:r>
            <w:r>
              <w:rPr>
                <w:rStyle w:val="IndexLink"/>
              </w:rPr>
              <w:t>36</w:t>
            </w:r>
            <w:r>
              <w:rPr>
                <w:rStyle w:val="IndexLink"/>
                <w:rtl w:val="true"/>
              </w:rPr>
              <w:t>»</w:t>
              <w:tab/>
            </w:r>
            <w:r>
              <w:rPr>
                <w:rStyle w:val="IndexLink"/>
              </w:rPr>
              <w:t>619</w:t>
            </w:r>
          </w:hyperlink>
        </w:p>
        <w:p>
          <w:pPr>
            <w:pStyle w:val="Contents5"/>
            <w:tabs>
              <w:tab w:val="clear" w:pos="7892"/>
              <w:tab w:val="right" w:pos="9026" w:leader="dot"/>
            </w:tabs>
            <w:rPr/>
          </w:pPr>
          <w:hyperlink w:anchor="__RefHeading___Toc1152090_3264237689">
            <w:r>
              <w:rPr>
                <w:webHidden/>
                <w:rStyle w:val="IndexLink"/>
                <w:rtl w:val="true"/>
              </w:rPr>
              <w:t>«</w:t>
            </w:r>
            <w:r>
              <w:rPr>
                <w:rStyle w:val="IndexLink"/>
              </w:rPr>
              <w:t>37</w:t>
            </w:r>
            <w:r>
              <w:rPr>
                <w:rStyle w:val="IndexLink"/>
                <w:rtl w:val="true"/>
              </w:rPr>
              <w:t>»</w:t>
              <w:tab/>
            </w:r>
            <w:r>
              <w:rPr>
                <w:rStyle w:val="IndexLink"/>
              </w:rPr>
              <w:t>619</w:t>
            </w:r>
          </w:hyperlink>
        </w:p>
        <w:p>
          <w:pPr>
            <w:pStyle w:val="Contents3"/>
            <w:tabs>
              <w:tab w:val="clear" w:pos="8459"/>
              <w:tab w:val="right" w:pos="9026" w:leader="dot"/>
            </w:tabs>
            <w:rPr/>
          </w:pPr>
          <w:hyperlink w:anchor="__RefHeading___Toc1152092_3264237689">
            <w:r>
              <w:rPr>
                <w:webHidden/>
                <w:rStyle w:val="IndexLink"/>
                <w:rtl w:val="true"/>
              </w:rPr>
              <w:t xml:space="preserve">باب </w:t>
            </w:r>
            <w:r>
              <w:rPr>
                <w:rStyle w:val="IndexLink"/>
              </w:rPr>
              <w:t>17</w:t>
            </w:r>
            <w:r>
              <w:rPr>
                <w:rStyle w:val="IndexLink"/>
                <w:rtl w:val="true"/>
              </w:rPr>
              <w:t xml:space="preserve"> </w:t>
            </w:r>
            <w:r>
              <w:rPr>
                <w:rStyle w:val="IndexLink"/>
                <w:rtl w:val="true"/>
              </w:rPr>
              <w:t>خطبه بعد شهادة أبیه صلوات الله علیهما و بیعة الناس له</w:t>
            </w:r>
            <w:r>
              <w:rPr>
                <w:rStyle w:val="IndexLink"/>
                <w:rtl w:val="true"/>
              </w:rPr>
              <w:tab/>
            </w:r>
            <w:r>
              <w:rPr>
                <w:rStyle w:val="IndexLink"/>
              </w:rPr>
              <w:t>621</w:t>
            </w:r>
          </w:hyperlink>
        </w:p>
        <w:p>
          <w:pPr>
            <w:pStyle w:val="Contents4"/>
            <w:tabs>
              <w:tab w:val="clear" w:pos="8176"/>
              <w:tab w:val="right" w:pos="9026" w:leader="dot"/>
            </w:tabs>
            <w:rPr/>
          </w:pPr>
          <w:hyperlink w:anchor="__RefHeading___Toc1152094_3264237689">
            <w:r>
              <w:rPr>
                <w:webHidden/>
                <w:rStyle w:val="IndexLink"/>
                <w:rtl w:val="true"/>
              </w:rPr>
              <w:t>الأخبار</w:t>
            </w:r>
            <w:r>
              <w:rPr>
                <w:rStyle w:val="IndexLink"/>
                <w:rtl w:val="true"/>
              </w:rPr>
              <w:tab/>
            </w:r>
            <w:r>
              <w:rPr>
                <w:rStyle w:val="IndexLink"/>
              </w:rPr>
              <w:t>621</w:t>
            </w:r>
          </w:hyperlink>
        </w:p>
        <w:p>
          <w:pPr>
            <w:pStyle w:val="Contents5"/>
            <w:tabs>
              <w:tab w:val="clear" w:pos="7892"/>
              <w:tab w:val="right" w:pos="9026" w:leader="dot"/>
            </w:tabs>
            <w:rPr/>
          </w:pPr>
          <w:hyperlink w:anchor="__RefHeading___Toc1152096_3264237689">
            <w:r>
              <w:rPr>
                <w:webHidden/>
                <w:rStyle w:val="IndexLink"/>
                <w:rtl w:val="true"/>
              </w:rPr>
              <w:t>«</w:t>
            </w:r>
            <w:r>
              <w:rPr>
                <w:rStyle w:val="IndexLink"/>
              </w:rPr>
              <w:t>1</w:t>
            </w:r>
            <w:r>
              <w:rPr>
                <w:rStyle w:val="IndexLink"/>
                <w:rtl w:val="true"/>
              </w:rPr>
              <w:t>»</w:t>
              <w:tab/>
            </w:r>
            <w:r>
              <w:rPr>
                <w:rStyle w:val="IndexLink"/>
              </w:rPr>
              <w:t>621</w:t>
            </w:r>
          </w:hyperlink>
        </w:p>
        <w:p>
          <w:pPr>
            <w:pStyle w:val="Contents5"/>
            <w:tabs>
              <w:tab w:val="clear" w:pos="7892"/>
              <w:tab w:val="right" w:pos="9026" w:leader="dot"/>
            </w:tabs>
            <w:rPr/>
          </w:pPr>
          <w:hyperlink w:anchor="__RefHeading___Toc1152098_3264237689">
            <w:r>
              <w:rPr>
                <w:webHidden/>
                <w:rStyle w:val="IndexLink"/>
                <w:rtl w:val="true"/>
              </w:rPr>
              <w:t>«</w:t>
            </w:r>
            <w:r>
              <w:rPr>
                <w:rStyle w:val="IndexLink"/>
              </w:rPr>
              <w:t>2</w:t>
            </w:r>
            <w:r>
              <w:rPr>
                <w:rStyle w:val="IndexLink"/>
                <w:rtl w:val="true"/>
              </w:rPr>
              <w:t>»</w:t>
              <w:tab/>
            </w:r>
            <w:r>
              <w:rPr>
                <w:rStyle w:val="IndexLink"/>
              </w:rPr>
              <w:t>621</w:t>
            </w:r>
          </w:hyperlink>
        </w:p>
        <w:p>
          <w:pPr>
            <w:pStyle w:val="Contents5"/>
            <w:tabs>
              <w:tab w:val="clear" w:pos="7892"/>
              <w:tab w:val="right" w:pos="9026" w:leader="dot"/>
            </w:tabs>
            <w:rPr/>
          </w:pPr>
          <w:hyperlink w:anchor="__RefHeading___Toc1152100_3264237689">
            <w:r>
              <w:rPr>
                <w:webHidden/>
                <w:rStyle w:val="IndexLink"/>
                <w:rtl w:val="true"/>
              </w:rPr>
              <w:t>بیان</w:t>
            </w:r>
            <w:r>
              <w:rPr>
                <w:rStyle w:val="IndexLink"/>
                <w:rtl w:val="true"/>
              </w:rPr>
              <w:tab/>
            </w:r>
            <w:r>
              <w:rPr>
                <w:rStyle w:val="IndexLink"/>
              </w:rPr>
              <w:t>623</w:t>
            </w:r>
          </w:hyperlink>
        </w:p>
        <w:p>
          <w:pPr>
            <w:pStyle w:val="Contents5"/>
            <w:tabs>
              <w:tab w:val="clear" w:pos="7892"/>
              <w:tab w:val="right" w:pos="9026" w:leader="dot"/>
            </w:tabs>
            <w:rPr/>
          </w:pPr>
          <w:hyperlink w:anchor="__RefHeading___Toc1152102_3264237689">
            <w:r>
              <w:rPr>
                <w:webHidden/>
                <w:rStyle w:val="IndexLink"/>
                <w:rtl w:val="true"/>
              </w:rPr>
              <w:t>«</w:t>
            </w:r>
            <w:r>
              <w:rPr>
                <w:rStyle w:val="IndexLink"/>
              </w:rPr>
              <w:t>3</w:t>
            </w:r>
            <w:r>
              <w:rPr>
                <w:rStyle w:val="IndexLink"/>
                <w:rtl w:val="true"/>
              </w:rPr>
              <w:t>»</w:t>
              <w:tab/>
            </w:r>
            <w:r>
              <w:rPr>
                <w:rStyle w:val="IndexLink"/>
              </w:rPr>
              <w:t>624</w:t>
            </w:r>
          </w:hyperlink>
        </w:p>
        <w:p>
          <w:pPr>
            <w:pStyle w:val="Contents5"/>
            <w:tabs>
              <w:tab w:val="clear" w:pos="7892"/>
              <w:tab w:val="right" w:pos="9026" w:leader="dot"/>
            </w:tabs>
            <w:rPr/>
          </w:pPr>
          <w:hyperlink w:anchor="__RefHeading___Toc1152104_3264237689">
            <w:r>
              <w:rPr>
                <w:webHidden/>
                <w:rStyle w:val="IndexLink"/>
                <w:rtl w:val="true"/>
              </w:rPr>
              <w:t>«</w:t>
            </w:r>
            <w:r>
              <w:rPr>
                <w:rStyle w:val="IndexLink"/>
              </w:rPr>
              <w:t>4</w:t>
            </w:r>
            <w:r>
              <w:rPr>
                <w:rStyle w:val="IndexLink"/>
                <w:rtl w:val="true"/>
              </w:rPr>
              <w:t>»</w:t>
              <w:tab/>
            </w:r>
            <w:r>
              <w:rPr>
                <w:rStyle w:val="IndexLink"/>
              </w:rPr>
              <w:t>625</w:t>
            </w:r>
          </w:hyperlink>
        </w:p>
        <w:p>
          <w:pPr>
            <w:pStyle w:val="Contents5"/>
            <w:tabs>
              <w:tab w:val="clear" w:pos="7892"/>
              <w:tab w:val="right" w:pos="9026" w:leader="dot"/>
            </w:tabs>
            <w:rPr/>
          </w:pPr>
          <w:hyperlink w:anchor="__RefHeading___Toc1152106_3264237689">
            <w:r>
              <w:rPr>
                <w:webHidden/>
                <w:rStyle w:val="IndexLink"/>
                <w:rtl w:val="true"/>
              </w:rPr>
              <w:t>«</w:t>
            </w:r>
            <w:r>
              <w:rPr>
                <w:rStyle w:val="IndexLink"/>
              </w:rPr>
              <w:t>5</w:t>
            </w:r>
            <w:r>
              <w:rPr>
                <w:rStyle w:val="IndexLink"/>
                <w:rtl w:val="true"/>
              </w:rPr>
              <w:t>»</w:t>
              <w:tab/>
            </w:r>
            <w:r>
              <w:rPr>
                <w:rStyle w:val="IndexLink"/>
              </w:rPr>
              <w:t>627</w:t>
            </w:r>
          </w:hyperlink>
        </w:p>
        <w:p>
          <w:pPr>
            <w:pStyle w:val="Contents5"/>
            <w:tabs>
              <w:tab w:val="clear" w:pos="7892"/>
              <w:tab w:val="right" w:pos="9026" w:leader="dot"/>
            </w:tabs>
            <w:rPr/>
          </w:pPr>
          <w:hyperlink w:anchor="__RefHeading___Toc1152108_3264237689">
            <w:r>
              <w:rPr>
                <w:webHidden/>
                <w:rStyle w:val="IndexLink"/>
                <w:rtl w:val="true"/>
              </w:rPr>
              <w:t>«</w:t>
            </w:r>
            <w:r>
              <w:rPr>
                <w:rStyle w:val="IndexLink"/>
              </w:rPr>
              <w:t>6</w:t>
            </w:r>
            <w:r>
              <w:rPr>
                <w:rStyle w:val="IndexLink"/>
                <w:rtl w:val="true"/>
              </w:rPr>
              <w:t>»</w:t>
              <w:tab/>
            </w:r>
            <w:r>
              <w:rPr>
                <w:rStyle w:val="IndexLink"/>
              </w:rPr>
              <w:t>627</w:t>
            </w:r>
          </w:hyperlink>
        </w:p>
        <w:p>
          <w:pPr>
            <w:pStyle w:val="Contents5"/>
            <w:tabs>
              <w:tab w:val="clear" w:pos="7892"/>
              <w:tab w:val="right" w:pos="9026" w:leader="dot"/>
            </w:tabs>
            <w:rPr/>
          </w:pPr>
          <w:hyperlink w:anchor="__RefHeading___Toc1152110_3264237689">
            <w:r>
              <w:rPr>
                <w:webHidden/>
                <w:rStyle w:val="IndexLink"/>
                <w:rtl w:val="true"/>
              </w:rPr>
              <w:t>«</w:t>
            </w:r>
            <w:r>
              <w:rPr>
                <w:rStyle w:val="IndexLink"/>
              </w:rPr>
              <w:t>1</w:t>
            </w:r>
            <w:r>
              <w:rPr>
                <w:rStyle w:val="IndexLink"/>
                <w:rtl w:val="true"/>
              </w:rPr>
              <w:t>»</w:t>
              <w:tab/>
            </w:r>
            <w:r>
              <w:rPr>
                <w:rStyle w:val="IndexLink"/>
              </w:rPr>
              <w:t>631</w:t>
            </w:r>
          </w:hyperlink>
        </w:p>
        <w:p>
          <w:pPr>
            <w:pStyle w:val="Contents5"/>
            <w:tabs>
              <w:tab w:val="clear" w:pos="7892"/>
              <w:tab w:val="right" w:pos="9026" w:leader="dot"/>
            </w:tabs>
            <w:rPr/>
          </w:pPr>
          <w:hyperlink w:anchor="__RefHeading___Toc1152112_3264237689">
            <w:r>
              <w:rPr>
                <w:webHidden/>
                <w:rStyle w:val="IndexLink"/>
                <w:rtl w:val="true"/>
              </w:rPr>
              <w:t>«</w:t>
            </w:r>
            <w:r>
              <w:rPr>
                <w:rStyle w:val="IndexLink"/>
              </w:rPr>
              <w:t>2</w:t>
            </w:r>
            <w:r>
              <w:rPr>
                <w:rStyle w:val="IndexLink"/>
                <w:rtl w:val="true"/>
              </w:rPr>
              <w:t>»</w:t>
              <w:tab/>
            </w:r>
            <w:r>
              <w:rPr>
                <w:rStyle w:val="IndexLink"/>
              </w:rPr>
              <w:t>632</w:t>
            </w:r>
          </w:hyperlink>
        </w:p>
        <w:p>
          <w:pPr>
            <w:pStyle w:val="Contents5"/>
            <w:tabs>
              <w:tab w:val="clear" w:pos="7892"/>
              <w:tab w:val="right" w:pos="9026" w:leader="dot"/>
            </w:tabs>
            <w:rPr/>
          </w:pPr>
          <w:hyperlink w:anchor="__RefHeading___Toc1152114_3264237689">
            <w:r>
              <w:rPr>
                <w:webHidden/>
                <w:rStyle w:val="IndexLink"/>
                <w:rtl w:val="true"/>
              </w:rPr>
              <w:t>«</w:t>
            </w:r>
            <w:r>
              <w:rPr>
                <w:rStyle w:val="IndexLink"/>
              </w:rPr>
              <w:t>3</w:t>
            </w:r>
            <w:r>
              <w:rPr>
                <w:rStyle w:val="IndexLink"/>
                <w:rtl w:val="true"/>
              </w:rPr>
              <w:t>»</w:t>
              <w:tab/>
            </w:r>
            <w:r>
              <w:rPr>
                <w:rStyle w:val="IndexLink"/>
              </w:rPr>
              <w:t>633</w:t>
            </w:r>
          </w:hyperlink>
        </w:p>
        <w:p>
          <w:pPr>
            <w:pStyle w:val="Contents2"/>
            <w:tabs>
              <w:tab w:val="clear" w:pos="8743"/>
              <w:tab w:val="right" w:pos="9026" w:leader="dot"/>
            </w:tabs>
            <w:rPr/>
          </w:pPr>
          <w:hyperlink w:anchor="__RefHeading___Toc1152116_3264237689">
            <w:r>
              <w:rPr>
                <w:webHidden/>
                <w:rStyle w:val="IndexLink"/>
                <w:rtl w:val="true"/>
              </w:rPr>
              <w:t>کلمة المصحّح</w:t>
            </w:r>
            <w:r>
              <w:rPr>
                <w:rStyle w:val="IndexLink"/>
                <w:rtl w:val="true"/>
              </w:rPr>
              <w:tab/>
            </w:r>
            <w:r>
              <w:rPr>
                <w:rStyle w:val="IndexLink"/>
              </w:rPr>
              <w:t>634</w:t>
            </w:r>
          </w:hyperlink>
        </w:p>
        <w:p>
          <w:pPr>
            <w:pStyle w:val="Contents2"/>
            <w:tabs>
              <w:tab w:val="clear" w:pos="8743"/>
              <w:tab w:val="right" w:pos="9026" w:leader="dot"/>
            </w:tabs>
            <w:rPr/>
          </w:pPr>
          <w:hyperlink w:anchor="__RefHeading___Toc1152118_3264237689">
            <w:r>
              <w:rPr>
                <w:webHidden/>
                <w:rStyle w:val="IndexLink"/>
                <w:rtl w:val="true"/>
              </w:rPr>
              <w:t>فهرس ما فی هذا الجزء من الأبواب</w:t>
            </w:r>
            <w:r>
              <w:rPr>
                <w:rStyle w:val="IndexLink"/>
                <w:rtl w:val="true"/>
              </w:rPr>
              <w:tab/>
            </w:r>
            <w:r>
              <w:rPr>
                <w:rStyle w:val="IndexLink"/>
              </w:rPr>
              <w:t>638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873_123078"/>
      <w:bookmarkStart w:id="1" w:name="pg13873_123078"/>
      <w:bookmarkEnd w:id="1"/>
    </w:p>
    <w:p>
      <w:pPr>
        <w:pStyle w:val="Heading2"/>
        <w:numPr>
          <w:ilvl w:val="1"/>
          <w:numId w:val="1"/>
        </w:numPr>
        <w:rPr/>
      </w:pPr>
      <w:bookmarkStart w:id="2" w:name="pg13873_123078"/>
      <w:bookmarkStart w:id="3" w:name="__RefHeading___Toc1150872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150874_3264237689"/>
      <w:bookmarkStart w:id="6" w:name="_Toc2"/>
      <w:bookmarkEnd w:id="5"/>
      <w:r>
        <w:rPr>
          <w:rtl w:val="true"/>
        </w:rPr>
        <w:t>کتاب تاریخ فَاطِمَةُ وَ الْحَسَنُ وَ الْحُسَیْنُ علیهم السلام</w:t>
      </w:r>
      <w:bookmarkEnd w:id="6"/>
    </w:p>
    <w:p>
      <w:pPr>
        <w:pStyle w:val="Heading3"/>
        <w:numPr>
          <w:ilvl w:val="2"/>
          <w:numId w:val="1"/>
        </w:numPr>
        <w:rPr/>
      </w:pPr>
      <w:bookmarkStart w:id="7" w:name="__RefHeading___Toc1150876_3264237689"/>
      <w:bookmarkStart w:id="8" w:name="_Toc3"/>
      <w:bookmarkEnd w:id="7"/>
      <w:r>
        <w:rPr>
          <w:rtl w:val="true"/>
        </w:rPr>
        <w:t>أبواب تاریخ سیدة نساء العالمین و بضعة سید المرسلین و مشکاة أنوار أئمة الدین و زوجة أشرف الوصیین البتول العذراء و الإنسیة الحوراء فاطمة الزهراء صلوات الله علیها و علی أبیها و بعلها و بنیها ما قامت الأرض و السماء</w:t>
      </w:r>
      <w:bookmarkEnd w:id="8"/>
    </w:p>
    <w:p>
      <w:pPr>
        <w:pStyle w:val="Heading4"/>
        <w:numPr>
          <w:ilvl w:val="3"/>
          <w:numId w:val="1"/>
        </w:numPr>
        <w:rPr/>
      </w:pPr>
      <w:bookmarkStart w:id="9" w:name="__RefHeading___Toc1150878_3264237689"/>
      <w:bookmarkStart w:id="10" w:name="_Toc4"/>
      <w:bookmarkEnd w:id="9"/>
      <w:r>
        <w:rPr>
          <w:rtl w:val="true"/>
        </w:rPr>
        <w:t>اشارة</w:t>
      </w:r>
      <w:bookmarkEnd w:id="10"/>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الذی خص بالبلاء من عباده المحبین النجباء أفاخم الأنبیاء و أعاظم الأوصیاء ثم الأماثل من الأولیاء و البررة من الأتقیاء و الصلاة علی أصفی الأزکیاء و أزکی الأصفیاء و أحب أهل الأرض إلی أهل السماء محمد و أهل بیته المعصومین السفراء المخصوصین بطرف البلاء المکرمین بتحف العناء الذین لم یرضوا بمکابدة اللیل و النهار فی طاعة رب السماء حتی رملوا الوجوه فی الثری و خضبوا اللحاء بالدماء و لعنة الله علی أعدائهم الفجرة الأشقیاء و من ظلهم من الکفرة الأدعیاء أما بعد فهذا هو المجلد العاشر من کتاب بحار الأنوار مما ألفه أحقر خدمة أخبار الأئمة الأطهار و أفقر الخلق إلی رحمة الکریم الغفار محمد بن محمد تقی حشرهما الله مع موالیهما الأخیار صلوات الله علیهم ما اختلف اللیل و النهار</w:t>
      </w:r>
      <w:r>
        <w:rPr>
          <w:rFonts w:eastAsia="IRNazanin" w:cs="IRNazanin"/>
          <w:color w:val="111111"/>
          <w:sz w:val="28"/>
          <w:szCs w:val="28"/>
          <w:rtl w:val="true"/>
          <w:lang w:bidi="fa-IR"/>
        </w:rPr>
        <w:t xml:space="preserve">. </w:t>
      </w:r>
      <w:bookmarkStart w:id="11" w:name="pg13873_123079"/>
    </w:p>
    <w:p>
      <w:pPr>
        <w:pStyle w:val="BookText"/>
        <w:rPr/>
      </w:pPr>
      <w:bookmarkEnd w:id="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ستایش ویژه خداوندی است که از میان بندگان دوستدار و نجیبش بزرگان انبیا و اوصیا را به بلا ویژه ساخت و پس از آنان اولیا و نیکان با تقوای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درود بر گزیده‌ترین پاکان و پاک‌ترین برگزیدگان و محبوب‌ترین زمینیان در نزد آسمانیان حضرت محمّد و اهل بیت معصوم او که سفیران الهی‌اند و به بلا اختصاص یافته‌اند آنان که با تحفه‌های رنج تکریم شده‌اند همان‌ها که تنها به رنج کشی شب و روز در راه اطاعت از پروردگار آسمان راضی نشدند، مگر اینکه گونه‌هایشان را بر خاک بمالند و محاسنشان را به خون خضاب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لعنت خدا بر دشمنان بدکار و شقی آنان و همه کافران زنا زاده‌ای باد که به آنان ستم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جلد و همه بحار الانوار، تألیف کمترین خدمتگذاران روایات امامان پاک و فقیرترین فرد به رحمت پروردگار بزرگوار آمرزنده محمّد باقر فرزند محمّد تقی است که خداوند هر دو را با موالیان خوبشان محشور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خدا بر آنان باد تا شب و روز در گردش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 w:name="__RefHeading___Toc1150880_3264237689"/>
      <w:bookmarkStart w:id="13" w:name="_Toc5"/>
      <w:bookmarkEnd w:id="12"/>
      <w:r>
        <w:rPr>
          <w:rtl w:val="true"/>
        </w:rPr>
        <w:t xml:space="preserve">باب </w:t>
      </w:r>
      <w:r>
        <w:rPr/>
        <w:t>1</w:t>
      </w:r>
      <w:r>
        <w:rPr>
          <w:rtl w:val="true"/>
        </w:rPr>
        <w:t xml:space="preserve"> </w:t>
      </w:r>
      <w:r>
        <w:rPr>
          <w:rtl w:val="true"/>
        </w:rPr>
        <w:t>ولادتها و حلیتها و شمائلها صلوات الله علیها و جمل تواریخها</w:t>
      </w:r>
      <w:bookmarkEnd w:id="13"/>
    </w:p>
    <w:p>
      <w:pPr>
        <w:pStyle w:val="Heading4"/>
        <w:numPr>
          <w:ilvl w:val="3"/>
          <w:numId w:val="1"/>
        </w:numPr>
        <w:rPr/>
      </w:pPr>
      <w:bookmarkStart w:id="14" w:name="__RefHeading___Toc1150882_3264237689"/>
      <w:bookmarkStart w:id="15" w:name="_Toc6"/>
      <w:bookmarkEnd w:id="14"/>
      <w:r>
        <w:rPr>
          <w:rtl w:val="true"/>
        </w:rPr>
        <w:t>الأخبار</w:t>
      </w:r>
      <w:bookmarkEnd w:id="15"/>
    </w:p>
    <w:p>
      <w:pPr>
        <w:pStyle w:val="Heading5"/>
        <w:numPr>
          <w:ilvl w:val="4"/>
          <w:numId w:val="1"/>
        </w:numPr>
        <w:rPr/>
      </w:pPr>
      <w:bookmarkStart w:id="16" w:name="__RefHeading___Toc1150884_3264237689"/>
      <w:bookmarkStart w:id="17" w:name="_Toc7"/>
      <w:bookmarkEnd w:id="16"/>
      <w:r>
        <w:rPr>
          <w:rtl w:val="true"/>
        </w:rPr>
        <w:t>«</w:t>
      </w:r>
      <w:r>
        <w:rPr/>
        <w:t>1</w:t>
      </w:r>
      <w:r>
        <w:rPr>
          <w:rtl w:val="true"/>
        </w:rPr>
        <w:t>»</w:t>
      </w:r>
      <w:bookmarkEnd w:id="1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الْخَلِیلِیُّ عَنْ مُحَمَّدِ بْنِ أَبِی بَکْرٍ الْفَقِیهِ عَنْ أَحْمَدَ بْنِ مُحَمَّدٍ النَّوْفَلِیِّ عَنْ إِسْحَاقَ بْنِ یَزِیدَ عَنْ حَمَّادِ بْنِ عِیسَی عَنْ زُرْعَةَ بْنِ مُحَمَّدٍ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الصَّادِقِ علیه السلام کَیْفَ کَانَ وِلَادَةُ فَاطِمَةَ علیها السلام فَقَالَ نَعَمْ إِنَّ خَدِیجَةَ علیهاالسلام لَمَّا تَزَوَّجَ بِهَا رَسُولُ اللَّهِ صلی الله علیه وآله هَجَرَتْهَا نِسْوَةُ مَکَّةَ فَکُنَّ لَا یَدْخُلْنَ عَلَیْهَا وَ لَا یُسَلِّمْنَ عَلَیْهَا وَ لَا یَتْرُکْنَ امْرَأَةً تَدْخُلُ عَلَیْهَا فَاسْتَوْحَشَتْ خَدِیجَةُ لِذَلِکَ وَ کَانَ جَزَعُهَا وَ غَمُّهَا حَذَراً عَلَیْهِ صلی الله علیه و آله فَلَمَّا حَمَلَتْ بِفَاطِمَةَ کَانَتْ فَاطِمَةُ علیها السلام تُحَدِّثُهَا مِنْ بَطْنِهَا وَ تُصَبِّرُهَا وَ کَانَتْ تَکْتُمُ ذَلِکَ مِنْ رَسُولِ اللَّهِ صلی الله علیه و آله فَدَخَلَ رَسُولُ اللَّهِ یَوْماً فَسَمِعَ خَدِیجَةَ تُحَدِّثُ فَاطِمَةَ علیها السلام فَقَالَ لَهَا یَا خَدِیجَةُ مَنْ تُحَدِّثِینَ قَالَتْ الْجَنِینُ الَّذِی فِی بَطْنِی یُحَدِّثُنِی وَ یُؤْنِسُنِی قَالَ یَا خَدِیجَةُ هَذَا جَبْرَئِیلُ یُخْبِرُنِی أَنَّهَا أُنْثَی وَ أَنَّهَا النَّسْلَةُ الطَّاهِرَةُ الْمَیْمُونَةُ وَ أَنَّ اللَّهَ تَبَارَکَ وَ تَعَالَی سَیَجْعَلُ نَسْلِی مِنْهَا وَ سَیَجْعَلُ مِنْ نَسْلِهَا أَئِمَّةً وَ یَجْعَلُهُمْ خُلَفَاءَهُ فِی أَرْضِهِ بَعْدَ انْقِضَاءِ وَحْیِهِ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خَدِیجَةُ علیها السلام عَلَی ذَلِکَ إِلَی أَنْ حَضَرَتْ وِلَادَتُهَا فَوَجَّهَتْ إِلَی نِسَاءِ </w:t>
      </w:r>
    </w:p>
    <w:p>
      <w:pPr>
        <w:pStyle w:val="BookText"/>
        <w:rPr/>
      </w:pPr>
      <w:r>
        <w:rPr>
          <w:rFonts w:ascii="Amiri" w:hAnsi="Amiri" w:eastAsia="Amiri" w:cs="Amiri"/>
          <w:color w:val="111111"/>
          <w:sz w:val="28"/>
          <w:sz w:val="28"/>
          <w:szCs w:val="28"/>
          <w:rtl w:val="true"/>
          <w:lang w:bidi="ar-SA"/>
        </w:rPr>
        <w:t>قُرَیْشٍ وَ بَنِی هَاشِمٍ أَنْ تَعَالَیْنَ لِتَلِینَ مِنِّی مَا تَلِی النِّسَاءُ مِنَ النِّسَاءِ فَأَرْسَلْنَ إِلَیْهَا أَنْتَ عَصَیْتِنَا وَ لَمْ تَقْبَلِی قَوْلَنَا وَ تَزَوَّجْتِ مُحَمَّداً یَتِیمَ أَبِی طَالِبٍ فَقِیراً لَا مَالَ لَهُ فَلَسْنَا نَجِی‌ءُ وَ لَا نَلِی مِنْ أَمْرِکِ شَیْئاً فَاغْتَمَّتْ خَدِیجَةُ علیها السلام لِذَلِکَ فَبَیْنَا هِیَ کَذَلِکَ إِذْ دَخَلَ عَلَیْهَا أَرْبَعُ نِسْوَةٍ سُمْرٍ طِوَالٍ کَأَنَّهُنَّ مِنْ نِسَاءِ بَنِی هَاشِمٍ فَفَزِعَتْ مِنْهُنَّ لَمَّا رَأَتْهُنَّ فَقَالَتْ إِحْدَاهُنَّ لَا تَحْزَنِی یَا خَدِیجَةُ فَإِنَّا رُسُلُ رَبِّکِ إِلَیْکِ وَ نَحْنُ أَخَوَاتُکِ أَنَا سَارَةُ وَ هَذِهِ آسِیَةُ بِنْتُ مُزَاحِمٍ وَ هِیَ رَفِیقَتُکِ فِی الْجَنَّةِ وَ هَذِهِ مَرْیَمُ بِنْتُ عِمْرَانَ وَ هَذِهِ کُلْثُمُ أُخْتُ مُوسَی بْنِ عِمْرَانَ بَعَثَنَا اللَّهُ إِلَیْکِ لِنَلِیَ مِنْکِ مَا تَلِی النِّسَاءُ مِنَ النِّسَاءِ فَجَلَسَتْ وَاحِدَةٌ عَنْ یَمِینِهَا وَ أُخْرَی عَنْ یَسَارِهَا وَ الثَّالِثَةُ بَیْنَ یَدَیْهَا وَ الرَّابِعَةُ مِنْ خَلْفِهَا فَوَضَعَتْ فَاطِمَةَ علیها السلام طَاهِرَةً مُطَهَّرَةً فَلَمَّا سَقَطَتْ إِلَی الْأَرْضِ أَشْرَقَ مِنْهَا النُّورُ حَتَّی دَخَلَ بُیُوتَاتِ مَکَّةَ وَ لَمْ یَبْقَ فِی شَرْقِ الْأَرْضِ وَ لَا غَرْبِهَا مَوْضِعٌ إِلَّا أَشْرَقَ فِیهِ ذَلِکَ النُّورُ وَ دَخَلَ عَشْرٌ مِنَ الْحُورِ الْعِینِ کُلُّ وَاحِدَةٍ مِنْهُنَّ مَعَهَا طَسْتٌ مِنَ الْجَنَّةِ وَ إِبْرِیقٌ مِنَ الْجَنَّةِ وَ فِی الْإِبْرِیقِ مَاءٌ مِنَ الْکَوْثَرِ فَتَنَاوَلَتْهَا الْمَرْأَةُ الَّتِی کَانَتْ بَیْنَ یَدَیْهَا فَغَسَلَتْهَا بِمَاءِ الْکَوْثَرِ وَ أَخْرَجَتْ خِرْقَتَیْنِ بَیْضَاوَیْنِ أَشَدَّ بَیَاضاً مِنَ اللَّبَنِ وَ أَطْیَبَ رِیحاً مِنَ الْمِسْکِ وَ الْعَنْبَرِ فَلَفَّتْهَا بِوَاحِدَةٍ وَ قَنَّعَتْهَا بِالثَّانِیَةِ ثُمَّ اسْتَنْطَقَتْهَا فَنَطَقَتْ فَاطِمَةُ علیها السلام بِالشَّهَادَتَیْنِ وَ قَالَتْ أَشْهَدُ أَنْ لَا إِلَهَ إِلَّا اللَّهُ وَ أَنَّ أَبِی رَسُولُ اللَّهِ سَیِّدُ الْأَنْبِیَاءِ وَ أَنَّ بَعْلِی سَیِّدُ الْأَوْصِیَاءِ وَ وُلْدِی سَادَةُ الْأَسْبَاطِ ثُمَّ سَلَّمَتْ عَلَیْهِنَّ وَ سَمَّتْ کُلَّ وَاحِدَةٍ مِنْهُنَّ بِاسْمِهَا وَ أَقْبَلْنَ یَضْحَکْنَ إِلَیْهَا وَ تَبَاشَرَتِ الْحُورُ الْعِینُ وَ بَشَّرَ أَهْلُ السَّمَاءِ بَعْضُهُمْ بَعْضاً بِوِلَادَةِ فَاطِمَةَ علیها السلام وَ حَدَثَ فِی السَّمَاءِ نُورٌ زَاهِرٌ لَمْ تَرَهُ الْمَلَائِکَةُ قَبْلَ ذَلِکَ وَ قَالَتِ النِّسْوَةُ خُذِیهَا یَا خَدِیجَةُ طَاهِرَةً مُطَهَّرَةً زَکِیَّةً مَیْمُونَةً بُورِکَ فِیهَا وَ فِی نَسْلِهَا فَتَنَاوَلَتْهَا فَرِحَةً مُسْتَبْشِرَةً وَ أَلْقَمَتْهَا ثَدْیَهَا فَدَرَّ عَلَیْهَا فَکَانَتْ فَاطِمَةُ علیها السلام تَنْمِی فِی الْیَوْمِ کَمَا یَنْمِی الصَّبِیُّ فِی الشَّهْرِ وَ تَنْمِی فِی الشَّهْرِ کَمَا یَنْمِی الصَّبِیُّ فِی السَّنَةِ</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الأنوار، عن أبی المفضل الشیبانی عن موسی بن محمد الأشعری ابن بنت سعد بن عبد الله عن الحسن بن محمد بن إسماعیل المعروف بابن أبی الشوارب </w:t>
      </w:r>
      <w:bookmarkStart w:id="18" w:name="pg13873_123081"/>
    </w:p>
    <w:p>
      <w:pPr>
        <w:pStyle w:val="BookText"/>
        <w:rPr/>
      </w:pPr>
      <w:bookmarkEnd w:id="18"/>
      <w:r>
        <w:rPr>
          <w:rFonts w:ascii="IRNazanin" w:hAnsi="IRNazanin" w:eastAsia="IRNazanin"/>
          <w:color w:val="111111"/>
          <w:sz w:val="28"/>
          <w:sz w:val="28"/>
          <w:szCs w:val="28"/>
          <w:rtl w:val="true"/>
          <w:lang w:bidi="fa-IR"/>
        </w:rPr>
        <w:t>عن عبید الله بن علی بن أشیم عن یعقوب بن یزید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جعفر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ولادت فاطمه زهرا علیها السّلام 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اسلام صلّی اللَّه علیه و آله با خدیجه کبرا ازدواج کرد، زنان مکه از آن بانو کناره‌گیری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دیگر نزد او نمی رفتند، بر او سلام نمی کردند و به هیچ زنی اجازه نمی دادند که نزد آن بانو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باعث آزردگی خاطر و ناراحتی خدیجه کبرا شد و پیوسته از این بیمناک بود که مبادا به پیامبر اسلام صلی اللَّه علیه و آله آسیبی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خدیجه حضرت زهرا را باردار شد، آن حضرت در رحم مادر با وی سخن می گفت و او را به صبر و شکیبایی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خدیجه کبرا این موضوع را از پیامبر اسلام صلّی اللَّه علیه و آله پنهان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روز پیامبر خدا نزد خدیجه کبرا آمد و شنید که آن بانو سرگرم سخن گفتن با فاطمه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که سخن می گویی؟ خدیجه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طفلی که در رحم من است با من سخن می گوید و مونس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جبرئیل است که به من بشارت می دهد و می گوید که این فرزند دختر و سلاله نسلی طیّب و طاهر است و مبارک خدای توانا نسل مرا به واسطه این دختر برقرار و پایدار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امامان را از دامان این دختر به وجود خواهد آورد و آنان را پس از اینکه وحی پروردگار قطع شود، در زمین خلیفه خویشتن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 کبرا همواره در همین حال بود تا اینکه سرانجام هنگام وضع حمل وی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خدیجه پی زنان قریش و بنی هاشم فرستاد و گفت که بیایید و مرا در انجام وضع حمل یاری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جواب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تو سخن ما را نپذیرفتی و با محمّد صلی اللَّه علیه و آله که شخصی فقیر و فرزند یتیم ابوطالب بود ازدواج کردی، ما نیز نزد تو نخواهیم آمد و هیچ کمکی به تو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کبرا از شنیدن این جواب بسیار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اندوهگین و پریشان خاطر در اندیشه کار خویش بود که ناگاه چهار زن گندمگون و بلند بالا که به زنان بنی هاشم شباهت داشتند،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کبرا با دیدن آنان گریه و زاری کرد و از آنها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خدیجه، اندوهگین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 فرستادگان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خواهران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ساره‌ام؛ این بانو آسیه بنت مزاحم است که در بهشت یار و همراه تو خواهد بود؛ این بانو مریم دختر عمران و آن بانوی دیگر کلثم خواهر موسی بن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چهار تن را خدا فرستاده تا تو را در وضع حمل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زنان طرف راست خدیجه، زن دوم در طرف چپ وی، زن سوم در مقابل او و زن چهارم پشت سر او نشستند و خدیجه، حضرت فاطمه را در حالی که پاک و پاکیزه بود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حضرت زهرا متولد شد، نور آن بانو درخشید و داخل خانه‌های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خانه‌ای در شرق و غرب زمین نبود که آن نور در آنها نتابیده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ده نفر از حورالعین نزد خدیجه کبرا آمدند که هر کدام یک طشت و ابریق بهشتی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ابریق‌ها پر از آب کوثر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مقابل خدیجه نشسته بود ابریق‌ها را گرفت و فاطمه زهرا را با آب کوثر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حوله که از شیر سفیدتر و از مشک و عنبر خوشبوتر بودند بیرون آورد ویکی از آنها را گرد بدن مبارک حضرت زهرا پیچید و با حوله دیگر برای آن حضرت مقنعه‌ای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زن از حضرت زهرا خواست که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زبان به شهادتین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ان ابی رسول اللَّه سید الأنبیاء و ان بعلی سید الاوصیاء و ولدی سادة الاسباط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آن چهار زن سلام کرد و نام هر یک از آنان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مشاهده آن نوزاد مقدس، خندان و شادمان شدند و به یکدیگر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هم ولادت حضرت زهرا را به یکدیگر بشارت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نور درخشنده‌ای پیدا شد که ملائکه تا پیش از آن نظیرش را 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خدیجه کبرا را خطاب قرار دادند وگفتند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مولود پاک و پاکیزه را که مبارک است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خدا نثار خود این نوزاد و نسل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کبرا با شادمانی حضرت زهرا را گرفت و پستان خود را در دهان او گذاشت و شیر در دهان وی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در هر روز به اندازه یک ماه کودکان معمولی و در هر ماه، به اندازه یک سال آنان رشد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الانوار نیز مانند این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 w:name="__RefHeading___Toc1150886_3264237689"/>
      <w:bookmarkStart w:id="20" w:name="_Toc8"/>
      <w:bookmarkEnd w:id="19"/>
      <w:r>
        <w:rPr>
          <w:rtl w:val="true"/>
        </w:rPr>
        <w:t>«</w:t>
      </w:r>
      <w:r>
        <w:rPr/>
        <w:t>2</w:t>
      </w:r>
      <w:r>
        <w:rPr>
          <w:rtl w:val="true"/>
        </w:rPr>
        <w:t>»</w:t>
      </w:r>
      <w:bookmarkEnd w:id="2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عَنْ أَبِیهِ عَنِ الْهَرَوِیِّ عَنِ الرِّضَا علیه السلام قَالَ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بِی إِلَی السَّمَاءِ أَخَذَ بِیَدِی جَبْرَئِیلُ علیه السلام فَأَدْخَلَنِی الْجَنَّةَ فَنَاوَلَنِی مِنْ رُطَبِهَا فَأَکَلْتُهُ فَتَحَوَّلَ ذَلِکَ نُطْفَةً فِی صُلْبِی فَلَمَّا هَبَطْتُ إِلَی الْأَرْضِ وَاقَعْتُ خَدِیجَةَ فَحَمَلَتْ بِفَاطِمَةَ علیهاالسلام فَفَاطِمَةُ حَوْرَاءُ إِنْسِیَّةٌ فَکُلَّمَا اشْتَقْتُ إِلَی رَائِحَةِ الْجَنَّةِ شَمِمْتُ رَائِحَةَ ابْنَتِی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 و عیون الاخبار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از پیامبر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که مرا به معراج بردند، جبرئیل دست مرا گرفت، داخل بهشت برد و از رطب بهشتی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رطب را خوردم و آن رطب در صلب من به نطفه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زمین آمدم و با خدیجه کبرا همبستر شدم، وی فاطمه را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حوریه‌ای است که به شکل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من مشتاق بوی بهشتی می شوم، دخترم فاطمه را می‌بویم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نیز مانند این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1150888_3264237689"/>
      <w:bookmarkStart w:id="22" w:name="_Toc9"/>
      <w:bookmarkEnd w:id="21"/>
      <w:r>
        <w:rPr>
          <w:rtl w:val="true"/>
        </w:rPr>
        <w:t>«</w:t>
      </w:r>
      <w:r>
        <w:rPr/>
        <w:t>3</w:t>
      </w:r>
      <w:r>
        <w:rPr>
          <w:rtl w:val="true"/>
        </w:rPr>
        <w:t>»</w:t>
      </w:r>
      <w:bookmarkEnd w:id="22"/>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الْحِمْیَرِیِّ عَنِ ابْنِ یَزِیدَ عَنِ ابْنِ فَضَّالٍ عَنْ عَبْدِ الرَّحْمَنِ بْنِ الْحَجَّاجِ عَنْ سَدِیرٍ الصَّیْرَفِیِّ عَنْ أَبِی عَبْدِ اللَّهِ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نُورُ فَاطِمَةَ علیها السلام قَبْلَ أَنْ یَخْلُقَ الْأَرْضَ وَ السَّمَاءَ فَقَالَ بَعْضُ النَّاسِ یَا نَبِیَّ اللَّهِ فَلَیْسَتْ هِیَ إِنْسِیَّةً فَقَالَ فَاطِمَةُ حَوْرَاءُ إِنْسِیَّةٌ قَالُوا یَا نَبِیَّ اللَّهِ وَ کَیْفَ هِیَ حَوْرَاءُ إِنْسِیَّةٌ قَالَ خَلَقَهَا اللَّهُ عَزَّ وَ جَلَّ مِنْ نُورِهِ قَبْلَ أَنْ یَخْلُقَ آدَمَ إِذْ کَانَتِ الْأَرْوَاحُ فَلَمَّا خَلَقَ اللَّهُ عَزَّ وَ جَلَّ آدَمَ عُرِضَتْ عَلَی آدَمَ قِیلَ یَا نَبِیَّ اللَّهِ وَ أَیْنَ کَانَتْ فَاطِمَةُ قَالَ کَانَتْ فِی حُقَّةٍ تَحْتَ سَاقِ الْعَرْشِ قَالُوا یَا نَبِیَّ اللَّهِ فَمَا کَانَ طَعَامُهَا قَالَ التَّسْبِیحُ وَ التَّقْدِیسُ وَ التَّهْلِیلُ وَ التَّحْمِیدُ فَلَمَّا خَلَقَ اللَّهُ عَزَّ وَ جَلَّ آدَمَ وَ أَخْرَجَنِی مِنْ صُلْبِهِ وَ أَحَبَّ اللَّهُ عَزَّ وَ جَلَّ أَنْ یُخْرِجَهَا مِنْ صُلْبِی جَعَلَهَا تُفَّاحَةً فِی الْجَنَّةِ وَ أَتَانِی بِهَا جَبْرَئِیلُ علیه السلام فَقَالَ لِی السَّلَامُ عَلَیْکَ وَ رَحْمَةُ اللَّهِ وَ بَرَکَاتُهُ یَا مُحَمَّدُ قُلْتُ وَ عَلَیْکَ السَّلَامُ وَ رَحْمَةُ اللَّهِ حَبِیبِی جَبْرَئِیلُ فَقَالَ یَا مُحَمَّدُ إِنَّ رَبَّکَ یُقْرِئُکَ السَّلَامَ قُلْتُ مِنْهُ السَّلَامُ وَ إِلَیْهِ یَعُودُ السَّلَامُ قَالَ یَا مُحَمَّدُ إِنَّ هَذِهِ تُفَّاحَةٌ أَهْدَاهَا اللَّهُ عَزَّ وَ جَلَّ إِلَیْکَ مِنَ الْجَنَّةِ فَأَخَذْتُهَا وَ ضَمَمْتُهَا إِلَی صَدْرِی قَالَ یَا مُحَمَّدُ یَقُولُ اللَّهُ جَلَّ جَلَالُهُ کُلْهَا فَفَلَقْتُهَا فَرَأَیْتُ نُوراً سَاطِعاً وَ فَزِعْتُ مِنْهُ فَقَالَ یَا مُحَمَّدُ مَا لَکَ لَا تَأْکُلْ کُلْهَا وَ لَا تَخَفْ فَإِنَّ ذَلِکَ النُّورَ لِلْمَنْصُورَةِ فِی السَّمَاءِ وَ هِیَ فِی الْأَرْضِ فَاطِمَةُ قُلْتُ حَبِیبِی جَبْرَئِیلُ وَ لِمَ سُمِّیَتْ فِی السَّمَاءِ الْمَنْصُورَةَ وَ فِی الْأَرْضِ فَاطِمَةَ قَالَ سُمِّیَتْ فِی الْأَرْضِ فَاطِمَةَ لِأَنَّهَا فُطِمَتْ شِیعَتُهَا مِنَ النَّارِ وَ فُطِمَ أَعْدَاؤُهَا عَنْ حُبِّهَا </w:t>
      </w:r>
      <w:bookmarkStart w:id="23" w:name="pg13873_123082"/>
    </w:p>
    <w:p>
      <w:pPr>
        <w:pStyle w:val="BookText"/>
        <w:rPr/>
      </w:pPr>
      <w:bookmarkEnd w:id="23"/>
      <w:r>
        <w:rPr>
          <w:rFonts w:ascii="Amiri" w:hAnsi="Amiri" w:eastAsia="Amiri" w:cs="Amiri"/>
          <w:color w:val="111111"/>
          <w:sz w:val="28"/>
          <w:sz w:val="28"/>
          <w:szCs w:val="28"/>
          <w:rtl w:val="true"/>
          <w:lang w:bidi="ar-SA"/>
        </w:rPr>
        <w:t>وَ هِیَ فِی السَّمَاءِ الْمَنْصُورَةُ وَ ذَلِکَ قَوْلُ اللَّهِ عَزَّ وَ جَلَ وَ یَوْمَئِذٍ یَفْرَحُ الْمُؤْمِنُونَ بِنَصْرِ اللَّهِ یَنْصُرُ مَنْ یَشاءُ</w:t>
      </w:r>
      <w:r>
        <w:rPr>
          <w:rStyle w:val="FootnoteAnchor"/>
          <w:rtl w:val="true"/>
        </w:rPr>
        <w:footnoteReference w:id="2"/>
      </w:r>
      <w:r>
        <w:rPr>
          <w:rFonts w:ascii="Amiri" w:hAnsi="Amiri" w:eastAsia="Amiri" w:cs="Amiri"/>
          <w:color w:val="111111"/>
          <w:sz w:val="28"/>
          <w:sz w:val="28"/>
          <w:szCs w:val="28"/>
          <w:rtl w:val="true"/>
          <w:lang w:bidi="ar-SA"/>
        </w:rPr>
        <w:t>یَعْنِی نَصْرَ فَاطِمَةَ لِمُحِبِّیهَا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از پدران بزرگوارش، از پیامبر اسلام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فاطمه علیهما السّلام قبل از اینکه زمین و آسمان خلق شوند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فاطمه از جنس بشر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حوریه‌ای انسیه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زهرا حوریه و انسیه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توانا قبل از اینکه حضرت آدم را بیافریند، فاطمه اطهر را هنگام خلق ارواح خلائق از نور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را خلق کرد، فاطمه را به وی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آن موقع کجا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 او در میان یک حُقَه در زیر ساق عرش جای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وی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تسبیح و تقدیس و تهلیل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گفتن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خدا حضرت آدم را آفرید و مرا از صلب او خارج کرد، دوست داشت که فاطمه را از صلب من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به صورت یک سیب در‌آورد و آن سیب را جبرئیل نزد من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 رحمت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و علیک السلام و رحمت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سلامتی از طرف خدا است و به سوی او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سیب را خدای مهربان از بهشت برای تو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سیب را گرفتم و به سینه خود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می فرماید این سیب را تناول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سیب را پاره کردم، نوری از آن درخشید که من از دیدن آن هراسان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را نمی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و هراسان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نور، از آن بانویی است که در آسمان منصوره و در زمین فاطمه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آسمان منصوره و در زمین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روی در زمین فاطمه نامیده شده که شیعیان خود را از آتش نجات می‌دهد و دشمنان وی از محبتش محروم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روی در آسمان منصوره است که خدا فرموده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مؤمنین برای نصرت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را که خود بخواهد یاری می‌کند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نصرت، همان نصرتی است که فاطمه اطهر برای دوستان خود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1150890_3264237689"/>
      <w:bookmarkStart w:id="25" w:name="_Toc10"/>
      <w:bookmarkEnd w:id="24"/>
      <w:r>
        <w:rPr>
          <w:rtl w:val="true"/>
        </w:rPr>
        <w:t>بیان</w:t>
      </w:r>
      <w:bookmarkEnd w:id="25"/>
    </w:p>
    <w:p>
      <w:pPr>
        <w:pStyle w:val="BookText"/>
        <w:rPr/>
      </w:pPr>
      <w:r>
        <w:rPr>
          <w:rFonts w:ascii="Amiri" w:hAnsi="Amiri" w:eastAsia="Amiri" w:cs="Amiri"/>
          <w:color w:val="111111"/>
          <w:sz w:val="28"/>
          <w:sz w:val="28"/>
          <w:szCs w:val="28"/>
          <w:rtl w:val="true"/>
          <w:lang w:bidi="ar-SA"/>
        </w:rPr>
        <w:t>لعل هذا التأویل مبنی علی أن قوله مِنْ بَعْدُ قبل قوله یَوْمَئِذٍ إشارة إلی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این تأویل از آیه، بر این مبنی باشد که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روز قیامت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1150892_3264237689"/>
      <w:bookmarkStart w:id="27" w:name="_Toc11"/>
      <w:bookmarkEnd w:id="26"/>
      <w:r>
        <w:rPr>
          <w:rtl w:val="true"/>
        </w:rPr>
        <w:t>«</w:t>
      </w:r>
      <w:r>
        <w:rPr/>
        <w:t>4</w:t>
      </w:r>
      <w:r>
        <w:rPr>
          <w:rtl w:val="true"/>
        </w:rPr>
        <w:t>»</w:t>
      </w:r>
      <w:bookmarkEnd w:id="2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ابْنِ عُمَارَةَ عَنْ أَبِیهِ عَنْ جَابِرٍ عَنْ أَبِی جَعْفَرٍ علیه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رَسُولَ اللَّهِ إِنَّکَ تَلَثَّمُ فَاطِمَةَ وَ تَلْزَمُهَا وَ تُدْنِیهَا مِنْکَ وَ تَفْعَلُ بِهَا مَا لَا تَفْعَلُهُ بِأَحَدٍ مِنْ بَنَاتِکَ فَقَالَ إِنَّ جَبْرَئِیلَ علیه السلام أَتَانِی بِتُفَّاحَةٍ مِنْ تُفَّاحِ الْجَنَّةِ فَأَکَلْتُهَا فَتَحَوَّلَتْ مَاءً فِی صُلْبِی ثُمَّ وَاقَعْتُ خَدِیجَةَ فَحَمَلَتْ بِفَاطِمَةَ فَأَنَا أَشَمُّ مِنْهَا رَائِحَةَ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از جابر بن عبداللَّه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خدا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روست که این قدر فاطمه زهرا را می بوسی و او را در بر می گیری و نزدیک خویشتن جای می دهی؟ چگونه است که با او لطف و مرحمتی داری که با دختران دیگر خود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سیبی از سیب‌های بهشت برای من آورد و من آن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سیب در صلب من به نطفه مبدل شد و وقتی با خدیجه همبستر شدم، وی فاطمه را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از فاطمه بوی بهشت را می بویم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1150894_3264237689"/>
      <w:bookmarkStart w:id="29" w:name="_Toc12"/>
      <w:bookmarkEnd w:id="28"/>
      <w:r>
        <w:rPr>
          <w:rtl w:val="true"/>
        </w:rPr>
        <w:t>«</w:t>
      </w:r>
      <w:r>
        <w:rPr/>
        <w:t>5</w:t>
      </w:r>
      <w:r>
        <w:rPr>
          <w:rtl w:val="true"/>
        </w:rPr>
        <w:t>»</w:t>
      </w:r>
      <w:bookmarkEnd w:id="2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عُمَرَ بْنِ عِمْرَانَ عَنْ عُبَیْدِ اللَّهِ بْنِ مُوسَی الْعَبْسِیِّ عَنْ جَبَلَةَ الْمَکِّیِّ عَنْ طَاوُسٍ الْیَمَانِیِّ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عَائِشَةُ عَلَی رَسُولِ اللَّهِ صلی الله علیه و آله وَ هُوَ یُقَبِّلُ فَاطِمَةَ فَقَالَتْ لَهُ أَ تُحِبُّهَا یَا رَسُولَ اللَّهِ قَالَ أَمَا وَ اللَّهِ لَوْ عَلِمْتِ حُبِّی لَهَا لَازْدَدْتِ لَهَا حُبّاً إِنَّهُ لَمَّا عُرِجَ بِی إِلَی السَّمَاءِ الرَّابِعَةِ أَذَّنَ جَبْرَئِیلُ وَ أَقَامَ مِیکَائِیلُ ثُمَّ قِیلَ لِی ادْنُ یَا مُحَمَّدُ فَقُلْتُ أَتَقَدَّمُ وَ أَنْتَ بِحَضْرَتِی یَا جَبْرَئِیلُ قَالَ نَعَمْ إِنَّ اللَّهَ عَزَّ وَ جَلَّ فَضَّلَ أَنْبِیَاءَهُ الْمُرْسَلِینَ عَلَی مَلَائِکَتِهِ الْمُقَرَّبِینَ وَ فَضَّلَکَ أَنْتَ خَاصَّةً فَدَنَوْتُ فَصَلَّیْتُ بِأَهْلِ السَّمَاءِ الرَّابِعَةِ ثُمَّ الْتَفَتُّ عَنْ یَمِینِی فَإِذَا أَنَا بِإِبْرَاهِیمَ علیه السلام فِی رَوْضَةٍ مِنْ رِیَاضِ الْجَنَّةِ وَ قَدِ اکْتَنَفَهَا جَمَاعَةٌ مِنَ الْمَلَائِکَةِ ثُمَّ إِنِّی صِرْتُ إِلَی السَّمَاءِ الْخَامِسَةِ وَ مِنْهَا إِلَی السَّادِسَةِ فَنُودِیتُ یَا مُحَمَّدُ نِعْمَ الْأَبُ أَبُوکَ إِبْرَاهِیمُ وَ نِعْمَ الْأَخُ أَخُوکَ عَلِیٌّ فَلَمَّا صِرْتُ إِلَی الْحُجُبِ أَخَذَ جَبْرَئِیلُ علیه السلام بِیَدِی فَأَدْخَلَنِی الْجَنَّةَ فَإِذَا أَنَا بِشَجَرَةٍ مِنْ نُورٍ فِی أَصْلِهَا مَلَکَانِ یَطْوِیَانِ الْحُلَلَ وَ الْحُلِیَّ فَقُلْتُ حَبِیبِی جَبْرَئِیلُ لِمَنْ هَذِهِ الشَّجَرَةُ فَقَالَ هَذِهِ لِأَخِیکَ عَلِیِّ بْنِ أَبِی طَالِبٍ علیه السلام وَ هَذَانِ الْمَلَکَانِ یَطْوِیَانِ لَهُ الْحُلِیَّ وَ الْحُلَلَ إِلَی یَوْمِ الْقِیَامَةِ </w:t>
      </w:r>
      <w:bookmarkStart w:id="30" w:name="pg13873_123083"/>
    </w:p>
    <w:p>
      <w:pPr>
        <w:pStyle w:val="BookText"/>
        <w:rPr/>
      </w:pPr>
      <w:bookmarkEnd w:id="30"/>
      <w:r>
        <w:rPr>
          <w:rFonts w:ascii="Amiri" w:hAnsi="Amiri" w:eastAsia="Amiri" w:cs="Amiri"/>
          <w:color w:val="111111"/>
          <w:sz w:val="28"/>
          <w:sz w:val="28"/>
          <w:szCs w:val="28"/>
          <w:rtl w:val="true"/>
          <w:lang w:bidi="ar-SA"/>
        </w:rPr>
        <w:t>ثُمَّ تَقَدَّمْتُ أَمَامِی فَإِذَا أَنَا بِرُطَبٍ أَلْیَنَ مِنَ الزُّبْدِ وَ أَطْیَبَ رَائِحَةً مِنَ الْمِسْکِ وَ أَحْلَی مِنَ الْعَسَلِ فَأَخَذْتُ رُطَبَةً فَأَکَلْتُهَا فَتَحَوَّلَتِ الرُّطَبَةُ نُطْفَةً فِی صُلْبِی فَلَمَّا أَنْ هَبَطْتُ إِلَی الْأَرْضِ وَاقَعْتُ خَدِیجَةَ فَحَمَلَتْ بِفَاطِمَةَ فَفَاطِمَةُ حَوْرَاءُ إِنْسِیَّةٌ فَإِذَا اشْتَقْتُ إِلَی الْجَنَّةِ شَمِمْتُ رَائِحَةَ فَاطِمَةَ علیها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ابن عباس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یک بار نزد پیامبر اسلام صلی اللَّه علیه و آله مشرف شد و دید که رسول خدا فاطمه اطهر را می 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را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تو می دانستی من چقدر فاطمه‌ام را دوست می‌دارم، تو نیز او را بیشتر دوست می داشتی، زیرا هنگامی که مرا در شب معراج به آسمان چهارم بردند، جبرئیل اذان و میکائیل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تو من جلو بیایم و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خدای حکیم پیامبران مرسل خود را بر ملائکه مقرب خود فضیلت و برتری داده و گذشته از این تو را فضیلت مخصوصی عطا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جلو رفتم و با اهل آسمان چهارم نماز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راست خود نگریستم، حضرت ابراهیم را دیدم که در یکی از باغ‌های بهشت است و گروهی از ملائکه گرد آن بزرگوار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وقتی به سوی آسمان پنجم و ششم بالا رفتم، ندایی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ابراهیم خوب پدری و برادرت علی بن ابی طالب خوب برادری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متوجه سراپرده‌ها شدم، جبرئیل دست مرا گرفت و داخل بهشت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چشمم به درختی از نور افتاد که دو ملک مشغول پیچیدن حله و زیورهایی بر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برادرت حضرت علی بن ابی طالب علیه السّلام است و این دو ملک تا روز قیامت حله و زیور به این درخت می 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که رفتم، با درخت رطبی روبرو شدم که رطب‌هایش از کره نرم‌تر، از مشک خوشبوتر و از عسل شیرین‌تر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رطب‌ها را خوردم و آن رطب در پشت من به نطفه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زمین بازگشتم و با خدیجه کبرا همبستر شدم، وی فاطمه زهرا را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فاطمه اطهر حوریه‌ای انسیه است و هر گاه که من مشتاق بهشت می شوم، فاطمه را می بوسم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1150896_3264237689"/>
      <w:bookmarkStart w:id="32" w:name="_Toc13"/>
      <w:bookmarkEnd w:id="31"/>
      <w:r>
        <w:rPr>
          <w:rtl w:val="true"/>
        </w:rPr>
        <w:t>«</w:t>
      </w:r>
      <w:r>
        <w:rPr/>
        <w:t>6</w:t>
      </w:r>
      <w:r>
        <w:rPr>
          <w:rtl w:val="true"/>
        </w:rPr>
        <w:t>»</w:t>
      </w:r>
      <w:bookmarkEnd w:id="32"/>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ابْنِ مَحْبُوبٍ عَنِ ابْنِ رِئَابٍ عَنْ أَبِی عُبَیْدَةَ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یُکْثِرُ تَقْبِیلَ فَاطِمَةَ علیها السلام فَأَنْکَرَتْ ذَلِکَ عَائِشَةُ فَقَالَ رَسُولُ اللَّهِ صلی الله علیه وآله یَا عَائِشَةُ إِنِّی لَمَّا أُسْرِیَ بِی إِلَی السَّمَاءِ دَخَلْتُ الْجَنَّةَ فَأَدْنَانِی جَبْرَئِیلُ مِنْ شَجَرَةِ طُوبَی وَ نَاوَلَنِی مِنْ ثِمَارِهَا فَأَکَلْتُهُ فَحَوَّلَ اللَّهُ ذَلِکِ مَاءً فِی ظَهْرِی فَلَمَّا هَبَطْتُ إِلَی الْأَرْضِ وَاقَعْتُ خَدِیجَةَ فَحَمَلَتْ بِفَاطِمَةَ فَمَا قَبَّلْتُهَا قَطُّ إِلَّا وَجَدْتُ رَائِحَةَ شَجَرَةِ طُوبَی 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 آله فاطمه زهرا را بسیار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عایشه نسبت به این کار رسول خدا به وی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که مرا به آسمان بردند و داخل بهشت شدم، جبرئیل مرا زیر درخت طوبا برد و از میوه آن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خوردم و آن میوه در پشت من به نطفه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زمین آمدم و با خدیجه کبرا همبستر شدم، وی فاطمه زهرا را حامله شد، از همین روی هر گاه فاطمه را می بوسم، بوی درخت طوبا را از او می بویم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1150898_3264237689"/>
      <w:bookmarkStart w:id="34" w:name="_Toc14"/>
      <w:bookmarkEnd w:id="33"/>
      <w:r>
        <w:rPr>
          <w:rtl w:val="true"/>
        </w:rPr>
        <w:t>«</w:t>
      </w:r>
      <w:r>
        <w:rPr/>
        <w:t>7</w:t>
      </w:r>
      <w:r>
        <w:rPr>
          <w:rtl w:val="true"/>
        </w:rPr>
        <w:t>»</w:t>
      </w:r>
      <w:bookmarkEnd w:id="3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أُمِّی عَنْ صِفَةِ فَاطِمَةَ علیها السلام فَقَالَتْ کَانَتْ کَأَنَّهَا الْقَمَرُ لَیْلَةَ الْبَدْرِ أَوِ الشَّمْسُ کُفِرَتْ غَمَاماً أَوْ خَرَجَتْ مِنَ السَّحَابِ وَ کَانَتْ بَیْضَاءَ بَضَّةً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عَنْ أَبِی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بِنْتُ رَسُولِ اللَّهِ صلی الله علیه و آله تَعْجِنُ وَ إِنَّ قَصَبَتَهَا تَضْرِبُ إِلَی الْجَفْنَةِ وَ رُوِیَ أَنَّهَا کَانَتْ مُشْرِقَةَ الرَّبَاعِیَّةِ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فَاطِمَةَ تَمْشِی إِلَّا ذَکَرْتُ رَسُولَ اللَّهِ صلی الله علیه و آله تَمِیلُ عَلَی جَانِبِهَا الْأَیْمَنِ مَرَّةً وَ عَلَی جَانِبِهَا الْأَیْسَرِ مَرَّةً وَ وُلِدَتْ فَاطِمَةُ بِمَکَّةَ بَعْدَ النُّبُوَّةِ بِخَمْسِ سِنِینَ وَ بَعْدَ الْإِسْرَاءِ بِثَلَاثِ سِنِینَ فِی الْعِشْرِینَ مِنْ جُمَادَی الْآخِرَةِ وَ أَقَامَتْ مَعَ أَبِیهَا بِمَکَّةَ ثَمَانِیَ سِنِینَ ثُمَّ هَاجَرَتْ مَعَهُ إِلَی الْمَدِینَةِ فَزَوَّجَهَا مِنْ عَلِیٍّ بَعْدَ مَقْدَمِهَا الْمَدِینَةَ بِسَنَتَیْنِ أَوَّلَ یَوْمٍ مِنْ ذِی الْحِجَّةِ وَ رُوِیَ أَنَّهُ کَانَ یَوْمَ السَّادِسِ وَ دَخَلَ بِهَا یَوْمَ الثَّلَاثَاءِ لِسِتٍّ خَلَوْنَ مِنْ ذِی الْحِجَّةِ بَعْدَ بَدْرٍ وَ قُبِضَ النَّبِیُّ وَ لَهَا یَوْمَئِذٍ ثَمَانِیَ عَشْرَةَ سَنَةً وَ سَبْعَةُ أَشْهُرٍ وَ وَلَدَتِ الْحَسَنَ وَ لَهَا اثْنَتَا عَشْرَةَ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مادرم درباره شکل و شمایل فاطمه اطهر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نظیر ماه شب چهارده یا همچون آفتابی بود که ابر روی آن را فرا گرفته یا از زیر ابر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فاطمه زهرا نوعی سفیدی لطیف و مخصوص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عطا از ابو رباح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صلی الله علیه و آله و سلم آرد خمیر می کرد، در حالی که استخوانش به ظرف خمیر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که بین دندان‌های جلوی حضرت باز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دندان‌هایش برق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من راه رفتن فاطمه زهرا را مشاهده می‌کردم، به یاد پیامبر اسلام صلی اللَّه علیه و آله می‌افتادم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زهرا نیز موقع راه رفتن، گاهی به طرف راست و گاهی به طرف چپ متمایل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پنج سال بعد از بعثت پدرش و سه سال پس از داستان معراج، در بیستم ماه جمادی الآخر در مکه معظمه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هشت سال در کنار پدر خویش در مکه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پدر خود به سوی مدینه هجرت کرد و پیامبر خدا دو سال بعد از ورود به مدینه، در روز اول ماه ذیحجه وی را به عقد نکاح علی بن ابی طالب علیه السّلام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قولی تاریخ ازدواج وی ششم ذیحجه بوده و در روز سه‌شنبه ششم ذیحجه، بعد از داستان جنگ بدر این ازدواج انجام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رحلت پیامبر خدا، از عمر فاطمه اطهر هجده سال و هفت ماه گذشته بود و هنگام ولادت امام حسن، فاطمه زهرا دوازده ساله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1150900_3264237689"/>
      <w:bookmarkStart w:id="36" w:name="_Toc15"/>
      <w:bookmarkEnd w:id="35"/>
      <w:r>
        <w:rPr>
          <w:rtl w:val="true"/>
        </w:rPr>
        <w:t>بیان</w:t>
      </w:r>
      <w:bookmarkEnd w:id="3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کفرت علی البناء للمجهول أی إن شئت شبهتها بالشمس المستورة بالغمام لسترها و عفافها أو لإمکان النظر إلیها و إن شئت بالشمس الخارجة من تحت </w:t>
      </w:r>
      <w:bookmarkStart w:id="37" w:name="pg13873_123084"/>
    </w:p>
    <w:p>
      <w:pPr>
        <w:pStyle w:val="BookText"/>
        <w:rPr/>
      </w:pPr>
      <w:bookmarkEnd w:id="37"/>
      <w:r>
        <w:rPr>
          <w:rFonts w:ascii="IRNazanin" w:hAnsi="IRNazanin" w:eastAsia="IRNazanin"/>
          <w:color w:val="111111"/>
          <w:sz w:val="28"/>
          <w:sz w:val="28"/>
          <w:szCs w:val="28"/>
          <w:rtl w:val="true"/>
          <w:lang w:bidi="fa-IR"/>
        </w:rPr>
        <w:t>الغمام لنورها و لمعانها و یحتمل أن یکون الغرض التشبیه بالشمس فی حالتی ابتداء الدخول فی الغمام و الخروج منها تشبیها لها بالشمس و لقناعها بالسحاب التی أحاطت ببعض الشمس أو یقال التشبیه بها فی الحالتین لجمعها فیهما بین الستر و التمکن من النظر و عدم محو الضوء و فی الشعاع و علی التقادیر مأخوذ من الکفر بمعنی التغطیة یقال کفرت الشی‌ء أکفره بالکسر کفرا أی سترته و البضاضة رقة اللون و صفاؤه الذی یؤثر فیه أدنی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است و منظور این است که اگر بخواهی فاطمه را به خورشیدی که با ابر پوشیده است تشبیه می کنی، چون پوشیده و با عفاف بود و یا چون نگاه به او ممکن بود و اگر بخواهی او را به خورشیدی که از زیر ابر بیرون آمده تشبیه کن، چرا که نور و درخشندگی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 رود که هدف از تشبیه حضرت به خورشید در دو حالت ابتدای زیر ابر قرار گرفتن و ابتدای بیرون آمدن از ابر، به این جهت باشد که حضرت را به خورشید و پوشش حضرت را به ابری که به بخشی از خورشید احاطه دارد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گفته می شود که تشبیه به خورشید در دو حالت، به این جهت است که خورشید در این دو حالت هم پوشیده است و هم دیده می شود و نور و روشنی‌اش به کلی محو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همه فرض‌هایی که در تشبیه به آن اشاره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کفر به معنای پوشیدن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کفرت الشی أکفره باکسره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پوشاندم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رقّت رنگ و صفای آن است، به گونه‌ای که بر کمترین چیز در آن اثر می 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1150902_3264237689"/>
      <w:bookmarkStart w:id="39" w:name="_Toc16"/>
      <w:bookmarkEnd w:id="38"/>
      <w:r>
        <w:rPr>
          <w:rtl w:val="true"/>
        </w:rPr>
        <w:t>«</w:t>
      </w:r>
      <w:r>
        <w:rPr/>
        <w:t>8</w:t>
      </w:r>
      <w:r>
        <w:rPr>
          <w:rtl w:val="true"/>
        </w:rPr>
        <w:t>»</w:t>
      </w:r>
      <w:bookmarkEnd w:id="39"/>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ابْنُ الْخَشَّابِ عَنْ شُیُوخِهِ یَرْفَعُهُ عَنْ أَبِی جَعْفَرٍ مُحَمَّدِ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فَاطِمَةُ بَعْدَ مَا أَظْهَرَ اللَّهُ نُبُوَّةَ نَبِیِّهِ وَ أَنْزَلَ عَلَیْهِ الْوَحْیَ بِخَمْسِ سِنِینَ وَ قُرَیْشٌ تَبْنِی الْبَیْتَ وَ تُوُفِّیَتْ وَ لَهَا ثَمَانِیَ عَشْرَةَ سَنَةً وَ خَمْسَةٌ وَ سبعین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وَ فِی رِوَایَةِ صَدَقَةَ ثَمَانِیَ عَشْرَةَ سَنَةً وَ شَهْرٌ وَ خَمْسَةَ عَشَرَ یَوْماً وَ کَانَ عُمُرُهَا مَعَ أَبِیهَا بِمَکَّةَ ثَمَانِیَ سِنِینَ وَ هَاجَرَتْ إِلَی الْمَدِینَةِ مَعَ رَسُولِ اللَّهِ صلی الله علیه و آله فَأَقَامَتْ مَعَهُ عَشْرَ سِنِینَ وَ کَانَ عُمُرُهَا ثَمَانِیَ عَشْرَةَ سَنَةً فَأَقَامَتْ مَعَ عَلِیٍّ أَمِیرِ الْمُؤْمِنِینَ بَعْدَ وَفَاةِ أَبِیهَا خَمْسَةً وَ سَبْعِینَ یَوْماً وَ فِی رِوَایَةٍ أُخْرَی أَرْبَعِینَ یَوْماً وَ قَالَ الذَّارِعُ أَنَا أَقُولُ فَعُمُرُهَا عَلَی هَذِهِ الرِّوَایَةِ ثَمَانِیَ عَشْرَةَ سَنَةً وَ شَهْرٌ وَ عَشَرَةُ أَیَّامٍ وَ وَلَدَتِ الْحَسَنَ وَ لَهَا إِحْدَی عَشْرَةَ سَنَةً بَعْدَ الْهِجْرَةِ بِثَلَاثِ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مَوْلِدِ فَاطِمَةَ علیها السلام لِابْنِ بَابَوَیْهِ یَرْفَعُهُ إِلَی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وآله وَ قَدْ کُنْتُ شَهِدْتُ فَاطِمَةَ علیها السلام وَ قَدْ وَلَدَتْ بَعْضَ وُلْدِهَا فَلَمْ أَرَ لَهَا دَماً فَقَالَ صلی الله علیه و آله إِنَّ فَاطِمَةَ خُلِقَتْ حُورِیَّةً فِی صُورَةِ إِنْسِیَّةٍ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از حضرت امام محمّد باقر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پنج سال بعد از بعثت رسول خدا و نزول وحی بر آن حضرت و در اوانی که قریش کعبه را می ساختند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موقعی از دنیا رفت که هجده سال و هفتاد و پنج روز از عمر او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صدقه آمده که حضرت هجده سال و یک ماه و پانزده روز داشت که وفات کرد و ایشان همراه پدرشان در مکه هشت ساله بودند و با رسول خدا صلی الله علیه و آله به مدینه هجرت کردند و ده سال هم با رسول خدا صلی الله علیه و آله در مدینه بودند که عمر ایشان تا ابن جا هجده 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پدر بزرگوارش به روایتی هفتاد و پنج روز و به روایتی چهل روز با امیر مؤمنان به زندگی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ذارع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که بر پایه این روایت، عمر حضرت زهرا سلام الله علیها هجده سال و یک ماه و دو روز بوده است و امام حسن علیه السّلام زمانی متولّد شد که حضرت زهرا یازده سال داشت، یعنی سه سال پس از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مولد حضرت زهرا سلام الله علیها تألیف ابن بابویه، مرفوعاً از اسماء بنت عمیس روایت می کند که 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حالی که به هنگام ولادت بعضی از فرزندان حضرت زهرا سلام الله علیها حضور داشتم و ندیدم که وی خون ببیند،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حوریه‌ای است که به شکل انسان آفریده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 w:name="__RefHeading___Toc1150904_3264237689"/>
      <w:bookmarkStart w:id="41" w:name="_Toc17"/>
      <w:bookmarkEnd w:id="40"/>
      <w:r>
        <w:rPr>
          <w:rtl w:val="true"/>
        </w:rPr>
        <w:t>«</w:t>
      </w:r>
      <w:r>
        <w:rPr/>
        <w:t>9</w:t>
      </w:r>
      <w:r>
        <w:rPr>
          <w:rtl w:val="true"/>
        </w:rPr>
        <w:t>»</w:t>
      </w:r>
      <w:bookmarkEnd w:id="41"/>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علیها السلام بَعْدَ النُّبُوَّةِ بِخَمْسِ سِنِینَ وَ بَعْدَ الْإِسْرَاءِ بِثَلَاثِ سِنِینَ وَ أَقَامَتْ مَعَ رَسُولِ اللَّهِ صلی الله علیه و آله بِمَکَّةَ ثَمَانَ سِنِینَ ثُمَّ هَاجَرَتْ مَعَ رَسُولِ اللَّهِ صلی الله علیه و آله إِلَی الْمَدِینَةِ فَزَوَّجَهَا مِنْ عَلِیٍّ صَلَوَاتُ اللَّهِ عَلَیْهِ بَعْدَ مَقْدَمِهِمُ الْمَدِینَةَ بِسَنَةٍ وَ قُبِضَ النَّبِیُّ صلی الله علیه وآله وَ لِفَاطِمَةَ علیها السلام یَوْمَئِذٍ ثَمَانِیَ عَشْرَةَ سَنَةً وَ عَاشَتْ بَعْدَ أَبِیهَا اثْنَتَیْنِ وَ سَبْعِینَ یَوْماً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پنج سال پس از بعثت و سه سال پس از معراج رسول خدا متولّد شد همراه با ایشان هشت سال در مکه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رسول خدا صلی الله علیه و آله به مدینه هجرت کرد و پیامبر یک سال پس از آمدن ایشان به مدینه، او را به ازدواج علی علیه السّلام درآورد، و پیامبر صلی الله علیه و آله رحلت کرد، در حالی که فاطمه هجده سال داشت و پس از پدرشان هفتاد و دو روز زندگی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 w:name="__RefHeading___Toc1150906_3264237689"/>
      <w:bookmarkStart w:id="43" w:name="_Toc18"/>
      <w:bookmarkEnd w:id="42"/>
      <w:r>
        <w:rPr>
          <w:rtl w:val="true"/>
        </w:rPr>
        <w:t>«</w:t>
      </w:r>
      <w:r>
        <w:rPr/>
        <w:t>10</w:t>
      </w:r>
      <w:r>
        <w:rPr>
          <w:rtl w:val="true"/>
        </w:rPr>
        <w:t>»</w:t>
      </w:r>
      <w:bookmarkEnd w:id="43"/>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علیها السلام بَعْدَ مَبْعَثِ النَّبِیِّ صلی الله علیه و آله بِخَمْسِ سِنِینَ وَ تُوُفِّیَتْ وَ لَهَا ثَمَانِیَ عَشْرَةَ سَنَةً وَ خَمْسَةٌ وَ سَبْعُونَ یَوْماً بَقِیَتْ بَعْدَ أَبِیهَا خَمْسَةً وَ سَبْعِینَ یَوْماً</w:t>
      </w:r>
      <w:r>
        <w:rPr>
          <w:rFonts w:eastAsia="Amiri" w:cs="Amiri" w:ascii="Amiri" w:hAnsi="Amiri"/>
          <w:color w:val="111111"/>
          <w:sz w:val="28"/>
          <w:szCs w:val="28"/>
          <w:rtl w:val="true"/>
          <w:lang w:bidi="ar-SA"/>
        </w:rPr>
        <w:t xml:space="preserve">. </w:t>
      </w:r>
      <w:bookmarkStart w:id="44" w:name="pg13873_123085"/>
    </w:p>
    <w:p>
      <w:pPr>
        <w:pStyle w:val="BookText"/>
        <w:rPr/>
      </w:pPr>
      <w:bookmarkEnd w:id="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پنج سال بعد از بعثت پیامبر صلی الله علیه و آله متولد شد و در حالی وفات یافت که هجده سال و هفتاد و پنج روز داشت و پس از پدرشان، هفتاد و پنج روز زندگی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 w:name="__RefHeading___Toc1150908_3264237689"/>
      <w:bookmarkStart w:id="46" w:name="_Toc19"/>
      <w:bookmarkEnd w:id="45"/>
      <w:r>
        <w:rPr>
          <w:rtl w:val="true"/>
        </w:rPr>
        <w:t>«</w:t>
      </w:r>
      <w:r>
        <w:rPr/>
        <w:t>11</w:t>
      </w:r>
      <w:r>
        <w:rPr>
          <w:rtl w:val="true"/>
        </w:rPr>
        <w:t>»</w:t>
      </w:r>
      <w:bookmarkEnd w:id="46"/>
    </w:p>
    <w:p>
      <w:pPr>
        <w:pStyle w:val="BookText"/>
        <w:rPr/>
      </w:pPr>
      <w:r>
        <w:rPr>
          <w:rFonts w:ascii="Amiri" w:hAnsi="Amiri" w:eastAsia="Amiri" w:cs="Amiri"/>
          <w:color w:val="111111"/>
          <w:sz w:val="28"/>
          <w:sz w:val="28"/>
          <w:szCs w:val="28"/>
          <w:rtl w:val="true"/>
          <w:lang w:bidi="ar-SA"/>
        </w:rPr>
        <w:t>عُیُونُ الْمُعْجِزَاتِ، رُوِیَ عَنْ حَارِثَةَ بْنِ قُدَامَةَ قَالَ حَدَّثَنِی سَلْمَانُ قَالَ حَدَّثَنِی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أُخْبِرُکَ عَجَباً قُلْتُ حَدِّثْنِی یَا عَمَّارُ قَالَ نَعَمْ شَهِدْتُ عَلِیَّ بْنَ أَبِی طَالِبٍ علیه السلام وَ قَدْ وَلَجَ عَلَی فَاطِمَةَ علیها السلام فَلَمَّا أَبْصَرَتْ بِهِ نَادَتْ ادْنُ لِأُحَدِّثَکَ بِمَا کَانَ وَ بِمَا هُوَ کَائِنٌ وَ بِمَا لَمْ یَکُنْ إِلَی یَوْمِ الْقِیَامَةِ حِینَ تَقُومُ السَّاعَةُ قَالَ عَمَّارٌ فَرَأَیْتُ أَمِیرَ الْمُؤْمِنِینَ علیه السلام یَرْجِعُ الْقَهْقَرَی فَرَجَعْتُ بِرُجُوعِهِ إِذْ دَخَلَ عَلَی النَّبِیِّ صلی الله علیه و آله فَقَالَ لَهُ ادْنُ یَا أَبَا الْحَسَنِ فَدَنَا فَلَمَّا اطْمَأَنَّ بِهِ الْمَجْلِسُ قَالَ لَهُ تُحَدِّثُنِی أَمْ أُحَدِّثُکَ قَالَ الْحَدِیثُ مِنْکَ أَحْسَنُ یَا رَسُولَ اللَّهِ فَقَالَ کَأَنِّی بِکَ وَ قَدْ دَخَلْتَ عَلَی فَاطِمَةَ وَ قَالَتْ لَکَ کَیْتَ وَ کَیْتَ فَرَجَعْتَ فَقَالَ عَلِیٌّ علیه السلام نُورُ فَاطِمَةَ مِنْ نُورِنَا فَقَالَ علیه السلام أَ وَ لَا تَعْلَمُ فَسَجَدَ عَلِیٌّ شُکْراً لِلَّهِ تَعَالَی قَالَ عَمَّارٌ فَخَرَجَ أَمِیرُ الْمُؤْمِنِینَ علیه السلام وَ خَرَجْتُ بِخُرُوجِهِ فَوَلَجَ عَلَی فَاطِمَةَ علیها السلام وَ وَلَجْتُ مَعَهُ فَقَالَتْ کَأَنَّکَ رَجَعْتَ إِلَی أَبِی صلی الله علیه و آله فَأَخْبَرْتَهُ بِمَا قُلْتُهُ لَکَ قَالَ کَانَ کَذَلِکِ یَا فَاطِمَةُ فَقَالَتْ اعْلَمْ یَا أَبَا الْحَسَنِ أَنَّ اللَّهَ تَعَالَی خَلَقَ نُورِی وَ کَانَ یُسَبِّحُ اللَّهَ جَلَّ جَلَالُهُ ثُمَّ أَوْدَعَهُ شَجَرَةً مِنْ شَجَرِ الْجَنَّةِ فَأَضَاءَتْ فَلَمَّا دَخَلَ أَبِی الْجَنَّةَ أَوْحَی اللَّهُ تَعَالَی إِلَیْهِ إِلْهَاماً أَنِ اقْتَطِفِ الثَّمَرَةَ مِنْ تِلْکَ الشَّجَرَةِ وَ أَدِرْهَا فِی لَهَوَاتِکَ فَفَعَلَ فَأَوْدَعَنِی اللَّهُ سُبْحَانَهُ صُلْبَ أَبِی صلی الله علیه و آله ثُمَّ أَوْدَعَنِی خَدِیجَةَ بِنْتَ خُوَیْلِدٍ فَوَضَعَتْنِی وَ أَنَا مِنْ ذَلِکَ النُّورِ أَعْلَمُ مَا کَانَ وَ مَا یَکُونُ وَ مَا لَمْ یَکُنْ یَا أَبَا الْحَسَنِ الْمُؤْمِنُ یَنْظُرُ بِنُورِ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حارثة بن قدامه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برایم حدیث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برایم حدیث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 شگفتی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امیرالمؤمنین علیه السّلام را دیدم در زمانی که بر فاطمه سلام الله علیها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او را دیده بود، به علی ندا داد که نزدیک بیا تا هر چه در گذشته و آنچه در هم اکنون و آنچه در آینده هنگامی که قیامت برپا می شود رخ داده و می دهد را به تو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مومنان علی علیه السّلام را دیدم که عقب برگشت و من هم با او عقب عقب برگشتم، تا زمانی که حضرت بر پیامبر صلی الله علیه و 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 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رفت و چون نشست و آرام گرفت، حضرت رسول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برایم می گویی یا من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بازگو کردن شما نیکوتر است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احساس می کنم که نزد فاطمه رفته‌ای و او به تو چنین و چنان گفته است و تو بازگشته‌ای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نور فاطمه علیه السّلام از نور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علی علیه السّلام به شکرانه الهی به سجده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بیرون آمد و من هم با او همراه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فاطمه سلام الله علیها وارد شد و من هم در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سلام الله علیها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از نزد پدرم برگشتی و گفته مرا به او خبر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چنین بود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ابوالحسن که خدای متعال نور من را آفرید، در حالی که تسبیح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درختی بهشتی به ودیعت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نورافشانی کرد و چون پدرم به بهشت درآمد، خداوند متعال به او از طریق الهام وحی کرد که این میوه را از آن درخت بچین و آن را در گلویت بچرخان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 چنین کرد و خداوند مرا در صلب پدرم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مرا در خدیجه دختر خویلد به ودیعت نهاد و او مرا زایید و من از آن نورم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قبلاً تحقق یافته و آنچه بعداً تحقق می یابد و آنچه تحقق نمی یابد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نور خدای متعال می 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 w:name="__RefHeading___Toc1150910_3264237689"/>
      <w:bookmarkStart w:id="48" w:name="_Toc20"/>
      <w:bookmarkEnd w:id="47"/>
      <w:r>
        <w:rPr>
          <w:rtl w:val="true"/>
        </w:rPr>
        <w:t>«</w:t>
      </w:r>
      <w:r>
        <w:rPr/>
        <w:t>12</w:t>
      </w:r>
      <w:r>
        <w:rPr>
          <w:rtl w:val="true"/>
        </w:rPr>
        <w:t>»</w:t>
      </w:r>
      <w:bookmarkEnd w:id="48"/>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الشَّیْخُ الْمُفِیدُ فِی کِتَابِ حَدَائِقِ الرِّیَاضِ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الْعِشْرِینَ مِنْ جُمَادَی الْآخِرَةِ کَانَ مَوْلِدُ السَّیِّدَةِ الزَّهْرَاءِ علیها السلام سَنَةَ اثْنَتَیْنِ مِنَ الْمَبْعَثِ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بَعْضِ کُتُبِ الْمُخَالِفِینَ، بِإِسْنَادِهِ عَنْ عَبْدِ اللَّهِ بْنِ مُحَمَّدِ بْنِ سُلَیْمَانَ الْهَاشِمِیِّ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سَنَةَ إِحْدَی وَ أَرْبَعِینَ مِنْ مَوْلِدِ رَسُولِ اللَّهِ صلی الله علیه و آله وَ زَعَمَ مُحَمَّدُ بْنُ إِسْحَاقَ أَنَّ فَاطِمَةَ وُلِدَتْ قَبْلَ أَنْ یُوحَی إِلَی النَّبِیِّ صلی الله علیه و آله وَ کَذَلِکَ سَائِرُ أَوْلَادِهِ مِنْ خَدِیجَةَ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رِوَایَتِی عَنِ الْحَافِظِ أَبِی الْمَنْصُورِ الدَّیْلَمِیِّ بِرِوَایَتِهِ عَنْ أَبِی عَلِیٍّ الْحَدَّادِ عَنْ أَبِی نُعَیْمٍ الْحَافِظِ فِی کِتَابِ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کَانَتْ أَصْغَرَ بَنَاتِ رَسُولِ اللَّهِ سِنّاً وُلِدَتْ وَ قُرَیْشٌ تَبْنِی الْکَعْبَةَ وَ کَانَتْ فِیمَا قَبْلُ تُکَنَّی أُمَّ أَسْمَاءَ</w:t>
      </w:r>
      <w:r>
        <w:rPr>
          <w:rFonts w:eastAsia="Amiri" w:cs="Amiri" w:ascii="Amiri" w:hAnsi="Amiri"/>
          <w:color w:val="111111"/>
          <w:sz w:val="28"/>
          <w:szCs w:val="28"/>
          <w:rtl w:val="true"/>
          <w:lang w:bidi="ar-SA"/>
        </w:rPr>
        <w:t xml:space="preserve">. </w:t>
      </w:r>
      <w:bookmarkStart w:id="49" w:name="pg13873_123086"/>
    </w:p>
    <w:p>
      <w:pPr>
        <w:pStyle w:val="BookText"/>
        <w:rPr/>
      </w:pPr>
      <w:bookmarkEnd w:id="49"/>
      <w:r>
        <w:rPr>
          <w:rFonts w:ascii="Amiri" w:hAnsi="Amiri" w:eastAsia="Amiri" w:cs="Amiri"/>
          <w:color w:val="111111"/>
          <w:sz w:val="28"/>
          <w:sz w:val="28"/>
          <w:szCs w:val="28"/>
          <w:rtl w:val="true"/>
          <w:lang w:bidi="ar-SA"/>
        </w:rPr>
        <w:t>وَ قَالَ أَبُو الْفَرَجِ فِی کِتَابِ مَقَاتِلِ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مَوْلِدُ فَاطِمَةَ علیها السلام قَبْلَ النُّبُوَّةِ وَ قُرَیْشٌ حِینَئِذٍ تَبْنِی الْکَعْبَةَ وَ کَانَ تَزْوِیجُ عَلِیِّ بْنِ أَبِی طَالِبٍ إِیَّاهَا فِی صَفَرٍ بَعْدَ مَقْدَمِ رَسُولِ اللَّهِ صلی الله علیه و آله الْمَدِینَةَ وَ بَنَی بِهَا بَعْدَ رُجُوعِهِ مِنْ غَزَاةِ بَدْرٍ وَ لَهَا یَوْمَئِذٍ ثَمَانِیَ عَشْرَةَ سَنَةً حَدَّثَنِی بِذَلِکَ الْحَسَنُ بْنُ عَلِیٍّ 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عَنِ الْوَاقِدِیِّ عَنْ أَبِی بَکْرِ بْنِ عَبْدِ اللَّهِ بْنِ أَبِی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عَبْدِ اللَّهِ أَبِی فَرْوَةَ عَنْ جَعْفَرِ بْنِ مُحَمَّدِ بْنِ 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حدائق الریاض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بیستم جمادی الآخر سال دوّم مبعث، ولادت سرور زنان حضرت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کتاب‌های مخالفان با سند خود از عبدالله بن محمد بن سلیمان هاشمی، از پدرش، از جدّش روایت کرده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در سال چهل و یکم ولادت رسول خدا صلی الله علیه و آله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اسحاق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پیش از آنکه به پیامبر صلی الله علیه و آله وحی شود متولد گشته است، همینطور سایر اولاد پیامبر از 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من از حافظ ابی منصور دیلمی به روایت او از ابوعلی حدّاد، از ابونعیم حافظ در کتاب معرفت صحابه آمده که فاطمه کوچک‌ترین دختران رسول خدا از لحاظ سنی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زمانی که قریش کعبه را می ساخت متولّد گشته و در گذشته، کنیه او ام اسماء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در کتاب مقاتل الطالبین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فاطمه سلام الله علیها پیش از بعثت و در زمانی که قریش کعبه را می ساخت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حضرت علی علیه السّلام با ایشان در ماه صفر پس از ورود رسول خدا صلی الله علیه و آله به مدینه است و عروسی با زهرا سلام الله علیها، پس از بازگشت امیرالمؤمنین از جنگ بدر است و برای حضرت در آن روز هجده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حسن بن علی از حارث، از ابن سعد از واقدی، از ابوبکر بن عبدالله بن ابی بسرة، از اسحاق بن عبدالله ابی فروة، از جعفر بن محمّد بن علی علیه السّلام برایم حدیث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1150912_3264237689"/>
      <w:bookmarkStart w:id="51" w:name="_Toc21"/>
      <w:bookmarkEnd w:id="50"/>
      <w:r>
        <w:rPr>
          <w:rtl w:val="true"/>
        </w:rPr>
        <w:t>«</w:t>
      </w:r>
      <w:r>
        <w:rPr/>
        <w:t>13</w:t>
      </w:r>
      <w:r>
        <w:rPr>
          <w:rtl w:val="true"/>
        </w:rPr>
        <w:t>»</w:t>
      </w:r>
      <w:bookmarkEnd w:id="5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وَ سَعْدُ بْنُ عَبْدِ اللَّهِ جَمِیعاً عَنْ إِبْرَاهِیمَ بْنِ مَهْزِیَارَ عَنْ أَخِیهِ عَلِیِّ بْنِ مَهْزِیَارَ عَنِ الْحَسَنِ بْنِ مَحْبُوبٍ عَنْ هِشَامِ بْنِ سَالِمٍ عَنْ حَبِیبٍ السِّجِسْتَانِیِّ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بِنْتُ مُحَمَّدٍ صلی الله علیه و آله بَعْدَ مَبْعَثِ رَسُولِ اللَّهِ صلی الله علیه و آله بِخَمْسِ سِنِینَ وَ تُوُفِّیَتْ وَ لَهَا ثَمَانِیَ عَشْرَةَ سَنَةً وَ خَمْسَةٌ وَ سَبْعُونَ یَوْماً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سجستانی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دختر پیامبر صلی الله علیه و آله، پنج سال پس از مبعث رسول خدا صلی الله علیه و آله متولّد گشت و در حالی که هجده سال و هفتاد و پنج روز سن داشت، وفات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1150914_3264237689"/>
      <w:bookmarkStart w:id="53" w:name="_Toc22"/>
      <w:bookmarkEnd w:id="52"/>
      <w:r>
        <w:rPr>
          <w:rtl w:val="true"/>
        </w:rPr>
        <w:t>«</w:t>
      </w:r>
      <w:r>
        <w:rPr/>
        <w:t>14</w:t>
      </w:r>
      <w:r>
        <w:rPr>
          <w:rtl w:val="true"/>
        </w:rPr>
        <w:t>»</w:t>
      </w:r>
      <w:bookmarkEnd w:id="53"/>
    </w:p>
    <w:p>
      <w:p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 للکفعمی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علیها السلام فِی الْعِشْرِینَ مِنْ جُمَادَی الْآخِرَةِ یَوْمَ الْجُمُعَةِ سَنَةَ اثْنَتَیْنِ مِنَ الْمَبْعَثِ وَ قِیلَ سَنَةَ خَمْسٍ مِنَ الْمَبْعَثِ وَ کَانَ نَقْشُ خَاتَمِهَا أَمِنَ الْمُتَوَکِّلُونَ وَ بَوَّابُهَا فِضَّةُ أَمَتُهَا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ولادت فاطمه سلام الله علیها در روز بیستم جمادی الآخر جمعه سال دوّم مبعث بوده است و در روایت دیگری در سال پنجم مبعث و اهل سنت روایت می کنند که ولادت حضرت، پنج سال پیش از مبعث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1150916_3264237689"/>
      <w:bookmarkStart w:id="55" w:name="_Toc23"/>
      <w:bookmarkEnd w:id="54"/>
      <w:r>
        <w:rPr>
          <w:rtl w:val="true"/>
        </w:rPr>
        <w:t>«</w:t>
      </w:r>
      <w:r>
        <w:rPr/>
        <w:t>15</w:t>
      </w:r>
      <w:r>
        <w:rPr>
          <w:rtl w:val="true"/>
        </w:rPr>
        <w:t>»</w:t>
      </w:r>
      <w:bookmarkEnd w:id="55"/>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الْیَوْمِ الْعِشْرِینَ مِنْ جُمَادَی الْآخِرَةِ یَوْمَ الْجُمُعَةِ سَنَةَ اثْنَتَیْنِ مِنَ الْمَبْعَثِ کَانَ مَوْلِدُ فَاطِمَةَ علیها السلام فِی بَعْضِ الرِّوَایَاتِ وَ فِی رِوَایَةٍ أُخْرَی سَنَةَ خَمْسٍ مِنَ الْمَبْعَثِ وَ الْعَامَّةُ تَرْوِی أَنَّ مَوْلِدَهَا قَبْلَ الْمَبْعَثِ بِخَمْسِ 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برخی روایات تاریخ ولادت فاطمه سلام الله علیها روز جمعه بیستم جمادی الاخر سال دوم بعثت بود و در روایتی دیگر سال پنجم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 ها سال ولادت ایشان را پنج سال پیش از بعثت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 w:name="__RefHeading___Toc1150918_3264237689"/>
      <w:bookmarkStart w:id="57" w:name="_Toc24"/>
      <w:bookmarkEnd w:id="56"/>
      <w:r>
        <w:rPr>
          <w:rtl w:val="true"/>
        </w:rPr>
        <w:t>«</w:t>
      </w:r>
      <w:r>
        <w:rPr/>
        <w:t>16</w:t>
      </w:r>
      <w:r>
        <w:rPr>
          <w:rtl w:val="true"/>
        </w:rPr>
        <w:t>»</w:t>
      </w:r>
      <w:bookmarkEnd w:id="57"/>
    </w:p>
    <w:p>
      <w:pPr>
        <w:pStyle w:val="BookText"/>
        <w:rPr/>
      </w:pPr>
      <w:r>
        <w:rPr>
          <w:rFonts w:ascii="Amiri" w:hAnsi="Amiri" w:eastAsia="Amiri" w:cs="Amiri"/>
          <w:color w:val="111111"/>
          <w:sz w:val="28"/>
          <w:sz w:val="28"/>
          <w:szCs w:val="28"/>
          <w:rtl w:val="true"/>
          <w:lang w:bidi="ar-SA"/>
        </w:rPr>
        <w:t>کِتَابُ دَلَائِلِ الْإِمَامَةِ، لِمُحَمَّدِ بْنِ جَرِیرٍ الطَّبَرِیِّ الْإِمَامِیِّ عَنْ أَبِی الْمُفَضَّلِ الشَّیْبَانِیِّ عَنْ مُحَمَّدِ بْنِ هَمَّامٍ عَنْ أَحْمَدَ بْنِ مُحَمَّدٍ الْبَرْقِیِّ عَنْ أَحْمَدَ بْنِ مُحَمَّدِ بْنِ عِیسَی عَنْ عَبْدِ الرَّحْمَنِ بْنِ أَبِی نَجْرَانَ عَنِ ابْنِ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فَاطِمَةُ فِی جُمَادَی الْآخِرَةِ الْیَوْمَ الْعِشْرِینَ مِنْهَا سَنَةَ خَمْسٍ وَ أَرْبَعِینَ مِنْ مَوْلِدِ النَّبِیِّ صلی الله علیه و آله فَأَقَامَتْ بِمَکَّةَ ثَمَانَ سِنِینَ وَ بِالْمَدِینَةِ عَشْرَ سِنِینَ وَ بَعْدَ وَفَاةِ أَبِیهَا خَمْساً وَ سَبْعِینَ یَوْماً وَ قُبِضَتْ فِی جُمَادَی الْآخِرَةِ یَوْمَ الثَّلَاثَاءِ لِثَلَاثٍ خَلَوْنَ مِنْهُ سَنَةَ إِحْدَی عَشْرَةَ مِنَ الْهِجْرَةِ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مُحَمَّدِ بْنِ هَارُونَ بْنِ مُوسَی التَّلَّعُکْبَرِیِّ عَنْ أَحْمَدَ بْنِ مُحَمَّدٍ الضَّبِّیِّ عَنْ </w:t>
      </w:r>
      <w:bookmarkStart w:id="58" w:name="pg13873_123087"/>
    </w:p>
    <w:p>
      <w:pPr>
        <w:pStyle w:val="BookText"/>
        <w:rPr/>
      </w:pPr>
      <w:bookmarkEnd w:id="58"/>
      <w:r>
        <w:rPr>
          <w:rFonts w:ascii="Amiri" w:hAnsi="Amiri" w:eastAsia="Amiri" w:cs="Amiri"/>
          <w:color w:val="111111"/>
          <w:sz w:val="28"/>
          <w:sz w:val="28"/>
          <w:szCs w:val="28"/>
          <w:rtl w:val="true"/>
          <w:lang w:bidi="ar-SA"/>
        </w:rPr>
        <w:t>مُحَمَّدِ بْنِ زَکَرِیَّا الْغَلَابِیِّ عَنْ شُعَیْبِ بْنِ وَاقِدٍ عَنْ جَعْفَرِ بْنِ مُحَمَّدٍ عَنْ أَبِیهِ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فَاطِمَةُ تَشِبُّ فِی الْیَوْمِ کَالْجُمْعَةِ وَ فِی الْجُمْعَةِ کَالشَّهْرِ وَ فِی الشَّهْرِ کَالسَّنَةِ فَلَمَّا هَاجَرَ رَسُولُ اللَّهِ صلی الله علیه وآله مِنْ مَکَّةَ إِلَی الْمَدِینَةِ وَ ابْتَنَی بِهَا مَسْجِداً وَ أَنِسَ أَهْلُ الْمَدِینَةِ بِهِ وَ عَلَتْ کَلِمَتُهُ وَ عَرَفَ النَّاسُ بَرَکَتَهُ وَ سَارَ إِلَیْهِ الرُّکْبَانُ وَ ظَهَرَ الْإِیمَانُ وَ دُرِسَ الْقُرْآنُ وَ تَحَدَّثَ الْمُلُوکُ وَ الشراف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خَافَ سَیْفَ نَقِمَتِهِ الْأَکَابِرُ وَ الْأَشْرَافُ وَ هَاجَرَتْ فَاطِمَةُ مَعَ أَمِیرِ الْمُؤْمِنِینَ وَ نِسَاءِ الْمُهَاجِرِینَ وَ کَانَتْ عَائِشَةُ فِیمَنْ هَاجَرَ مَعَهَا فَقَدِمَتِ الْمَدِینَةَ فَأُنْزِلَتْ مَعَ النَّبِیِّ صلی الله علیه و آله عَلَی أُمِّ أَبِی أَیُّوبَ الْأَنْصَارِیِّ وَ خَطَبَ رَسُولُ اللَّهِ صلی الله علیه وآله النِّسَاءَ وَ تَزَوَّجَ</w:t>
      </w:r>
    </w:p>
    <w:p>
      <w:pPr>
        <w:pStyle w:val="BookText"/>
        <w:rPr/>
      </w:pPr>
      <w:r>
        <w:rPr>
          <w:rFonts w:ascii="Amiri" w:hAnsi="Amiri" w:eastAsia="Amiri" w:cs="Amiri"/>
          <w:color w:val="111111"/>
          <w:sz w:val="28"/>
          <w:sz w:val="28"/>
          <w:szCs w:val="28"/>
          <w:rtl w:val="true"/>
          <w:lang w:bidi="ar-SA"/>
        </w:rPr>
        <w:t>سَوْدَةَ أَوَّلَ دُخُولِهِ الْمَدِینَةَ وَ نَقَلَ فَاطِمَةَ إِلَیْهَا ثُمَّ تَزَوَّجَ أُمَّ سَلَمَةَ فَقَالَتْ أُمُّ سَلَمَةَ تَزَوَّجَنِی رَسُولُ اللَّهِ صلی الله علیه وآله وَ فَوَّضَ أَمْرَ ابْنَتِهِ إِلَیَّ فَکُنْتُ أُؤَدِّبُهَا وَ کَانَتْ وَ اللَّهِ أَدْأَبَ مِنِّی وَ أَعْرَفَ بِالْأَشْیَاءِ کُلِّهَا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می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 علیها السّلام هشت سال در مکه و ده سال در مدینه اقامت داشت و هفتاد و پنج روز پس از وفات پیامبر وفات کرد و در جمادی الآخر روز سه شنبه سوم سال یازدهم هجرت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امام جعفر صادق علیه السّلام، از پدرشان، از جدشان، از ابن عباس علیهم السّلام روایت کند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پیوسته در هر روز به سان یک هفته و در یک هفته به سان یک ماه و در ماه به سان یک سال بزرگ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پیامبر صلی الله علیه و آله از مکه به مدینه هجرت کرد و در مدینه مسجدی ساخت، مردم مدینه با او انس گرفتند و سخنش بالا گرفت، مردم مبارک بود وجود او را شناختند، قافله‌ها برای دیدارش به سوی او روان گردید، ایمان آشکار گشت و قرآن خوانده شد، پادشاهان و اشراف درباره او گفتگو کردند و بزرگان و اشراف از شمشیر خشم و انتقام وی بیم کردند، حضرت فاطمه با امیرمؤمنان و زنان مهاجر هجرت کرد و عایشه نیز در میان زنانی بود که همراه حضرت فاطمه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به مدینه آمد و همراه با پیامبر، بر مادر ابو ایّوب انصاری وارد شد و رسول خدا از زنان خواستگاری کرد و با سوده در ابتدای ورود به مدینه ازدواج نمود و فاطمه را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ام سلمه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با من ازدواج کرد و اختیار دخترش را به من داد و من او را تربیت می کردم، ولی به خدا سوگند او از من تربیت شده‌تر و آشناتر با همه چیز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9" w:name="__RefHeading___Toc1150920_3264237689"/>
      <w:bookmarkStart w:id="60" w:name="_Toc25"/>
      <w:bookmarkEnd w:id="59"/>
      <w:r>
        <w:rPr>
          <w:rtl w:val="true"/>
        </w:rPr>
        <w:t xml:space="preserve">باب </w:t>
      </w:r>
      <w:r>
        <w:rPr/>
        <w:t>2</w:t>
      </w:r>
      <w:r>
        <w:rPr>
          <w:rtl w:val="true"/>
        </w:rPr>
        <w:t xml:space="preserve"> </w:t>
      </w:r>
      <w:r>
        <w:rPr>
          <w:rtl w:val="true"/>
        </w:rPr>
        <w:t>أسمائها و بعض فضائلها علیها السلام</w:t>
      </w:r>
      <w:bookmarkEnd w:id="60"/>
    </w:p>
    <w:p>
      <w:pPr>
        <w:pStyle w:val="Heading4"/>
        <w:numPr>
          <w:ilvl w:val="3"/>
          <w:numId w:val="1"/>
        </w:numPr>
        <w:rPr/>
      </w:pPr>
      <w:bookmarkStart w:id="61" w:name="__RefHeading___Toc1150922_3264237689"/>
      <w:bookmarkStart w:id="62" w:name="_Toc26"/>
      <w:bookmarkEnd w:id="61"/>
      <w:r>
        <w:rPr>
          <w:rtl w:val="true"/>
        </w:rPr>
        <w:t>الأخبار</w:t>
      </w:r>
      <w:bookmarkEnd w:id="62"/>
    </w:p>
    <w:p>
      <w:pPr>
        <w:pStyle w:val="Heading5"/>
        <w:numPr>
          <w:ilvl w:val="4"/>
          <w:numId w:val="1"/>
        </w:numPr>
        <w:rPr/>
      </w:pPr>
      <w:bookmarkStart w:id="63" w:name="__RefHeading___Toc1150924_3264237689"/>
      <w:bookmarkStart w:id="64" w:name="_Toc27"/>
      <w:bookmarkEnd w:id="63"/>
      <w:r>
        <w:rPr>
          <w:rtl w:val="true"/>
        </w:rPr>
        <w:t>«</w:t>
      </w:r>
      <w:r>
        <w:rPr/>
        <w:t>1</w:t>
      </w:r>
      <w:r>
        <w:rPr>
          <w:rtl w:val="true"/>
        </w:rPr>
        <w:t>»</w:t>
      </w:r>
      <w:bookmarkEnd w:id="6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السَّعْدَآبَادِیِّ عَنِ الْبَرْقِیِّ عَنْ عَبْدِ الْعَظِیمِ الْحَسَنِیِّ عَنِ الْحَسَنِ بْنِ عَبْدِ اللَّهِ بْنِ یُونُسَ عَنْ یُونُسَ بْنِ ظَبْیَانَ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علیها السلام تِسْعَةُ أَسْمَاءَ عِنْدَ اللَّهِ عَزَّ وَ جَلَّ فَاطِمَةُ وَ الصِّدِّیقَةُ وَ الْمُبَارَکَةُ وَ الطَّاهِرَةُ وَ الزَّکِیَّةُ وَ الرَّاضِیَةُ وَ الْمَرْضِیَّةُ وَ الْمُحَدَّثَةُ وَ الزَّهْرَاءُ ثُمَّ قَالَ علیه السلام أَ تَدْرِی أَیُّ شَیْ‌ءٍ تَفْسِیرُ فَاطِمَةَ قُلْتُ أَخْبِرْنِی یَا سَیِّدِی قَالَ فُطِمَتْ مِنَ الشَّرِّ قَالَ ثُمَّ قَالَ لَوْ لَا أَنَّ أَمِیرَ الْمُؤْمِنِینَ علیه السلام تَزَوَّجَهَا لَمَا کَانَ لَهَا کُفْوٌ إِلَی یَوْمِ الْقِیَامَةِ عَلَی وَجْهِ الْأَرْضِ آدَمُ فَمَنْ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دلائل الإمامة للطبری، عن الحسن بن أحمد العلوی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و علل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از امام جعفر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نزد خدا دارای نه اسم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اسامی عبارت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صدیقه، مبارکه، طاهره، زکیه، راضیه، مرضیه، مُحدثّه و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تفسیر و معنی کلمه فاطمه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آن بانو از شر و فتنه بر کنار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علی بن ابی طالب با فاطمه زهرا ازدواج نمی کرد، از زمان حضرت آدم تا روز قیامت، در روی زمین همسری برای فاطمه اطهر یافت نمی شد که هم طراز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1150926_3264237689"/>
      <w:bookmarkStart w:id="66" w:name="_Toc28"/>
      <w:bookmarkEnd w:id="65"/>
      <w:r>
        <w:rPr>
          <w:rtl w:val="true"/>
        </w:rPr>
        <w:t>بیان</w:t>
      </w:r>
      <w:bookmarkEnd w:id="6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أن یستدل به علی کون علی و فاطمة علیهاالسلامأشرف من سائر </w:t>
      </w:r>
      <w:bookmarkStart w:id="67" w:name="pg13873_123088"/>
    </w:p>
    <w:p>
      <w:pPr>
        <w:pStyle w:val="BookText"/>
        <w:rPr/>
      </w:pPr>
      <w:bookmarkEnd w:id="67"/>
      <w:r>
        <w:rPr>
          <w:rFonts w:ascii="IRNazanin" w:hAnsi="IRNazanin" w:eastAsia="IRNazanin"/>
          <w:color w:val="111111"/>
          <w:sz w:val="28"/>
          <w:sz w:val="28"/>
          <w:szCs w:val="28"/>
          <w:rtl w:val="true"/>
          <w:lang w:bidi="fa-IR"/>
        </w:rPr>
        <w:t>أولی العزم سوی نبینا صلی الله علیهم أجمعین لا یقال لا یدل علی فضلهما علی نوح و إبراهیم علیهما السلام لاحتمال کون عدم کونهما کفوین لکونهما من أجدادها علیها السلام لأنا نقول ذکر آدم علیه السلام یدل علی أن المراد عدم کونهم أکفاءها مع قطع النظر عن الموانع الأخر علی أنه یمکن أن یتشبث بعدم القول بالفصل نعم یمکن أن یناقش فی دلالته علی فضل فاطمة علیهم بأنه یمکن أن یشترط فی الکفاءة کون الزوج أفضل و لا یبعد ذلک من متفاهم العرف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با استدلال به این حدیث گفت که حضرت علی بن ابی طالب و فاطمه اطهر، از سایر پیامبران اولوالعزم، غیر از پیامبر اسلام صلّی اللَّه علیه و آله اشرف و افضل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این حدیث دلالت بر این ندارد که حضرت علی و فاطمه زهرا از حضرت نوح و ابراهیم علیهم السّلام افضل باشند، چون نوح و ابراهیم از اجداد حضرت زهرا به شمار می روند، لذا نمی توان گفت که کفو آن بانو هستند، ما در جواب می گوییم که نام حضرت آدم هم در این حدیث برده شده، پس با صرف نظر از موانع دیگر، می توان گفت که آنان نیز همانند فاطمه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می توان با عدم قول به فصل، برتری را ثابت کرد، چون کسی میان پیامبران در این جهت تفضیل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می توان مناقشه کرد و گفت که این حدیث بر افضل بودن فاطمه زهرا بر ایشان دلالت ندارد، چرا که در همانند بودن، افضل بودن زوج شرط است و این مطلب از تفاهم عرفی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خدا می داند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 w:name="__RefHeading___Toc1150928_3264237689"/>
      <w:bookmarkStart w:id="69" w:name="_Toc29"/>
      <w:bookmarkEnd w:id="68"/>
      <w:r>
        <w:rPr>
          <w:rtl w:val="true"/>
        </w:rPr>
        <w:t>«</w:t>
      </w:r>
      <w:r>
        <w:rPr/>
        <w:t>2</w:t>
      </w:r>
      <w:r>
        <w:rPr>
          <w:rtl w:val="true"/>
        </w:rPr>
        <w:t>»</w:t>
      </w:r>
      <w:bookmarkEnd w:id="6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جَعْفَرِ بْنِ سَهْلٍ الصَّیْقَلِ عَنْ مُحَمَّدِ بْنِ إِسْمَاعِیلَ الدَّارِمِیِّ عَمَّنْ حَدَّثَهُ عَنْ مُحَمَّدِ بْنِ جَعْفَرٍ الْهُرْمُزَانِیِّ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یَا ابْنَ رَسُولِ اللَّهِ لِمَ سُمِّیَتِ الزَّهْرَاءُ زَهْرَاءَ فَقَالَ لِأَنَّهَا تَزْهَرُ لِأَمِیرِ الْمُؤْمِنِینَ علیه السلام فِی النَّهَارِ ثَلَاثَ مَرَّاتٍ بِالنُّورِ کَانَ یَزْهَرُ نُورُ وَجْهِهَا صَلَاةَ الْغَدَاةِ وَ النَّاسُ فِی فِرَاشِهِمْ فَیَدْخُلُ بَیَاضُ ذَلِکَ النُّورِ إِلَی حُجُرَاتِهِمْ بِالْمَدِینَةِ فَتَبْیَضُّ حِیطَانُهُمْ فَیَعْجَبُونَ مِنْ ذَلِکَ فَیَأْتُونَ النَّبِیَّ صلی الله علیه وآله فَیَسْأَلُونَهُ عَمَّا رَأَوْا فَیُرْسِلُهُمْ إِلَی مَنْزِلِ فَاطِمَةَ علیها السلام فَیَأْتُونَ مَنْزِلَهَا فَیَرَوْنَهَا قَاعِدَةً فِی مِحْرَابِهَا تُصَلِّی وَ النُّورُ یَسْطَعُ مِنْ مِحْرَابِهَا مِنْ وَجْهِهَا فَیَعْلَمُونَ أَنَّ الَّذِی رَأَوْهُ کَانَ مِنْ نُورِ فَاطِمَةَ فَإِذَا انْتَصَفَ النَّهَارُ وَ تَرَتَّبَتْ لِلصَّلَاةِ زَهَرَ نُورُ وَجْهِهَا علیها السلام بِالصُّفْرَةِ فَتَدْخُلُ الصُّفْرَةُ فِی حُجُرَاتِ النَّاسِ فَتُصَفِّرُ ثِیَابَهُمْ وَ أَلْوَانَهُمْ فَیَأْتُونَ النَّبِیَّ صلی الله علیه وآله فَیَسْأَلُونَهُ عَمَّا رَأَوْا فَیُرْسِلُهُمْ إِلَی مَنْزِلِ فَاطِمَةَ علیها السلام فَیَرَوْنَهَا قَائِمَةً فِی مِحْرَابِهَا وَ قَدْ زَهَرَ نُورُ وَجْهِهَا صَلَوَاتُ اللَّهِ عَلَیْهَا وَ عَلَی أَبِیهَا وَ بَعْلِهَا وَ بَنِیهَا بِالصُّفْرَةِ فَیَعْلَمُونَ أَنَّ الَّذِی رَأَوْا کَانَ مِنْ نُورِ وَجْهِهَا فَإِذَا کَانَ آخِرُ النَّهَارِ وَ غَرَبَتِ الشَّمْسُ احْمَرَّ وَجْهُ فَاطِمَةَ فَأَشْرَقَ وَجْهُهَا بِالْحُمْرَةِ فَرَحاً وَ شُکْراً لِلَّهِ عَزَّ وَ جَلَّ فَکَانَ تَدْخُلُ حُمْرَةُ وَجْهِهَا حُجُرَاتِ الْقَوْمِ وَ تَحْمَرُّ حِیطَانُهُمْ فَیَعْجَبُونَ مِنْ ذَلِکَ وَ یَأْتُونَ النَّبِیَّ صلی الله علیه وآله وَ یَسْأَلُونَهُ عَنْ ذَلِکَ فَیُرْسِلُهُمْ إِلَی مَنْزِلِ فَاطِمَةَ فَیَرَوْنَهَا جَالِسَةً تُسَبِّحُ اللَّهَ وَ تُمَجِّدُهُ وَ نُورُ وَجْهِهَا یَزْهَرُ بِالْحُمْرَةِ فَیَعْلَمُونَ أَنَّ الَّذِی رَأَوْا کَانَ مِنْ نُورِ وَجْهِ فَاطِمَةَ علیها السلام فَلَمْ یَزَلْ ذَلِکَ النُّورُ فِی وَجْهِهَا حَتَّی وُلِدَ الْحُسَیْنُ علیه السلام فَهُوَ یَتَقَلَّبُ فِی وُجُوهِنَا إِلَی یَوْمِ الْقِیَامَةِ فِی الْأَئِمَّةِ مِنَّا أَهْلَ الْبَیْتَ إِمَامٍ بَعْدَ إِمَامٍ</w:t>
      </w:r>
      <w:r>
        <w:rPr>
          <w:rFonts w:eastAsia="Amiri" w:cs="Amiri" w:ascii="Amiri" w:hAnsi="Amiri"/>
          <w:color w:val="111111"/>
          <w:sz w:val="28"/>
          <w:szCs w:val="28"/>
          <w:rtl w:val="true"/>
          <w:lang w:bidi="ar-SA"/>
        </w:rPr>
        <w:t xml:space="preserve">. </w:t>
      </w:r>
      <w:bookmarkStart w:id="70" w:name="pg13873_123089"/>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ابان بن تغلب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جعفر صادق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فاطمه اطهر، زهرا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نور حضرت زهرا روزی سه مرتبه برای امیرالمؤمنین علیه السّلام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صورت آن بانوی معظمه در وقت نماز صبح، آن هنگام که مردم هنوز در رختخواب خود بودند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آن نور داخل اتاق‌های اهل مدینه می گردید و حیاط خانه هایشان سفید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مشاهده این منظره در شگفت می شدند، نزد پیامبر خدا صلی اللَّه علیه و آله می‌آمدند و درباره سرچشمه نور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آنان را به سوی خانه زهرای اطهر روانه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به طرف خانه آن بانو می رفتند، می دیدند که او بر سر سجاده عبادت نشسته و نور صورت وی از محراب عبادتش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می‌یافتندآن نوری که دیده‌اند، از نور فاطمه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ظهر می شد و فاطمه اطهر آماده نماز ظهر می گردید، نور زرد خاصی از پیشانی وی می درخشید و داخل خانه‌های اهل مدینه می شد؛ به گونه‌ای که در و دیوار خانه‌ها، لباس و رنگ چهره هایشان زرد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درباره سرچشمه آن نور می پرسیدند، پیامبر خدا صلی اللَّه علیه و آله آنان را به سوی خانه زهرای اطهر روانه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به سمت خانه آن بانوی مکرمه می رفتند، مشاهده می کردند که او در میان محراب عبادت ایستاده و نور زردی از پیشانی وی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 یافتند آن نوری که دیده‌اند، از نور پیشانی مبارک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آفتاب غروب می کرد، صورت حضرت زهرای اطهر سرخفام می‌شد و نوعی نور سرخ از آن ساطع می گردید و آن بانو بابت این نعمت، شکر حضرت پروردگار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سرخی که از چهره وی می درخشید، داخل خانه‌های مردم می گردید، به شکلی که حیاط خانه‌های آنان به رنگ سرخ فام در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از مشاهده آن منظره تعجب می کردند، به حضور رسول خدا می‌شتافتند و درباره سرچشمه آن نور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آنان را به طرف خانه زهرای اطهر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به خانه فاطمه زهرا می رسیدند، می دیدند که آن بانوی معظمه بر سر سجاده عبادت نشسته و سرگرم تسبیح و تمجید پروردگار است و نور قرمزی از صورت وی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می یافتند آن نوری که دیده‌اند، از نور چهره آن بانوی مکرمه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نور تا زمان ولادت امام حسین علیه السّلام همچنان با او بود و در صورت ما امامان نیز هر کدام پس از دیگری خواهد بود، تا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 w:name="__RefHeading___Toc1150930_3264237689"/>
      <w:bookmarkStart w:id="72" w:name="_Toc30"/>
      <w:bookmarkEnd w:id="71"/>
      <w:r>
        <w:rPr>
          <w:rtl w:val="true"/>
        </w:rPr>
        <w:t>بیان</w:t>
      </w:r>
      <w:bookmarkEnd w:id="72"/>
    </w:p>
    <w:p>
      <w:pPr>
        <w:pStyle w:val="BookText"/>
        <w:rPr/>
      </w:pPr>
      <w:r>
        <w:rPr>
          <w:rFonts w:ascii="IRNazanin" w:hAnsi="IRNazanin" w:eastAsia="IRNazanin"/>
          <w:color w:val="111111"/>
          <w:sz w:val="28"/>
          <w:sz w:val="28"/>
          <w:szCs w:val="28"/>
          <w:rtl w:val="true"/>
          <w:lang w:bidi="fa-IR"/>
        </w:rPr>
        <w:t>ترتبت أی ثبتت فی محرابها کما فی اللغة أو تهیأت من الترتیب العرفی بمعنی جعل کل شی‌ء فی مرتبته و یحتمل أن یکون تصحیف تزینت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محرابش ثابت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لغت آمده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همان ترتبت عرفی به معنی که هر چیزی را در مرتبه او قرار دهیم و البته احتمال می رود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 w:name="__RefHeading___Toc1150932_3264237689"/>
      <w:bookmarkStart w:id="74" w:name="_Toc31"/>
      <w:bookmarkEnd w:id="73"/>
      <w:r>
        <w:rPr>
          <w:rtl w:val="true"/>
        </w:rPr>
        <w:t>«</w:t>
      </w:r>
      <w:r>
        <w:rPr/>
        <w:t>3</w:t>
      </w:r>
      <w:r>
        <w:rPr>
          <w:rtl w:val="true"/>
        </w:rPr>
        <w:t>»</w:t>
      </w:r>
      <w:bookmarkEnd w:id="7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دَارِمٍ قَالَ حَدَّثَنَا عَلِیُّ بْنُ مُوسَی الرِّضَا وَ مُحَمَّدُ بْنُ عَلِیٍّ علیه السلام قَالا سَمِعْنَا الْمَأْمُونَ یُحَدِّثُ عَنِ الرَّشِیدِ عَنِ الْمَهْدِیِّ عَنِ الْمَنْصُورِ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لِمُعَاوِیَةَ أَ تَدْرِی لِمَ سُمِّیَتْ فَاطِمَةُ فَاطِمَةَ قَالَ لَا قَالَ لِأَنَّهَا فُطِمَتْ هِیَ وَ شِیعَتُهَا مِنَ النَّارِ سَمِعْتُ رَسُولَ اللَّهِ صلی الله علیه و آله یَقُولُهُ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معاویه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فاطمه برای چه فاطمه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او و شیعیانش از آتش جهنم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موضوع را خود از پیامبر خدا 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 w:name="__RefHeading___Toc1150934_3264237689"/>
      <w:bookmarkStart w:id="76" w:name="_Toc32"/>
      <w:bookmarkEnd w:id="75"/>
      <w:r>
        <w:rPr>
          <w:rtl w:val="true"/>
        </w:rPr>
        <w:t>«</w:t>
      </w:r>
      <w:r>
        <w:rPr/>
        <w:t>4</w:t>
      </w:r>
      <w:r>
        <w:rPr>
          <w:rtl w:val="true"/>
        </w:rPr>
        <w:t>»</w:t>
      </w:r>
      <w:bookmarkEnd w:id="7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سَمَّیْتُ ابْنَتِی فَاطِمَةَ لِأَنَّ اللَّهَ عَزَّ وَ جَلَّ فَطَمَهَا وَ فَطَمَ مَنْ أَحَبَّهَا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 کتاب مذکور از حضرت رضا علیه السّلام، از پیامبر خدا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دخترم را به این دلیل فاطمه نامیدم که خدای سبحان، وی و دوستدارانش را از آتش جهنم نجات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صحیفة الرضا علیه السّلام نیز مانند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1150936_3264237689"/>
      <w:bookmarkStart w:id="78" w:name="_Toc33"/>
      <w:bookmarkEnd w:id="77"/>
      <w:r>
        <w:rPr>
          <w:rtl w:val="true"/>
        </w:rPr>
        <w:t>«</w:t>
      </w:r>
      <w:r>
        <w:rPr/>
        <w:t>5</w:t>
      </w:r>
      <w:r>
        <w:rPr>
          <w:rtl w:val="true"/>
        </w:rPr>
        <w:t>»</w:t>
      </w:r>
      <w:bookmarkEnd w:id="7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مُحَمَّدِ بْنِ مَعْقِلٍ الْقِرْمِیسِینِیِّ عَنْ مُحَمَّدِ بْنِ یَزِیدَ الْجَزَرِیِّ عَنْ إِبْرَاهِیمَ بْنِ إِسْحَاقَ النَّهَاوَنْدِیِّ عَنْ عَبْدِ اللَّهِ بْنِ حَمَّادٍ عَنْ عَمْرِو بْنِ شِمْرٍ عَنْ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سُمِّیَتْ فَاطِمَةُ الزَّهْرَاءُ زَهْرَاءَ فَقَالَ لِأَنَّ اللَّهَ عَزَّ وَ جَلَّ خَلَقَهَا مِنْ نُورِ عَظَمَتِهِ فَلَمَّا أَشْرَقَتْ أَضَاءَتِ السَّمَاوَاتِ وَ الْأَرْضَ بِنُورِهَا وَ غَشِیَتْ أَبْصَارَ الْمَلَائِکَةِ وَ خَرَّتِ الْمَلَائِکَةُ لِلَّهِ سَاجِدِینَ وَ قَالُوا إِلَهَنَا وَ سَیِّدَنَا مَا هَذَا النُّورُ فَأَوْحَی اللَّهُ إِلَیْهِمْ هَذَا نُورٌ مِنْ نُورِی وَ أَسْکَنْتُهُ فِی سَمَائِی خَلَقْتُهُ مِنْ عَظَمَتِی أُخْرِجُهُ مِنْ صُلْبِ نَبِیٍّ مِنْ أَنْبِیَائِی أُفَضِّلُهُ عَلَی جَمِیعِ الْأَنْبِیَاءِ وَ أُخْرِجُ مِنْ ذَلِکَ النُّورِ أَئِمَّةً یَقُومُونَ بِأَمْرِی یَهْدُونَ إِلَی حَقِّی وَ أَجْعَلُهُمْ خُلَفَائِی فِی أَرْضِی بَعْدَ انْقِضَاءِ وَحْیِی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الأنوار،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جعفر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فاطمه اطهر، زهرا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خدای حکیم آن بانو را از نور با عظمت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نور درخشید، آسمان‌ها و زمین از نور او روشن شدند و چشم‌های ملائکه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خدای را سجده کردند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نورهای من است که آن را در آسمان خود جای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را از عظمت خویشتن آفریدم و آن را از صلب یکی از پیامبرانم که او را بر تمام انبیا برتری داده‌ام خارج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نور امامانی به وجود می آورم که پس از قطع شدن وحی من، برای امر و دین من قیام می کنند و به راه راست هدایت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الانوار نیز مانند این روایت را از امام صادق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1150938_3264237689"/>
      <w:bookmarkStart w:id="80" w:name="_Toc34"/>
      <w:bookmarkEnd w:id="79"/>
      <w:r>
        <w:rPr>
          <w:rtl w:val="true"/>
        </w:rPr>
        <w:t>بیان</w:t>
      </w:r>
      <w:bookmarkEnd w:id="80"/>
    </w:p>
    <w:p>
      <w:pPr>
        <w:pStyle w:val="BookText"/>
        <w:rPr/>
      </w:pPr>
      <w:r>
        <w:rPr>
          <w:rFonts w:ascii="IRNazanin" w:hAnsi="IRNazanin" w:eastAsia="IRNazanin"/>
          <w:color w:val="111111"/>
          <w:sz w:val="28"/>
          <w:sz w:val="28"/>
          <w:szCs w:val="28"/>
          <w:rtl w:val="true"/>
          <w:lang w:bidi="fa-IR"/>
        </w:rPr>
        <w:t>قال الفیروزآبادی قرمیسین بالکسر بلد قرب الدینور معرب کرمانشاهان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قرمیسین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شهری است نزدیک دینور که واژه عربی کرمانشاهان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1150940_3264237689"/>
      <w:bookmarkStart w:id="82" w:name="_Toc35"/>
      <w:bookmarkEnd w:id="81"/>
      <w:r>
        <w:rPr>
          <w:rtl w:val="true"/>
        </w:rPr>
        <w:t>«</w:t>
      </w:r>
      <w:r>
        <w:rPr/>
        <w:t>6</w:t>
      </w:r>
      <w:r>
        <w:rPr>
          <w:rtl w:val="true"/>
        </w:rPr>
        <w:t>»</w:t>
      </w:r>
      <w:bookmarkEnd w:id="8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الْجَوْهَرِیِّ عَنِ ابْنِ عُمَارَةَ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فَاطِمَةَ لِمَ سُمِّیَتْ زَهْرَاءَ فَقَالَ لِأَنَّهَا کَانَتْ إِذَا قَامَتْ فِی مِحْرَابِهَا زَهَرَ نُورُهَا لِأَهْلِ السَّمَاءِ کَمَا یَزْهَرُ نُورُ الْکَوَاکِبِ لِأَهْلِ </w:t>
      </w:r>
      <w:bookmarkStart w:id="83" w:name="pg13873_123090"/>
    </w:p>
    <w:p>
      <w:pPr>
        <w:pStyle w:val="BookText"/>
        <w:rPr/>
      </w:pPr>
      <w:bookmarkEnd w:id="83"/>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ابن عماره نقل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جعفر صادق علیه السّلام 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فاطمه اطهر، زهرا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هر گاه فاطمه در محراب عبادت می ایستاد، نور او برای اهل آسمان می درخشید، همان گونه که نور ستارگان برای اهل زمین می 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1150942_3264237689"/>
      <w:bookmarkStart w:id="85" w:name="_Toc36"/>
      <w:bookmarkEnd w:id="84"/>
      <w:r>
        <w:rPr>
          <w:rtl w:val="true"/>
        </w:rPr>
        <w:t>«</w:t>
      </w:r>
      <w:r>
        <w:rPr/>
        <w:t>7</w:t>
      </w:r>
      <w:r>
        <w:rPr>
          <w:rtl w:val="true"/>
        </w:rPr>
        <w:t>»</w:t>
      </w:r>
      <w:bookmarkEnd w:id="8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عَلِیِّ بْنِ إِبْرَاهِیمَ عَنِ الْیَقْطِینِیِّ عَنْ مُحَمَّدِ بْنِ زِیَادٍ مَوْلَی بَنِی هَاشِمٍ قَالَ حَدَّثَنَا شَیْخٌ لَنَا ثِقَةٌ یُقَالُ لَهُ نَجِیَّةُ بْنُ إِسْحَاقَ الْفَزَارِیُّ قَالَ حَدَّثَنَا عَبْدُ اللَّهِ بْنُ الْحَسَنِ بْنِ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 لِمَ سُمِّیَتْ فَاطِمَةُ فَاطِمَةَ قُلْتُ فَرْقاً بَیْنَهُ وَ بَیْنَ الْأَسْمَاءِ قَالَ إِنَّ ذَلِکَ لَمِنَ الْأَسْمَاءِ وَ لَکِنَّ الِاسْمَ الَّذِی سُمِّیَتْ بِهِ إِنَّ اللَّهَ تَبَارَکَ وَ تَعَالَی عَلِمَ مَا کَانَ قَبْلَ کَوْنِهِ فَعَلِمَ أَنَّ رَسُولَ اللَّهِ صلی الله علیه و آله یَتَزَوَّجُ فِی الْأَحْیَاءِ وَ أَنَّهُمْ یَطْمَعُونَ فِی وِرَاثَةِ هَذَا الْأَمْرِ مِنْ قِبَلِهِ فَلَمَّا وُلِدَتْ فَاطِمَةُ سَمَّاهَا اللَّهُ تَبَارَکَ وَ تَعَالَی فَاطِمَةَ لِمَا أَخْرَجَ مِنْهَا وَ جَعَلَ فِی وُلْدِهَا فَفَطَمَهُمْ عَمَّا طَمِعُوا فَبِهَذَا سُمِّیَتْ فَاطِمَةُ فَاطِمَةَ لِأَنَّهَا فَطَمَتْ طَمَعَهُمْ وَ مَعْنَی فَطَمَتْ قَطَعَتْ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حسن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موسی بن جعفر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فاطمه را فاطمه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با نام‌های دیگران فرق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فاطمه هم جزو نام‌ها بود، ولی زهرای اطهر به این علت فاطمه نامیده شد که چون خدای حکیم وضع هر چیزی را قبل از اینکه به وجود آمدنشان می داند، می دانست که وقتی پیامبر اسلام صلی اللَّه علیه و آله با قبایلی ازدواج کند، آنان به طمع خلافت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هنگامی که فاطمه علیها السّلام به دنیا آمد، خدای سبحان او را فاطمه نامید و امر خلافت و امامت را برای فرزندان وی قرار داد و بدین وسیله دست کسانی را که خواهان امر خلافت بودند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بود که فاطمه، فاطمه نامیده شد، زیرا طمع آنان را قطع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1150944_3264237689"/>
      <w:bookmarkStart w:id="87" w:name="_Toc37"/>
      <w:bookmarkEnd w:id="86"/>
      <w:r>
        <w:rPr>
          <w:rtl w:val="true"/>
        </w:rPr>
        <w:t>بیان</w:t>
      </w:r>
      <w:bookmarkEnd w:id="87"/>
    </w:p>
    <w:p>
      <w:pPr>
        <w:pStyle w:val="BookText"/>
        <w:rPr/>
      </w:pPr>
      <w:r>
        <w:rPr>
          <w:rFonts w:ascii="IRNazanin" w:hAnsi="IRNazanin" w:eastAsia="IRNazanin"/>
          <w:color w:val="111111"/>
          <w:sz w:val="28"/>
          <w:sz w:val="28"/>
          <w:szCs w:val="28"/>
          <w:rtl w:val="true"/>
          <w:lang w:bidi="fa-IR"/>
        </w:rPr>
        <w:t>قوله فرقا بینه و بین الأسماء لعله توهم أن هذا الاسم مما لم یسبقها إلیه أحد فلذا سمیت به لئلا یشارکها فیه امرأة ممن مضی فأجاب علیه السلام بأنه کان من الأسماء التی کانوا یسمون بها قبل قوله إن الله أی لأن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 بینه و بین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راوی پنداشته که این اسم از نام‌های بی سابقه است و به این دلیل حضرت زهرا علیها السلام بدان نامیده شده است تا زنان گذشته با او در این نام شریک نباشند، ولی امام علیه السّلام جواب داد که این اسم هم از نام‌هایی است که در گذشته بدان نامیده می‌شده‌اند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1150946_3264237689"/>
      <w:bookmarkStart w:id="89" w:name="_Toc38"/>
      <w:bookmarkEnd w:id="88"/>
      <w:r>
        <w:rPr>
          <w:rtl w:val="true"/>
        </w:rPr>
        <w:t>«</w:t>
      </w:r>
      <w:r>
        <w:rPr/>
        <w:t>8</w:t>
      </w:r>
      <w:r>
        <w:rPr>
          <w:rtl w:val="true"/>
        </w:rPr>
        <w:t>»</w:t>
      </w:r>
      <w:bookmarkEnd w:id="89"/>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مُخْدَجِ بْنِ عُمَیْرٍ الْحَنَفِیِّ عَنْ بَشِیرِ بْنِ إِبْرَاهِیمَ الْأَنْصَارِیِّ عَنِ الْأَوْزَاعِیِّ عَنْ یَحْیَی بْنِ أَبِی کَثِیرٍ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فَاطِمَةَ لِأَنَّ اللَّهَ عَزَّ وَ جَلَّ فَطَمَ مَنْ أَحَبَّهَا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به این علت فاطمه نامیده شد که خدای رئوف، هر کس که فاطمه را دوست داشته باشد، از آتش جهنم مبرا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1150948_3264237689"/>
      <w:bookmarkStart w:id="91" w:name="_Toc39"/>
      <w:bookmarkEnd w:id="90"/>
      <w:r>
        <w:rPr>
          <w:rtl w:val="true"/>
        </w:rPr>
        <w:t>«</w:t>
      </w:r>
      <w:r>
        <w:rPr/>
        <w:t>9</w:t>
      </w:r>
      <w:r>
        <w:rPr>
          <w:rtl w:val="true"/>
        </w:rPr>
        <w:t>»</w:t>
      </w:r>
      <w:bookmarkEnd w:id="9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عَنْ مُحَمَّدٍ الْعَطَّارِ عَنْ مُحَمَّدِ بْنِ الْحُسَیْنِ عَنْ مُحَمَّدِ بْنِ صَالِحِ بْنِ عُقْبَةَ عَنْ یَزِیدَ بْنِ عَبْدِ الْمَلِکِ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علیها السلام أَوْحَی اللَّهُ عَزَّ وَ جَلَّ إِلَی مَلَکٍ فَأَنْطَقَ بِهِ لِسَانَ مُحَمَّدٍ صلی الله علیه و آله فَسَمَّاهَا فَاطِمَةَ ثُمَّ قَالَ إِنِّی فَطَمْتُکِ بِالْعِلْمِ وَ فَطَمْتُکِ عَنِ الطَّمْثِ ثُمَّ قَالَ أَبُو جَعْفَرٍ علیه السلام وَ اللَّهِ لَقَدْ فَطَمَهَا اللَّهُ تَبَارَکَ وَ تَعَالَی بِالْعِلْمِ وَ عَنِ الطَّمْثِ بِالْمِیثَاقِ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الأنوار،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یزید بن عبدالملک، از حضرت امام محمّد باقر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فاطمه زهرا متولد شد، خدای تعالی به یکی از ملائکه وحی کرد تا کلمه فاطمه را بر زبان پیامبر اسلام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آن بزرگوار نام وی را فاطمه گذاشت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با علم و دانش قرین و از خون حیض بر کنار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خدا فاطمه را در روز عهد و میثاق، با علم قرین و از خون حیض بر کنار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الانوار نیز مانند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1150950_3264237689"/>
      <w:bookmarkStart w:id="93" w:name="_Toc40"/>
      <w:bookmarkEnd w:id="92"/>
      <w:r>
        <w:rPr>
          <w:rtl w:val="true"/>
        </w:rPr>
        <w:t>بیان</w:t>
      </w:r>
      <w:bookmarkEnd w:id="9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فطمتک بالعلم أی أرضعتک بالعلم حتی استغنیت و فطمت أو قطعتک عن الجهل بسبب العلم أو جعلت فطامک من اللبن مقرونا بالعلم کنایة عن کونها فی </w:t>
      </w:r>
      <w:bookmarkStart w:id="94" w:name="pg13873_123091"/>
    </w:p>
    <w:p>
      <w:pPr>
        <w:pStyle w:val="BookText"/>
        <w:rPr/>
      </w:pPr>
      <w:bookmarkEnd w:id="94"/>
      <w:r>
        <w:rPr>
          <w:rFonts w:ascii="IRNazanin" w:hAnsi="IRNazanin" w:eastAsia="IRNazanin"/>
          <w:color w:val="111111"/>
          <w:sz w:val="28"/>
          <w:sz w:val="28"/>
          <w:szCs w:val="28"/>
          <w:rtl w:val="true"/>
          <w:lang w:bidi="fa-IR"/>
        </w:rPr>
        <w:t>بدو فطرتها عالمة بالعلوم الربانیة و علی التقادیر کان الفاعل بمعنی المفعول کالدافق بمعنی المدفوق أو یقرأ علی بناء التفعیل أی جعلتک قاطعة الناس من الجهل أو المعنی لما فطمها من الجهل فهی تفطم الناس منه و الوجهان الأخیران یشکل إجراؤهما فی قوله فطمتک عن الطمث إلا بتکلف بأن یجعل الطمث کنایة عن الأخلاق و الأفعال الذمیمة أو یقال علی الثالث لما فطمتک عن الأدناس الروحانیة و الجسمانیة فأنت تفطم الناس عن الأدناس المعنویة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فطمتک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با علم شیر دادم تا آنکه بی نیاز شدی و از شیر بازگرفته شدی، یا تو را از جهل به سبب علم جدا کردم، یا از شیر گرفتن تو را همراه با علم قرار دادم، کنایه از اینکه حضرت زهرا سلام الله علیها در ابتدای آفرینش با علوم الهی آشنا بود، و بر همه تقادیر، فاعل به معنای مفعول است، مانند دافق به معنای مدفوق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به معنای مفطومه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به صیغه باب تفعیل خوانده شود، یعنی تو را این گونه قرار دادم که مردم را از جهل جدا سازی، یا معنی این است که چون خداوند او را از جهل جدا ساخته، او هم مردم را از جهل می گیرد و این دو وجه اخیر در گفته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فطمتک عن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تکلف جاری نمی شود، به این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اخلاق و افعال مذموم باشد یا در فرض سوم بگوییم چون تو را از پلیدی‌های روحانی و جسمانی بازگرفتم، تو هم نیز مردم را از پلیدی‌های معنوی بازمی گیری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1150952_3264237689"/>
      <w:bookmarkStart w:id="96" w:name="_Toc41"/>
      <w:bookmarkEnd w:id="95"/>
      <w:r>
        <w:rPr>
          <w:rtl w:val="true"/>
        </w:rPr>
        <w:t>«</w:t>
      </w:r>
      <w:r>
        <w:rPr/>
        <w:t>10</w:t>
      </w:r>
      <w:r>
        <w:rPr>
          <w:rtl w:val="true"/>
        </w:rPr>
        <w:t>»</w:t>
      </w:r>
      <w:bookmarkEnd w:id="9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أَحْمَدَ بْنِ عَلَوِیَّةَ الْأَصْبَهَانِیِّ عَنْ إِبْرَاهِیمَ بْنِ مُحَمَّدٍ الثَّقَفِیِّ عَنْ جَنْدَلِ بْنِ وَالِقٍ عَنْ مُحَمَّدِ بْنِ عُمَرَ الْبَصْرِیِّ عَنْ جَعْفَرِ بْنِ مُحَمَّدِ بْنِ عَلِیٍّ عَنْ أَبِیهِ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 تَدْرِینَ لِمَ سُمِّیتِ فَاطِمَةَ فَقَالَ عَلِیٌّ علیه السلام یَا رَسُولَ اللَّهِ لِمَ سُمِّیَتْ قَالَ لِأَنَّهَا فُطِمَتْ هِیَ وَ شِیعَتُهَا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الأنوار،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نقل می کند که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تو برای چه فاطمه نامیده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فاطمه و شیعیانش از آتش جهنم نجات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 w:name="__RefHeading___Toc1150954_3264237689"/>
      <w:bookmarkStart w:id="98" w:name="_Toc42"/>
      <w:bookmarkEnd w:id="97"/>
      <w:r>
        <w:rPr>
          <w:rtl w:val="true"/>
        </w:rPr>
        <w:t>بیان</w:t>
      </w:r>
      <w:bookmarkEnd w:id="98"/>
    </w:p>
    <w:p>
      <w:pPr>
        <w:pStyle w:val="BookText"/>
        <w:rPr/>
      </w:pPr>
      <w:r>
        <w:rPr>
          <w:rFonts w:ascii="IRNazanin" w:hAnsi="IRNazanin" w:eastAsia="IRNazanin"/>
          <w:color w:val="111111"/>
          <w:sz w:val="28"/>
          <w:sz w:val="28"/>
          <w:szCs w:val="28"/>
          <w:rtl w:val="true"/>
          <w:lang w:bidi="fa-IR"/>
        </w:rPr>
        <w:t>لا یقال المناسب علی ما ذکر فی وجه التسمیة أن تسمی مفطومة إذ الفطم بمعنی القطع یقال فطمت الأم صبیها و فطمت الرجل عن عادته و فطمت الحبل لأنا نقول کثیرا ما یجی‌ء فاعل بمعنی مفعول کقولهم سر کاتم و مکان عامر و کما قالوا فی قوله تعالی عِیشَةٍ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ماءٍ دافِقٍ و یحتمل أن یکون ورد الفطم لازما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أفطم السخلة حان أن تفطم فإذا فطمت فهی فاطم و مفطومة و فطیم انتهی و یمکن أن یقال إنها فطمت نفسها و شیعتها عن النار و عن الشرور و فطمت نفسها عن الطمث لکون السبب فی ذلک ما علم الله من محاسن أفعالها و مکارم خصالها فالإسناد مجازی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نمی شود که طبق آنچه در وجه نامگذاری یاد شد، مناسب آن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مفطومه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و جدا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 الأمُّ صبیّها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فرزندش را از شیر جدا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 الرجل عن 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آن فرد را از عادتش گرفتم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 الحبل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ریسمان را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 گوییم بسیار می شود که فاعل به معنای مفعول می آید،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کاتم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مکتوم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عامر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گونه که در مورد گفته خدای متعال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عشیة 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عشیة 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مدفوق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فطم نیز لازم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افطم السخلة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 از شیرگیری او رسیده، چون از شیر گرفته شود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 مفطومة و فطیم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فیروز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سلام الله علیها خودش و شیعیانش را از آتش و شرور باز گرفته و جدا کرده است و اینکه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فطمت نفسها عن الطمث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از حیض گرفت، به این جهت است که سبب از حیض گرفته شدن او همان است که خدا از کارها و خصلت‌های خوب او می داند، پس اسناد مجازی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1150956_3264237689"/>
      <w:bookmarkStart w:id="100" w:name="_Toc43"/>
      <w:bookmarkEnd w:id="99"/>
      <w:r>
        <w:rPr>
          <w:rtl w:val="true"/>
        </w:rPr>
        <w:t>«</w:t>
      </w:r>
      <w:r>
        <w:rPr/>
        <w:t>11</w:t>
      </w:r>
      <w:r>
        <w:rPr>
          <w:rtl w:val="true"/>
        </w:rPr>
        <w:t>»</w:t>
      </w:r>
      <w:bookmarkEnd w:id="100"/>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سَعْدٍ عَنِ ابْنِ عِیسَی عَنْ مُحَمَّدِ بْنِ سِنَانٍ عَنِ ابْنِ مُسْکَانَ عَنْ مُحَمَّدِ بْنِ مُسْلِمٍ الثَّقَفِیِّ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علیها السلام وَقْفَةٌ عَلَی بَابِ جَهَنَّمَ فَإِذَا کَانَ یَوْمُ الْقِیَامَةِ کُتِبَ بَیْنَ عَیْنَیْ کُلِّ رَجُلٍ مُؤْمِنٌ أَوْ کَافِرٌ فَیُؤْمَرُ بِمُحِبٍّ قَدْ کَثُرَتْ ذُنُوبُهُ إِلَی النَّارِ فَتَقْرَأُ فَاطِمَةُ بَیْنَ عَیْنَیْهِ مُحِبّاً فَتَقُولُ </w:t>
      </w:r>
      <w:bookmarkStart w:id="101" w:name="pg13873_123092"/>
    </w:p>
    <w:p>
      <w:pPr>
        <w:pStyle w:val="BookText"/>
        <w:rPr/>
      </w:pPr>
      <w:bookmarkEnd w:id="101"/>
      <w:r>
        <w:rPr>
          <w:rFonts w:ascii="Amiri" w:hAnsi="Amiri" w:eastAsia="Amiri" w:cs="Amiri"/>
          <w:color w:val="111111"/>
          <w:sz w:val="28"/>
          <w:sz w:val="28"/>
          <w:szCs w:val="28"/>
          <w:rtl w:val="true"/>
          <w:lang w:bidi="ar-SA"/>
        </w:rPr>
        <w:t>إِلَهِی وَ سَیِّدِی سَمَّیْتَنِی فَاطِمَةَ وَ فَطَمْتَ بِی مَنْ تَوَلَّانِی وَ تَوَلَّی ذُرِّیَّتِی مِنَ النَّارِ وَ وَعْدُکَ الْحَقُّ وَ أَنْتَ لا تُخْلِفُ الْمِیعادَ فَیَقُولُ اللَّهُ عَزَّ وَ جَلَّ صَدَقْتِ یَا فَاطِمَةُ إِنِّی سَمَّیْتُکِ فَاطِمَةَ وَ فَطَمْتُ بِکِ مَنْ أَحَبَّکِ وَ تَوَلَّاکِ وَ أَحَبَّ ذُرِّیَّتَکِ وَ تَوَلَّاهُمْ مِنَ النَّارِ وَ وَعْدِیَ الْحَقُّ وَ أَنَا لَا أُخْلِفُ الْمِیعَادَ وَ إِنَّمَا أَمَرْتُ بِعَبْدِی هَذَا إِلَی النَّارِ لِتَشْفَعِی فِیهِ فَأُشَفِّعَکِ وَ لِیَتَبَیَّنَ مَلَائِکَتِی وَ أَنْبِیَائِی وَ رُسُلِی وَ أَهْلَ الْمَوْقِفِ مَوْقِفُکِ مِنِّی وَ مَکَانَتُکِ عِنْدِی فَمَنْ قَرَأْتِ بَیْنَ عَیْنَیْهِ مُؤْمِناً فَخُذِی بِیَدِهِ وَ أَدْخِلِیهِ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محمّد باقر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بر در جهنم موقفی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قیامت فرا رسد، در میان دو چشم هر کسی نوشته می‌شود که وی مؤمن یا کافر است، آنگاه به کسی که دوستدار فاطمه است اما بسیارگناه کرده، امر می شود که به طرف جهنم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آن حضرت می بیند که بین دو چشم آن شخص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فاطمه نامیدی و وعده دادی کسی که مرا و فرزندانم را دوست داشته باشد، به وسیله من از آتش جهنم نجات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وعده تو بر حق است و خلف وعده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رئوف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 من تو را فاطمه نامیدم و کسی که تو را و فرزندانت را دوست داشته باشد، از آتش جهنم بر کنار 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حق است و خلف وعده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 منظور دستور دادم این بنده‌ام را به جهنم ببرند که تو شفیع او شوی و من شفاعت تو را بپذیرم تا مقام و منزلتی که تو نزد من داری، برای ملائکه و پیامبران و اهل محشر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دست هر کس را که در میان دو چشم او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و داخل بهشت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150958_3264237689"/>
      <w:bookmarkStart w:id="103" w:name="_Toc44"/>
      <w:bookmarkEnd w:id="102"/>
      <w:r>
        <w:rPr>
          <w:rtl w:val="true"/>
        </w:rPr>
        <w:t>«</w:t>
      </w:r>
      <w:r>
        <w:rPr/>
        <w:t>12</w:t>
      </w:r>
      <w:r>
        <w:rPr>
          <w:rtl w:val="true"/>
        </w:rPr>
        <w:t>»</w:t>
      </w:r>
      <w:bookmarkEnd w:id="10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الْفَحَّامُ عَنِ الْمَنْصُورِیِّ عَنْ عَمِّ أَبِیهِ عَنْ أَبِی الْحَسَنِ الثَّالِثِ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ابْنَتِی فَاطِمَةَ لِأَنَّ اللَّهَ عَزَّ وَ جَلَّ فَطَمَهَا وَ فَطَمَ مَنْ أَحَبَّهَا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من به این علت فاطمه نامیده شد که خداوند رئوف، او و دوستدارانش را از آتش جهنم رهانیده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1150960_3264237689"/>
      <w:bookmarkStart w:id="105" w:name="_Toc45"/>
      <w:bookmarkEnd w:id="104"/>
      <w:r>
        <w:rPr>
          <w:rtl w:val="true"/>
        </w:rPr>
        <w:t>«</w:t>
      </w:r>
      <w:r>
        <w:rPr/>
        <w:t>13</w:t>
      </w:r>
      <w:r>
        <w:rPr>
          <w:rtl w:val="true"/>
        </w:rPr>
        <w:t>»</w:t>
      </w:r>
      <w:bookmarkEnd w:id="10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الْعَلَوِیِّ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سُئِلَ مَا الْبَتُولُ فَإِنَّا سَمِعْنَاکَ یَا رَسُولَ اللَّهِ تَقُولُ إِنَّ مَرْیَمَ بَتُولٌ وَ فَاطِمَةَ بَتُولٌ فَقَالَ علیه السلام الْبَتُولُ الَّتِی لَمْ تَرَ حُمْرَةً قَطُّ أَیْ لَمْ تَحِضْ فَإِنَّ الْحَیْضَ مَکْرُوهٌ فِی بَنَاتِ الْأَنْبِیَاءِ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الأنوار،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با عظمت اسلام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کلمه بتول چیست؟ زیرا ما از تو شنیدیم که می فرمودی مریم و فاطمه، بتول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الانوار هم مانند این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1150962_3264237689"/>
      <w:bookmarkStart w:id="107" w:name="_Toc46"/>
      <w:bookmarkEnd w:id="106"/>
      <w:r>
        <w:rPr>
          <w:rtl w:val="true"/>
        </w:rPr>
        <w:t>بیان</w:t>
      </w:r>
      <w:bookmarkEnd w:id="107"/>
    </w:p>
    <w:p>
      <w:pPr>
        <w:pStyle w:val="BookText"/>
        <w:rPr/>
      </w:pPr>
      <w:r>
        <w:rPr>
          <w:rFonts w:ascii="IRNazanin" w:hAnsi="IRNazanin" w:eastAsia="IRNazanin"/>
          <w:color w:val="111111"/>
          <w:sz w:val="28"/>
          <w:sz w:val="28"/>
          <w:szCs w:val="28"/>
          <w:rtl w:val="true"/>
          <w:lang w:bidi="fa-IR"/>
        </w:rPr>
        <w:t>البتل القطع أی أنها منقطعة عن نساء زمانها بعدم رؤیة الدم قال فی النهایة امرأة بتول منقطعة عن الرجال لا شهوة لها فیهم و بها سمیت مریم أم عیسی علیها السلام و سمیت فاطمة علیهاالسلام البتول لانقطاعها عن نساء زمانها فضلا و دینا و حسبا و قیل لانقطاعها عن الدنیا إلی الله تعالی و نحو ذلک قال الفیروزآبادی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مضت و سیأتی الأخبار فی أنه</w:t>
      </w:r>
    </w:p>
    <w:p>
      <w:pPr>
        <w:pStyle w:val="BookText"/>
        <w:rPr/>
      </w:pPr>
      <w:r>
        <w:rPr>
          <w:rFonts w:ascii="Amiri" w:hAnsi="Amiri" w:eastAsia="Amiri" w:cs="Amiri"/>
          <w:color w:val="111111"/>
          <w:sz w:val="28"/>
          <w:sz w:val="28"/>
          <w:szCs w:val="28"/>
          <w:rtl w:val="true"/>
          <w:lang w:bidi="ar-SA"/>
        </w:rPr>
        <w:t>قَالَ النَّبِیُّ صلی الله علیه وآله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اللَّهُ لَکِ یَا فَاطِمَةُ اسْماً مِنْ أَسْمَائِهِ فَهُوَ الْفَاطِرُ وَ أَنْتِ فَاطِمَةُ و شبهه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است، یعنی زهرا سلام الله علیها با خون ندیدن، از زنان زمانش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از مردان جدا شده و میلی به مردان ندارد و به همین نام مادر عیسی علیه السّلام حضرت مریم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سلام الله علیها بتول نامیده شد چون در فضل دین و حسب، از زنان زمانش جدا و متفاوت بود و گفته شده چون از دنیا منقطع و به خداوند متعال پیوند خورده بود، بتول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فیروز آبادی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باره که پیامبر صلی الله علیه و آله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تو نامی از نام‌هایش را جدا کرد، او فاطر است و تو فاطمه و شبه او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گذشت و در آینده هم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بتول یعنی زنی که هرگز حیض نشود، زیرا حیض برای دختران انبیا ناپسند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 w:name="__RefHeading___Toc1150964_3264237689"/>
      <w:bookmarkStart w:id="109" w:name="_Toc47"/>
      <w:bookmarkEnd w:id="108"/>
      <w:r>
        <w:rPr>
          <w:rtl w:val="true"/>
        </w:rPr>
        <w:t>«</w:t>
      </w:r>
      <w:r>
        <w:rPr/>
        <w:t>14</w:t>
      </w:r>
      <w:r>
        <w:rPr>
          <w:rtl w:val="true"/>
        </w:rPr>
        <w:t>»</w:t>
      </w:r>
      <w:bookmarkEnd w:id="10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بَابَوَیْهِ فِی کِتَابِ مَوْلِدِ فَاطِمَةَ وَ الْخَرْکُوشِیُّ فِی شَرَفِ النَّبِیِّ صلی الله علیه و آله وَ ابْنُ بَطَّةَ فِی الْإِبَانَةِ عَنِ الْکَلْبِیِّ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لِعَلِیٍّ هَلْ تَدْرِی لِمَ سُمِّیَتْ فَاطِمَةَ قَالَ عَلِیٌّ لِمَ سُمِّیَتْ فَاطِمَةَ یَا رَسُولَ اللَّهِ قَالَ لِأَنَّهَا فُطِمَتْ هِیَ وَ شِیعَتُهَا مِنَ النَّارِ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عَلِیٍّ السَّلَامِیُّ فِی تَارِیخِهِ بِإِسْنَادِهِ عَنِ الْأَوْزَاعِیِّ عَنْ یَحْیَی بْنِ أَبِی کَثِیرٍ </w:t>
      </w:r>
      <w:bookmarkStart w:id="110" w:name="pg13873_123093"/>
    </w:p>
    <w:p>
      <w:pPr>
        <w:pStyle w:val="BookText"/>
        <w:rPr/>
      </w:pPr>
      <w:bookmarkEnd w:id="110"/>
      <w:r>
        <w:rPr>
          <w:rFonts w:ascii="Amiri" w:hAnsi="Amiri" w:eastAsia="Amiri" w:cs="Amiri"/>
          <w:color w:val="111111"/>
          <w:sz w:val="28"/>
          <w:sz w:val="28"/>
          <w:szCs w:val="28"/>
          <w:rtl w:val="true"/>
          <w:lang w:bidi="ar-SA"/>
        </w:rPr>
        <w:t>عَنْ أَبِی هُرَیْرَةَ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لِأَنَّ اللَّهَ فَطَمَ مَنْ أَحَبَّهَا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شِیرَوَیْهِ فِی الْفِرْدَوْسِ عَنْ جَابِرٍ الْأَنْصَارِیِّ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ابْنَتِی فَاطِمَةَ لِأَنَّ اللَّهَ فَطَمَهَا وَ فَطَمَ مُحِبِّیهَا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تَدْرِی أَیُّ شَیْ‌ءٍ تَفْسِیرُ فَاطِمَةَ قَالَ فُطِمَتْ مِنَ الشَّرِّ وَ یُقَالُ إِنَّمَا سُمِّیَتْ فَاطِمَةَ لِأَنَّهَا فُطِمَتْ عَنِ الطَّمْثِ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فِی الْأَرْبَعِینَ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صلی الله علیه وآله مَا الْبَتُولُ قَالَ الَّتِی لَمْ تَرَ حُمْرَةً قَطُّ وَ لَمْ تَحِضْ فَإِنَّ الْحَیْضَ مَکْرُوهٌ فِی بَنَاتِ الْأَنْبِیَاءِ وَ قَالَ علیه السلام لِعَائِشَةَ یَا حُمَیْرَاءُ إِنَّ فَاطِمَةَ لَیْسَتْ کَنِسَاءِ الْآدَمِیِّینَ لَا تَعْتَلُّ کَمَا تعتلن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تَعْتَلِلْنَ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 قَالَ حَرَّمَ اللَّهُ النِّسَاءَ عَلَی عَلِیٍّ مَا دَامَتْ فَاطِمَةُ حَیَّةً لِأَنَّهَا طَاهِرَةٌ لَا تَحِیضُ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عُبَیْدٌ الْهَرَوِیُّ فِی الْغَرِیبَیْنِ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مَرْیَمُ بَتُولًا لِأَنَّهَا بُتِلَتْ عَنِ الرِّجَالِ وَ سُمِّیَتْ فَاطِمَةُ بَتُولًا لِأَنَّهَا بُتِلَتْ عَنِ النَّظِیرِ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الْعَسْکَرِیُّ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صَاحِبَ الْعَسْکَرِ علیه السلام لِمَ سُمِّیَتْ فَاطِمَةُ الزَّهْرَاءَ علیها السلام فَقَالَ کَانَ وَجْهُهَا یَزْهَرُ لِأَمِیرِ الْمُؤْمِنِینَ علیه السلام مِنْ أَوَّلِ النَّهَارِ کَالشَّمْسِ الضَّاحِیَةِ وَ عِنْدَ الزَّوَالَ کَالْقَمَرِ الْمُنِیرِ وَ عِنْدَ غُرُوبِ الشَّمْسِ کَالْکَوْکَبِ الدُّرِّیِّ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لِمَ سُمِّیَتْ فَاطِمَةُ الزَّهْرَاءَ قَالَ لِأَنَّ لَهَا فِی الْجَنَّةِ قُبَّةً مِنْ یَاقُوتٍ حَمْرَاءَ ارْتِفَاعُهَا فِی الْهَوَاءِ مَسِیرَةُ سَنَةٍ مُعَلَّقَةً بِقُدْرَةِ الْجَبَّارِ لَا عِلَاقَةَ لَهَا مِنْ فَوْقِهَا فَتُمْسِکَهَا وَ لَا دِعَامَةَ لَهَا مِنْ تَحْتِهَا فَتَلْزَمَهَا لَهَا مِائَةُ أَلْفِ بَابٍ عَلَی کُلِّ بَابٍ أَلْفٌ مِنَ الْمَلَائِکَةِ یَرَاهَا أَهْلُ الْجَنَّةِ کَمَا یَرَی أَحَدُکُمُ الْکَوْکَبَ الدُّرِّیَّ الزَّاهِرَ فِی أُفُقِ السَّمَاءِ فَیَقُولُونَ هَذِهِ الزَّهْرَاءُ لَفَاطِمَةُ علیها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از پیامبر اکرم اسلام روایت می کند که به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چرا فاطمه، فاطمه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فاطمه و شیعیانش از آتش جهنم در امان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فاطمه، فاطمه نامیده شد، چون خداوند دوستان او را از آتش بازگرفته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نامیده شده است چون خداوند او و دوستانش را از آتش بازگرفته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که تفسیر نام فاطمه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 و بدی بازگرفته شده است و گفته شده است که تنها فاطمه، فاطمه نامیده شده، چرا که از خون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 صلی الله علیه و آله سوال شد بتول چیست؟ و حضرت به عایشه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مانند زنان عالمیان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مانند آنان نقص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مادامی که فاطمه اطهر زنده بود، خدا زنان دیگر را به حضرت علی بن ابی طالب علیه السّلام حرام کرده بود؛ زیرا که وی پاک و پاکیزه بود و مبتلا به خون حیض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هروی در کتاب غریبین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مریم را به این دلیل بتول گفتند که به مردان تمایلی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را از این روی بتول گفتند که نظیر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عسکری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حسن عسکری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فاطمه اطهر، زهرا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صورت وی در اوّل روز برای حضرت علی علیه السّلام همچون آفتاب می درخشید و در موقع ظهر نظیر ماه منیر و به هنگام غروب آفتاب، همانند ستاره‌ای درخشان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یزید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جعفر صادق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فاطمه اطهر، زهرا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او قصری از یاقوت سرخ در بهشت دارد که به اندازه یک سال راه رفتن ارتفاع دارد و به قدرت خدا در هوا معلق است، به گونه‌ای که چیزی آن را از طرف بالا نگه نمی دارد و از سمت پایین هم به چیزی متکی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دارای صد هزار در است که بر هر دری هزار ملک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به چشم اهل بهشت، همانند ستاره درخشنده‌ای است که شما در افق آسمان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قصر درخشنده از آن فاطمه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150966_3264237689"/>
      <w:bookmarkStart w:id="112" w:name="_Toc48"/>
      <w:bookmarkEnd w:id="111"/>
      <w:r>
        <w:rPr>
          <w:rtl w:val="true"/>
        </w:rPr>
        <w:t>«</w:t>
      </w:r>
      <w:r>
        <w:rPr/>
        <w:t>15</w:t>
      </w:r>
      <w:r>
        <w:rPr>
          <w:rtl w:val="true"/>
        </w:rPr>
        <w:t>»</w:t>
      </w:r>
      <w:bookmarkEnd w:id="11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کُنَاهَا أُمُّ الْحَسَنِ وَ أُمُّ الْحُسَیْنِ وَ أُمُّ الْمُحَسِّنِ وَ أُمُّ الْأَئِمَّةِ وَ أُمُّ أَبِیهَا وَ أَسْمَاؤُهَا عَلَی مَا ذَکَرَهُ أَبُو جَعْفَرٍ الْقُمِّیُّ فَاطِمَةُ الْبَتُولُ الْحَصَانُ الْحُرَّةُ السَّیِّدَةُ الْعَذْرَاءُ الزَّهْرَاءُ الْحَوْرَاءُ الْمُبَارَکَةُ الطَّاهِرَةُ الزَّکِیَّةُ الرَّاضِیَةُ الْمَرْضِیَّةُ الْمُحَدَّثَةُ مَرْیَمُ الْکُبْرَی الصِّدِّیقَةُ الْکُبْرَی وَ یُقَالُ لَهَا فِی السَّمَاءِ النُّورِیَّةُ </w:t>
      </w:r>
      <w:bookmarkStart w:id="113" w:name="pg13873_123094"/>
    </w:p>
    <w:p>
      <w:pPr>
        <w:pStyle w:val="BookText"/>
        <w:rPr/>
      </w:pPr>
      <w:bookmarkEnd w:id="113"/>
      <w:r>
        <w:rPr>
          <w:rFonts w:ascii="Amiri" w:hAnsi="Amiri" w:eastAsia="Amiri" w:cs="Amiri"/>
          <w:color w:val="111111"/>
          <w:sz w:val="28"/>
          <w:sz w:val="28"/>
          <w:szCs w:val="28"/>
          <w:rtl w:val="true"/>
          <w:lang w:bidi="ar-SA"/>
        </w:rPr>
        <w:t>السَّمَاوِیَّةُ الْحَانِیَةُ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کنیه‌های حضرت زهرا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الحسن، ام الحسین، ام المحسن، ام الائمة و ام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مبارک او بنا به روایت ابوجعفر قمی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بتول، حصان، حُرّه، سیده، عذرا، زهرا، حورا، مبارکه، طاهره، زکیه، راضیه، مرضیه، مُحدثّه، مریم کبرا و صدیقه کبرا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به آن بانو نوریه سماویه و حانیه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 w:name="__RefHeading___Toc1150968_3264237689"/>
      <w:bookmarkStart w:id="115" w:name="_Toc49"/>
      <w:bookmarkEnd w:id="114"/>
      <w:r>
        <w:rPr>
          <w:rtl w:val="true"/>
        </w:rPr>
        <w:t>بیان</w:t>
      </w:r>
      <w:bookmarkEnd w:id="115"/>
    </w:p>
    <w:p>
      <w:pPr>
        <w:pStyle w:val="BookText"/>
        <w:rPr/>
      </w:pPr>
      <w:r>
        <w:rPr>
          <w:rFonts w:ascii="IRNazanin" w:hAnsi="IRNazanin" w:eastAsia="IRNazanin"/>
          <w:color w:val="111111"/>
          <w:sz w:val="28"/>
          <w:sz w:val="28"/>
          <w:szCs w:val="28"/>
          <w:rtl w:val="true"/>
          <w:lang w:bidi="fa-IR"/>
        </w:rPr>
        <w:t>الحانیة أی المشفقة علی زوجها و أولادها قال الجزری الحانیة التی تقیم علی ولدها لا تتزوج شفقة و عطفا و منه</w:t>
      </w:r>
    </w:p>
    <w:p>
      <w:pPr>
        <w:pStyle w:val="BookText"/>
        <w:rPr/>
      </w:pPr>
      <w:r>
        <w:rPr>
          <w:rFonts w:ascii="IRNazanin" w:hAnsi="IRNazanin" w:eastAsia="IRNazanin"/>
          <w:color w:val="111111"/>
          <w:sz w:val="28"/>
          <w:sz w:val="28"/>
          <w:szCs w:val="28"/>
          <w:rtl w:val="true"/>
          <w:lang w:bidi="fa-IR"/>
        </w:rPr>
        <w:t>الحدیث فی نساء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أحناه علی ولد و أرعاه علی 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محبّت نسبت به شوهر 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حانیه زنی است که از روی مهر و عطوفت بر سر فرزندانش می ماند و ازدواج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ریشه است روایتی که در مورد زنان قریش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حنوّ زن قریشی بر فرزندش، بیشتر و رعایت او نسبت به شوهرش نیز بیشتر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1150970_3264237689"/>
      <w:bookmarkStart w:id="117" w:name="_Toc50"/>
      <w:bookmarkEnd w:id="116"/>
      <w:r>
        <w:rPr>
          <w:rtl w:val="true"/>
        </w:rPr>
        <w:t>«</w:t>
      </w:r>
      <w:r>
        <w:rPr/>
        <w:t>16</w:t>
      </w:r>
      <w:r>
        <w:rPr>
          <w:rtl w:val="true"/>
        </w:rPr>
        <w:t>»</w:t>
      </w:r>
      <w:bookmarkEnd w:id="1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 مَرْفُوعاً إِلَی سَلْمَانَ الْفَارِسِیِّ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النَّبِیِّ صلی الله علیه و آله فِی الْمَسْجِدِ إِذْ دَخَلَ الْعَبَّاسُ بْنُ عَبْدِ الْمُطَّلِبِ فَسَلَّمَ فَرَدَّ النَّبِیُّ صلی الله علیه وآله وَ رَحَّبَ بِهِ فَقَالَ یَا رَسُولَ اللَّهِ بِمَا فَضَّلَ اللَّهُ عَلَیْنَا أَهْلَ الْبَیْتِ عَلِیَّ بْنَ أَبِی طَالِبٍ وَ الْمَعَادِنُ وَاحِدَةٌ فَقَالَ النَّبِیُّ صلی الله علیه وآله إِذاً أُخْبِرَکَ یَا عَمِّ إِنَّ اللَّهَ خَلَقَنِی وَ خَلَقَ عَلِیّاً وَ لَا سَمَاءَ وَ لَا أَرْضَ وَ لَا جَنَّةَ وَ لَا نَارَ وَ لَا لَوْحَ وَ لَا قَلَمَ فَلَمَّا أَرَادَ اللَّهُ عَزَّ وَ جَلَّ بَدْوَ خَلْقِنَا تَکَلَّمَ بِکَلِمَةٍ فَکَانَتْ نُوراً ثُمَّ تَکَلَّمَ کَلِمَةً ثَانِیَةً فَکَانَتْ رُوحاً فَمَزَجَ فِیمَا بَیْنَهُمَا وَ اعْتَدَلَا فَخَلَقَنِی وَ عَلِیّاً مِنْهُمَا ثُمَّ فَتَقَ مِنْ نُورِی نُورَ الْعَرْشِ فَأَنَا أَجَلُّ مِنَ الْعَرْشِ ثُمَّ فَتَقَ مِنْ نُورِ عَلِیٍّ نُورَ السَّمَاوَاتِ فَعَلِیٌّ أَجَلُّ مِنَ السَّمَاوَاتِ ثُمَّ فَتَقَ مِنْ نُورِ الْحَسَنِ نُورَ الشَّمْسِ وَ مِنْ نُورِ الْحُسَیْنِ نُورَ الْقَمَرِ فَهُمَا أَجَلُّ مِنَ الشَّمْسِ وَ الْقَمَرِ وَ کَانَتِ الْمَلَائِکَةُ تُسَبِّحُ اللَّهَ تَعَالَی وَ تَقُولُ فِی تَسْبِیحِهَا سُبُّوحٌ قُدُّوسٌ مِنْ أَنْوَارٍ مَا أَکْرَمَهَا عَلَی اللَّهِ تَعَالَی فَلَمَّا أَرَادَ اللَّهُ تَعَالَی أَنْ یَبْلُوَ الْمَلَائِکَةَ أَرْسَلَ عَلَیْهِمْ سَحَاباً مِنْ ظُلْمَةٍ وَ کَانَتِ الْمَلَائِکَةُ لَا تَنْظُرُ أَوَّلَهَا مِنْ آخِرِهَا وَ لَا آخِرَهَا مِنْ أَوَّلِهَا فَقَالَتِ الْمَلَائِکَةُ إِلَهَنَا وَ سَیِّدَنَا مُنْذُ خَلَقْتَنَا مَا رَأَیْنَا مِثْلَ مَا نَحْنُ فِیهِ فَنَسْأَلُکَ بِحَقِّ هَذِهِ الْأَنْوَارِ إِلَّا مَا کَشَفْتَ عَنَّا فَقَالَ اللَّهُ عَزَّ وَ جَلَّ وَ عِزَّتِی وَ جَلَالِی لَأَفْعَلَنَّ فَخَلَقَ نُورَ فَاطِمَةَ الزَّهْرَاءَ علیها السلام یَوْمَئِذٍ کَالْقِنْدِیلِ وَ عَلَّقَهُ فِی قُرْطِ الْعَرْشِ فَزَهَرَتِ السَّمَاوَاتُ السَّبْعُ وَ الْأَرَضُونَ السَّبْعُ مِنْ أَجْلِ ذَلِکَ سُمِّیَتْ فَاطِمَةُ الزَّهْرَاءَ وَ کَانَتِ الْمَلَائِکَةُ تُسَبِّحُ اللَّهَ وَ تُقَدِّسُهُ فَقَالَ اللَّهُ وَ عِزَّتِی وَ جَلَالِی لَأَجْعَلَنَّ ثَوَابَ تَسْبِیحِکُمْ وَ تَقْدِیسِکُمْ إِلَی یَوْمِ الْقِیَامَةِ لِمُحِبِّی هَذِهِ الْمَرْأَةِ وَ أَبِیهَا وَ بَعْلِهَا وَ بَنِیهَا قَالَ سَلْمَانُ فَخَرَجَ الْعَبَّاسُ فَلَقِیَهُ عَلِیُّ بْنُ أَبِی طَالِبٍ علیه السلام فَضَمَّهُ إِلَی صَدْرِهِ وَ قَبَّلَ مَا بَیْنَ عَیْنَیْهِ وَ قَالَ بِأَبِی عِتْرَةَ الْمُصْطَفَی مِنْ أَهْلِ بَیْتٍ مَا أَکْرَمَکُمْ عَلَی اللَّهِ تَعَالَی</w:t>
      </w:r>
      <w:r>
        <w:rPr>
          <w:rFonts w:eastAsia="Amiri" w:cs="Amiri" w:ascii="Amiri" w:hAnsi="Amiri"/>
          <w:color w:val="111111"/>
          <w:sz w:val="28"/>
          <w:szCs w:val="28"/>
          <w:rtl w:val="true"/>
          <w:lang w:bidi="ar-SA"/>
        </w:rPr>
        <w:t xml:space="preserve">. </w:t>
      </w:r>
      <w:bookmarkStart w:id="118" w:name="pg13873_123095"/>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مسجد در حضور پیامبر خدا صلی اللَّه علیه و آله نشسته بودم که دیدم عباس بن عبدالمطب به حضور رسول خدا مشرف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پیغمبر خدا جواب سلام وی را داد،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چیست که خدا، علی بن ابی طالب را بر ما اهل بیت فضیلت و برتری داده، در صورتی که ما همه از یک خاندانیم؟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جواب تو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توانا من و علی را خلق کرد، آسمان و زمین، بهشت و دوزخ و لوح و قلمی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خدا تصمیم گرفت ما را بیافریند سخنی گفت که از آن سخن نوری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سخن دیگری گفت که از آن سخن روحی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دو را با یک دیگر ممزوج کرد پس متعادل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و علی را از آنها آفرید و نور عرش را از نور من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از عرش جلیل‌ترم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نور آسمان‌ها را از نور علی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از آسمان‌ها جلیل‌تر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آفتاب را از نور حسن و نور ماه را از نور حسین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از آفتاب و ماهتاب جلیل‌ترند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خدای سبحان را تسبیح می کنند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من 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پاک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نورها نزد خدا گرامی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اراده خدا بر این قرار گرفت که ملائکه را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ابری چنان تاریک را بر آنها فرستاد که یکدیگر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روزی که ما را آفریده بودی، هیچ گاه چنین منظره ای را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این انوار قسم می دهیم که این ظلمت و تاریکی را از ما دور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توانا نور فاطمه را آفرید و آن را مانند قندیل بر کنار عرش آویخت و از آن نور آسمان‌ها و زمین‌های هفتگانه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است که فاطمه اطهر، زهرا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خدا را تسبیح و تقدیس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عزت و جلال خودم قسم که من ثواب تسبیح و تقدیس شما را برای دوستان این فاطمه و پدر و شوهر و فرزندان وی قرار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عباس از حضور پیامبر خدا خارج شد، با حضرت علی بن ابی طالب رو 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علی علیه السّلام را به سینه خود فشرد، میان دو چشم وی را بوسید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فدای اهل بیت مصطفی صلی اللَّه علیه و آله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شماچه اندازه نزد خدا گرامی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 w:name="__RefHeading___Toc1150972_3264237689"/>
      <w:bookmarkStart w:id="120" w:name="_Toc51"/>
      <w:bookmarkEnd w:id="119"/>
      <w:r>
        <w:rPr>
          <w:rtl w:val="true"/>
        </w:rPr>
        <w:t>بیان</w:t>
      </w:r>
      <w:bookmarkEnd w:id="120"/>
    </w:p>
    <w:p>
      <w:pPr>
        <w:pStyle w:val="BookText"/>
        <w:rPr/>
      </w:pPr>
      <w:r>
        <w:rPr>
          <w:rFonts w:ascii="IRNazanin" w:hAnsi="IRNazanin" w:eastAsia="IRNazanin"/>
          <w:color w:val="111111"/>
          <w:sz w:val="28"/>
          <w:sz w:val="28"/>
          <w:szCs w:val="28"/>
          <w:rtl w:val="true"/>
          <w:lang w:bidi="fa-IR"/>
        </w:rPr>
        <w:t>القرط بالضم الذی یعلق فی شحمة الأذن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چیزی است که در لاله گوش آویزان می شود، یعنی گوشواره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1150974_3264237689"/>
      <w:bookmarkStart w:id="122" w:name="_Toc52"/>
      <w:bookmarkEnd w:id="121"/>
      <w:r>
        <w:rPr>
          <w:rtl w:val="true"/>
        </w:rPr>
        <w:t>«</w:t>
      </w:r>
      <w:r>
        <w:rPr/>
        <w:t>17</w:t>
      </w:r>
      <w:r>
        <w:rPr>
          <w:rtl w:val="true"/>
        </w:rPr>
        <w:t>»</w:t>
      </w:r>
      <w:bookmarkEnd w:id="122"/>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عَلِیِّ بْنِ مُوسَی بْنِ عَبْدِ الرَّحْمَنِ الْمُحَارِبِیُّ مُعَنْعَناً عَنْ أَبِی عَبْدِ اللَّهِ جَعْفَرِ بْنِ مُحَمَّدِ بْنِ عَلِیٍّ علیه السلام عَنْ أَبِیهِ عَنْ جَدِّهِ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تَدْرُونَ لِمَا خُلِقَتْ فَاطِمَةُ قَالُوا اللَّهُ وَ رَسُولُهُ أَعْلَمُ قَالَ خُلِقَتْ فَاطِمَةُ حَوْرَاءَ إِنْسِیَّةً لَا إِنْسِیَّةٌ وَ قَالَ خُلِقَتْ مِنْ عَرَقِ جَبْرَئِیلَ وَ مِنْ زَغَبِهِ قَالُوا یَا رَسُولَ اللَّهِ اسْتَشْکَلَ ذَلِکَ عَلَیْنَا تَقُولُ حَوْرَاءُ إِنْسِیَّةٌ لَا إِنْسِیَّةٌ ثُمَّ تَقُولُ مِنْ عَرَقِ جَبْرَئِیلَ وَ مِنْ زَغَبِهِ قَالَ إِذاً أُنَبِّئُکُمْ أَهْدَی إِلَیَّ رَبِّی تُفَّاحَةً مِنَ الْجَنَّةِ أَتَانِی بِهَا جَبْرَئِیلُ علیه السلام فَضَمَّهَا إِلَی صَدْرِهِ فَعَرِقَ جَبْرَئِیلُ علیه السلام وَ عَرِقَتِ التُّفَّاحَةُ فَصَارَ عَرَقُهُمَا شَیْئاً وَاحِداً ثُمَّ قَالَ السَّلَامُ عَلَیْکَ یَا رَسُولَ اللَّهِ وَ رَحْمَةُ اللَّهِ وَ بَرَکَاتُهُ قُلْتُ وَ عَلَیْکَ السَّلَامُ یَا جَبْرَئِیلُ فَقَالَ إِنَّ اللَّهَ أَهْدَی إِلَیْکَ تُفَّاحَةً مِنَ الْجَنَّةِ فَأَخَذْتُهَا وَ قَبَّلْتُهَا وَ وَضَعْتُهَا عَلَی عَیْنِی وَ ضَمَمْتُهَا إِلَی صَدْرِی ثُمَّ قَالَ یَا مُحَمَّدُ کُلْهَا قُلْتُ یَا حَبِیبِی یَا جَبْرَئِیلُ هَدِیَّةُ رَبِّی تُؤْکَلُ قَالَ نَعَمْ قَدْ أُمِرْتَ بِأَکْلِهَا فَأَفْلَقْتُهَا فَرَأَیْتُ مِنْهَا نُوراً سَاطِعاً فَفَزِعْتُ مِنْ ذَلِکَ النُّورِ قَالَ کُلْ فَإِنَّ ذَلِکَ نُورُ الْمَنْصُورَةِ فَاطِمَةَ قُلْتُ یَا جَبْرَئِیلُ وَ مَنِ الْمَنْصُورَةُ قَالَ جَارِیَةٌ تَخْرُجُ مِنْ صُلْبِکَ وَ اسْمُهَا فِی السَّمَاءِ مَنْصُورَةُ وَ فِی الْأَرْضِ فَاطِمَةُ فَقُلْتُ یَا جَبْرَئِیلُ وَ لِمَ سُمِّیَتْ فِی السَّمَاءِ مَنْصُورَةَ وَ فِی الْأَرْضِ فَاطِمَةَ قَالَ سُمِّیَتْ فَاطِمَةَ فِی الْأَرْضِ لِأَنَّهُ فَطَمَتْ شِیعَتَهَا مِنَ النَّارِ وَ فُطِمُوا أَعْدَاؤُهَا عَنْ حُبِّهَا وَ ذَلِکَ قَوْلُ اللَّهِ فِی کِتَابِهِ وَ یَوْمَئِذٍ یَفْرَحُ الْمُؤْمِنُونَ بِنَصْرِ اللَّهِ‌</w:t>
      </w:r>
      <w:r>
        <w:rPr>
          <w:rStyle w:val="FootnoteAnchor"/>
          <w:rtl w:val="true"/>
        </w:rPr>
        <w:footnoteReference w:id="3"/>
      </w:r>
      <w:r>
        <w:rPr>
          <w:rFonts w:ascii="Amiri" w:hAnsi="Amiri" w:eastAsia="Amiri" w:cs="Amiri"/>
          <w:color w:val="111111"/>
          <w:sz w:val="28"/>
          <w:sz w:val="28"/>
          <w:szCs w:val="28"/>
          <w:rtl w:val="true"/>
          <w:lang w:bidi="ar-SA"/>
        </w:rPr>
        <w:t>بِنَصْرِ فَاطِمَةَ علیها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که فاطمه از چه آفریده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وسیله جبرئیل سیبی از بهشت برای من‌فرستاد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سیب را خدا از بهشت برای تو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سیب را گرفتم و بوسیدم، روی چشم خود گذاشتم و به سینه خویش چسباندم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سیب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هدیه پروردگار را 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مأموری که آن را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سیب را پاره کردم، نوری از آن ساطع شد که از دیدنش هراسان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منصوره یعنی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منصوره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دختری است که از صلب تو به وجود خواهد آمد که در آسمان منصوره و در زمین فاطمه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در آسمان منصوره و در زمین فاطمه نامیده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علت در زمین فاطمه نامیده شده که شیعیان وی از آتش جهنم نجات خواهند یافت و دشمنانش از دوستی او محروم خواهند شد و معنی این قول خدای سبحان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مؤمنین از نصرت خدا خوشحال می 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همین نصرت و یاری کردن فاطمه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1150976_3264237689"/>
      <w:bookmarkStart w:id="124" w:name="_Toc53"/>
      <w:bookmarkEnd w:id="123"/>
      <w:r>
        <w:rPr>
          <w:rtl w:val="true"/>
        </w:rPr>
        <w:t>بیان</w:t>
      </w:r>
      <w:bookmarkEnd w:id="124"/>
    </w:p>
    <w:p>
      <w:pPr>
        <w:pStyle w:val="BookText"/>
        <w:rPr/>
      </w:pPr>
      <w:r>
        <w:rPr>
          <w:rFonts w:ascii="IRNazanin" w:hAnsi="IRNazanin" w:eastAsia="IRNazanin"/>
          <w:color w:val="111111"/>
          <w:sz w:val="28"/>
          <w:sz w:val="28"/>
          <w:szCs w:val="28"/>
          <w:rtl w:val="true"/>
          <w:lang w:bidi="fa-IR"/>
        </w:rPr>
        <w:t>الزغب الشعیرات الصغری علی ریش الفرخ و کونها من زغب جبرئیل إما لکون التفاحة فیها و عرقت من بینها أو لأنه التصق بها بعض ذلک الزغب فأکله 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الزغب الشعیرات الصغری علی ریش الفرخ و کونها من زغب جبرئیل إما لکون التفاحة فیها و عرقت من بینها أو لأنه التصق بها بعض ذلک الزغب فأکله النبی 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1150978_3264237689"/>
      <w:bookmarkStart w:id="126" w:name="_Toc54"/>
      <w:bookmarkEnd w:id="125"/>
      <w:r>
        <w:rPr>
          <w:rtl w:val="true"/>
        </w:rPr>
        <w:t>«</w:t>
      </w:r>
      <w:r>
        <w:rPr/>
        <w:t>18</w:t>
      </w:r>
      <w:r>
        <w:rPr>
          <w:rtl w:val="true"/>
        </w:rPr>
        <w:t>»</w:t>
      </w:r>
      <w:bookmarkEnd w:id="12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جَعْفَرِ بْنِ مُحَمَّدٍ الْعَلَوِیِّ عَنْ مُحَمَّدِ بْنِ عَلِیِّ بْنِ الْحُسَیْنِ بْنِ یَزِیدَ عَنِ الرِّضَا عَنْ آبَائِهِ عَنْ عَلِیٍّ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فَاطِمَةَ لِأَنَّ اللَّهَ فَطَمَهَا وَ ذُرِّیَّتَهَا مِنَ النَّارِ مَنْ لَقِیَ اللَّهَ </w:t>
      </w:r>
      <w:bookmarkStart w:id="127" w:name="pg13873_123096"/>
    </w:p>
    <w:p>
      <w:pPr>
        <w:pStyle w:val="BookText"/>
        <w:rPr/>
      </w:pPr>
      <w:bookmarkEnd w:id="127"/>
      <w:r>
        <w:rPr>
          <w:rFonts w:ascii="Amiri" w:hAnsi="Amiri" w:eastAsia="Amiri" w:cs="Amiri"/>
          <w:color w:val="111111"/>
          <w:sz w:val="28"/>
          <w:sz w:val="28"/>
          <w:szCs w:val="28"/>
          <w:rtl w:val="true"/>
          <w:lang w:bidi="ar-SA"/>
        </w:rPr>
        <w:t>مِنْهُمْ بِالتَّوْحِیدِ وَ الْإِیمَانِ بِمَا جِئْتُ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الْمُفَضَّلِ عَنْ جَعْفَرِ بْنِ مُحَمَّدٍ الْعَلَوِیِّ عَنْ مُحَمَّدِ بْنِ عَلِیِّ بْنِ الْحُسَیْنِ بْنِ یَزِیدَ عَنِ الرِّضَا عَنْ آبَائِهِ عَنْ عَلِیٍّ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سُمِّیَتْ فَاطِمَةَ لِأَنَّ اللَّهَ فَطَمَهَا وَ ذُرِّیَّتَهَا مِنَ النَّارِ مَنْ لَقِیَ اللَّهَ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مِنْهُمْ بِالتَّوْحِیدِ وَ الْإِیمَانِ بِمَا جِئْتُ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1150980_3264237689"/>
      <w:bookmarkStart w:id="129" w:name="_Toc55"/>
      <w:bookmarkEnd w:id="128"/>
      <w:r>
        <w:rPr>
          <w:rtl w:val="true"/>
        </w:rPr>
        <w:t>«</w:t>
      </w:r>
      <w:r>
        <w:rPr/>
        <w:t>19</w:t>
      </w:r>
      <w:r>
        <w:rPr>
          <w:rtl w:val="true"/>
        </w:rPr>
        <w:t>»</w:t>
      </w:r>
      <w:bookmarkEnd w:id="129"/>
    </w:p>
    <w:p>
      <w:pPr>
        <w:pStyle w:val="BookText"/>
        <w:rPr/>
      </w:pPr>
      <w:r>
        <w:rPr>
          <w:rFonts w:ascii="Amiri" w:hAnsi="Amiri" w:eastAsia="Amiri" w:cs="Amiri"/>
          <w:color w:val="111111"/>
          <w:sz w:val="28"/>
          <w:sz w:val="28"/>
          <w:szCs w:val="28"/>
          <w:rtl w:val="true"/>
          <w:lang w:bidi="ar-SA"/>
        </w:rPr>
        <w:t>أَقُولُ رُوِیَ فِی مَقَاتِلِ الطَّالِبِیِّینَ بِإِسْنَادِهِ إِلَی جَعْفَرِ بْنِ مُحَمَّدٍ عَنْ أَبِیهِ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کَانَتْ تُکَنَّی أُمَّ أَبِیهَا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رُوِیَ فِی مَقَاتِلِ الطَّالِبِیِّینَ بِإِسْنَادِهِ إِلَی جَعْفَرِ بْنِ مُحَمَّدٍ عَنْ أَبِیهِ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کَانَتْ تُکَنَّی أُمَّ أَبِیهَا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1150982_3264237689"/>
      <w:bookmarkStart w:id="131" w:name="_Toc56"/>
      <w:bookmarkEnd w:id="130"/>
      <w:r>
        <w:rPr>
          <w:rtl w:val="true"/>
        </w:rPr>
        <w:t>«</w:t>
      </w:r>
      <w:r>
        <w:rPr/>
        <w:t>20</w:t>
      </w:r>
      <w:r>
        <w:rPr>
          <w:rtl w:val="true"/>
        </w:rPr>
        <w:t>»</w:t>
      </w:r>
      <w:bookmarkEnd w:id="131"/>
    </w:p>
    <w:p>
      <w:pPr>
        <w:pStyle w:val="BookText"/>
        <w:rPr/>
      </w:pPr>
      <w:r>
        <w:rPr>
          <w:rFonts w:ascii="Amiri" w:hAnsi="Amiri" w:eastAsia="Amiri" w:cs="Amiri"/>
          <w:color w:val="111111"/>
          <w:sz w:val="28"/>
          <w:sz w:val="28"/>
          <w:szCs w:val="28"/>
          <w:rtl w:val="true"/>
          <w:lang w:bidi="ar-SA"/>
        </w:rPr>
        <w:t>مِصْبَاحُ الْأَنْوَارِ، عَنْ أَبِی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بِنْتُ مُحَمَّدٍ الطَّاهِرَةَ لِطَهَارَتِهَا مِنْ کُلِّ دَنَسٍ وَ طَهَارَتِهَا مِنْ کُلِّ رَفَثٍ وَ مَا رَأَتْ قَطُّ یَوْماً حُمْرَةً وَ لَا نِفَاساً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الْأَنْوَارِ، عَنْ أَبِی جَعْفَرٍ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بِنْتُ مُحَمَّدٍ الطَّاهِرَةَ لِطَهَارَتِهَا مِنْ کُلِّ دَنَسٍ وَ طَهَارَتِهَا مِنْ کُلِّ رَفَثٍ وَ مَا رَأَتْ قَطُّ یَوْماً حُمْرَةً وَ لَا نِفَاساً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2" w:name="__RefHeading___Toc1150984_3264237689"/>
      <w:bookmarkStart w:id="133" w:name="_Toc57"/>
      <w:bookmarkEnd w:id="132"/>
      <w:r>
        <w:rPr>
          <w:rtl w:val="true"/>
        </w:rPr>
        <w:t xml:space="preserve">باب </w:t>
      </w:r>
      <w:r>
        <w:rPr/>
        <w:t>3</w:t>
      </w:r>
      <w:r>
        <w:rPr>
          <w:rtl w:val="true"/>
        </w:rPr>
        <w:t xml:space="preserve"> </w:t>
      </w:r>
      <w:r>
        <w:rPr>
          <w:rtl w:val="true"/>
        </w:rPr>
        <w:t>مناقبها و فضائلها و بعض أحوالها و معجزاتها صلوات الله علیها</w:t>
      </w:r>
      <w:bookmarkEnd w:id="133"/>
    </w:p>
    <w:p>
      <w:pPr>
        <w:pStyle w:val="Heading4"/>
        <w:numPr>
          <w:ilvl w:val="3"/>
          <w:numId w:val="1"/>
        </w:numPr>
        <w:rPr/>
      </w:pPr>
      <w:bookmarkStart w:id="134" w:name="__RefHeading___Toc1150986_3264237689"/>
      <w:bookmarkStart w:id="135" w:name="_Toc58"/>
      <w:bookmarkEnd w:id="134"/>
      <w:r>
        <w:rPr>
          <w:rtl w:val="true"/>
        </w:rPr>
        <w:t>الأخبار</w:t>
      </w:r>
      <w:bookmarkEnd w:id="135"/>
    </w:p>
    <w:p>
      <w:pPr>
        <w:pStyle w:val="Heading5"/>
        <w:numPr>
          <w:ilvl w:val="4"/>
          <w:numId w:val="1"/>
        </w:numPr>
        <w:rPr/>
      </w:pPr>
      <w:bookmarkStart w:id="136" w:name="__RefHeading___Toc1150988_3264237689"/>
      <w:bookmarkStart w:id="137" w:name="_Toc59"/>
      <w:bookmarkEnd w:id="136"/>
      <w:r>
        <w:rPr>
          <w:rtl w:val="true"/>
        </w:rPr>
        <w:t>«</w:t>
      </w:r>
      <w:r>
        <w:rPr/>
        <w:t>1</w:t>
      </w:r>
      <w:r>
        <w:rPr>
          <w:rtl w:val="true"/>
        </w:rPr>
        <w:t>»</w:t>
      </w:r>
      <w:bookmarkEnd w:id="137"/>
    </w:p>
    <w:p>
      <w:pPr>
        <w:pStyle w:val="BookText"/>
        <w:rPr/>
      </w:pPr>
      <w:r>
        <w:rPr>
          <w:rFonts w:ascii="Amiri" w:hAnsi="Amiri" w:eastAsia="Amiri" w:cs="Amiri"/>
          <w:color w:val="111111"/>
          <w:sz w:val="28"/>
          <w:sz w:val="28"/>
          <w:szCs w:val="28"/>
          <w:rtl w:val="true"/>
          <w:lang w:bidi="ar-SA"/>
        </w:rPr>
        <w:t>أَقُولُ قَدْ مَرَّ فِی بَابِ الرُّکْبَانِ یَوْمَ الْقِیَامَةِ عَنِ النَّبِیِّ صلی الله علیه و آله بِرِوَایَةِ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یَرْکَبَ یَوْمَئِذٍ إِلَّا أَرْبَعَةٌ أَنَا وَ عَلِیٌّ وَ فَاطِمَةُ وَ صَالِحٌ نَبِیُّ اللَّهِ فَأَمَّا أَنَا فَعَلَی الْبُرَاقِ وَ أَمَّا فَاطِمَةُ ابْنَتِی فَعَلَی نَاقَتِی الْعَضْبَاءُ تَمَامَ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 می گوید که قبل از این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سواران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نوشتیم که ابن عباس از پیامبر اسلام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غیر از چهار نفر کسی سواره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نفر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فاطمه و حضرت صالح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براق سوار می شوم، دخترم فاطمه بر ناقه عضباء من سوار خواهد شد و الی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1150990_3264237689"/>
      <w:bookmarkStart w:id="139" w:name="_Toc60"/>
      <w:bookmarkEnd w:id="138"/>
      <w:r>
        <w:rPr>
          <w:rtl w:val="true"/>
        </w:rPr>
        <w:t>«</w:t>
      </w:r>
      <w:r>
        <w:rPr/>
        <w:t>2</w:t>
      </w:r>
      <w:r>
        <w:rPr>
          <w:rtl w:val="true"/>
        </w:rPr>
        <w:t>»</w:t>
      </w:r>
      <w:bookmarkEnd w:id="139"/>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مُحَمَّدٍ الصَّیْرَفِیُّ عَنْ مُحَمَّدِ بْنِ هَمَّامٍ عَنْ مُحَمَّدِ بْنِ الْقَاسِمِ عَنْ إِسْمَاعِیلَ بْنِ إِسْحَاقَ عَنْ مُحَمَّدِ بْنِ عَلِیٍّ عَنْ مُحَمَّدِ بْنِ الْفُضَیْلِ عَنِ الثُّمَالِیِّ عَنِ الْبَاقِرِ عَنْ أَبِیهِ عَنْ جَدِّهِ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لَیَغْضَبُ لِغَضَبِ فَاطِمَةَ وَ یَرْضَی لِرِضَاهَا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با عظمت اسلام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لیغضب لغضب فاطمة و یرضی لرضاها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حقا که خدا برای غضب فاطمه زهرا غضب می کند و از خشنودی او خشنود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1150992_3264237689"/>
      <w:bookmarkStart w:id="141" w:name="_Toc61"/>
      <w:bookmarkEnd w:id="140"/>
      <w:r>
        <w:rPr>
          <w:rtl w:val="true"/>
        </w:rPr>
        <w:t>«</w:t>
      </w:r>
      <w:r>
        <w:rPr/>
        <w:t>3</w:t>
      </w:r>
      <w:r>
        <w:rPr>
          <w:rtl w:val="true"/>
        </w:rPr>
        <w:t>»</w:t>
      </w:r>
      <w:bookmarkEnd w:id="141"/>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الْأَشْعَرِیِّ عَنْ أَبِی عَبْدِ اللَّهِ الرَّازِیِّ عَنِ ابْنِ أَبِی عُثْمَانَ عَنْ مُوسَی بْنِ بَکْرٍ عَنْ أَبِی الْحَسَنِ الْأَوَّلِ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اخْتَارَ مِنَ النِّسَاءِ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مَرْیَمَ وَ آسِیَةَ وَ خَدِیجَةَ وَ فَاطِمَةَ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حکیم چهار نفر از زنان عالم را برگزید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آسیه، خدیجه و فاطمه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1150994_3264237689"/>
      <w:bookmarkStart w:id="143" w:name="_Toc62"/>
      <w:bookmarkEnd w:id="142"/>
      <w:r>
        <w:rPr>
          <w:rtl w:val="true"/>
        </w:rPr>
        <w:t>«</w:t>
      </w:r>
      <w:r>
        <w:rPr/>
        <w:t>4</w:t>
      </w:r>
      <w:r>
        <w:rPr>
          <w:rtl w:val="true"/>
        </w:rPr>
        <w:t>»</w:t>
      </w:r>
      <w:bookmarkEnd w:id="14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لَیَغْضَبُ لِغَضَبِ فَاطِمَةَ وَ یَرْضَی لِرِضَاهَا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عیون اخبار الرضا و صحیفة الرضا علیه السّلام، روایت شماره دوم این کتاب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 w:name="__RefHeading___Toc1150996_3264237689"/>
      <w:bookmarkStart w:id="145" w:name="_Toc63"/>
      <w:bookmarkEnd w:id="144"/>
      <w:r>
        <w:rPr>
          <w:rtl w:val="true"/>
        </w:rPr>
        <w:t>«</w:t>
      </w:r>
      <w:r>
        <w:rPr/>
        <w:t>5</w:t>
      </w:r>
      <w:r>
        <w:rPr>
          <w:rtl w:val="true"/>
        </w:rPr>
        <w:t>»</w:t>
      </w:r>
      <w:bookmarkEnd w:id="14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وآله</w:t>
      </w:r>
      <w:r>
        <w:rPr>
          <w:rFonts w:eastAsia="Amiri" w:cs="Amiri" w:ascii="Amiri" w:hAnsi="Amiri"/>
          <w:color w:val="111111"/>
          <w:sz w:val="28"/>
          <w:szCs w:val="28"/>
          <w:rtl w:val="true"/>
          <w:lang w:bidi="ar-SA"/>
        </w:rPr>
        <w:t xml:space="preserve">: </w:t>
      </w:r>
      <w:bookmarkStart w:id="146" w:name="pg13873_123097"/>
    </w:p>
    <w:p>
      <w:pPr>
        <w:pStyle w:val="BookText"/>
        <w:rPr/>
      </w:pPr>
      <w:bookmarkEnd w:id="146"/>
      <w:r>
        <w:rPr>
          <w:rFonts w:ascii="Amiri" w:hAnsi="Amiri" w:eastAsia="Amiri" w:cs="Amiri"/>
          <w:color w:val="111111"/>
          <w:sz w:val="28"/>
          <w:sz w:val="28"/>
          <w:szCs w:val="28"/>
          <w:rtl w:val="true"/>
          <w:lang w:bidi="ar-SA"/>
        </w:rPr>
        <w:t>الْحَسَنُ وَ الْحُسَیْنُ خَیْرُ أَهْلِ الْأَرْضِ بَعْدِی وَ بَعْدَ أَبِیهِمَا وَ أُمُّهُمَا أَفْضَلُ نِسَاءِ أَهْلِ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بعد از من و بعد از پدرشان، بهترین اهل زمین هستند و مادرشان بهترین زنان اهل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1150998_3264237689"/>
      <w:bookmarkStart w:id="148" w:name="_Toc64"/>
      <w:bookmarkEnd w:id="147"/>
      <w:r>
        <w:rPr>
          <w:rtl w:val="true"/>
        </w:rPr>
        <w:t>«</w:t>
      </w:r>
      <w:r>
        <w:rPr/>
        <w:t>6</w:t>
      </w:r>
      <w:r>
        <w:rPr>
          <w:rtl w:val="true"/>
        </w:rPr>
        <w:t>»</w:t>
      </w:r>
      <w:bookmarkEnd w:id="14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ذُرِّیَّتَهَا عَلَی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پیامبر اسلام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ناموس خود را حفظ کرد و خدا آتش جهنم را بر فرزندان او حرام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1151000_3264237689"/>
      <w:bookmarkStart w:id="150" w:name="_Toc65"/>
      <w:bookmarkEnd w:id="149"/>
      <w:r>
        <w:rPr>
          <w:rtl w:val="true"/>
        </w:rPr>
        <w:t>«</w:t>
      </w:r>
      <w:r>
        <w:rPr/>
        <w:t>7</w:t>
      </w:r>
      <w:r>
        <w:rPr>
          <w:rtl w:val="true"/>
        </w:rPr>
        <w:t>»</w:t>
      </w:r>
      <w:bookmarkEnd w:id="150"/>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سَعِیدٍ الْهَاشِمِیُّ عَنْ جَعْفَرِ بْنِ مُحَمَّدِ بْنِ جَعْفَرٍ الْعَلَوِیِّ عَنْ مُحَمَّدِ بْنِ عَلِیِّ بْنِ خَلَفٍ عَنْ حُسَیْنِ بْنِ صَالِحِ بْنِ أَبِی الْأَسْوَدِ عَنْ أَبِی مَعْشَرٍ عَنْ مُحَمَّدِ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وآله إِذَا قَدِمَ مِنْ سَفَرٍ بَدَأَ بِفَاطِمَةَ علیهاالسلام فَدَخَلَ عَلَیْهَا فَأَطَالَ عِنْدَهَا الْمَکْثَ فَخَرَجَ مَرَّةً فِی سَفَرٍ فَصَنَعَتْ فَاطِمَةُ علیها السلام مَسَکَتَیْنِ مِنْ وَرِقٍ وَ قِلَادَةً وَ قُرْطَیْنِ‌</w:t>
      </w:r>
      <w:r>
        <w:rPr>
          <w:rStyle w:val="FootnoteAnchor"/>
          <w:rtl w:val="true"/>
        </w:rPr>
        <w:footnoteReference w:id="4"/>
      </w:r>
      <w:r>
        <w:rPr>
          <w:rFonts w:ascii="Amiri" w:hAnsi="Amiri" w:eastAsia="Amiri" w:cs="Amiri"/>
          <w:color w:val="111111"/>
          <w:sz w:val="28"/>
          <w:sz w:val="28"/>
          <w:szCs w:val="28"/>
          <w:rtl w:val="true"/>
          <w:lang w:bidi="ar-SA"/>
        </w:rPr>
        <w:t>وَ سِتْراً لِبَابِ الْبَیْتِ لِقُدُومِ أَبِیهَا وَ زَوْجِهَا علیها السلام فَلَمَّا قَدِمَ رَسُولُ اللَّهِ صلی الله علیه وآله دَخَلَ عَلَیْهَا فَوَقَفَ أَصْحَابُهُ عَلَی الْبَابِ لَا یَدْرُونَ یَقِفُونَ أَوْ یَنْصَرِفُونَ لِطُولِ مَکْثِهِ عِنْدَهَا فَخَرَجَ عَلَیْهِمْ رَسُولُ اللَّهِ صلی الله علیه وآله وَ قَدْ عُرِفَ الْغَضَبُ فِی وَجْهِهِ حَتَّی جَلَسَ عِنْدَ الْمِنْبَرِ فَظَنَّتْ فَاطِمَةُ علیها السلام أَنَّهُ إِنَّمَا فَعَلَ ذَلِکَ رَسُولُ اللَّهِ صلی الله علیه وآله لِمَا رَأَی مِنَ الْمَسَکَتَیْنِ وَ الْقِلَادَةِ وَ الْقُرْطَیْنِ وَ السِّتْرِ فَنَزَعَتْ قِلَادَتَهَا وَ قُرْطَیْهَا وَ مَسَکَتَیْهَا وَ نَزَعَتِ السِّتْرَ فَبَعَثَتْ بِهِ إِلَی رَسُولِ اللَّهِ صلی الله علیه و آله وَ قَالَتْ لِلرَّسُولِ قُلْ لَهُ تَقْرَأُ عَلَیْکَ ابْنَتُکَ السَّلَامَ وَ تَقُولُ اجْعَلْ هَذَا فِی سَبِیلِ اللَّهِ فَلَمَّا أَتَاهُ قَالَ فَعَلَتْ فِدَاهَا أَبُوهَا ثَلَاثَ مَرَّاتٍ لَیْسَتِ الدُّنْیَا مِنْ مُحَمَّدٍ وَ لَا مِنْ آلِ مُحَمَّدٍ وَ لَوْ کَانَتِ الدُّنْیَا تَعْدِلُ عِنْدَ اللَّهِ مِنَ الْخَیْرِ جَنَاحَ بَعُوضَةٍ مَا أَسْقَی فِیهَا کَافِراً شَرْبَةَ مَاءٍ ثُمَّ قَامَ فَدَخَلَ عَلَیْهَا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قیس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پیامبر خدا صلی اللَّه علیه و آله از سفری مراجعت می کرد، فاطمه زهرا اولین کسی بود که به دیدارش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فاطمه می رفت و مدت زمانی طولانی نزد او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پیغمبر اعظم اسلام به سفری رفته بود، فاطمه اطهر برای موقعی که پدر و شوهرش از سفر باز می گردند، دو خلخال نقره، یک گرد‌نبند، دو گوشواره و پرده‌ای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از مسافرت بازگشت، نزد فاطمه زهرا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 همچنان بر در خانه فاطمه ایستاده بودند، نمی دانستند توقف کنند یا برگردند، زیرا از مدت توقف آن حضرت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اکرم چندان در آنجا توقف نکرد و در حالی که آثار غضب از صورت مبارکش هویدا بود، از خانه فاطمه خارج شد و با همان حال آمد تا نزدیک منبر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علیها السّلام دریافت که خشم و ناراحتی پیامبر اعظم اسلام به خاطر خلخال و گوشواره و گردنبند و پرده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زیور آلات را به شخصی سپرد تا به حضور حضرت رسول اکرم ببرد و به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پدرم برسان و بگو اینها را در راه خدا به مصرف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شخص به حضور رسول خدا رسید، پیغمبر خدا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پدرش به فدایش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محمّد و آل محمّد صلی اللَّه علیهم اجمعین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نزد خدا به قدر یک بال پشه ارزشی می داشت، یک شربت از آب آن نصیب کافر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نزد فاطمه اطهر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1151002_3264237689"/>
      <w:bookmarkStart w:id="152" w:name="_Toc66"/>
      <w:bookmarkEnd w:id="151"/>
      <w:r>
        <w:rPr>
          <w:rtl w:val="true"/>
        </w:rPr>
        <w:t>«</w:t>
      </w:r>
      <w:r>
        <w:rPr/>
        <w:t>8</w:t>
      </w:r>
      <w:r>
        <w:rPr>
          <w:rtl w:val="true"/>
        </w:rPr>
        <w:t>»</w:t>
      </w:r>
      <w:bookmarkEnd w:id="15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زَیْدٍ عَنْ جَعْفَرٍ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صلی الله علیه و آله قَالَ لِفَاطِمَةَ یَا فَاطِمَةُ إِنَّ اللَّهَ عَزَّ وَ جَلَّ یَغْضَبُ لِغَضَبِکِ وَ یَرْضَی لِرِضَاکِ قَالَ فَقَالَ الْمُحَدِّثُونَ بِهَا قَالَ فَأَتَاهُ ابْنُ جَرِیحٍ فَقَالَ یَا أَبَا عَبْدِ اللَّهِ حُدِّثْنَا الْیَوْمَ حَدِیثاً اسْتَشْهَرَهُ النَّاسُ قَالَ وَ مَا هُوَ قَالَ حُدِّثْتُ أَنَّ رَسُولَ اللَّهِ صلی الله علیه و آله قَالَ لِفَاطِمَةَ إِنَّ اللَّهَ لَیَغْضَبُ </w:t>
      </w:r>
      <w:bookmarkStart w:id="153" w:name="pg13873_123098"/>
    </w:p>
    <w:p>
      <w:pPr>
        <w:pStyle w:val="BookText"/>
        <w:rPr/>
      </w:pPr>
      <w:bookmarkEnd w:id="153"/>
      <w:r>
        <w:rPr>
          <w:rFonts w:ascii="Amiri" w:hAnsi="Amiri" w:eastAsia="Amiri" w:cs="Amiri"/>
          <w:color w:val="111111"/>
          <w:sz w:val="28"/>
          <w:sz w:val="28"/>
          <w:szCs w:val="28"/>
          <w:rtl w:val="true"/>
          <w:lang w:bidi="ar-SA"/>
        </w:rPr>
        <w:t>لِغَضَبِکِ وَ یَرْضَی لِرِضَاکِ قَالَ فَقَالَ علیه السلام نَعَمْ إِنَّ اللَّهَ لَیَغْضَبُ فِیمَا تَرْوُونَ لِعَبْدِهِ الْمُؤْمِنِ وَ یَرْضَی لِرِضَاهُ فَقَالَ نَعَمْ فَقَالَ علیه السلام فَمَا تُنْکِرُونَ أَنْ تَکُونَ ابْنَةُ رَسُولِ اللَّهِ صلی الله علیه و آله مُؤْمِنَةً یَرْضَی اللَّهُ لِرِضَاهَا وَ یَغْضَبُ لِغَضَبِهَا قَالَ صَدَقْتَ اللَّهُ أَعْلَمُ حَیْثُ یَجْعَلُ رِسالَتَهُ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پیغمبر معظم اسلام به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برای غضب تو غضب می کند و از خشنودی تو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محدثین این حدیث را نقل کردند، ابن جریح به حضور امام صادق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حدیثی به گوش ما رسید که مردم آن را شهرت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فرموده‌ای که پیامبر اسلام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غضب تو غضب می کند و از خشنودی تو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آیا شما چنین روایت نمی کنید که خدا برای غضب بنده مؤمن خود غضب می کند و از خشنودی او خشنود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انکار می کنید که خدا برای غضب فاطمه که دختر پیغمبر اسلام است غضب خواهد کرد و از خشنودی او خشنود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خدا می داند که مقام پیامبری را نصیب چه خاندانی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1151004_3264237689"/>
      <w:bookmarkStart w:id="155" w:name="_Toc67"/>
      <w:bookmarkEnd w:id="154"/>
      <w:r>
        <w:rPr>
          <w:rtl w:val="true"/>
        </w:rPr>
        <w:t>«</w:t>
      </w:r>
      <w:r>
        <w:rPr/>
        <w:t>9</w:t>
      </w:r>
      <w:r>
        <w:rPr>
          <w:rtl w:val="true"/>
        </w:rPr>
        <w:t>»</w:t>
      </w:r>
      <w:bookmarkEnd w:id="15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الْعَبَّاسِ بْنِ بَکَّارٍ عَنْ عَبْدِ اللَّهِ بْنِ الْمُثَنَّی عَنْ عَمِّهِ ثُمَامَةَ بْنِ عَبْدِ اللَّهِ عَنْ أَنَسِ بْنِ مَالِکٍ عَنْ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فَاطِمَةُ علیها السلام دَماً فِی حَیْضٍ وَ لَا فِی نِفَاسٍ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هرگز خون حیض و نفاس 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1151006_3264237689"/>
      <w:bookmarkStart w:id="157" w:name="_Toc68"/>
      <w:bookmarkEnd w:id="156"/>
      <w:r>
        <w:rPr>
          <w:rtl w:val="true"/>
        </w:rPr>
        <w:t>«</w:t>
      </w:r>
      <w:r>
        <w:rPr/>
        <w:t>10</w:t>
      </w:r>
      <w:r>
        <w:rPr>
          <w:rtl w:val="true"/>
        </w:rPr>
        <w:t>»</w:t>
      </w:r>
      <w:bookmarkEnd w:id="15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أَبِی إِسْحَاقَ عَنِ الْحَسَنِ بْنِ زِیَادٍ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رَسُولِ اللَّهِ صلی الله علیه و آله فَاطِمَةُ سَیِّدَةُ نِسَاءِ أَهْلِ الْجَنَّةِ أَ سَیِّدَةُ نِسَاءِ عَالَمِهَا قَالَ تَاکَ مَرْیَمُ وَ فَاطِمَةُ سَیِّدَةُ نِسَاءِ أَهْلِ الْجَنَّةِ مِنَ الْأَوَّلِینَ وَ الْآخِرِینَ فَقُلْتُ فَقَوْلُ رَسُولِ اللَّهِ صلی الله علیه و آله الْحَسَنُ وَ الْحُسَیْنُ سَیِّدَا شَبَابِ الْجَنَّةِ قَالَ هُمَا وَ اللَّهِ سَیِّدَا شَبَابِ أَهْلِ الْجَنَّةِ مِنَ الْأَوَّلِینَ وَ الْآخِرِینَ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حسن بن زیاد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امام جعفر صادق علیه السّلام را گفتم آیا معنی این قول پیغمبر اعظم اسلام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بزرگ زنان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او بزرگ زنان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مریم بزرگ‌ترین زنان زمانه خود بوده، ولی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اینکه بزرگ زنان زمانه خود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زنان اولین و آخرین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این قول پیغمبر خدا که درباره حسن و حسین علیهم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بزرگ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ایشان بزرگ جوانان اولین و آخرین اهل بهشت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1151008_3264237689"/>
      <w:bookmarkStart w:id="159" w:name="_Toc69"/>
      <w:bookmarkEnd w:id="158"/>
      <w:r>
        <w:rPr>
          <w:rtl w:val="true"/>
        </w:rPr>
        <w:t>«</w:t>
      </w:r>
      <w:r>
        <w:rPr/>
        <w:t>11</w:t>
      </w:r>
      <w:r>
        <w:rPr>
          <w:rtl w:val="true"/>
        </w:rPr>
        <w:t>»</w:t>
      </w:r>
      <w:bookmarkEnd w:id="15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أَحْمَدَ بْنِ إِسْحَاقَ الْمَادَرَائِیِّ عَنْ أَبِی قِلَابَةَ عَنْ غَانِمِ بْنِ الْحَسَنِ السَّعْدِیِّ عَنْ مُسْلِمِ بْنِ خَالِدٍ الْمَکِّیِّ عَنْ جَعْفَرِ بْنِ مُحَمَّدٍ عَنْ أَبِیهِ علیه السلام عَنْ جَابِرِ بْنِ عَبْدِ اللَّهِ الْأَنْصَارِیِّ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علیها السلام لِرَسُولِ اللَّهِ صلی الله علیه و آله یَا أَبَتَاهْ أَیْنَ أَلْقَاکَ یَوْمَ الْمَوْقِفِ الْأَعْظَمِ وَ یَوْمَ الْأَهْوَالِ وَ یَوْمَ الْفَزَعِ الْأَکْبَرِ قَالَ یَا فَاطِمَةُ عِنْدَ بَابِ الْجَنَّةِ وَ مَعِی لِوَاءُ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الشَّفِیعُ لِأُمَّتِی إِلَی رَبِّی قَالَتْ یَا أَبَتَاهْ فَإِنْ لَمْ أَلْقَکَ هُنَاکَ قَالَ الْقَیْنِی عَلَی الْحَوْضِ وَ أَنَا أَسْقِی أُمَّتِی قَالَتْ یَا أَبَتَاهْ فَإِنْ لَمْ أَلْقَکَ هُنَاکَ قَالَ الْقَیْنِی عَلَی الصِّرَاطِ وَ أَنَا قَائِمٌ أَقُولُ رَبِّ سَلِّمْ أُمَّتِی قَالَتْ فَإِنْ لَمْ أَلْقَکَ هُنَاکَ قَالَ الْقَیْنِی وَ أَنَا عِنْدَ الْمِیزَانِ أَقُولُ رَبِّ سَلِّمْ أُمَّتِی قَالَتْ فَإِنْ لَمْ أَلْقَکَ هُنَاکَ قَالَ الْقَیْنِی عَلَی شَفِیرِ جَهَنَّمَ أَمْنَعُ شَرَرَهَا وَ لَهَبَهَا عَنْ أُمَّتِی فَاسْتَبْشَرَتْ فَاطِمَةُ بِذَلِکَ صَلَّی اللَّهُ عَلَیْهَا وَ عَلَی أَبِیهَا وَ بَعْلِهَا وَ بَنِیهَا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علی بن ابی طالب علیه السّلام روایت می کند که فاطمه اطهر به پیغمبر اسلام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همان روزی که روز هول و قیل و قالی بزرگی خواهد بود، من تو را در کجا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مرا در حالی در بهشت ملاقات خواهی کرد که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نزد خدا برای امت خود شفاعت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تو را ملاقات نکنم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حوض کوثر که امت خود را آب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هم ملاقات نکردم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صراط که من آنجا ایستاده‌ام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مرا سلامت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آنجا نیز تو را نبینم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لب جهنم خواهی دید که شر و شعله آن را از امتم دور 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این بشارت مسرور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علیها و علی ابیها و بعلها و بنیها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1151010_3264237689"/>
      <w:bookmarkStart w:id="161" w:name="_Toc70"/>
      <w:bookmarkEnd w:id="160"/>
      <w:r>
        <w:rPr>
          <w:rtl w:val="true"/>
        </w:rPr>
        <w:t>«</w:t>
      </w:r>
      <w:r>
        <w:rPr/>
        <w:t>12</w:t>
      </w:r>
      <w:r>
        <w:rPr>
          <w:rtl w:val="true"/>
        </w:rPr>
        <w:t>»</w:t>
      </w:r>
      <w:bookmarkEnd w:id="16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یَحْیَی بْنُ زَیْدِ بْنِ الْعَبَّاسِ عَنْ عَمِّهِ عَلِیِّ بْنِ الْعَبَّاسِ عَنْ </w:t>
      </w:r>
      <w:bookmarkStart w:id="162" w:name="pg13873_123099"/>
    </w:p>
    <w:p>
      <w:pPr>
        <w:pStyle w:val="BookText"/>
        <w:rPr/>
      </w:pPr>
      <w:bookmarkEnd w:id="162"/>
      <w:r>
        <w:rPr>
          <w:rFonts w:ascii="Amiri" w:hAnsi="Amiri" w:eastAsia="Amiri" w:cs="Amiri"/>
          <w:color w:val="111111"/>
          <w:sz w:val="28"/>
          <w:sz w:val="28"/>
          <w:szCs w:val="28"/>
          <w:rtl w:val="true"/>
          <w:lang w:bidi="ar-SA"/>
        </w:rPr>
        <w:t>عَلِیِّ بْنِ الْمُنْذِرِ عَنْ عَبْدِ اللَّهِ بْنِ سَالِمٍ عَنْ حُسَیْنِ بْنِ زَیْدٍ عَنْ عَلِیِّ بْنِ عُمَرَ بْنِ عَلِیٍّ عَنِ الصَّادِقِ جَعْفَرِ بْنِ مُحَمَّدٍ عَنْ أَبِیهِ عَنْ عَلِیِّ بْنِ الْحُسَیْنِ عَنِ الْحُسَیْنِ بْنِ عَلِیٍّ عَنْ عَلِیِّ بْنِ أَبِی طَالِبٍ علیه السلام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اللَّهَ تَبَارَکَ وَ تَعَالَی لَیَغْضَبُ لِغَضَبِکِ وَ یَرْضَی لِرِضَاکِ قَالَ فَجَاءَ صَنْدَلٌ فَقَالَ لِجَعْفَرِ بْنِ مُحَمَّدٍ علیهما السلام یَا أَبَا عَبْدِ اللَّهِ إِنَّ هَؤُلَاءِ الشَّبَابَ یَجِیئُونَّا عَنْکَ بِأَحَادِیثَ مُنْکَرَةٍ فَقَالَ لَهُ جَعْفَرٌ علیه السلام وَ مَا ذَاکَ یَا صَنْدَلُ قَالَ جَاءُونَا عَنْکَ أَنَّکَ حَدَّثْتَهُمْ إِنَّ اللَّهَ لَیَغْضَبُ لِغَضَبِ فَاطِمَةَ وَ یَرْضَی لِرِضَاهَا قَالَ فَقَالَ جَعْفَرٌ علیه السلام یَا صَنْدَلُ أَ لَسْتُمْ رَوَیْتُمْ فِیمَا تَرْوُونَ إِنَّ اللَّهَ تَبَارَکَ وَ تَعَالَی لَیَغْضَبُ لِغَضَبِ عَبْدِهِ الْمُؤْمِنِ وَ یَرْضَی لِرِضَاهُ قَالَ بَلَی قَالَ فَمَا تُنْکِرُونَ أَنْ تَکُونَ فَاطِمَةُ علیها السلام مُؤْمِنَةً یَغْضَبُ اللَّهُ لِغَضَبِهَا وَ یَرْضَی لِرِضَاهَا قَالَ فَقَالَ لَهُ اللَّهُ أَعْلَمُ حَیْثُ یَجْعَلُ رِسالَتَهُ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الغضائری عن الصدوق عن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از علی بن ابی طالب علیهم السّلام نقل می کند که پیغمبر اکرم اسلام به حضرت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غضب تو غضب می کند و از خشنودی تو خشنود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صندل به حضور امام جعفر صادق علیه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جوانان از تو احادیث عجیب و غریبی برای ما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 می گویند که شما گفته‌ای خدا برای غضب فاطمه غضب می کند و از خشنودی وی 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نه چنین است که شما روایت کرده‌اید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حکیم برای غضب بنده مؤمن غضب می کند و از رضایت وی راضی و خوشحال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منکر این می شوید که فاطمه مومنه است و خدا برای غضب فاطمه غضب می کند و از خشنودی او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بهتر می داند که مقام پیامبری را در چه خاندانی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طوسی نیز این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 w:name="__RefHeading___Toc1151012_3264237689"/>
      <w:bookmarkStart w:id="164" w:name="_Toc71"/>
      <w:bookmarkEnd w:id="163"/>
      <w:r>
        <w:rPr>
          <w:rtl w:val="true"/>
        </w:rPr>
        <w:t>«</w:t>
      </w:r>
      <w:r>
        <w:rPr/>
        <w:t>13</w:t>
      </w:r>
      <w:r>
        <w:rPr>
          <w:rtl w:val="true"/>
        </w:rPr>
        <w:t>»</w:t>
      </w:r>
      <w:bookmarkEnd w:id="16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الْأَسَدِیِّ عَنِ الْبَرْمَکِیِّ عَنْ جَعْفَرِ بْنِ أَحْمَدَ التَّمِیمِیِّ عَنْ أَبِیهِ عَنْ عَبْدِ الْمَلِکِ بْنِ عُمَیْرٍ عَنْ أَبِیهِ عَنْ جَدِّهِ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ابْنَتِی فَاطِمَةُ سَیِّدَةُ نِسَاءِ الْعَالَمِینَ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پیغمبر معظم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من فاطمه بزرگ زنان عالم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1151014_3264237689"/>
      <w:bookmarkStart w:id="166" w:name="_Toc72"/>
      <w:bookmarkEnd w:id="165"/>
      <w:r>
        <w:rPr>
          <w:rtl w:val="true"/>
        </w:rPr>
        <w:t>«</w:t>
      </w:r>
      <w:r>
        <w:rPr/>
        <w:t>14</w:t>
      </w:r>
      <w:r>
        <w:rPr>
          <w:rtl w:val="true"/>
        </w:rPr>
        <w:t>»</w:t>
      </w:r>
      <w:bookmarkEnd w:id="166"/>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الْجَلُودِیِّ عَنْ هِشَامِ بْنِ جَعْفَرٍ عَنْ حَمَّادٍ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الْإِنْجِیلِ فِی وَصْفِ النَّبِیِّ صلی الله علیه و آله نَکَّاحُ النِّسَاءِ ذُو النَّسْلِ الْقَلِیلِ إِنَّمَا نَسْلُهُ مِنْ مُبَارَکَةٍ لَهَا بَیْتٌ فِی الْجَنَّةِ لَا صَخَبَ فِیهِ وَ لَا نَصَبَ یَکْفُلُهَا فِی آخِرِ الزَّمَانِ کَمَا کَفَلَ زَکَرِیَّا أُمَّکَ لَهَا فَرْخَانِ مُسْتَشْهَدَانِ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الْخَبَرُ بِتَمَامِهِ فِی کِتَابِ أَحْوَالِ النَّبِیِّ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سلیمان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انجیل در وصف پیغمبر اعظم اسلام خواندم که وی زیاد ازدواج می کند، ولی نسل او قلیل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فقط دختری با برکت خواهد بود که خانه‌ای در بهشت دارد و در آن خانه، هیاهو و رنج و آزاری برای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در آخرالزمان کفیل آن دختر می‌شود، همان طور که حضرت زکریا کفیل مادر حضرت عیسی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حدیث در شرح حال پیامبر خدا نوشته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1151016_3264237689"/>
      <w:bookmarkStart w:id="168" w:name="_Toc73"/>
      <w:bookmarkEnd w:id="167"/>
      <w:r>
        <w:rPr>
          <w:rtl w:val="true"/>
        </w:rPr>
        <w:t>«</w:t>
      </w:r>
      <w:r>
        <w:rPr/>
        <w:t>15</w:t>
      </w:r>
      <w:r>
        <w:rPr>
          <w:rtl w:val="true"/>
        </w:rPr>
        <w:t>»</w:t>
      </w:r>
      <w:bookmarkEnd w:id="16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إِدْرِیسَ عَنْ أَبِیهِ عَنِ ابْنِ عِیسَی عَنْ مُحَمَّدِ بْنِ یَحْیَی الْخَزَّازِ عَنْ مُوسَی بْنِ إِسْمَاعِیلَ عَنْ أَبِیهِ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دَخَلَ عَلَی ابْنَتِهِ فَاطِمَةَ علیها السلام وَ إِذَا فِی عُنُقِهَا قِلَادَةٌ فَأَعْرَضَ عَنْهَا فَقَطَعَتْهَا وَ رَمَتْ بِهَا فَقَالَ لَهَا رَسُولُ اللَّهِ صلی الله علیه وآله أَنْتِ مِنِّی یَا فَاطِمَةُ ثُمَّ جَاءَ سَائِلٌ فَنَاوَلَتْهُ الْقِلَادَةَ ثُمَّ قَالَ رَسُولُ اللَّهِ صلی الله علیه وآله اشْتَدَّ غَضَبُ اللَّهِ وَ غَضَبِی عَلَی مَنْ </w:t>
      </w:r>
      <w:bookmarkStart w:id="169" w:name="pg13873_123100"/>
    </w:p>
    <w:p>
      <w:pPr>
        <w:pStyle w:val="BookText"/>
        <w:rPr/>
      </w:pPr>
      <w:bookmarkEnd w:id="169"/>
      <w:r>
        <w:rPr>
          <w:rFonts w:ascii="Amiri" w:hAnsi="Amiri" w:eastAsia="Amiri" w:cs="Amiri"/>
          <w:color w:val="111111"/>
          <w:sz w:val="28"/>
          <w:sz w:val="28"/>
          <w:szCs w:val="28"/>
          <w:rtl w:val="true"/>
          <w:lang w:bidi="ar-SA"/>
        </w:rPr>
        <w:t>أَهْرَقَ دَمِی وَ آذَانِی فِی عِتْرَتِی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رسول خدا صلی اللَّه علیه و آله نزد فاطمه اطهر رفت و دید که گردنبندی در گردن آن بانوی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خاطر آن گردنبند از فاطمه زهرا دل آزرده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گردنبند را باز کرد و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اتفاق شخص سائلی آمد و حضرت زهرا گردنبند را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معظم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شدید خدا و غضب من بر کسی باد که خون مرا بریزد و به عترتم اذیت و آزاری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الغمّه نیز مانند این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1151018_3264237689"/>
      <w:bookmarkStart w:id="171" w:name="_Toc74"/>
      <w:bookmarkEnd w:id="170"/>
      <w:r>
        <w:rPr>
          <w:rtl w:val="true"/>
        </w:rPr>
        <w:t>«</w:t>
      </w:r>
      <w:r>
        <w:rPr/>
        <w:t>16</w:t>
      </w:r>
      <w:r>
        <w:rPr>
          <w:rtl w:val="true"/>
        </w:rPr>
        <w:t>»</w:t>
      </w:r>
      <w:bookmarkEnd w:id="171"/>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مُحَمَّدِ بْنِ الْفُضَیْلِ عَنْ أَبِی حَمْزَةَ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إِنَّها لَإِحْدَی الْکُبَرِ نَذِیراً لِلْبَشَرِ</w:t>
      </w:r>
      <w:r>
        <w:rPr>
          <w:rStyle w:val="FootnoteAnchor"/>
          <w:rtl w:val="true"/>
        </w:rPr>
        <w:footnoteReference w:id="5"/>
      </w:r>
      <w:r>
        <w:rPr>
          <w:rFonts w:ascii="Amiri" w:hAnsi="Amiri" w:eastAsia="Amiri" w:cs="Amiri"/>
          <w:color w:val="111111"/>
          <w:sz w:val="28"/>
          <w:sz w:val="28"/>
          <w:szCs w:val="28"/>
          <w:rtl w:val="true"/>
          <w:lang w:bidi="ar-SA"/>
        </w:rPr>
        <w:t>قَالَ یَعْنِی فَاطِمَةَ علیها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محمّد باقر علیه السّلام روایت می کند که درباره تفسیر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لَإِحْدَی الْکُبَرِ نَذِیراً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یکی از بزرگان است و برای بیم دادن بشر آمده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خدا در این آیه فاطمه زهرا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2" w:name="__RefHeading___Toc1151020_3264237689"/>
      <w:bookmarkStart w:id="173" w:name="_Toc75"/>
      <w:bookmarkEnd w:id="172"/>
      <w:r>
        <w:rPr>
          <w:rtl w:val="true"/>
        </w:rPr>
        <w:t>«</w:t>
      </w:r>
      <w:r>
        <w:rPr/>
        <w:t>17</w:t>
      </w:r>
      <w:r>
        <w:rPr>
          <w:rtl w:val="true"/>
        </w:rPr>
        <w:t>»</w:t>
      </w:r>
      <w:bookmarkEnd w:id="173"/>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الْمَرَاغِیِّ عَنِ الْحَسَنِ بْنِ عَلِیٍّ الْکُوفِیِّ عَنْ جَعْفَرِ بْنِ مُحَمَّدِ بْنِ مَرْوَانَ عَنْ أَبِیهِ عَنْ عَبْدِ اللَّهِ بْنِ الْحَسَنِ الْأَحْمَسِیِّ عَنْ خَالِدِ بْنِ عَبْدِ اللَّهِ عَنْ یَزِیدَ بْنِ أَبِی زِیَادٍ عَنْ عَبْدِ اللَّهِ بْنِ الْحَارِثِ عَنْ سَعْدِ بْنِ مَالِکٍ یَعْنِی ابْنَ أَبِی وَقَّاصٍ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مَنْ سَرَّهَا فَقَدْ سَرَّنِی وَ مَنْ سَاءَهَا فَقَدْ سَاءَنِی فَاطِمَةُ أَعَزُّ النَّاسِ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 و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مالک روایت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کسی که فاطمه را مسرور کند مرا مسرور کرده و کسی که وی را ناراحت کند مرا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عزیزترین مردم است نزد 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1151022_3264237689"/>
      <w:bookmarkStart w:id="175" w:name="_Toc76"/>
      <w:bookmarkEnd w:id="174"/>
      <w:r>
        <w:rPr>
          <w:rtl w:val="true"/>
        </w:rPr>
        <w:t>«</w:t>
      </w:r>
      <w:r>
        <w:rPr/>
        <w:t>18</w:t>
      </w:r>
      <w:r>
        <w:rPr>
          <w:rtl w:val="true"/>
        </w:rPr>
        <w:t>»</w:t>
      </w:r>
      <w:bookmarkEnd w:id="17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الصَّلْتِ عَنِ ابْنِ عُقْدَةَ عَنْ یَعْقُوبَ بْنِ یُوسُفَ الضَّبِّیِّ عَنْ عُبَیْدِ اللَّهِ بْنِ مُوسَی عَنْ جَعْفَرٍ الْأَحْمَرِیِّ عَنِ الشَّیْبَانِیِّ عَنْ جُمَیْعِ بْنِ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عَمَّتِی لِعَائِشَةَ وَ أَنَا أَسْمَعُ لِلَّهِ أَنْتِ‌</w:t>
      </w:r>
      <w:r>
        <w:rPr>
          <w:rStyle w:val="FootnoteAnchor"/>
          <w:rtl w:val="true"/>
        </w:rPr>
        <w:footnoteReference w:id="6"/>
      </w:r>
      <w:r>
        <w:rPr>
          <w:rFonts w:ascii="Amiri" w:hAnsi="Amiri" w:eastAsia="Amiri" w:cs="Amiri"/>
          <w:color w:val="111111"/>
          <w:sz w:val="28"/>
          <w:sz w:val="28"/>
          <w:szCs w:val="28"/>
          <w:rtl w:val="true"/>
          <w:lang w:bidi="ar-SA"/>
        </w:rPr>
        <w:t>مَسِیرُکِ إِلَی عَلِیٍّ علیه السلام مَا کَانَ قَالَتْ دَعِینَا مِنْکِ إِنَّهُ مَا کَانَ مِنَ الرِّجَالِ أَحَبُّ إِلَی رَسُولِ اللَّهِ صلی الله علیه و آله مِنْ عَلِیٍّ علیه السلام وَ لَا مِنَ النِّسَاءِ أَحَبُّ إِلَیْهِ مِنْ فَاطِمَةَ علیها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جمیع بن عمیر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شنیدم که عمه‌ام به عایشه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علی علیه السّلام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وابگذار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معظم اسلام از میان مردان کسی عزیزتر از علی و از میان زنان کسی عزیزتر از فاطمه زهرا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1151024_3264237689"/>
      <w:bookmarkStart w:id="177" w:name="_Toc77"/>
      <w:bookmarkEnd w:id="176"/>
      <w:r>
        <w:rPr>
          <w:rtl w:val="true"/>
        </w:rPr>
        <w:t>«</w:t>
      </w:r>
      <w:r>
        <w:rPr/>
        <w:t>19</w:t>
      </w:r>
      <w:r>
        <w:rPr>
          <w:rtl w:val="true"/>
        </w:rPr>
        <w:t>»</w:t>
      </w:r>
      <w:bookmarkEnd w:id="17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عُبَیْدِ اللَّهِ بْنِ مُوسَی عَنْ زَکَرِیَّا عَنْ فِرَاسٍ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علیها السلام تَمْشِی لَا وَ اللَّهِ الَّذِی لَا إِلَهَ إِلَّا هُوَ مَا مَشْیُهَا یَخْرِمُ مِنْ مِشْیَةِ رَسُولِ اللَّهِ صلی الله علیه و آله فَلَمَّا رَآهَا قَالَ مَرْحَباً بِابْنَتِی مَرَّتَیْنِ قَالَتْ فَاطِمَةُ علیها السلام فَقَالَ لِی أَ مَا تَرْضَیْنَ أَنْ تَأْتِیَ یَوْمَ الْقِیَامَةِ سَیِّدَةَ نِسَاءِ الْمُؤْمِنِینَ أَوْ سَیِّدَةَ نِسَاءِ هَذِهِ الْأُمَّةِ</w:t>
      </w:r>
      <w:r>
        <w:rPr>
          <w:rFonts w:eastAsia="Amiri" w:cs="Amiri" w:ascii="Amiri" w:hAnsi="Amiri"/>
          <w:color w:val="111111"/>
          <w:sz w:val="28"/>
          <w:szCs w:val="28"/>
          <w:rtl w:val="true"/>
          <w:lang w:bidi="ar-SA"/>
        </w:rPr>
        <w:t xml:space="preserve">. </w:t>
      </w:r>
      <w:bookmarkStart w:id="178" w:name="pg13873_123101"/>
    </w:p>
    <w:p>
      <w:pPr>
        <w:pStyle w:val="BookText"/>
        <w:rPr/>
      </w:pPr>
      <w:bookmarkEnd w:id="1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عایشه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آن خدایی که شریک ندارد، هر گاه که فاطمه زهرا راه می رفت، راه رفتن وی با راه رفتن پیغمبر خدا تفاوتی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پیامبر خدا فاطمه را می دید، دو مرتبه خطاب به او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دختر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 که فردای قیامت، بزرگ زنان مؤمنین یا زنان این امت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1151026_3264237689"/>
      <w:bookmarkStart w:id="180" w:name="_Toc78"/>
      <w:bookmarkEnd w:id="179"/>
      <w:r>
        <w:rPr>
          <w:rtl w:val="true"/>
        </w:rPr>
        <w:t>توضیح</w:t>
      </w:r>
      <w:bookmarkEnd w:id="180"/>
    </w:p>
    <w:p>
      <w:pPr>
        <w:pStyle w:val="BookText"/>
        <w:rPr/>
      </w:pPr>
      <w:r>
        <w:rPr>
          <w:rFonts w:ascii="IRNazanin" w:hAnsi="IRNazanin" w:eastAsia="IRNazanin"/>
          <w:color w:val="111111"/>
          <w:sz w:val="28"/>
          <w:sz w:val="28"/>
          <w:szCs w:val="28"/>
          <w:rtl w:val="true"/>
          <w:lang w:bidi="fa-IR"/>
        </w:rPr>
        <w:t>قال الجوهری ما خرمت منه شیئا أی ما نقصت و ما قطعت و قال الجزری فی حدیث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خرمت من صلاة رسول الله صلی الله علیه و آله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ترکت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خرمت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خرم به معنای نقص و قطع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سعد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خرمت من صلاة رسول الله صلی الله علیه و آله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از نماز رسول خدا کم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1" w:name="__RefHeading___Toc1151028_3264237689"/>
      <w:bookmarkStart w:id="182" w:name="_Toc79"/>
      <w:bookmarkEnd w:id="181"/>
      <w:r>
        <w:rPr>
          <w:rtl w:val="true"/>
        </w:rPr>
        <w:t>«</w:t>
      </w:r>
      <w:r>
        <w:rPr/>
        <w:t>20</w:t>
      </w:r>
      <w:r>
        <w:rPr>
          <w:rtl w:val="true"/>
        </w:rPr>
        <w:t>»</w:t>
      </w:r>
      <w:bookmarkEnd w:id="18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الْهَمَذَانِیُّ عَنْ عَلِیِّ بْنِ إِبْرَاهِیمَ عَنْ جَعْفَرِ بْنِ سَلَمَةَ الْأَهْوَازِیِّ عَنْ إِبْرَاهِیمَ بْنِ مُحَمَّدٍ الثَّقَفِیِّ عَنْ إِبْرَاهِیمَ بْنِ مُوسَی عَنْ أَبِی قَتَادَةَ عَنْ عَبْدِ الرَّحْمَنِ بْنِ عَلَاءٍ الْحَضْرَمِیِّ عَنْ سَعِیدِ بْنِ الْمُسَیَّبِ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جَالِساً ذَاتَ یَوْمٍ وَ عِنْدَهُ عَلِیٌّ وَ فَاطِمَةُ وَ الْحَسَنُ وَ الْحُسَیْنُ علیهم السلام فَقَالَ اللَّهُمَّ إِنَّکَ تَعْلَمُ أَنَّ هَؤُلَاءِ أَهْلُ بَیْتِی وَ أَکْرَمُ النَّاسِ عَلَیَّ فَأَحْبِبْ مَنْ أَحَبَّهُمْ وَ أَبْغِضْ مَنْ أَبْغَضَهُمْ وَ وَالِ مَنْ وَالاهُمْ وَ عَادِ مَنْ عَادَاهُمْ وَ أَعِنْ مَنْ أَعَانَهُمْ وَ اجْعَلْهُمْ مُطَهَّرِینَ مِنْ کُلِّ رِجْسٍ مَعْصُومِینَ مِنْ کُلِّ ذَنْبٍ وَ أَیِّدْهُمْ بِرُوحِ الْقُدُسِ مِنْکَ ثُمَّ قَالَ علیه السلام یَا عَلِیُّ أَنْتَ إِمَامُ أُمَّتِی وَ خَلِیفَتِی عَلَیْهَا بَعْدِی وَ أَنْتَ قَائِدُ الْمُؤْمِنِینَ إِلَی الْجَنَّةِ وَ کَأَنِّی أَنْظُرُ إِلَی ابْنَتِی فَاطِمَةَ قَدْ أَقْبَلَتْ یَوْمَ الْقِیَامَةِ عَلَی نَجِیبٍ مِنْ نُورٍ عَنْ یَمِینِهَا سَبْعُونَ أَلْفَ مَلَکٍ وَ عَنْ یَسَارِهَا سَبْعُونَ أَلْفَ مَلَکٍ وَ بَیْنَ یَدَیْهَا سَبْعُونَ أَلْفَ مَلَکٍ وَ خَلْفَهَا سَبْعُونَ أَلْفَ مَلَکٍ تَقُودُ مُؤْمِنَاتِ أُمَّتِی إِلَی الْجَنَّةِ فَأَیُّمَا امْرَأَةٍ صَلَّتْ فِی الْیَوْمِ وَ اللَّیْلَةِ خَمْسَ صَلَوَاتٍ وَ صَامَتْ شَهْرَ رَمَضَانَ وَ حَجَّتْ بَیْتَ اللَّهِ الْحَرَامَ وَ زَکَّتْ مَالَهَا وَ أَطَاعَتْ زَوْجَهَا وَ وَالَتْ عَلِیّاً بَعْدِی دَخَلَتِ الْجَنَّةَ بِشَفَاعَةِ ابْنَتِی فَاطِمَةَ وَ إِنَّهَا لَسَیِّدَةُ نِسَاءِ الْعَالَمِینَ فَقِیلَ یَا رَسُولَ اللَّهِ أَ هِیَ سَیِّدَةُ نِسَاءِ عَالَمِهَا فَقَالَ صلی الله علیه و آله ذَاکَ لِمَرْیَمَ بِنْتِ عِمْرَانَ فَأَمَّا ابْنَتِی فَاطِمَةُ فَهِیَ سَیِّدَةُ نِسَاءِ الْعَالَمِینَ مِنَ الْأَوَّلِینَ وَ الْآخِرِینَ وَ إِنَّهَا لَتَقُومُ فِی مِحْرَابِهَا فَیُسَلِّمُ عَلَیْهَا سَبْعُونَ أَلْفَ مَلَکٍ مِنَ الْمَلَائِکَةِ الْمُقَرَّبِینَ وَ یُنَادُونَهَا بِمَا نَادَتْ بِهِ الْمَلَائِکَةُ مَرْیَمَ فَیَقُولُونَ یَا فَاطِمَةُ إِنَّ اللَّهَ اصْطَفاکِ وَ طَهَّرَکِ وَ اصْطَفاکِ عَلی نِساءِ الْعالَمِینَ‌</w:t>
      </w:r>
      <w:r>
        <w:rPr>
          <w:rStyle w:val="FootnoteAnchor"/>
          <w:rtl w:val="true"/>
        </w:rPr>
        <w:footnoteReference w:id="7"/>
      </w:r>
      <w:r>
        <w:rPr>
          <w:rFonts w:ascii="Amiri" w:hAnsi="Amiri" w:eastAsia="Amiri" w:cs="Amiri"/>
          <w:color w:val="111111"/>
          <w:sz w:val="28"/>
          <w:sz w:val="28"/>
          <w:szCs w:val="28"/>
          <w:rtl w:val="true"/>
          <w:lang w:bidi="ar-SA"/>
        </w:rPr>
        <w:t xml:space="preserve">ثُمَّ الْتَفَتَ إِلَی عَلِیٍّ علیه السلام فَقَالَ یَا عَلِیُّ إِنَّ فَاطِمَةَ بَضْعَةٌ مِنِّی وَ هِیَ نُورُ عَیْنِی وَ ثَمَرَةُ فُؤَادِی یَسُوؤُنِی مَا سَاءَهَا وَ یَسُرُّنِی مَا سَرَّهَا وَ إِنَّهَا أَوَّلُ مَنْ یَلْحَقُنِی مِنْ أَهْلِ </w:t>
      </w:r>
      <w:bookmarkStart w:id="183" w:name="pg13873_123102"/>
    </w:p>
    <w:p>
      <w:pPr>
        <w:pStyle w:val="BookText"/>
        <w:rPr/>
      </w:pPr>
      <w:bookmarkEnd w:id="183"/>
      <w:r>
        <w:rPr>
          <w:rFonts w:ascii="Amiri" w:hAnsi="Amiri" w:eastAsia="Amiri" w:cs="Amiri"/>
          <w:color w:val="111111"/>
          <w:sz w:val="28"/>
          <w:sz w:val="28"/>
          <w:szCs w:val="28"/>
          <w:rtl w:val="true"/>
          <w:lang w:bidi="ar-SA"/>
        </w:rPr>
        <w:t>بَیْتِی فَأَحْسِنْ إِلَیْهَا بَعْدِی وَ أَمَّا الْحَسَنُ وَ الْحُسَیْنُ فَهُمَا ابْنَایَ وَ رَیْحَانَتَایَ وَ هُمَا سَیِّدَا شَبَابِ أَهْلِ الْجَنَّةِ فَلْیُکْرَمَا عَلَیْکَ کَسَمْعِکَ وَ بَصَرِکَ ثُمَّ رَفَعَ صلی الله علیه و آله یَدَهُ إِلَی السَّمَاءِ فَقَالَ اللَّهُمَّ إِنِّی أُشْهِدُکَ أَنِّی مُحِبٌّ لِمَنْ أَحَبَّهُمْ وَ مُبْغِضٌ لِمَنْ أَبْغَضَهُمْ وَ سِلْمٌ لِمَنْ سَالَمَهُمْ وَ حَرْبٌ لِمَنْ حَارَبَهُمْ وَ عَدُوٌّ لِمَنْ عَادَاهُمْ وَ وَلِیٌّ لِمَنْ وَالاهُمْ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پیامبر اسلام صلّی اللَّه علیه و آله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زهرا و حسن و حسین علیهم السّلام نیز در حضور آن بزرگوار مشرف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ایشان اهل بیت من و از همه مردم نزد من گرامی‌ترند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بدار آن کس را که آنها را محبوب می دارد؛ دوست بدار آن کس را که آنها را دوست می‌دارد؛ دشمن بدار کسی را که به آنها دشمنی می ورزد؛ یاور آن کس باش که یاور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هر گونه پلیدی، پاک و پاکیزه بدار و از هر گناهی نگاهداری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وسیله روح القدس تأیید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به حضرت علی بن ابی طالب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امت من و خلیفه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مؤمنین را به سوی بهشت رهبری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 دخترم فاطمه را می بینم که فردای قیامت بر شتری که از نور است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وی هفتاد هزار ملک و در سمت چپ او هفتاد هزار ملک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من زنان مؤمنه امتم را به سوی بهشت رهبری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پنج نماز شبانه روز را بخواند، ماه رمضان را روزه بگیرد، اعمال حج را به جای آورد، زکات مال خود را بدهد، از شوهر خود اطاعت کند و علی را بعد از من دوست داشته باشد، به شفاعت دخترم فاطمه زهرا داخل بهشت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 بزرگ زنان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فاطمه فقط بزرگ زنان زمانه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حضرت مریم دختر عمران است، ولی دختر من فاطمه زهرا، بزرگ اولین و آخرین زنان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در محراب عبادت می ایستد، هفتاد هزار ملک از ملائکه مقربین به وی سلام می کنند و فاطمه را به گونه‌ای ندا می دهند که حضرت مریم را ندا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فاطمه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اصْطَفاکِ وَ طَهَّرَکِ وَ اصْطَفاکِ عَلی نِساءِ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برگزید و پاک و پاکیزه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میان تمام زنان جهان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خاتم پس از این فرمایش‌ها، روی به حضرت علی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و نور چشم و میوه دل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باعث ناراحتی زهرا شود، باعث ناراحتی من و آنچه که موجب خشنودی وی شود، موجب خشنودی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اولین کس از اهل بیت من است که به من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دخترم فاطمه نیک‌رفتاری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صلی اللَّه علیه و آله پسران و گل‌های منند؛ آنها بزرگ جوانان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آنها را همچون چشم و گوش خود گرامی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محمّد صلی اللَّه علیه و آله دست خود را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شاهد می گیرم که من دوستِ دوست ایشان هستم؛ به آن کس که بغض ایشان را در دل داشته باشد بغض می ورزم؛ با کسی که با آنان بجنگد می جنگم؛ تسلیم کسی هستم که تسلیم ایشان باشد؛ دشمن کسی هستم که دشمن ایشان باشد و دوستدار کسی هستم که دوستدار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4" w:name="__RefHeading___Toc1151030_3264237689"/>
      <w:bookmarkStart w:id="185" w:name="_Toc80"/>
      <w:bookmarkEnd w:id="184"/>
      <w:r>
        <w:rPr>
          <w:rtl w:val="true"/>
        </w:rPr>
        <w:t>«</w:t>
      </w:r>
      <w:r>
        <w:rPr/>
        <w:t>21</w:t>
      </w:r>
      <w:r>
        <w:rPr>
          <w:rtl w:val="true"/>
        </w:rPr>
        <w:t>»</w:t>
      </w:r>
      <w:bookmarkEnd w:id="185"/>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عَلِیِّ بْنِ الْحَکَمِ عَنْ أَبِی جَمِیلَةَ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بَنَاتِ الْأَنْبِیَاءِ صَلَوَاتُ اللَّهِ عَلَیْهِمْ لَا یَطْمَثْنَ إِنَّمَا الطَّمْثُ عُقُوبَةٌ وَ أَوَّلُ مَنْ طَمِثَتْ سَارَةُ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پیامبران صلی اللَّه علیهم اجمعین حیض نمی شوند، زیرا حیض نوعی عقاب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زنی که خون حیض دید، ساره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6" w:name="__RefHeading___Toc1151032_3264237689"/>
      <w:bookmarkStart w:id="187" w:name="_Toc81"/>
      <w:bookmarkEnd w:id="186"/>
      <w:r>
        <w:rPr>
          <w:rtl w:val="true"/>
        </w:rPr>
        <w:t>«</w:t>
      </w:r>
      <w:r>
        <w:rPr/>
        <w:t>22</w:t>
      </w:r>
      <w:r>
        <w:rPr>
          <w:rtl w:val="true"/>
        </w:rPr>
        <w:t>»</w:t>
      </w:r>
      <w:bookmarkEnd w:id="18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حَمَّوَیْهِ عَنْ أَبِی الْحُسَیْنِ عَنْ أَبِی خَلِیفَةَ عَنِ الْعَبَّاسِ بْنِ الْفَضْلِ عَنْ عُثْمَانَ بْنِ عُمَرَ عَنْ إِسْرَائِیلَ عَنْ مَیْسَرَةَ بْنِ حَبِیبٍ عَنِ الْمِنْهَالِ بْنِ عَمْرٍو عَنْ عَائِشَةَ بِنْتِ طَلْحَةَ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مِنَ النَّاسِ أَحَداً أَشْبَهَ کَلَاماً وَ حَدِیثاً بِرَسُولِ اللَّهِ صلی الله علیه و آله مِنْ فَاطِمَةَ کَانَتْ إِذَا دَخَلَتْ عَلَیْهِ رَحَّبَ بِهَا وَ قَبَّلَ یَدَیْهَا وَ أَجْلَسَهَا فِی مَجْلِسِهِ فَإِذَا دَخَلَ عَلَیْهَا قَامَتْ إِلَیْهِ فَرَحَّبَتْ بِهِ وَ قَبَّلَتْ یَدَیْهِ وَ دَخَلَتْ عَلَیْهِ فِی مَرَضِهِ فَسَارَّهَا فَبَکَتْ ثُمَّ سَارَّهَا فَضَحِکَتْ فَقُلْتُ کُنْتُ أَرَی لِهَذِهِ فَضْلًا عَلَی النِّسَاءِ فَإِذَا هِیَ امْرَأَةٌ مِنَ النِّسَاءِ بَیْنَمَا هِیَ تَبْکِی إِذْ ضَحِکَتْ فَسَأَلْتُهَا فَقَالَتْ إِذَنْ إِنِّی لَبَذِرَةٌ فَلَمَّا تُوُفِّیَ رَسُولُ اللَّهِ صلی الله علیه وآله سَأَلْتُهَا فَقَالَتْ إِنَّهُ أَخْبَرَنِی أَنَّهُ یَمُوتُ فَبَکَیْتُ ثُمَّ أَخْبَرَنِی أَنِّی أَوَّلُ أَهْلِهِ لُحُوقاً بِهِ فَضَحِکْتُ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کس را ندیدم که از لحاظ سخن گفتن، بیشتر از فاطمه به رسول خدا شباهت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فاطمه به حضور پیامبر اعظم اسلام می آمد، پیغمبر اکرم به وی سلام و خوشامد می‌گفت، دست‌هایش را می بوسید و او را به جای خود می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پیغمبر معظم اسلام به دیدن فاطمه می رفت، فاطمه از جای خود بر می خاست و به پدر خویش خوشامد می گفت و دست‌های مبارکش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بیماری پیامبر خدا که به همان علت از دنیا رفت، فاطمه به حضور آن حضرت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در گوش فاطمه سخنی گفت که فاطمه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گوشش چیزی گفت که فاطمه خندان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فاطمه فضیلت و برتری بسیار قائل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معلومم شد که وی هم نظیر زنان است، زیرا در حالی که گریان است می 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دلیل خنده‌اش را از او جویا شدم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پاسخ تو را بدهم، سرّی را که پیامبر هم اکنون گفته آشکار ساخته‌ام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معظم اسلام از دنیا رحلت کرد، من بار دیگر علت آن خنده فاطمه را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پدرم خبر فوت خود را به من داد،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خبری را به من داد که از شنیدنش خندان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اولین کس از اهل بیتم هستی که به من ملحق 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8" w:name="__RefHeading___Toc1151034_3264237689"/>
      <w:bookmarkStart w:id="189" w:name="_Toc82"/>
      <w:bookmarkEnd w:id="188"/>
      <w:r>
        <w:rPr>
          <w:rtl w:val="true"/>
        </w:rPr>
        <w:t>بیان</w:t>
      </w:r>
      <w:bookmarkEnd w:id="189"/>
    </w:p>
    <w:p>
      <w:pPr>
        <w:pStyle w:val="BookText"/>
        <w:rPr/>
      </w:pPr>
      <w:r>
        <w:rPr>
          <w:rFonts w:ascii="Amiri" w:hAnsi="Amiri" w:eastAsia="Amiri" w:cs="Amiri"/>
          <w:color w:val="111111"/>
          <w:sz w:val="28"/>
          <w:sz w:val="28"/>
          <w:szCs w:val="28"/>
          <w:rtl w:val="true"/>
          <w:lang w:bidi="ar-SA"/>
        </w:rPr>
        <w:t>قَالَ الْجَزَرِیُّ فِی حَدِیثِ فَاطِمَةَ عِنْدَ وَفَاةِ النَّبِیِّ صلی الله علیه و آله قَالَتْ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إِذَنْ لَبَذِرَةٌ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البذر الذی یفشی السر و یظهر ما یسمعه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فاطمه علیها السلام به هنگام وفات پیامبر صلی الله علیه و آله که فاطمه علیها السلام به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اذاً لبذرة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سرّ را افشاء می کند و آنچه را که نهان شنیده، آشکار می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1151036_3264237689"/>
      <w:bookmarkStart w:id="191" w:name="_Toc83"/>
      <w:bookmarkEnd w:id="190"/>
      <w:r>
        <w:rPr>
          <w:rtl w:val="true"/>
        </w:rPr>
        <w:t>«</w:t>
      </w:r>
      <w:r>
        <w:rPr/>
        <w:t>23</w:t>
      </w:r>
      <w:r>
        <w:rPr>
          <w:rtl w:val="true"/>
        </w:rPr>
        <w:t>»</w:t>
      </w:r>
      <w:bookmarkEnd w:id="19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یُؤْذُونَ اللَّهَ وَ رَسُولَهُ لَعَنَهُمُ اللَّهُ فِی الدُّنْیا وَ الْآخِرَةِ وَ أَعَدَّ لَهُمْ عَذاباً مُهِیناً</w:t>
      </w:r>
      <w:r>
        <w:rPr>
          <w:rStyle w:val="FootnoteAnchor"/>
          <w:rtl w:val="true"/>
        </w:rPr>
        <w:footnoteReference w:id="8"/>
      </w:r>
      <w:r>
        <w:rPr>
          <w:rFonts w:ascii="Amiri" w:hAnsi="Amiri" w:eastAsia="Amiri" w:cs="Amiri"/>
          <w:color w:val="111111"/>
          <w:sz w:val="28"/>
          <w:sz w:val="28"/>
          <w:szCs w:val="28"/>
          <w:rtl w:val="true"/>
          <w:lang w:bidi="ar-SA"/>
        </w:rPr>
        <w:t xml:space="preserve">قَالَ نَزَلَتْ فِیمَنْ غَصَبَ أَمِیرَ الْمُؤْمِنِینَ حَقَّهُ وَ أَخَذَ حَقَّ فَاطِمَةَ وَ آذَاهَا وَ قَدْ قَالَ النَّبِیُّ صلی الله علیه وآله مَنْ آذَاهَا فِی حَیَاتِی کَمَنْ آذَاهَا بَعْدَ مَوْتِی وَ مَنْ آذَاهَا بَعْدَ مَوْتِی کَمَنْ آذَاهَا فِی حَیَاتِی وَ مَنْ آذَاهَا فَقَدْ آذَانِی وَ مَنْ آذَانِی فَقَدْ </w:t>
      </w:r>
      <w:bookmarkStart w:id="192" w:name="pg13873_123103"/>
    </w:p>
    <w:p>
      <w:pPr>
        <w:pStyle w:val="BookText"/>
        <w:rPr/>
      </w:pPr>
      <w:bookmarkEnd w:id="192"/>
      <w:r>
        <w:rPr>
          <w:rFonts w:ascii="Amiri" w:hAnsi="Amiri" w:eastAsia="Amiri" w:cs="Amiri"/>
          <w:color w:val="111111"/>
          <w:sz w:val="28"/>
          <w:sz w:val="28"/>
          <w:szCs w:val="28"/>
          <w:rtl w:val="true"/>
          <w:lang w:bidi="ar-SA"/>
        </w:rPr>
        <w:t>آذَی اللَّهَ وَ هُوَ قَوْلُ اللَّهِ إِنَّ الَّذِینَ یُؤْذُونَ اللَّهَ وَ رَسُولَهُ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 رَسُولَهُ لَعَنَهُمُ اللَّهُ فِی الدُّنْیا وَ الْآخِرَةِ وَ أَعَدَّ لَهُمْ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افرادی که خدا و رسول را اذیت می کنند، در دنیا و آخرت لعنت کرده و عذاب بزرگی برای ایشان مهیا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شأن آن کسانی نازل شده که حق علی و زهرا علیهما السّلام را غصب کردند و فاطمه را مورد اذیت و آزار قرار دادند، در صورتی که پیامبر اسلام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زهرا را در زمان زنده بودن من اذیت کند، مثل این است که وی را بعد از موت من اذیت کرده باشد و هر کسی او را بعد از رحلت من اذیت کند، مثل این است که وی را در زمان حیات من اذیت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فاطمه را اذیت کند، مثل این است که مرا اذیت کرده باشد و هر کس که مرا اذیت کند، خدا 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معنی آیه مذکور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1151038_3264237689"/>
      <w:bookmarkStart w:id="194" w:name="_Toc84"/>
      <w:bookmarkEnd w:id="193"/>
      <w:r>
        <w:rPr>
          <w:rtl w:val="true"/>
        </w:rPr>
        <w:t>«</w:t>
      </w:r>
      <w:r>
        <w:rPr/>
        <w:t>24</w:t>
      </w:r>
      <w:r>
        <w:rPr>
          <w:rtl w:val="true"/>
        </w:rPr>
        <w:t>»</w:t>
      </w:r>
      <w:bookmarkEnd w:id="194"/>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أَوْصَی بِهِ النَّبِیُّ صلی الله علیه وآله إِلَی عَلِیٍّ علیه السلام یَا عَلِیُّ إِنَّ اللَّهَ عَزَّ وَ جَلَّ أَشْرَفَ عَلَی الدُّنْیَا فَاخْتَارَنِی مِنْهَا عَلَی رِجَالِ الْعَالَمِینَ ثُمَّ اطَّلَعَ الثَّانِیَةَ فَاخْتَارَکَ عَلَی رِجَالِ الْعَالَمِینَ بَعْدِی ثُمَّ اطَّلَعَ الثَّالِثَةَ فَاخْتَارَ الْأَئِمَّةَ مِنْ وُلْدِکَ عَلَی رِجَالِ الْعَالَمِینَ بَعْدَکَ ثُمَّ اطَّلَعَ الرَّابِعَةَ فَاخْتَارَ فَاطِمَةَ عَلَی نِسَاءِ الْعَالَمِینَ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وصیت هایی که پیامبر اکرم به حضرت علی بن ابی طالب کرد این بود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عنایتی به دنیا کرد و مرا بر مردان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عنایت دیگری کرد و تو را بعد از من بر مردان آن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سومین بار دنیا را مورد عنایت قرار داد و امامانی را که از فرزندان تو هستند، برای بعد از تو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مرتبه چهارم عنایتی کرد و فاطمه را از میان زنان عالم برگزید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1151040_3264237689"/>
      <w:bookmarkStart w:id="196" w:name="_Toc85"/>
      <w:bookmarkEnd w:id="195"/>
      <w:r>
        <w:rPr>
          <w:rtl w:val="true"/>
        </w:rPr>
        <w:t>«</w:t>
      </w:r>
      <w:r>
        <w:rPr/>
        <w:t>25</w:t>
      </w:r>
      <w:r>
        <w:rPr>
          <w:rtl w:val="true"/>
        </w:rPr>
        <w:t>»</w:t>
      </w:r>
      <w:bookmarkEnd w:id="19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الْهَمَذَانِیُّ عَنْ عَلِیٍّ عَنْ أَبِیهِ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أَخْبِرْنِی عَنْ قَوْلِ رَسُولِ اللَّهِ صلی الله علیه و آله فِی فَاطِمَةَ أَنَّهَا سَیِّدَةُ نِسَاءِ الْعَالَمِینَ أَ هِیَ سَیِّدَةُ نِسَاءِ عَالَمِهَا فَقَالَ ذَاکَ لِمَرْیَمَ کَانَتْ سَیِّدَةَ نِسَاءِ عَالَمِهَا وَ فَاطِمَةُ سَیِّدَةُ نِسَاءِ الْعَالَمِینَ مِنَ الْأَوَّلِینَ وَ الْآخِرِینَ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جعفر صادق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این قول پیغمبر اکرم اسلام که فرموده فاطمه بزرگ زنان عالم است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وی فقط بزرگِ زنان زمانه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از حضرت مریم بود که بزرگِ زنان زمانه خود بود، ولی حضرت زهرا، بزرگِ زنان اولین و آخرین انسان‌هاست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1151042_3264237689"/>
      <w:bookmarkStart w:id="198" w:name="_Toc86"/>
      <w:bookmarkEnd w:id="197"/>
      <w:r>
        <w:rPr>
          <w:rtl w:val="true"/>
        </w:rPr>
        <w:t>«</w:t>
      </w:r>
      <w:r>
        <w:rPr/>
        <w:t>26</w:t>
      </w:r>
      <w:r>
        <w:rPr>
          <w:rtl w:val="true"/>
        </w:rPr>
        <w:t>»</w:t>
      </w:r>
      <w:bookmarkEnd w:id="198"/>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أَحْمَدَ الْهَمْدَانِیِ‌</w:t>
      </w:r>
      <w:r>
        <w:rPr>
          <w:rStyle w:val="FootnoteAnchor"/>
          <w:rtl w:val="true"/>
        </w:rPr>
        <w:footnoteReference w:id="9"/>
      </w:r>
      <w:r>
        <w:rPr>
          <w:rFonts w:ascii="Amiri" w:hAnsi="Amiri" w:eastAsia="Amiri" w:cs="Amiri"/>
          <w:color w:val="111111"/>
          <w:sz w:val="28"/>
          <w:sz w:val="28"/>
          <w:szCs w:val="28"/>
          <w:rtl w:val="true"/>
          <w:lang w:bidi="ar-SA"/>
        </w:rPr>
        <w:t>عَنِ الْمُنْذِرِ بْنِ مُحَمَّدٍ عَنْ جَعْفَرِ بْنِ مُحَمَّدٍ عَنْ جَعْفَرِ بْنِ سُلَیْمَانَ عَنْ إِسْمَاعِیلَ بْنِ مِهْرَانَ عَنْ عَبَایَةَ عَنِ ابْنِ عَبَّاسٍ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مِنِّی یُؤْذِینِی مَا آذَاهَا وَ یَسُرُّنِی مَا سَرَّهَا وَ إِنَّ اللَّهَ تَبَارَکَ وَ تَعَالَی لَیَغْضَبُ لِغَضَبِ فَاطِمَةَ وَ یَرْضَی لِرِضَاهَا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پیغمبر اعظم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پاره‌ای از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اذیت می کند آنچه که وی را اذیت کند و مرا خشنود می کند آنچه که او را خشنود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غضب زهرا غضب می کند و از خشنودی او خشنود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1151044_3264237689"/>
      <w:bookmarkStart w:id="200" w:name="_Toc87"/>
      <w:bookmarkEnd w:id="199"/>
      <w:r>
        <w:rPr>
          <w:rtl w:val="true"/>
        </w:rPr>
        <w:t>«</w:t>
      </w:r>
      <w:r>
        <w:rPr/>
        <w:t>27</w:t>
      </w:r>
      <w:r>
        <w:rPr>
          <w:rtl w:val="true"/>
        </w:rPr>
        <w:t>»</w:t>
      </w:r>
      <w:bookmarkEnd w:id="200"/>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الزَّنْجَانِیُّ عَنْ عَلِیِّ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سَلَّامٍ یَقُولُ فِی مَعْنَی قَوْلِ النَّبِیِّ صلی الله علیه و آله الرَّحِمُ شِجْنَةٌ مِنَ اللَّهِ عَزَّ وَ جَلَّ یَعْنِی أَنَّهُ قَرَابَةٌ مُشْتَبِکَةٌ کَاشْتِبَاکِ الْعُرُوقِ وَ قَوْلُ الْقَائِلِ الْحَدِیثُ ذُو شُجُونٍ إِنَّمَا هُوَ تُمْسِکُ بَعْضُهُ بِبَعْضٍ وَ قَالَ بَعْضُ أَهْلِ الْعِلْمِ یُقَالُ شَجَرٌ مُشْجِنٌ إِذَا الْتَفَّ بَعْضُهُ بِبَعْضٍ وَ یُقَالُ شِجْنَةٌ وَ شَجْنَةٌ وَ الشِّجْنَةُ کَالْغُصْنِ یَکُونُ مِنَ الشَّجَرَةِ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عبدالعزیز روایت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قاسم بن سلام شنیدم که در معنای این گفته پیامبر صلی الله علیه و 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و خویشاوندی شجنه‌ای از خدای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خویشاوندی به هم تنیده است، مانند بهم تنیدن رگ‌ها، و گفته گوینده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ذوشجون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برخی از گفتار را با برخی دیگر می گیری و می فهمی و بعضی از عالمان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مشجن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مشجّن زمانی که بعضی از آن به بعضی دیگر بپیچد و گفته می‌شود شجنه و شجّنه و الشجنة مانند شاخه درخت نسبت به درخت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1151046_3264237689"/>
      <w:bookmarkStart w:id="202" w:name="_Toc88"/>
      <w:bookmarkEnd w:id="201"/>
      <w:r>
        <w:rPr>
          <w:rtl w:val="true"/>
        </w:rPr>
        <w:t>«</w:t>
      </w:r>
      <w:r>
        <w:rPr/>
        <w:t>28</w:t>
      </w:r>
      <w:r>
        <w:rPr>
          <w:rtl w:val="true"/>
        </w:rPr>
        <w:t>»</w:t>
      </w:r>
      <w:bookmarkEnd w:id="202"/>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الرِّضَا عَنْ آبَائِهِ عَنْ عَلِیِّ بْنِ الْحُسَیْنِ علیهما السلام قَالَ حَدَّثَتْنِی </w:t>
      </w:r>
      <w:bookmarkStart w:id="203" w:name="pg13873_123104"/>
    </w:p>
    <w:p>
      <w:pPr>
        <w:pStyle w:val="BookText"/>
        <w:rPr/>
      </w:pPr>
      <w:bookmarkEnd w:id="203"/>
      <w:r>
        <w:rPr>
          <w:rFonts w:ascii="Amiri" w:hAnsi="Amiri" w:eastAsia="Amiri" w:cs="Amiri"/>
          <w:color w:val="111111"/>
          <w:sz w:val="28"/>
          <w:sz w:val="28"/>
          <w:szCs w:val="28"/>
          <w:rtl w:val="true"/>
          <w:lang w:bidi="ar-SA"/>
        </w:rPr>
        <w:t>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فَاطِمَةَ جَدَّتِکَ إِذْ دَخَلَ رَسُولُ اللَّهِ صلی الله علیه وآله وَ فِی عُنُقِهَا قِلَادَةٌ مِنْ ذَهَبٍ کَانَ عَلِیُّ بْنُ أَبِی طَالِبٍ علیه السلام اشْتَرَاهَا لَهُ مِنْ فَیْ‌ءٍ لَهُ فَقَالَ النَّبِیُّ صلی الله علیه وآله لَا یَغُرَّنَّکَ النَّاسُ أَنْ یَقُولُوا بِنْتُ مُحَمَّدٍ وَ عَلَیْکَ لِبَاسُ الْجَبَابِرَةِ فَقَطَعَتْهَا وَ بَاعَتْهَا وَ اشْتَرَتْ بِهَا رَقَبَةً فَأَعْتَقَتْهَا فَسُرَّ رَسُولُ اللَّهِ صلی الله علیه وآله بِذَلِکَ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زین العابدین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بنت عُمَیس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جده‌ات فاطمه زهرا بودم که پیغمبر خدا صلی اللَّه علیه و آله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یک گردنبند طلا در گردن داشت که علی بن ابی طالب آن را از سهم غنیمت خود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ترا مغرور نکنند به اینکه بگویند تو دختر محمّد هستی و تو زر و زیور ستمکاران را استعمال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 از شنیدن این فرمایش پدرش، گردنبند را باز کرد، آن را فروخت و پول آن را داد و یک غلام خرید و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مشاهده این عمل مسرور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1151048_3264237689"/>
      <w:bookmarkStart w:id="205" w:name="_Toc89"/>
      <w:bookmarkEnd w:id="204"/>
      <w:r>
        <w:rPr>
          <w:rtl w:val="true"/>
        </w:rPr>
        <w:t>«</w:t>
      </w:r>
      <w:r>
        <w:rPr/>
        <w:t>29</w:t>
      </w:r>
      <w:r>
        <w:rPr>
          <w:rtl w:val="true"/>
        </w:rPr>
        <w:t>»</w:t>
      </w:r>
      <w:bookmarkEnd w:id="20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عِمْرَانَ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جَالِساً إِذْ أَقْبَلَتْ فَاطِمَةُ علیها السلام وَ قَدْ تَغَیَّرَ وَجْهُهَا مِنَ الْجُوعِ فَقَالَ لَهَا ادْنِی فَدَنَتْ مِنْهُ فَرَفَعَ یَدَهُ حَتَّی وَضَعَهَا عَلَی صَدْرِهَا فِی مَوْضِعِ الْقِلَادَةِ وَ هِیَ صَغِیرَةٌ ثُمَّ قَالَ اللَّهُمَّ مُشْبِعَ الْجَاعَةِ وَ رَافِعَ الْوَضَعَةِ لَا تُجِعْ فَاطِمَةَ قَالَ فَرَأَیْتُ الدَّمَ عَلَی وَجْهِهَا کَمَا کَانَتِ الصُّفْرَةُ فَقَالَتْ مَا جُعْتُ بَعْدَ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حُصَین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حضور پیامبر اسلام صلی اللَّه علیه و آله نشسته بودم که فاطمه زهرا که هنوز کودکی بیش نبود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فاطمه از شدت گرسنگی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مبارک خود را بلند کرد و روی سینه فاطمه در جای گردنبند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گرسنگان را سیر می کنی و افراد متواضع را جایگاه رفیع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گرسنه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که گویی در عوض آن رنگ زرد، خون در صورت فاطمه جریان پیدا کرد و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آن گرسنه نشدم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1151050_3264237689"/>
      <w:bookmarkStart w:id="207" w:name="_Toc90"/>
      <w:bookmarkEnd w:id="206"/>
      <w:r>
        <w:rPr>
          <w:rtl w:val="true"/>
        </w:rPr>
        <w:t>«</w:t>
      </w:r>
      <w:r>
        <w:rPr/>
        <w:t>30</w:t>
      </w:r>
      <w:r>
        <w:rPr>
          <w:rtl w:val="true"/>
        </w:rPr>
        <w:t>»</w:t>
      </w:r>
      <w:bookmarkEnd w:id="20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أَقَامَ أَیَّاماً وَ لَمْ یَطْعَمْ طَعَاماً حَتَّی شَقَّ ذَلِکَ عَلَیْهِ فَطَافَ فِی دِیَارِ أَزْوَاجِهِ فَلَمْ یُصِبْ عِنْدَ إِحْدَاهُنَّ شَیْئاً فَأَتَی فَاطِمَةَ فَقَالَ یَا بُنَیَّةِ هَلْ عِنْدَکِ شَیْ‌ءٌ آکُلُهُ فَإِنِّی جَائِعٌ قَالَتْ لَا وَ اللَّهِ بِنَفْسِی وَ أَخِی فَلَمَّا خَرَجَ عَنْهَا بَعَثَتْ جَارِیَةٌ لَهَا رَغِیفَیْنِ وَ بَضْعَةَ لَحْمٍ فَأَخَذَتْهُ وَ وَضَعَتْهُ تَحْتَ جَفْنَةٍ وَ غَطَّتْ عَلَیْهَا وَ قَالَتْ وَ اللَّهِ لَأُوثِرَنَّ بِهَا رَسُولَ اللَّهِ صلی الله علیه و آله عَلَی نَفْسِی وَ غَیْرِی وَ کَانُوا مُحْتَاجِینَ إِلَی شَبْعَةِ طَعَامٍ فَبَعَثَتْ حَسَناً أَوْ حُسَیْناً إِلَی رَسُولِ اللَّهِ صلی الله علیه و آله فَرَجَعَ إِلَیْهَا فَقَالَتْ قَدْ أَتَانَا اللَّهُ بِشَیْ‌ءٍ فَخَبَأْتُهُ لَکَ فَقَالَ هَلُمِّی عَلَیَّ یَا بُنَیَّةِ فَکَشَفَتِ الْجَفْنَةَ فَإِذَا هِیَ مَمْلُوءَةٌ خُبْزاً وَ لَحْماً فَلَمَّا نَظَرَتْ إِلَیْهِ بُهِتَتْ وَ عَرَفَتْ أَنَّهُ مِنْ عِنْدِ اللَّهِ فَحَمِدَتِ اللَّهَ وَ صَلَّتْ عَلَی نَبِیِّهِ أَبِیهَا وَ قَدَّمَتْهُ إِلَیْهِ فَلَمَّا رَآهُ حَمِدَ اللَّهَ وَ قَالَ مِنْ أَیْنَ لَکِ هَذَا قالَتْ هُوَ مِنْ عِنْدِ اللَّهِ إِنَّ اللَّهَ یَرْزُقُ مَنْ یَشاءُ بِغَیْرِ حِسابٍ فَبَعَثَ رَسُولُ اللَّهِ صلی الله علیه وآله إِلَی عَلِیٍّ فَدَعَاهُ وَ أَحْضَرَهُ وَ أَکَلَ رَسُولُ اللَّهِ صلی الله علیه وآله وَ عَلِیٌّ وَ فَاطِمَةُ وَ الْحَسَنُ وَ الْحُسَیْنُ وَ جَمِیعُ أَزْوَاجِ النَّبِیِّ حَتَّی شَبِعُوا قَالَتْ فَاطِمَةُ وَ بَقِیَتِ الْجَفْنَةُ کَمَا هِیَ فَأَوْسَعْتُ مِنْهَا عَلَی جَمِیعِ جِیرَانِی جَعَلَ اللَّهُ فِیهَا بَرَکَةً وَ خَیْراً کَثِیراً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بود که پیغمبر عظیم الشأن اسلام صلی اللَّه علیه و آله غذا نخورده بود و به همین علت دچار مشقت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خانه هر یک از زنان خود رفت، غذایی نزد هیچ کدام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فاطمه زهرا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نزد تو هست که من بخورم، زیرا خیلی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و جان برادرم به فدایت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پیغمبر خدا از خانه فاطمه خارج شد، یکی از کنیزان فاطمه دو گرده نان به همراه مقداری گوشت به حضور آن بانو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آنها را گرفت و در زیر کاسه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من در خوردن این غذا پدرم را بر خودم و دیگران مقدم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خود به یک وعده خوراک محتاج بودند، زهرای اطهر حسن یا حسین را به سراغ پیامبر اسلام فرستاد و آن بزرگوار به خانه فاطمه زهرا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مقداری غذا برای ما فرستاد و من‌آن را برای شما پنهان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کاسه را بیرون آورد، دید کاسه انباشته از نان 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که دقت کرد، دریافت که آن غذا از طرف خدای سبحان فرستاده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حمد خدای را به جای آورد و به پدر بزرگوار خود صلوات و درود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پیغمبر خدا به آن غذا افتاد، حمد خدای را به جای آورد و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خدا عطا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کسی را که بخواهد رزق و روزی بی حساب می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این اتفاق، رسول خدا پی حضرت علی بن ابی طالب فرستاد تا او نیز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امیرالمؤمنین، فاطمه، حسن، حسین و عموم زنان پیامبر از آن غذا خوردند تا سیر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 آن کاسه همچنان مملو از غذا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 غذارا بین همه همسایگانم توزیع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خیر و برکت فراوانی به آن غذا عطا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1151052_3264237689"/>
      <w:bookmarkStart w:id="209" w:name="_Toc91"/>
      <w:bookmarkEnd w:id="208"/>
      <w:r>
        <w:rPr>
          <w:rtl w:val="true"/>
        </w:rPr>
        <w:t>«</w:t>
      </w:r>
      <w:r>
        <w:rPr/>
        <w:t>31</w:t>
      </w:r>
      <w:r>
        <w:rPr>
          <w:rtl w:val="true"/>
        </w:rPr>
        <w:t>»</w:t>
      </w:r>
      <w:bookmarkEnd w:id="20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خَدِیجَةَ لَمَّا تُوُفِّیَتْ جَعَلَتْ فَاطِمَةُ تَلُوذُ بِرَسُولِ اللَّهِ صلی الله علیه و آله وَ تَدُورُ حَوْلَهُ وَ تَسْأَلُهُ یَا رَسُولَ اللَّهِ أَیْنَ أُمِّی فَجَعَلَ النَّبِیُّ صلی الله علیه وآله </w:t>
      </w:r>
      <w:bookmarkStart w:id="210" w:name="pg13873_123105"/>
    </w:p>
    <w:p>
      <w:pPr>
        <w:pStyle w:val="BookText"/>
        <w:rPr/>
      </w:pPr>
      <w:bookmarkEnd w:id="210"/>
      <w:r>
        <w:rPr>
          <w:rFonts w:ascii="Amiri" w:hAnsi="Amiri" w:eastAsia="Amiri" w:cs="Amiri"/>
          <w:color w:val="111111"/>
          <w:sz w:val="28"/>
          <w:sz w:val="28"/>
          <w:szCs w:val="28"/>
          <w:rtl w:val="true"/>
          <w:lang w:bidi="ar-SA"/>
        </w:rPr>
        <w:t>لَا یُجِیبُهَا فَجَعَلَتْ تَدُورُ عَلَی مَنْ تَسْأَلُهُ وَ رَسُولُ اللَّهِ لَا یَدْرِی مَا یَقُولُ فَنَزَلَ جَبْرَئِیلُ فَقَالَ إِنَّ رَبَّکَ یَأْمُرُکَ أَنْ تَقْرَأَ عَلَی فَاطِمَةَ السَّلَامَ وَ تَقُولَ لَهَا إِنَّ أُمَّکِ فِی بَیْتٍ مِنْ قَصَبٍ کِعَابُهُ مِنْ ذَهَبٍ وَ عُمُدُهُ مِنْ یَاقُوتٍ أَحْمَرَ بَیْنَ آسِیَةَ امْرَأَةِ فِرْعَوْنَ وَ مَرْیَمَ بِنْتِ عِمْرَانَ فَقَالَتْ فَاطِمَةُ إِنَّ اللَّهَ هُوَ السَّلَامُ وَ مِنْهُ السَّلَامُ وَ إِلَیْهِ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خدیجه کبرا علیها السّلام رحلت کرد، فاطمه اطهر به رسول خدا پناه می‌برد، پیرامون آن حضرت می گردید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اعظم اسلام جواب وی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پی آن بود که شاید از دیگری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در اندیشه بود که در جواب وی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به پیامبر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می فرماید به فاطمه اطهر سلام برسان و بگو که مادرت در بهشت، در خانه‌ای جای دارد از نی که برآمدگی‌هایش از طلاست و ستون‌های آن از یاقوت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در میان آسیه زن فرعون و مریم دختر عمران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عین سلامتی است، سلامتی از خدا و به سوی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1" w:name="__RefHeading___Toc1151054_3264237689"/>
      <w:bookmarkStart w:id="212" w:name="_Toc92"/>
      <w:bookmarkEnd w:id="211"/>
      <w:r>
        <w:rPr>
          <w:rtl w:val="true"/>
        </w:rPr>
        <w:t>إیضاح</w:t>
      </w:r>
      <w:bookmarkEnd w:id="212"/>
    </w:p>
    <w:p>
      <w:pPr>
        <w:pStyle w:val="BookText"/>
        <w:rPr/>
      </w:pPr>
      <w:r>
        <w:rPr>
          <w:rFonts w:ascii="IRNazanin" w:hAnsi="IRNazanin" w:eastAsia="IRNazanin"/>
          <w:color w:val="111111"/>
          <w:sz w:val="28"/>
          <w:sz w:val="28"/>
          <w:szCs w:val="28"/>
          <w:rtl w:val="true"/>
          <w:lang w:bidi="fa-IR"/>
        </w:rPr>
        <w:t>قال الجوهری کعوب الرمح النواشر فی أطراف الأنابیب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کعوب الرمح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برآمدگی‌های اطراف تکه‌های نی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1151056_3264237689"/>
      <w:bookmarkStart w:id="214" w:name="_Toc93"/>
      <w:bookmarkEnd w:id="213"/>
      <w:r>
        <w:rPr>
          <w:rtl w:val="true"/>
        </w:rPr>
        <w:t>«</w:t>
      </w:r>
      <w:r>
        <w:rPr/>
        <w:t>32</w:t>
      </w:r>
      <w:r>
        <w:rPr>
          <w:rtl w:val="true"/>
        </w:rPr>
        <w:t>»</w:t>
      </w:r>
      <w:bookmarkEnd w:id="214"/>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أُمَّ أَیْمَنَ لَمَّا تُوُفِّیَتْ فَاطِمَةُ حَلَفَتْ أَنْ لَا تَکُونَ بِالْمَدِینَةِ إِذْ لَا تُطِیقُ أَنْ تَنْظُرَ إِلَی مَوَاضِعَ کَانَتْ بِهَا فَخَرَجَتْ إِلَی مَکَّةَ فَلَمَّا کَانَتْ فِی بَعْضِ الطَّرِیقِ عَطِشَتْ عَطَشاً شَدِیداً فَرَفَعَتْ یَدَیْهَا قَالَتْ یَا رَبِّ أَنَا خَادِمَةُ فَاطِمَةَ،تَقْتُلُنِی عَطَشاً فَأَنْزَلَ اللَّهُ عَلَیْهَا دَلْواً مِنَ السَّمَاءِ فَشَرِبَتْ فَلَمْ تَحْتَجْ إِلَی الطَّعَامِ وَ الشَّرَابِ سَبْعَ سِنِینَ وَ کَانَ النَّاسُ یَبْعَثُونَهَا فِی الْیَوْمِ الشَّدِیدِ الْحَرِّ فَمَا یُصِیبُهَا عَطَشٌ‌</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اطهر از دنیا رفت، ام ایمن قسم خورد که در مدینه نماند، زیرا طاقت دیدن چیزهایی که او را به یاد فاطمه می انداخت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مدینه خارج و رهسپار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وسط راه رسید به شدت تشنه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دست‌هایش را به طرف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خدمتگذار فاطمه زهرایم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تشنگی خواهی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دلوی آب از آسمان برای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آن دلو آب آشامید و تا هفت سال به آب و غذا محتاج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روزهای بسیار گرم او را پی کارهایشان می‌فرستادند، ولی او تشنه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1151058_3264237689"/>
      <w:bookmarkStart w:id="216" w:name="_Toc94"/>
      <w:bookmarkEnd w:id="215"/>
      <w:r>
        <w:rPr>
          <w:rtl w:val="true"/>
        </w:rPr>
        <w:t>«</w:t>
      </w:r>
      <w:r>
        <w:rPr/>
        <w:t>33</w:t>
      </w:r>
      <w:r>
        <w:rPr>
          <w:rtl w:val="true"/>
        </w:rPr>
        <w:t>»</w:t>
      </w:r>
      <w:bookmarkEnd w:id="216"/>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فَاطِمَةُ علیها السلام جَالِسَةً قُدَّامَهَا رَحًی تَطْحَنُ بِهَا الشَّعِیرَ وَ عَلَی عَمُودِ الرَّحَی دَمٌ سَائِلٌ وَ الْحُسَیْنُ فِی نَاحِیَةِ الدَّارِ یَتَضَوَّرُ مِنَ الْجُوعِ فَقُلْتُ یَا بِنْتَ رَسُولِ اللَّهِ دَبِرَتْ کَفَّاکِ وَ هَذِهِ فِضَّةُ فَقَالَتْ أَوْصَانِی رَسُولُ اللَّهِ صلی الله علیه وآله أَنْ تَکُونَ الْخِدْمَةُ لَهَا یَوْماً فَکَانَ أَمْسِ یَوْمَ خِدْمَتِهَا قَالَ سَلْمَانُ قُلْتُ إِنِّی مَوْلَی عَتَاقَةٍ إِمَّا أَنَا أَطْحَنُ الشَّعِیرَ أَوْ أُسَکِّتُ الْحُسَیْنَ لَکِ فَقَالَتْ أَنَا بِتَسْکِینِهِ أَرْفَقُ وَ أَنْتَ تَطْحَنُ الشَّعِیرَ فَطَحَنْتُ شَیْئاً مِنَ الشَّعِیرِ فَإِذَا أَنَا بِالْإِقَامَةِ فَمَضَیْتُ وَ صَلَّیْتُ مَعَ رَسُولِ اللَّهِ صلی الله علیه و آله فَلَمَّا فَرَغْتُ قُلْتُ لِعَلِیٍّ مَا رَأَیْتُ فَبَکَی وَ خَرَجَ ثُمَّ عَادَ فَتَبَسَّمَ فَسَأَلَهُ عَنْ ذَلِکَ رَسُولُ اللَّهِ صلی الله علیه وآله قَالَ دَخَلْتُ عَلَی فَاطِمَةَ وَ هِیَ مُسْتَلْقِیَةٌ لِقَفَاهَا وَ الْحُسَیْنُ نَائِمٌ عَلَی صَدْرِهَا وَ قُدَّامَهَا رَحًی تَدُورُ مِنْ غَیْرِ یَدٍ فَتَبَسَّمَ رَسُولُ اللَّهِ صلی الله علیه وآله وَ قَالَ یَا عَلِیُّ أَ مَا عَلِمْتَ أَنَّ لِلَّهِ مَلَائِکَةً سَیَّارَةً فِی الْأَرْضِ یَخْدُمُونَ مُحَمَّداً وَ آلَ مُحَمَّدٍ إِلَی </w:t>
      </w:r>
      <w:bookmarkStart w:id="217" w:name="pg13873_123106"/>
    </w:p>
    <w:p>
      <w:pPr>
        <w:pStyle w:val="BookText"/>
        <w:rPr/>
      </w:pPr>
      <w:bookmarkEnd w:id="217"/>
      <w:r>
        <w:rPr>
          <w:rFonts w:ascii="Amiri" w:hAnsi="Amiri" w:eastAsia="Amiri" w:cs="Amiri"/>
          <w:color w:val="111111"/>
          <w:sz w:val="28"/>
          <w:sz w:val="28"/>
          <w:szCs w:val="28"/>
          <w:rtl w:val="true"/>
          <w:lang w:bidi="ar-SA"/>
        </w:rPr>
        <w:t>أَنْ تَقُومَ السَّاعَةُ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نشسته بود و با آسیایی که در مقابلش بود جو آسیا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آسیا خون آلوده شده بود و حسین علیه السّلام در یک گوشه اتاق از گرسنگی بی‌تابی می کرد، من به فاطمه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تو به خاطر آسیا کردن جو مجروح شده، در صورتی که فضه خدمتکار حاضر و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پیامبر اسلام صلی اللَّه علیه و آله فرموده کار منزل یک روز بر عهده فضه و یک روز بر عهده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فضه دیروز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آزادشده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که من جوها را آسیا کنم یا اینکه حسین را ساکت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حسین را بهتر آرام می کنم، تو بیا جو را آسیا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قسمتی از جوها را آسیا کردم، اذان و اقامه برای نماز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نمازم را با پیامبر اسلام صلی اللَّه علیه و آله و سلم به جای آوردم و پس از فراغت از نماز، حکایت را برای امیرالمؤمنین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گریه افتاد 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مدتی بعد با چهره ای متبسم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معظم اسلام صلی اللَّه علیه و آله و سلم علت خنده وی را جویا شد، امیرالمؤمنین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فاطمه اطهر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دیدم که به قفا خوابیده و حسین روی سینه‌اش خواب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آسیایی که در مقابل فاطمه بود نیز خود بخود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لبخندی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 دانی که خدا ملائکه بسیاری در زمین دارد که تا قیام قیامت در خدمت آل محمّد صلی اللَّه علیه و آله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1151060_3264237689"/>
      <w:bookmarkStart w:id="219" w:name="_Toc95"/>
      <w:bookmarkEnd w:id="218"/>
      <w:r>
        <w:rPr>
          <w:rtl w:val="true"/>
        </w:rPr>
        <w:t>«</w:t>
      </w:r>
      <w:r>
        <w:rPr/>
        <w:t>34</w:t>
      </w:r>
      <w:r>
        <w:rPr>
          <w:rtl w:val="true"/>
        </w:rPr>
        <w:t>»</w:t>
      </w:r>
      <w:bookmarkEnd w:id="219"/>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أَبَا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رَسُولُ اللَّهِ صلی الله علیه وآله أَدْعُو عَلِیّاً فَأَتَیْتُ بَیْتَهُ فَنَادَیْتُهُ فَلَمْ یُجِبْنِی أَحَدٌ وَ الرَّحَی تَطْحَنُ وَ لَیْسَ مَعَهَا أَحَدٌ فَنَادَیْتُهُ فَخَرَجَ وَ أَصْغَی إِلَیْهِ رَسُولُ اللَّهِ فَقَالَ لَهُ شَیْئاً لَمْ أَفْهَمْهُ فَقُلْتُ عَجَباً مِنْ رَحًی فِی بَیْتِ عَلِیٍّ تَدُورُ وَ لَیْسَ مَعَهَا أَحَدٌ قَالَ إِنَّ ابْنَتِی فَاطِمَةَ مَلَأَ اللَّهُ قَلْبَهَا وَ جَوَارِحَهَا إِیمَاناً وَ یَقِیناً وَ إِنَّ اللَّهَ عَلِمَ ضَعْفَهَا فَأَعَانَهَا عَلَی دَهْرِهَا وَ کَفَاهَا أَ مَا عَلِمْتَ أَنَّ لِلَّهِ مَلَائِکَةً مُوَکَّلَیْنِ بِمَعُونَةِ آلِ مُحَمَّدٍ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ابوذر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اسلام مرا فرستاد که امیرالمؤمنین علی علیه السّلام را به حضور آن حضرت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خانه علی شدم و آن بزرگوار را صدا زدم، ولی کسی جوابم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آسیا مشغول کار بود، در صورتی که کسی کنار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که علی را ندا دادم، آن حضرت خارج شد و به حضور پیغمبر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سخنی در گوش علی گفت که من آن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دیدن آسیایی که در خانه علی علیه السّلام خود بخود کار می کرد در شگفت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قلب و جوارح دخترم فاطمه را از ایمان و یقین پر کرده، چون خدا از ضعف و ناتوانی فاطمه خبر دارد، او را یاری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نمی دانی که خدا ملائکه‌ای دارد که موکل یاری کردن آل محمّد صلی اللَّه علیه و آله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1151062_3264237689"/>
      <w:bookmarkStart w:id="221" w:name="_Toc96"/>
      <w:bookmarkEnd w:id="220"/>
      <w:r>
        <w:rPr>
          <w:rtl w:val="true"/>
        </w:rPr>
        <w:t>«</w:t>
      </w:r>
      <w:r>
        <w:rPr/>
        <w:t>35</w:t>
      </w:r>
      <w:r>
        <w:rPr>
          <w:rtl w:val="true"/>
        </w:rPr>
        <w:t>»</w:t>
      </w:r>
      <w:bookmarkEnd w:id="22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أَصْبَحَ یَوْماً فَقَالَ لِفَاطِمَةَ عِنْدَکَ شَیْ‌ءٌ تُغَذِّینِیهِ قَالَتْ لَا فَخَرَجَ وَ اسْتَقْرَضَ دِینَاراً لِیَبْتَاعَ مَا یُصْلِحُهُمْ فَإِذَا الْمِقْدَادُ فِی جَهْدٍ وَ عِیَالُهُ جِیَاعٌ فَأَعْطَاهُ الدِّینَارَ وَ دَخَلَ الْمَسْجِدَ وَ صَلَّی الظُّهْرَ وَ الْعَصْرَ مَعَ رَسُولِ اللَّهِ صلی الله علیه و آله ثُمَّ أَخَذَ النَّبِیُّ بِیَدِ عَلِیٍّ وَ انْطَلَقَا إِلَی فَاطِمَةَ وَ هِیَ فِی مُصَلَّاهَا وَ خَلْفَهَا جَفْنَةٌ تَفُورُ فَلَمَّا سَمِعَتْ کَلَامَ رَسُولِ اللَّهِ صلی الله علیه و آله خَرَجَتْ فَسَلَّمَتْ عَلَیْهِ وَ کَانَتْ أَعَزَّ النَّاسِ عَلَیْهِ فَرَدَّ السَّلَامَ وَ مَسَحَ بِیَدِهِ عَلَی رَأْسِهَا ثُمَّ قَالَ عَشِّینَا غَفَرَ اللَّهُ لَکِ وَ قَدْ فَعَلَ فَأَخَذَتِ الْجَفْنَةَ فَوَضَعَتْهَا بَیْنَ یَدَیْ رَسُولِ اللَّهِ صلی الله علیه و آله قَالَ یَا فَاطِمَةُ أَنَّی لَکِ هَذَا الطَّعَامُ الَّذِی لَمْ أَنْظُرْ إِلَی مِثْلِ لَوْنِهِ قَطُّ وَ لَمْ أَشَمَّ مِثْلَ رَائِحَتِهِ قَطُّ وَ لَمْ آکُلْ أَطْیَبَ مِنْهُ وَ وَضَعَ کَفَّهُ بَیْنَ کَتِفَیَّ وَ قَالَ هَذَا بَدَلٌ عَنْ دِینَارِکَ إِنَّ اللَّهَ یَرْزُقُ مَنْ یَشاءُ بِغَیْرِ حِسابٍ</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الزَّمَخْشَرِیُّ فِی الْکَشَّافِ عِنْدَ ذِکْرِ قِصَّةِ زَکَرِیَّا وَ مَرْیَمَ وَ 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جَاعَ فِی زَمَنِ قَحْطٍ فَأَهْدَتْ لَهُ فَاطِمَةُ رَغِیفَیْنِ وَ بَضْعَةَ لَحْمٍ آثَرَتْهُ بِهَا فَرَجَعَ بِهَا إِلَیْهَا فَقَالَ هَلُمِّی یَا بُنَیَّةُ وَ کَشَفَتْ عَنِ الطَّبَقِ فَإِذَا هُوَ مَمْلُوءٌ خُبْزاً وَ لَحْماً فَبُهِتَتْ وَ عَلِمَتْ أَنَّهَا نَزَلَتْ مِنَ اللَّهِ فَقَالَ لَهَا أَنَّی لَکِ هذا قالَتْ هُوَ مِنْ عِنْدِ اللَّهِ إِنَّ اللَّهَ یَرْزُقُ مَنْ یَشاءُ بِغَیْرِ حِسابٍ فَقَالَ علیه السلام الْحَمْدُ لِلَّهِ الَّذِی جَعَلَکِ شَبِیهَةَ سَیِّدَةِ نِسَاءِ بَنِی إِسْرَائِیلَ ثُمَّ جَمَعَ رَسُولُ اللَّهِ صلی الله علیه وآله عَلِیَّ بْنَ أَبِی طَالِبٍ وَ الْحَسَنَ وَ الْحُسَیْنَ وَ جَمِیعَ أَهْلِ بَیْتِهِ حَتَّی شَبِعُوا وَ بَقِیَ الطَّعَامُ کَمَا هُوَ وَ أَوْسَعَتْ فَاطِمَةُ عَلَی جِیرَانِهَا</w:t>
      </w:r>
      <w:r>
        <w:rPr>
          <w:rFonts w:eastAsia="Amiri" w:cs="Amiri" w:ascii="Amiri" w:hAnsi="Amiri"/>
          <w:color w:val="111111"/>
          <w:sz w:val="28"/>
          <w:szCs w:val="28"/>
          <w:rtl w:val="true"/>
          <w:lang w:bidi="ar-SA"/>
        </w:rPr>
        <w:t xml:space="preserve">. </w:t>
      </w:r>
      <w:bookmarkStart w:id="222" w:name="pg13873_123107"/>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حضرت علی ابن ابی طالب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صبحانه‌ای داری که من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از خانه خارج شد و دیناری قرض کرد که به مصرف خورد و خوراک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مقداد مواجه شد که اهل و عیالش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دینار را به مقداد داد و خود وارد مسجد شد و نماز ظهر و عصر را با پیغمبر معظم اسلام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دست علی را گرفت و با یکدیگر نزد فاطمه زهرا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سر سجاده عبادت بود و کاسه‌ای پشت سر فاطمه قرار داشت که از آن بخار بر می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که نزد آن حضرت عزیزترین مردم بود، با شنیدن صدای پیامبر خدا از اتاق خارج شد و به آن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جواب سلام فاطمه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مبارک خود را بر سر آن بانوی معظمه کشید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شام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کاسه غذا را آورد و مقابل پیغمبر اکرم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 من هرگز رنگی نظیر رنگ آن را ندیده‌ام؛ بویی نظیر بوی آن را نبوییده‌ام و نظیر آن را نخورده‌ام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مبارک خود را میان دو کتف علی علیه السّلام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در عوض آن دیناری است که در راه خدا دادی، خدا هر کسی را که بخواهد رزق و روزی بدون حساب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تفسیر کشاف، در ضمن داستان حضرت زکریا و مریم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قحطی رخ داده بود، فاطمه اطهر پدرش پیامبر خدا را بر خویشتن مقدم داشت و دو گرده نان و یک تکه گوشت برای پیامبر خدا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صلی اللَّه علیه و آله آن نان و گوشت را نزد فاطمه آورد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غذا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ظرف غذا را گرفت و درپوش آن را برداشت، دید که ظرف پر از نان 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ابتدا مبهوت و متعجب شد، اما بعد دریافت که آن غذا از طرف خدای رئوف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از کجا آورده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طرف خدای توانا عطا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که بخواهد رزق و روزی بی حساب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تنها آن خدایی راست که تو را شبیه به بانوی بزرگ بنی اسرائیل یعنی حضرت مریم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و همه اهل بیت خود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قدری از آن غذا خوردند که سیر شدند، ولی غذا همچنان باقی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آن غذا را بین همسایگانش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1151064_3264237689"/>
      <w:bookmarkStart w:id="224" w:name="_Toc97"/>
      <w:bookmarkEnd w:id="223"/>
      <w:r>
        <w:rPr>
          <w:rtl w:val="true"/>
        </w:rPr>
        <w:t>«</w:t>
      </w:r>
      <w:r>
        <w:rPr/>
        <w:t>36</w:t>
      </w:r>
      <w:r>
        <w:rPr>
          <w:rtl w:val="true"/>
        </w:rPr>
        <w:t>»</w:t>
      </w:r>
      <w:bookmarkEnd w:id="22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اسْتَقْرَضَ مِنْ یَهُودِیٍّ شَعِیراً فَاسْتَرْهَنَهُ شَیْئاً فَدَفَعَ إِلَیْهِ مُلَاءَةَ فَاطِمَةَ رَهْناً وَ کَانَتْ مِنَ الصُّوفِ فَأَدْخَلَهَا الْیَهُودِیُّ إِلَی دَارٍ وَ وَضَعَهَا فِی بَیْتٍ فَلَمَّا کَانَتِ اللَّیْلَةُ دَخَلَتْ زَوْجَتُهُ الْبَیْتَ الَّذِی فِیهِ الْمُلَاءَةُ بِشُغُلٍ فَرَأَتْ نُوراً سَاطِعاً فِی الْبَیْتِ أَضَاءَ بِهِ کُلُّهُ فَانْصَرَفَتْ إِلَی زَوْجِهَا فَأَخْبَرَتْهُ بِأَنَّهَا رَأَتْ فِی ذَلِکَ الْبَیْتِ ضَوْءاً عَظِیماً فَتَعَجَّبَ الْیَهُودِیُّ زَوْجُهَا وَ قَدْ نَسِیَ أَنَّ فِی بَیْتِهِ مُلَاءَةَ فَاطِمَةَ فَنَهَضَ مُسْرِعاً وَ دَخَلَ الْبَیْتَ فَإِذَا ضِیَاءُ الْمُلَاءَةِ یَنْشُرُ شُعَاعُهَا کَأَنَّهُ یَشْتَعِلُ مِنْ بَدْرٍ مُنِیرٍ یَلْمَعُ مِنْ قَرِیبٍ فَتَعَجَّبَ مِنْ ذَلِکَ فَأَنْعَمَ النَّظَرَ فِی مَوْضِعِ الْمُلَاءَةِ فَعَلِمَ أَنَّ ذَلِکَ النُّورَ مِنْ مُلَاءَةِ فَاطِمَةَ فَخَرَجَ الْیَهُودِیُّ یَعْدُو إِلَی أَقْرِبَائِهِ وَ زَوْجَتُهُ تَعْدُو إِلَی أَقْرِبَائِهَا فَاجْتَمَعَ ثَمَانُونَ مِنَ الْیَهُودِ فَرَأَوْا ذَلِکَ فَأَسْلَمُوا کُلُّهُمْ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امیرالمؤمنین علی علیه السّلام مقداری جو از شخصی یهودی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چیزی را به عنوان رهن نزد من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چادر فاطمه اطهر را که از پشم بافته شده بود، نزد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آن چادر را به خانه برد و داخل اتاق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فرا رسید، زن یهودی برای انجام کاری وارد آن اتاق شد که دید نوری عجیب سراسر اتاق را روشن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نزد شوهرش رفت و ماجرا را با او در میان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که ماجرای چادر حضرت زهرارا فراموش کرده بود فوق‌العاده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شتابان خود را به آن اتاق رساند و در آنجا متوجه شد که نور آن چادر باعث روشنایی اتاق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آن چادر ماه شب چهارده‌ای باشد که از نزدیک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که بسیار متعجب شده بود دقیق‌تر که نگاه کرد، متوجه شد که منبع آن همه نور چادری است که امیرالمومنین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از اتاق خارج شد و شتابزده به سراغ قوم و خویش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وی نیز به سوی خانه اقوام خود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هشتاد نفر یهودی در آن اتاق حاضر شده بودند و با مشاهده این منظره، جملگی اسلام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5" w:name="__RefHeading___Toc1151066_3264237689"/>
      <w:bookmarkStart w:id="226" w:name="_Toc98"/>
      <w:bookmarkEnd w:id="225"/>
      <w:r>
        <w:rPr>
          <w:rtl w:val="true"/>
        </w:rPr>
        <w:t>بیان</w:t>
      </w:r>
      <w:bookmarkEnd w:id="226"/>
    </w:p>
    <w:p>
      <w:pPr>
        <w:pStyle w:val="BookText"/>
        <w:rPr/>
      </w:pPr>
      <w:r>
        <w:rPr>
          <w:rFonts w:ascii="IRNazanin" w:hAnsi="IRNazanin" w:eastAsia="IRNazanin"/>
          <w:color w:val="111111"/>
          <w:sz w:val="28"/>
          <w:sz w:val="28"/>
          <w:szCs w:val="28"/>
          <w:rtl w:val="true"/>
          <w:lang w:bidi="fa-IR"/>
        </w:rPr>
        <w:t>الملاءة بالضم و المد الإزار و الریطة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و مدّ به معنای چادر و پوشش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7" w:name="__RefHeading___Toc1151068_3264237689"/>
      <w:bookmarkStart w:id="228" w:name="_Toc99"/>
      <w:bookmarkEnd w:id="227"/>
      <w:r>
        <w:rPr>
          <w:rtl w:val="true"/>
        </w:rPr>
        <w:t>«</w:t>
      </w:r>
      <w:r>
        <w:rPr/>
        <w:t>37</w:t>
      </w:r>
      <w:r>
        <w:rPr>
          <w:rtl w:val="true"/>
        </w:rPr>
        <w:t>»</w:t>
      </w:r>
      <w:bookmarkEnd w:id="22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الْیَهُودَ کَانَ لَهُمْ عُرْسٌ فَجَاءُوا إِلَی رَسُولِ اللَّهِ صلی الله علیه و آله وَ قَالُوا لَنَا حَقُّ الْجِوَارِ فَنَسْأَلُکَ أَنْ تَبْعَثَ فَاطِمَةَ بِنْتَکَ إِلَی دَارِنَا حَتَّی یَزْدَادَ عُرْسُنَا بِهَا وَ أَلَحُّوا عَلَیْهِ فَقَالَ إِنَّهَا زَوْجَةُ عَلِیِّ بْنِ أَبِی طَالِبٍ وَ هِیَ بِحُکْمِهِ وَ سَأَلُوهُ أَنْ یَشْفَعَ إِلَی عَلِیٍّ فِی ذَلِکَ وَ قَدْ جَمَعَ الْیَهُودُ الطِّمَّ وَ الرِّمَ‌</w:t>
      </w:r>
      <w:r>
        <w:rPr>
          <w:rStyle w:val="FootnoteAnchor"/>
          <w:rtl w:val="true"/>
        </w:rPr>
        <w:footnoteReference w:id="13"/>
      </w:r>
      <w:r>
        <w:rPr>
          <w:rFonts w:ascii="Amiri" w:hAnsi="Amiri" w:eastAsia="Amiri" w:cs="Amiri"/>
          <w:color w:val="111111"/>
          <w:sz w:val="28"/>
          <w:sz w:val="28"/>
          <w:szCs w:val="28"/>
          <w:rtl w:val="true"/>
          <w:lang w:bidi="ar-SA"/>
        </w:rPr>
        <w:t>مِنَ الْحُلِیِّ وَ الْحُلَلِ وَ ظَنَّ الْیَهُودُ أَنَّ فَاطِمَةَ تَدْخُلُ فِی بِذْلَتِهَا وَ أَرَادُوا اسْتِهَانَةً بِهَا فَجَاءَ جَبْرَئِیلُ بِثِیَابٍ مِنَ الْجَنَّةِ وَ حُلِیٍّ وَ حُلَلٍ لَمْ یَرَوْا مِثْلَهَا فَلَبِسَتْهَا فَاطِمَةُ وَ تَحَلَّتْ بِهَا فَتَعَجَّبَ النَّاسُ مِنْ زِینَتِهَا وَ أَلْوَانِهَا وَ طِیبِهَا فَلَمَّا دَخَلَتْ فَاطِمَةُ دَارَ الْیَهُودِ سَجَدَ لَهَا نِسَاؤُهُمْ یُقَبِّلْنَ الْأَرْضَ بَیْنَ یَدَیْهَا وَ أَسْلَمَ بِسَبَبِ مَا رَأَوْا خَلْقٌ کَثِیرٌ مِنَ الْیَهُودِ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زمانی گروهی از یهودیان عروسی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حضور پیامبر اسلام صلی اللَّه علیه و آله مشرف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ما حق همسایگی داریم، از شما تقاضا می کنیم که فاطمه زهرا را به عروسی ما بفرستی تا باعث سرفرازی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خیلی در این کار پافشاری کردند، ولی پیغمبر اکرم اسلام در جوابشان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همسر علی بن ابی طالب علیه السّلام و محکوم به حکم و اجازه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تقاضا کردند که آن حضرت در این باره توصیه آنها را به حضرت علی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یهود آنچه زر و زیور که داشتند پوشیده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بر این گمان بودند که فاطمه زهرا با حال ذلت و تهیدستی در مجلس آنها حاضر خواهد شد و ایشان می توانند به وی توهین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جبرئیل لباس‌ها و زر و زیورهای بهشتی برای فاطمه اطهر آورد که نظیر آنها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زهرا آن لباس‌ها و زر و زیورها را پوشید، مردم از رنگ و بوی خوش آنها در شگفت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زهرا وارد خانه یهودی همسایه شد، زنان یهود در برابر آن بانو به خاک افتادند و زمین ادب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یهودیانی که ناظر آن صحنه بودند اسلام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1151070_3264237689"/>
      <w:bookmarkStart w:id="230" w:name="_Toc100"/>
      <w:bookmarkEnd w:id="229"/>
      <w:r>
        <w:rPr>
          <w:rtl w:val="true"/>
        </w:rPr>
        <w:t>إیضاح</w:t>
      </w:r>
      <w:bookmarkEnd w:id="23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الرم بالکسر الثری یقال جاء بالطم و الرم إذا جاء بالمال الکثیر و قال الطم البحر و قال الفیروزآبادی جاء بالطم و الرم </w:t>
      </w:r>
      <w:bookmarkStart w:id="231" w:name="pg13873_123108"/>
    </w:p>
    <w:p>
      <w:pPr>
        <w:pStyle w:val="BookText"/>
        <w:rPr/>
      </w:pPr>
      <w:bookmarkEnd w:id="231"/>
      <w:r>
        <w:rPr>
          <w:rFonts w:ascii="IRNazanin" w:hAnsi="IRNazanin" w:eastAsia="IRNazanin"/>
          <w:color w:val="111111"/>
          <w:sz w:val="28"/>
          <w:sz w:val="28"/>
          <w:szCs w:val="28"/>
          <w:rtl w:val="true"/>
          <w:lang w:bidi="fa-IR"/>
        </w:rPr>
        <w:t>بالبحری و البری أو الرطب و الیابس أو التراب و الماء أو بالمال الکثیر و الرم بالکسر ما یحمله الماء أو ما علی وجه الأرض من فتات الحشیش و قال الطم بالکسر الماء أو ما علی وجهه أو ما ساقه من غثاء و البحر و العدد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خاک و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بالطمّ و الرمّ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مال فراوانی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بالطمّ و الرمّ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و بیابانی یا خشک و تر و یا خاک و آب و یا مال فراوان آورد، و رمّ با کسره چیزی است که آب آن را با خود می‌برد و یا آنچه از سبزه‌ها که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 با کسره آب است و یا آنچه روی آب است و یا آنچه را که آب بیاورد و نیز به معنای دریا و تعداد فراوان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1151072_3264237689"/>
      <w:bookmarkStart w:id="233" w:name="_Toc101"/>
      <w:bookmarkEnd w:id="232"/>
      <w:r>
        <w:rPr>
          <w:rtl w:val="true"/>
        </w:rPr>
        <w:t>«</w:t>
      </w:r>
      <w:r>
        <w:rPr/>
        <w:t>38</w:t>
      </w:r>
      <w:r>
        <w:rPr>
          <w:rtl w:val="true"/>
        </w:rPr>
        <w:t>»</w:t>
      </w:r>
      <w:bookmarkEnd w:id="233"/>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سَیْفٍ عَنْ نَجْمٍ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ضَمِنَتْ لِعَلِیٍّ علیه السلام عَمَلَ الْبَیْتِ وَ الْعَجِینَ وَ الْخُبْزَ وَ قَمَّ الْبَیْتِ وَ ضَمِنَ لَهَا عَلِیٌّ علیه السلام مَا کَانَ خَلْفَ الْبَابِ نَقْلَ الْحَطَبِ وَ أَنْ یَجِی‌ءَ بِالطَّعَامِ فَقَالَ لَهَا یَوْماً یَا فَاطِمَةُ هَلْ عِنْدَکِ شَیْ‌ءٌ</w:t>
      </w:r>
    </w:p>
    <w:p>
      <w:pPr>
        <w:pStyle w:val="BookText"/>
        <w:rPr/>
      </w:pPr>
      <w:r>
        <w:rPr>
          <w:rFonts w:ascii="Amiri" w:hAnsi="Amiri" w:eastAsia="Amiri" w:cs="Amiri"/>
          <w:color w:val="111111"/>
          <w:sz w:val="28"/>
          <w:sz w:val="28"/>
          <w:szCs w:val="28"/>
          <w:rtl w:val="true"/>
          <w:lang w:bidi="ar-SA"/>
        </w:rPr>
        <w:t>قَالَتْ وَ الَّذِی عَظَّمَ حَقَّکَ مَا کَانَ عِنْدَنَا مُنْذُ ثَلَاثَةِ أَیَّامٍ‌</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شَیْ‌ءٌ نَقْرِیکَ بِهِ قَالَ أَ فَلَا أَخْبَرْتِنِی قَالَتْ کَانَ رَسُولُ اللَّهِ صلی الله علیه وآله نَهَانِی أَنْ أَسْأَلَکَ شَیْئاً فَقَالَ لَا تَسْأَلِینَ ابْنَ عَمِّکِ شَیْئاً إِنْ جَاءَکِ بِشَیْ‌ءٍ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تَسْأَلِیهِ قَالَ فَخَرَجَ علیه السلام فَلَقِیَ رَجُلًا فَاسْتَقْرَضَ مِنْهُ دِینَاراً ثُمَّ أَقْبَلَ بِهِ وَ قَدْ أَمْسَی فَلَقِیَ مِقْدَادَ بْنَ الْأَسْوَدِ فَقَالَ لِلْمِقْدَادِ مَا أَخْرَجَکَ فِی هَذِهِ السَّاعَةِ قَالَ الْجُوعُ وَ الَّذِی عَظَّمَ حَقَّکَ یَا أَمِیرَ الْمُؤْمِنِینَ قَالَ قُلْتُ لِأَبِی جَعْفَرٍ علیه السلام وَ رَسُولُ اللَّهِ صلی الله علیه وآله حَیٌّ قَالَ وَ رَسُولُ اللَّهِ صلی الله علیه وآله حَیٌّ قَالَ فَهُوَ أَخْرَجَنِی وَ قَدِ اسْتَقْرَضْتُ دِینَاراً وَ سَأُوثِرُکَ بِهِ فَدَفَعَهُ إِلَیْهِ فَأَقْبَلَ فَوَجَدَ رَسُولَ اللَّهِ صلی الله علیه و آله جَالِساً وَ فَاطِمَةُ تُصَلِّی وَ بَیْنَهُمَا شَیْ‌ءٌ مُغَطًّی فَلَمَّا فَرَغَتْ اجْتَرَّتْ ذَلِکَ الشَّیْ‌ءَ فَإِذَا جَفْنَةٌ مِنْ خُبْزٍ وَ لَحْمٍ قَالَ یَا فَاطِمَةُ أَنَّی لَکِ هذا قالَتْ هُوَ مِنْ عِنْدِ اللَّهِ إِنَّ اللَّهَ یَرْزُقُ مَنْ یَشاءُ بِغَیْرِ حِسابٍ فَقَالَ لَهُ رَسُولُ اللَّهِ صلی الله علیه وآله أَ لَا أُحَدِّثُکَ بِمَثَلِکَ وَ مَثَلِهَا قَالَ بَلَی قَالَ مَثَلُکَ مَثَلُ زَکَرِیَّا إِذَا دَخَلَ عَلَی مَرْیَمَ الْمِحْرَابَ فَ وَجَدَ عِنْدَها رِزْقاً قالَ یا مَرْیَمُ أَنَّی لَکِ هذا قالَتْ هُوَ مِنْ عِنْدِ اللَّهِ إِنَّ اللَّهَ یَرْزُقُ مَنْ یَشاءُ بِغَیْرِ حِسابٍ فَأَکَلُوا مِنْهَا شَهْراً وَ هِیَ الْجَفْنَةُ الَّتِی یَأْکُلُ مِنْهَا الْقَائِمُ علیه السلام وَ هِیَ عِنْدَنَا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به علی بن ابی طالب ضمانت داد که رسیدگی به امور خانه از قبیل خمیر کردن، نان پختن و آب و جارو کردن خانه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هم ضمانت داد که امور خارج از خانه از قبیل آوردن هیزم و تهیه طعام را عهده‌دار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امیرالمؤمنین علی به فاطمه اطهر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خانه غذایی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حق آن خدایی که به تو مقامی والا بخشیده، سه روز است که در خانه غذایی وجود ندارد که برای تو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مرا آگاه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رسول خدا صلی اللَّه علیه و آله مرا نهی کرده که از تو چیزی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فرموده است که اگر علی چیزی برای تو آورد بپذیر، وگرنه مبادا از او چیزی خواهش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شخصی رو به رو شد و مبلغ یک دینار از او قرض کرد تا برای اهل خانه خود خورد و خوراکی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جلوتر با مقداد بن اسود مواجه شد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در این موقع روز از خانه خارج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این جاه و جلال رفیع را به تو عطا کرده، گرسنگی موجب خروج من از خانه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محمّد باقر علیه السّلام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موقع پیامبر اسلام صلّی اللَّه علیه و آله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به مقداد فرمود من نیز به همین علت از خانه بیرون آمده و یک دینار قرض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یک دینار را به تو می دهم و تو را بر خویشتن مقدم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آن دینار را به مقداد داد و به سوی خانه خویش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 دید که پیامبر اکرم نشسته و حضرت زهرای اطهر مشغول نماز است و یک ظرف سر پوشیده نیز مابین ایشان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زهرا از نماز فراغت یافت، ظرف را جلو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کاسه انباشته از نان 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کس را که بخواهد رزق و روزی بی حساب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برای تو و زهرای اطهر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مثل حضرت زکریا علیه السّلام هستی، زیرا آن حضرت هم زمانی که در محراب عبادت حضرت مریم حاضر شده بود، ظرف غذایی نزد او یافت و از مریم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 را که بخواهد رزق و روزی بی حساب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مدت یک ماه از غذای آن کاسه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کاسه همان است که حضرت قائم علیه السّلام هم از غذای آن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کاسه اکنون نزد 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4" w:name="__RefHeading___Toc1151074_3264237689"/>
      <w:bookmarkStart w:id="235" w:name="_Toc102"/>
      <w:bookmarkEnd w:id="234"/>
      <w:r>
        <w:rPr>
          <w:rtl w:val="true"/>
        </w:rPr>
        <w:t>«</w:t>
      </w:r>
      <w:r>
        <w:rPr/>
        <w:t>39</w:t>
      </w:r>
      <w:r>
        <w:rPr>
          <w:rtl w:val="true"/>
        </w:rPr>
        <w:t>»</w:t>
      </w:r>
      <w:bookmarkEnd w:id="23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الْخَرْکُوشِیُّ فِی کِتَابَیْهِ اللَّوَامِعِ وَ شَرَفِ الْمُصْطَفَی بِإِسْنَادِهِ عَنْ سَلْمَانَ وَ أَبُو بَکْرٍ الشِّیرَازِیُّ فِی کِتَابِهِ عَنْ أَبِی صَالِحٍ وَ أَبُو إِسْحَاقَ الثَّعْلَبِیُّ وَ عَلِیُّ بْنُ </w:t>
      </w:r>
    </w:p>
    <w:p>
      <w:pPr>
        <w:pStyle w:val="BookText"/>
        <w:rPr/>
      </w:pPr>
      <w:r>
        <w:rPr>
          <w:rFonts w:ascii="Amiri" w:hAnsi="Amiri" w:eastAsia="Amiri" w:cs="Amiri"/>
          <w:color w:val="111111"/>
          <w:sz w:val="28"/>
          <w:sz w:val="28"/>
          <w:szCs w:val="28"/>
          <w:rtl w:val="true"/>
          <w:lang w:bidi="ar-SA"/>
        </w:rPr>
        <w:t>أَحْمَدَ الطَّائِیُّ وَ أَبُو مُحَمَّدٍ الْحَسَنُ بْنُ عَلَوِیَّةَ الْقَطَّانُ فِی تَفَاسِیرِهِمْ عَنْ سَعِیدِ بْنِ جُبَیْرٍ وَ سُفْیَانَ الثَّوْرِیِّ وَ أَبُو نُعَیْمٍ الْأَصْفَهَانِیُّ فِیمَا نَزَلَ مِنَ الْقُرْآنِ فِی أَمِیرِ الْمُؤْمِنِینَ علیه السلام عَنْ حَمَّادِ بْنِ سَلَمَةَ عَنْ ثَابِتٍ عَنْ أَنَسٍ وَ عَنْ أَبِی مَالِکٍ عَنِ ابْنِ عَبَّاسٍ وَ الْقَاضِی النَّطَنْزِیُّ عَنْ سُفْیَانَ بْنِ عُیَیْنَةَ عَنْ جَعْفَرٍ الصَّادِقِ علیه السلام وَ اللَّفْظُ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مَرَجَ الْبَحْرَیْنِ یَلْتَقِیانِ‌</w:t>
      </w:r>
      <w:r>
        <w:rPr>
          <w:rStyle w:val="FootnoteAnchor"/>
          <w:rtl w:val="true"/>
        </w:rPr>
        <w:footnoteReference w:id="15"/>
      </w:r>
      <w:r>
        <w:rPr>
          <w:rFonts w:ascii="Amiri" w:hAnsi="Amiri" w:eastAsia="Amiri" w:cs="Amiri"/>
          <w:color w:val="111111"/>
          <w:sz w:val="28"/>
          <w:sz w:val="28"/>
          <w:szCs w:val="28"/>
          <w:rtl w:val="true"/>
          <w:lang w:bidi="ar-SA"/>
        </w:rPr>
        <w:t>قَالَ عَلِیٌّ وَ فَاطِمَةُ بَحْرَانِ عَمِیقَانِ لَا یَبْغِی أَحَدُهُمَا عَلَی صَاحِبِهِ وَ فِی رِوَایَةٍ بَیْنَهُما بَرْزَخٌ رَسُولُ اللَّهِ یَخْرُجُ مِنْهُمَا اللُّؤْلُؤُ وَ الْمَرْجانُ الْحَسَنُ وَ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فَاسْتَجابَ لَهُمْ رَبُّهُمْ أَنِّی لا أُضِیعُ عَمَلَ عامِلٍ مِنْکُمْ مِنْ ذَکَرٍ أَوْ أُنْثی‌</w:t>
      </w:r>
      <w:r>
        <w:rPr>
          <w:rStyle w:val="FootnoteAnchor"/>
          <w:rtl w:val="true"/>
        </w:rPr>
        <w:footnoteReference w:id="16"/>
      </w:r>
      <w:r>
        <w:rPr>
          <w:rFonts w:ascii="Amiri" w:hAnsi="Amiri" w:eastAsia="Amiri" w:cs="Amiri"/>
          <w:color w:val="111111"/>
          <w:sz w:val="28"/>
          <w:sz w:val="28"/>
          <w:szCs w:val="28"/>
          <w:rtl w:val="true"/>
          <w:lang w:bidi="ar-SA"/>
        </w:rPr>
        <w:t>قَالَ فَالذَّکَرُ عَلِیٌّ وَ الْأُنْثَی فَاطِمَةُ علیها السلام وَقْتَ الْهِجْرَةِ إِلَی رَسُولِ اللَّهِ صلی الله علیه و آله فِی اللَّیْلَةِ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ما خَلَقَ الذَّکَرَ وَ الْأُنْثی‌</w:t>
      </w:r>
      <w:r>
        <w:rPr>
          <w:rStyle w:val="FootnoteAnchor"/>
          <w:rtl w:val="true"/>
        </w:rPr>
        <w:footnoteReference w:id="18"/>
      </w:r>
      <w:r>
        <w:rPr>
          <w:rFonts w:ascii="Amiri" w:hAnsi="Amiri" w:eastAsia="Amiri" w:cs="Amiri"/>
          <w:color w:val="111111"/>
          <w:sz w:val="28"/>
          <w:sz w:val="28"/>
          <w:szCs w:val="28"/>
          <w:rtl w:val="true"/>
          <w:lang w:bidi="ar-SA"/>
        </w:rPr>
        <w:t>فَالذَّکَرُ أَمِیرُ الْمُؤْمِنِینَ وَ الْأُنْثَی فَاطِمَةُ علیها السلام إِنَّ سَعْیَکُمْ لَشَتَّی لَمُخْتَلَفٌ فَأَمَّا مَنْ أَعْطی وَ اتَّقی وَ صَدَّقَ بِالْحُسْنی بِقُوتِهِ وَ صَامَ حَتَّی وَفَی بِنَذْرِهِ وَ تَصَدَّقَ بِخَاتَمِهِ وَ هُوَ رَاکِعٌ وَ آثَرَ الْمِقْدَادَ بِالدِّینَارِ عَلَی نَفْسِهِ قَالَ وَ صَدَّقَ بِالْحُسْنی وَ هِیَ الْجَنَّةُ وَ الثَّوَابُ مِنَ اللَّهِ فَسَنُیَسِّرُهُ لَکَ فَجَعَلَهُ إِمَاماً فِی الْخَیْرِ وَ قُدْوَةً وَ أَباً لِلْأَئِمَّةِ یَسَّرَهُ اللَّهُ لِلْیُسْری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لَقَدْ عَهِدْنا إِلی آدَمَ مِنْ قَبْلُ‌</w:t>
      </w:r>
      <w:r>
        <w:rPr>
          <w:rStyle w:val="FootnoteAnchor"/>
          <w:rtl w:val="true"/>
        </w:rPr>
        <w:footnoteReference w:id="19"/>
      </w:r>
      <w:r>
        <w:rPr>
          <w:rFonts w:ascii="Amiri" w:hAnsi="Amiri" w:eastAsia="Amiri" w:cs="Amiri"/>
          <w:color w:val="111111"/>
          <w:sz w:val="28"/>
          <w:sz w:val="28"/>
          <w:szCs w:val="28"/>
          <w:rtl w:val="true"/>
          <w:lang w:bidi="ar-SA"/>
        </w:rPr>
        <w:t>کَلِمَاتٍ فِی مُحَمَّدٍ وَ عَلِیٍّ وَ فَاطِمَةَ وَ الْحَسَنِ وَ الْحُسَیْنِ وَ الْأَئِمَّةِ مِنْ ذُرِّیَّتِهِمْ علیهم السلام کَذَا نَزَلَتْ عَلَی مُحَمَّدٍ صلی الله علیه وآله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الْقَاضِی أَبُو مُحَمَّدٍ الْکَرْخِیُّ فِی کِتَابِهِ عَنِ الصَّادِقِ علیه السلام قَالَتْ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لا تَجْعَلُوا دُعاءَ الرَّسُولِ بَیْنَکُمْ کَدُعاءِ بَعْضِکُمْ بَعْضاً</w:t>
      </w:r>
      <w:r>
        <w:rPr>
          <w:rStyle w:val="FootnoteAnchor"/>
          <w:rtl w:val="true"/>
        </w:rPr>
        <w:footnoteReference w:id="20"/>
      </w:r>
      <w:r>
        <w:rPr>
          <w:rFonts w:ascii="Amiri" w:hAnsi="Amiri" w:eastAsia="Amiri" w:cs="Amiri"/>
          <w:color w:val="111111"/>
          <w:sz w:val="28"/>
          <w:sz w:val="28"/>
          <w:szCs w:val="28"/>
          <w:rtl w:val="true"/>
          <w:lang w:bidi="ar-SA"/>
        </w:rPr>
        <w:t>رَهِبْتُ رَسُولَ اللَّهِ صلی الله علیه و آله أَنْ أَقُولَ لَهُ یَا أَبَتِ فَکُنْتُ أَقُولُ یَا رَسُولَ اللَّهِ فَأَعْرَضَ عَنِّی مَرَّةً أَوِ اثْنَتَیْنِ أَوْ ثَلَاثاً ثُمَّ أَقْبَلَ عَلَیَّ فَقَالَ یَا فَاطِمَةُ إِنَّهَا لَمْ تَنْزِلْ فِیکِ وَ لَا فِی أَهْلِکِ وَ لَا فِی نَسْلِکِ أَنْتِ مِنِّی وَ أَنَا مِنْکِ إِنَّمَا نَزَلَتْ فِی أَهْلِ الْجَفَاءِ وَ الْغِلْظَةِ مِنْ قُرَیْشٍ أَصْحَابِ الْبَذَخِ وَ الْکِبْرِ قُولِی یَا أَبَتِ فَإِنَّهَا أَحْیَا لِلْقَلْبِ وَ أَرْضَی لِلرَّبِّ وَ اعْلَمْ أَنَّ اللَّهَ تَعَالَی ذَکَرَ اثْنَتَیْ عَشْرَةَ امْرَأَةً فِی الْقُرْآنِ عَلَی وَجْهِ الْکِنَایَةِ اسْکُنْ أَنْتَ وَ زَوْجُکَ الْجَنَّةَ</w:t>
      </w:r>
      <w:r>
        <w:rPr>
          <w:rStyle w:val="FootnoteAnchor"/>
          <w:rtl w:val="true"/>
        </w:rPr>
        <w:footnoteReference w:id="21"/>
      </w:r>
      <w:r>
        <w:rPr>
          <w:rFonts w:ascii="Amiri" w:hAnsi="Amiri" w:eastAsia="Amiri" w:cs="Amiri"/>
          <w:color w:val="111111"/>
          <w:sz w:val="28"/>
          <w:sz w:val="28"/>
          <w:szCs w:val="28"/>
          <w:rtl w:val="true"/>
          <w:lang w:bidi="ar-SA"/>
        </w:rPr>
        <w:t>حَوَّاءَ ضَرَبَ اللَّهُ مَثَلًا لِلَّذِینَ کَفَرُوا امْرَأَتَ نُوحٍ وَ امْرَأَتَ لُوطٍ</w:t>
      </w:r>
      <w:r>
        <w:rPr>
          <w:rStyle w:val="FootnoteAnchor"/>
          <w:rtl w:val="true"/>
        </w:rPr>
        <w:footnoteReference w:id="22"/>
      </w:r>
      <w:r>
        <w:rPr>
          <w:rFonts w:ascii="Amiri" w:hAnsi="Amiri" w:eastAsia="Amiri" w:cs="Amiri"/>
          <w:color w:val="111111"/>
          <w:sz w:val="28"/>
          <w:sz w:val="28"/>
          <w:szCs w:val="28"/>
          <w:rtl w:val="true"/>
          <w:lang w:bidi="ar-SA"/>
        </w:rPr>
        <w:t>إِذْ قالَتْ رَبِّ ابْنِ لِی عِنْدَکَ بَیْتاً فِی الْجَنَّةِ</w:t>
      </w:r>
      <w:r>
        <w:rPr>
          <w:rStyle w:val="FootnoteAnchor"/>
          <w:rtl w:val="true"/>
        </w:rPr>
        <w:footnoteReference w:id="23"/>
      </w:r>
      <w:r>
        <w:rPr>
          <w:rFonts w:ascii="Amiri" w:hAnsi="Amiri" w:eastAsia="Amiri" w:cs="Amiri"/>
          <w:color w:val="111111"/>
          <w:sz w:val="28"/>
          <w:sz w:val="28"/>
          <w:szCs w:val="28"/>
          <w:rtl w:val="true"/>
          <w:lang w:bidi="ar-SA"/>
        </w:rPr>
        <w:t>امْرَأَةَ فِرْعَوْنَ وَ امْرَأَتُهُ قائِمَةٌ</w:t>
      </w:r>
      <w:r>
        <w:rPr>
          <w:rStyle w:val="FootnoteAnchor"/>
          <w:rtl w:val="true"/>
        </w:rPr>
        <w:footnoteReference w:id="24"/>
      </w:r>
      <w:r>
        <w:rPr>
          <w:rFonts w:ascii="Amiri" w:hAnsi="Amiri" w:eastAsia="Amiri" w:cs="Amiri"/>
          <w:color w:val="111111"/>
          <w:sz w:val="28"/>
          <w:sz w:val="28"/>
          <w:szCs w:val="28"/>
          <w:rtl w:val="true"/>
          <w:lang w:bidi="ar-SA"/>
        </w:rPr>
        <w:t>لِإِبْرَاهِیمَ وَ أَصْلَحْنا لَهُ زَوْجَهُ‌</w:t>
      </w:r>
      <w:r>
        <w:rPr>
          <w:rStyle w:val="FootnoteAnchor"/>
          <w:rtl w:val="true"/>
        </w:rPr>
        <w:footnoteReference w:id="25"/>
      </w:r>
      <w:r>
        <w:rPr>
          <w:rFonts w:ascii="Amiri" w:hAnsi="Amiri" w:eastAsia="Amiri" w:cs="Amiri"/>
          <w:color w:val="111111"/>
          <w:sz w:val="28"/>
          <w:sz w:val="28"/>
          <w:szCs w:val="28"/>
          <w:rtl w:val="true"/>
          <w:lang w:bidi="ar-SA"/>
        </w:rPr>
        <w:t>لِزَکَرِیَّا الْآنَ حَصْحَصَ الْحَقُ‌</w:t>
      </w:r>
      <w:r>
        <w:rPr>
          <w:rStyle w:val="FootnoteAnchor"/>
          <w:rtl w:val="true"/>
        </w:rPr>
        <w:footnoteReference w:id="26"/>
      </w:r>
      <w:r>
        <w:rPr>
          <w:rFonts w:ascii="Amiri" w:hAnsi="Amiri" w:eastAsia="Amiri" w:cs="Amiri"/>
          <w:color w:val="111111"/>
          <w:sz w:val="28"/>
          <w:sz w:val="28"/>
          <w:szCs w:val="28"/>
          <w:rtl w:val="true"/>
          <w:lang w:bidi="ar-SA"/>
        </w:rPr>
        <w:t>زَلِیخَا وَ آتَیْناهُ أَهْلَهُ‌</w:t>
      </w:r>
      <w:r>
        <w:rPr>
          <w:rStyle w:val="FootnoteAnchor"/>
          <w:rtl w:val="true"/>
        </w:rPr>
        <w:footnoteReference w:id="27"/>
      </w:r>
      <w:r>
        <w:rPr>
          <w:rFonts w:ascii="Amiri" w:hAnsi="Amiri" w:eastAsia="Amiri" w:cs="Amiri"/>
          <w:color w:val="111111"/>
          <w:sz w:val="28"/>
          <w:sz w:val="28"/>
          <w:szCs w:val="28"/>
          <w:rtl w:val="true"/>
          <w:lang w:bidi="ar-SA"/>
        </w:rPr>
        <w:t>لِأَیُّوبَ إِنِّی وَجَدْتُ امْرَأَةً تَمْلِکُهُمْ‌</w:t>
      </w:r>
      <w:r>
        <w:rPr>
          <w:rStyle w:val="FootnoteAnchor"/>
          <w:rtl w:val="true"/>
        </w:rPr>
        <w:footnoteReference w:id="28"/>
      </w:r>
      <w:r>
        <w:rPr>
          <w:rFonts w:ascii="Amiri" w:hAnsi="Amiri" w:eastAsia="Amiri" w:cs="Amiri"/>
          <w:color w:val="111111"/>
          <w:sz w:val="28"/>
          <w:sz w:val="28"/>
          <w:szCs w:val="28"/>
          <w:rtl w:val="true"/>
          <w:lang w:bidi="ar-SA"/>
        </w:rPr>
        <w:t>بِلْقِیسَ إِنِّی أُرِیدُ أَنْ أُنْکِحَکَ‌</w:t>
      </w:r>
      <w:r>
        <w:rPr>
          <w:rStyle w:val="FootnoteAnchor"/>
          <w:rtl w:val="true"/>
        </w:rPr>
        <w:footnoteReference w:id="29"/>
      </w:r>
      <w:r>
        <w:rPr>
          <w:rFonts w:ascii="Amiri" w:hAnsi="Amiri" w:eastAsia="Amiri" w:cs="Amiri"/>
          <w:color w:val="111111"/>
          <w:sz w:val="28"/>
          <w:sz w:val="28"/>
          <w:szCs w:val="28"/>
          <w:rtl w:val="true"/>
          <w:lang w:bidi="ar-SA"/>
        </w:rPr>
        <w:t>لِمُوسَی وَ إِذْ أَسَرَّ النَّبِیُّ إِلی بَعْضِ أَزْواجِهِ حَدِیثاً</w:t>
      </w:r>
      <w:r>
        <w:rPr>
          <w:rStyle w:val="FootnoteAnchor"/>
          <w:rtl w:val="true"/>
        </w:rPr>
        <w:footnoteReference w:id="30"/>
      </w:r>
      <w:r>
        <w:rPr>
          <w:rFonts w:ascii="Amiri" w:hAnsi="Amiri" w:eastAsia="Amiri" w:cs="Amiri"/>
          <w:color w:val="111111"/>
          <w:sz w:val="28"/>
          <w:sz w:val="28"/>
          <w:szCs w:val="28"/>
          <w:rtl w:val="true"/>
          <w:lang w:bidi="ar-SA"/>
        </w:rPr>
        <w:t>حَفْصَةَ وَ عَائِشَةَ وَ وَجَدَکَ عائِلًا</w:t>
      </w:r>
      <w:r>
        <w:rPr>
          <w:rStyle w:val="FootnoteAnchor"/>
          <w:rtl w:val="true"/>
        </w:rPr>
        <w:footnoteReference w:id="31"/>
      </w:r>
      <w:r>
        <w:rPr>
          <w:rFonts w:ascii="Amiri" w:hAnsi="Amiri" w:eastAsia="Amiri" w:cs="Amiri"/>
          <w:color w:val="111111"/>
          <w:sz w:val="28"/>
          <w:sz w:val="28"/>
          <w:szCs w:val="28"/>
          <w:rtl w:val="true"/>
          <w:lang w:bidi="ar-SA"/>
        </w:rPr>
        <w:t>خَدِیجَةَ مَرَجَ الْبَحْرَیْنِ‌</w:t>
      </w:r>
      <w:r>
        <w:rPr>
          <w:rStyle w:val="FootnoteAnchor"/>
          <w:rtl w:val="true"/>
        </w:rPr>
        <w:footnoteReference w:id="32"/>
      </w:r>
      <w:r>
        <w:rPr>
          <w:rFonts w:ascii="Amiri" w:hAnsi="Amiri" w:eastAsia="Amiri" w:cs="Amiri"/>
          <w:color w:val="111111"/>
          <w:sz w:val="28"/>
          <w:sz w:val="28"/>
          <w:szCs w:val="28"/>
          <w:rtl w:val="true"/>
          <w:lang w:bidi="ar-SA"/>
        </w:rPr>
        <w:t>فَاطِمَةَ علیها السلام ثُمَّ ذَکَرَهُنَّ بِخِصَالٍ التَّوْبَةِ مِنْ حَوَّاءَ قالا رَبَّنا ظَلَمْنا</w:t>
      </w:r>
      <w:r>
        <w:rPr>
          <w:rStyle w:val="FootnoteAnchor"/>
          <w:rtl w:val="true"/>
        </w:rPr>
        <w:footnoteReference w:id="33"/>
      </w:r>
      <w:r>
        <w:rPr>
          <w:rFonts w:ascii="Amiri" w:hAnsi="Amiri" w:eastAsia="Amiri" w:cs="Amiri"/>
          <w:color w:val="111111"/>
          <w:sz w:val="28"/>
          <w:sz w:val="28"/>
          <w:szCs w:val="28"/>
          <w:rtl w:val="true"/>
          <w:lang w:bidi="ar-SA"/>
        </w:rPr>
        <w:t>وَ الشَّوْقِ مِنْ آسِیَةَ رَبِّ ابْنِ لِی عِنْدَکَ بَیْتاً</w:t>
      </w:r>
      <w:r>
        <w:rPr>
          <w:rStyle w:val="FootnoteAnchor"/>
          <w:rtl w:val="true"/>
        </w:rPr>
        <w:footnoteReference w:id="34"/>
      </w:r>
      <w:r>
        <w:rPr>
          <w:rFonts w:ascii="Amiri" w:hAnsi="Amiri" w:eastAsia="Amiri" w:cs="Amiri"/>
          <w:color w:val="111111"/>
          <w:sz w:val="28"/>
          <w:sz w:val="28"/>
          <w:szCs w:val="28"/>
          <w:rtl w:val="true"/>
          <w:lang w:bidi="ar-SA"/>
        </w:rPr>
        <w:t>وَ الضِّیَافَةِ مِنْ سَارَةَ وَ امْرَأَتُهُ قائِمَةٌ</w:t>
      </w:r>
      <w:r>
        <w:rPr>
          <w:rStyle w:val="FootnoteAnchor"/>
          <w:rtl w:val="true"/>
        </w:rPr>
        <w:footnoteReference w:id="35"/>
      </w:r>
      <w:r>
        <w:rPr>
          <w:rFonts w:ascii="Amiri" w:hAnsi="Amiri" w:eastAsia="Amiri" w:cs="Amiri"/>
          <w:color w:val="111111"/>
          <w:sz w:val="28"/>
          <w:sz w:val="28"/>
          <w:szCs w:val="28"/>
          <w:rtl w:val="true"/>
          <w:lang w:bidi="ar-SA"/>
        </w:rPr>
        <w:t>وَ الْعَقْلِ مِنْ بِلْقِیسَ إِنَّ الْمُلُوکَ إِذا دَخَلُوا قَرْیَةً</w:t>
      </w:r>
      <w:r>
        <w:rPr>
          <w:rStyle w:val="FootnoteAnchor"/>
          <w:rtl w:val="true"/>
        </w:rPr>
        <w:footnoteReference w:id="36"/>
      </w:r>
      <w:r>
        <w:rPr>
          <w:rFonts w:ascii="Amiri" w:hAnsi="Amiri" w:eastAsia="Amiri" w:cs="Amiri"/>
          <w:color w:val="111111"/>
          <w:sz w:val="28"/>
          <w:sz w:val="28"/>
          <w:szCs w:val="28"/>
          <w:rtl w:val="true"/>
          <w:lang w:bidi="ar-SA"/>
        </w:rPr>
        <w:t xml:space="preserve">وَ الْحَیَاءِ مِنِ امْرَأَةِ مُوسَی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فَجاءَتْهُ إِحْداهُما تَمْشِی‌</w:t>
      </w:r>
      <w:r>
        <w:rPr>
          <w:rStyle w:val="FootnoteAnchor"/>
          <w:rtl w:val="true"/>
        </w:rPr>
        <w:footnoteReference w:id="37"/>
      </w:r>
      <w:r>
        <w:rPr>
          <w:rFonts w:ascii="Amiri" w:hAnsi="Amiri" w:eastAsia="Amiri" w:cs="Amiri"/>
          <w:color w:val="111111"/>
          <w:sz w:val="28"/>
          <w:sz w:val="28"/>
          <w:szCs w:val="28"/>
          <w:rtl w:val="true"/>
          <w:lang w:bidi="ar-SA"/>
        </w:rPr>
        <w:t>وَ الْإِحْسَانِ مِنْ خَدِیجَةَ وَ وَجَدَکَ عائِلًا</w:t>
      </w:r>
      <w:r>
        <w:rPr>
          <w:rStyle w:val="FootnoteAnchor"/>
          <w:rtl w:val="true"/>
        </w:rPr>
        <w:footnoteReference w:id="38"/>
      </w:r>
      <w:r>
        <w:rPr>
          <w:rFonts w:ascii="Amiri" w:hAnsi="Amiri" w:eastAsia="Amiri" w:cs="Amiri"/>
          <w:color w:val="111111"/>
          <w:sz w:val="28"/>
          <w:sz w:val="28"/>
          <w:szCs w:val="28"/>
          <w:rtl w:val="true"/>
          <w:lang w:bidi="ar-SA"/>
        </w:rPr>
        <w:t>وَ النَّصِیحَةِ لِعَائِشَةَ وَ حَفْصَةَ یا نِساءَ النَّبِیِّ لَسْتُنَّ کَأَحَدٍ إِلَی قَوْلِهِ وَ أَطِعْنَ اللَّهَ وَ رَسُولَهُ‌</w:t>
      </w:r>
      <w:r>
        <w:rPr>
          <w:rStyle w:val="FootnoteAnchor"/>
          <w:rtl w:val="true"/>
        </w:rPr>
        <w:footnoteReference w:id="39"/>
      </w:r>
      <w:r>
        <w:rPr>
          <w:rFonts w:ascii="Amiri" w:hAnsi="Amiri" w:eastAsia="Amiri" w:cs="Amiri"/>
          <w:color w:val="111111"/>
          <w:sz w:val="28"/>
          <w:sz w:val="28"/>
          <w:szCs w:val="28"/>
          <w:rtl w:val="true"/>
          <w:lang w:bidi="ar-SA"/>
        </w:rPr>
        <w:t>وَ الْعِصْمَةِ مِنْ فَاطِمَةَ علیها السلام وَ نِساءَنا وَ نِساءَکُمْ‌</w:t>
      </w:r>
      <w:r>
        <w:rPr>
          <w:rStyle w:val="FootnoteAnchor"/>
          <w:rtl w:val="true"/>
        </w:rPr>
        <w:footnoteReference w:id="40"/>
      </w:r>
      <w:r>
        <w:rPr>
          <w:rFonts w:ascii="Amiri" w:hAnsi="Amiri" w:eastAsia="Amiri" w:cs="Amiri"/>
          <w:color w:val="111111"/>
          <w:sz w:val="28"/>
          <w:sz w:val="28"/>
          <w:szCs w:val="28"/>
          <w:rtl w:val="true"/>
          <w:lang w:bidi="ar-SA"/>
        </w:rPr>
        <w:t>وَ إِنَّ اللَّهَ تَعَالَی أَعْطَی عَشَرَةَ أَشْیَاءَ لِعَشَرَةٍ مِنَ النِّسَاءِ التَّوْبَةَ لِحَوَّاءَ زَوْجَةِ آدَمَ وَ الْجَمَالَ لِسَارَةَ زَوْجَةِ إِبْرَاهِیمَ وَ الْحِفَاظَ لِرَحْمَةَ زَوْجَةِ أَیُّوبَ وَ الْحُرْمَةَ لِآسِیَةَ زَوْجَةِ فِرْعَوْنَ وَ الْحِکْمَةَ لِزَلِیخَا زَوْجَةِ یُوسُفَ وَ الْعَقْلَ لِبِلْقِیسَ زَوْجَةِ سُلَیْمَانَ وَ الصَّبْرَ لبرخانة أُمِّ مُوسَی وَ الصَّفْوَةَ لِمَرْیَمَ أُمِّ عِیسَی وَ الرِّضَی لِخَدِیجَةَ زَوْجَةِ الْمُصْطَفَی وَ الْعِلْمَ لِفَاطِمَةَ زَوْجَةِ الْمُرْتَضَی وَ الْإِجَابَةَ لِعَشَرَةٍ وَ لَقَدْ نادانا نُوحٌ فَلَنِعْمَ الْمُجِیبُونَ‌</w:t>
      </w:r>
      <w:r>
        <w:rPr>
          <w:rStyle w:val="FootnoteAnchor"/>
          <w:rtl w:val="true"/>
        </w:rPr>
        <w:footnoteReference w:id="41"/>
      </w:r>
      <w:r>
        <w:rPr>
          <w:rFonts w:ascii="Amiri" w:hAnsi="Amiri" w:eastAsia="Amiri" w:cs="Amiri"/>
          <w:color w:val="111111"/>
          <w:sz w:val="28"/>
          <w:sz w:val="28"/>
          <w:szCs w:val="28"/>
          <w:rtl w:val="true"/>
          <w:lang w:bidi="ar-SA"/>
        </w:rPr>
        <w:t>فَاسْتَجابَ لَهُ رَبُّهُ فَصَرَفَ عَنْهُ کَیْدَهُنَ‌</w:t>
      </w:r>
      <w:r>
        <w:rPr>
          <w:rStyle w:val="FootnoteAnchor"/>
          <w:rtl w:val="true"/>
        </w:rPr>
        <w:footnoteReference w:id="42"/>
      </w:r>
      <w:r>
        <w:rPr>
          <w:rFonts w:ascii="Amiri" w:hAnsi="Amiri" w:eastAsia="Amiri" w:cs="Amiri"/>
          <w:color w:val="111111"/>
          <w:sz w:val="28"/>
          <w:sz w:val="28"/>
          <w:szCs w:val="28"/>
          <w:rtl w:val="true"/>
          <w:lang w:bidi="ar-SA"/>
        </w:rPr>
        <w:t>یُوسُفَ قالَ قَدْ أُجِیبَتْ دَعْوَتُکُما</w:t>
      </w:r>
      <w:r>
        <w:rPr>
          <w:rStyle w:val="FootnoteAnchor"/>
          <w:rtl w:val="true"/>
        </w:rPr>
        <w:footnoteReference w:id="43"/>
      </w:r>
      <w:r>
        <w:rPr>
          <w:rFonts w:ascii="Amiri" w:hAnsi="Amiri" w:eastAsia="Amiri" w:cs="Amiri"/>
          <w:color w:val="111111"/>
          <w:sz w:val="28"/>
          <w:sz w:val="28"/>
          <w:szCs w:val="28"/>
          <w:rtl w:val="true"/>
          <w:lang w:bidi="ar-SA"/>
        </w:rPr>
        <w:t>مُوسَی وَ هَارُونَ فَاسْتَجَبْنا لَهُ‌</w:t>
      </w:r>
      <w:r>
        <w:rPr>
          <w:rStyle w:val="FootnoteAnchor"/>
          <w:rtl w:val="true"/>
        </w:rPr>
        <w:footnoteReference w:id="44"/>
      </w:r>
      <w:r>
        <w:rPr>
          <w:rFonts w:ascii="Amiri" w:hAnsi="Amiri" w:eastAsia="Amiri" w:cs="Amiri"/>
          <w:color w:val="111111"/>
          <w:sz w:val="28"/>
          <w:sz w:val="28"/>
          <w:szCs w:val="28"/>
          <w:rtl w:val="true"/>
          <w:lang w:bidi="ar-SA"/>
        </w:rPr>
        <w:t>یُونُسَ فَاسْتَجَبْنا لَهُ فَکَشَفْنا ما بِهِ مِنْ ضُرٍّ</w:t>
      </w:r>
      <w:r>
        <w:rPr>
          <w:rStyle w:val="FootnoteAnchor"/>
          <w:rtl w:val="true"/>
        </w:rPr>
        <w:footnoteReference w:id="45"/>
      </w:r>
      <w:r>
        <w:rPr>
          <w:rFonts w:ascii="Amiri" w:hAnsi="Amiri" w:eastAsia="Amiri" w:cs="Amiri"/>
          <w:color w:val="111111"/>
          <w:sz w:val="28"/>
          <w:sz w:val="28"/>
          <w:szCs w:val="28"/>
          <w:rtl w:val="true"/>
          <w:lang w:bidi="ar-SA"/>
        </w:rPr>
        <w:t>أَیُّوبَ فَاسْتَجَبْنا لَهُ وَ وَهَبْنا لَهُ یَحْیی‌</w:t>
      </w:r>
      <w:r>
        <w:rPr>
          <w:rStyle w:val="FootnoteAnchor"/>
          <w:rtl w:val="true"/>
        </w:rPr>
        <w:footnoteReference w:id="46"/>
      </w:r>
      <w:r>
        <w:rPr>
          <w:rFonts w:ascii="Amiri" w:hAnsi="Amiri" w:eastAsia="Amiri" w:cs="Amiri"/>
          <w:color w:val="111111"/>
          <w:sz w:val="28"/>
          <w:sz w:val="28"/>
          <w:szCs w:val="28"/>
          <w:rtl w:val="true"/>
          <w:lang w:bidi="ar-SA"/>
        </w:rPr>
        <w:t>زَکَرِیَّا ادْعُونِی أَسْتَجِبْ لَکُمْ‌</w:t>
      </w:r>
      <w:r>
        <w:rPr>
          <w:rStyle w:val="FootnoteAnchor"/>
          <w:rtl w:val="true"/>
        </w:rPr>
        <w:footnoteReference w:id="47"/>
      </w:r>
      <w:r>
        <w:rPr>
          <w:rFonts w:ascii="Amiri" w:hAnsi="Amiri" w:eastAsia="Amiri" w:cs="Amiri"/>
          <w:color w:val="111111"/>
          <w:sz w:val="28"/>
          <w:sz w:val="28"/>
          <w:szCs w:val="28"/>
          <w:rtl w:val="true"/>
          <w:lang w:bidi="ar-SA"/>
        </w:rPr>
        <w:t>لِلْمُخْلِصِینَ أَمَّنْ یُجِیبُ الْمُضْطَرَّ</w:t>
      </w:r>
      <w:r>
        <w:rPr>
          <w:rStyle w:val="FootnoteAnchor"/>
          <w:rtl w:val="true"/>
        </w:rPr>
        <w:footnoteReference w:id="48"/>
      </w:r>
      <w:r>
        <w:rPr>
          <w:rFonts w:ascii="Amiri" w:hAnsi="Amiri" w:eastAsia="Amiri" w:cs="Amiri"/>
          <w:color w:val="111111"/>
          <w:sz w:val="28"/>
          <w:sz w:val="28"/>
          <w:szCs w:val="28"/>
          <w:rtl w:val="true"/>
          <w:lang w:bidi="ar-SA"/>
        </w:rPr>
        <w:t>لِلْمُضْطَرِّینَ وَ إِذا سَأَلَکَ عِبادِی‌</w:t>
      </w:r>
      <w:r>
        <w:rPr>
          <w:rStyle w:val="FootnoteAnchor"/>
          <w:rtl w:val="true"/>
        </w:rPr>
        <w:footnoteReference w:id="49"/>
      </w:r>
      <w:r>
        <w:rPr>
          <w:rFonts w:ascii="Amiri" w:hAnsi="Amiri" w:eastAsia="Amiri" w:cs="Amiri"/>
          <w:color w:val="111111"/>
          <w:sz w:val="28"/>
          <w:sz w:val="28"/>
          <w:szCs w:val="28"/>
          <w:rtl w:val="true"/>
          <w:lang w:bidi="ar-SA"/>
        </w:rPr>
        <w:t>لِلدَّاعِینَ فَاسْتَجابَ لَهُمْ رَبُّهُمْ‌</w:t>
      </w:r>
      <w:r>
        <w:rPr>
          <w:rStyle w:val="FootnoteAnchor"/>
          <w:rtl w:val="true"/>
        </w:rPr>
        <w:footnoteReference w:id="50"/>
      </w:r>
      <w:r>
        <w:rPr>
          <w:rFonts w:ascii="Amiri" w:hAnsi="Amiri" w:eastAsia="Amiri" w:cs="Amiri"/>
          <w:color w:val="111111"/>
          <w:sz w:val="28"/>
          <w:sz w:val="28"/>
          <w:szCs w:val="28"/>
          <w:rtl w:val="true"/>
          <w:lang w:bidi="ar-SA"/>
        </w:rPr>
        <w:t>فَاطِمَةَ وَ زَوْجِهَا وَ کَانَ رَسُولُ اللَّهِ صلی الله علیه وآله یَهْتَمُّ لِعَشَرَةِ أَشْیَاءَ فَآمَنَهُ اللَّهُ مِنْهَا وَ بَشَّرَهُ بِهَا لِفِرَاقِهِ وَطَنَهُ فَأَنْزَلَ اللَّهُ إِنَّ الَّذِی فَرَضَ عَلَیْکَ الْقُرْآنَ لَرادُّکَ إِلی مَعادٍ</w:t>
      </w:r>
      <w:r>
        <w:rPr>
          <w:rStyle w:val="FootnoteAnchor"/>
          <w:rtl w:val="true"/>
        </w:rPr>
        <w:footnoteReference w:id="51"/>
      </w:r>
      <w:r>
        <w:rPr>
          <w:rFonts w:ascii="Amiri" w:hAnsi="Amiri" w:eastAsia="Amiri" w:cs="Amiri"/>
          <w:color w:val="111111"/>
          <w:sz w:val="28"/>
          <w:sz w:val="28"/>
          <w:szCs w:val="28"/>
          <w:rtl w:val="true"/>
          <w:lang w:bidi="ar-SA"/>
        </w:rPr>
        <w:t>وَ لِتَبْدِیلِ الْقُرْآنِ بَعْدَهُ کَمَا فُعِلَ بِسَائِرِ الْکُتُبِ فَنَزَلَ إِنَّا نَحْنُ نَزَّلْنَا الذِّکْرَ وَ إِنَّا لَهُ لَحافِظُونَ‌</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لِأُمَّتِهِ مِنَ الْعَذَابِ فَنَزَلَ وَ ما کانَ اللَّهُ لِیُعَذِّبَهُمْ وَ أَنْتَ فِیهِمْ‌</w:t>
      </w:r>
      <w:r>
        <w:rPr>
          <w:rStyle w:val="FootnoteAnchor"/>
          <w:rtl w:val="true"/>
        </w:rPr>
        <w:footnoteReference w:id="53"/>
      </w:r>
      <w:r>
        <w:rPr>
          <w:rFonts w:ascii="Amiri" w:hAnsi="Amiri" w:eastAsia="Amiri" w:cs="Amiri"/>
          <w:color w:val="111111"/>
          <w:sz w:val="28"/>
          <w:sz w:val="28"/>
          <w:szCs w:val="28"/>
          <w:rtl w:val="true"/>
          <w:lang w:bidi="ar-SA"/>
        </w:rPr>
        <w:t>وَ لِظُهُورِ الدِّینِ فَنَزَلَ لِیُظْهِرَهُ عَلَی الدِّینِ کُلِّهِ‌</w:t>
      </w:r>
      <w:r>
        <w:rPr>
          <w:rStyle w:val="FootnoteAnchor"/>
          <w:rtl w:val="true"/>
        </w:rPr>
        <w:footnoteReference w:id="54"/>
      </w:r>
      <w:r>
        <w:rPr>
          <w:rFonts w:ascii="Amiri" w:hAnsi="Amiri" w:eastAsia="Amiri" w:cs="Amiri"/>
          <w:color w:val="111111"/>
          <w:sz w:val="28"/>
          <w:sz w:val="28"/>
          <w:szCs w:val="28"/>
          <w:rtl w:val="true"/>
          <w:lang w:bidi="ar-SA"/>
        </w:rPr>
        <w:t>وَ لِلْمُؤْمِنِینَ بَعْدَهُ فَنَزَلَ یُثَبِّتُ اللَّهُ الَّذِینَ آمَنُوا بِالْقَوْلِ الثَّابِتِ فِی الْحَیاةِ الدُّنْیا وَ فِی الْآخِرَةِ</w:t>
      </w:r>
      <w:r>
        <w:rPr>
          <w:rStyle w:val="FootnoteAnchor"/>
          <w:rtl w:val="true"/>
        </w:rPr>
        <w:footnoteReference w:id="55"/>
      </w:r>
      <w:r>
        <w:rPr>
          <w:rFonts w:ascii="Amiri" w:hAnsi="Amiri" w:eastAsia="Amiri" w:cs="Amiri"/>
          <w:color w:val="111111"/>
          <w:sz w:val="28"/>
          <w:sz w:val="28"/>
          <w:szCs w:val="28"/>
          <w:rtl w:val="true"/>
          <w:lang w:bidi="ar-SA"/>
        </w:rPr>
        <w:t>وَ لِخُصَمَائِهِمْ فَنَزَلَ یَوْمَ لا یُخْزِی اللَّهُ النَّبِیَّ وَ الَّذِینَ آمَنُوا</w:t>
      </w:r>
      <w:r>
        <w:rPr>
          <w:rStyle w:val="FootnoteAnchor"/>
          <w:rtl w:val="true"/>
        </w:rPr>
        <w:footnoteReference w:id="56"/>
      </w:r>
      <w:r>
        <w:rPr>
          <w:rFonts w:ascii="Amiri" w:hAnsi="Amiri" w:eastAsia="Amiri" w:cs="Amiri"/>
          <w:color w:val="111111"/>
          <w:sz w:val="28"/>
          <w:sz w:val="28"/>
          <w:szCs w:val="28"/>
          <w:rtl w:val="true"/>
          <w:lang w:bidi="ar-SA"/>
        </w:rPr>
        <w:t>وَ الشَّفَاعَةِ فَنَزَلَ وَ لَسَوْفَ یُعْطِیکَ رَبُّکَ فَتَرْضی‌</w:t>
      </w:r>
      <w:r>
        <w:rPr>
          <w:rStyle w:val="FootnoteAnchor"/>
          <w:rtl w:val="true"/>
        </w:rPr>
        <w:footnoteReference w:id="57"/>
      </w:r>
      <w:r>
        <w:rPr>
          <w:rFonts w:ascii="Amiri" w:hAnsi="Amiri" w:eastAsia="Amiri" w:cs="Amiri"/>
          <w:color w:val="111111"/>
          <w:sz w:val="28"/>
          <w:sz w:val="28"/>
          <w:szCs w:val="28"/>
          <w:rtl w:val="true"/>
          <w:lang w:bidi="ar-SA"/>
        </w:rPr>
        <w:t>وَ لِلْفِتْنَةِ بَعْدَهُ عَلَی وَصِیِّهِ فَنَزَلَ فَإِمَّا نَذْهَبَنَّ بِکَ فَإِنَّا مِنْهُمْ مُنْتَقِمُونَ‌</w:t>
      </w:r>
      <w:r>
        <w:rPr>
          <w:rStyle w:val="FootnoteAnchor"/>
          <w:rtl w:val="true"/>
        </w:rPr>
        <w:footnoteReference w:id="58"/>
      </w:r>
      <w:r>
        <w:rPr>
          <w:rFonts w:ascii="Amiri" w:hAnsi="Amiri" w:eastAsia="Amiri" w:cs="Amiri"/>
          <w:color w:val="111111"/>
          <w:sz w:val="28"/>
          <w:sz w:val="28"/>
          <w:szCs w:val="28"/>
          <w:rtl w:val="true"/>
          <w:lang w:bidi="ar-SA"/>
        </w:rPr>
        <w:t>یَعْنِی بِعَلِیٍّ وَ لِثَبَاتِ الْخِلَافَةِ فِی أَوْلَادِهِ فَنَزَلَ لَیَسْتَخْلِفَنَّهُمْ فِی الْأَرْضِ‌</w:t>
      </w:r>
      <w:r>
        <w:rPr>
          <w:rStyle w:val="FootnoteAnchor"/>
          <w:rtl w:val="true"/>
        </w:rPr>
        <w:footnoteReference w:id="59"/>
      </w:r>
      <w:r>
        <w:rPr>
          <w:rFonts w:ascii="Amiri" w:hAnsi="Amiri" w:eastAsia="Amiri" w:cs="Amiri"/>
          <w:color w:val="111111"/>
          <w:sz w:val="28"/>
          <w:sz w:val="28"/>
          <w:szCs w:val="28"/>
          <w:rtl w:val="true"/>
          <w:lang w:bidi="ar-SA"/>
        </w:rPr>
        <w:t>وَ لِابْنَتِهِ حَالَ الْهِجْرَةِ فَنَزَلَ الَّذِینَ یَذْکُرُونَ اللَّهَ قِیاماً وَ قُعُوداً</w:t>
      </w:r>
      <w:r>
        <w:rPr>
          <w:rStyle w:val="FootnoteAnchor"/>
          <w:rtl w:val="true"/>
        </w:rPr>
        <w:footnoteReference w:id="60"/>
      </w:r>
      <w:r>
        <w:rPr>
          <w:rFonts w:ascii="Amiri" w:hAnsi="Amiri" w:eastAsia="Amiri" w:cs="Amiri"/>
          <w:color w:val="111111"/>
          <w:sz w:val="28"/>
          <w:sz w:val="28"/>
          <w:szCs w:val="28"/>
          <w:rtl w:val="true"/>
          <w:lang w:bidi="ar-SA"/>
        </w:rPr>
        <w:t>الْآیَاتِ وَ رَأْسُ التَّوَّابِینَ أَرْبَعَةٌ آدَمُ قالا رَبَّنا ظَلَمْنا أَنْفُسَنا</w:t>
      </w:r>
      <w:r>
        <w:rPr>
          <w:rStyle w:val="FootnoteAnchor"/>
          <w:rtl w:val="true"/>
        </w:rPr>
        <w:footnoteReference w:id="61"/>
      </w:r>
      <w:r>
        <w:rPr>
          <w:rFonts w:ascii="Amiri" w:hAnsi="Amiri" w:eastAsia="Amiri" w:cs="Amiri"/>
          <w:color w:val="111111"/>
          <w:sz w:val="28"/>
          <w:sz w:val="28"/>
          <w:szCs w:val="28"/>
          <w:rtl w:val="true"/>
          <w:lang w:bidi="ar-SA"/>
        </w:rPr>
        <w:t>وَ یُونُسُ قَالَ سُبْحانَکَ إِنِّی کُنْتُ مِنَ الظَّالِمِینَ‌</w:t>
      </w:r>
      <w:r>
        <w:rPr>
          <w:rStyle w:val="FootnoteAnchor"/>
          <w:rtl w:val="true"/>
        </w:rPr>
        <w:footnoteReference w:id="62"/>
      </w:r>
      <w:r>
        <w:rPr>
          <w:rFonts w:ascii="Amiri" w:hAnsi="Amiri" w:eastAsia="Amiri" w:cs="Amiri"/>
          <w:color w:val="111111"/>
          <w:sz w:val="28"/>
          <w:sz w:val="28"/>
          <w:szCs w:val="28"/>
          <w:rtl w:val="true"/>
          <w:lang w:bidi="ar-SA"/>
        </w:rPr>
        <w:t>وَ دَاوُدُ وَ خَرَّ راکِعاً وَ أَنابَ‌</w:t>
      </w:r>
      <w:r>
        <w:rPr>
          <w:rStyle w:val="FootnoteAnchor"/>
          <w:rtl w:val="true"/>
        </w:rPr>
        <w:footnoteReference w:id="63"/>
      </w:r>
      <w:r>
        <w:rPr>
          <w:rFonts w:ascii="Amiri" w:hAnsi="Amiri" w:eastAsia="Amiri" w:cs="Amiri"/>
          <w:color w:val="111111"/>
          <w:sz w:val="28"/>
          <w:sz w:val="28"/>
          <w:szCs w:val="28"/>
          <w:rtl w:val="true"/>
          <w:lang w:bidi="ar-SA"/>
        </w:rPr>
        <w:t>وَ فَاطِمَةُ الَّذِینَ یَذْکُرُونَ اللَّهَ قِیاماً وَ قُعُوداً</w:t>
      </w:r>
      <w:r>
        <w:rPr>
          <w:rStyle w:val="FootnoteAnchor"/>
          <w:rtl w:val="true"/>
        </w:rPr>
        <w:footnoteReference w:id="64"/>
      </w:r>
      <w:r>
        <w:rPr>
          <w:rFonts w:ascii="Amiri" w:hAnsi="Amiri" w:eastAsia="Amiri" w:cs="Amiri"/>
          <w:color w:val="111111"/>
          <w:sz w:val="28"/>
          <w:sz w:val="28"/>
          <w:szCs w:val="28"/>
          <w:rtl w:val="true"/>
          <w:lang w:bidi="ar-SA"/>
        </w:rPr>
        <w:t>وَ خُوِّفَ أَرْبَعَةٌ مِنَ الصَّالِحَاتِ آسِیَةُ عُذِّبَتْ بِأَنْوَاعِ الْعَذَابِ فَکَانَتْ تَقُولُ رَبِّ ابْنِ لِی عِنْدَکَ بَیْتاً فِی الْجَنَّةِ</w:t>
      </w:r>
      <w:r>
        <w:rPr>
          <w:rStyle w:val="FootnoteAnchor"/>
          <w:rtl w:val="true"/>
        </w:rPr>
        <w:footnoteReference w:id="65"/>
      </w:r>
      <w:r>
        <w:rPr>
          <w:rFonts w:ascii="Amiri" w:hAnsi="Amiri" w:eastAsia="Amiri" w:cs="Amiri"/>
          <w:color w:val="111111"/>
          <w:sz w:val="28"/>
          <w:sz w:val="28"/>
          <w:szCs w:val="28"/>
          <w:rtl w:val="true"/>
          <w:lang w:bidi="ar-SA"/>
        </w:rPr>
        <w:t>وَ مَرْیَمُ خَافَتْ مِنَ النَّاسِ وَ هَرَبَتْ فَناداها مِنْ تَحْتِها أَلَّا تَحْزَنِی‌</w:t>
      </w:r>
      <w:r>
        <w:rPr>
          <w:rStyle w:val="FootnoteAnchor"/>
          <w:rtl w:val="true"/>
        </w:rPr>
        <w:footnoteReference w:id="66"/>
      </w:r>
      <w:r>
        <w:rPr>
          <w:rFonts w:ascii="Amiri" w:hAnsi="Amiri" w:eastAsia="Amiri" w:cs="Amiri"/>
          <w:color w:val="111111"/>
          <w:sz w:val="28"/>
          <w:sz w:val="28"/>
          <w:szCs w:val="28"/>
          <w:rtl w:val="true"/>
          <w:lang w:bidi="ar-SA"/>
        </w:rPr>
        <w:t>وَ خَدِیجَةُ عَذَلَهَا النِّسَاءُ فِی النَّبِیِّ صلی الله علیه و آله فَهَجَرْنَهَا فَقَالَتْ فَاطِمَةُ</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 فاطمة فقالت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مَا کَانَ أَبِی رَسُولَ اللَّهِ صلی الله علیه و آله أَ لَا یُحْفَظُ فِی وُلْدِهِ أَسْرَعَ مَا أَخَذْتُمْ وَ أَعْجَلَ مَا نَکَصْتُمْ وَ رَأْسُ الْبَکَّاءِینَ ثَمَانِیَةٌ آدَمُ وَ نُوحٌ وَ یَعْقُوبُ وَ یُوسُفُ وَ شُعَیْبٌ وَ دَاوُدُ وَ فَاطِمَةُ وَ زَیْنُ الْعَابِدِینَ علیهم السلام قَالَ الصَّادِقُ أَمَّا فَاطِمَةُ فَبَکَتْ عَلَی رَسُولِ اللَّهِ صلی الله علیه و آله حَتَّی تَأَذَّی بِهَا أَهْلُ الْمَدِینَةِ فَقَالُوا لَهَا قَدْ آذَیْتِینَا بِکَثْرَةِ بُکَائِکِ إِمَّا أَنْ تَبْکِی </w:t>
      </w:r>
    </w:p>
    <w:p>
      <w:pPr>
        <w:pStyle w:val="BookText"/>
        <w:rPr/>
      </w:pPr>
      <w:r>
        <w:rPr>
          <w:rFonts w:ascii="Amiri" w:hAnsi="Amiri" w:eastAsia="Amiri" w:cs="Amiri"/>
          <w:color w:val="111111"/>
          <w:sz w:val="28"/>
          <w:sz w:val="28"/>
          <w:szCs w:val="28"/>
          <w:rtl w:val="true"/>
          <w:lang w:bidi="ar-SA"/>
        </w:rPr>
        <w:t>بِاللَّیْلِ وَ إِمَّا أَنْ تَبْکِی بِالنَّهَارِ فَکَانَتْ تَخْرُجُ إِلَی مَقَابِرِ الشُّهَدَاءِ فَتَبْکِی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خَیْرُ نِسَاءِ الْعَالَمِینَ أَرْبَعَةٌ کِتَابُ أَبِی بَکْرٍ الشِّیرَازِیِّ وَ رَوَی أَبُو الْهُذَیْلِ عَنْ مُقَاتِلٍ عَنْ مُحَمَّدِ بْنِ الْحَنَفِیَّةِ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قَرَأَ إِنَّ اللَّهَ اصْطَفاکِ وَ طَهَّرَکِ الْآیَةَ فَقَالَ لِی یَا عَلِیُّ خَیْرُ نِسَاءِ الْعَالَمِینَ أَرْبَعٌ مَرْیَمُ بِنْتُ عِمْرَانَ وَ خَدِیجَةُ بِنْتُ خُوَیْلِدٍ وَ فَاطِمَةُ بِنْتُ مُحَمَّدٍ وَ آسِیَةُ بِنْتُ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نُعَیْمٍ فِی الْحِلْیَةِ وَ ابْنُ الْبَیِّعِ فِی الْمُسْنَدِ وَ الْخَطِیبُ فِی التَّارِیخِ وَ ابْنُ بَطَّةَ فِی الْإِبَانَةِ وَ أَحْمَدُ السَّمْعَانِیُّ فِی الْفَضَائِلِ بِأَسَانِیدِهِمْ عَنْ مَعْمَرٍ عَنْ قَتَادَةَ عَنْ أَنَسٍ وَ رَوَی الثَّعْلَبِیُّ فِی تَفْسِیرِهِ وَ السَّلَامِیُّ فِی تَارِیخِ خُرَاسَانَ وَ أَبُو صَالِحٍ الْمُؤَذِّنُ فِی الْأَرْبَعِینَ بِأَسَانِیدِهِمْ عَنْ أَبِی هُرَیْرَةَ وَ رَوَی الشَّعْبِیُّ عَنْ جَابِرِ بْنِ عَبْدِ اللَّهِ وَ سَعِیدِ بْنِ الْمُسَیَّبِ وَ رَوَی کُرَیْبٌ عَنِ ابْنِ عَبَّاسٍ وَ رَوَی مُقَاتِلٌ عَنْ سُلَیْمَانَ عَنِ الضَّحَّاکِ عَنِ ابْنِ عَبَّاسٍ وَ قَدْ رَوَاهُ أَبُو مَسْعُودٍ وَ عَبْدُ الرَّزَّاقِ وَ أَحْمَدُ وَ إِسْحَاقُ کُلُّهُمْ عَنِ النَّبِیِّ صلی الله علیه و آله وَ اللَّفْظُ لِلْحُلْیَةِ أَنَّهُ قَالَ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حَسْبُکَ مِنْ نِسَاءِ الْعَالَمِینَ مَرْیَمُ بِنْتُ عِمْرَانَ وَ خَدِیجَةُ بِنْتُ خُوَیْلِدٍ وَ فَاطِمَةُ بِنْتُ مُحَمَّدٍ وَ آسِیَةُ امْرَأَةُ فِرْعَوْنَ وَ فِی رِوَایَةِ مُقَاتِلٍ وَ الضَّحَّاکِ وَ عِکْرِمَةَ عَنِ ابْنِ عَبَّاسٍ وَ أَفْضَلُهُنَّ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الْفَضَائِلُ عَنْ عَبْدِ الْمَلِکِ الْعُکْبَرِیِّ وَ مُسْنَدُ أَحْمَدَ بِإِسْنَادِهِمَا عَنْ کُرَیْبٍ عَنِ ابْنِ عَبَّاسٍ أَنَّهُ قَالَ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سَیِّدَةُ نِسَاءِ أَهْلِ الْجَنَّةِ مَرْیَمُ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سَوَاءً</w:t>
      </w:r>
    </w:p>
    <w:p>
      <w:pPr>
        <w:pStyle w:val="BookText"/>
        <w:rPr/>
      </w:pPr>
      <w:r>
        <w:rPr>
          <w:rFonts w:ascii="Amiri" w:hAnsi="Amiri" w:eastAsia="Amiri" w:cs="Amiri"/>
          <w:color w:val="111111"/>
          <w:sz w:val="28"/>
          <w:sz w:val="28"/>
          <w:szCs w:val="28"/>
          <w:rtl w:val="true"/>
          <w:lang w:bidi="ar-SA"/>
        </w:rPr>
        <w:t>تَارِیخُ بَغْدَادَ بِإِسْنَادِ الْخَطِیبِ عَنْ حُمَیْدٍ الطَّوِیلِ عَنْ أَنَسٍ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نِسَاءِ الْعَالَمِینَ الْخَبَرَ سَوَاءً ثُمَّ إِنَّ النَّبِیَّ صلی الله علیه وآله فَضَّلَهَا عَلَی سَائِرِ نِسَاءِ الْعَالَمِینَ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عَائِشَةُ وَ غَیْرُهَا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أَبْشِرِی فَإِنَّ اللَّهَ تَعَالَی اصْطَفاکِ عَلی نِساءِ الْعالَمِینَ وَ عَلَی نِسَاءِ الْإِسْلَامِ وَ هُوَ خَیْرُ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حُذَیْفَةُ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مَلَکٌ فَبَشَّرَنِی أَنَّ فَاطِمَةَ سَیِّدَةُ نِسَاءِ أَهْلِ الْجَنَّةِ أَوْ نِسَاءِ أُمَّتِی</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الْبُخَارِیُّ وَ مُسْلِمٌ فِی صَحِیحَیْهِمَا وَ أَبُو السَّعَادَاتِ فِی فَضَائِلِ الْعَشَرَةِ وَ أَبُو بَکْرِ بْنُ شَیْبَةَ </w:t>
      </w:r>
      <w:bookmarkStart w:id="236" w:name="pg13873_123114"/>
    </w:p>
    <w:p>
      <w:pPr>
        <w:pStyle w:val="BookText"/>
        <w:rPr/>
      </w:pPr>
      <w:bookmarkEnd w:id="236"/>
      <w:r>
        <w:rPr>
          <w:rFonts w:ascii="Amiri" w:hAnsi="Amiri" w:eastAsia="Amiri" w:cs="Amiri"/>
          <w:color w:val="111111"/>
          <w:sz w:val="28"/>
          <w:sz w:val="28"/>
          <w:szCs w:val="28"/>
          <w:rtl w:val="true"/>
          <w:lang w:bidi="ar-SA"/>
        </w:rPr>
        <w:t>فِی أَمَالِیهِ وَ الدَّیْلَمِیُّ فِی فِرْدَوْسِهِ أَنَّهُ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حِلْیَةُ أَبِی نُعَیْمٍ رَوَی جَابِرُ بْنُ سَمُرَةَ عَنِ النَّبِیِّ صلی الله علیه و آله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سَیِّدَةُ نِسَاءِ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الْبَلاذُرِیِّ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قَالَ لِفَاطِمَةَ أَنْتِ أَسْرَعُ أَهْلِی لَحَاقاً بِی فَوَجَمَتْ فَقَالَ لَهَا أَ مَا تَرْضَیْنَ أَنْ تَکُونِی سَیِّدَةَ نِسَاءِ أَهْلِ الْجَنَّةِ فَتَبَسَّمَتْ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خرکوشی در کتاب لوامع و کتاب شرف المصطفی، ابوبکر شیرازی در کتاب خود، ابو اسحاق ثعلبی، علی بن احمد طائی و حسن بن علویه قطان در تفسیرهای خود و نیز ابو نُعَیم و قاضی نظری همگی از حضرت امام جعفر صادق علیه السّلام نقل کرده‌اند که منظور از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دریا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برخورد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زهرا علیهما السّلام است که دو دریای عمیق هستند که هیچ کدام بر دیگری ظلم و تعدی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است که منظور از این جمله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 بَرْزَخٌ لا یَبْغِیانِ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آن دو، حدّ فاصلی است که به هم تجاوز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است و مقصود از این جمله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مِنْهُمَا اللُّؤْلُؤُ وَ الْمَرْجانُ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در تفسیر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 أَنِّی لا أُضِیعُ عَمَلَ عامِلٍ مِنْکُمْ مِنْ ذَکَرٍ أَوْ أُنْثی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پروردگارشان دعای آنان را اجابت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هیچ صاحب عملی از شما را، از مرد یا زن، که همه از یکدیگرید، تباه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شریفه است، حضرت علی و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است که به طرف مدینه و به حضور پیامبر خدا صلی اللَّه علیه و آله هجرت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در تفسیر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خَلَقَ الذَّکَرَ وَ الْأُنْثی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واللیل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نر و ماده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مبارکه آمده حضرت علی بن ابی طالب و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سَعْیَکُمْ لَشَتَّی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مختلف و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أَعْطی وَ اتَّقی وَ صَدَّقَ بِالْحُسْنی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پروا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است که قوت و غذای خود را به فقیر داد و روزه گرفت تا نذر خود را ادا کند، انگشتر خویش را در حال رکوع به عنوان تصدق داد و مقداد را بر خویشتن مقدم داشت و آن دیناری را که قرض کرده بود به وی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منظور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بِالْحُسْنی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بهشت و ثوابی است از طرف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علی علیه السّلام را پیشوای خیر و پدر امامان علیهم السّلام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حضرت باقر علیه السّلام در تفسیر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عَهِدْنا إِلی آدَمَ مِنْ قَبْلُ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پیش از این با آدم پیمان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کلماتی است که درباره حضرت محمّد و علی و فاطمه و حسن و حسین و فرزندان آنان علیهم 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محمّد کرخی در کتاب خود از حضرت امام صادق، از فاطمه زهرا علیها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دُعاءَ الرَّسُولِ بَیْنَکُمْ کَدُعاءِ بَعْضِکُمْ بَعْضاً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کردن پیامبر را در میان خود، مانند خطاب کردن بعضی از خودتان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من از گفتن پدر به رسول خدا صلی اللَّه علیه و آله می ترسیدم، بلکه به آن حضرت می گفتم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این علت تا سه مرتبه از من اعراض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به من توجه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تو و اهل خانه و نسل تو نازل نشده، زیرا تو از من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آیه درباره جفاکاران قریش که متکبرند نازل شده است تو از این پس مرا پدر خطاب کن، زیرا من این کلمه را خوش‌تر دارم و خدای را بیشتر خشنود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خدای حکیم در قرآن مجید به کنایه، به وجود دوازده زن اشاره فرموده است بدین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اسْکُنْ أَنْتَ وَ زَوْجُکَ الْجَنَّةَ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 خود و همسرت در این باغ سکونت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حوا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امْرَأَتَ نُوحٍ وَ امْرَأَتَ لُوطٍ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تحریم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برای کسانی که کفر ورزیده‌اند، آن نوح و آن لوط را مَثَل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نوح و زن لوط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رَبِّ ابْنِ لِی عِنْدَکَ بَیْتاً فِی الْجَنَّةِ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پیش خود در بهشت خانه‌ای برایم بساز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آسیه زن فرعون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قائِمَةٌ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 او ایستاده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ساره زن حضرت ابراهیم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أَصْلَحْنا لَهُ زَوْجَهُ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همسرش را برای او شایسته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آماده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حضرت زکریا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حَصْحَصَ الْحَقُ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اکنون حقیقت آشکار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زلیخاست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أَهْلَهُ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 او و نظیرشان را همراه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و عیال حضرت ایوب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وَجَدْتُ امْرَأَةً تَمْلِکُهُمْ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زنی را یافتم که بر آنها سلطنت می‌کرد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بلقیس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 إِنِّی أُرِیدُ أَنْ أُنْکِحَکَ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می‌خواهم یکی از این دو دختر خود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مشاهده می‌کنی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نکاح تو در آورم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 حضرت موسی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أَسَرَّ النَّبِیُّ إِلی بَعْضِ أَزْواجِهِ حَدِیثاً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پیامبر با یکی از همسرانش سخنی نهانی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و عایشه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عائِلًا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تنگدست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خدیجه کبری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منظور از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الْبَحْرَیْنِ یَلْتَقِیانِ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فاطمه زهرا است</w:t>
      </w:r>
    </w:p>
    <w:p>
      <w:pPr>
        <w:pStyle w:val="BookText"/>
        <w:rPr/>
      </w:pPr>
      <w:r>
        <w:rPr>
          <w:rFonts w:ascii="IRNazanin" w:hAnsi="IRNazanin" w:eastAsia="IRNazanin"/>
          <w:color w:val="111111"/>
          <w:sz w:val="28"/>
          <w:sz w:val="28"/>
          <w:szCs w:val="28"/>
          <w:rtl w:val="true"/>
          <w:lang w:bidi="fa-IR"/>
        </w:rPr>
        <w:t>سپس خدای حکیم خصلت‌های آنان را شرح داده و فرموده است که حضرت حوا توبه کرد، چنان که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بر خویشتن ستم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اشتیاق آسیه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پیش خود در بهشت خانه‌ای برایم بساز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مهمان‌نوازی ساره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امْرَأَتُهُ قائِمَةٌ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 ایستاده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راجع به عقل بلقیس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نَّ الْمُلُوکَ إِذا دَخَلُوا قَرْیَةً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چون به شهری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حیای زوجه حضرت موسی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فَجاءَتْهُ إِحْداهُما تَمْشِی عَلَی اسْتِحْیاءٍ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یکی از آن دو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آزرم گام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احسان حضرت خدیجه کبرا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وَجَدَکَ عائِلًا فَأَغْنی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تنگدست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نصیحت و اندرز به عایشه و حفصه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نِساءَ النَّبِیِّ لَسْتُنَ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أَطِعْنَ اللَّهَ وَ 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همسران پیامبر، شما مانند هیچ یک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فرستاده‌اش را فرمان برید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به عصمت حضرت فاطمه اطهر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نِساءَنا وَ نِساءَکُمْ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زنانمان و زنانتان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رئوف این ده خصلت را به این ده زن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حضرت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ساره زوجه حضرت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زوجه ایوب که نامش رحبه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آسیه 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زلیخا زوجه حضرت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بلقیس زوجه حضرت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مادر حضرت موسی که نامش برخانه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برگزیدگی؛ مریم مادر حضرت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و خشنودی؛ حضرت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فاطمه زوجه مرتضی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رئوف دعای ده نفر را مستجاب کرده است بدین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نادانا نُوحٌ فَلَنِعْمَ الْمُجِیبُون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صافات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نوح ما را خواند و ما اجابت کردیم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 رَبُّهُ فَصَرَفَ عَنْهُ کَیْدَهُن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دعای یوسف را مستجاب و مکر و حیله زنان را از او رد کرد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که راجع به حضرت موسی و هارون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قَدْ أُجِیبَتْ دَعْوَتُکُما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شما مستجاب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فَاسْتَجَبْنا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یونس را مستجاب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که درباره حضرت ایوب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فَکَشَفْنا ما بِهِ مِنْ ضُر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دعای او را مستجاب کردیم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که راجع به حضرت زکریا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فَاسْتَجَبْنا لَهُ وَ وَهَبْنا لَهُ یَحْیی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انبیا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دعای وی را اجابت و حضرت یحیی را بدو عطا کردیم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درباره مخلصین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مومن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 کنید تا مستجاب کنیم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که راجع به افراد مضطر و ناچار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درمانده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آیه که درباره دعای بندگان نیکوکار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بندگان من از تو سؤالی بکنند، من اجابت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این آیه که درباره حضرت فاطمه اطهر و امیرالمؤمنین علی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فَاسْتَجابَ لَهُمْ رَبُّهُم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دعای ایشان را مستجاب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اسلام صلی اللَّه علیه و آله راجع به ده موضوع خائف و مضطرب بود و خدای توانا آن حضرت را در امان خود نگه داشت و به وی بشارت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مفارقت از وطن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فَرَضَ عَلَیْکَ الْقُرْآنَ لَرادُّکَ إِلی مَعاد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خدایی که قرآن را بر تو واجب کرد، ترا به سوی وطن باز می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راجع به قرآن خائف بود که مبادا بعد از او نظیر کتاب‌های آسمانی گذشتگان دچار تغییر و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نازل کردیم و حتما آن را حفظ خواهیم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 به عذاب امت آن حضرت، این آیه را نازل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لِیُعَذِّبَهُمْ وَ أَنْتَ فِیهِم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 در میان این امت هستی، خدا ایشان را عذاب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توسعه دین آن بزرگوار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برائت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خداپیامبر خود را به کلیه ادیان مسلط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ثبات و استقامت مؤمنین بعد از رسول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یُثَبِّتُ اللَّهُ الَّذِینَ آمَنُوا بِالْقَوْلِ الثَّابِتِ فِی الْحَیاةِ الدُّنْیا وَ فِی الْآخِرَة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مؤمنین را در دنیا و آخرت در قول خود ثابت نگاه 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دشمنان مؤمنین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لا یُخْزِی اللَّهُ النَّبِیَّ وَ الَّذِینَ آمَنُوا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خدای رئوف پیامبر و مؤمنین را رسوا نخواهد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به شفاعت آن حضرت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لَسَوْفَ یُعْطِیکَ رَبُّکَ فَتَرْضی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الضحی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زودی خدا آنقدر به تو ببخشد که راضی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فتنه و آشوبی که بعد از آن حضرت دچار وصی او علی بن ابی طالب 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فَإِمَّا نَذْهَبَنَّ بِکَ فَإِنَّا مِنْهُمْ مُنْتَقِمُون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ترا از دنیا بردیم از آنان انتقام خواهیم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به تداوم خلافت فرزندان علی بن ابی طالب علیه السّلام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لَیَسْتَخْلِفَنَّهُمْ فِی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 آنان را در زمین خلیفه خواهیم کرد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راجع به هجرت حضرت فاطمه اطهر از مکه به مدینه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یَذْکُرُونَ اللَّهَ قِیاماً وَ قُعُوداً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افرادی که خدا را در حال ایستادن و نشستن یاد می کنند والی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رئیس توبه‌کنندگان چهار نفر بودند، بدین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آدم، چنان که در این آیه از قول 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رَبَّنا ظَلَمْنا أَنْفُسَنا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نفس خود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یونس، چنان که در این آیه از قول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إِنِّی کُنْتُ مِنَ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 هستی و من از ستمکارانم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داوود، چنان که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خَرَّ راکِعاً وَ أَناب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داود به خاک افتاد و توبه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فاطمه اطهر، چنان که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 قُعُودا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آن افرادی که فاطمه هم یکی از آنان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نشستن و ایستادن به یاد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نفر از زنان نیکوکار خائف و ترسان شدند، بدین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آسیه زن فرعون که از طرف فرعون دچار انواع و اقسام عذاب شد، چنان که در این آیه از قول 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خانه‌ای نزد خود در بهشت برایم بنا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مریم که از مردم گریخت، چنان که در این آیه از زیر آن درخت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فَناداها مِنْ تَحْتِها أَلَّا تَحْزَنِی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 و افسرده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کبرا و فاطمه زهرا، زیرا وقتی خدیجه با رسول خدا صلی اللَّه علیه و آله ازدواج کرد زنان قریش از وی کناره‌گیری کردند و فاطمه اطهر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پدر من پیامبر خدا نیست، آیا حرمت مرد در فرزندانش پاس داشته نمی‌شود؟ چه با شتاب گرفتید و چه با عجله عقب کشیدید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گریه‌کنندگان هشت نفر بودند،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نوح، یعقوب، یوسف، شعیب، داوود، فاطمه، امام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به قدری برای پیامبر اسلام صلی اللَّه علیه و آله گریه کرد که اهل مدینه به ستوه آمدند و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گریه‌ات ما در رنجیم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گریه کن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فاطمه از مدینه خارج می شد و بر سر قبر شهدا گریه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شیرازی از حضرت علی بن ابی طالب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اصْطَفاکِ وَ 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خدیجه دختر خُویَلد؛ فاطمه دختر محمّد و آسیه دختر مزاحم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نُعَیم در کتاب حلیة الاولیاء و گروه دیگری از اهل تسنن، از پیامبر اعظم اسلام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بزرگ عالم چهارنفرند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خدیجه دختر خُوَیلد؛ فاطمه دختر حضرت محمّد و آسیه زن فرعون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از همه آنان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و دیگران از پیغمبر اکرم صلی اللَّه علیه و آله و سلم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مژده می دهم که خدا ترا از کلیه زنان عالم و زنان اسلام که بهترین دین است، افضل و برتر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از رسول اکرم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ترا که فاطمه بزرگ‌ترین زنان اهل بهشت یا زنان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بلاذری نقل می کند که پیامبر خدا به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کلیه اهل بیت من زودتر به من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نیستی که بزرگ زنان بهشت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خندان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1151076_3264237689"/>
      <w:bookmarkStart w:id="238" w:name="_Toc103"/>
      <w:bookmarkEnd w:id="237"/>
      <w:r>
        <w:rPr>
          <w:rtl w:val="true"/>
        </w:rPr>
        <w:t>بیان</w:t>
      </w:r>
      <w:bookmarkEnd w:id="238"/>
    </w:p>
    <w:p>
      <w:pPr>
        <w:pStyle w:val="BookText"/>
        <w:rPr/>
      </w:pPr>
      <w:r>
        <w:rPr>
          <w:rFonts w:ascii="IRNazanin" w:hAnsi="IRNazanin" w:eastAsia="IRNazanin"/>
          <w:color w:val="111111"/>
          <w:sz w:val="28"/>
          <w:sz w:val="28"/>
          <w:szCs w:val="28"/>
          <w:rtl w:val="true"/>
          <w:lang w:bidi="fa-IR"/>
        </w:rPr>
        <w:t>وجم کوعد أی سکت علی غیظ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وعد، یعنی با خشم سکوت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1151078_3264237689"/>
      <w:bookmarkStart w:id="240" w:name="_Toc104"/>
      <w:bookmarkEnd w:id="239"/>
      <w:r>
        <w:rPr>
          <w:rtl w:val="true"/>
        </w:rPr>
        <w:t>«</w:t>
      </w:r>
      <w:r>
        <w:rPr/>
        <w:t>40</w:t>
      </w:r>
      <w:r>
        <w:rPr>
          <w:rtl w:val="true"/>
        </w:rPr>
        <w:t>»</w:t>
      </w:r>
      <w:bookmarkEnd w:id="24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الشَّعْبِیُّ عَنْ مَسْرُوقٍ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النَّبِیُّ صلی الله علیه وآله إِلَی فَاطِمَةَ شَیْئاً فَضَحِکَتْ فَسَأَلْتُهَا فَقَالَتْ قَالَ لِی أَ لَا تَرْضَیْنَ أَنْ تَکُونِی سَیِّدَةَ نِسَاءِ أَهْلِ الْجَنَّةِ أَوْ نِسَاءِ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حِلْیَةُ الْأَوْلِیَاءِ وَ کِتَابُ الشِّیرَازِیِّ رَوَی عِمْرَانُ بْنُ حُصَیْنٍ وَ جَابِرُ بْنُ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دَخَلَ عَلَی فَاطِمَةَ فَقَالَ کَیْفَ تَجِدِینَکِ یَا بُنَیَّةِ قَالَتْ إِنِّی لَوَجِعَةٌ وَ إِنَّهُ لَیَزِیدُنِی أَنَّهُ مَا لِی طَعَامٌ آکُلُهُ قَالَ یَا بُنَیَّةِ أَ مَا تَرْضَیْنَ أَنَّکِ سَیِّدَةُ نِسَاءِ الْعَالَمِینَ قَالَتْ یَا أَبَتِ فَأَیْنَ مَرْیَمُ بِنْتُ عِمْرَانَ قَالَ تِلْکِ سَیِّدَةُ نِسَاءِ عَالَمِهَا وَ إِنَّکِ سَیِّدَةُ نِسَاءِ عَالَمِکِ أَمَ وَ اللَّهِ زَوَّجْتُکِ سَیِّداً فِی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لِلصَّادِقِ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الرَّسُولِ ص فَاطِمَةُ سَیِّدَةُ نِسَاءِ أَهْلِ الْجَنَّةِ أَیْ سَیِّدَةُ نِسَاءِ عَالَمِهَا قَالَ ذَاکَ مَرْیَمُ وَ فَاطِمَةُ سَیِّدَةُ نِسَاءِ أَهْلِ الْجَنَّةِ مِنَ الْأَوَّلِینَ وَ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آسِیَةَ بِنْتَ مُزَاحِمٍ وَ مَرْیَمَ بِنْتَ عِمْرَانَ وَ خَدِیجَةَ یَمْشِینَ أَمَامَ فَاطِمَةَ کَالْحِجَابِ لَهَا إِلَی الْجَنَّةِ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سَأَلَ بزل الْهَرَوِیُّ الْحُسَیْنَ بْنَ رَوْحٍ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کَمْ بَنَاتُ رَسُولِ اللَّهِ صلی الله علیه و آله فَقَالَ أَرْبَعٌ فَقَالَ أَیَّتُهُنَّ أَفْضَلُ فَقَالَ فَاطِمَةُ قَالَ وَ لِمَ صَارَتْ أَفْضَلَ وَ کَانَتْ أَصْغَرَهُنَّ سِنّاً وَ أَقَلَّهُنَّ صُحْبَةً لِرَسُولِ اللَّهِ صلی الله علیه و آله قَالَ لِخَصْلَتَیْنِ خَصَّهَا اللَّهُ بِهِمَا إِنَّهَا وَرِثَتْ رَسُولَ اللَّهِ صلی الله علیه و آله وَ نَسْلُ رَسُولِ اللَّهِ صلی الله علیه و آله مِنْهَا وَ لَمْ یَخُصَّهَا بِذَلِکَ إِلَّا بِفَضْلِ إِخْلَاصٍ عَرَفَهُ مِنْ نِیَّتِهَا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الْمُرْتَضَی رَحِمَهُ اللَّهُ التَّفْضِیلُ هُوَ کَثْرَةُ الثَّوَابِ بِأَنْ یَقَعَ إِخْلَاصٌ وَ یَقِینٌ وَ نِیَّةٌ صَافِیَةٌ وَ لَا یَمْتَنِعُ مِنْ أَنْ تَکُونَ علیها السلام قَدْ فُضِّلَتْ عَلَی أَخَوَاتِهَا بِذَلِکَ وَ یُعْتَمَدُ عَلَی أَنَّهَا علیها السلام أَفْضَلُ نِسَاءِ الْعَالَمِینَ بِإِجْمَاعِ الْإِمَامِیَّةِ وَ عَلَی أَنَّهُ قَدْ ظَهَرَ مِنْ تَعْظِیمِ الرَّسُولِ صلی الله علیه و آله لِشَأْنِ فَاطِمَةَ علیها السلام وَ تَخْصِیصِهَا مِنْ بَیْنِ سَائِرِهِنَّ مَا رُبَّمَا لَا یَحْتَاجُ إِلَی الِاسْتِدْلَالِ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وَ إِبَانَةُ الْعُکْبَرِیِّ وَ أَخْبَارُ فَاطِمَةَ عَنْ أَبِی عَلِیٍّ الصَّوْلِیِّ وَ تَارِیخُ خُرَاسَانَ عَنِ السَّلَامِیِّ مُسْنَداً أَنَّ جُمَیْعاً التَّیْمِیَّ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عَمَّتِی عَلَی عَائِشَةَ فَقَالَتْ لَهَا عَمَّتِی مَا حَمَلَکِ عَلَی الْخُرُوجِ عَلَی عَلِیٍّ فَقَالَتْ عَائِشَةُ دَعِینَا فَوَ اللَّهِ مَا کَانَ أَحَدٌ مِنَ الرِّجَالِ أَحَبَّ إِلَی رَسُولِ اللَّهِ مِنْ عَلِیٍّ وَ لَا مِنَ النِّسَاءِ أَحَبَّ إِلَیْهِ مِنْ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الْعَشَرَةِ عَنْ أَبِی السَّعَادَاتِ وَ فَضَائِلُ الصَّحَابَةِ عَنِ السَّمْعَانِیِّ وَ فِی رِوَایَاتٍ عَنِ الشَّرِیکِ وَ الْأَعْمَشِ وَ کَثِیرٍ النَّوَّاءِ وَ ابْنِ الْحَجَّامِ کُلُّهُمْ عَنْ جُمَیْعِ بْنِ عُمَیْرٍ عَنْ عَائِشَةَ وَ عَنْ أُسَامَةَ عَنِ النَّبِیِّ صلی الله علیه و آله وَ رُوِیَ عَنْ عَبْدِ اللَّهِ بْنِ عَطَاءٍ عَنْ عَبْدِ اللَّهِ بْنِ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صلی الله علیه و آله أَیُّ النِّسَاءِ أَحَبُّ إِلَیْکَ قَالَ فَاطِمَةُ قُلْتُ مِنَ الرِّجَالِ قَالَ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قَالَ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أَحَبَّ النِّسَاءِ إِلَی رَسُولِ اللَّهِ صلی الله علیه و آله فَاطِمَةُ وَ مِنَ الرِّجَالِ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قُوتُ الْقُلُوبِ عَنْ أَبِی طَالِبٍ الْمَکِّیِّ وَ الْأَرْبَعِینُ عَنْ أَبِی صَالِحٍ الْمُؤَذِّنِ وَ فَضَائِلُ الصَّحَابَةِ عَنْ أَحْمَدَ بِالْإِسْنَادِ عَنْ سُفْیَانَ وَ عَنِ الْأَعْمَشِ عَنْ أَبِی الْجَحَّافِ عَنْ جُمَیْعٍ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عَلِیٌّ لِلنَّبِیِّ صلی الله علیه و آله لَمَّا جَلَسَ بَیْنَهُ وَ بَیْنَ فَاطِمَةَ وَ هُمَا مُضْطَجِعَانِ أَیُّنَا أَحَبُّ إِلَیْکَ أَنَا أَوْ هِیَ فَقَالَ صلی الله علیه و آله هِیَ أَحَبُّ إِلَیَّ وَ أَنْتَ أَعَزُّ عَلَیَّ مِنْهَا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خَبَرٍ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افْتَخَرَ عَلِیٌّ وَ فَاطِمَةُ بِفَضَائِلِهِمَا فَأَخْبَرَ جَبْرَئِیلُ النَّبِیَّ صلی الله علیه وآله أَنَّهُمَا قَدْ أَطَالا الْخُصُومَةَ فِی مَحَبَّتِکَ فَاحْکُمْ بَیْنَهُمَا فَدَخَلَ وَ قَصَّ عَلَیْهِمَا مَقَالَتَهُمَا ثُمَّ أَقْبَلَ عَلَی فَاطِمَةَ وَ قَالَ لَکِ حَلَاوَةُ الْوَلَدِ وَ لَهُ </w:t>
      </w:r>
      <w:bookmarkStart w:id="241" w:name="pg13873_123116"/>
    </w:p>
    <w:p>
      <w:pPr>
        <w:pStyle w:val="BookText"/>
        <w:rPr/>
      </w:pPr>
      <w:bookmarkEnd w:id="241"/>
      <w:r>
        <w:rPr>
          <w:rFonts w:ascii="Amiri" w:hAnsi="Amiri" w:eastAsia="Amiri" w:cs="Amiri"/>
          <w:color w:val="111111"/>
          <w:sz w:val="28"/>
          <w:sz w:val="28"/>
          <w:szCs w:val="28"/>
          <w:rtl w:val="true"/>
          <w:lang w:bidi="ar-SA"/>
        </w:rPr>
        <w:t>عِزُّ الرِّجَالِ وَ هُوَ أَحَبُّ إِلَیَّ مِنْکِ فَقَالَتْ فَاطِمَةُ وَ الَّذِی اصْطَفَاکَ وَ اجْتَبَاکَ وَ هَدَاکَ وَ هَدَی بِکَ الْأُمَّةَ لَا زِلْتُ مُقِرَّةً لَهُ مَا عِشْتُ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عَامِرٌ الشَّعْبِیُّ وَ الْحَسَنُ الْبَصْرِیُّ وَ سُفْیَانُ الثَّوْرِیُّ وَ مُجَاهِدٌ وَ ابْنُ جُبَیْرٍ وَ جَابِرٌ الْأَنْصَارِیُّ وَ مُحَمَّدٌ الْبَاقِرُ وَ جَعْفَرٌ الصَّادِقُ علیهما السلام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بَضْعَةٌ مِنِّی فَمَنْ أَغْضَبَهَا فَقَدْ أَغْضَبَنِی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الْبُخَارِیُّ عَنِ الْمِسْوَرِ بْنِ مَخْرَمَةَ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آذَاهَا فَقَدْ آذَانِی وَ مَنْ آذَانِی فَقَدْ آذَی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مُسْلِمٍ وَ الْحِلْیَةِ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ابْنَتِی بَضْعَةٌ مِنِّی یُرِیبُنِی مَا أَرَابَهَا وَ یُؤْذِینِی مَا آذَاهَا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سَمره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اعظم اسلام نزد دخترش فاطمه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گذشته از اینکه ناراحتم، غذایی هم ندارم که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نیستی که بزرگ‌ترین زنان عالم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مگر این مقام از آن مریم دختر عمران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فقط بزرگ‌ترین زنان زمانه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بزرگ‌ترین زنان زمانه خود هستی، آری، به خدا قسم که شوهرت علی، بزرگ اهل دنیا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 صادق علیه السّلام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منظور از این قول پیامبر اسلام صلی اللَّه علیه و آله که فرموده فاطمه بزرگ‌ترین زنان اهل بهشت است، یعنی زنان زمان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مقام مریم دختر عمران است، ولی فاطمه اطهر بزرگ‌ترین اولین و آخرین زنان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وارد شده که آسیه دختر مزاحم و مریم دختر عمران و خدیجه کبرا، آن هنگام که فاطمه علیها السّلام به سوی بهشت می‌رود، پرده دار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بزل هروی از حسین بن روح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دختران پیغمبر اکرم اسلام چند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نفر، گفت کدام یک از آنان افضل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فاطمه که از همه کوچک‌تر بود و کمتر از همه با رسول خدا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دو خصلت بود که خدا این مقام را به او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وی وارث پیامبر خدا بود و دوم اینکه نسل پیغمبر اکرم از وی به یادگار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فاطمه را به جهت آن خلوص نیتی که داشت بدین مقام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معنی افضل بودن این است که اخلاص و یقین و نیت صاف در کار باشد تا ثواب زیاد نصیب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فاطمه زهرا به همین جهت بر خواهران خود فضیلت و برتری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مورد اعتماد است که فاطمه به اتفاق و اجماع گروه امامیه، از کلیه زنان عالم افضل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علت تعظیم و تمجیدی که پیغمبر خدا از شأن و مقام فاطمه اطهر می کرد و او را در میان زنان گرامی می داشت، افضل بودن وی محتاج به استدلال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جامع ترمذی از جُمَیع تیمی و دیگر کتب نقل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عمه‌ام نزد عایشه رفتم، عمه‌ام به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شد که تو علیه علی ابن ابی طالب خروج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حال خود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از مردان کسی بیشتر از علی و از زنان کسی بیشتر از فاطمه زهرا نزد پیامبر اسلام صلی اللَّه علیه و آله و سلم عزیز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فضائل العشرة و کتاب فضائل الصحابة از پدر عبداللَّه بن بریده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معظم اسلام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زنان نزد تو محبوب‌ترند؟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مردان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شوهرش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ترمذی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زنان نزد رسول خدا صلی الله علیه و آله فاطمه و محبوب‌ترین مردان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قوت القلوب از عایشه روایت می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علی و زهرا به پهلو خوابیده بودند و پیامبر خدا در میان ایشان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تو محبوب‌ترم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نزد من محبوب‌تر و تو از او نزد من عزیزتری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جابر بن عبداللَّه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اطهر هر کدام به فضائل و مناقب خویشتن فخر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موضوع را به پیغمبر خدا خبر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درباره محبت تو گفتگوی طولانی دارند، تو در میان ایشان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نزد حضرت علی و زهرا آمد و ماجرا را برای آنان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به فاطمه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حلاوت و شیرینی فرزندی را داری و علی عزت مردان را دارد، علی از تو نزد من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آن خدایی که تو را برگزید و تو را هدایت کرد و امت تو را به وسیله تو هدایت کرد، من مادامی که زنده باشم به این مطلب اقرار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شعبی و دیگران از امام باقر و امام جعفر صادق علیه السّلام، از رسول خدا صلی اللَّه علیه و آله و سلم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پاره‌ای از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غضب وی را برانگیزد، غضب مرا 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فاطمه را اذیت کند، مرا اذیت کرده و کسی که مرا اذیت کند، همانا که خدا را اذیت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صحیح مسلم و کتاب حلیة الاولیاء از رسول اکرم روایت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وی را ناراحت کند مرا ناراحت خواهد کرد و هر چه او را اذیت کند، مرا اذیت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1151080_3264237689"/>
      <w:bookmarkStart w:id="243" w:name="_Toc105"/>
      <w:bookmarkEnd w:id="242"/>
      <w:r>
        <w:rPr>
          <w:rtl w:val="true"/>
        </w:rPr>
        <w:t>بیان</w:t>
      </w:r>
      <w:bookmarkEnd w:id="243"/>
    </w:p>
    <w:p>
      <w:pPr>
        <w:pStyle w:val="BookText"/>
        <w:rPr/>
      </w:pPr>
      <w:r>
        <w:rPr>
          <w:rFonts w:ascii="IRNazanin" w:hAnsi="IRNazanin" w:eastAsia="IRNazanin"/>
          <w:color w:val="111111"/>
          <w:sz w:val="28"/>
          <w:sz w:val="28"/>
          <w:szCs w:val="28"/>
          <w:rtl w:val="true"/>
          <w:lang w:bidi="fa-IR"/>
        </w:rPr>
        <w:t>قال الجزری 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البضعة بالفتح القطعة من اللحم و قد تکسر أی إنها جزء منی کما أن القطعة من اللحم جزء من اللحم و قال و</w:t>
      </w:r>
    </w:p>
    <w:p>
      <w:pPr>
        <w:pStyle w:val="BookText"/>
        <w:rPr/>
      </w:pP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یریبنی ما یریبها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یسوؤنی ما یسوؤها و یزعجنی ما یزعجها یقال رابنی هذا الأمر و أرابنی إذا رأیت منه ما تکره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قطعه‌ای از گوشت است و گاهی هم به کسره خوانده می‌شود، یعنی فاطمه پاره تن من است همان گونه که تکه‌ای از گوشت جزو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فاطمه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یریینی ما یریبها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او را ناراحت می‌کند مرا ناراحت می کند و آنچه او را در فشار قرار می دهد مرا نیز در فشار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رابنی هذا الامر و أرابنی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او چیزی ببینی که خوش نداری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1151082_3264237689"/>
      <w:bookmarkStart w:id="245" w:name="_Toc106"/>
      <w:bookmarkEnd w:id="244"/>
      <w:r>
        <w:rPr>
          <w:rtl w:val="true"/>
        </w:rPr>
        <w:t>«</w:t>
      </w:r>
      <w:r>
        <w:rPr/>
        <w:t>41</w:t>
      </w:r>
      <w:r>
        <w:rPr>
          <w:rtl w:val="true"/>
        </w:rPr>
        <w:t>»</w:t>
      </w:r>
      <w:bookmarkEnd w:id="24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أَبِی وَقَّاصٍ سَمِعْتُ النَّبِیَّ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مَنْ سَرَّهَا فَقَدْ سَرَّنِی وَ مَنْ سَاءَهَا فَقَدْ سَاءَنِی فَاطِمَةُ أَعَزُّ الْبَرِیَّةِ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مُسْتَدْرَکُ الْحَاکِمِ عَنْ أَبِی سَهْلِ بْنِ زِیَادٍ عَنْ إِسْمَاعِیلَ وَ حِلْیَةُ أَبِی نُعَیْمٍ عَنِ الزُّهْرِیِّ وَ ابْنُ أَبِی مُلَیْکَةَ وَ الْمِسْوَرُ بْنُ مَخْرَمَةَ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فَاطِمَةُ شِجْنَةٌ مِنِّی یَقْبِضُنِی مَا یَقْبِضُهَا وَ یَبْسُطُنِی مَا یَبْسُطُهَا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سَهْلُ بْنُ عَبْدِ اللَّهِ إِلَی عُمَرَ بْنِ عَبْدِ الْعَزِیزِ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قَوْمَکَ یَقُولُونَ إِنَّکَ تُؤْثِرُ عَلَیْهِمْ وُلْدَ فَاطِمَةَ فَقَالَ عُمَرُ سَمِعْتُ الثِّقَةَ مِنَ الصَّحَابَةِ أَنَّ النَّبِیَّ صلی الله علیه وآله قَالَ فَاطِمَةُ بَضْعَةٌ مِنِّی یُرْضِینِی مَا أَرْضَاهَا وَ یُسْخِطُنِی مَا أَسْخَطَهَا فَوَ اللَّهِ إِنِّی لَحَقِیقٌ أَنْ أَطْلُبَ رِضَی رَسُولِ اللَّهِ وَ رِضَاهُ وَ رِضَاهَا فِی رِضَی وُلْدِهَا</w:t>
      </w:r>
    </w:p>
    <w:p>
      <w:pPr>
        <w:pStyle w:val="BookText"/>
        <w:rPr/>
      </w:pPr>
      <w:r>
        <w:rPr>
          <w:rFonts w:ascii="Amiri" w:hAnsi="Amiri" w:eastAsia="Amiri" w:cs="Amiri"/>
          <w:color w:val="111111"/>
          <w:sz w:val="28"/>
          <w:sz w:val="28"/>
          <w:szCs w:val="28"/>
          <w:rtl w:val="true"/>
          <w:lang w:bidi="ar-SA"/>
        </w:rPr>
        <w:t>وَ قَدْ عَلِمُوا أَنَّ النَّبِیَّ یَسُرُّهُ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مَسَرَّتُهَا جِدّاً وَ یشنی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اغْتِمَامَهَا</w:t>
      </w:r>
      <w:r>
        <w:rPr>
          <w:rStyle w:val="FootnoteAnchor"/>
          <w:rtl w:val="true"/>
        </w:rPr>
        <w:footnoteReference w:id="6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آله هذا یدل علی عصمتها لأنها لو کانت ممن تقارف الذنوب لم یکن مؤذیها مؤذیا له صلی الله علیه و آله علی کل حال بل کان من فعل المستحق‌</w:t>
      </w:r>
      <w:r>
        <w:rPr>
          <w:rStyle w:val="FootnoteAnchor"/>
          <w:rtl w:val="true"/>
        </w:rPr>
        <w:footnoteReference w:id="69"/>
      </w:r>
      <w:r>
        <w:rPr>
          <w:rFonts w:ascii="Amiri" w:hAnsi="Amiri" w:eastAsia="Amiri" w:cs="Amiri"/>
          <w:color w:val="111111"/>
          <w:sz w:val="28"/>
          <w:sz w:val="28"/>
          <w:szCs w:val="28"/>
          <w:rtl w:val="true"/>
          <w:lang w:bidi="ar-SA"/>
        </w:rPr>
        <w:t xml:space="preserve">من ذمها و إقامة </w:t>
      </w:r>
    </w:p>
    <w:p>
      <w:pPr>
        <w:pStyle w:val="BookText"/>
        <w:rPr/>
      </w:pPr>
      <w:r>
        <w:rPr>
          <w:rFonts w:ascii="IRNazanin" w:hAnsi="IRNazanin" w:eastAsia="IRNazanin"/>
          <w:color w:val="111111"/>
          <w:sz w:val="28"/>
          <w:sz w:val="28"/>
          <w:szCs w:val="28"/>
          <w:rtl w:val="true"/>
          <w:lang w:bidi="fa-IR"/>
        </w:rPr>
        <w:t>الحد إن کان الفعل یقتضیه سارا له صلی الله علیه و آله و مطیعا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ثَعْلَبَةَ الْخُشَنِیُّ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إِذَا قَدِمَ مِنْ سَفَرِهِ یَدْخُلُ عَلَی فَاطِمَةَ فَدَخَلَ عَلَیْهَا فَقَامَتْ إِلَیْهِ وَ اعْتَنَقَتْهُ وَ قَبَّلَتْ بَیْنَ عَیْنَیْهِ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الْأَرْبَعِینُ عَنِ ابْنِ الْمُؤَذِّنِ بِإِسْنَادِهِ عَنِ النَّضْرِ بْنِ شُمَیْلٍ عَنْ مَیْسَرَةَ عَنِ الْمِنْهَالِ عَنْ عَائِشَةَ بِنْتِ طَلْحَةَ عَنْ عَائِشَةَ بِنْتِ أَبِی بَکْرٍ وَ فِی فَضَائِلِ السَّمْعَانِیِّ بِإِسْنَادِهِ عَنْ عِکْرِمَةَ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وآله إِذَا قَدِمَ مِنْ مَغَازِیهِ قَبَّلَ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کَانَتْ إِذَا دَخَلَتْ عَلَی رَسُولِ اللَّهِ صلی الله علیه و آله قَامَ لَهَا مِنْ مَجْلِسِهِ وَ قَبَّلَ رَأْسَهَا وَ أَجْلَسَهَا مَجْلِسَهُ وَ إِذَا جَاءَ إِلَیْهَا لَقِیَتْهُ وَ قَبَّلَ کُلُّ وَاحِدٍ مِنْهُمَا صَاحِبَهُ وَ جَلَسَا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السَّعَادَاتِ فِی فَضَائِلِ الْعَشَرَةِ وَ ابْنُ الْمُؤَذِّنِ فِی الْأَرْبَعِینِ بِالْإِسْنَادِ عَنْ عِکْرِمَةَ عَنِ ابْنِ عَبَّاسٍ وَ عَنْ أَبِی ثَعْلَبَةَ الْخُشَنِیِّ وَ عَنْ نَافِعٍ عَنِ ابْنِ عُمَرَ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وآله إِذَا أَرَادَ سَفَراً کَانَ آخِرَ النَّاسِ عَهْداً بِفَاطِمَةَ وَ إِذَا قَدِمَ کَانَ أَوَّلَ النَّاسِ عَهْداً بِفَاطِمَةَ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یَکُنْ لَهَا عِنْدَ اللَّهِ تَعَالَی فَضْلٌ عَظِیمٌ لَمْ یَکُنْ رَسُولُ اللَّهِ صلی الله علیه وآله یَفْعَلُ مَعَهَا ذَلِکَ إِذْ کَانَتْ وَلَدَهُ وَ قَدْ أَمَرَ اللَّهُ بِتَعْظِیمِ الْوَلَدِ لِلْوَالِدِ وَ لَا یَجُوزُ أَنْ یَفْعَلَ مَعَهَا ذَلِکَ وَ هُوَ بِضِدِّ مَا أَمَرَ بِهِ أُمَّتَهُ عَنِ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مِنْ أَعَزِّ النَّاسِ عَلَی رَسُولِ اللَّهِ صلی الله علیه و آله فَدَخَلَ عَلَیْهَا یَوْماً وَ هِیَ تُصَلِّی فَسَمِعَتْ کَلَامَ رَسُولِ اللَّهِ صلی الله علیه و آله فِی رَحْلِهَا فَقَطَعَتْ صَلَاتَهَا وَ خَرَجَتْ مِنَ الْمُصَلَّی فَسَلَّمَتْ عَلَیْهِ فَمَسَحَ یَدَهُ عَلَی رَأْسِهَا وَ قَالَ یَا بُنَیَّةِ کَیْفَ أَمْسَیْتِ رَحِمَکِ اللَّهُ عَشِّینَا غَفَرَ اللَّهُ لَکِ وَ قَدْ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أَخْبَارُ فَاطِمَةَ عَنْ أَبِی عَلِیٍّ الصَّوْلِیِّ قَالَ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وآله عَلَی فَاطِمَةَ فَقَدَّمَتْ إِلَیْهِ کِسْرَةً یَابِسَةً مِنْ خُبْزِ شَعِیرٍ فَأَفْطَرَ عَلَیْهَا ثُمَّ قَالَ یَا بُنَیَّةِ هَذَا أَوَّلُ خُبْزٍ أَکَلَ أَبُوکِ مُنْذُ ثَلَاثَةِ أَیَّامِ فَجَعَلَتْ فَاطِمَةُ تَبْکِی وَ رَسُولُ اللَّهِ یَمْسَحُ وَجْهَهَا بِیَدِهِ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صَالِحٍ الْمُؤَذِّنُ فِی الْأَرْبَعِینِ بِالْإِسْنَادِ عَنْ شُعْبَةَ عَنْ عَمْرِو بْنِ مُرَّةَ عَنْ </w:t>
      </w:r>
      <w:bookmarkStart w:id="246" w:name="pg13873_123118"/>
    </w:p>
    <w:p>
      <w:pPr>
        <w:pStyle w:val="BookText"/>
        <w:rPr/>
      </w:pPr>
      <w:bookmarkEnd w:id="246"/>
      <w:r>
        <w:rPr>
          <w:rFonts w:ascii="Amiri" w:hAnsi="Amiri" w:eastAsia="Amiri" w:cs="Amiri"/>
          <w:color w:val="111111"/>
          <w:sz w:val="28"/>
          <w:sz w:val="28"/>
          <w:szCs w:val="28"/>
          <w:rtl w:val="true"/>
          <w:lang w:bidi="ar-SA"/>
        </w:rPr>
        <w:t>إِبْرَاهِیمَ عَنْ مَسْرُوقٍ عَنِ ابْنِ مَسْعُودٍ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لَمَّا أَمَرَنِی أَنْ أُزَوِّجَ فَاطِمَةَ مِنْ عَلِیٍّ فَفَعَلْتُ فَقَالَ لِی جَبْرَئِیلُ إِنَّ اللَّهَ تَعَالَی بَنَی جَنَّةً مِنْ لُؤْلُؤَةٍ بَیْنَ کُلِّ قَصَبَةٍ إِلَی قَصَبَةٍ لُؤْلُؤَةٌ مِنْ یَاقُوتٍ مُشَذَّرَةٌ بِالذَّهَبِ وَ جَعَلَ سُقُوفَهَا زَبَرْجَداً أَخْضَرَ وَ جَعَلَ فِیهَا طَاقَاتٍ مِنْ لُؤْلُؤٍ مُکَلَّلَةٍ بِالْیَاقُوتِ ثُمَّ جَعَلَ غُرَفَهَا لَبِنَةً مِنْ ذَهَبٍ وَ لَبِنَةً مِنْ فِضَّةٍ وَ لَبِنَةً مِنْ دُرٍّ وَ لَبِنَةً مِنْ یَاقُوتٍ وَ لَبِنَةً مِنْ زَبَرْجَدٍ ثُمَّ جَعَلَ فِیهَا عُیُوناً تَنْبُعُ مِنْ نَوَاحِیهَا وَ حُفَّتْ بِالْأَنْهَارِ وَ جَعَلَ عَلَی الْأَنْهَارِ قِبَاباً مِنْ دُرٍّ قَدْ شُعِّبَتْ بِسَلَاسِلِ الذَّهَبِ وَ حُفَّتْ بِأَنْوَاعِ الشَّجَرِ وَ بَنَی فِی کُلِّ غُصْنٍ قُبَّةً وَ جَعَلَ فِی کُلِّ قُبَّةٍ أَرِیکَةً مِنْ دُرَّةٍ بَیْضَاءَ غِشَاؤُهَا السُّنْدُسُ وَ الْإِسْتَبْرَقُ وَ فَرَشَ أَرْضَهَا بِالزَّعْفَرَانِ وَ فَتَقَ بِالْمِسْکِ وَ الْعَنْبَرِ وَ جَعَلَ فِی کُلِّ قُبَّةٍ حَوْرَاءَ وَ الْقُبَّةُ لَهَا مِائَةُ بَابٍ عَلَی کُلِّ بَابٍ جَارِیَتَانِ وَ شَجَرَتَانِ فِی کُلِّ قُبَّةٍ مِفْرَشٌ وَ کِتَابٌ مَکْتُوبٌ حَوْلَ الْقِبَابِ آیَةُ الْکُرْسِیِّ فَقُلْتُ یَا جَبْرَئِیلُ لِمَنْ بَنَی اللَّهُ هَذِهِ الْجَنَّةَ قَالَ بَنَاهَا لِعَلِیِّ بْنِ أَبِی طَالِبٍ وَ فَاطِمَةَ ابْنَتِکَ سِوَی جِنَانِهِمَا تُحْفَةً أَتْحَفَهُمَا اللَّهُ وَ لْتَقَرَّ بِذَلِکَ عَیْنُکَ یَا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سعد بن ابی وقاص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اعظم اسلام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پاره‌ای از تن من است، هر کس که او را خشنود گرداند مرا خشنود گردانده و هر کس که وی را ناراحت کند، مرا ناراحت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نزد من عزیزترین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کتاب مستدرک از پیغمبر گرامی اسلام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من است، آنچه که او را ناراحت کند مرا ناراحت می کند و آنچه که وی را خوشحال گرداند مرا خوشحال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عبداللَّه نزد عمر بن عبدالعزیز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تو می گویند که تو فرزندان فاطمه را بر آنان مقدم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طور به ما رسیده است که پیغمبر اکرم اسلام صلی اللَّه علیه و آله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چه باعث رضایت زهرا شود باعث رضایت من می‌شود و هر آنچه که موجب خشم فاطمه شود، موجب خشم من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سزاوارترم که رضایت پیامبر خدا را حاصل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فاطمه و پدرش در رضایت فرزندان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دانستند مسرور بودن فاطمه، پیامبر اسلام را مسرور می کند و اندوهگین بودنش، او را به خشم خواهد آورد</w:t>
      </w:r>
    </w:p>
    <w:p>
      <w:pPr>
        <w:pStyle w:val="BookText"/>
        <w:rPr/>
      </w:pPr>
      <w:r>
        <w:rPr>
          <w:rFonts w:ascii="IRNazanin" w:hAnsi="IRNazanin" w:eastAsia="IRNazanin"/>
          <w:color w:val="111111"/>
          <w:sz w:val="28"/>
          <w:sz w:val="28"/>
          <w:szCs w:val="28"/>
          <w:rtl w:val="true"/>
          <w:lang w:bidi="fa-IR"/>
        </w:rPr>
        <w:t>این سخن پیغمبر که درباره فاطمه فرموده، بر معصوم بودن آن بانوی با عظمت دلالت می کند، زیرا اگر فاطمه اطهر مرتکب معصیت می شد، هر عملی که باعث ناراحتی وی می گردید، باعث ناراحتی رسول خدا نمی‌شد، بلکه هرکس که آنچه سزاوار فاطمه بود انجام می داد مثل اینکه او را نکوهش می کرد و یا حد بر او اقامه می کرد اگر زهرا حدّ را می طلبید در این صورت پیامبر خدا را خوشحال کرده بود و از پیامبر خدا اطاعت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ثعلبه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رسول خدا از مسافرت بازمی گشت و به دیدار فاطمه اطهر می‌رفت، او بر می خاست، با پیغمبر خدا معانقه می کرد و میان دو چشم آن حضرت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اربعین از عکرمه روایت می کند که هر گاه پیغمبر خدا از جنگ باز می گشت، فاطمه اطهر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روایت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فاطمه زهرا نزد پیامبر اسلام می‌آمد، پیامبر از جای خود بر می خاست، سر فاطمه را می بوسید و او را در جای خود می نشانید و هر گاه رسول خدا نزد فاطمه می‌رفت و فاطمه آن حضرت را ملاقات می کرد، یکدیگر را می بوسیدند و پهلو به پهلوی هم می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ابوالسعادات در کتاب فضائل العشرة از ابن عمر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پیامبر اسلام عازم سفر می شد، آخرین شخصی که به دیدارش می رفت، فاطمه اطهر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سفر نیز اول کسی را که ملاقات می کرد، فاطمه زهرا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اطهر نزد خدا یک چنین فضیلت مهمی را نمی داشت، پیامبر خدا با وی این رفتار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فرزند رسول خدا بود و خدا دستور داده که فرزند نسبت به پدر خود احترام کند و جایز نبود پیغمبر اکرم این همه فاطمه را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عمل بر خلاف دستوری است که آن حضرت از طرف خدا به امت خود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نزد رسول خدا عزیزترین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فاطمه مشغول نماز بود که پیغمبر معظم اسلام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مشغول نماز بود، نماز را قطع کرد و به سوی آن حضرت آمد و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مبارک خود را بر سر فاطمه اطهر کشید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را چگونه را شب کردی؟ 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بیامرزد که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اخبار فاطمه از عبداللَّه بن حسن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پیغمبر خدا نزد فاطمه اطهر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پاره‌ای نان جو خشک به حضور آن حضرت آورد و آن بزرگوار با آن نان افطار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نانی است که پدرت بعد از سه روز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پس از شنیدن این سخن به گریه افتاد و پیغمبر خدا با دست مبارک خود صورت حضرت زهرا را نوازش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ابوصالح مؤذن در کتاب اربعین، از ابن مسعود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دستور داد تا فاطمه را به نکاح علی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ازدواج 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توانا بهشتی از لؤلؤ که بین هر قصبه تا قصبه دیگرش مرواریدی مرصع به طلا قرار دارد، سقف‌هایش را از زبرجد سبز ساخته است و در آن بهشت اتاق‌هایی از مروارید بنا نهاده که از یاقوت مکلل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غرفه‌های آن را یک در میان با خشتی از طلا، خشتی از نقره، خشتی از درّ، خشتی از یاقوت و خشتی از زبرجد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چشمه‌هایی آفریده که از اطراف این غرفه ها جریان دارند که نهرهایی در اطراف آنها در جریانند و قبه‌هایی از مروارید بر آنها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قبه‌ها را به وسیله زنجیر طلا بسته‌اند و در اطراف آنها انواع و اقسام درختان میوه 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شاخی قبه‌ای بنا شده، در هر قبه‌ای تختی از درّ سفید گذاشته‌اند، و پرده‌هایی از سندس و استبرق بر روی آنها گسترده‌اند و فرش زمین آنها از زعفران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تخت‌ها را با مشک و زعفران خوشبو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قبه‌ای حوریه‌ای جای داده‌اند و هر قبه‌ای صد در دارد، بر هر دری دو کنیزک ایستاده‌اند و در اطراف آن قبه آیة الکرسی نوشته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جبرئیل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بهشت برای که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حضرت علی بن ابی طالب و فاطمه زهرا که افزون بر بهشت‌های دیگری که خدا به ایشان مرحمت فرموده، این هم یکی از آن بهشت‌ها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این بهشت‌ها را بدین جهت به آنها عطا فرموده که چشم تو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1151084_3264237689"/>
      <w:bookmarkStart w:id="248" w:name="_Toc107"/>
      <w:bookmarkEnd w:id="247"/>
      <w:r>
        <w:rPr>
          <w:rtl w:val="true"/>
        </w:rPr>
        <w:t>بیان</w:t>
      </w:r>
      <w:bookmarkEnd w:id="248"/>
    </w:p>
    <w:p>
      <w:pPr>
        <w:pStyle w:val="BookText"/>
        <w:rPr/>
      </w:pPr>
      <w:r>
        <w:rPr>
          <w:rFonts w:ascii="IRNazanin" w:hAnsi="IRNazanin" w:eastAsia="IRNazanin"/>
          <w:color w:val="111111"/>
          <w:sz w:val="28"/>
          <w:sz w:val="28"/>
          <w:szCs w:val="28"/>
          <w:rtl w:val="true"/>
          <w:lang w:bidi="fa-IR"/>
        </w:rPr>
        <w:t>قوله لؤلؤ من یاقوت لعل المعنی أنها فی صفاء اللؤلؤ و لون الیاقوت و لا یبعد أن تکون من زائدة من النساخ أو یکون الظرف متعلقا بقوله مشذرة أی اللؤلؤ مرصعة من الیاقوت بالذهب قال الفیروزآبادی الشذر قطع من الذهب تلقط من معدنه بلا إذابة أو خرز یفصل بها النظم أو هو اللؤلؤ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 شعبت الشعب الجمع و التفریق و لعل الأظهر هنا الأول و قال الفیروزآبادی الأریکة کسفینة سریر فی حجلة أو کل ما یتکأ علیه من سریر و منصة و فراش أو سریر منجد مزین فی قبة أو بیت فإذا لم یکن فیه سریر فهو حجلة و السندس الرقیق من الحریر و الإستبرق الغلیظ منه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و فتق أی جعل بین الزعفران المسک و العنبر أو بین فرشها المبسوطة من الفتق بمعنی الشق و المفرش کمنبر شی‌ء کالشاذکونة</w:t>
      </w:r>
      <w:r>
        <w:rPr>
          <w:rFonts w:eastAsia="IRNazanin" w:cs="IRNazanin"/>
          <w:color w:val="111111"/>
          <w:sz w:val="28"/>
          <w:szCs w:val="28"/>
          <w:rtl w:val="true"/>
          <w:lang w:bidi="fa-IR"/>
        </w:rPr>
        <w:t xml:space="preserve">. </w:t>
      </w:r>
      <w:bookmarkStart w:id="249" w:name="pg13873_123119"/>
    </w:p>
    <w:p>
      <w:pPr>
        <w:pStyle w:val="BookText"/>
        <w:rPr/>
      </w:pPr>
      <w:bookmarkEnd w:id="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من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 آن لؤلؤه در صفای لؤلؤ و از نظر رنگ یاقوت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نسّاخ افزوده‌اند و یا اینکه ظرف متعلّق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لؤلؤئی که با یاقوت و طلا ساخته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تکه‌های طلاست که از معدن برداشته می شود بدون اینکه ذوب شود، یا دانه‌هایی است که با فاصله گذاشته می شود، یا همان لولو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شعبت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کردن و جدا کردن است و شاید اظهر همان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اریکه مانند سفینه تختی است در حجله یا هرچه که بر آن تکیه زده می شود، مانند تخت، جایگاه بلند و بستر و یا تخت مزیّنی که در قبّه و یا خانه‌ای باشد و اگر تخت در آن نباشد، همان حجله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سندس هم همان ابریشم نازک و استبرق ابریشم کلفت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زعفران مشک و عنبر گذاشت و یا میان فرش‌های پهن شده از فتق به معنای شکافتن و مفرش مانند منبر، چیزی است مانند شاذ 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لباس که در یمن بافته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1151086_3264237689"/>
      <w:bookmarkStart w:id="251" w:name="_Toc108"/>
      <w:bookmarkEnd w:id="250"/>
      <w:r>
        <w:rPr>
          <w:rtl w:val="true"/>
        </w:rPr>
        <w:t>«</w:t>
      </w:r>
      <w:r>
        <w:rPr/>
        <w:t>42</w:t>
      </w:r>
      <w:r>
        <w:rPr>
          <w:rtl w:val="true"/>
        </w:rPr>
        <w:t>»</w:t>
      </w:r>
      <w:bookmarkEnd w:id="25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رَبِّهِ الْأَنْدُلُسِیُّ فِی الْعِقْدِ عَنْ عَبْدِ اللَّهِ بْنِ الزُّبَیْرِ فِی خَبَرٍ عَنْ مُعَاوِیَةَ بْنِ أَبِی سُفْیَانَ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عَلِیٍّ عَلَی جَدِّهِ صلی الله علیه و آله وَ هُوَ یَتَعَثَّرُ بِذَیْلِهِ فَأَسَرَّ إِلَی النَّبِیِّ صلی الله علیه و آله سِرّاً فَرَأَیْتُهُ وَ قَدْ تَغَیَّرَ لَوْنُهُ ثُمَّ قَامَ النَّبِیُّ صلی الله علیه وآله حَتَّی أَتَی مَنْزِلَ فَاطِمَةَ فَأَخَذَ بِیَدِهَا فَهَزَّهَا إِلَیْهِ هَزّاً قَوِیّاً ثُمَّ قَالَ یَا فَاطِمَةُ إِیَّاکِ وَ غَضَبَ عَلِیٍّ فَإِنَّ اللَّهَ یَغْضَبُ لِغَضَبِهِ وَ یَرْضَی لِرِضَاهُ ثُمَّ جَاءَ عَلِیٌّ فَأَخَذَ النَّبِیُّ صلی الله علیه وآله بِیَدِهِ ثُمَّ هَزَّهَا إِلَیْهِ هَزّاً خَفِیفاً ثُمَّ قَالَ یَا أَبَا الْحَسَنِ إِیَّاکَ وَ غَضَبَ فَاطِمَةَ فَإِنَّ الْمَلَائِکَةَ تَغْضَبُ لِغَضَبِهَا وَ تَرْضَی لِرِضَاهَا فَقُلْتُ یَا رَسُولَ اللَّهُ مَضَیْتَ مَذْعُوراً وَ قَدْ رَجَعْتَ مَسْرُوراً فَقَالَ یَا مُعَاوِیَةُ کَیْفَ لَا أَسُرُّ وَ قَدْ أَصْلَحْتُ بَیْنَ اثْنَیْنِ هُمَا أَکْرَمُ الْخَلْقِ عَلَی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عَبْدِ اللَّهِ بْنِ الْحَارِثِ وَ حَبِیبِ بْنِ ثَابِتٍ وَ عَلِیِّ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اثْنَیْنِ فِی الْأَرْضِ إِلَیَّ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بَابَوَیْهِ هَذَا غَیْرُ مُعْتَمَدٍ لِأَنَّهُمَا مُنَزَّهَانِ أَنْ یَحْتَاجَا أَنْ یُصْلِحَ بَیْنَهُمَا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وَ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النَّبِیُّ صلی الله علیه وآله لَا یَنَامُ حَتَّی یُقَبِّلَ عُرْضَ وَجْهِ فَاطِمَةَ یَضَعُ وَجْهَهُ بَیْنَ ثَدْیَیْ فَاطِمَةَ وَ یَدْعُو لَهَا وَ فِی رِوَایَةٍ حَتَّی یُقَبِّلَ عُرْضَ وَجْنَةِ فَاطِمَةَ أَوْ بَیْنَ ثَدْیَیْهَا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بَکْرٍ مُحَمَّدُ بْنُ عَبْدِ اللَّهِ الشَّافِعِیُّ وَ ابْنُ شِهَابٍ الزُّهْرِیُّ وَ ابْنُ الْمُسَیَّبِ کُلُّهُمْ عَنْ سَعْدِ بْنِ أَبِی وَقَّاصٍ وَ أَبُو مُعَاذٍ النَّحْوِیُّ الْمَرْوَزِیُّ وَ أَبُو قَتَادَةَ الْحَرَّانِیُّ عَنْ سُفْیَانَ الثَّوْرِیِّ عَنْ هَاشِمِ بْنِ عُرْوَةَ عَنْ أَبِیهِ عَنْ عَائِشَةَ وَ الْخَرْکُوشِیُّ فِی شَرَفِ النَّبِیِّ وَ الْأُشْنُهِیُّ فِی الِاعْتِقَادِ وَ السَّمْعَانِیُّ فِی الرِّسَالَةِ وَ أَبُو صَالِحٍ الْمُؤَذِّنُ فِی الْأَرْبَعِینَ وَ أَبُو السَّعَادَاتِ فِی الْفَضَائِلِ وَ مِنْ أَصْحَابِنَا أَبُو عُبَیْدَةَ الْحَذَّاءُ وَ غَیْرُهُ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کَانَ رَسُولُ اللَّهِ صلی الله علیه وآله یُکْثِرُ تَقْبِیلَ فَاطِمَةَ فَأَنْکَرَتْ عَلَیْهِ بَعْضُ نِسَائِهِ فَقَالَ صلی الله علیه و آله إِنَّهُ لَمَّا عُرِجَ بِی إِلَی السَّمَاءِ أَخَذَ بِیَدِی جَبْرَئِیلُ فَأَدْخَلَنِی الْجَنَّةَ فَنَاوَلَنِی مِنْ رُطَبِهَا فَأَکَلْتُهَا فِی رِوَایَةٍ فَنَاوَلَنِی مِنْهَا تُفَّاحَةً فَأَکَلْتُهَا </w:t>
      </w:r>
      <w:bookmarkStart w:id="252" w:name="pg13873_123120"/>
    </w:p>
    <w:p>
      <w:pPr>
        <w:pStyle w:val="BookText"/>
        <w:rPr/>
      </w:pPr>
      <w:bookmarkEnd w:id="252"/>
      <w:r>
        <w:rPr>
          <w:rFonts w:ascii="Amiri" w:hAnsi="Amiri" w:eastAsia="Amiri" w:cs="Amiri"/>
          <w:color w:val="111111"/>
          <w:sz w:val="28"/>
          <w:sz w:val="28"/>
          <w:szCs w:val="28"/>
          <w:rtl w:val="true"/>
          <w:lang w:bidi="ar-SA"/>
        </w:rPr>
        <w:t>فَتَحَوَّلَ ذَلِکِ نُطْفَةً فِی صُلْبِی فَلَمَّا هَبَطْتُ إِلَی الْأَرْضِ وَاقَعْتُ خَدِیجَةَ فَحَمَلَتْ بِفَاطِمَةَ فَفَاطِمَةُ حَوْرَاءُ إِنْسِیَّةٌ فَکُلَّمَا اشْتَقْتُ إِلَی رَائِحَةِ الْجَنَّةِ شَمِمْتُ رَائِحَةَ ابْنَتِی وَ دَخَلَ النَّبِیُّ صلی الله علیه وآله عَلَی فَاطِمَةَ فَرَآهَا مُنْزَعِجَةً فَقَالَ لَهَا مَا بِکِ فَقَالَتْ الْحُمَیْرَاءُ افْتَخَرَتْ عَلَی أُمِّی أَنَّهَا لَمْ تَعْرِفْ رَجُلًا قَبْلَکَ وَ إِنَّ أُمِّی عَرَفَتْهَا مُسِنَّةً فَقَالَ صلی الله علیه و آله إِنَّ بَطْنَ أُمِّکِ کَانَ لِلْإِمَامَةِ 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عَبْدِ رَبِّهِ فِی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الْمَهْدِیَّ رَأَی فِی مَنَامِهِ شَرِیکاً الْقَاضِیَ مَصْرُوفاً وَجْهُهُ عَنْهُ فَلَمَّا انْتَبَهَ قَصَّ رُؤْیَاهُ عَلَی الرَّبِیعِ فَقَالَ إِنَّ شَرِیکاً مُخَالِفٌ لَکَ وَ إِنَّهُ فَاطِمِیٌّ مَحْضاً قَالَ الْمَهْدِیُّ عَلَیَّ بِشَرِیکٍ فَأُتِیَ بِهِ فَلَمَّا دَخَلَ عَلَیْهِ قَالَ بَلَغَنِی أَنَّکَ فَاطِمِیٌّ قَالَ أُعِیذُکَ بِاللَّهِ أَنْ تَکُونَ غَیْرَ فَاطِمِیٍّ إِلَّا أَنْ تَعْنِیَ فَاطِمَةَ بِنْتَ کِسْرَی قَالَ لَا وَ لَکِنْ أَعْنِی فَاطِمَةَ بِنْتَ مُحَمَّدٍ قَالَ فَتَلْعَنُهَا قَالَ لَا مَعَاذَ اللَّهِ قَالَ فَمَا تَقُولُ فِی مَنْ یَلْعَنُهَا قَالَ عَلَیْهِ لَعْنَةُ اللَّهِ قَالَ فَالْعَنْ هَذَا یَعْنِی الرَّبِیعَ قَالَ لَا وَ اللَّهِ مَا أَلْعَنُهَا یَا أَمِیرَ الْمُؤْمِنِینَ قَالَ لَهُ شَرِیکٌ یَا مَاجِنُ فَمَا ذِکْرُکَ لِسَیِّدَةِ نِسَاءِ الْعَالَمِینَ وَ ابْنَةِ سَیِّدِ الْمُرْسَلِینَ فِی مَجَالِسِ الرِّجَالِ قَالَ الْمَهْدِیُّ فَمَا وَجْهُ الْمَنَامِ قَالَ إِنَّ رُؤْیَاکَ لَیْسَتْ بِرُؤْیَا یُوسُفَ علیه السلام وَ إِنَّ الدِّمَاءَ لَا تُسْتَحَلُّ بِالْأَحْلَامِ وَ أُتِیَ بِرَجُلٍ شَتَمَ فَاطِمَةَ إِلَی الْفَضْلِ بْنِ الرَّبِیعِ فَقَالَ لِابْنِ غَانِمٍ انْظُرْ فِی أَمْرِهِ مَا تَقُولُ قَالَ یَجِبُ عَلَیْهِ الْحَدُّ قَالَ لَهُ الْفَضْلُ هِیَ ذَا أُمُّکَ إِنْ حَدَّدْتَهُ فَأَمَرَ بِأَنْ یُضْرَبَ أَلْفَ سَوْطٍ وَ یُصْلَبَ فِی الطَّرِیقِ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ابی سفیان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حضرت امام حسن مجتبی علیه السّلام به حضور پیامبر اسلام صلی اللَّه علیه و آله مشرف شد و پس از اینکه دامن آن حضرت را گرفت، آهسته مطلبی را به عرض آن بزرگوار رسانید که رنگ مبارک پیغمبر خدا از شنیدنش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برخاست و به منزل فاطمه زهرا رفت، دست فاطمه را گرفت و او را به سوی خود کشید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غضب علی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از غضب علی غضب می کند و از رضایت وی 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آمد، پیامبر اکرم دست او را گرفت و پس از اینکه فاطمه را حرکت داد، به حضرت علی ابن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فاطمه بیمناک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ملائکه از غضب فاطمه غضب می کنند و از رضایت وی راضی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رفتی و با حالتی مسرور مراجعت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خوشحال نباشم در صورتی که بین دو نفری را صلح و سازش دادم که نزد خدا گرامی‌ترین خلق محسوب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عبدالله بن حارث و حبیب بن ثابت و علی بن ابراهیم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در زمین محبوب‌ترین دو نفر نزد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مورد اعتماد نیست، زیرا مقام حضرت علی و فاطمه بالاتر از این است که ما بین آنها اختلاف به وجود بیاید و کار به جایی برسد که رسول خدا بین ایشان را صلح و سازش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بود پیامبر خدا صلی اللَّه علیه و آله و سلم بخوابد و صورت فاطمه را نبوسد صورتش را میان پستان‌های فاطمه می گذاشت و برای آن حضرت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وارد شده است که آن حضرت گونه‌ها و یا میان دو پستان وی را می بوسید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تسنن و نیز ابو عبیده حذاء، و دیگران از اصحاب ما از حضرت امام جعفر صادق علیه السّلام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حضرت فاطمه اطهر را زیاد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بعضی از زنان آن حضرت نسبت به این امر به آن بزرگوار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مرا به معراج بردند، جبرئیل دستم را گرفت و داخل بهشت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رطب‌های بهشتی به من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به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سیب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خوردم و آن میوه در صلب من به نطفه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زمین بازگشتم و با خدیجه کبرا همبستر شدم، وی فاطمه را حامله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فاطمه حوریه‌ای است انسیه و هر گاه که من مشتاق بوی بهشت می شوم، دخترم فاطمه را می‌بویم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پیغمبر اکرم نزد فاطمه آمد و دید آن بانو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بر مادر من فخر می فروشد و می گوید که من قبل از پیغمبر با کسی ازدواج نکردم، ولی مادر تو پیرزنی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مادر تو این لیاقت و ظرفیت را داشت که امام از آن به وجود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ربه در کتاب عقدالفرید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عالم خواب دید که شریک قاضی صورت خود را از او برگردانیده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بیدار شد این خواب را برای ربیع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خواب وی را تعبیر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با تو مخالف و از دوستداران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شریک نزد مهدی آمد، مهدی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گفته‌اند که تو دوستدار فاطمه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در پناه خدا قرار می دهم که دوستدار فاطمه نباشی، مگر اینکه فاطمه دختر کسری را منظور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 فاطمه دختر حضرت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فاطمه را لعنت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تو درباره کسی که فاطمه را لعنت کند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کس را که فاطمه را لعنت می کند،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ربیع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فاطمه را لعنت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به ربیع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بدجنس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سخنانی که در مجالس و انجمن‌های مردان درباره فاطمه اطهر می گفتی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تعبیر خواب من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تو که خواب یوسف نیست و ریختن خون‌ها که به وسیله خواب‌های آشفته حلال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مردی را که به فاطمه اطهر ناسزا گفته بود نزد فضل بن ربیع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ابن غانم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درباره این مرد چه نظری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 او حد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حد خدا را بر او جاری کنی، مثل این است که از مادر خود دفاع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هزار تازیانه به او زدند و جنازه‌اش را بر سر راه به دار آویختند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3" w:name="__RefHeading___Toc1151088_3264237689"/>
      <w:bookmarkStart w:id="254" w:name="_Toc109"/>
      <w:bookmarkEnd w:id="253"/>
      <w:r>
        <w:rPr>
          <w:rtl w:val="true"/>
        </w:rPr>
        <w:t>«</w:t>
      </w:r>
      <w:r>
        <w:rPr/>
        <w:t>43</w:t>
      </w:r>
      <w:r>
        <w:rPr>
          <w:rtl w:val="true"/>
        </w:rPr>
        <w:t>»</w:t>
      </w:r>
      <w:bookmarkEnd w:id="25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تَمَنَّتْ وَکِیلًا عِنْدَ غَزَاةِ عَلِیٍّ علیه السلام فَنَزَلَ رَبُّ الْمَشْرِقِ وَ الْمَغْرِبِ لا إِلهَ إِلَّا هُوَ فَاتَّخِذْهُ وَکِیلًا</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 الدَّارَقُطْنِیِّ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أَمَرَ بِقَطْعِ لِصٍّ فَقَالَ اللِّصُّ یَا رَسُولَ اللَّهِ قَدَّمْتُهُ فِی الْإِسْلَامِ وَ تَأْمُرُهُ بِالْقَطْعِ فَقَالَ لَوْ کَانَتِ ابْنَتِی فَاطِمَةُ فَسَمِعَتْ فَاطِمَةُ فَحَزِنَتْ فَنَزَلَ جَبْرَئِیلُ بِقَوْلِهِ لَئِنْ أَشْرَکْتَ لَیَحْبَطَنَّ عَمَلُکَ‌</w:t>
      </w:r>
      <w:r>
        <w:rPr>
          <w:rStyle w:val="FootnoteAnchor"/>
          <w:rtl w:val="true"/>
        </w:rPr>
        <w:footnoteReference w:id="71"/>
      </w:r>
      <w:r>
        <w:rPr>
          <w:rFonts w:ascii="Amiri" w:hAnsi="Amiri" w:eastAsia="Amiri" w:cs="Amiri"/>
          <w:color w:val="111111"/>
          <w:sz w:val="28"/>
          <w:sz w:val="28"/>
          <w:szCs w:val="28"/>
          <w:rtl w:val="true"/>
          <w:lang w:bidi="ar-SA"/>
        </w:rPr>
        <w:t xml:space="preserve">فَحَزِنَ </w:t>
      </w:r>
      <w:bookmarkStart w:id="255" w:name="pg13873_123121"/>
    </w:p>
    <w:p>
      <w:pPr>
        <w:pStyle w:val="BookText"/>
        <w:rPr/>
      </w:pPr>
      <w:bookmarkEnd w:id="255"/>
      <w:r>
        <w:rPr>
          <w:rFonts w:ascii="Amiri" w:hAnsi="Amiri" w:eastAsia="Amiri" w:cs="Amiri"/>
          <w:color w:val="111111"/>
          <w:sz w:val="28"/>
          <w:sz w:val="28"/>
          <w:szCs w:val="28"/>
          <w:rtl w:val="true"/>
          <w:lang w:bidi="ar-SA"/>
        </w:rPr>
        <w:t>رَسُولُ اللَّهِ صلی الله علیه و آله فَنَزَلَ لَوْ کانَ فِیهِما آلِهَةٌ إِلَّا اللَّهُ لَفَسَدَتا</w:t>
      </w:r>
      <w:r>
        <w:rPr>
          <w:rStyle w:val="FootnoteAnchor"/>
          <w:rtl w:val="true"/>
        </w:rPr>
        <w:footnoteReference w:id="72"/>
      </w:r>
      <w:r>
        <w:rPr>
          <w:rFonts w:ascii="Amiri" w:hAnsi="Amiri" w:eastAsia="Amiri" w:cs="Amiri"/>
          <w:color w:val="111111"/>
          <w:sz w:val="28"/>
          <w:sz w:val="28"/>
          <w:szCs w:val="28"/>
          <w:rtl w:val="true"/>
          <w:lang w:bidi="ar-SA"/>
        </w:rPr>
        <w:t>فَتَعَجَّبَ النَّبِیُّ مِنْ ذَلِکَ فَنَزَلَ جَبْرَئِیلُ وَ قَالَ کَانَتْ حَزِنَتْ مِنْ قَوْلِکَ فَهَذِهِ الْآیَاتُ لِمُوَافَقَتِهَا لِتَرْضَی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یک بار که حضرت علی علیه السّلام به جنگ رفته بود، آرزوی داشتن وکیل و کمک کار کرد،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 وَ الْمَغْرِبِ، لا إِلهَ إِلَّا هُوَ فَاتَّخِذْهُ وَکِیلًا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مزمل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خاور و باختر، خدایی جز او نیست، پس او را کارساز خویش اختیار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صحیح دارقطنی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معظم اسلام دستور به قطع کردن دست یک دزد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اسلام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بودم، با این حال او را مأمور به قطع دست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ولو اینکه دخترم فاطمه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این سخن را شنید محزون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نازل شد و این آیه را آورد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خدا شریک قائل شوی، ثواب عمل تو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این آیه رسول خدا صلی اللَّه علیه و آله محزون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نازل 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خدایانی غیر از خدای یکتا در آسمان و زمین وجود می‌داشتند، آسمان و زمین فاسد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از نزول این آیه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فاطمه زهرا از این سخن تو که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اینکه دخترم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لذا این آیات برای موافقت فاطمه اطهر نازل شد که خشنود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1151090_3264237689"/>
      <w:bookmarkStart w:id="257" w:name="_Toc110"/>
      <w:bookmarkEnd w:id="256"/>
      <w:r>
        <w:rPr>
          <w:rtl w:val="true"/>
        </w:rPr>
        <w:t>بیان</w:t>
      </w:r>
      <w:bookmarkEnd w:id="257"/>
    </w:p>
    <w:p>
      <w:pPr>
        <w:pStyle w:val="BookText"/>
        <w:rPr/>
      </w:pPr>
      <w:r>
        <w:rPr>
          <w:rFonts w:ascii="IRNazanin" w:hAnsi="IRNazanin" w:eastAsia="IRNazanin"/>
          <w:color w:val="111111"/>
          <w:sz w:val="28"/>
          <w:sz w:val="28"/>
          <w:szCs w:val="28"/>
          <w:rtl w:val="true"/>
          <w:lang w:bidi="fa-IR"/>
        </w:rPr>
        <w:t>لعل المعنی أن هذه الآیات نزلت لتعلم فاطمة علیها السلام أن مثل هذا الکلام المشروط لا ینافی جلالة المخاطب و المسند إلیه و براءته لوقوع ذلک بالنسبة إلی الرسول صلی الله علیه و آله من الله عز و جل أو لبیان أن قطع ید فاطمة بمنزلة الشرک أو أن هذا النوع من الخطاب المراد به الأمة إنما صدر لصدور هذا النوع من الکلام بالنسبة إلی فاطمة فکان خلافا للأولی و الأول أصوب و أوفق بالأصول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معنی چنین باشد که این آیات نازل شد تا فاطمه سلام الله علیها بداند که چنین کلام مشروطی، با جلال و عظمت مخاطب و کسی که به او نسبت داده می‌شود و نیز با برائت ساحت او منافاتی ندارد، چون همین جریان از سوی خداوند عزوجل نسبت به پیامبر صلی الله علیه و آله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بیان این جهت است که قطع دست فاطمه به منزله شرک است و یا اینکه منظور از این نوع خطاب امّت هستند و این گونه خطاب صادر گشت، برای اینکه چنین کلامی در حق فاطمه صادر گشته بود که در این صورت بر خلاف احتمال اوّل است و احتمال اوّل درست‌تر و با اصول سازگارتر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8" w:name="__RefHeading___Toc1151092_3264237689"/>
      <w:bookmarkStart w:id="259" w:name="_Toc111"/>
      <w:bookmarkEnd w:id="258"/>
      <w:r>
        <w:rPr>
          <w:rtl w:val="true"/>
        </w:rPr>
        <w:t>«</w:t>
      </w:r>
      <w:r>
        <w:rPr/>
        <w:t>44</w:t>
      </w:r>
      <w:r>
        <w:rPr>
          <w:rtl w:val="true"/>
        </w:rPr>
        <w:t>»</w:t>
      </w:r>
      <w:bookmarkEnd w:id="25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عَنْ مَعْنَی حَیَّ عَلَی خَیْرِ الْعَمَلِ فَقَالَ خَیْرُ الْعَمَلِ بِرُّ فَاطِمَةَ وَ وُلْدِهَا وَ فِی خَبَرٍ آخَرَ الْوَلَایَةُ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فِی الْأَرْبَعِینَ عَنْ أَبِی حَامِدٍ الْأَسْفَرَائِینِیُّ بِإِسْنَادِهِ عَنْ أَبِی هُرَیْرَةَ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شَخْصٍ تَدْخُلُ الْجَنَّةَ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الْجَنَّةَ خَلَقَهَا مِنْ نُورِ وَجْهِهِ ثُمَّ أَخَذَ ذَلِکَ النُّورَ فَقَذَفَهُ فَأَصَابَنِی ثُلُثُ النُّورِ وَ أَصَابَ فَاطِمَةَ ثُلُثُ النُّورِ وَ أَصَابَ عَلِیّاً وَ أَهْلَ بَیْتِهِ ثُلُثُ النُّورِ فَمَنْ أَصَابَهُ مِنْ ذَلِکَ النُّورِ اهْتَدَی إِلَی وَلَایَةِ آلِ مُحَمَّدٍ وَ مَنْ لَمْ یُصِبْهُ مِنْ ذَلِکَ النُّورِ ضَلَّ عَنْ وَلَایَةِ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زَیْدِ بْنِ عَلِیٍّ عَنِ الصَّادِقِ علیه السلام وَ جَابِرٍ الْجُعْفِیِّ عَنِ الْبَاقِرِ علیه السلام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لَیَغْضَبُ لِغَضَبِ فَاطِمَةَ وَ یَرْضَی لِرِضَاهَا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شُرَیْحٍ بِإِسْنَادِهِ عَنِ الصَّادِقِ علیه السلام وَ أَبُو سَعِیدٍ الْوَاعِظُ فِی شَرَفِ النَّبِیِّ صلی الله علیه و آله عَنْ أَمِیرِ الْمُؤْمِنِینَ وَ أَبُو صَالِحٍ الْمُؤَذِّنُ فِی الْفَضَائِلِ عَنِ ابْنِ عَبَّاسٍ وَ أَبُو عَبْدِ اللَّهِ الْعُکْبَرِیُّ فِی الْإِبَانَةِ وَ مَحْمُودٌ الْأَسْفَرَائِینِیُّ فِی الدِّیَانَةِ رَوَوْا جَمِیعاً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اللَّهَ لَیَغْضَبُ لِغَضَبِکِ وَ یَرْضَی لِرِضَاکِ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بَکْرٍ مَرْدَوَیْهِ فِی کِتَابِهِ بِالْإِسْنَادِ عَنْ سِنَانٍ الْأَوْسِیِّ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جَبْرَئِیلُ أَنَّ اللَّهَ تَعَالَی لَمَّا زَوَّجَ فَاطِمَةَ عَلِیّاً علیه السلام أَمَرَ رِضْوَانَ فَأَمَرَ شَجَرَةَ </w:t>
      </w:r>
    </w:p>
    <w:p>
      <w:pPr>
        <w:pStyle w:val="BookText"/>
        <w:rPr/>
      </w:pPr>
      <w:r>
        <w:rPr>
          <w:rFonts w:ascii="Amiri" w:hAnsi="Amiri" w:eastAsia="Amiri" w:cs="Amiri"/>
          <w:color w:val="111111"/>
          <w:sz w:val="28"/>
          <w:sz w:val="28"/>
          <w:szCs w:val="28"/>
          <w:rtl w:val="true"/>
          <w:lang w:bidi="ar-SA"/>
        </w:rPr>
        <w:t>طُوبَی فَحَمَلَتْ رِقَاعاً لِمُحِبِّی آلِ بَیْتِ مُحَمَّدٍ صلی الله علیه و آله ثُمَّ أَمْطَرَهَا مَلَائِکَةً مِنْ نُورٍ بِعَدَدِ تِیکَ الرِّقَاعِ فَأَخَذَ تِلْکَ الْمَلَائِکَةُ الرِّقَاعَ فَإِذَا کَانَ یَوْمُ الْقِیَامَةِ وَ اسْتَوَتْ بِأَهْلِهَا أَهْبَطَ اللَّهُ الْمَلَائِکَةَ بِتِلْکَ الرِّقَاعِ فَإِذَا لَقِیَ مَلَکٌ مِنْ تِلْکَ الْمَلَائِکَةِ رَجُلًا مِنْ مُحِبِّی آلِ بَیْتِ مُحَمَّدٍ دَفَعَ إِلَیْهِ رُقْعَةَ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کَثِیرٍ مِنَ الْکُتُبِ مِنْهَا کَشْفُ الثَّعْلَبِیِّ وَ فَضَائِلُ أَبِی السَّعَادَاتِ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مَعْنَی قَوْلِهِ لا یَرَوْنَ فِیها شَمْساً وَ لا زَمْهَرِیراً</w:t>
      </w:r>
      <w:r>
        <w:rPr>
          <w:rStyle w:val="FootnoteAnchor"/>
          <w:rtl w:val="true"/>
        </w:rPr>
        <w:footnoteReference w:id="73"/>
      </w:r>
      <w:r>
        <w:rPr>
          <w:rFonts w:ascii="Amiri" w:hAnsi="Amiri" w:eastAsia="Amiri" w:cs="Amiri"/>
          <w:color w:val="111111"/>
          <w:sz w:val="28"/>
          <w:sz w:val="28"/>
          <w:szCs w:val="28"/>
          <w:rtl w:val="true"/>
          <w:lang w:bidi="ar-SA"/>
        </w:rPr>
        <w:t>أَنَّهُ قَالَ ابْنُ عَبَّاسٍ بَیْنَا أَهْلُ الْجَنَّةِ فِی الْجَنَّةِ بَعْدَ مَا سَکَنُوا رَأَوْا نُوراً أَضَاءَ الْجِنَانَ فَیَقُولُ أَهْلُ الْجَنَّةِ یَا رَبِّ إِنَّکَ قَدْ قُلْتَ فِی کِتَابِکَ الْمُنْزَلِ عَلَی نَبِیِّکَ الْمُرْسَلِ لا یَرَوْنَ فِیها شَمْساً فَیُنَادِی مُنَادٍ لَیْسَ هَذَا نُورَ الشَّمْسِ وَ لَا نُورَ الْقَمَرِ وَ إِنَّ عَلِیّاً وَ فَاطِمَةَ تَعَجَّبَا مِنْ شَیْ‌ءٍ فَضَحِکَا فَأَشْرَقَتِ الْجِنَانُ مِنْ نُورِهِمَا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عَلِیٍّ الصَّوْلِیُّ فِی أَخْبَارِ فَاطِمَةَ وَ أَبُو السَّعَادَاتِ فِی فَضَائِلِ الْعَشَرَةِ بِالْإِسْنَادِ عَنْ أَبِی ذَرٍّ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بَعَثَنِی النَّبِیُّ صلی الله علیه وآله أَدْعُو عَلِیّاً فَأَتَیْتُ بَیْتَهُ وَ نَادَیْتُهُ فَلَمْ یُجِبْنِی فَأَخْبَرْتُ النَّبِیَّ صلی الله علیه وآله فَقَالَ عُدْ إِلَیْهِ فَإِنَّهُ فِی الْبَیْتِ وَ دَخَلْتُ عَلَیْهِ فَرَأَیْتُ الرَّحَی تَطْحَنُ وَ لَا أَحَدَ عِنْدَهَا فَقُلْتُ لِعَلِیٍّ إِنَّ النَّبِیَّ صلی الله علیه وآله یَدْعُوکَ فَخَرَجَ مُتَوَحِّشاً حَتَّی أَتَی النَّبِیَّ صلی الله علیه وآله فَأَخْبَرْتُ النَّبِیَّ صلی الله علیه وآله بِمَا رَأَیْتُ فَقَالَ یَا أَبَا ذَرٍّ لَا تَعْجَبْ فَإِنَّ لِلَّهِ مَلَائِکَةً سَیَّاحُونَ فِی الْأَرْضِ مُوَکَّلُونَ بِمَعُونَةِ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الْبَصْرِیُّ وَ ابْنُ إِسْحَاقَ عَنْ عَمَّارٍ وَ مَیْمُونَةَ أَنَّ کِلَیْهِمَا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فَاطِمَةَ نَائِمَةً وَ الرَّحَی تَدُورُ فَأَخْبَرْتُ رَسُولَ اللَّهِ بِذَلِکَ فَقَالَ إِنَّ اللَّهَ عَلِمَ ضَعْفَ أَمَتِهِ فَأَوْحَی إِلَی الرَّحَی أَنْ تَدُورَ فَدَارَتْ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أَبُو الْقَاسِمِ الْبُسْتِیُّ فِی مَنَاقِبِ أَمِیرِ الْمُؤْمِنِینَ علیه السلام وَ أَبُو صَالِحٍ الْمُؤَذِّنُ فِی الْأَرْبَعِینَ عَنِ الشَّعْبِیِّ بِإِسْنَادِهِ عَنْ مَیْمُونَةَ وَ ابْنِ فَیَّاضٍ فِی شَرْحِ الْأَخْبَارِ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علیها السلام رُبَّمَا اشْتَغَلَتْ بِصَلَاتِهَا وَ عِبَادَتِهَا فَرُبَّمَا بَکَی وُلْدُهَا فَرَأَی الْمَهْدَ یَتَحَرَّکُ وَ کَانَ مَلَکٌ یُحَرِّکُهُ</w:t>
      </w:r>
      <w:r>
        <w:rPr>
          <w:rFonts w:eastAsia="Amiri" w:cs="Amiri" w:ascii="Amiri" w:hAnsi="Amiri"/>
          <w:color w:val="111111"/>
          <w:sz w:val="28"/>
          <w:szCs w:val="28"/>
          <w:rtl w:val="true"/>
          <w:lang w:bidi="ar-SA"/>
        </w:rPr>
        <w:t xml:space="preserve">. </w:t>
      </w:r>
      <w:bookmarkStart w:id="260" w:name="pg13873_123123"/>
    </w:p>
    <w:p>
      <w:pPr>
        <w:pStyle w:val="BookText"/>
        <w:rPr/>
      </w:pPr>
      <w:bookmarkEnd w:id="260"/>
      <w:r>
        <w:rPr>
          <w:rFonts w:ascii="Amiri" w:hAnsi="Amiri" w:eastAsia="Amiri" w:cs="Amiri"/>
          <w:color w:val="111111"/>
          <w:sz w:val="28"/>
          <w:sz w:val="28"/>
          <w:szCs w:val="28"/>
          <w:rtl w:val="true"/>
          <w:lang w:bidi="ar-SA"/>
        </w:rPr>
        <w:t>مُحَمَّدُ بْنُ عَلِیِّ بْنِ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صلی الله علیه وآله سَلْمَانَ إِلَی فَاطِمَةَ قَالَ فَوَقَفْتُ بِالْبَابِ وَقْفَةً حَتَّی سَلَّمْتُ فَسَمِعْتُ فَاطِمَةَ تَقْرَأُ الْقُرْآنَ مِنْ جَوَّا وَ الرَّحَی تَدُورُ مِنْ بَرَّا وَ مَا عِنْدَهَا أَنِیسٌ وَ قَالَ فِی آخِرِ الْخَبَرِ فَتَبَسَّمَ رَسُولُ اللَّهِ صلی الله علیه وآله وَ قَالَ یَا سَلْمَانُ إِنَّ ابْنَتِی فَاطِمَةَ مَلَأَ اللَّهُ قَلْبَهَا وَ جَوَارِحَهَا إِیمَاناً إِلَی مُشَاشِهَا تَفَرَّغَتْ لِطَاعَةِ اللَّهِ فَبَعَثَ اللَّهُ مَلَکاً اسْمُهُ زُوقَابِیلُ وَ فِی خَبَرٍ آخَرَ جَبْرَئِیلُ فَأَدَارَ لَهَا الرَّحَی وَ کَفَاهَا اللَّهُ مَئُونَةَ الدُّنْیَا مَعَ مَئُونَةِ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راجع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جمله نیکویی کردن به فاطمه اطهر و فرزندان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به روایتی دیگر منظور ولایت آل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ابوصالح در کتاب اربعین از ابو هُرَیره، از پیغمبر مکرم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شخصی که داخل بهشت می شود فاطمه 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توانا هنگام آفرینش بهشت، آن را از نور وجه خویشتن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نور را گرفت و پرتاب کرد؛ یک سوم آن نصیب من شد و یک سوم دیگرش به دخترم فاطمه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مانده آن نیز به علی و فرزندانش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از آن نور به وی رسیده باشد، به ولایت و دوستی آل محمّد صلی اللَّه علیه و آله هدایت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آن نور به او نرسیده باشد، از ولایت آنان گمراه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شیعه و گروه از اهل تسنن از رسول معظم اسلام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رضایت فاطمه راضی و از غضب وی غضبناک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مردویه در کتاب خود از پیغمبر اعظم اسلام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خدای رئوف فاطمه را برای علی بن ابی طالب علیهما السّلام تزویج کرد، به رضوان امر کرد که به درخت طوبا دستور دهد که آن درخت، رقعه‌هایی را برای دوستداران آل محمّد صلی اللَّه علیه و آله و سلم برگ و بار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ملائکه‌ای از نور که تعداد آنها با آن رقعه‌ها مطابق بود، باران بر آنها فرو ریختند و آنها را برگرفتند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فرا رسد، خدای حکیم ملائکه را با آن رقعه‌ها 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 ملائکه یکی از دوستان آل محمّد را می بیند، یکی از آن رقعه‌ها را که حکم آزادی وی از جهنم در آن نوشته شده، به 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متعدد، از جمله کشف ثعلبی و کتاب فضائل أبی السعادات، در ذیل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یَرَوْنَ فِیها شَمْساً وَ لا زَمْهَرِیرا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در بهشت آفتاب و سرمایی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اهل بهشت داخل و ساکن بهشت می شوند، نوری را می بینند که بهشت را نورانی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قرآنی که به پیغمبر خود نازل کردی، فرموده‌ای که آفتاب را در بهشت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آفتاب و ماهتاب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زهرا از چیزی تعجب کردند و خندیدند، این نورانیت بهشت از نور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صولی و ابوالسعادات از ابوذر غفاری روایت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 آله مرا فرستاد تا علی بن ابی طالب علیه السّلام را به حضور آن حضرت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علی رفتم و او را صدا زدم، ولی آن بزرگوار جواب مرا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پیغمبر خدا باز آمدم و ماجرا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زمانی که داخل خانه علی شدم، دیدم که آسیا خود بخود می چرخد و کسی کنار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ترا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سرعت به حضور پیغمبر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آسیا را به عرض پیامبر خدا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ابوذر تعجب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ملائکه‌ای دارد که در زمین می گردند و موکلند که به آل محمّد صلی اللَّه علیه و آله کمک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و ابن اسحاق از عمار و میمونه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در عالم خواب بود و آسیای وی 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داستان را برای رسول خدا گفتیم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خدا ضعف و ناتوانی فاطمه را دید، به آسیا دستور داد که بچرخد و آسیا هم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در کتاب مناقب امیرالمؤمنان علیه السّلام و در کتاب اربعین و نیز در شرح الاخبار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می شد مواقعی که فاطمه زهرا مشغول نماز و عبادت خویشتن بود و اگر فرزندش گریه می کرد، گهواره وی به حرکت درمی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بود که آن گهواره را حرکت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سلمان فارسی را نزد فاطمه اطهر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کنار در ماندم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فاطمه در داخل خانه مشغول تلاوت قرآن است و آسیا می چرخید، اما کسی کنار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روایت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خدا لبخند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قلب و اعضای دخترم فاطمه اطهر را از ایمان پر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فاطمه با فراغ خاطر مشغول عبادت پروردگار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ملکی که نام او زوقابیل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فرستاده تا آسیا را بچرخاند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عهده‌دار کارهای دنیوی و اخروی دخترم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1151094_3264237689"/>
      <w:bookmarkStart w:id="262" w:name="_Toc112"/>
      <w:bookmarkEnd w:id="261"/>
      <w:r>
        <w:rPr>
          <w:rtl w:val="true"/>
        </w:rPr>
        <w:t>بیان</w:t>
      </w:r>
      <w:bookmarkEnd w:id="262"/>
    </w:p>
    <w:p>
      <w:pPr>
        <w:pStyle w:val="BookText"/>
        <w:rPr/>
      </w:pPr>
      <w:r>
        <w:rPr>
          <w:rFonts w:ascii="IRNazanin" w:hAnsi="IRNazanin" w:eastAsia="IRNazanin"/>
          <w:color w:val="111111"/>
          <w:sz w:val="28"/>
          <w:sz w:val="28"/>
          <w:szCs w:val="28"/>
          <w:rtl w:val="true"/>
          <w:lang w:bidi="fa-IR"/>
        </w:rPr>
        <w:t>المراد بالجوا داخل البیت و بالبرا خارجه و لم أظفر بهما فی اللغة نعم قال فی النهایة</w:t>
      </w:r>
    </w:p>
    <w:p>
      <w:pPr>
        <w:pStyle w:val="BookText"/>
        <w:rPr/>
      </w:pPr>
      <w:r>
        <w:rPr>
          <w:rFonts w:ascii="Amiri" w:hAnsi="Amiri" w:eastAsia="Amiri" w:cs="Amiri"/>
          <w:color w:val="111111"/>
          <w:sz w:val="28"/>
          <w:sz w:val="28"/>
          <w:szCs w:val="28"/>
          <w:rtl w:val="true"/>
          <w:lang w:bidi="ar-SA"/>
        </w:rPr>
        <w:t>فِی حَدِیثِ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أَصْلَحَ جَوَّانِیَّهُ أَصْلَحَ اللَّهُ بَرَّانِیَّهُ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أراد بالبرانی العلانیة و الألف و النون من زیادات النسب و أصله من قولهم خرج فلان برا أی خرج إلی البر و الصحراء و قال الفیروزآبادی الجو داخل البیت کالجوانیة و قال فی النهایة فی صفته صلی الله علیه و آله جلیل المشاش أی عظیم رءوس العظام کالمرفقین و الکعبین و الرکبتین و قال الجوهری هی رءوس العظام اللینة التی یمکن مضغها 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ملی‌ء عمار إیمانا إلی مشاشه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خانه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خانه است و من به این دو واژه با این معنی در کتاب‌های لغت دست نیافته‌ام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سلمان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أصلح جوّانیه اصلح الله برانیه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علانیه و آشکار است و الف و نون هم از فزونی‌های به هنگام نسبت است و اصل آن از این ریشه است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فلان 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بیابان و صحرا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است، مانند جوّانیه و در 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پیامبر صلی الله علیه و آله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جلیل المشاش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سر استخوان‌های شان بزرگ بود، مانند دو مفرق، کعبین و دو زانو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استخوان‌های نرم است که می شود آنها را جوید و از همین ریشه است حدیثی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ملئ عمّار ایماناً الی مشاشه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تا سر استخوان‌هایش پر از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1151096_3264237689"/>
      <w:bookmarkStart w:id="264" w:name="_Toc113"/>
      <w:bookmarkEnd w:id="263"/>
      <w:r>
        <w:rPr>
          <w:rtl w:val="true"/>
        </w:rPr>
        <w:t>«</w:t>
      </w:r>
      <w:r>
        <w:rPr/>
        <w:t>45</w:t>
      </w:r>
      <w:r>
        <w:rPr>
          <w:rtl w:val="true"/>
        </w:rPr>
        <w:t>»</w:t>
      </w:r>
      <w:bookmarkEnd w:id="26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أُمُّ أَیْمَنَ إِلَی مَکَّةَ لَمَّا تُوُفِّیَتْ فَاطِمَةُ علیها السلام وَ قَالَتْ لَا أَرَی الْمَدِینَةَ بَعْدَهَا فَأَصَابَهَا عَطَشٌ شَدِیدٌ فِی الْجُحْفَةِ حَتَّی خَافَتْ عَلَی نَفْسِهَا قَالَ فَکَسَرَتْ عَیْنَیْهَا نَحْوَ السَّمَاءِ ثُمَّ قَالَتْ یَا رَبِّ أَ تُعْطِشُنِی وَ أَنَا خَادِمَةُ بِنْتِ نَبِیِّکَ قَالَ فَنَزَلَ إِلَیْهَا دَلْوٌ مِنْ مَاءِ الْجَنَّةِ فَشَرِبَتْ وَ لَمْ تَجُعْ وَ لَمْ تَطْعَمْ سَبْعَ سِنِینَ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پس از فاطمه اطهر گفت که من طاقت دیدن جای فاطمه را در مدینه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رهسپار مکه معظمه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جحفه رسید، آنقدر تشنه‌اش شده بود که ترسید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چشمان خود را به آسمان دوخت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که خدمتکار دختر پیامبر تویم تشنه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دلوی از آب بهشت برای وی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ایمن از آن آب آشامید، به مدت هفت سال گرسنه نشد و غذا نخورد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5" w:name="__RefHeading___Toc1151098_3264237689"/>
      <w:bookmarkStart w:id="266" w:name="_Toc114"/>
      <w:bookmarkEnd w:id="265"/>
      <w:r>
        <w:rPr>
          <w:rtl w:val="true"/>
        </w:rPr>
        <w:t>بیان</w:t>
      </w:r>
      <w:bookmarkEnd w:id="266"/>
    </w:p>
    <w:p>
      <w:pPr>
        <w:pStyle w:val="BookText"/>
        <w:rPr/>
      </w:pPr>
      <w:r>
        <w:rPr>
          <w:rFonts w:ascii="IRNazanin" w:hAnsi="IRNazanin" w:eastAsia="IRNazanin"/>
          <w:color w:val="111111"/>
          <w:sz w:val="28"/>
          <w:sz w:val="28"/>
          <w:szCs w:val="28"/>
          <w:rtl w:val="true"/>
          <w:lang w:bidi="fa-IR"/>
        </w:rPr>
        <w:t>قال الفیروزآبادی کسر من طرفه غض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کسر من طرفه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نگاهش را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چشمش را فرو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1151100_3264237689"/>
      <w:bookmarkStart w:id="268" w:name="_Toc115"/>
      <w:bookmarkEnd w:id="267"/>
      <w:r>
        <w:rPr>
          <w:rtl w:val="true"/>
        </w:rPr>
        <w:t>«</w:t>
      </w:r>
      <w:r>
        <w:rPr/>
        <w:t>46</w:t>
      </w:r>
      <w:r>
        <w:rPr>
          <w:rtl w:val="true"/>
        </w:rPr>
        <w:t>»</w:t>
      </w:r>
      <w:bookmarkEnd w:id="26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بْنُ دِینَارٍ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مُوَدَّعِ الْحَجِّ امْرَأَةً ضَعِیفَةً عَلَی دَابَّةٍ نَحِیفَةٍ وَ النَّاسُ یَنْصَحُونَهَا لِتَنْکُصَ فَلَمَّا تَوَسَّطْنَا الْبَادِیَةَ کَلَّتْ دَابَّتُهَا فَعَذَلْتُهَا فِی إِتْیَانِهَا فَرَفَعَتْ رَأْسَهَا إِلَی السَّمَاءِ وَ قَالَتْ لَا فِی بَیْتِی تَرَکْتَنِی وَ لَا إِلَی بَیْتِکَ حَمَلْتَنِی فَوَ عِزَّتِکَ وَ جَلَالِکَ لَوْ فَعَلَ بِی هَذَا غَیْرُکَ لَمَا شَکَوْتُهُ إِلَّا إِلَیْکَ فَإِذَا شَخْصٌ أَتَاهَا مِنَ الْفَیْفَاءِ وَ فِی یَدِهِ زِمَامُ نَاقَةٍ فَقَالَ لَهَا ارْکَبِی فَرَکِبَتْ وَ سَارَتِ النَّاقَةُ کَالْبَرْقِ الْخَاطِفِ فَلَمَّا بَلَغْتُ الْمَطَافَ رَأَیْتُهَا تَطُوفُ فَحَلَفْتُهَا مَنْ أَنْتَ فَقَالَتْ أَنَا شُهْرَةُ بِنْتُ مُسْکَةَ بِنْتِ فِضَّةَ خَادِمَةِ الزَّهْرَاءِ علیها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رَهَنَتْ علیها السلام کِسْوَةً لَهَا عِنْدَ امْرَأَةِ زَیْدٍ الْیَهُودِیِّ فِی الْمَدِینَةِ وَ اسْتَقْرَضَتِ الشَّعِیرَ فَلَمَّا دَخَلَ زَیْدٌ دَارَهُ قَالَ مَا هَذِهِ الْأَنْوَارُ فِی دَارِنَا قَالَتْ لِکِسْوَةِ فَاطِمَةَ فَأَسْلَمَ فِی الْحَالِ وَ أَسْلَمَتِ امْرَأَتُهُ وَ جِیرَانُهُ حَتَّی أَسْلَمَ ثَمَانُونَ نَفْساً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 علیها السلام رَسُولَ اللَّهِ صلی الله علیه و آله خَاتَماً فَقَالَ أَ لَا أُعَلِّمُکَ مَا هُوَ خَیْرٌ مِنَ الْخَاتَمِ إِذَا صَلَّیْتَ صَلَاةَ اللَّیْلِ فَاطْلُبِی مِنَ اللَّهِ عَزَّ وَ جَلَّ خَاتَماً فَإِنَّکَ تَنَالِینَ حَاجَتَکِ قَالَ فَدَعَتْ رَبَّهَا تَعَالَی فَإِذَا بِهَاتِفٍ یَهْتِفُ یَا فَاطِمَةُ الَّذِی طَلَبْتِ مِنِّی تَحْتَ الْمُصَلَّی فَرَفَعَتِ الْمُصَلَّی فَإِذَا الْخَاتَمُ یَاقُوتٌ لَا قِیمَةَ لَهُ فَجَعَلَتْهُ فِی إِصْبَعِهَا وَ فَرِحَتْ فَلَمَّا نَامَتْ مِنْ لَیْلَتِهَا رَأَتْ فِی مَنَامِهَا کَأَنَّهَا فِی الْجَنَّةِ فَرَأَتْ ثَلَاثَةَ</w:t>
      </w:r>
    </w:p>
    <w:p>
      <w:pPr>
        <w:pStyle w:val="BookText"/>
        <w:rPr/>
      </w:pPr>
      <w:r>
        <w:rPr>
          <w:rFonts w:ascii="Amiri" w:hAnsi="Amiri" w:eastAsia="Amiri" w:cs="Amiri"/>
          <w:color w:val="111111"/>
          <w:sz w:val="28"/>
          <w:sz w:val="28"/>
          <w:szCs w:val="28"/>
          <w:rtl w:val="true"/>
          <w:lang w:bidi="ar-SA"/>
        </w:rPr>
        <w:t>قُصُورٍ لَمْ تُرَ فِی الْجَنَّةِ مِثْلُهَا قَالَتْ لِمَنْ هَذِهِ الْقُصُورُ قَالُوا لِفَاطِمَةَ بِنْتِ مُحَمَّدٍ قَالَ فَکَأَنَّهَا دَخَلَتْ قَصْراً مِنْ ذَلِکَ وَ دَارَتْ فِیهِ فَرَأَتْ سَرِیراً قَدْ مَالَ عَلَی ثَلَاثِ قَوَائِمَ فَقَالَتْ علیها السلام مَا لِهَذَا السَّرِیرِ قَدْ مَالَتْ عَلَی ثَلَاثٍ قَالُوا لِأَنَّ صَاحِبَتَهُ طَلَبَتْ مِنَ اللَّهِ خَاتَماً فَنُزِعَ أَحَدُ الْقَوَائِمِ وَ صِیغَ لَهَا خَاتَماً وَ بَقِیَ السَّرِیرُ عَلَی ثَلَاثِ قَوَائِمَ فَلَمَّا أَصْبَحَتْ دَخَلَتْ عَلَی رَسُولِ اللَّهِ صلی الله علیه و آله وَ قَصَّتِ الْقِصَّةَ فَقَالَ النَّبِیُّ صلی الله علیه وآله مَعَاشِرَ آلِ عَبْدِ الْمُطَّلِبِ لَیْسَ لَکُمُ الدُّنْیَا إِنَّمَا لَکُمُ الْآخِرَةُ وَ مِیعَادُکُمُ الْجَنَّةُ مَا تَصْنَعُونَ بِالدُّنْیَا فَإِنَّهَا زَائِلَةٌ غَرَّارَةٌ فَأَمَرَهَا النَّبِیُّ صلی الله علیه وآله أَنْ تَرُدَّ الْخَاتَمَ تَحْتَ الْمُصَلَّی فَرَدَّتْ ثُمَّ نَامَتْ عَلَی الْمُصَلَّی فَرَأَتْ فِی الْمَنَامِ أَنَّهَا دَخَلَتِ الْجَنَّةَ فَدَخَلَتْ ذَلِکَ الْقَصْرَ وَ رَأَتِ السَّرِیرَ عَلَی أَرْبَعِ قَوَائِمَ فَسَأَلَتْ عَنْ حَالِهِ فَقَالُوا رَدَّتِ الْخَاتَمَ وَ رَجَعَ السَّرِیرُ إِلَی هَیْئَتِهِ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جَعْفَرٍ الطُّوسِیُّ فِی اخْتِیَارِ الرِّجَالِ عَنْ أَبِی عَبْدِ اللَّهِ علیه السلام وَ عَنْ سَلْمَانَ الْفَارِسِیِّ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اسْتُخْرِجَ أَمِیرُ الْمُؤْمِنِینَ علیه السلام مِنْ مَنْزِلِهِ خَرَجَتْ فَاطِمَةُ حَتَّی انْتَهَتْ إِلَی الْقَبْرِ فَقَالَتْ خَلُّوا عَنِ ابْنِ عَمِّی فَوَ الَّذِی بَعَثَ مُحَمَّداً بِالْحَقِّ لَئِنْ لَمْ تُخَلُّوا عَنْهُ لَأَنْشُرَنَّ شَعْرِی وَ لَأَضَعَنَّ قَمِیصَ رَسُولِ اللَّهِ صلی الله علیه و آله عَلَی رَأْسِی وَ لَأَصْرُخَنَّ إِلَی اللَّهِ فَمَا نَاقَةُ صَالِحٍ بِأَکْرَمَ عَلَی اللَّهِ مِنْ وُلْدِی قَالَ سَلْمَانُ فَرَأَیْتُ وَ اللَّهِ أَسَاسَ حِیطَانِ الْمَسْجِدِ تَقَلَّعَتْ مِنْ أَسْفَلِهَا حَتَّی لَوْ أَرَادَ رَجُلٌ أَنْ یَنْفُذَ مِنْ تَحْتِهَا نَفَذَ فَدَنَوْتُ مِنْهَا وَ قُلْتُ یَا سَیِّدَتِی وَ مَوْلَاتِی إِنَّ اللَّهَ تَبَارَکَ وَ تَعَالَی بَعَثَ أَبَاکِ رَحْمَةً فَلَا تَکُونِی نَقِمَةً فَرَجَعَتِ الْحِیطَانُ حَتَّی سَطَعَتِ الْغَبَرَةُ مِنْ أَسْفَلِهَا فَدَخَلَتْ فِی خَیَاشِیمِنَا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بُرَیْدَةُ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 الْمَوْتِ خَیَّرَنِی فَاسْتَنْظَرْتُهُ إِلَی نُزُولِ جَبْرَئِیلَ فَتَجَلَّی ابْنَتَهُ فَاطِمَةَ الْغَشْیُ فَقَالَ لَهَا یَا بِنْتِی احْفَظِی عَلَیْکِ فَإِنَّکِ وَ بَعْلَکِ وَ ابْنَیْکِ مَعِی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بُشِّرَتْ مَرْیَمُ بِوَلَدِهَا إِنَّ اللَّهَ یُبَشِّرُکِ بِکَلِمَةٍ</w:t>
      </w:r>
      <w:r>
        <w:rPr>
          <w:rStyle w:val="FootnoteAnchor"/>
          <w:rtl w:val="true"/>
        </w:rPr>
        <w:footnoteReference w:id="74"/>
      </w:r>
      <w:r>
        <w:rPr>
          <w:rFonts w:ascii="Amiri" w:hAnsi="Amiri" w:eastAsia="Amiri" w:cs="Amiri"/>
          <w:color w:val="111111"/>
          <w:sz w:val="28"/>
          <w:sz w:val="28"/>
          <w:szCs w:val="28"/>
          <w:rtl w:val="true"/>
          <w:lang w:bidi="ar-SA"/>
        </w:rPr>
        <w:t>وَ بُشِّرَتْ فَاطِمَةُ بِالْحَسَنِ وَ الْحُسَیْنِ فِی الْحَدِیثِ أَنَّ النَّبِیَّ صلی الله علیه وآله بَشَّرَهَا عِنْدَ وِلَادَةِ کُلٍّ مِنْهُمَا بِأَنْ یَقُولَ لَهَا لِیَهْنِئْکِ أَنْ وَلَدْتِ إِمَاماً یَسُودُ أَهْلَ الْجَنَّةِ وَ أَکْمَلَ اللَّهُ تَعَالَی ذَلِکِ فِی عَقِبِهَا قَوْلُهُ وَ جَعَلَها کَلِمَةً باقِیَةً فِی عَقِبِهِ‌</w:t>
      </w:r>
      <w:r>
        <w:rPr>
          <w:rStyle w:val="FootnoteAnchor"/>
          <w:rtl w:val="true"/>
        </w:rPr>
        <w:footnoteReference w:id="75"/>
      </w:r>
      <w:r>
        <w:rPr>
          <w:rFonts w:ascii="Amiri" w:hAnsi="Amiri" w:eastAsia="Amiri" w:cs="Amiri"/>
          <w:color w:val="111111"/>
          <w:sz w:val="28"/>
          <w:sz w:val="28"/>
          <w:szCs w:val="28"/>
          <w:rtl w:val="true"/>
          <w:lang w:bidi="ar-SA"/>
        </w:rPr>
        <w:t>یَعْنِی عَلِیّاً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مُدَّةُ حَمْلِهَا تِسْعَ 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وَلَدَتْ فَاطِمَةُ الْحَسَنَ وَ الْحُسَیْنَ وَ بَیْنَهُمَا سِتَّةُ أَشْهُرٍ عَلَی رِوَایَةٍ وَرَدَتْ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مَرْیَمُ بِنْتُ عِمْرَانَ وَ فَاطِمَةُ بِنْتُ مُحَمَّدٍ صلی الله علیه و آله وَ شَرَفُ النَّاسِ بِآبَائِهِمْ وَ نَذَرَتْ أُمُّ مَرْیَمَ لِلَّهِ مُحَرَّراً وَ مُحَمَّدٌ صلی الله علیه و آله أَکْثَرُ الْخَلْقِ تَقَرُّباً إِلَی اللَّهِ فِی سَائِرِ الْأَحْوَالِ وَ ذَلِکَ یُوجِبُ أَنْ یَکُونَ قَدْ أَتَی عِنْدَ أَنْ سَأَلَهُ الزَّهْرَاءُ علیها السلام بِأَضْعَافِ مَا قَالَتْ أُمُّ مَرْیَمَ بِمُوجِبِ فَضْلِهِ عَلَی الْخَلَائِقِ وَ کَانَ نَذْرُهَا مِنْ قِبَلِ الْأُمِّ وَ هُوَ یَقْتَضِی تَنَصُّفَ مَنْزِلَتِهِ مِمَّا یُنْذِرُهُ الْأَبُ قَوْلُهُ وَ کَفَّلَها زَکَرِیَّا</w:t>
      </w:r>
      <w:r>
        <w:rPr>
          <w:rStyle w:val="FootnoteAnchor"/>
          <w:rtl w:val="true"/>
        </w:rPr>
        <w:footnoteReference w:id="76"/>
      </w:r>
      <w:r>
        <w:rPr>
          <w:rFonts w:ascii="Amiri" w:hAnsi="Amiri" w:eastAsia="Amiri" w:cs="Amiri"/>
          <w:color w:val="111111"/>
          <w:sz w:val="28"/>
          <w:sz w:val="28"/>
          <w:szCs w:val="28"/>
          <w:rtl w:val="true"/>
          <w:lang w:bidi="ar-SA"/>
        </w:rPr>
        <w:t xml:space="preserve">وَ الزَّهْرَاءُ کَفَّلَهَا رَسُولُ اللَّهِ صلی الله علیه وآله وَ لَا خِلَافَ فِی فَضْلِ کَفَالَةِ رَسُولِ اللَّهِ صلی الله علیه و آله عَلَی کُلِّ کَفَالَةٍ وَ کَفَالَةُ الْیَتِیمِ مَنْدُوبٌ إِلَیْهَا وَ کَفَالَةُ الْوَلَدِ وَاجِبَةٌ وَلَدَتْ مَرْیَمُ بِعِیسَی علیه السلام فِی أَیَّامِ الْجَاهِلِیَّةِ وَ وَلَدَتْ فَاطِمَةُ بِالْحَسَنِ وَ الْحُسَیْنِ عَلَی فِطْرَةِ الْإِسْلَامِ وَ کَانَ اللَّهُ أَعْلَمَ مَرْیَمَ بِسَلَامَتِهَا وَ بِسَلَامَةِ مَا حَمَلَتْهُ فَلَا یَجُوزُ أَنْ یَتَطَرَّقَ إِلَیْهَا خَوْفٌ وَ الزَّهْرَاءُ حَمَلَتْ بِهِمَا وَ هِیَ لَا تَعْلَمُ مَا یَکُونُ مِنْ حَالِهَا فِی الْحَمْلِ وَ الْوَضْعِ مِنَ السَّلَامَةِ وَ الْعَطَبِ فَیَنْبَغِی أَنْ یَکُونَ فِی ذَلِکَ مَثُوبَةٌ زَائِدَةٌ وَ لِذَلِکَ فُضِّلَ الْمُسْلِمُونَ عَلَی الْمَلَائِکَةِ یَوْمَ بَدْرٍ فِی الْقِتَالِ لِأَنَّهُمْ کَانُوا بَیْنَ الْخَوْفِ وَ الرَّجَاءِ فِی سَلَامَتِهِمْ </w:t>
      </w:r>
    </w:p>
    <w:p>
      <w:pPr>
        <w:pStyle w:val="BookText"/>
        <w:rPr/>
      </w:pPr>
      <w:r>
        <w:rPr>
          <w:rFonts w:ascii="Amiri" w:hAnsi="Amiri" w:eastAsia="Amiri" w:cs="Amiri"/>
          <w:color w:val="111111"/>
          <w:sz w:val="28"/>
          <w:sz w:val="28"/>
          <w:szCs w:val="28"/>
          <w:rtl w:val="true"/>
          <w:lang w:bidi="ar-SA"/>
        </w:rPr>
        <w:t>وَ الْمَلَائِکَةُ لَیْسُوا کَذَلِکَ وَ قِیلَ لَهَا لا تَحْزَنِی‌</w:t>
      </w:r>
      <w:r>
        <w:rPr>
          <w:rStyle w:val="FootnoteAnchor"/>
          <w:rtl w:val="true"/>
        </w:rPr>
        <w:footnoteReference w:id="77"/>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قَالَ النَّبِیُّ صلی الله علیه وآله یَا فَاطِمَةُ إِنَّ اللَّهَ یَرْضَی لِرِضَاکِ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لَهَا فَنَفَخْنا فِیهِ مِنْ رُوحِنا</w:t>
      </w:r>
      <w:r>
        <w:rPr>
          <w:rStyle w:val="FootnoteAnchor"/>
          <w:rtl w:val="true"/>
        </w:rPr>
        <w:footnoteReference w:id="78"/>
      </w:r>
      <w:r>
        <w:rPr>
          <w:rFonts w:ascii="Amiri" w:hAnsi="Amiri" w:eastAsia="Amiri" w:cs="Amiri"/>
          <w:color w:val="111111"/>
          <w:sz w:val="28"/>
          <w:sz w:val="28"/>
          <w:szCs w:val="28"/>
          <w:rtl w:val="true"/>
          <w:lang w:bidi="ar-SA"/>
        </w:rPr>
        <w:t>وَ فَاطِمَةُ علیها السلام خَامِسَةُ أَهْلِ الْعَبَاءِ وَ افْتِخَارُ جَبْرَئِیلَ بِکُلِّ وَاحِدٍ مِنْهُمْ قَوْلُهُ مَنْ مِثْلِی وَ أَنَا سَادِسُ خَمْسَةٍ وَ لَهَا تُساقِطْ عَلَیْکِ رُطَباً جَنِیًّا فَکُلِی وَ اشْرَبِی‌</w:t>
      </w:r>
      <w:r>
        <w:rPr>
          <w:rStyle w:val="FootnoteAnchor"/>
          <w:rtl w:val="true"/>
        </w:rPr>
        <w:footnoteReference w:id="79"/>
      </w:r>
      <w:r>
        <w:rPr>
          <w:rFonts w:ascii="Amiri" w:hAnsi="Amiri" w:eastAsia="Amiri" w:cs="Amiri"/>
          <w:color w:val="111111"/>
          <w:sz w:val="28"/>
          <w:sz w:val="28"/>
          <w:szCs w:val="28"/>
          <w:rtl w:val="true"/>
          <w:lang w:bidi="ar-SA"/>
        </w:rPr>
        <w:t>یَحْتَمِلُ أَنَّ النَّخْلَةَ وَ النَّهَرَ کَانَا مَوْجُودَیْنِ قَبْلَ ذَلِکَ لِأَنَّهُ لَمْ یَبْقَ لَهُمَا أَثَرٌ مِثْلُ مَا بَقِیَ لِزَمْزَمَ وَ الْمَقَامِ وَ مَوْضِعِ التَّنُّورِ وَ انْفِلَاقِ الْبَحْرِ وَ رَدِّ الشَّمْسِ وَ لِلزَّهْرَاءِ علیها السلام حَدِیثُ التَّمْرِ الصَّیْحَانِیِّ وَ قُدْسُ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بَکَتْ أُمُّ أَیْمَنَ وَ قَالَتْ یَا رَسُولَ اللَّهِ فَاطِمَةُ زَوَّجْتَهَا وَ لَمْ تَنْثُرْ عَلَیْهَا شَیْئاً فَقَالَ یَا أُمَّ أَیْمَنَ لِمَ تَکْذِبِینَ فَإِنَّ اللَّهَ تَعَالَی لَمَّا زَوَّجَ فَاطِمَةَ عَلِیّاً أَمَرَ أَشْجَارَ الْجَنَّةِ أَنْ تَنْثُرَ عَلَیْهِمْ مِنْ حُلِیِّهَا وَ حُلَلِهَا وَ یَاقُوتِهَا وَ دُرِّهَا وَ زُمُرُّدِهَا وَ إِسْتَبْرَقِهَا فَأَخَذُوا مِنْهَا مَا لَا یَعْلَمُونَ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تَکَلَّمَتِ الْمَلَائِکَةُ مَعَ مَرْیَمَ إِنَّ اللَّهَ اصْطَفاکِ وَ طَهَّرَکِ وَ اصْطَفاکِ عَلی نِساءِ الْعالَمِینَ‌</w:t>
      </w:r>
      <w:r>
        <w:rPr>
          <w:rStyle w:val="FootnoteAnchor"/>
          <w:rtl w:val="true"/>
        </w:rPr>
        <w:footnoteReference w:id="80"/>
      </w:r>
      <w:r>
        <w:rPr>
          <w:rFonts w:ascii="Amiri" w:hAnsi="Amiri" w:eastAsia="Amiri" w:cs="Amiri"/>
          <w:color w:val="111111"/>
          <w:sz w:val="28"/>
          <w:sz w:val="28"/>
          <w:szCs w:val="28"/>
          <w:rtl w:val="true"/>
          <w:lang w:bidi="ar-SA"/>
        </w:rPr>
        <w:t>أَرَادَ نِسَاءَ عَالَمِ أَهْلِ زَمَانِهَا کَقَوْلِهِ لِبَنِی إِسْرَائِیلَ وَ أَنِّی فَضَّلْتُکُمْ عَلَی الْعالَمِینَ‌</w:t>
      </w:r>
      <w:r>
        <w:rPr>
          <w:rStyle w:val="FootnoteAnchor"/>
          <w:rtl w:val="true"/>
        </w:rPr>
        <w:footnoteReference w:id="81"/>
      </w:r>
      <w:r>
        <w:rPr>
          <w:rFonts w:ascii="Amiri" w:hAnsi="Amiri" w:eastAsia="Amiri" w:cs="Amiri"/>
          <w:color w:val="111111"/>
          <w:sz w:val="28"/>
          <w:sz w:val="28"/>
          <w:szCs w:val="28"/>
          <w:rtl w:val="true"/>
          <w:lang w:bidi="ar-SA"/>
        </w:rPr>
        <w:t>وَ لَیْسُوا بِأَفْضَلَ مِنَ الْمُسْلِمِینَ قَوْلُهُ کُنْتُمْ خَیْرَ أُمَّةٍ</w:t>
      </w:r>
      <w:r>
        <w:rPr>
          <w:rStyle w:val="FootnoteAnchor"/>
          <w:rtl w:val="true"/>
        </w:rPr>
        <w:footnoteReference w:id="82"/>
      </w:r>
      <w:r>
        <w:rPr>
          <w:rFonts w:ascii="Amiri" w:hAnsi="Amiri" w:eastAsia="Amiri" w:cs="Amiri"/>
          <w:color w:val="111111"/>
          <w:sz w:val="28"/>
          <w:sz w:val="28"/>
          <w:szCs w:val="28"/>
          <w:rtl w:val="true"/>
          <w:lang w:bidi="ar-SA"/>
        </w:rPr>
        <w:t>ثُمَّ إِنَّ الصِّفَاتِ فِی هَذِهِ الْآیَةِ یُشَارِکُهَا غَیْرُهَا قَوْلُهُ إِنَّ اللَّهَ اصْطَفی آدَمَ إِلَی قَوْلِهِ ذُرِّیَّةً بَعْضُها مِنْ بَعْضٍ‌</w:t>
      </w:r>
      <w:r>
        <w:rPr>
          <w:rStyle w:val="FootnoteAnchor"/>
          <w:rtl w:val="true"/>
        </w:rPr>
        <w:footnoteReference w:id="83"/>
      </w:r>
      <w:r>
        <w:rPr>
          <w:rFonts w:ascii="Amiri" w:hAnsi="Amiri" w:eastAsia="Amiri" w:cs="Amiri"/>
          <w:color w:val="111111"/>
          <w:sz w:val="28"/>
          <w:sz w:val="28"/>
          <w:szCs w:val="28"/>
          <w:rtl w:val="true"/>
          <w:lang w:bidi="ar-SA"/>
        </w:rPr>
        <w:t>وَ فَاطِمَةُ وَ ذُرِّیَّتُهَا مِنْ جُمْلَتِهِمْ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نِسَاءِ الْعَالَمِینَ مِنَ الْأَوَّلِینَ وَ الْآخِرِینَ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إِنَّهَا لَتَقُومُ فِی مِحْرَابِهَا فَیُسَلِّمُ عَلَیْهَا سَبْعُونَ أَلْفَ مَلَکٍ مِنَ الْمُقَرَّبِینَ وَ یُنَادُونَهَا بِمَا نَادَتْ بِهِ الْمَلَائِکَةُ مَرْیَمَ فَیَقُولُونَ یَا فَاطِمَةُ إِنَّ اللَّهَ اصْطَفاکِ وَ طَهَّرَکِ وَ اصْطَفاکِ عَلی نِساءِ الْعالَمِینَ‌</w:t>
      </w:r>
      <w:r>
        <w:rPr>
          <w:rStyle w:val="FootnoteAnchor"/>
          <w:rtl w:val="true"/>
        </w:rPr>
        <w:footnoteReference w:id="84"/>
      </w:r>
      <w:bookmarkStart w:id="269" w:name="pg13873_123127"/>
    </w:p>
    <w:p>
      <w:pPr>
        <w:pStyle w:val="BookText"/>
        <w:rPr/>
      </w:pPr>
      <w:bookmarkEnd w:id="269"/>
      <w:r>
        <w:rPr>
          <w:rFonts w:ascii="Amiri" w:hAnsi="Amiri" w:eastAsia="Amiri" w:cs="Amiri"/>
          <w:color w:val="111111"/>
          <w:sz w:val="28"/>
          <w:sz w:val="28"/>
          <w:szCs w:val="28"/>
          <w:rtl w:val="true"/>
          <w:lang w:bidi="ar-SA"/>
        </w:rPr>
        <w:t>وَ إِنَّهُ کُلَّما دَخَلَ عَلَیْها زَکَرِیَّا الْمِحْرابَ وَجَدَ عِنْدَها رِزْقاً</w:t>
      </w:r>
      <w:r>
        <w:rPr>
          <w:rStyle w:val="FootnoteAnchor"/>
          <w:rtl w:val="true"/>
        </w:rPr>
        <w:footnoteReference w:id="85"/>
      </w:r>
      <w:r>
        <w:rPr>
          <w:rFonts w:ascii="Amiri" w:hAnsi="Amiri" w:eastAsia="Amiri" w:cs="Amiri"/>
          <w:color w:val="111111"/>
          <w:sz w:val="28"/>
          <w:sz w:val="28"/>
          <w:szCs w:val="28"/>
          <w:rtl w:val="true"/>
          <w:lang w:bidi="ar-SA"/>
        </w:rPr>
        <w:t>وَ لَیْسَ فِی نَفْسِ الْآیَةِ أَنَّ ذَلِکَ کَانَ اللَّهُ تَعَالَی یَخْلُقُهُ اخْتِرَاعاً أَوْ یَأْتِیهَا بِهِ الْمَلَکُ وَ إِنَّمَا هُوَ یَدُلُّ عَلَی کَثْرَةِ شُکْرِهَا لِلَّهِ تَعَالَی کَمَا تَقُولُ رَزَقَنِیَ اللَّهُ الْیَوْمَ دِرْهَماً کَمَا قَالَ قُلْ کُلٌّ مِنْ عِنْدِ اللَّهِ‌</w:t>
      </w:r>
      <w:r>
        <w:rPr>
          <w:rStyle w:val="FootnoteAnchor"/>
          <w:rtl w:val="true"/>
        </w:rPr>
        <w:footnoteReference w:id="86"/>
      </w:r>
      <w:r>
        <w:rPr>
          <w:rFonts w:ascii="Amiri" w:hAnsi="Amiri" w:eastAsia="Amiri" w:cs="Amiri"/>
          <w:color w:val="111111"/>
          <w:sz w:val="28"/>
          <w:sz w:val="28"/>
          <w:szCs w:val="28"/>
          <w:rtl w:val="true"/>
          <w:lang w:bidi="ar-SA"/>
        </w:rPr>
        <w:t>وَ لِلزَّهْرَاءِ مِنْ هَذَا الْبَابِ مَا لَا یُنْکِرُهُ مُسْلِمٌ مِنْ حَدِیثِ الْمِقْدَادِ وَ خَبَرِ الطَّائِرِ وَ الرُّمَّانِ وَ الْعِنَبِ وَ التُّفَّاحِ وَ السَّفَرْجَلِ وَ غَیْرِهَا وَ ذَلِکَ مِمَّا یُقْطَعُ عَلَی أَنَّهَا کَانَتْ تَأْکُلُ مَا لَمْ یَکُنْ لِغَیْرِهَا مِنْ جَمِیعِ الْخَلْقِ بَعْدَ هُبُوطِ آدَمَ وَ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دَخَلَ عَلَی فَاطِمَةَ وَ هِیَ فِی مُصَلَّاهَا وَ خَلْفَهَا جَفْنَةٌ یَفُورُ دُخَانُهَا فَأَخْرَجَتْ فَاطِمَةُ الْجَفْنَةَ فَوَضَعَتْهَا بَیْنَ أَیْدِیهِمَا فَسَأَلَ عَلِیٌّ علیه السلام أَنَّی لَکِ هَذَا قَالَتْ هُوَ مِنْ فَضْلِ اللَّهِ وَ رِزْقِهِ إِنَّ اللَّهَ یَرْزُقُ مَنْ یَشاءُ بِغَیْرِ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 مَرْیَمُ مِنَ الْجَنَّةِ وَ خُلِقَ فَاطِمَةُ مِنْ رِزْقِ الْجَنَّةِ وَ فِی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فَنَاوَلَنِی جَبْرَئِیلُ رُطَبَةً مِنْ رُطَبِهَا فَأَکَلْتُهَا فَتَحَوَّلَتْ ذَلِکِ نُطْفَةً فِی صُلْبِی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مَدَحَ اللَّهُ تَعَالَی مَرْیَمَ فِی الْقُرْآنِ بِعِشْرِینَ مِدْحَةً وَ صَحَّ فِی الْأَخْبَارِ لِفَاطِمَةَ عِشْرُونَ اسْماً کُلُّ اسْمٍ یَدُلُّ عَلَی فَضِیلَةٍ ذَکَرَهَا ابْنُ بَابَوَیْهِ فِی کِتَابِ مَوْلِدِ فَاطِمَةَ علیها السلام وَ قَالَ لَهَا وَ مَرْیَمَ ابْنَتَ عِمْرانَ الَّتِی أَحْصَنَتْ فَرْجَها</w:t>
      </w:r>
      <w:r>
        <w:rPr>
          <w:rStyle w:val="FootnoteAnchor"/>
          <w:rtl w:val="true"/>
        </w:rPr>
        <w:footnoteReference w:id="87"/>
      </w:r>
      <w:r>
        <w:rPr>
          <w:rFonts w:ascii="Amiri" w:hAnsi="Amiri" w:eastAsia="Amiri" w:cs="Amiri"/>
          <w:color w:val="111111"/>
          <w:sz w:val="28"/>
          <w:sz w:val="28"/>
          <w:szCs w:val="28"/>
          <w:rtl w:val="true"/>
          <w:lang w:bidi="ar-SA"/>
        </w:rPr>
        <w:t>یُرِیدُ بِذَلِکَ الْعَفَافَ لَا الْمُلَامَسَةَ وَ الذُّرِّیَّةَ لِأَنَّهُ لَوْ لَمْ یَکُنْ کَذَلِکَ لَجَعَلَ حَمْلَهَا لَهُ وَ وَضْعَهَا وَ مَخَاضَهَا بِغَیْرِ مَا جَرَتْ بِهِ الْعَادَةُ فَلَمَّا جَعَلَهُ عَلَی مَجْرَی الْعَادَةِ دَلَّ عَلَی مَقَالِنَا وَ یُؤَکِّدُ ذَلِکَ الْأَخْبَارُ الْوَارِدَةُ فِی مَدْحِ التَّزْوِیجِ وَ طَلَبِ الْوَلَدِ وَ ذَمِّ الْعُزُوبَةِ وَ قَالَ تَعَالَی لِلزَّهْرَاءِ وَ لِأَوْلَادِهَا إِنَّما یُرِیدُ اللَّهُ لِیُذْهِبَ عَنْکُمُ الرِّجْسَ أَهْلَ الْبَیْتِ‌</w:t>
      </w:r>
      <w:r>
        <w:rPr>
          <w:rStyle w:val="FootnoteAnchor"/>
          <w:rtl w:val="true"/>
        </w:rPr>
        <w:footnoteReference w:id="88"/>
      </w:r>
      <w:r>
        <w:rPr>
          <w:rFonts w:ascii="Amiri" w:hAnsi="Amiri" w:eastAsia="Amiri" w:cs="Amiri"/>
          <w:color w:val="111111"/>
          <w:sz w:val="28"/>
          <w:sz w:val="28"/>
          <w:szCs w:val="28"/>
          <w:rtl w:val="true"/>
          <w:lang w:bidi="ar-SA"/>
        </w:rPr>
        <w:t>حَسَّانُ بْنُ ثَابِتٍ</w:t>
      </w:r>
    </w:p>
    <w:p>
      <w:pPr>
        <w:pStyle w:val="BookText"/>
        <w:rPr/>
      </w:pPr>
      <w:r>
        <w:rPr>
          <w:rFonts w:ascii="Amiri" w:hAnsi="Amiri" w:eastAsia="Amiri" w:cs="Amiri"/>
          <w:color w:val="111111"/>
          <w:sz w:val="28"/>
          <w:sz w:val="28"/>
          <w:szCs w:val="28"/>
          <w:rtl w:val="true"/>
          <w:lang w:bidi="ar-SA"/>
        </w:rPr>
        <w:t>وَ إِنَّ مَرْیَمَ أَحْصَنَتْ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بِعِیسَی کَبَدْرِ الدُّجَی</w:t>
      </w:r>
    </w:p>
    <w:p>
      <w:pPr>
        <w:pStyle w:val="BookText"/>
        <w:rPr/>
      </w:pPr>
      <w:r>
        <w:rPr>
          <w:rFonts w:ascii="Amiri" w:hAnsi="Amiri" w:eastAsia="Amiri" w:cs="Amiri"/>
          <w:color w:val="111111"/>
          <w:sz w:val="28"/>
          <w:sz w:val="28"/>
          <w:szCs w:val="28"/>
          <w:rtl w:val="true"/>
          <w:lang w:bidi="ar-SA"/>
        </w:rPr>
        <w:t>فَقَدْ أَحْصَنَتْ فَاطِمُ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بِسِبْطَیْ نَبِیِّ الْهُدَی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مالک بن دینار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مراسم حج، زن ناتوانی را دیدم که بر شتری ضعیف و نحیف سوار و عازم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همه سو او را نصیحت می کردند که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وسط صحرا رسیدیم، شتر او از حرکت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مدتی شتر خود را سرزنش می‌کرد که چرا راه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به طرف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در خانه‌ام گذاشتی و نه به خانه خودت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خودت قسم اگر کسی غیر از تو این عمل را با من انجام داده بود، شکایت او را به تو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شخصی که مهار ناقه‌ای را در دست داشت، از طرف بیابان به سوی او آمد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سوار شد، آن ناقه همچون برق جهنده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مشغول طواف بودم آن زن را دیدم که طواف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دادم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شهره، دختر مسکه، دختر فضه کنیز فاطمه زهرایم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در مدینه طیبه لباس خود را نزد زن مردی یهودی که او را زید می گفتند به عنوان وثیقه گذاشت و مقداری جو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زید داخل خانه خویش شد و نوری را که از آن لباس می تراوید مشاهده کرد،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نورها از کجا در خانه ما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لباس فاطمه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به همراه همسرش فورا اسلام آوردند و تعداد هشتاد نفر از همسایگان وی نیز به دین مقدس اسلام مشرف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فاطمه زهرا علیها السّلام از پدرش پیغمبر اعظم اسلام انگشتری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مطلبی را به تو تعلیم دهم که بهتر از انگشتر باشد؟ هر گاه نماز شب خواندی، از خدای رئوف انگشتر بخواه تا حاجت تو روا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بانوی معظمه دعا کرد، هاتفی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تو از من می خواهی زیر جانماز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جانماز را برداشت، با انگشتر یاقوتی مواجه شد که فوق العاده گرانبها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دست کرد و بسیار خوشحال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فاطمه زهرا در خواب، در عالم رویا دید که گویی در بهشت است و سه قصر را دید که در بهشت نظیر آنها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قصرها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فاطمه دختر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گویا داخل یکی از آن قصرها شد، گردشی در قصر کرد و چشمش به تختی افتاد که بر سه پایه کج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تخت بر سه پایه کج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قصر یک انگشتر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پایه آن را کندند و با آن انگشتری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تخت دارای سه پایه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فاطمه زهرا به حضور پیغمبر صلی اللَّه علیه و آله رسید و داستان خواب خود را برای آن حضرت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عبدالمطب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شما نیست، بلکه آخرت از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شما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برای چه می خواهید، چرا که دنیا از بین رفتنی و فریبنده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به حضرت فاطمه اطهر دستور داد تا آن انگشتر را زیر جا نماز بگذارد و روی آن به خواب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 که داخل بهشت شد و دوباره وارد آن قصر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تخت رسید دید که تخت دارای چهار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را جویا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صاحب آن انگشتر آن را برگرداند، این تخت به صورت اولیه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طوسی در کتاب اختیارالرجال، از امام جعفر صادق علیه السّلام، از سلمان فارسی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امیرالمؤمنین علی علیه السّلام را از خانه‌اش به طرف مسجد بردند، فاطمه زهرا هم از خانه خارج شد، کنار قبر پدرش پیغمبر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 مرا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حضرت محمّد را به حق مبعوث کرده، اگر علی را رها نکنید، موی سرم را پریشان می کنم، پیراهن پدرم رسول خدا را روی سرم می گذارم و به خدا شکایت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ناقه صالح که از فرزندان من عزیزتر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دیدم پایه‌های دیوارهای مسجد به گونه‌ای از پی کنده شد که اگر شخصی می خواست داخل آنها شود، 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فاطمه اطهر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سبحان پدر تو را مبعوث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در حق این مردم نفرین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پایه‌های دیوارها به جای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گرد و غبار از زیر آنها برخاست که داخل بینی‌های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بُرَیده از پیامبر اسلام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ملک الموت نزد من آمد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تا جبرئیل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پس از شنیدن این حرف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خویشتندار باش، زیرا تو با شوهرت و فرزندانت با من در بهشت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 حضرت عیسی به مریم بشارت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خدای علیم در این آیه به مریم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یُبَشِّرُکِ بِکَلِمَة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به ولادت عیسی مژده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ولادت حسن و حسین نیز به فاطمه اطهر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روایت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صلی اللَّه علیه و آله پیش از ولادت هر یک از ایشان، به فاطمه بشارت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باشد، این امامی که تو به دنیا می‌آوری بزرگ اهل بهشت خواهد بود، خدا نعمت امامت را در نسل او تکمیل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آن را در پی خود سخنی جاویدان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باردار بودن حضرت مریم نه ساعت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هم حضرت حسنین را به ترتیبی به دنیا آورد که فاصله بین تولد ایشان شش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دختر عمران بود و فاطمه دختر حضرت محمّد صلی اللَّه علیه و آله و سلم بود و شریف و محترم بودن انسان‌ها از ناحیه پدرانشان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حضرت مریم نذر کرد فرزندی بیاورد که جز به عبادت، به کار دیگری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در هر حال بیشتر از همه مردم به خدا تقرب می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زمانی که زهرا را از خدا خواست، خواسته‌اش فراتر از خواسته مادر مریم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محمّد بر تمامی خلائق افضل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خواسته وی هم افضل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را مادرش نذر کرد، ولی فاطمه اطهر را پدرش نذر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اهمیت مادر نصف اهمیت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خدا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کَفَّلَها زَکَرِیَّا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زکریا متکفل مریم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صلّی اللَّه علیه و آله نیز متکفل حضرت فاطمه زهرا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نیست که تکفل و سرپرستی پیغمبر اسلام از هر سرپرستی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کفالت یتیم مستحب است ولی کفالت فرزند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مریم فرزند خود عیسی را در زمان جاهلیت به دنیا آورد، ولی فاطمه اطهر حضرت حسنین علیهما السّلام را بر فطرت اسلام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حضرت مریم را آگاه کرد که تو و فرزندت به سلامت خواهید بود، از این روی دلیلی نداشت که مریم بیمناک و ترسان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موقعی که حضرت فاطمه زهراحسنین را حامله شد، نمی دانست در زمان حاملگی و زایمان چه حالی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باعث می‌شود که ثواب حضرت زهرا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علت است که مقام مسلمین در جنگ بدر از مقام ملائکه بالاتر بود، زیرا مسلمین در مورد سلامتی خود در خوف و رجاء بودند، ولی ملائکه این طور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سلامتی ملائکه در معرض خطر قرار نگرفته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مریم چنان که در این آیه می فرماید،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محزون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هم به حضرت 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خشنودی تو 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درباره حضرت مریم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فَنَفَخْنا فِیهِ مِنْ رُوحِنا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روح خود به حضرت مریم دمیدیم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 پنجمین نفر از اهل کساء بود که جبرئیل به وجود ایشان افتخار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مثل من، در صورتی که ششمین نفر آنان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آیات که درباره حضرت مریم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تُساقِطْ عَلَیْکِ رُطَباً جَنِیًّا فَکُلِی وَ اشْرَبِی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خرمای تازه برای تو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آن خرما بخور و از آب نهر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 رود که آن درخت خرما و نهر آب، پیش از این اتفاق وجود داشته‌اند، زیرا اثری از آنها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اثر زمزم، مقام ابراهیم، موضع تنور، شکافته شدن دریا و برگشتن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خرمای صیحانی و آب مقدس درباره حضرت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ام ایمن گریان نزد حضرت محمّد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شوهر دادی و چیزی نثار او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ایمن، چرا کذب می گویی؟ زیرا موقعی که خدای حکیم فاطمه زهرا را به نکاح علی درآورد، به درختان بهشت دستور داد تا از زر و زیور، یاقوت، درّ، زمرد و استبرق خود فرو ریختند و به قدری از این جواهرات برگرفتند که اندازه آن را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چنان که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حضرت مریم به تکلم درآمدند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برگزید و پاکیزه ساخت و از میان زنان عالم انتخاب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زنان عالم که قرآن فرموده، فقط زنان زمان حضرت مریم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خدای سبحان در این آیه درباره بنی اسرائیل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أَنِّی فَضَّلْتُکُمْ عَلَی الْعالَمِین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بر اهل عالم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بنی اسرائیل از مسلمانان افضل و برتر نیستند، زیرا خدای رئوف در این آیه درباره مسلمانان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بهترین امت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صفاتی که در این آیه است با آیه دیگر مشابهت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حضرت آدم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ذریه‌ای که بعضی از آنان از بعضی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ذریه وی از همین ذریه‌اند که قرآن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پیغمبر صلی اللَّه علیه و آله درباره فاطمه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بزرگ‌ترین زنان اولین و آخرین اهل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وی در محراب عبادت می ایستد، هفتاد هزار نفر از ملائکه مقربین به او سلام می کنند و همان سخنی را به او می گویند که به حضرت مریم می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سخن که در این آیه به آن اشاره شده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ترا انتخاب کرد و از بین زنان عالم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حضرت زکریا نزد مریم می رفت، غذایی نزد او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نوشته نشده که خدا غذای حضرت مریم را فورا برای وی مهیا می کرد، یا اینکه ملکی غذای وی را حاضر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از این آیه فقط مستفاد می‌شود فقط این است که حضرت مریم خیلی شکرگزار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بگویی خدا یک درهم به من رزق و روزی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آیه به پیغمبر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هر نعمتی از سوی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قبیل فضائل و مناقب به اندازه‌ای برای فاطمه برشمارده شده که هیچ مسلمانی آنها را انکار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حدیث مقداد، خبر طیر، انار، انگور، سیب، گلابی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قطعی است که فاطمه زهرا بعد از هبوط حضرت آدم و حوا، میوه‌هایی مصرف می کرد که برای دیگران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وارد شده که پیغمبر صلی اللَّه علیه و آله یک بار زمانی به خانه فاطمه اطهر آمد که آن بانو در محراب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آن بانو کاسه‌ای غذا قرار داشت که بخار از آن بر 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آن کاسه را نزد پیغمبر و حضرت علی گذاشت تا تناول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از کجا نصیب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 خدا،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که بخواهد رزق و روزی بی حساب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و روزی حضرت مریم از بهشت عطا شده، ولی فاطمه اطهر از رزق و روزی بهشت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حدیث وارد شده 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بار جبرئیل از رطب‌های بهشتی به من داد و من آن را خوردم آن میوه به نطفه تبدیل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فاطمه از آن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مجید در بیست جا حضرت مریم را مدح فرموده، ولی فاطمه زهرا دارای بیست نام است که هر یک از آنها بر فضیلت او دلالت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بیست نام را ابن بابویه در کتاب مولد فاطمه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حکیم در این آیه درباره حضرت مریم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مَرْیَمَ ابْنَتَ عِمْرانَ الَّتِی أَحْصَنَتْ فَرْجَها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دختر عمران که ناموس خود را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عفت داشتن است، نه ملامسه و ذریه، زیرا اگر چنین نبود، حمل و زایمانی غیر عادی را برای وی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خداوند حمل و زایمان او را به طور عادی قرار داده، بر قول ما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بر مدح ازدواج و طلب فرزند و مذمت عزب بودن وارد شده نیز تأیید کننده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خدا درباره حضرت فاطمه،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 تصمیم گرفته رجس و پلیدی را از شما اهل بیت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 ناموس خود را حفظ کرد و عیسی را نظیر ماه شب چهارده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مریم، حضرت زهرا بود که ناموس خویش را حفظ کرد و دو سبط هدایت‌گر پیامبر را به دنیا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1151102_3264237689"/>
      <w:bookmarkStart w:id="271" w:name="_Toc116"/>
      <w:bookmarkEnd w:id="270"/>
      <w:r>
        <w:rPr>
          <w:rtl w:val="true"/>
        </w:rPr>
        <w:t>«</w:t>
      </w:r>
      <w:r>
        <w:rPr/>
        <w:t>47</w:t>
      </w:r>
      <w:r>
        <w:rPr>
          <w:rtl w:val="true"/>
        </w:rPr>
        <w:t>»</w:t>
      </w:r>
      <w:bookmarkEnd w:id="271"/>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وآله عَلَی عَلِیٍّ فَوَجَدَهُ هُوَ وَ فَاطِمَةَ علیها السلام </w:t>
      </w:r>
      <w:bookmarkStart w:id="272" w:name="pg13873_123128"/>
    </w:p>
    <w:p>
      <w:pPr>
        <w:pStyle w:val="BookText"/>
        <w:rPr/>
      </w:pPr>
      <w:bookmarkEnd w:id="272"/>
      <w:r>
        <w:rPr>
          <w:rFonts w:ascii="Amiri" w:hAnsi="Amiri" w:eastAsia="Amiri" w:cs="Amiri"/>
          <w:color w:val="111111"/>
          <w:sz w:val="28"/>
          <w:sz w:val="28"/>
          <w:szCs w:val="28"/>
          <w:rtl w:val="true"/>
          <w:lang w:bidi="ar-SA"/>
        </w:rPr>
        <w:t xml:space="preserve">یَطْحَنَانِ فِی الجاروش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النَّبِیُّ صلی الله علیه وآله أَیُّکُمَا أَعْیَا فَقَالَ عَلِیٌّ فَاطِمَةُ یَا رَسُولَ اللَّهِ فَقَالَ لَهَا قُومِی یَا بُنَیَّةِ فَقَامَتْ وَ جَلَسَ النَّبِیُّ صلی الله علیه وآله مَوْضِعَهَا مَعَ عَلِیٍّ علیه السلام فَوَاسَاهُ فِی طَحْنِ الْحَبِّ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پیامبر معظم اسلام صلی اللَّه علیه و آله نزد امیرالمؤمنین علی علیه السّلام آمد و دید که علی و فاطمه علیهما السّلام مشغول آسیا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خسته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 و پیامبر به جای وی نشست و با علی علیه السّلام مشغول آسیا کردن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1151104_3264237689"/>
      <w:bookmarkStart w:id="274" w:name="_Toc117"/>
      <w:bookmarkEnd w:id="273"/>
      <w:r>
        <w:rPr>
          <w:rtl w:val="true"/>
        </w:rPr>
        <w:t>«</w:t>
      </w:r>
      <w:r>
        <w:rPr/>
        <w:t>48</w:t>
      </w:r>
      <w:r>
        <w:rPr>
          <w:rtl w:val="true"/>
        </w:rPr>
        <w:t>»</w:t>
      </w:r>
      <w:bookmarkEnd w:id="27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مَعَالِمِ الْعِتْرَةِ، لِعَبْدِ الْعَزِیزِ بْنِ الْأَخْضَرِ بِأَسَانِیدِهِ مَرْفُوعاً إِلَی قَتَادَةَ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نِسَائِهَا مَرْیَمُ وَ خَیْرُ نِسَائِهَا فَاطِمَةُ بِنْتُ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إِلَی أَحْمَدَ بْنِ حَنْبَلٍ یَرْفَعُهُ إِلَی أَنَسٍ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مِنْ نِسَاءِ الْعَالَمِینَ مَرْیَمُ بِنْتُ عِمْرَانَ وَ خَدِیجَةُ بِنْتُ خُوَیْلِدٍ وَ فَاطِمَةُ بِنْتُ مُحَمَّدٍ صلی الله علیه و آله وَ آسِیَةُ بِنْتُ مُزَاحِمٍ امْرَأَةُ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أَنَسٍ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مِنْ نِسَاءِ الْعَالَمِینَ مَرْیَمُ بِنْتُ عِمْرَانَ وَ خَدِیجَةُ بِنْتُ خُوَیْلِدٍ وَ فَاطِمَةُ بِنْتُ مُحَمَّدٍ صلی الله علیه و آله وَ مِنْهُ قَالَتْ عَائِشَةُ لِفَاطِمَةَ عَلَیْهَا السَّلَامُ أَ لَا أُبَشِّرُکِ أَنِّی سَمِعْتُ رَسُولَ اللَّهِ صلی الله علیه و آله یَقُولُ لَسَیِّدَاتُ نِسَاءِ أَهْلِ الْجَنَّةِ أَرْبَعٌ مَرْیَمُ بِنْتُ عِمْرَانَ وَ فَاطِمَةُ بِنْتُ مُحَمَّدٍ وَ خَدِیجَةُ بِنْتُ خُوَیْلِدٍ وَ آسِیَةُ بِنْتُ مُزَاحِمٍ امْرَأَةُ فِرْعَوْنَ</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مُسْنَدِ أَحْمَدَ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تَمْشِی کَأَنَّ مِشْیَتَهَا مِشْیَةُ رَسُولِ اللَّهِ صلی الله علیه و آله فَقَالَ مَرْحَباً یَا بِنْتِی ثُمَّ أَجْلَسَهَا عَنْ یَمِینِهِ أَوْ عَنْ شِمَالِهِ ثُمَّ أَسَرَّ إِلَیْهَا حَدِیثاً فَبَکَتْ قُلْتُ اسْتَخَصَّکِ رَسُولُ اللَّهِ صلی الله علیه وآله بِحَدِیثِهِ ثُمَّ تَبْکِینَ ثُمَّ أَسَرَّ إِلَیْهَا حَدِیثاً فَضَحِکَتْ فَقُلْتُ مَا رَأَیْتُ کَالْیَوْمِ فَرَحاً أَقْرَبَ مِنْ حُزْنٍ فَسَأَلْتُهَا عَمَّا قَالَ فَقَالَتْ مَا کُنْتُ لِأُفْشِیَ سِرَّ رَسُولِ اللَّهِ صلی الله علیه و آله حَتَّی قُبِضَ رَسُولُ اللَّهِ صلی الله علیه وآله سَأَلْتُهَا فَقَالَتْ أَسَرَّ إِلَیَّ فَقَالَ إِنَّ جَبْرَئِیلَ عَلَیْهِ السَّلَامُ کَانَ یُعَارِضُنِی بِالْقُرْآنِ فِی کُلِّ عَامٍ مَرَّةً وَ إِنَّهُ عَارَضَنِی بِهِ الْعَامَ مَرَّتَیْنِ وَ لَا أَرَاهُ إِلَّا قَدْ حَضَرَ أَجَلِی وَ إِنَّکِ أَوَّلُ أَهْلِ بَیْتِی لُحُوقاً بِی وَ نِعْمَ السَّلَفُ أَنَا لَکِ فَبَکَیْتُ لِذَلِکِ فَقَالَ أَ لَا تَرْضَیْنَ أَنْ تَکُونِی سَیِّدَةَ نِسَاءِ هَذِهِ الْأُمَّةِ وَ نِسَاءِ الْمُؤْمِنِینَ قَالَتْ فَضَحِکْتُ لِذَلِکِ‌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رَوَی ابْنُ خَالَوَیْهِ فِی کِتَابِ الْآلِ عَنْ أَبِی عَبْدِ اللَّهِ الْحَنْبَلِیِّ عَنْ مُحَمَّدِ بْنِ أَحْمَدَ بْنِ قُضَاعَةَ عَنْ عَبْدِ اللَّهِ‌</w:t>
      </w:r>
      <w:r>
        <w:rPr>
          <w:rStyle w:val="FootnoteAnchor"/>
          <w:rtl w:val="true"/>
        </w:rPr>
        <w:footnoteReference w:id="90"/>
      </w:r>
      <w:r>
        <w:rPr>
          <w:rFonts w:ascii="Amiri" w:hAnsi="Amiri" w:eastAsia="Amiri" w:cs="Amiri"/>
          <w:color w:val="111111"/>
          <w:sz w:val="28"/>
          <w:sz w:val="28"/>
          <w:szCs w:val="28"/>
          <w:rtl w:val="true"/>
          <w:lang w:bidi="ar-SA"/>
        </w:rPr>
        <w:t>بْنِ مُحَمَّدٍ عَنْ أَبِی مُحَمَّدٍ الْعَسْکَرِیِّ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آدَمَ وَ حَوَّاءَ تَبَخْتَرَا فِی الْجَنَّةِ فَقَالَ آدَمُ لِحَوَّاءَ مَا خَلَقَ اللَّهُ خَلْقاً هُوَ أَحْسَنُ مِنَّا فَأَوْحَی اللَّهُ إِلَی جَبْرَئِیلَ ائْتِ بِعَبْدَیَّ الْفِرْدَوْسَ الْأَعْلَی فَلَمَّا دَخَلَا الْفِرْدَوْسَ نَظَرا إِلَی جَارِیَةٍ عَلَی دُرْنُوکٍ مِنْ دَرَانِیکِ الْجَنَّةِ وَ عَلَی رَأْسِهَا تَاجٌ مِنْ نُورٍ وَ فِی أُذُنَیْهَا قُرْطَانِ مِنْ نُورٍ قَدْ أَشْرَقَتِ الْجِنَانُ مِنْ حُسْنِ‌</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وَجْهِهَا فَقَالَ آدَمُ حَبِیبِی جَبْرَئِیلُ مَنْ هَذِهِ الْجَارِیَةُ الَّتِی قَدْ أَشْرَقَتِ الْجِنَانُ مِنْ حُسْنِ‌</w:t>
      </w:r>
      <w:r>
        <w:rPr>
          <w:rStyle w:val="FootnoteAnchor"/>
          <w:rtl w:val="true"/>
        </w:rPr>
        <w:footnoteReference w:id="92"/>
      </w:r>
      <w:r>
        <w:rPr>
          <w:rFonts w:ascii="Amiri" w:hAnsi="Amiri" w:eastAsia="Amiri" w:cs="Amiri"/>
          <w:color w:val="111111"/>
          <w:sz w:val="28"/>
          <w:sz w:val="28"/>
          <w:szCs w:val="28"/>
          <w:rtl w:val="true"/>
          <w:lang w:bidi="ar-SA"/>
        </w:rPr>
        <w:t>وَجْهِهَا فَقَالَ هَذِهِ فَاطِمَةُ بِنْتُ مُحَمَّدٍ نَبِیٍّ مِنْ وُلْدِکَ یَکُونُ فِی آخِرِ الزَّمَانِ قَالَ فَمَا هَذَا التَّاجُ الَّذِی عَلَی رَأْسِهَا قَالَ بَعْلُهَا عَلِیُّ بْنُ أَبِی طَالِبٍ علیه السلام قَالَ ابْنُ خَالَوَیْهِ الْبَعْلُ فِی کَلَامِ الْعَرَبِ خَمْسَةُ أَشْیَاءَ</w:t>
      </w:r>
    </w:p>
    <w:p>
      <w:pPr>
        <w:pStyle w:val="BookText"/>
        <w:rPr/>
      </w:pPr>
      <w:r>
        <w:rPr>
          <w:rFonts w:ascii="Amiri" w:hAnsi="Amiri" w:eastAsia="Amiri" w:cs="Amiri"/>
          <w:color w:val="111111"/>
          <w:sz w:val="28"/>
          <w:sz w:val="28"/>
          <w:szCs w:val="28"/>
          <w:rtl w:val="true"/>
          <w:lang w:bidi="ar-SA"/>
        </w:rPr>
        <w:t>الزَّوْجُ وَ الصَّنَمُ مِنْ قَوْلِهِ أَ تَدْعُونَ بَعْلًا</w:t>
      </w:r>
      <w:r>
        <w:rPr>
          <w:rStyle w:val="FootnoteAnchor"/>
          <w:rtl w:val="true"/>
        </w:rPr>
        <w:footnoteReference w:id="93"/>
      </w:r>
      <w:r>
        <w:rPr>
          <w:rFonts w:ascii="Amiri" w:hAnsi="Amiri" w:eastAsia="Amiri" w:cs="Amiri"/>
          <w:color w:val="111111"/>
          <w:sz w:val="28"/>
          <w:sz w:val="28"/>
          <w:szCs w:val="28"/>
          <w:rtl w:val="true"/>
          <w:lang w:bidi="ar-SA"/>
        </w:rPr>
        <w:t>وَ الْبَعْلُ اسْمُ امْرَأَةٍ وَ بِهَا سُمِّیَتْ بَعْلَبَکَ وَ الْبَعْلُ مِنَ النَّخْلِ مَا شَرِبَ بِعُرُوقِهِ مِنْ غَیْرِ سَقْیٍ وَ الْبَعْلُ السَّمَاءُ وَ الْعَرَبُ یَقُولُ السَّمَاءُ بَعْلُ الْأَرْضِ قَالَ فَمَا الْقُرْطَانِ اللَّذَانِ فِی أُذُنَیْهَا قَالَ وَلَدَاهَا الْحَسَنُ وَ الْحُسَیْنُ قَالَ آدَمُ حَبِیبِی جَبْرَئِیلُ أَ خُلِقُوا قَبْلِی قَالَ هُمْ مَوْجُودُونَ فِی غَامِضِ عِلْمِ اللَّهِ قَبْلَ أَنْ تُخْلَقَ بِأَرْبَعَةِ آلَافِ سَنَةٍ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خَالَوَیْهِ مِنْ کِتَابِ الْآلِ یَرْفَعُهُ إِلَی عَلِیِّ بْنِ مُوسَی الرِّضَا عَنْ آبَائِهِ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نَادَی مُنَادٍ مِنْ بُطْنَانِ الْعَرْشِ یَا مَعْشَرَ الْخَلَائِقِ غُضُّوا أَبْصَارَکُمْ حَتَّی تَجُوزَ فَاطِمَةُ عَلَیْهَا السَّلَامُ بِنْتُ </w:t>
      </w:r>
    </w:p>
    <w:p>
      <w:pPr>
        <w:pStyle w:val="BookText"/>
        <w:rPr/>
      </w:pPr>
      <w:r>
        <w:rPr>
          <w:rFonts w:ascii="Amiri" w:hAnsi="Amiri" w:eastAsia="Amiri" w:cs="Amiri"/>
          <w:color w:val="111111"/>
          <w:sz w:val="28"/>
          <w:sz w:val="28"/>
          <w:szCs w:val="28"/>
          <w:rtl w:val="true"/>
          <w:lang w:bidi="ar-SA"/>
        </w:rPr>
        <w:t>مُحَمَّدٍ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عَرَفَةَ عَنْ رِجَالِهِ یَرْفَعُهُ إِلَی أَبِی أَیُّوبَ الْأَنْصَارِیِّ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مِنْ بُطْنَانِ الْعَرْشِ یَا أَهْلَ الْجَمْعِ نَکِّسُوا رُءُوسَکُمْ وَ غُضُّوا أَبْصَارَکُمْ حَتَّی تَجُوزَ فَاطِمَةُ عَلَیْهَا السَّلَامُ عَلَی الصِّرَاطِ فَتَمُرُّ وَ مَعَهَا سَبْعُونَ أَلْفَ جَارِیَةٍ مِنَ الْحُورِ الْعِینِ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نَافِعِ بْنِ أَبِی الْحَمْرَاءِ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رَسُولَ اللَّهِ صلی الله علیه و آله ثَمَانِیَةَ أَشْهُرٍ إِذَا خَرَجَ إِلَی صَلَاةِ الْغَدَاةِ مَرَّ بِبَابِ فَاطِمَةَ عَلَیْهَا السَّلَامُ فَقَالَ السَّلَامُ عَلَیْکُمْ أَهْلَ الْبَیْتِ وَ رَحْمَةُ اللَّهِ وَ بَرَکَاتُهُ الصَّلَاةَ إِنَّما یُرِیدُ اللَّهُ لِیُذْهِبَ عَنْکُمُ الرِّجْسَ أَهْلَ الْبَیْتِ وَ یُطَهِّرَکُمْ تَطْهِیراً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الْحُسَیْنِ بْنِ عَلِیٍّ عَنْ أَبِیهِ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إِنَّ اللَّهَ لَیَغْضَبُ لِغَضَبِکِ وَ یَرْضَی لِرِضَاکِ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أَبِی إِسْحَاقَ الثَّعْلَبِیِّ عَنْ جُمَیْعِ بْنِ عُمَیْرٍ عَنْ عَمَّتِهِ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عَائِشَةَ مَنْ کَانَ أَحَبَ‌</w:t>
      </w:r>
      <w:r>
        <w:rPr>
          <w:rStyle w:val="FootnoteAnchor"/>
          <w:rtl w:val="true"/>
        </w:rPr>
        <w:footnoteReference w:id="95"/>
      </w:r>
      <w:r>
        <w:rPr>
          <w:rFonts w:ascii="Amiri" w:hAnsi="Amiri" w:eastAsia="Amiri" w:cs="Amiri"/>
          <w:color w:val="111111"/>
          <w:sz w:val="28"/>
          <w:sz w:val="28"/>
          <w:szCs w:val="28"/>
          <w:rtl w:val="true"/>
          <w:lang w:bidi="ar-SA"/>
        </w:rPr>
        <w:t>إِلَی رَسُولِ اللَّهِ صلی الله علیه و آله فَقَالَتْ فَاطِمَةُ عَلَیْهَا السَّلَامُ قُلْتُ إِنَّمَا أَسْأَلُکِ عَنِ الرِّجَالِ قَالَتْ زَوْجُهَا وَ مَا یَمْنَعُهُ فَوَ اللَّهِ إِنْ کَانَ مَا عَلِمْتُ صَوَّاماً قَوَّاماً جَدِیراً أَنْ یَقُولَ بِمَا یُحِبُّ اللَّهُ وَ یَرْضَی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فَاطِمَةَ عَلَیْهَا السَّلَامُ تَمْشِی‌</w:t>
      </w:r>
      <w:r>
        <w:rPr>
          <w:rStyle w:val="FootnoteAnchor"/>
          <w:rtl w:val="true"/>
        </w:rPr>
        <w:footnoteReference w:id="96"/>
      </w:r>
      <w:r>
        <w:rPr>
          <w:rFonts w:ascii="Amiri" w:hAnsi="Amiri" w:eastAsia="Amiri" w:cs="Amiri"/>
          <w:color w:val="111111"/>
          <w:sz w:val="28"/>
          <w:sz w:val="28"/>
          <w:szCs w:val="28"/>
          <w:rtl w:val="true"/>
          <w:lang w:bidi="ar-SA"/>
        </w:rPr>
        <w:t>إِلَّا ذَکَرْتُ رَسُولَ اللَّهِ صلی الله علیه و آله تَمِیلُ عَلَی جَانِبِهَا الْأَیْمَنِ مَرَّةً وَ عَلَی جَانِبِهَا الْأَیْسَرِ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ذَکَرَتْ فَاطِمَةَ عَلَیْهَا السَّلَامُ مَا رَأَیْتُ أَصْدَقَ مِنْهَا إِلَّا أَبَاهَا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کِتَابِ مَوْلِدِ فَاطِمَةَ لِابْنِ بَابَوَیْهِ رُوِیَ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اشْتَاقَتِ الْجَنَّةُ إِلَی أَرْبَعٍ مِنَ النِّسَاءِ مَرْیَمَ بِنْتِ عِمْرَانَ وَ آسِیَةَ بِنْتِ مُزَاحِمٍ زَوْجَةِ فِرْعَوْنَ وَ هِیَ زَوْجَةُ النَّبِیِّ صلی الله علیه و آله فِی الْجَنَّةِ وَ خَدِیجَةَ بِنْتِ خُوَیْلِدٍ زَوْجَةِ النَّبِیِّ صلی الله علیه و آله فِی الدُّنْیَا </w:t>
      </w:r>
    </w:p>
    <w:p>
      <w:pPr>
        <w:pStyle w:val="BookText"/>
        <w:rPr/>
      </w:pPr>
      <w:r>
        <w:rPr>
          <w:rFonts w:ascii="Amiri" w:hAnsi="Amiri" w:eastAsia="Amiri" w:cs="Amiri"/>
          <w:color w:val="111111"/>
          <w:sz w:val="28"/>
          <w:sz w:val="28"/>
          <w:szCs w:val="28"/>
          <w:rtl w:val="true"/>
          <w:lang w:bidi="ar-SA"/>
        </w:rPr>
        <w:t>وَ الْآخِرَةِ وَ فَاطِمَةَ بِنْتِ مُحَمَّدٍ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رَسُولِ اللَّهِ صلی الله علیه و آله فَقَالَ أَخْبِرُونِی أَیُّ شَیْ‌ءٍ خَیْرٌ لِلنِّسَاءِ فَعَیِینَا بِذَلِکَ کُلُّنَا حَتَّی تَفَرَّقْنَا فَرَجَعْتُ إِلَی فَاطِمَةَ عَلَیْهَا السَّلَامُ فَأَخْبَرْتُهَا الَّذِی قَالَ لَنَا رَسُولُ اللَّهِ صلی الله علیه وآله وَ لَیْسَ أَحَدٌ مِنَّا عَلِمَهُ وَ لَا عَرَفَهُ فَقَالَتْ وَ لَکِنِّی أَعْرِفُهُ خَیْرٌ لِلنِّسَاءِ أَنْ لَا یَرَیْنَ الرِّجَالَ وَ لَا یَرَاهُنَّ الرِّجَالُ فَرَجَعْتُ إِلَی رَسُولِ اللَّهِ صلی الله علیه و آله فَقُلْتُ یَا رَسُولَ اللَّهِ سَأَلْتَنَا أَیُّ شَیْ‌ءٍ خَیْرٌ لِلنِّسَاءِ وَ خَیْرٌ لَهُنَّ أَنْ لَا یَرَیْنَ الرِّجَالَ وَ لَا یَرَاهُنَّ الرِّجَالُ قَالَ مَنْ أَخْبَرَکَ فَلَمْ تَعْلَمْهُ وَ أَنْتَ عِنْدِی قُلْتُ فَاطِمَةُ فَأَعْجَبَ ذَلِکَ رَسُولَ اللَّهِ صلی الله علیه و آله وَ قَالَ إِنَّ فَاطِمَةَ بَضْعَةٌ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النَّبِیُّ صلی الله علیه وآله وَ هُوَ آخِذٌ بِیَدِ فَاطِمَةَ عَلَیْهَا السَّلَامُ فَقَالَ مَنْ عَرَفَ هَذِهِ فَقَدْ عَرَفَهَا وَ مَنْ لَمْ یَعْرِفْهَا فَهِیَ فَاطِمَةُ بِنْتُ مُحَمَّدٍ وَ هِیَ بَضْعَةٌ مِنِّی وَ هِیَ قَلْبِی وَ رُوحِیَ الَّتِی بَیْنَ جَنْبَیَّ فَمَنْ آذَاهَا فَقَدْ آذَانِی وَ مَنْ آذَانِی فَقَدْ آذَی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جَعْفَرِ بْنِ مُحَمَّدٍ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لَیَغْضَبُ لِغَضَبِ فَاطِمَةَ وَ یَرْضَی لِرِضَاهَا وَ بِهَذَا الْإِسْنَادِ عَنْهُ علیه السلام مِثْلَهُ فَقَالَ لَهُ یَا ابْنَ رَسُولِ اللَّهِ بَلَغَنَا أَنَّکَ قُلْتَ وَ ذَکَرَ الْحَدِیثَ قَالَ فَمَا تُنْکِرُونَ مِنْ هَذَا فَوَ اللَّهِ إِنَّ اللَّهَ لَیَغْضَبُ لِغَضَبِ عَبْدِهِ الْمُؤْمِنِ وَ یَرْضَی لِرِضَاهُ‌</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شِجْنَةٌ مِنِّی یُسْخِطُنِی مَا أَسْخَطَهَا وَ یُرْضِینِی مَا أَرْضَاهَا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بالإسناد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نَقَلْتُ مِنْ کِتَابٍ لِأَبِی إِسْحَاقَ الثَّعْلَبِیِّ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وآله وَ قَدْ أَخَذَ بِیَدِ فَاطِمَةَ وَ قَالَ مَنْ عَرَفَ هَذِهِ فَقَدْ عَرَفَهَا وَ مَنْ لَمْ یَعْرِفْهَا فَهِیَ فَاطِمَةُ بِنْتُ مُحَمَّدٍ وَ هِیَ بَضْعَةٌ مِنِّی وَ هِیَ قَلْبِیَ الَّذِی بَیْنَ جَنْبَیَّ فَمَنْ آذَاهَا فَقَدْ آذَانِی وَ مَنْ آذَانِی فَقَدْ آذَی اللَّهَ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جَابِرِ بْنِ عَبْدِ اللَّهِ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شَعْرَةٌ مِنِّی فَمَنْ آذَی شَعْرَةً مِنِّی فَقَدْ آذَانِی وَ مَنْ آذَانِی فَقَدْ آذَی اللَّهَ وَ مَنْ آذَی اللَّهَ لَعَنَهُ اللَّهُ مِلْ‌ءَ السَّمَاوَاتِ وَ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حُذَیْفَةَ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لَا یَنَامُ حَتَّی یُقَبِّلَ عُرْضَ وَجْنَةِ فَاطِمَةَ عَلَیْهَا السَّلَامُ أَوْ بَیْنَ ثَدْیَیْهَا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وآله لَا یَنَامُ لَیْلَتَهُ حَتَّی یَضَعَ وَجْهَهُ بَیْنَ ثَدْیَیْ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أَبِی بَکْرٍ قَرَأَ وَ مَا أَرْسَلْنَا مِنْ قَبْلِکَ مِنْ رَسُولٍ وَ لَا نَبِیٍ‌</w:t>
      </w:r>
      <w:r>
        <w:rPr>
          <w:rStyle w:val="FootnoteAnchor"/>
          <w:rtl w:val="true"/>
        </w:rPr>
        <w:footnoteReference w:id="98"/>
      </w:r>
      <w:r>
        <w:rPr>
          <w:rFonts w:ascii="Amiri" w:hAnsi="Amiri" w:eastAsia="Amiri" w:cs="Amiri"/>
          <w:color w:val="111111"/>
          <w:sz w:val="28"/>
          <w:sz w:val="28"/>
          <w:szCs w:val="28"/>
          <w:rtl w:val="true"/>
          <w:lang w:bidi="ar-SA"/>
        </w:rPr>
        <w:t>وَ لَا مُحَدَّثٍ قُلْتُ وَ هَلْ تُحَدِّثُ الْمَلَائِکَةُ إِلَّا الْأَنْبِیَاءَ قَالَ مَرْیَمُ لَمْ تَکُنْ نَبِیَّةً وَ سَارَةُ امْرَأَةُ إِبْرَاهِیمَ قَدْ عَایَنَتِ الْمَلَائِکَةَ وَ بَشَّرُوهَا بِإِسْحاقَ وَ مِنْ وَراءِ إِسْحاقَ یَعْقُوبَ‌</w:t>
      </w:r>
      <w:r>
        <w:rPr>
          <w:rStyle w:val="FootnoteAnchor"/>
          <w:rtl w:val="true"/>
        </w:rPr>
        <w:footnoteReference w:id="99"/>
      </w:r>
      <w:r>
        <w:rPr>
          <w:rFonts w:ascii="Amiri" w:hAnsi="Amiri" w:eastAsia="Amiri" w:cs="Amiri"/>
          <w:color w:val="111111"/>
          <w:sz w:val="28"/>
          <w:sz w:val="28"/>
          <w:szCs w:val="28"/>
          <w:rtl w:val="true"/>
          <w:lang w:bidi="ar-SA"/>
        </w:rPr>
        <w:t>وَ لَمْ تَکُنْ نَبِیَّةً وَ فَاطِمَةُ بِنْتُ مُحَمَّدٍ رَسُولِ اللَّهِ صلی الله علیه و آله کَانَتْ مُحَدَّثَةً وَ لَمْ تَکُنْ نَبِیَّةً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بِنْتُ رَسُولِ اللَّهِ صلی الله علیه و آله أَشْبَهَ النَّاسِ وَجْهاً وَ شِبْهاً بِرَسُولِ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عَلِیٍّ علیه السلام عَنْ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رَسُولُ اللَّهِ صلی الله علیه وآله یَا فَاطِمَةُ مَنْ صَلَّی عَلَیْکِ غَفَرَ اللَّهُ لَهُ وَ أَلْحَقَهُ بِی حَیْثُ کُنْتُ مِنَ الْجَنَّةِ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الزُّهْرِیِّ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لِفَاطِمَةَ عَلَیْهَا السَّلَامُ سَأَلْتِ أَبَاکِ فِیمَا سَأَلْتِ أَیْنَ تَلْقَیْنَهُ یَوْمَ الْقِیَامَةِ قَالَتْ نَعَمْ قَالَ لِی اطْلُبِینِی عِنْدَ الْحَوْضِ قُلْتُ إِنْ لَمْ أَجِدْکَ هَاهُنَا قَالَ تَجِدِینِی إِذَنْ مُسْتَظِلًّا بِعَرْشِ رَبِّی وَ لَنْ یَسْتَظِلَّ بِهِ غَیْرِی قَالَتْ فَاطِمَةُ فَقُلْتُ یَا أَبَتِ أَهْلُ الدُّنْیَا یَوْمَ الْقِیَامَةِ عُرَاةٌ فَقَالَ نَعَمْ یَا بُنَیَّةِ فَقُلْتُ وَ أَنَا عُرْیَانَةٌ قَالَ نَعَمْ وَ أَنْتِ عُرْیَانَةٌ وَ إِنَّهُ لَا یَلْتَفِتُ فِیهِ أَحَدٌ إِلَی أَحَدٍ قَالَتْ فَاطِمَةُ عَلَیْهَا السَّلَامُ فَقُلْتُ لَهُ وَا سَوْأَتَاهْ یَوْمَئِذٍ مِنَ اللَّهِ عَزَّ وَ جَلَّ فَمَا خَرَجْتُ حَتَّی قَالَ لِی هَبَطَ عَلَیَّ جَبْرَئِیلُ الرُّوحُ الْأَمِینُ علیه السلام فَقَالَ لِی یَا مُحَمَّدُ أَقْرِئْ فَاطِمَةَ السَّلَامَ وَ أَعْلِمْهَا أَنَّهَا اسْتَحْیَتْ مِنَ اللَّهِ تَبَارَکَ وَ تَعَالَی فَاسْتَحْیَا اللَّهُ مِنْهَا فَقَدْ وَعَدَهَا أَنْ یَکْسُوَهَا یَوْمَ الْقِیَامَةِ حُلَّتَیْنِ مِنْ نُورٍ قَالَ عَلِیٌّ علیه السلام فَقُلْتُ لَهَا فَهَلَّا سَأَلْتِیهِ عَنِ ابْنِ عَمِّکِ فَقَالَتْ قَدْ فَعَلْتُ فَقَالَ إِنَّ عَلِیّاً أَکْرَمُ عَلَی اللَّهِ عَزَّ وَ جَلَّ مِنْ أَنْ یُعْرِیَهُ یَوْمَ الْقِیَامَةِ</w:t>
      </w:r>
      <w:r>
        <w:rPr>
          <w:rFonts w:eastAsia="Amiri" w:cs="Amiri" w:ascii="Amiri" w:hAnsi="Amiri"/>
          <w:color w:val="111111"/>
          <w:sz w:val="28"/>
          <w:szCs w:val="28"/>
          <w:rtl w:val="true"/>
          <w:lang w:bidi="ar-SA"/>
        </w:rPr>
        <w:t xml:space="preserve">. </w:t>
      </w:r>
      <w:bookmarkStart w:id="275" w:name="pg13873_123133"/>
    </w:p>
    <w:p>
      <w:pPr>
        <w:pStyle w:val="BookText"/>
        <w:rPr/>
      </w:pPr>
      <w:bookmarkEnd w:id="2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از رسول اعظم اسلام صلی اللَّه علیه و آله و سلم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زنان مریم است و بهترین زنان، فاطمه دختر حضرت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انس روایت می کند که پیغمبر معظم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بزرگ‌ترین زنان عالم مریم بنت عمران، خدیجه دختر خُوَیلد، فاطمه دختر حضرت محمّد و آسیه بنت مزاحم زن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عایشه به فاطمه زهرا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ترا که من از پیامبر اسلام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بزرگ اهل بهشت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فاطمه دختر حضرت محمّد، خدیجه دختر خُوَیلد و آسیه بنت مزاحم زن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مُسند احمد از عایشه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فاطمه زهرا که راه رفتن وی نظیر راه رفتن رسول خدا بود، نزد پدرش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پس از خوشامدگویی به فاطمه، او را طرف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طرف چپ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سخنی به گوش فاطمه گفت که وی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ترا بالاتر از همه هم‌صحبت خود قرار می دهد و تو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صلی اللَّه علیه و آله برای دومین بار سخنی به گوش زهرا گفت که وی خندان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امروز هیچ ندیده بودم که شادمانی به این زودی به غم و اندوه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فاطمه پرسیدم که پیغمبر چه در گوش تو گفته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پیامبر خدا را افشا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از دنیا رحلت کرد، بار دیگرهمین را از فاطمه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گوشم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هر سال یک مرتبه قرآن را با من مقابله می کرد، اما امسال دو مرتبه قرآن را با من مقابله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او دلیلی بر فرا رسیدن اجل من است و تو در میان اهل بیت من، اول کسی هستی که به من ملحق خواهی شد و من بهترین گذشتگان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شنیدن این خبر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راضی نیستی که بزرگ‌ترین زنان این امت و بزرگ‌ترین زنان مؤمن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من از شنیدم این حرف خندان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خالویه در کتاب آل از حضرت امام حسن عسکری، از پدران بزرگوارش علیهم السّلام روایت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خدای توانا حضرت آدم و حوا را آفرید، آنها در بهشت به خود بالیدند و حضرت آدم به حوا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خلقی را نیافریده که از ما نیکوتر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علیم به جبرئیل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نفر بندگان مرا به فردوس اعلی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وارد فردوس گردیدند، با دختری مواجه شدند که بر فراز فرشی از فرش‌های بهشت نشسته بود، تاجی از نور بر سر و دو گوشواره از نور در گوش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نیکویی صورتش بهشت روشن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علیه السّلام به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کیست که بهشت از نیکویی صورتش نورانی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بانو، فاطمه دختر حضرت محمّد صلی اللَّه علیه و آله است که از فرزندان تو محسوب می‌شود و در آخرالزمان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تاج چیست که بر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شوهرش علی بن ابی طالب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خالویه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عرب پنج چیز است شوهر، بت برگرفته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اتدعون بعلاً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بعل اسم زنی است و به همین نام بعلیک نامیده است، و بعل از درخت خرما همان درختی است که بدون آب دهی با رشته‌های خودش سیراب می شود و بعل به معنای آسمان و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بعل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گوشواره چیست که در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فرزندش حسن و حسین علیهما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ایشان قبل از من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ایشان چهار هزار سال قبل از اینکه تو آفریده شوی، موجود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مذکور از حضرت علی بن ابی طالب، از پیامبر معظم اسلام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روز قیامت فرا رسد، منادی از وسط عرش ندا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تا فاطمه دختر حضرت محمّد صلی اللَّه علیه و آله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عرفه اضافه کرده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فرامی رسد، منادی از وسط عرش ندا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خود را فرود آورید و چشمان خود را ببندید تا فاطمه زهرا از صراط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در حالی از صراط عبور می کند که هفتاد هزار حوریه با وی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نافع بن ابی الحمراء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مدت هشت ماه با پیامبر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حضرت برای نماز می رفت، از در خانه فاطمه عبور می‌کرد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البیت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سبحان درباره شما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 یُطَهِّرَکُمْ تَطْهِیرا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 تصمیم گرفته پلیدی را از شما اهل بیت دور کند و شما را پاک و پاکیزه گرداند، یک نوع پاکیزگی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ابو اسحاق ثعلبی از عمّه جمیع بن عمیر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عایشه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نزد رسول خدا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 از این پرسش در میان مردها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شوهرش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روزه دار شب زنده دار که شایسته باشد که بگوید آنچه خدا دوست دارد و خوشنود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ندیدم فاطمه علیها السلام راه رود مگر اینکه به یاد رسول خدا افتادم، گاه به سمت راست و گاه به سمت چپ متمایل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گذشته از پیغمبر اکرم، من کسی را راستگوتر از فاطمه زهرا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کتاب مولد فاطمه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اسلام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وصال چهار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بنت عمران؛ آسیه بنت مزاحم زن فرعون که در بهشت زوجه پیامبر اسلام خواهد بود؛ خدیجه دختر خُوَیلد که در دنیا و آخرت زوجه پیغمبر اسلام است و فاطمه زهرا دختر حضرت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علی بن ابی طالب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نزد رسول خدا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 چه چیزی برای زنان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از جواب این پرسش حضرت درماندیم تا اینکه عاقبت پراکنده گردیدیم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فاطمه اطهر آمدم و ماجرای پرسش پیغمبر اکرم و از پاسخ درماندن شنوندگان را برای وی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پاسخ این سئوال را می دانم و آن پاسخ این است که نه مردان زنان را ببینند و نه زنان مردان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سوی پیامبر خدا بازگشتم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ما پرسش کردی که چه چیزی برای زنان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است که چیزی برای زنان بهتر از این نیست که آنان مردان را نبینند و مردان هم ایشان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نزد من بودی این جواب را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چه کسی ترا آگاه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پس از تعجب فراوان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مجاهد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عظیم الشأن اسلام صلی اللَّه علیه و آله و سلم در حالی که دست فاطمه اطهر را در دست داشت از خانه خارج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فاطمه را می شناسد که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وی را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بداند که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پاره تن من است؛ قلب و روح من است؛ کسی که او را اذیت کند مرا اذیت کرده و کسی که مرا اذیت کند خدا 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خشم فاطمه خشم می کند و برای خشنودی او خشنود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همین از امام صادق علیه السّلام روایت شده که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که شما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انکاری دارد این مطلب؟ به خدا سوگند خداوند بر خشم بنده مؤمن خود خشم می گیرد و برای خشنودی او خشنود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سلام الله علیها قطعه‌ای از من است هرچه او را به خشم آورد، مرا به خشم می آورد و هرچه او را خشنود سازد مرا خشنود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حالی که دست فاطمه را گرفته بود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این فاطمه را شناسد که شناخته و هرکس نمی شناسد بداند که وی دختر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پاره تن من است که در سینه‌ام است، پس هرکس او را آزار دهد مرا آزار داده و هر کس مرا آزار دهد، خدا 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جابر بن عبداللَّه انصاری، از رسول معظم اسلام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فاطمه یگانه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یگانه دختر مرا اذیت کند بی شک مرا اذیت کرده، کسی که مرا اذیت کند، بی شک خدا را اذیت کرده، کسی که خدا را اذیت کند، خدا او را به قدر ظرفیت آسمان‌ها و زمین لعنت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رسول خدا صلی الله علیه و آله نمی خوابید تا آنکه پهنای گونه فاطمه را و یا میان پستان او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علیه السّلام روایت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بود که پیامبر اسلام صلی اللَّه علیه و آله شبی را بخوابد و پیش از آن صورت مبارک خود را در میان پستان‌های فاطمه اطهر نگذاشته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این آیه را این طور تلاوت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قبلک من رسول و لا نبیّ و لا محدث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پیش از تو رسول و نبی و محدَّثی را نفرستادیم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وی پرسیدم مگر ملائکه با غیر از انبیا هم حدیث می گویند و گفتگو می کنند؟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مریم پیغمبر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ملائکه با وی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زوجه حضرت ابراهیم ملائکه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وی بشارت اسحاق و بعد از اسحاق بشارت یعقوب را دادند، در صورتی که او پیغمبر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صلی اللَّه علیه و آله پیغمبر نبود، ولی ملائکه با وی سخن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از لحاظ سیما و اندام، بیشترین شباهت را با پیامبر اسلام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فاطمه اطهر علیها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رسول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تو صلوات بفرستد خدا او را می آمرزد و در هر جای بهشت که من باشم، وی را به من ملحق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زُهری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بن ابی طالب از فاطمه زهرا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پدرت پرسیدی که فردای قیامت وی را کجا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حوض کوثر مرا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ترا آنجا نیافتم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در سایه عرش پروردگارم خواهی یافت، چرا که غیر از من کسی در سایه عرش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دنیا در آخرت برهنه و عریان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هم عریان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نیز عریان خواهی بود، ولی در آن روز هیچ کس متوجه دیگری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چه بد است برهنگی من نسبت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خارج نشده بودم که پدرم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که بر من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زهرا سلام برسان و او را آگاه کن که چون وی از خدا حیا می کند، خدا هم از او حیا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وی را برهنه محشور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روی به فاطمه وعده می دهد که روز قیامت، دو حله از نور بر بدن او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زهرا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درباره پسر عمویت نپرسیدی؟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نزد خدا از این گرامی‌تر است که فردای قیامت وی را برهنه و عریان محشور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1151106_3264237689"/>
      <w:bookmarkStart w:id="277" w:name="_Toc118"/>
      <w:bookmarkEnd w:id="276"/>
      <w:r>
        <w:rPr>
          <w:rtl w:val="true"/>
        </w:rPr>
        <w:t>«</w:t>
      </w:r>
      <w:r>
        <w:rPr/>
        <w:t>49</w:t>
      </w:r>
      <w:r>
        <w:rPr>
          <w:rtl w:val="true"/>
        </w:rPr>
        <w:t>»</w:t>
      </w:r>
      <w:bookmarkEnd w:id="277"/>
    </w:p>
    <w:p>
      <w:pPr>
        <w:pStyle w:val="BookText"/>
        <w:rPr/>
      </w:pPr>
      <w:r>
        <w:rPr>
          <w:rFonts w:ascii="Amiri" w:hAnsi="Amiri" w:eastAsia="Amiri" w:cs="Amiri"/>
          <w:color w:val="111111"/>
          <w:sz w:val="28"/>
          <w:sz w:val="28"/>
          <w:szCs w:val="28"/>
          <w:rtl w:val="true"/>
          <w:lang w:bidi="ar-SA"/>
        </w:rPr>
        <w:t>فَضَائِلُ شَهْرِ رَمَضَانَ، لِلصَّدُوقِ عَنْ مُحَمَّدِ بْنِ إِبْرَاهِیمَ بْنِ إِسْحَاقَ عَنْ أَحْمَدَ بْنِ مُحَمَّدٍ الْکُوفِیِّ عَنِ الْمُنْذِرِ بْنِ مُحَمَّدٍ عَنِ الْحَسَنِ بْنِ عَلِیٍّ الْخَزَّازِ عَنِ الرِّضَا علیه السلام قَالَ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عَلَیْهَا السَّلَامُ إِذَا طَلَعَ هِلَالُ شَهْرِ رَمَضَانَ یَغْلِبُ نُورُهَا الْهِلَالَ وَ یَخْفَی فَإِذَا غَابَتْ عَنْهُ ظَهَرَ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موسی الرضا علیه السّلام در یک حدیث طولانی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هلال ماه رمضان طلوع می‌کرد، نور فاطمه زهرا آن را تحت الشعاع قرار می داد و هر گاه که فاطمه غایب می شد، نور هلال ظاهر می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151108_3264237689"/>
      <w:bookmarkStart w:id="279" w:name="_Toc119"/>
      <w:bookmarkEnd w:id="278"/>
      <w:r>
        <w:rPr>
          <w:rtl w:val="true"/>
        </w:rPr>
        <w:t>«</w:t>
      </w:r>
      <w:r>
        <w:rPr/>
        <w:t>50</w:t>
      </w:r>
      <w:r>
        <w:rPr>
          <w:rtl w:val="true"/>
        </w:rPr>
        <w:t>»</w:t>
      </w:r>
      <w:bookmarkEnd w:id="27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إِلَی أَبِی عَلِیٍّ الْحَسَنِ بْنِ مُحَمَّدٍ الطُّوسِیِّ عَنْ مُحَمَّدِ بْنِ الْحُسَیْنِ الْمَعْرُوفِ بِابْنِ الصَّقَّالِ عَنْ مُحَمَّدِ بْنِ مَعْقِلٍ الْعِجْلِیِّ عَنْ مُحَمَّدِ بْنِ أَبِی الصُّهْبَانِ عَنِ ابْنِ فَضَّالٍ عَنْ حَمْزَةَ بْنِ حُمْرَانَ عَنِ الصَّادِقِ عَنْ أَبِیهِ علیهما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بِنَا رَسُولُ اللَّهِ صلی الله علیه وآله صَلَاةَ الْعَصْرِ فَلَمَّا انْفَتَلَ جَلَسَ فِی قِبْلَتِهِ وَ النَّاسُ حَوْلَهُ فَبَیْنَا هُمْ کَذَلِکَ إِذْ أَقْبَلَ إِلَیْهِ شَیْخٌ مِنْ مُهَاجِرَةِ الْعَرَبِ عَلَیْهِ سَمَلٌ قَدْ تَهَلَّلَ وَ أَخْلَقَ وَ هُوَ لَا یَکَادُ یَتَمَالَکُ کِبَراً وَ ضَعْفاً فَأَقْبَلَ عَلَیْهِ رَسُولُ اللَّهِ صلی الله علیه وآله یَسْتَحِثُّهُ الْخَبَرَ فَقَالَ الشَّیْخُ یَا نَبِیَّ اللَّهِ أَنَا جَائِعُ الْکَبِدِ فَأَطْعِمْنِی وَ عَارِی الْجَسَدِ فَاکْسُنِی وَ فَقِیرٌ فَأَرِشْنِی فَقَالَ صلی الله علیه و آله مَا أَجِدُ لَکَ شَیْئاً وَ لَکِنَّ الدَّالَّ عَلَی الْخَیْرِ کَفَاعِلِهِ انْطَلِقْ إِلَی مَنْزِلِ مَنْ یُحِبُّ اللَّهَ وَ رَسُولَهُ وَ یُحِبُّهُ اللَّهُ وَ رَسُولُهُ یُؤْثِرُ اللَّهَ عَلَی نَفْسِهِ انْطَلِقْ إِلَی حُجْرَةِ فَاطِمَةَ وَ کَانَ بَیْتُهَا مُلَاصِقَ بَیْتِ رَسُولِ اللَّهِ صلی الله علیه و آله الَّذِی یَنْفَرِدُ بِهِ لِنَفْسِهِ مِنْ أَزْوَاجِهِ وَ قَالَ یَا بِلَالُ قُمْ فَقِفْ بِهِ عَلَی مَنْزِلِ فَاطِمَةَ فَانْطَلَقَ الْأَعْرَابِیُّ مَعَ بِلَالٍ فَلَمَّا وَقَفَ عَلَی بَابِ فَاطِمَةَ نَادَی بِأَعْلَی صَوْتِهِ السَّلَامُ عَلَیْکُمْ یَا أَهْلَ بَیْتِ النُّبُوَّةِ وَ مُخْتَلَفَ الْمَلَائِکَةِ وَ مَهْبِطَ جَبْرَئِیلَ الرُّوحِ الْأَمِینِ بِالتَّنْزِیلِ مِنْ عِنْدِ رَبِّ الْعَالَمِینَ فَقَالَتْ فَاطِمَةُ وَ عَلَیْکَ السَّلَامُ فَمَنْ أَنْتَ یَا هَذَا قَالَ شَیْخٌ مِنَ الْعَرَبِ أَقْبَلْتُ عَلَی أَبِیکِ سَیِّدِ الْبَشَرِ مُهَاجِراً مِنْ شُقَّةٍ وَ أَنَا یَا بِنْتَ مُحَمَّدٍ عَارِی الْجَسَدِ جَائِعُ الْکَبِدِ فَوَاسِینِی یَرْحَمُکِ اللَّهُ وَ کَانَ لِفَاطِمَةَ وَ عَلِیٍّ فِی تِلْکَ الْحَالِ وَ رَسُولِ اللَّهِ صلی الله علیه و آله ثلاثا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طَعِمُوا فِیهَا طَعَاماً وَ قَدْ عَلِمَ رَسُولُ اللَّهِ صلی الله علیه وآله ذَلِکَ مِنْ شَأْنِهِمَا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فَعَمَدَتْ فَاطِمَةُ إِلَی جِلْدِ کَبْشٍ مَدْبُوغٍ بِالْقَرَظِ کَانَ یَنَامُ عَلَیْهِ الْحَسَنُ وَ الْحُسَیْنُ فَقَالَتْ خُذْ هَذَا أَیُّهَا الطَّارِقُ فَعَسَی اللَّهُ أَنْ یَرْتَاحَ لَکَ مَا هُوَ خَیْرٌ مِنْهُ قَالَ الْأَعْرَابِیُّ یَا بِنْتَ مُحَمَّدٍ شَکَوْتُ إِلَیْکَ الْجُوعَ فَنَاوَلْتِینِی جِلْدَ کَبْشٍ مَا أَنَا صَانِعٌ بِهِ مَعَ مَا أَجِدُ مِنَ السَّغَبِ قَالَ فَعَمَدَتْ لَمَّا سَمِعَتْ هَذَا مِنْ قَوْلِهِ إِلَی عِقْدٍ کَانَ فِی عُنُقِهَا أَهْدَتْهُ لَهَا فَاطِمَةُ بِنْتُ عَمِّهَا حَمْزَةَ بْنِ عَبْدِ الْمُطَّلِبِ فَقَطَعَتْهُ مِنْ عُنُقِهَا وَ نَبَذَتْهُ إِلَی الْأَعْرَابِیِّ فَقَالَتْ خُذْهُ وَ بِعْهُ فَعَسَی اللَّهُ أَنْ یُعَوِّضَکَ بِهِ مَا هُوَ خَیْرٌ مِنْهُ فَأَخَذَ الْأَعْرَابِیُّ الْعِقْدَ وَ انْطَلَقَ إِلَی مَسْجِدِ رَسُولِ اللَّهِ وَ النَّبِیُّ صلی الله علیه وآله جَالِسٌ فِی أَصْحَابِهِ فَقَالَ یَا رَسُولَ اللَّهِ أَعْطَتْنِی فَاطِمَةُ بِنْتُ مُحَمَّدٍ هَذَا الْعِقْدَ فَقَالَتْ بِعْهُ فَعَسَی اللَّهُ أَنْ یَصْنَعَ لَکَ قَالَ فَبَکَی النَّبِیُّ صلی الله علیه وآله وَ قَالَ وَ کَیْفَ لَا یَصْنَعُ اللَّهُ لَکَ وَ قَدْ أَعْطَتْکَهُ فَاطِمَةُ بِنْتُ مُحَمَّدٍ سَیِّدَةُ بَنَاتِ آدَمَ فَقَامَ عَمَّارُ بْنُ یَاسِرٍ رَحْمَةُ اللَّهِ عَلَیْهِ فَقَالَ یَا رَسُولَ اللَّهِ أَ تَأْذَنُ لِی بِشِرَاءِ هَذَا الْعِقْدِ قَالَ اشْتَرِهِ یَا عَمَّارُ فَلَوِ اشْتَرَکَ فِیهِ الثَّقَلَانِ مَا عَذَّبَهُمُ اللَّهُ بِالنَّارِ فَقَالَ عَمَّارٌ بِکَمِ الْعِقْدُ یَا أَعْرَابِیُّ قَالَ بِشَبْعَةٍ مِنَ الْخُبْزِ وَ اللَّحْمِ وَ بُرْدَةٍ یَمَانِیَّةٍ أَسْتُرُ بِهَا عَوْرَتِی وَ أُصَلِّی فِیهَا لِرَبِّی وَ دِینَارٍ یُبْلِغُنِی إِلَی أَهْلِی وَ کَانَ عَمَّارٌ قَدْ بَاعَ سَهْمَهُ الَّذِی نَفَلَهُ رَسُولُ اللَّهِ صلی الله علیه وآله مِنْ خَیْبَرَ وَ لَمْ یُبْقِ مِنْهُ شَیْئاً فَقَالَ لَکَ عِشْرُونَ دِینَاراً وَ مِائَتَا دِرْهَمٍ هَجَرِیَّةٌ وَ بُرْدَةٌ یَمَانِیَّةٌ وَ رَاحِلَتِی تُبْلِغُکَ أَهْلَکَ وَ شِبَعُکَ مِنْ خُبْزِ الْبُرِّ وَ اللَّحْمِ فَقَالَ الْأَعْرَابِیُّ مَا أَسْخَاکَ بِالْمَالِ أَیُّهَا الرَّجُلُ وَ انْطَلَقَ بِهِ عَمَّارٌ فَوَفَّاهُ مَا ضَمِنَ لَهُ وَ عَادَ الْأَعْرَابِیُّ إِلَی رَسُولِ اللَّهِ صلی الله علیه و آله فَقَالَ لَهُ رَسُولُ اللَّهِ صلی الله علیه وآله أَ شَبِعْتَ وَ اکْتَسَیْتَ قَالَ الْأَعْرَابِیُّ نَعَمْ وَ اسْتَغْنَیْتُ بِأَبِی أَنْتَ وَ أُمِّی قَالَ فَاجْزِ فَاطِمَةَ بِصَنِیعِهَا فَقَالَ الْأَعْرَابِیُّ اللَّهُمَّ إِنَّکَ إِلَهٌ مَا اسْتَحْدَثْنَاکَ وَ لَا إِلَهَ لَنَا نَعْبُدُهُ سِوَاکَ وَ أَنْتَ رَازِقُنَا عَلَی کُلِّ الْجِهَاتِ اللَّهُمَّ أَعْطِ فَاطِمَةَ مَا لَا عَیْنٌ رَأَتْ وَ لَا أُذُنٌ سَمِعَتْ فَأَمَّنَ النَّبِیُّ صلی الله علیه وآله عَلَی دُعَائِهِ وَ أَقْبَلَ عَلَی أَصْحَابِهِ فَقَالَ إِنَّ اللَّهَ قَدْ أَعْطَی </w:t>
      </w:r>
      <w:bookmarkStart w:id="280" w:name="pg13873_123135"/>
    </w:p>
    <w:p>
      <w:pPr>
        <w:pStyle w:val="BookText"/>
        <w:rPr/>
      </w:pPr>
      <w:bookmarkEnd w:id="280"/>
      <w:r>
        <w:rPr>
          <w:rFonts w:ascii="Amiri" w:hAnsi="Amiri" w:eastAsia="Amiri" w:cs="Amiri"/>
          <w:color w:val="111111"/>
          <w:sz w:val="28"/>
          <w:sz w:val="28"/>
          <w:szCs w:val="28"/>
          <w:rtl w:val="true"/>
          <w:lang w:bidi="ar-SA"/>
        </w:rPr>
        <w:t>فَاطِمَةَ فِی الدُّنْیَا ذَلِکَ أَنَا أَبُوهَا وَ مَا أَحَدٌ مِنَ الْعَالَمِینَ مِثْلِی وَ عَلِیٌّ بَعْلُهَا وَ لَوْ لَا عَلِیٌّ مَا کَانَ لِفَاطِمَةَ کُفْوٌ أَبَداً وَ أَعْطَاهَا الْحَسَنَ وَ الْحُسَیْنَ وَ مَا لِلْعَالَمِینَ مِثْلُهُمَا سَیِّدَا شَبَابِ أَسْبَاطِ الْأَنْبِیَاءِ وَ سَیِّدَا شَبَابِ أَهْلِ الْجَنَّةِ وَ کَانَ بِإِزَائِهِ مِقْدَادٌ وَ عَمَّارٌ وَ سَلْمَانُ فَقَالَ وَ أَزِیدُکُمْ قَالُوا نَعَمْ یَا رَسُولَ اللَّهِ قَالَ أَتَانِی الرُّوحُ یَعْنِی جَبْرَئِیلَ علیه السلام أَنَّهَا إِذَا هِیَ قُبِضَتْ وَ دُفِنَتْ یَسْأَلُهَا الْمَلَکَانِ فِی قَبْرِهَا مَنْ رَبُّکِ فَتَقُولُ اللَّهُ رَبِّی فَیَقُولَانِ فَمَنْ نَبِیُّکِ فَتَقُولُ أَبِی فَیَقُولَانِ فَمَنْ وَلِیُّکِ فَتَقُولُ هَذَا الْقَائِمُ عَلَی شَفِیرِ قَبْرِی عَلِیُّ بْنُ أَبِی طَالِبٍ علیه السلام أَلَا وَ أَزِیدُکُمْ مِنْ فَضْلِهَا إِنَّ اللَّهَ قَدْ وَکَّلَ بِهَا رَعِیلًا مِنَ الْمَلَائِکَةِ یَحْفَظُونَهَا مِنْ بَیْنِ یَدَیْهَا وَ مِنْ خَلْفِهَا وَ عَنْ یَمِینِهَا وَ عَنْ شِمَالِهَا وَ هُمْ مَعَهَا فِی حَیَاتِهَا وَ عِنْدَ قَبْرِهَا وَ عِنْدَ مَوْتِهَا یُکْثِرُونَ الصَّلَاةَ عَلَیْهَا وَ عَلَی أَبِیهَا وَ بَعْلِهَا وَ بَنِیهَا فَمَنْ زَارَنِی بَعْدَ وَفَاتِی فَکَأَنَّمَا زَارَنِی فِی حَیَاتِی وَ مَنْ زَارَ فَاطِمَةَ فَکَأَنَّمَا زَارَنِی وَ مَنْ زَارَ عَلِیَّ بْنَ أَبِی طَالِبٍ فَکَأَنَّمَا زَارَ فَاطِمَةَ وَ مَنْ زَارَ الْحَسَنَ وَ الْحُسَیْنَ فَکَأَنَّمَا زَارَ عَلِیّاً وَ مَنْ زَارَ ذُرِّیَّتَهُمَا فَکَأَنَّمَا زَارَهُمَا فَعَمَدَ عَمَّارٌ إِلَی الْعِقْدِ فَطَیَّبَهُ بِالْمِسْکِ وَ لَفَّهُ فِی بُرْدَةٍ یَمَانِیَّةٍ وَ کَانَ لَهُ عَبْدٌ اسْمُهُ سَهْمٌ ابْتَاعَهُ مِنْ ذَلِکَ السَّهْمِ الَّذِی أَصَابَهُ بِخَیْبَرَ فَدَفَعَ الْعِقْدَ إِلَی الْمَمْلُوکِ وَ قَالَ لَهُ خُذْ هَذَا الْعِقْدَ فَادْفَعْهُ إِلَی رَسُولِ اللَّهِ صلی الله علیه و آله وَ أَنْتَ لَهُ فَأَخَذَ الْمَمْلُوکُ الْعِقْدَ فَأَتَی بِهِ رَسُولَ اللَّهِ صلی الله علیه و آله وَ أَخْبَرَهُ بِقَوْلِ عَمَّارٍ فَقَالَ النَّبِیُّ انْطَلِقْ إِلَی فَاطِمَةَ فَادْفَعْ إِلَیْهَا الْعِقْدَ وَ أَنْتَ لَهَا فَجَاءَ الْمَمْلُوکُ بِالْعِقْدِ وَ أَخْبَرَهَا بِقَوْلِ رَسُولِ اللَّهِ صلی الله علیه و آله فَأَخَذَتْ فَاطِمَةُ عَلَیْهَا السَّلَامُ الْعِقْدَ وَ أَعْتَقَتِ الْمَمْلُوکَ فَضَحِکَ الْغُلَامُ فَقَالَتْ مَا یُضْحِکُکَ یَا غُلَامُ فَقَالَ أَضْحَکَنِی عِظَمُ بَرَکَةِ هَذَا الْعِقْدِ أَشْبَعَ جَائِعاً وَ کَسَا عُرْیَاناً وَ أَغْنَی فَقِیراً وَ أَعْتَقَ عَبْداً وَ رَجَعَ إِلَی رَبِّهِ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پیغمبر معظم اسلام صلی اللَّه علیه و آله پس از خواندن نماز عصر، در میان محراب عبادت نشست و مردم پیرامون آن بزرگوار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پیرمردی از مهاجرین عرب که لبا‌س‌های مندرسی بر تن داشت و از شدت ضعف و پیری نمی توانست درست روی پاهای خود بایستد، به حضور آن حضرت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مهربان اسلام رو به او کرد و از حال او جویا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گرسنه‌ام، به من غذا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برهنه‌ام، لباس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تهیدستم، مرا بی‌نیاز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که چیزی ندارم به تو عطا کنم، ولی با این حال الدال علی الخیر کفاعله،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راهنمای خیر نظیر عامل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به سوی خانه کسی برو که خدا و رسول را دوست دارد و خدا و رسول هم وی را دوست دارند؛ کسی که خدا را بر خویشتن مقدم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حجره فاطمه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فاطمه اطهر به خانه‌ای که پیامبر اسلام جداگانه در آن سکونت داشت، متصل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این اعرابی را بر در خانه فاطمه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اعرابی با هدایت بلال پشت در خانه فاطمه اطهر رسید،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یا اهل بیت النبوة و مختلف الملائکة و مهبط جبرئیل الروح الامین بالتنزیل من عند رب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ای خاندان نبوت و محل آمد و شد فرشتگان و محل فرود جبرییل روح الامین با آیات الهی از جانب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پیرمردی از عرب هستم که از راه دور به سوی پدر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برهنه‌ام، گرسنه‌ام، به من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در حالی رخ می داد که سه روز بود پیغمبر اعظم اسلام و نیز حضرت علی و فاطمه زهرا غذا نخورده بودند و رسول خدا از حال علی و زهرا علیهما السّلام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پوست گوسفندی را که حضرت حسنین علیهما السّلام روی آن می خوابیدند برداشت، آن را به اعرابی عطا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خدای توانا بهتر از این را هم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گرسنگی به تو شکایت می‌کنم، تو یک پوست گوسفند به من عطا می کنی؟ من با این شکم گرسنه و حال نزار این پوست را می خواهم 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زهرا این سخن را از اعرابی شنید، گردنبند خویش را که فاطمه دختر حمزة بن عبدالمطب به عنوان هدیه برایش آورده بود از گردن خود باز کرد و آن را به اعرابی عطا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گردنبند را بگیر و بفروش،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به جایش بهتر از این را به تو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پس از آنکه گردنبند را گرفت، به طرف مسجد پیامبر اسلام صلی اللَّه علیه و آله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در میان اصحاب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دخترت فاطمه به من عطا کرد و گفت این گردنبند را بفروش، شاید خدا به تو مرحمتی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که از شنیدن این حرف گریان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خدا به تو مرحمتی نفرماید در صورتی که فاطمه دختر حضرت محمّد، بزرگ‌ترین دختران حضرت آدم این گردنبند را به تو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 فرمایی که من این گردنبند را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ثقلین در خریدن این گردنبند شرکت کنند، خدا آنان را به آتش عذاب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را چند می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شکم نان و گوشت و یک برد یمانی که عورت خود را به وسیله آن بپوشانم و با آن برای خدا نماز بخوانم، بعلاوه یک دینار که با آن خود را به اهل و عیالم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که سهم غنیمت خیبر را که رسول خدا به وی عطا کرده بود فروخته و چیزی از برایش نمانده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مبلغ بیست دینار و دویست درهم هجریه و یک برد یمانی و شتر راهوار خودم را که تو را به وطنت برساند، بعلاوه یک شکم نان گندم و گوشت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باسخاوتی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او را با خود برد و آنچه را که وعده داده بود به وی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اعرابی نزد رسول خدا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سیر شدی؟ آیا بدن برهنه‌ات پوشیده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 و مادرم به فدای تو، من بی‌نیاز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اعرابی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این عطای فاطمه را تلافی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خدایی هستی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غیر از تو را نمی پرستیم، تو از هر جهت روزی رسان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اطهر عطایی کن که چشمی ندیده و گوشی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صلی اللَّه علیه و آله پس از اینکه آمین گفت، رو به اصحاب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دعا را در دنیا در حق فاطمه زهرا مستجاب کرده است، زیرا من پدر فاطمه هستم که احدی نظیر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شوهر فاطمه است که اگر علی نبود محال بود همسر و همانندی برای فاطمه اطهر یافت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حسنین را به فاطمه زهرا عطا کرده که نظیر ایشان در عالم وجود ندارد؛ حسنین بزرگ سبط‌های پیامبران و بزرگ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به مقداد و عمار و سلمان که در مقابلش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خواهید بیش از این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جبرئیل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فاطمه اطهر رحلت کند و دفن شود، فرشته ها در قبر از وی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علی بن ابی طالب که بر لب قبرم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به من بسپارید تا بیش از این از فضائل فاطمه برای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گروهی از ملائکه را مأمور کرده که فاطمه را از جلو، عقب، راست و چپ محافظت کنند، این ملائکه که در زمان حیات فاطمه و کنار قبر او و موقع رحلت وی با او هستند، صلوات بسیاری به فاطمه و پدر و شوهر و فرزندانش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مرا پس از فوت زیارت کند، گویی مرا در زمان حیات زیارت کرده باشد؛ کسی که فاطمه را زیارت کند، مانند این است که مرا زیارت کرده باشد؛ کسی که علی بن ابی طالب را زیارت کند، مثل این است که فاطمه را زیارت کرده باشد؛ کسی که حسن و حسین علیهما السّلام را زیارت کند، گویی علی بن ابی طالب را زیارت کرده باشد؛ کسی که فرزندان حسنین علیهما السّلام را زیارت کند، مانند این است که خود ایشان را زیارت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گردنبند فاطمه زهرا را با مشک خوشبو کرد و آن را در میان یک برد یمانی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به غلامی که نامش سهم بود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برده را عمّار از سهمی که در جنگ خیبر به او رسیده بود خریداری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گردنبند را بگیر و به حضور پیامبر اعظم اسلام تقدیم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نیز به آن حضرت هدیه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گردنبند را گرفت، به حضور رسول خدا آمد و سخن عمار را به عرض آن حضرت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آن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دخترم زهرا برو، چرا که من تو را با این گردنبند به وی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غلام با آن گردنبند به حضور فاطمه اطهر آمد و سخن پیامبر خدا را به عرض او رساند، آن بانو گردنبند را گرفت و خود غلام را در راه خدا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پس از شنیدن مژده آزادی‌اش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می‌خندی 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وفور خیر و برکت این گرد‌بند مرا خندان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گرسنه‌ای را سیر کرد، برهنه‌ای را پوشانید، فقیری را بی‌نیاز کرد، غلام زر خریدی را آزاد کرد و خود عاقبت به دست صاحب خویش بازگشت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151110_3264237689"/>
      <w:bookmarkStart w:id="282" w:name="_Toc120"/>
      <w:bookmarkEnd w:id="281"/>
      <w:r>
        <w:rPr>
          <w:rtl w:val="true"/>
        </w:rPr>
        <w:t>بیان</w:t>
      </w:r>
      <w:bookmarkEnd w:id="28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السمل بالتحریک الثوب الخلق قوله قد تهلل أی الرجل من قولهم تهلل وجهه إذا استنار و ظهر فیه آثار السرور أو الثوب کنایة عن انخراقه‌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bookmarkStart w:id="283" w:name="pg13873_123136"/>
    </w:p>
    <w:p>
      <w:pPr>
        <w:pStyle w:val="BookText"/>
        <w:rPr/>
      </w:pPr>
      <w:bookmarkEnd w:id="283"/>
      <w:r>
        <w:rPr>
          <w:rFonts w:ascii="IRNazanin" w:hAnsi="IRNazanin" w:eastAsia="IRNazanin"/>
          <w:color w:val="111111"/>
          <w:sz w:val="28"/>
          <w:sz w:val="28"/>
          <w:szCs w:val="28"/>
          <w:rtl w:val="true"/>
          <w:lang w:bidi="fa-IR"/>
        </w:rPr>
        <w:t>قوله یستحثه الخبر أی یسأله الخبر و یحثه و یرغبه علی ذکر أحواله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أرشنی قال الجزری یقع الریاش علی الخصب و المعاش و المال المستفاد و منه حدیث عائشة و یریش مملقها أی یکسوه و یعینه و أصله من الریش کان الفقیر المملق لا نهوض به کالمقصوص الجناح یقال راشه یریشه إذا أحسن إلیه و القرظ ورق السلم یدبغ به و یقال ارتاح الله لفلان أی رحمه و السغب الجوع و قال الجزری یقال للقطعة من الفرسان رعلة و لجماعة الخیل رعیل و منه حدیث علی علیه السلام سراعا إلی أمره رعیلا أی رکابا علی الخیل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عین الفعل به معنای جامه کهنه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مرد از گفته آنان چهره‌اش باز شد نورانی شد و آثارش شادی در آن آشکار گشت، و اگر تهلّل به جامه اسناد داده شده، کنایه از پاره شدن جامه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یستحثّه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خبر می گرفت و او را تحریک و ترغیب می کرد که احوالش را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فراوانی، معیشت و مال به دست آمده اطلاق می شود و از همین جاست حدیث عایشه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ویریش مملقها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نادار را می پوشاند و کمک می کند، و ریشه‌اش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گرفتار نمی‌تواند بایستد، به سان حیوانی که بالش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راشه یریشه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به او احسان و نیکی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درختی است که با آن دبّاغی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ارتاح الله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رحم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 فراهم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است و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دسته‌ای از سواران گفته می‌شود و به جمعی از اسبان رعیل و از همین معنی است حدیث علی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سراعاً الی امره رعیلاً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شتاب به سوی دستور او در حالی که بر اسبان سوار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4" w:name="__RefHeading___Toc1151112_3264237689"/>
      <w:bookmarkStart w:id="285" w:name="_Toc121"/>
      <w:bookmarkEnd w:id="284"/>
      <w:r>
        <w:rPr>
          <w:rtl w:val="true"/>
        </w:rPr>
        <w:t>«</w:t>
      </w:r>
      <w:r>
        <w:rPr/>
        <w:t>51</w:t>
      </w:r>
      <w:r>
        <w:rPr>
          <w:rtl w:val="true"/>
        </w:rPr>
        <w:t>»</w:t>
      </w:r>
      <w:bookmarkEnd w:id="28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عُبَیْدُ بْنُ کَثِیرٍ مُعَنْعَناً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عَلِیُّ بْنُ أَبِی طَالِبٍ علیه السلام ذَاتَ یَوْمٍ سَاغِباً فَقَالَ یَا فَاطِمَةُ هَلْ عِنْدَکِ شَیْ‌ءٌ تُغَذِّینِیهِ قَالَتْ لَا وَ الَّذِی أَکْرَمَ أَبِی بِالنُّبُوَّةِ وَ أَکْرَمَکَ بِالْوَصِیَّةِ مَا أَصْبَحَ الْغَدَاةَ عِنْدِی شَیْ‌ءٌ وَ مَا کَانَ شَیْ‌ءٌ أُطْعِمْنَاهُ مُذْ یَوْمَیْنِ إِلَّا شَیْ‌ءٌ کُنْتُ أُوثِرُکَ بِهِ عَلَی نَفْسِی وَ عَلَی ابْنَیَّ هَذَیْنِ الْحَسَنِ وَ الْحُسَیْنِ فَقَالَ عَلِیٌّ یَا فَاطِمَةُ أَ لَا کُنْتِ أَعْلَمْتِینِی فَأَبْغِیَکُمْ شَیْئاً فَقَالَتْ یَا أَبَا الْحَسَنِ إِنِّی لَأَسْتَحْیِی مِنْ إِلَهِی أَنْ أُکَلِّفَ نَفْسَکَ مَا لَا تَقْدِرُ عَلَیْهِ فَخَرَجَ عَلِیُّ بْنُ أَبِی طَالِبٍ مِنْ عِنْدِ فَاطِمَةَ عَلَیْهَا السَّلَامُ وَاثِقاً بِاللَّهِ بِحُسْنِ الظَّنِّ فَاسْتَقْرَضَ دِینَاراً فَبَیْنَا الدِّینَارُ فِی یَدِ عَلِیِّ بْنِ أَبِی طَالِبٍ علیه السلام یُرِیدُ أَنْ یَبْتَاعَ لِعِیَالِهِ مَا یُصْلِحُهُمْ فَتَعَرَّضَ لَهُ الْمِقْدَادُ بْنُ الْأَسْوَدِ فِی یَوْمٍ شَدِیدِ الْحَرِّ قَدْ لَوَّحَتْهُ الشَّمْسُ مِنْ فَوْقِهِ وَ آذَتْهُ مِنْ تَحْتِهِ فَلَمَّا رَآهُ عَلِیُّ بْنُ أَبِی طَالِبٍ علیه السلام أَنْکَرَ شَأْنَهُ فَقَالَ یَا مِقْدَادُ مَا أَزْعَجَکَ هَذِهِ السَّاعَةَ مِنْ رَحْلِکَ قَالَ یَا أَبَا الْحَسَنِ خَلِّ سَبِیلِی وَ لَا تَسْأَلْنِی عَمَّا وَرَائِی فَقَالَ یَا أَخِی إِنَّهُ لَا یَسَعُنِی أَنْ تُجَاوِزَنِی حَتَّی أَعْلَمَ عِلْمَکَ فَقَالَ یَا أَبَا الْحَسَنِ رَغْبَةً إِلَی اللَّهِ وَ إِلَیْکَ أَنْ تُخَلِّیَ سَبِیلِی وَ لَا تَکْشِفَنِی عَنْ حَالِی فَقَالَ لَهُ یَا أَخِی إِنَّهُ لَا یَسَعُکَ أَنْ تَکْتُمَنِی حَالَکَ فَقَالَ یَا أَبَا الْحَسَنِ أَمَّا إِذْ أَبَیْتَ فَوَ الَّذِی أَکْرَمَ مُحَمَّداً بِالنُّبُوَّةِ وَ أَکْرَمَکَ بِالْوَصِیَّةِ مَا أَزْعَجَنِی مِنْ رَحْلِی إِلَّا الْجُهْدُ وَ قَدْ تَرَکْتُ عِیَالِی یَتَضَاغَوْنَ جُوعاً فَلَمَّا سَمِعْتُ بُکَاءَ الْعِیَالِ لَمْ تَحْمِلْنِی الْأَرْضُ فَخَرَجْتُ مَهْمُوماً رَاکِبَ رَأْسِی هَذِهِ حَالِی وَ قِصَّتِی فَانْهَمَلَتْ عَیْنَا عَلِیٍّ بِالْبُکَاءِ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بَلَّتْ دَمْعَتُهُ لِحْیَتَهُ فَقَالَ لَهُ أَحْلِفُ بِالَّذِی حَلَفْتُ مَا أَزْعَجَنِی إِلَّا الَّذِی أَزْعَجَکَ مِنْ رَحْلِکَ فَقَدِ اسْتَقْرَضْتُ دِینَاراً فَقَدْ آثَرْتُکَ عَلَی نَفْسِی فَدَفَعَ الدِّینَارَ إِلَیْهِ وَ رَجَعَ حَتَّی دَخَلَ مَسْجِدَ النَّبِیِّ صلی الله علیه و آله فَصَلَّی فِیهِ الظُّهْرَ وَ الْعَصْرَ وَ الْمَغْرِبَ فَلَمَّا قَضَی رَسُولُ اللَّهِ صلی الله علیه وآله الْمَغْرِبَ مَرَّ بِعَلِیِّ بْنِ أَبِی طَالِبٍ وَ هُوَ فِی الصَّفِّ الْأَوَّلِ فَغَمَزَهُ بِرِجْلِهِ فَقَامَ عَلِیٌّ علیه السلام مُتَعَقِّباً خَلْفَ رَسُولِ اللَّهِ صلی الله علیه و آله حَتَّی لَحِقَهُ عَلَی بَابٍ مِنْ أَبْوَابِ الْمَسْجِدِ فَسَلَّمَ عَلَیْهِ فَرَدَّ رَسُولُ اللَّهِ صلی الله علیه وآله السَّلَامَ فَقَالَ یَا أَبَا الْحَسَنِ هَلْ عِنْدَکَ شَیْ‌ءٌ نَتَعَشَّاهُ فَنَمِیلَ مَعَکَ فَمَکَثَ مُطْرِقاً لَا یُحِیرُ جَوَاباً حَیَاءً مِنْ رَسُولِ اللَّهِ صلی الله علیه و آله وَ هُوَ یَعْلَمُ مَا کَانَ مِنْ أَمْرِ الدِّینَارِ وَ مِنْ أَیْنَ أَخَذَهُ وَ أَیْنَ وَجَّهَهُ وَ قَدْ کَانَ أَوْحَی اللَّهُ تَعَالَی إِلَی نَبِیِّهِ مُحَمَّدٍ صلی الله علیه و آله أَنْ یَتَعَشَّی اللَّیْلَةَ عِنْدَ عَلِیِّ بْنِ أَبِی طَالِبٍ علیه السلام فَلَمَّا نَظَرَ رَسُولُ اللَّهِ صلی الله علیه وآله إِلَی سُکُوتِهِ فَقَالَ یَا أَبَا الْحَسَنِ مَا لَکَ لَا تَقُولُ لَا فَأَنْصَرِفَ أَوْ تَقُولَ نَعَمْ فَأَمْضِیَ مَعَکَ فَقَالَ حَیَاءً وَ تَکَرُّماً فَاذْهَبْ بِنَا فَأَخَذَ رَسُولُ اللَّهِ صلی الله علیه وآله 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أَبِی طَالِبٍ علیه السلام فَانْطَلَقَا حَتَّی دَخَلَا عَلَی فَاطِمَةَ الزَّهْرَاءِ عَلَیْهَا السَّلَامُ وَ هِیَ فِی مُصَلَّاهَا قَدْ قَضَتْ صَلَاتَهَا وَ خَلْفَهَا جَفْنَةٌ تَفُورُ دُخَاناً فَلَمَّا سَمِعَتْ کَلَامَ رَسُولِ اللَّهِ صلی الله علیه و آله فِی رَحْلِهَا خَرَجَتْ مِنْ مُصَلَّاهَا فَسَلَّمَتْ عَلَیْهِ وَ کَانَتْ أَعَزَّ النَّاسِ عَلَیْهِ فَرَدَّ عَلَیْهِ السَّلَامَ وَ مَسَحَ بِیَدِهِ عَلَی رَأْسِهَا وَ قَالَ لَهَا یَا بِنْتَاهْ کَیْفَ أَمْسَیْتِ رَحِمَکِ اللَّهُ تَعَالَی‌</w:t>
      </w:r>
      <w:r>
        <w:rPr>
          <w:rStyle w:val="FootnoteAnchor"/>
          <w:rtl w:val="true"/>
        </w:rPr>
        <w:footnoteReference w:id="101"/>
      </w:r>
      <w:r>
        <w:rPr>
          <w:rFonts w:ascii="Amiri" w:hAnsi="Amiri" w:eastAsia="Amiri" w:cs="Amiri"/>
          <w:color w:val="111111"/>
          <w:sz w:val="28"/>
          <w:sz w:val="28"/>
          <w:szCs w:val="28"/>
          <w:rtl w:val="true"/>
          <w:lang w:bidi="ar-SA"/>
        </w:rPr>
        <w:t xml:space="preserve">عَشِّینَا غَفَرَ اللَّهُ لَکِ وَ قَدْ فَعَلَ فَأَخَذَتِ الْجَفْنَةَ فَوَضَعَتْهَا بَیْنَ یَدَیِ النَّبِیِّ صلی الله علیه و آله وَ عَلِیِّ بْنِ أَبِی طَالِبٍ فَلَمَّا نَظَرَ عَلِیُّ بْنُ أَبِی طَالِبٍ إِلَی طَعَامٍ وَ شَمَّ رِیحَهُ رَمَی فَاطِمَةَ بِبَصَرِهِ رَمْیاً شَحِیحاً قَالَتْ لَهُ فَاطِمَةُ سُبْحَانَ اللَّهِ مَا أَشَحَّ نَظَرَکَ وَ أَشَدَّهُ هَلْ أَذْنَبْتُ فِیمَا بَیْنِی وَ بَیْنَکَ ذَنْباً اسْتَوْجَبْتُ بِهِ السَّخْطَةَ قَالَ وَ أَیُّ ذَنْبٍ أَعْظَمُ مِنْ ذَنْبٍ أَصَبْتِیهِ أَ لَیْسَ عَهْدِی إِلَیْکِ الْیَوْمَ الْمَاضِیَ وَ أَنْتِ تَحْلِفِینَ بِاللَّهِ مُجْتَهِدَةً مَا طَعِمْتِ طَعَاماً مُذْ یَوْمَیْنِ قَالَ فَنَظَرَتْ إِلَی السَّمَاءِ فَقَالَتْ إِلَهِی یَعْلَمُ فِی سَمَائِهِ وَ یَعْلَمُ فِی أَرْضِهِ أَنِّی لَمْ أَقُلْ إِلَّا حَقّاً فَقَالَ لَهَا یَا فَاطِمَةُ أَنَّی لَکِ هَذَا الطَّعَامُ الَّذِی لَمْ أَنْظُرْ إِلَی مِثْلِ لَوْنِهِ قَطُّ وَ لَمْ أَشَمَّ مِثْلَ رِیحِهِ قَطُّ وَ مَا آکُلُ أَطْیَبَ مِنْهُ </w:t>
      </w:r>
      <w:bookmarkStart w:id="286" w:name="pg13873_123138"/>
    </w:p>
    <w:p>
      <w:pPr>
        <w:pStyle w:val="BookText"/>
        <w:rPr/>
      </w:pPr>
      <w:bookmarkEnd w:id="286"/>
      <w:r>
        <w:rPr>
          <w:rFonts w:ascii="Amiri" w:hAnsi="Amiri" w:eastAsia="Amiri" w:cs="Amiri"/>
          <w:color w:val="111111"/>
          <w:sz w:val="28"/>
          <w:sz w:val="28"/>
          <w:szCs w:val="28"/>
          <w:rtl w:val="true"/>
          <w:lang w:bidi="ar-SA"/>
        </w:rPr>
        <w:t>قَالَ فَوَضَعَ رَسُولُ اللَّهِ صلی الله علیه وآله کَفَّهُ الطَّیِّبَةَ الْمُبَارَکَةَ بَیْنَ کَتِفَیْ عَلِیِّ بْنِ أَبِی طَالِبٍ علیه السلام فَغَمَزَهَا ثُمَّ قَالَ یَا عَلِیُّ هَذَا بَدَلُ دِینَارِکَ وَ هَذَا جَزَاءُ دِینَارِکَ مِنْ عِنْدِ اللَّهِ إِنَّ اللَّهَ یَرْزُقُ مَنْ یَشاءُ بِغَیْرِ حِسابٍ‌</w:t>
      </w:r>
      <w:r>
        <w:rPr>
          <w:rStyle w:val="FootnoteAnchor"/>
          <w:rtl w:val="true"/>
        </w:rPr>
        <w:footnoteReference w:id="102"/>
      </w:r>
      <w:r>
        <w:rPr>
          <w:rFonts w:ascii="Amiri" w:hAnsi="Amiri" w:eastAsia="Amiri" w:cs="Amiri"/>
          <w:color w:val="111111"/>
          <w:sz w:val="28"/>
          <w:sz w:val="28"/>
          <w:szCs w:val="28"/>
          <w:rtl w:val="true"/>
          <w:lang w:bidi="ar-SA"/>
        </w:rPr>
        <w:t>ثُمَّ اسْتَعْبَرَ النَّبِیُّ صلی الله علیه وآله بَاکِیاً ثُمَّ قَالَ الْحَمْدُ لِلَّهِ الَّذِی هُوَ أَبَی لَکُمْ</w:t>
      </w:r>
    </w:p>
    <w:p>
      <w:pPr>
        <w:pStyle w:val="BookText"/>
        <w:rPr/>
      </w:pPr>
      <w:r>
        <w:rPr>
          <w:rFonts w:ascii="Amiri" w:hAnsi="Amiri" w:eastAsia="Amiri" w:cs="Amiri"/>
          <w:color w:val="111111"/>
          <w:sz w:val="28"/>
          <w:sz w:val="28"/>
          <w:szCs w:val="28"/>
          <w:rtl w:val="true"/>
          <w:lang w:bidi="ar-SA"/>
        </w:rPr>
        <w:t>أَنْ تَخْرُجَا مِنَ الدُّنْیَا حَتَّی یَجْزِیَکُمَا وَ یُجْرِیَکَ‌</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الحمد للّه الذی أبی لکما أن تخرجا من الدنیا حتّی یجریک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مُجْرَی زَکَرِیَّا وَ یُجْرِیَ فَاطِمَةَ مُجْرَی مَرْیَمَ بِنْتِ عِمْرَانَ کُلَّما دَخَلَ عَلَیْها زَکَرِیَّا الْمِحْرابَ وَجَدَ عِنْدَها رِزْقاً</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05"/>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عن أبی المفضل عن محمد بن جعفر بن مسکان عن عبد الله بن الحسین عن یحیی بن عبد الحمید الحمانی عن قیس بن الربیع عن أبی هارون العبدی عن أبی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سعید خُدری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حضرت علی بن ابی طالب علیه السّلام به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غذایی در خانه پیدا می‌شود که به من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حق آن خدایی که پدرم را به پیامبری برانگیخته و تو را به وصی او قرار داده، از امروز صبح تا به حال چیزی در خانه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روز است که ما چیزی نخورده‌ایم، مختصر غذایی بود که من تو را بر خودم و حسنین علیهما السّلام مقدم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مرا آگاه نکردی تا غذایی برای شما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خویش خجالت می کشم از تو چیزی بخواهم که برای تو مقدور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با توکل و امید به خدا از خانه خارج شد و یک دینار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که علی علیه السّلام در نظر داشت آن دینار را بدهد و خورد و خوراکی برای اهل و عیالش بخرد، ناگاه با مقداد مواجه شد که در آن روز بسیار گرم، در زیر آفتاب سوزان عرق می ریخت و در رنج و عذاب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علی علیه السّلام به وی افتاد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در چنین موقعی از خانه خود خارج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مرا واگذار و از سرّ دلم چیزی مپرس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حاجت تو آگاه نشده‌ام از تو درنمی 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راغب‌ترم که مرا به خود واگذاری و چیزی از حال من نجویی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اوضاع و احوال خود را از من پنهان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مرا معاف نمی داری، به حق آن خدایی که محمّد صلی اللَّه علیه و آله را به پیامبری مبعوث کرده و تو را وصی او قرار داده، چیزی جز گرسنگی مرا از خانه‌ام بیرون نرانده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و عیال خویش را گرسنه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گریه اهل خانه‌ام را شنیدم، زمین مرا از جای کند و مغموم و سر افکنده از خانه خود خارج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حال و روزگار من که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علی علیه السّلام این ماجرا را از مقداد شنید، چشمانش پر از اشک شد و آنقدر گریست که اشک ریش مبارکش را نمناک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مقداد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حق آن کسی که تو قسم خوردی، همان دلیلی که تو را از خانه‌ات خارج کرده، مرا نیز واداشته که از خانه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دینار قرض کرده‌ام، ولی تو را بر خویشتن مقدم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آن دینار را به مقداد عطا گرد، به طرف مسجد حضرت محمّد صلی اللَّه علیه و آله رفت و نماز ظهر و عصر و مغرب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بجای آوردن نماز مغرب، نزد حضرت علی که در صف اول نماز بود آمد و به پای خویش به آن حضرت اشاره کرد که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برخاست و به دنبال پیغمبر خدا آمد تا در نزدیکی درب مسجد به آن حضرت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سلام کرد و پیغمبر خدا سلام وی را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غذایی داری که ما امشب مهمان تو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سر مبارک خود را به زیر انداخت و مکث کرد و چون از رسول خدا خجالت می کشید چیزی نمی گفت، زیرا آن حضرت از داستان دیناری که قرض کرده بود و به مقداد عطا کرده بود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به پیغمبر معظم خود وحی کرده بود که امشب باید شام مهمان علی بن ابی طالب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عزیز اسلام سکوت حضرت علی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نه تا من باز گردم یا بگو آری تا با تو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از روی تو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بفرمایید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دست امیرالمؤمنین علی را گرفت و به طرف خانه حضرت علی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شدند، دیدند که فاطمه اطهر در محراب عبادت است و نماز خود را تمام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فاطمه کاسه‌ای پر از غذا دیده می شد که بخار از آن برمی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زهرا صدای مبارک رسول خدا را شنید، از محل نماز خارج گردید و بر آن حضرت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جواب سلام آن بانو را که نزد او عزیزترین مردم محسوب می شد داد، دست مبارک خود را بر سر فاطمه کشید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چگونه شب کردی؟ خدا تو را رحمت کند، برای ما شام بیاور، خدا تو را آمرزیده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آن کاسه غذا را آورد و در حضور رسول خدا و حضرت مرتضی علی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حضرت علی بن ابی طالب به آن غذا افتاد و بوی آن در مشامش پیچید، با نگاهی شگفت زده به فاطمه اطهر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نظر تندی به من می افکنی، آیا من گناهی کرده‌ام که مستوجب غضب تو شده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گناهی بزرگ‌تر از این که تو مرتکب شده‌ای؟ مگر نه چنین است که تو روز گذشته قسم خوردی و گفتی که مدت دو روز است غذا نخورده‌ای؟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سرش را به طرف آسمان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پروردگاری که از آسمان و زمین خود آگاه است، می داند که من حق گفته‌ام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رو به حضرت زهرا کرد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غذایی که من رنگی نظیر رنگ آن را هرگز ندیده‌ام و بویی نظیر بوی آن را نبوییده‌ام و بهتر از آن را نخورده‌ام، از کجا نصیب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پیامبر اسلام صلی اللَّه علیه و آله کف دست مبارک خود را میان دو کتف حضرت علی بن ابی طالب گذاشت و فشار داد و به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عوض و جزای آن دیناری است که تو به مقداد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کس را که بخواهد رزق و روزی بی حساب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آن خدایی است که تا جزایتان را عطا نکند، شما را از دنیا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نظیر حضرت زکریا و فاطمه را نظیر حضرت مریم علیهم السّلام قرار داد، همان طور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حضرت زکریا به محراب عبادت مریم می‌آمد، غذایی را نزد او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الغمه نیز همین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طوسی نیز مانند این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1151114_3264237689"/>
      <w:bookmarkStart w:id="288" w:name="_Toc122"/>
      <w:bookmarkEnd w:id="287"/>
      <w:r>
        <w:rPr>
          <w:rtl w:val="true"/>
        </w:rPr>
        <w:t>بیان</w:t>
      </w:r>
      <w:bookmarkEnd w:id="288"/>
    </w:p>
    <w:p>
      <w:pPr>
        <w:pStyle w:val="BookText"/>
        <w:rPr/>
      </w:pPr>
      <w:r>
        <w:rPr>
          <w:rFonts w:ascii="IRNazanin" w:hAnsi="IRNazanin" w:eastAsia="IRNazanin"/>
          <w:color w:val="111111"/>
          <w:sz w:val="28"/>
          <w:sz w:val="28"/>
          <w:szCs w:val="28"/>
          <w:rtl w:val="true"/>
          <w:lang w:bidi="fa-IR"/>
        </w:rPr>
        <w:t>قال الجوهری لوحت الشی‌ء بالنار أحمیته و قال فی النهایة فیه إن شئت دعوت الله أن یسمعک تضاغیهم فی النار أی صیاحهم و بکاءهم یقال ضغا یضغو ضغوا و ضغاء إذا صاح و منه الحدیث و صبیتی یتضاغون حولی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رمیا شحیحا الشح البخل مع حرص و هو لا یناسب المقام إلا بتکلف و یحتمل أن یکون أصله سحیحا بالسین المهملة من السح بمعنی السیلان کنایة عن المبالغة فی النظر و التحدیق بالبصر و علی ما فی النسخ یحتمل أن یکون من الحرص کنایة عن المبالغة فی النظر أو البخل کنایة عن النظر بطرف البصر علی وجه الغیظ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لوّحت الشئ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داغ کردم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شئت دعوت الله ان یسمعک تضاغیهم فی النار ای صیاحهم و بکاءهم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فریاد کشیدن و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ضغا یضغوا ضغواً و ضغاءً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فریاد بکشد و از همین معنی است حدیثی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صبیتی یقضاغون 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فرزندانم در اطرافم فریاد می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رمیاً شحیحاً 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بخل به همراه حرص و این معنی با این مورد مناسبت ندارد مگر با سختی، و احتمال می رود که اصل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سین بدون نقطه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جریان باشد، کنایه از مبالغه در نگاه کردن و تیز نگاه کردن و طبق آنچه در نسخه‌هاست احتمال می رود که از حرص باشد، کنایه از مبالغه در نگاه کردن یا از بخل باشد، کنایه از نگاه به گوشه چشم از روی کینه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9" w:name="__RefHeading___Toc1151116_3264237689"/>
      <w:bookmarkStart w:id="290" w:name="_Toc123"/>
      <w:bookmarkEnd w:id="289"/>
      <w:r>
        <w:rPr>
          <w:rtl w:val="true"/>
        </w:rPr>
        <w:t>«</w:t>
      </w:r>
      <w:r>
        <w:rPr/>
        <w:t>52</w:t>
      </w:r>
      <w:r>
        <w:rPr>
          <w:rtl w:val="true"/>
        </w:rPr>
        <w:t>»</w:t>
      </w:r>
      <w:bookmarkEnd w:id="29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أَبِیهِ عَنِ ابْنِ أَبِی عُمَیْرٍ عَنْ إِسْحَاقَ بْنِ عَبْدِ الْعَزِیزِ عَنْ </w:t>
      </w:r>
      <w:bookmarkStart w:id="291" w:name="pg13873_123139"/>
    </w:p>
    <w:p>
      <w:pPr>
        <w:pStyle w:val="BookText"/>
        <w:rPr/>
      </w:pPr>
      <w:bookmarkEnd w:id="291"/>
      <w:r>
        <w:rPr>
          <w:rFonts w:ascii="Amiri" w:hAnsi="Amiri" w:eastAsia="Amiri" w:cs="Amiri"/>
          <w:color w:val="111111"/>
          <w:sz w:val="28"/>
          <w:sz w:val="28"/>
          <w:szCs w:val="28"/>
          <w:rtl w:val="true"/>
          <w:lang w:bidi="ar-SA"/>
        </w:rPr>
        <w:t>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فَاطِمَةُ تَشْکُو إِلَی رَسُولِ اللَّهِ صلی الله علیه و آله بَعْضَ أَمْرِهَا فَأَعْطَاهَا رَسُولُ اللَّهِ صلی الله علیه وآله کَرَبَةً وَ قَالَ تَعَلَّمِی مَا فِیهَا فَإِذَا فِیهَا مَنْ کَانَ یُؤْمِنُ بِاللَّهِ وَ الْیَوْمِ الْآخِرِ فَلَا یُؤْذِی جَارَهُ وَ مَنْ کَانَ یُؤْمِنُ بِاللَّهِ وَ الْیَوْمِ الْآخِرِ فَلْیُکْرِمْ ضَیْفَهُ وَ مَنْ کَانَ یُؤْمِنُ بِاللَّهِ وَ الْیَوْمِ الْآخِرِ فَلْیَقُلْ خَیْراً أَوْ لِیَسْکُتْ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فاطمه اطهر راجع از برخی مشکلات زندگی اش به رسول خدا صلی الله علیه و آله شکوه و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لوحی به وی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در آن نوشته شده یاد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لوح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به خدا و روز قیامت ایمان داشته باشد، نباید همسایه خود را اذیت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خدا و روز قیامت ایمان داشته باشد، باید به مهمان خود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خدا و روز قیامت ایمان داشته باشد، باید سخن خیر بگوید یا سکوت اختیار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1151118_3264237689"/>
      <w:bookmarkStart w:id="293" w:name="_Toc124"/>
      <w:bookmarkEnd w:id="292"/>
      <w:r>
        <w:rPr>
          <w:rtl w:val="true"/>
        </w:rPr>
        <w:t>بیان</w:t>
      </w:r>
      <w:bookmarkEnd w:id="293"/>
    </w:p>
    <w:p>
      <w:pPr>
        <w:pStyle w:val="BookText"/>
        <w:rPr/>
      </w:pPr>
      <w:r>
        <w:rPr>
          <w:rFonts w:ascii="IRNazanin" w:hAnsi="IRNazanin" w:eastAsia="IRNazanin"/>
          <w:color w:val="111111"/>
          <w:sz w:val="28"/>
          <w:sz w:val="28"/>
          <w:szCs w:val="28"/>
          <w:rtl w:val="true"/>
          <w:lang w:bidi="fa-IR"/>
        </w:rPr>
        <w:t>کرب النخل أصول السعف أمثال الکتف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ریشه‌های شاخه‌های درخت خرماست به سان کتف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1151120_3264237689"/>
      <w:bookmarkStart w:id="295" w:name="_Toc125"/>
      <w:bookmarkEnd w:id="294"/>
      <w:r>
        <w:rPr>
          <w:rtl w:val="true"/>
        </w:rPr>
        <w:t>«</w:t>
      </w:r>
      <w:r>
        <w:rPr/>
        <w:t>53</w:t>
      </w:r>
      <w:r>
        <w:rPr>
          <w:rtl w:val="true"/>
        </w:rPr>
        <w:t>»</w:t>
      </w:r>
      <w:bookmarkEnd w:id="29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إِسْمَاعِیلَ بْنِ مِهْرَانَ عَنْ عُبَیْدِ بْنِ مُعَاوِیَةَ عَنْ مُعَاوِیَةَ بْنِ شُرَیْحٍ عَنْ سَیْفِ بْنِ عَمِیرَةَ عَنْ عَمْرِو بْنِ شِمْرٍ عَنْ جَابِرٍ عَنْ أَبِی جَعْفَرٍ علیه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وآله یُرِیدُ فَاطِمَةَ علیها السلام وَ أَنَا مَعَهُ فَلَمَّا انْتَهَیْنَا إِلَی الْبَابِ وَضَعَ یَدَهُ عَلَیْهِ فَدَفَعَهُ ثُمَّ قَالَ السَّلَامُ عَلَیْکُمْ فَقَالَتْ فَاطِمَةُ علیها السلام عَلَیْکَ السَّلَامُ یَا رَسُولَ اللَّهِ قَالَ أَدْخُلُ قَالَتْ ادْخُلْ یَا رَسُولَ اللَّهِ قَالَ أَدْخُلُ أَنَا وَ مَنْ مَعِی فَقَالَتْ یَا رَسُولَ اللَّهِ لَیْسَ عَلَیَّ قِنَاعٌ فَقَالَ یَا فَاطِمَةُ خُذِی فَضْلَ مِلْحَفَتِکِ فَقَنِّعِی بِهِ رَأْسَکِ فَفَعَلَتْ ثُمَّ قَالَ السَّلَامُ عَلَیْکُمْ فَقَالَتْ وَ عَلَیْکَ السَّلَامُ یَا رَسُولَ اللَّهِ قَالَ أَدْخُلُ قَالَتْ نَعَمْ ادْخُلْ یَا رَسُولَ اللَّهِ قَالَ</w:t>
      </w:r>
    </w:p>
    <w:p>
      <w:pPr>
        <w:pStyle w:val="BookText"/>
        <w:rPr/>
      </w:pPr>
      <w:r>
        <w:rPr>
          <w:rFonts w:ascii="Amiri" w:hAnsi="Amiri" w:eastAsia="Amiri" w:cs="Amiri"/>
          <w:color w:val="111111"/>
          <w:sz w:val="28"/>
          <w:sz w:val="28"/>
          <w:szCs w:val="28"/>
          <w:rtl w:val="true"/>
          <w:lang w:bidi="ar-SA"/>
        </w:rPr>
        <w:t>أَنَا وَ مَنْ مَعِی قَالَتْ أَنْتَ وَ مَنْ مَعَکَ قَالَ جَابِرٌ فَدَخَلَ رَسُولُ اللَّهِ صلی الله علیه وآله وَ دَخَلْتُ أَنَا وَ إِذَا وَجْهُ فَاطِمَةَ أَصْفَرُ کَأَنَّهُ بَطْنُ جَرَادَةٍ فَقَالَ رَسُولُ اللَّهِ صلی الله علیه وآله مَا لِی أَرَی وَجْهَکِ أَصْفَرَ قَالَتْ یَا رَسُولَ اللَّهِ الْجُوعُ فَقَالَ اللَّهُمَّ مُشْبِعَ الْجَوْعَةِ وَ رَافِعَ الضَّیْعَةِ أَشْبِعْ فَاطِمَةَ بِنْتَ مُحَمَّدٍ فَقَالَ جَابِرٌ فَوَ اللَّهِ فَنَظَرْتُ إِلَی الدَّمِ یَنْحَدِرُ مِنْ قُصَاصِهَا حَتَّی عَادَ وَجْهُهَا أَحْمَرَ فَمَا جَاعَتْ بَعْدَ ذَلِکَ الْیَوْمِ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که پیغمبر اسلام به طرف خانه فاطمه زهرا می رفت، من هم با آن بزرگوار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پشت در خانه رسیدیم، رسول خدا دست مبارک خود را روی در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السلام،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او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مقنعه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گوشه لباس خود را مقنعه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این عمل را انجام داد، رسول خدا دیگر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هست که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شخصی که همراه من است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اعظم داخل شد و من هم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مبارک فاطمه نظیر شکم ملخ زرد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صورتت زرد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شدت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گرسنگان را سیر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را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در زیر پوست صورت فاطمه اطهر به شکلی جریان یافت که صورتش قرمز و گلگون گردید و بعد از آن روز گرسنه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1151122_3264237689"/>
      <w:bookmarkStart w:id="297" w:name="_Toc126"/>
      <w:bookmarkEnd w:id="296"/>
      <w:r>
        <w:rPr>
          <w:rtl w:val="true"/>
        </w:rPr>
        <w:t>«</w:t>
      </w:r>
      <w:r>
        <w:rPr/>
        <w:t>54</w:t>
      </w:r>
      <w:r>
        <w:rPr>
          <w:rtl w:val="true"/>
        </w:rPr>
        <w:t>»</w:t>
      </w:r>
      <w:bookmarkEnd w:id="29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مُعَنْعَناً عَنْ جَعْفَرٍ عَنْ أَبِیهِ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نَادَی مُنَادٍ مِنْ بُطْنَانِ الْعَرْشِ یَا مَعْشَرَ الْخَلَائِقِ غُضُّوا أَبْصَارَکُمْ حَتَّی تَمُرَّ بِنْتُ حَبِیبِ اللَّهِ إِلَی قَصْرِهَا فَتَمُرُّ إِلَی قَصْرِهَا فَاطِمَةُ ابْنَتِی وَ عَلَیْهَا رَیْطَتَانِ خَضْرَاوَانِ حَوَالَیْهَا سَبْعُونَ أَلْفَ حَوْرَاءَ فَإِذَا بَلَغَتْ إِلَی بَابِ قَصْرِهَا وَجَدَتِ الْحَسَنَ قَائِماً وَ الْحُسَیْنَ نَائِماً مَقْطُوعَ الرَّأْسِ فَتَقُولُ لِلْحَسَنِ مَنْ هَذَا فَیَقُولُ هَذَا أَخِی إِنَّ أُمَّةَ أَبِیکِ قَتَلُوهُ وَ قَطَعُوا رَأْسَهُ فَیَأْتِیهَا النِّدَاءُ مِنْ عِنْدِ اللَّهِ یَا بِنْتَ حَبِیبِ اللَّهِ إِنِّی إِنَّمَا أَرَیْتُکِ </w:t>
      </w:r>
      <w:bookmarkStart w:id="298" w:name="pg13873_123140"/>
    </w:p>
    <w:p>
      <w:pPr>
        <w:pStyle w:val="BookText"/>
        <w:rPr/>
      </w:pPr>
      <w:bookmarkEnd w:id="298"/>
      <w:r>
        <w:rPr>
          <w:rFonts w:ascii="Amiri" w:hAnsi="Amiri" w:eastAsia="Amiri" w:cs="Amiri"/>
          <w:color w:val="111111"/>
          <w:sz w:val="28"/>
          <w:sz w:val="28"/>
          <w:szCs w:val="28"/>
          <w:rtl w:val="true"/>
          <w:lang w:bidi="ar-SA"/>
        </w:rPr>
        <w:t xml:space="preserve">مَا فَعَلَتْ بِهِ أُمَّةُ أَبِیکِ لِأَنِّی ادَّخَرْتُ لَکِ عِنْدِی تَعْزِیَةً بِمُصِیبَتِکِ فِیهِ إِنِّی جَعَلْتُ تَعْزِیَتَکِ الْیَوْمَ أَنِّی لَا أَنْظُرُ فِی مُحَاسَبَةِ الْعِبَادِ حَتَّی تَدْخُلَ الْجَنَّةَ أَنْتِ وَ ذُرِّیَّتُکِ وَ شِیعَتُکِ وَ مَنْ أَوْلَاکُمْ مَعْرُوفاً مِمَّنْ لَیْسَ هُوَ مِنْ شِیعَتِکِ قَبْلَ أَنْ أَنْظُرَ فِی مُحَاسَبَةِ الْعِبَادِ فَتَدْخُلُ فَاطِمَةُ ابْنَتِی الْجَنَّةَ وَ ذُرِّیَّتُهَا وَ شِیعَتُهَا وَ مَنْ أولادها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مَعْرُوفاً مِمَّنْ لَیْسَ مِنْ شِیعَتِهَا فَهُوَ قَوْلُ اللَّهِ عَزَّ وَ جَلَ لا یَحْزُنُهُمُ الْفَزَعُ الْأَکْبَرُ</w:t>
      </w:r>
      <w:r>
        <w:rPr>
          <w:rStyle w:val="FootnoteAnchor"/>
          <w:rtl w:val="true"/>
        </w:rPr>
        <w:footnoteReference w:id="106"/>
      </w:r>
      <w:r>
        <w:rPr>
          <w:rFonts w:ascii="Amiri" w:hAnsi="Amiri" w:eastAsia="Amiri" w:cs="Amiri"/>
          <w:color w:val="111111"/>
          <w:sz w:val="28"/>
          <w:sz w:val="28"/>
          <w:szCs w:val="28"/>
          <w:rtl w:val="true"/>
          <w:lang w:bidi="ar-SA"/>
        </w:rPr>
        <w:t>قَالَ هَوْلُ یَوْمِ الْقِیَامَةِ وَ هُمْ فِی مَا اشْتَهَتْ أَنْفُسُهُمْ خالِدُونَ‌</w:t>
      </w:r>
      <w:r>
        <w:rPr>
          <w:rStyle w:val="FootnoteAnchor"/>
          <w:rtl w:val="true"/>
        </w:rPr>
        <w:footnoteReference w:id="107"/>
      </w:r>
      <w:r>
        <w:rPr>
          <w:rFonts w:ascii="Amiri" w:hAnsi="Amiri" w:eastAsia="Amiri" w:cs="Amiri"/>
          <w:color w:val="111111"/>
          <w:sz w:val="28"/>
          <w:sz w:val="28"/>
          <w:szCs w:val="28"/>
          <w:rtl w:val="true"/>
          <w:lang w:bidi="ar-SA"/>
        </w:rPr>
        <w:t>هِیَ وَ اللَّهِ فَاطِمَةُ وَ ذُرِّیَّتُهَا وَ شِیعَتُهَا وَ مَنْ أَوْلَاهُمْ مَعْرُوفاً مِمَّنْ لَیْسَ هُوَ مِنْ شِیعَتِهَا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روز قیامت فرا می رسد، منادی از وسط عرش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ببندید تا دختر حبیب خدا به سوی قصر خود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حالی به طرف قصر خویش می رود که دو چادر سبز بر سردارد و هفتاد هزار ملک در اطراف آن بانو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زهرا بر در قصر خود می آید، می بیند که حسن ایستاده و حسین در حالی که سر ندارد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 که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حسین است که امت پدرت او را کشته و سرش را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است که از طرف خدا خطاب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ظلم و ستمی را که امت پدرت انجام داده‌اند، به این دلیل به تو نشان دادم که تسلیتی را بابت آن برایت در نظر گرفته‌ام با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تسلیت تو این است که من امروز به حساب هیچ کس رسیدگی نخواهم کرد تا تو و فرزندانت و شیعیانت و افرادی که شیعه نبودند ولی به شما خدمتی کرده‌اند، داخل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است که دخترم فاطمه و فرزندان و شیعیانش و اشخاصی که شیعه نیستند ولی به ایشان خدمتی کرده‌اند، داخل بهشت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معنای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یَحْزُنُهُمُ الْفَزَعُ الْأَکْبَر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و فزع بزرگ ایشان را محزون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چنان که در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فِی مَا اشْتَهَتْ أَنْفُسُهُمْ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حالی در بهشت جاویدان ساکن خواهند بود که هر چه بخواهند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منظور از افرادی که این آیه فرموده، فاطمه و فرزندان و شیعیان او و افرادی است که به وی خدمتی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9" w:name="__RefHeading___Toc1151124_3264237689"/>
      <w:bookmarkStart w:id="300" w:name="_Toc127"/>
      <w:bookmarkEnd w:id="299"/>
      <w:r>
        <w:rPr>
          <w:rtl w:val="true"/>
        </w:rPr>
        <w:t>«</w:t>
      </w:r>
      <w:r>
        <w:rPr/>
        <w:t>55</w:t>
      </w:r>
      <w:r>
        <w:rPr>
          <w:rtl w:val="true"/>
        </w:rPr>
        <w:t>»</w:t>
      </w:r>
      <w:bookmarkEnd w:id="30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وآله لِفَاطِمَةَ یَا فَاطِمَةُ قُومِی فَاخْرُجِی تِلْکِ الصَّحْفَةَ فَقَامَتْ فَأَخْرَجَتْ صَحْفَةً فِیهَا تَرِیدٌ وَ عُرَاقٌ یَفُورُ فَأَکَلَ النَّبِیُّ صلی الله علیه وآله وَ عَلِیٌّ وَ فَاطِمَةُ وَ الْحَسَنُ وَ الْحُسَیْنُ علیهم السلام ثَلَاثَةَ عَشَرَ یَوْماً ثُمَّ إِنَّ أُمَّ أَیْمَنَ رَأَتِ الْحُسَیْنَ مَعَهُ شَیْ‌ءٌ فَقَالَتْ لَهُ مِنْ أَیْنَ لَکَ هَذَا قَالَ إِنَّا لَنَأْکُلُهُ مُنْذُ أَیَّامٍ فَأَتَتْ أُمُّ أَیْمَنَ فَاطِمَةَ علیها السلام فَقَالَتْ یَا فَاطِمَةُ إِذَا کَانَ عِنْدَ أُمِّ أَیْمَنَ شَیْ‌ءٌ فَإِنَّمَا هُوَ لِفَاطِمَةَ وَ لِوُلْدِهَا وَ إِذَا کَانَ عِنْدَ فَاطِمَةَ شَیْ‌ءٌ فَلَیْسَ لِأُمِّ أَیْمَنَ مِنْهُ شَیْ‌ءٌ فَأَخْرَجَتْ لَهَا مِنْهُ فَأَکَلَتْ مِنْهُ أُمُّ أَیْمَنَ وَ نَفِدَتِ الصَّحْفَةُ فَقَالَ لَهَا النَّبِیُّ صلی الله علیه وآله أَمَا لَوْ لَا أَنَّکِ أَطْعَمْتِهَا لَأَکَلْتِ مِنْهَا أَنْتِ وَ ذُرِّیَّتُکِ إِلَی أَنْ تَقُومَ السَّاعَةُ ثُمَّ قَالَ أَبُو جَعْفَرٍ علیه السلام وَ الصَّحْفَةُ عِنْدَنَا یَخْرُجُ بِهَا قَائِمُنَا علیه السلام فِی زَمَانِهِ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پیغمبر معظم اسلام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آن ظرف غذا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 و آن ظرف ترید و استخوان را در حالی که بخار از آن برمی خاست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حضرت علی، فاطمه اطهر، حسن و حسین به مدت سیزده روز از آن ظرف غذا خوردند، تا اینکه ام ایمن آن ظرف را در دست امام حسین دید و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از کجا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چند روز است که از این غذا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نزد حضرت فاطمه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است که هر گاه غذایی نزد من است تو و فرزندانت در آن سهیم هستید، ولی هر گاه غذایی نزد تو باشد، ام ایمن حقی نسبت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از آن غذا به ام ایمن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ایمن از آن خورد، ظرف ناپدید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این غذا به ام ایمن نداده بودی، تو و فرزندانت تا قیام قیامت از آن می خوردید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ظرف نزد ماست و امام زمان علیه السّلام در زمان خود آن را ظاهر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1151126_3264237689"/>
      <w:bookmarkStart w:id="302" w:name="_Toc128"/>
      <w:bookmarkEnd w:id="301"/>
      <w:r>
        <w:rPr>
          <w:rtl w:val="true"/>
        </w:rPr>
        <w:t>بیان</w:t>
      </w:r>
      <w:bookmarkEnd w:id="302"/>
    </w:p>
    <w:p>
      <w:pPr>
        <w:pStyle w:val="BookText"/>
        <w:rPr/>
      </w:pPr>
      <w:r>
        <w:rPr>
          <w:rFonts w:ascii="IRNazanin" w:hAnsi="IRNazanin" w:eastAsia="IRNazanin"/>
          <w:color w:val="111111"/>
          <w:sz w:val="28"/>
          <w:sz w:val="28"/>
          <w:szCs w:val="28"/>
          <w:rtl w:val="true"/>
          <w:lang w:bidi="fa-IR"/>
        </w:rPr>
        <w:t>قال الجوهری العرق العظم الذی أخذ عنه اللحم و الجمع عراق بالضم انتهی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هنا العظم مع اللحم کما ورد فی اللغة أیضا قال الفیروزآبادی العرق و کغراب العظم أکل لحمه و الجمع ککتاب و غراب نادر أو العرق العظم بلحمه فإذا أکل لحمه فعراق أو کلاهما لکلیهما</w:t>
      </w:r>
      <w:r>
        <w:rPr>
          <w:rFonts w:eastAsia="IRNazanin" w:cs="IRNazanin"/>
          <w:color w:val="111111"/>
          <w:sz w:val="28"/>
          <w:szCs w:val="28"/>
          <w:rtl w:val="true"/>
          <w:lang w:bidi="fa-IR"/>
        </w:rPr>
        <w:t xml:space="preserve">. </w:t>
      </w:r>
      <w:bookmarkStart w:id="303" w:name="pg13873_123141"/>
    </w:p>
    <w:p>
      <w:pPr>
        <w:pStyle w:val="BookText"/>
        <w:rPr/>
      </w:pPr>
      <w:bookmarkEnd w:id="3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استخوانی است که گوشت آن گرفته شده و جمع آن عُراق با ضمّه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در اینجا استخوان همراه با گوشت است، همان گونه که در لغت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و عُراق مانند غراب، استخوانی است که گوشتش خورده شده و جمع آن مانند کتاب و غراب نادر است، و یا عرق، استخوان به همراه گوشت آن است، ولی وقتی گوشتش خورده شود عُراق است، یا هر دو برای هر دو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1151128_3264237689"/>
      <w:bookmarkStart w:id="305" w:name="_Toc129"/>
      <w:bookmarkEnd w:id="304"/>
      <w:r>
        <w:rPr>
          <w:rtl w:val="true"/>
        </w:rPr>
        <w:t>«</w:t>
      </w:r>
      <w:r>
        <w:rPr/>
        <w:t>56</w:t>
      </w:r>
      <w:r>
        <w:rPr>
          <w:rtl w:val="true"/>
        </w:rPr>
        <w:t>»</w:t>
      </w:r>
      <w:bookmarkEnd w:id="30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بَزِیعٍ عَنْ صَالِحِ بْنِ عُقْبَةَ عَنْ عُقْبَةَ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مِنَ التَّمْجِیدِ أَفْضَلَ مِنْ تَسْبِیحِ فَاطِمَةَ علیها السلام وَ لَوْ کَانَ شَیْ‌ءٌ أَفْضَلَ مِنْهُ لَنَحَلَهُ رَسُولُ اللَّهِ صلی الله علیه وآله فَاطِمَةَ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ذکر برای پرستش خدا، تسبیح فاطمه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بهتر از آن بود، رسول خدا آن را به فاطمه تعلیم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1151130_3264237689"/>
      <w:bookmarkStart w:id="307" w:name="_Toc130"/>
      <w:bookmarkEnd w:id="306"/>
      <w:r>
        <w:rPr>
          <w:rtl w:val="true"/>
        </w:rPr>
        <w:t>«</w:t>
      </w:r>
      <w:r>
        <w:rPr/>
        <w:t>57</w:t>
      </w:r>
      <w:r>
        <w:rPr>
          <w:rtl w:val="true"/>
        </w:rPr>
        <w:t>»</w:t>
      </w:r>
      <w:bookmarkEnd w:id="30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أَحْمَدَ الدِّینَوَرِیُّ مُعَنْعَناً عَنْ أَبِی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لِأَبِی جَعْفَرٍ علیه السلام جُعِلْتُ فِدَاکَ یَا ابْنَ رَسُولِ اللَّهِ حَدِّثْنِی بِحَدِیثٍ فِی فَضْلِ جَدَّتِکَ فَاطِمَةَ إِذَا أَنَا حَدَّثْتُ بِهِ الشِّیعَةَ فَرِحُوا بِذَلِکَ قَالَ أَبُو جَعْفَرٍ علیه السلام حَدَّثَنِی أَبِی عَنْ جَدِّی عَنْ رَسُولِ اللَّهِ صلی الله علیه و آله قَالَ إِذَا کَانَ یَوْمُ الْقِیَامَةِ نُصِبَ لِلْأَنْبِیَاءِ وَ الرُّسُلِ مَنَابِرُ مِنْ نُورٍ فَیَکُونُ مِنْبَرِی أَعْلَی مَنَابِرِهِمْ یَوْمَ الْقِیَامَةِ ثُمَّ یَقُولُ اللَّهُ یَا مُحَمَّدُ اخْطُبْ فَأَخْطُبُ بِخُطْبَةٍ لَمْ یَسْمَعْ أَحَدٌ مِنَ الْأَنْبِیَاءِ وَ الرُّسُلِ بِمِثْلِهَا ثُمَّ یُنْصَبُ لِلْأَوْصِیَاءِ مَنَابِرُ مِنْ نُورٍ وَ یُنْصَبُ لِوَصِیِّی عَلِیِّ بْنِ أَبِی طَالِبٍ فِی أَوْسَاطِهِمْ مِنْبَرٌ مِنْ نُورٍ فَیَکُونُ مِنْبَرُهُ أَعْلَی مَنَابِرِهِمْ ثُمَّ یَقُولُ اللَّهُ یَا عَلِیُّ اخْطُبْ فَیَخْطُبُ بِخُطْبَةٍ لَمْ یَسْمَعْ أَحَدٌ مِنَ الْأَوْصِیَاءِ بِمِثْلِهَا ثُمَّ یُنْصَبُ لِأَوْلَادِ الْأَنْبِیَاءِ وَ الْمُرْسَلِینَ مَنَابِرُ مِنْ نُورٍ فَیَکُونُ لِابْنَیَّ وَ سِبْطَیَّ وَ رَیْحَانَتَیَّ أَیَّامَ حَیَاتِی مِنْبَرٌ مِنْ نُورٍ ثُمَّ یُقَالُ لَهُمَا اخْطُبَا فَیَخْطُبَانِ بِخُطْبَتَیْنِ لَمْ یَسْمَعْ أَحَدٌ مِنْ أَوْلَادِ الْأَنْبِیَاءِ وَ الْمُرْسَلِینَ بِمِثْلِهِمَا ثُمَّ یُنَادِی الْمُنَادِی وَ هُوَ جَبْرَئِیلُ علیه السلام أَیْنَ فَاطِمَةُ بِنْتُ مُحَمَّدٍ أَیْنَ خَدِیجَةُ بِنْتُ خُوَیْلِدٍ أَیْنَ مَرْیَمُ بِنْتُ عِمْرَانَ أَیْنَ آسِیَةُ بِنْتُ مُزَاحِمٍ أَیْنَ أُمُّ کُلْثُومٍ أُمُّ یَحْیَی بْنِ زَکَرِیَّا فَیَقُمْنَ فَیَقُولُ اللَّهُ تَبَارَکَ وَ تَعَالَی یَا أَهْلَ الْجَمْعِ لِمَنِ الْکَرَمُ الْیَوْمَ فَیَقُولُ مُحَمَّدٌ وَ عَلِیٌّ وَ الْحَسَنُ وَ الْحُسَیْنُ لِلَّهِ الْواحِدِ الْقَهَّارِ فَیَقُولُ اللَّهُ تَعَالَی یَا أَهْلَ الْجَمْعِ إِنِّی قَدْ جَعَلْتُ الْکَرَمَ لِمُحَمَّدٍ وَ عَلِیٍّ وَ الْحَسَنِ وَ الْحُسَیْنِ وَ فَاطِمَةَ یَا أَهْلَ الْجَمْعِ طَأْطِئُوا الرُّءُوسَ وَ غُضُّوا الْأَبْصَارَ فَإِنَّ هَذِهِ فَاطِمَةُ تَسِیرُ إِلَی الْجَنَّةِ فَیَأْتِیهَا جَبْرَئِیلُ بِنَاقَةٍ مِنْ نُوقِ الْجَنَّةِ مُدَبَّجَةَ الْجَنْبَیْنِ خِطَامُهَا مِنَ اللُّؤْلُؤِ الْمُخْفَقِ الرَّطْبِ عَلَیْهَا رَحْلٌ مِنَ الْمَرْجَانِ فَتُنَاخُ بَیْنَ یَدَیْهَا فَتَرْکَبُهَا فَیُبْعَثُ إِلَیْهَا مِائَةُ أَلْفِ </w:t>
      </w:r>
      <w:bookmarkStart w:id="308" w:name="pg13873_123142"/>
    </w:p>
    <w:p>
      <w:pPr>
        <w:pStyle w:val="BookText"/>
        <w:rPr/>
      </w:pPr>
      <w:bookmarkEnd w:id="308"/>
      <w:r>
        <w:rPr>
          <w:rFonts w:ascii="Amiri" w:hAnsi="Amiri" w:eastAsia="Amiri" w:cs="Amiri"/>
          <w:color w:val="111111"/>
          <w:sz w:val="28"/>
          <w:sz w:val="28"/>
          <w:szCs w:val="28"/>
          <w:rtl w:val="true"/>
          <w:lang w:bidi="ar-SA"/>
        </w:rPr>
        <w:t>مَلَکٍ فَیَسِیرُونَ عَلَی یَمِینِهَا وَ یُبْعَثُ إِلَیْهَا مِائَةُ أَلْفِ مَلَکٍ فَیَصِیرُونَ عَلَی یَسَارِهَا وَ یُبْعَثُ إِلَیْهَا مِائَةُ أَلْفِ مَلَکٍ یَحْمِلُونَهَا عَلَی أَجْنِحَتِهِمْ حَتَّی یُسَیِّرُونَهَا عَلَی بَابِ الْجَنَّةِ فَإِذَا صَارَتْ عِنْدَ بَابِ الْجَنَّةِ تَلْتَفِتُ فَیَقُولُ اللَّهُ یَا بِنْتَ حَبِیبِی مَا الْتِفَاتُکِ وَ قَدْ أَمَرْتُ بِکِ إِلَی جَنَّتِی فَتَقُولُ یَا رَبِّ أَحْبَبْتُ أَنْ یُعْرَفَ قَدْرِی فِی مِثْلِ هَذَا الْیَوْمِ فَیَقُولُ اللَّهُ یَا بِنْتَ حَبِیبِی ارْجِعِی فَانْظُرِی مَنْ کَانَ فِی قَلْبِهِ حُبٌّ لَکِ أَوْ لِأَحَدٍ مِنْ ذُرِّیَّتِکِ خُذِی بِیَدِهِ فَأَدْخِلِیهِ الْجَنَّةَ قَالَ أَبُو جَعْفَرٍ علیه السلام وَ اللَّهِ یَا جَابِرُ إِنَّهَا ذَلِکَ الْیَوْمَ لَتَلْتَقِطُ شِیعَتَهَا وَ مُحِبِّیهَا کَمَا یَلْتَقِطُ الطَّیْرُ الْحَبَّ الْجَیِّدَ مِنَ الْحَبِّ الرَّدِی‌ءِ فَإِذَا صَارَ شِیعَتُهَا مَعَهَا عِنْدَ بَابِ الْجَنَّةِ یُلْقِی اللَّهُ فِی قُلُوبِهِمْ أَنْ یَلْتَفِتُوا فَإِذَا الْتَفَتُوا فَیَقُولُ اللَّهُ عَزَّ وَ جَلَّ یَا أَحِبَّائِی مَا الْتِفَاتُکُمْ وَ قَدْ شَفَّعْتُ فِیکُمْ فَاطِمَةَ بِنْتَ حَبِیبِی فَیَقُولُونَ یَا رَبِّ أَحْبَبْنَا أَنْ یُعْرَفَ قَدْرُنَا فِی مِثْلِ هَذَا الْیَوْمِ فَیَقُولُ اللَّهُ یَا أَحِبَّائِی ارْجِعُوا وَ انْظُرُوا مَنْ أَحَبَّکُمْ لِحُبِّ فَاطِمَةَ انْظُرُوا مَنْ أَطْعَمَکُمْ لِحُبِّ فَاطِمَةَ انْظُرُوا مَنْ کَسَاکُمْ لِحُبِّ فَاطِمَةَ انْظُرُوا مَنْ سَقَاکُمْ شَرْبَةً فِی حُبِّ فَاطِمَةَ انْظُرُوا مَنْ رَدَّ عَنْکُمْ غَیْبَةً فِی حُبِّ فَاطِمَةَ خُذُوا بِیَدِهِ وَ أَدْخِلُوهُ الْجَنَّةَ قَالَ أَبُو جَعْفَرٍ وَ اللَّهِ لَا یَبْقَی فِی النَّاسِ إِلَّا شَاکٌّ أَوْ کَافِرٌ أَوْ مُنَافِقٌ فَإِذَا صَارُوا بَیْنَ الطَّبَقَاتِ نَادَوْا کَمَا قَالَ اللَّهُ تَعَالَی فَما لَنا مِنْ شافِعِینَ وَ لا صَدِیقٍ حَمِیمٍ‌</w:t>
      </w:r>
      <w:r>
        <w:rPr>
          <w:rStyle w:val="FootnoteAnchor"/>
          <w:rtl w:val="true"/>
        </w:rPr>
        <w:footnoteReference w:id="108"/>
      </w:r>
      <w:r>
        <w:rPr>
          <w:rFonts w:ascii="Amiri" w:hAnsi="Amiri" w:eastAsia="Amiri" w:cs="Amiri"/>
          <w:color w:val="111111"/>
          <w:sz w:val="28"/>
          <w:sz w:val="28"/>
          <w:szCs w:val="28"/>
          <w:rtl w:val="true"/>
          <w:lang w:bidi="ar-SA"/>
        </w:rPr>
        <w:t>فَیَقُولُونَ فَلَوْ أَنَّ لَنا کَرَّةً فَنَکُونَ مِنَ الْمُؤْمِنِینَ‌</w:t>
      </w:r>
      <w:r>
        <w:rPr>
          <w:rStyle w:val="FootnoteAnchor"/>
          <w:rtl w:val="true"/>
        </w:rPr>
        <w:footnoteReference w:id="109"/>
      </w:r>
      <w:r>
        <w:rPr>
          <w:rFonts w:ascii="Amiri" w:hAnsi="Amiri" w:eastAsia="Amiri" w:cs="Amiri"/>
          <w:color w:val="111111"/>
          <w:sz w:val="28"/>
          <w:sz w:val="28"/>
          <w:szCs w:val="28"/>
          <w:rtl w:val="true"/>
          <w:lang w:bidi="ar-SA"/>
        </w:rPr>
        <w:t>قَالَ أَبُو جَعْفَرٍ علیه السلام هَیْهَاتَ هَیْهَاتَ مُنِعُوا مَا طَلَبُوا وَ لَوْ رُدُّوا لَعادُوا لِما نُهُوا عَنْهُ وَ إِنَّهُمْ لَکاذِبُونَ‌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از جابر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امام محمّد باقر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راجع به فضیلت جده‌ات فاطمه برای من بگو که هر گاه آن را برای شیعیانت نقل کنم خوشحال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معظم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فرا می رسد، منبرهایی از نور برای پیامبران نصب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منبر من از منبر همه بالاتر خواهد بود و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روز خطبه‌ای خواهم خواند که هیچ کس از انبیا، نظیر آن را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منبرهایی از نور برای وصی‌های انبیا نصب خواهد شد که منبر وصی من علی بن ابی طالب علیه السّلام در وسط منبرهای آنان قرار خواهد داشت و بالاتر از منبر ایشان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خطاب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خطبه‌ای می خواند که هیچ کس از اوصیا، نظیر آن را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منبرهایی از نور برای فرزندان پیامبران نصب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از نور برای دو فرزندم، دو سبط من، دو نوگل من نصب خواهد شد و به ایشان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خطبه‌ای می خوانند که احدی از فرزندان انبیا، نظیر آنها را نشنیده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منادی که جبرئیل است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حضرت محمّد صلی اللَّه علیه و آله کجاست؟ خدیجه دختر خُوَیلد کجاست؟ مریم دختر عمران کجاست؟ آسیه دختر مزاحم کجاست؟ ام کلثوم مادر یحیی بن زکریا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همه برخاستند، خدای رئوف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کرامت از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و علی و حسن و حسین علیهم السّلام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خدایی که یکتا و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خواهد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کرامت را برای محمّد و علی و حسن و حسین و فاطمه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سرهایتان را به زیر بیندازید و چشم‌هایتان را ببندید تا فاطمه زهرا به سوی بهشت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موقع جبرئیل ناقه‌ای از بهشت برای آن بانو می‌آورد که دو پهلوی آن را با دیبای بهشتی تزیین کرده‌اند، مهار آن از مروارید و جهاز آن از مرجان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ناقه را می خواباند و فاطمه سوار بر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رئوف صد هزار ملک می فرستد تا طرف راست آن بانو بایستند، صد هزار ملک دیگر می‌فرستد تا در طرف چپ وی قرار بگیرند و صد هزار ملک دیگر می فرستد تا فاطمه را بر فراز پر و بال خود به سوی بهشت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به در بهشت رسیدند، فاطمه زهرا به پشت سر خود نگاه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می 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پشت سر خویش می‌نگری، در صورتی که من دستور داده‌ام که داخل بهشت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در چنین روزی قدر و قابلیت من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ببین و دست هر کس که محبت تو یا یکی از فرزندان تو را در قلب دارد بگیر و او را داخل بهشت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فاطمه در آن روز شیعیان خود را به گونه‌ای از میان اهل محشر جدا می کند و نجات می دهد که پرنده دانه‌های نیکو را از میان دانه‌های بی‌ارزش برمی 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با شیعیانش به در بهشت می رسند، خدا به دل شیعیان فاطمه می اندازد که به پشت سر خود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به پشت سرشان نگاه کردند، خدای رئوف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پشت سر خویش می نگرید، در صورتی که من شفاعت فاطمه، دختر حبیب خود را درباره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دوست داریم در یک چنین روزی قدر و اهمیت ما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دوستان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هر کسی که شما را به خاطر دوستی فاطمه دوست داشته، هر کسی که به خاطر محبت فاطمه به شما غذا داده، هر کسی که بدن شما را به خاطر دوستی فاطمه پوشانیده، هر کسی که یک جرعه آب به خاطر محبت فاطمه به شما داده و هر کسی که به خاطر دوستی فاطمه در غیاب از شما دفاع کرده، دست همه آنان را بگیرید و داخل بهشت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از آن جماعت، غیر از افراد شکاک و کافر و منافق کسی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ایشان، یعنی کفار در میان طبقات مردم آمدند، چنان که در قرآن خبر داده،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 لَنا کَرَّةً فَنَکُونَ مِنَ الْمُؤْمِنِین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ما شفیع و دوست مهربانی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نیز چاره‌ای می داشتیم و از مؤمنین محسوب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خواسته خود نخواهند رسید و چنان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رُدُّوا لَعادُوا لِما نُهُوا عَنْهُ وَ إِنَّهُمْ لَکاذِبُون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می گشتند نیز مشغول آن کاری می شدند که نباید بشوند؛ آنان دروغگو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1151132_3264237689"/>
      <w:bookmarkStart w:id="310" w:name="_Toc131"/>
      <w:bookmarkEnd w:id="309"/>
      <w:r>
        <w:rPr>
          <w:rtl w:val="true"/>
        </w:rPr>
        <w:t>«</w:t>
      </w:r>
      <w:r>
        <w:rPr/>
        <w:t>58</w:t>
      </w:r>
      <w:r>
        <w:rPr>
          <w:rtl w:val="true"/>
        </w:rPr>
        <w:t>»</w:t>
      </w:r>
      <w:bookmarkEnd w:id="31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بْنِ عُبَیْدٍ مُعَنْعَناً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الْقَدْرِ</w:t>
      </w:r>
      <w:r>
        <w:rPr>
          <w:rStyle w:val="FootnoteAnchor"/>
          <w:rtl w:val="true"/>
        </w:rPr>
        <w:footnoteReference w:id="111"/>
      </w:r>
      <w:r>
        <w:rPr>
          <w:rFonts w:ascii="Amiri" w:hAnsi="Amiri" w:eastAsia="Amiri" w:cs="Amiri"/>
          <w:color w:val="111111"/>
          <w:sz w:val="28"/>
          <w:sz w:val="28"/>
          <w:szCs w:val="28"/>
          <w:rtl w:val="true"/>
          <w:lang w:bidi="ar-SA"/>
        </w:rPr>
        <w:t>اللَّیْلَةُ فَاطِمَةُ وَ الْقَدْرُ اللَّهُ فَمَنْ عَرَفَ فَاطِمَةَ حَقَّ مَعْرِفَتِهَا فَقَدْ أَدْرَکَ لَیْلَةَ الْقَدْرِ وَ إِنَّمَا سُمِّیَتْ فَاطِمَةَ لِأَنَّ الْخَلْقَ فُطِمُوا عَنْ مَعْرِفَتِهَا</w:t>
      </w:r>
      <w:r>
        <w:rPr>
          <w:rFonts w:eastAsia="Amiri" w:cs="Amiri" w:ascii="Amiri" w:hAnsi="Amiri"/>
          <w:color w:val="111111"/>
          <w:sz w:val="28"/>
          <w:szCs w:val="28"/>
          <w:rtl w:val="true"/>
          <w:lang w:bidi="ar-SA"/>
        </w:rPr>
        <w:t xml:space="preserve">. </w:t>
      </w:r>
      <w:bookmarkStart w:id="311" w:name="pg13873_123143"/>
    </w:p>
    <w:p>
      <w:pPr>
        <w:pStyle w:val="BookText"/>
        <w:rPr/>
      </w:pPr>
      <w:bookmarkEnd w:id="3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ما قران را در شب قدر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یکم این سوره مبارکه آمده، فاطمه و 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فاطمه را آن طور که باید و شاید بشناسد، لیلة القدر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این روی فاطمه نامیده شد که خلق نتوانستند او را کاملا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1151134_3264237689"/>
      <w:bookmarkStart w:id="313" w:name="_Toc132"/>
      <w:bookmarkEnd w:id="312"/>
      <w:r>
        <w:rPr>
          <w:rtl w:val="true"/>
        </w:rPr>
        <w:t>«</w:t>
      </w:r>
      <w:r>
        <w:rPr/>
        <w:t>59</w:t>
      </w:r>
      <w:r>
        <w:rPr>
          <w:rtl w:val="true"/>
        </w:rPr>
        <w:t>»</w:t>
      </w:r>
      <w:bookmarkEnd w:id="31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الشَّیْخِ عَلِیِّ بْنِ مُحَمَّدِ بْنِ عَلِیِّ بْنِ عَبْدِ الصَّمَدِ عَنْ جَدِّهِ عَنِ الْفَقِیهِ عَنْ أَبِی الْحَسَنِ عَنْ أَبِی الْبَرَکَاتِ عَلِیِّ بْنِ الْحُسَیْنِ الْجَوْزِیِّ عَنِ الصَّدُوقِ عَنِ الْحَسَنِ بْنِ مُحَمَّدِ بْنِ سَعِیدٍ عَنْ فُرَاتِ بْنِ إِبْرَاهِیمَ عَنْ جَعْفَرِ بْنِ مُحَمَّدِ بْنِ بُشْرَوَیْهِ عَنْ مُحَمَّدِ بْنِ إِدْرِیسَ بْنِ سَعِیدٍ الْأَنْصَارِیِّ عَنْ دَاوُدَ بْنِ رُشَیْدٍ وَ الْوَلِیدِ بْنِ شُجَاعِ بْنِ مَرْوَانَ عَنْ عَاصِمٍ عَنْ عَبْدِ اللَّهِ بْنِ سَلْمَانَ الْفَارِسِیِّ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مَنْزِلِی یَوْماً بَعْدَ وَفَاةِ رَسُولِ اللَّهِ صلی الله علیه و آله بِعَشَرَةِ أَیَّامٍ فَلَقِیَنِی عَلِیُّ بْنُ أَبِی طَالِبٍ علیه السلام ابْنُ عَمِّ الرَّسُولِ مُحَمَّدٍ صلی الله علیه و آله فَقَالَ لِی یَا سَلْمَانُ جَفَوْتَنَا بَعْدَ رَسُولِ اللَّهِ صلی الله علیه و آله فَقُلْتُ حَبِیبِی أَبَا الْحَسَنِ مِثْلُکُمْ لَا یُجْفَی غَیْرَ أَنَّ حُزْنِی عَلَی رَسُولِ اللَّهِ صلی الله علیه و آله طَالَ فَهُوَ الَّذِی مَنَعَنِی مِنْ زِیَارَتِکُمْ فَقَالَ علیه السلام یَا سَلْمَانُ ائْتِ مَنْزِلَ فَاطِمَةَ بِنْتِ رَسُولِ اللَّهِ صلی الله علیه و آله فَإِنَّهَا إِلَیْکَ مُشْتَاقَةٌ تُرِیدُ أَنْ تُتْحِفَکَ بِتُحْفَةٍ قَدْ أُتْحِفَتْ بِهَا مِنَ الْجَنَّةِ قُلْتُ لِعَلِیٍّ علیه السلام قَدْ أُتْحِفَتْ فَاطِمَةُ علیها السلام بِشَیْ‌ءٍ مِنَ الْجَنَّةِ بَعْدَ وَفَاةِ رَسُولِ اللَّهِ صلی الله علیه و آله قَالَ نَعَمْ بِالْأَمْسِ قَالَ سَلْمَانُ الْفَارِسِیُّ فَهَرْوَلْتُ إِلَی مَنْزِلِ فَاطِمَةَ علیها السلام بِنْتِ مُحَمَّدٍ صلی الله علیه و آله فَإِذَا هِیَ جَالِسَةٌ وَ عَلَیْهَا قِطْعَةُ عَبَاءٍ إِذَا خَمَّرَتْ رَأْسَهَا انْجَلَی سَاقُهَا وَ إِذَا غَطَّتْ سَاقَهَا انْکَشَفَ رَأْسُهَا فَلَمَّا نَظَرَتْ إِلَیَّ اعْتَجَرَتْ ثُمَّ قَالَ یَا سَلْمَانُ جَفَوْتَنِی بَعْدَ وَفَاةِ أَبِی صلی الله علیه و آله قُلْتُ حَبِیبَتِی أ أجفاکم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أَجْفُکُمْ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فَمَهْ اجْلِسْ وَ اعْقِلْ مَا أَقُولُ لَکَ إِنِّی کُنْتُ جَالِسَةً بِالْأَمْسِ فِی هَذَا الْمَجْلِسِ وَ بَابُ الدَّارِ مُغْلَقٌ وَ أَنَا أَتَفَکَّرُ فِی انْقِطَاعِ الْوَحْیِ عَنَّا وَ انْصِرَافِ الْمَلَائِکَةِ عَنْ مَنْزِلِنَا فَإِذَا انْفَتَحَ الْبَابُ مِنْ غَیْرِ أَنْ یَفْتَحَهُ أَحَدٌ فَدَخَلَ عَلَیَّ ثَلَاثُ جَوَارٍ لَمْ یَرَ الرَّاءُونَ بِحُسْنِهِنَّ وَ لَا کَهَیْئَتِهِنَّ وَ لَا نَضَارَةِ وُجُوهِهِنَّ وَ لَا أَزْکَی مِنْ رِیحِهِنَّ فَلَمَّا رَأَیْتُهُنَّ قُمْتُ إِلَیْهِنَّ مُتَنَکِّرَةً لَهُنَّ فَقُلْتُ بِأَبِی أَنْتُنَّ مِنْ أَهْلِ مَکَّةَ أَمْ مِنْ أَهْلِ الْمَدِینَةِ فَقُلْنَ یَا بِنْتَ مُحَمَّدٍ لَسْنَا مِنْ أَهْلِ مَکَّةَ وَ لَا مِنْ أَهْلِ الْمَدِینَةِ وَ لَا مِنْ أَهْلِ الْأَرْضِ جَمِیعاً غَیْرَ أَنَّنَا جَوَارٍ مِنَ الْحُورِ الْعِینِ مِنْ دَارِ السَّلَامِ أَرْسَلَنَا رَبُّ الْعِزَّةِ إِلَیْکِ یَا بِنْتَ مُحَمَّدٍ إِنَّا إِلَیْکِ مُشْتَاقَاتٌ </w:t>
      </w:r>
    </w:p>
    <w:p>
      <w:pPr>
        <w:pStyle w:val="BookText"/>
        <w:rPr/>
      </w:pPr>
      <w:r>
        <w:rPr>
          <w:rFonts w:ascii="Amiri" w:hAnsi="Amiri" w:eastAsia="Amiri" w:cs="Amiri"/>
          <w:color w:val="111111"/>
          <w:sz w:val="28"/>
          <w:sz w:val="28"/>
          <w:szCs w:val="28"/>
          <w:rtl w:val="true"/>
          <w:lang w:bidi="ar-SA"/>
        </w:rPr>
        <w:t>فَقُلْتُ لِلَّتِی أَظُنُّ أَنَّهَا أَکْبَرُ سِنّاً مَا اسْمُکِ قَالَتْ اسْمِی مَقْدُودَةُ قُلْتُ وَ لِمَ سُمِّیتِ مَقْدُودَةَ قَالَتْ خُلِقْتُ لِلْمِقْدَادِ بْنِ الْأَسْوَدِ الْکِنْدِیِّ صَاحِبِ رَسُولِ اللَّهِ صلی الله علیه و آله فَقُلْتُ لِلثَّانِیَةِ مَا اسْمُکِ قَالَتْ ذَرَّةُ قُلْتُ وَ لِمَ سُمِّیتِ ذَرَّةَ وَ أَنْتِ فِی عَیْنِی نَبِیلَةٌ قَالَتْ خُلِقْتُ لِأَبِی ذَرٍّ الْغِفَارِیِّ صَاحِبِ رَسُولِ اللَّهِ صلی الله علیه و آله فَقُلْتُ لِلثَّالِثَةِ مَا اسْمُکِ قَالَتْ سَلْمَی قُلْتُ وَ لِمَ سُمِّیتِ سَلْمَی قَالَتْ أَنَا لِسَلْمَانَ الْفَارِسِیِّ مَوْلَی أَبِیکِ رَسُولِ اللَّهِ صلی الله علیه و آله قَالَتْ فَاطِمَةُ ثُمَّ أَخْرَجْنَ لِی رُطَباً أَزْرَقَ کَأَمْثَالِ الْخُشْکَنَانَجِ‌</w:t>
      </w:r>
      <w:r>
        <w:rPr>
          <w:rStyle w:val="FootnoteAnchor"/>
          <w:rtl w:val="true"/>
        </w:rPr>
        <w:footnoteReference w:id="112"/>
      </w:r>
      <w:r>
        <w:rPr>
          <w:rFonts w:ascii="Amiri" w:hAnsi="Amiri" w:eastAsia="Amiri" w:cs="Amiri"/>
          <w:color w:val="111111"/>
          <w:sz w:val="28"/>
          <w:sz w:val="28"/>
          <w:szCs w:val="28"/>
          <w:rtl w:val="true"/>
          <w:lang w:bidi="ar-SA"/>
        </w:rPr>
        <w:t>الْکِبَارِ أَبْیَضَ مِنَ الثَّلْجِ وَ أَزْکَی رِیحاً مِنَ الْمِسْکِ الْأَذْفَرِ فَأَحْضَرَتْهُ‌</w:t>
      </w:r>
      <w:r>
        <w:rPr>
          <w:rStyle w:val="FootnoteAnchor"/>
          <w:rtl w:val="true"/>
        </w:rPr>
        <w:footnoteReference w:id="11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لِی یَا سَلْمَانُ أَفْطِرْ عَلَیْهِ عَشِیَّتَکَ فَإِذَا کَانَ غَداً فَجِئْنِی بِنَوَاهُ أَوْ قَالَتْ عَجَمِهِ قَالَ سَلْمَانُ فَأَخَذْتُ الرُّطَبَ فَمَا مَرَرْتُ بِجَمْعٍ مِنْ أَصْحَابِ رَسُولِ اللَّهِ صلی الله علیه و آله إِلَّا قَالُوا یَا سَلْمَانُ أَ مَعَکَ مِسْکٌ قُلْتُ نَعَمْ فَلَمَّا کَانَ وَقْتُ الْإِفْطَارِ أَفْطَرْتُ عَلَیْهِ فَلَمْ أَجِدْ لَهُ عَجَماً وَ لَا نَوًی فَمَضَیْتُ إِلَی بِنْتِ رَسُولِ اللَّهِ صلی الله علیه و آله فِی الْیَوْمِ الثَّانِی فَقُلْتُ لَهَا إِنِّی أَفْطَرْتُ عَلَی مَا أَتْحَفْتِینِی بِهِ فَمَا وَجَدْتُ لَهُ عَجَماً وَ لَا نَوًی قَالَتْ یَا سَلْمَانُ وَ لَنْ یَکُونَ لَهُ عَجَمٌ وَ لَا نَوًی وَ إِنَّمَا هُوَ نَخْلٌ غَرَسَهُ اللَّهُ فِی دَارِالسَّلَامِ بِکَلَامٍ عَلَّمَنِیهِ أَبِی مُحَمَّدٌ صلی الله علیه و آله کُنْتُ أَقُولُهُ غُدْوَةً وَ عَشِیَّةً قَالَ سَلْمَانُ قُلْتُ علمنی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الْکَلَامَ یَا سَیِّدَتِی فَقَالَتْ إِنْ سَرَّکَ أَنْ لَا یَمَسَّکَ أَذَی الْحُمَّی مَا عِشْتَ فِی دَارِ الدُّنْیَا فَوَاظِبْ عَلَیْهِ ثُمَّ قَالَ سَلْمَانُ عَلَّمَتْنِی هَذَا الْحِرْزَ فَقَالَتْ بِسْمِ اللَّهِ الرَّحْمنِ الرَّحِیمِ بِسْمِ اللَّهِ النُّورِ بِسْمِ اللَّهِ نُورِ النُّورِ بِسْمِ اللَّهِ نُورٌ عَلَی نُورٍ بِسْمِ اللَّهِ الَّذِی هُوَ مُدَبِّرُ الْأُمُورِ بِسْمِ اللَّهِ الَّذِی خَلَقَ النُّورَ مِنَ النُّورِ الْحَمْدُ لِلَّهِ الَّذِی خَلَقَ النُّورَ مِنَ النُّورِ وَ أَنْزَلَ النُّورَ عَلَی الطُّورِ فِی کِتابٍ مَسْطُورٍ فِی رَقٍّ مَنْشُورٍ بِقَدَرِ مَقْدُورٍ عَلَی نَبِیٍّ مَحْبُورٍ الْحَمْدُ لِلَّهِ الَّذِی هُوَ بِالْعِزِّ مَذْکُورٌ </w:t>
      </w:r>
      <w:bookmarkStart w:id="314" w:name="pg13873_123145"/>
    </w:p>
    <w:p>
      <w:pPr>
        <w:pStyle w:val="BookText"/>
        <w:rPr/>
      </w:pPr>
      <w:bookmarkEnd w:id="314"/>
      <w:r>
        <w:rPr>
          <w:rFonts w:ascii="Amiri" w:hAnsi="Amiri" w:eastAsia="Amiri" w:cs="Amiri"/>
          <w:color w:val="111111"/>
          <w:sz w:val="28"/>
          <w:sz w:val="28"/>
          <w:szCs w:val="28"/>
          <w:rtl w:val="true"/>
          <w:lang w:bidi="ar-SA"/>
        </w:rPr>
        <w:t>وَ بِالْفَخْرِ مَشْهُورٌ وَ عَلَی السَّرَّاءِ وَ الضَّرَّاءِ مَشْکُورٌ وَ صَلَّی اللَّهُ عَلَی سَیِّدِنَا مُحَمَّدٍ وَ آلِهِ الطَّاهِرِینَ قَالَ سَلْمَانُ فَتَعَلَّمْتُهُنَّ فَوَ اللَّهِ لَقَدْ عَلَّمْتُهُنَّ أَکْثَرَ مِنْ أَلْفِ نَفْسٍ مِنْ أَهْلِ الْمَدِینَةِ وَ مَکَّةَ مِمَّنْ بِهِمُ الْحُمَّی فَکُلٌّ بَرَأَ مِنْ مَرَضِهِ بِإِذْنِ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بعد از رحلت پیغمبر عزیز اسلام صلی اللَّه علیه و آله و سلم از منزل خود خارج و با حضرت علی بن ابی طالب علیه السّلام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پیامبر خدا بر ما جفا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جفایی به شما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مرا از زیارت شما محروم کرده، غم و اندوه رحلت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 به منزل فاطمه زهرا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به تو لطف دارد و می خواهد از تحفه‌ای که از بهشت برایش آمده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بعد از رحلت رسول اکرم اسلام برای فاطمه از بهشت تحفه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دیروز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خانه زهرای اطهر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شدم، دیدم فاطمه نشسته و قطعه‌ای عبا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عبا را روی سر خود می کشید پاهایش پیدا می شد و هر گاه پای خود را به وسیله آن می پوشاند، سر مبارکش باز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آن بانو به من افتاد عبا را به سر خود پیچید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رحلت پدرم به من جفا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که من به شما جفا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بنشین و درباره آنچه به تو می گویم اندیشه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دیروز در همین جا نشسته بودم و در خانه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کردم به این دلیل که وحی از خاندان ما منقطع شده، ملائکه از منزل ما پا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در خانه خود بخود باز شد و سه دختر وارد شدند که کسی به نیکویی، قد و قامت، تازگی صورت و خوشبویی آنان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من به ایشان افتاد، بدون اینکه آنان را بشناسم از جای برخاستم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اهل مکه هستید یا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مکه و مدینه و اهل زمین نیستیم، بلکه از حوریه‌های بهشتی هستیم که خدای مهربان ما را برای زیارت تو فرستاده، زیرا ما مشتاق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یکی از ایشان که به نظرم می آمد از لحاظ سن بزرگ‌تر بود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این نام نامیده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من از برای مقداد بن اسود کندی، صحابه رسول خدا صلی اللَّه علیه و آله آفریده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دومی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ذره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برای چه ذره می نامند، در صورتی که به نظر من شخص شریفی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دلیل که برای ابوذر که صحابه رسول خداست آفریده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نامم سلمی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تو را سلمی 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من برای سلمان، دوست پیامبر اسلام صلی اللَّه علیه و آله و سلم خلق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حوریه‌ها رطب کبود رنگی را که همانند نان قندی بزرگ و از برف سفیدتر و از مشک خوشبوتر بود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زهرای اطهر آن رطب را نزد من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با این رطب افطار کن و فردا هسته آن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گرفتن آن رطب از کنار گروهی از اصحاب پیامبر خدا عبور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مشک و عنبر همراه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افطار با آن رطب افطار کردم، اما هسته‌ای در میان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حضور دختر پیغمبر خدا رفتم و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آن تحفه‌ای که به من عطا کردی افطار کردم، ولی هسته‌ای در میان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رطب نباید هم هسته‌ای داشته باشد، زیرا درخت این رطب را خدا بابت این دعایی که پدرم به من تعلیم داده و من آن را صبح و شام می خوانم، در بهشت غرس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را به من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دوست داری تا زنده‌ای رنج تب به سراغت نیاید، به هوش باش که این دعا را همیشه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حرز را به من تعلیم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بسم اللَّه النور، بسم اللَّه نور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نور علی نور، بسم اللَّه الذی هو مدبر الامور، بسم اللَّه الذی خلق النور من النور، الحمد للَّه الذی خلق النور من النور، و أنزل النور علی الطور، فی‌کِتابٍ مَسْطُورٍ، فِی رَقٍّ مَنْشُورٍ، بقدر مقدور، علی نبیّ محبور الحمد للَّه الذی هو بالعز مذکور، و بالفخر مشهور، و علی السراء و الضراء مشکور، و صلی اللَّه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دعا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دعا را به بیشتر از هزار نفر از اهل مدینه و مکه که دچار تب شده بودند تعلیم دادم و تک تک آنان به لطف خدا از مرض تب شفا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1151136_3264237689"/>
      <w:bookmarkStart w:id="316" w:name="_Toc133"/>
      <w:bookmarkEnd w:id="315"/>
      <w:r>
        <w:rPr>
          <w:rtl w:val="true"/>
        </w:rPr>
        <w:t>بیان</w:t>
      </w:r>
      <w:bookmarkEnd w:id="316"/>
    </w:p>
    <w:p>
      <w:pPr>
        <w:pStyle w:val="BookText"/>
        <w:rPr/>
      </w:pPr>
      <w:r>
        <w:rPr>
          <w:rFonts w:ascii="IRNazanin" w:hAnsi="IRNazanin" w:eastAsia="IRNazanin"/>
          <w:color w:val="111111"/>
          <w:sz w:val="28"/>
          <w:sz w:val="28"/>
          <w:szCs w:val="28"/>
          <w:rtl w:val="true"/>
          <w:lang w:bidi="fa-IR"/>
        </w:rPr>
        <w:t>الاعتجار لف العمامة علی الرأس قولها علیها السلام فمه أی فما السبب فی ترک زیارتنا أو اسکت و التنکر التغیر علی وجه الاستیحاش و الکراهة و لما کانت الذرة موضوعة للصغیرة من النملة قالت علیها السلام أنت مع نبلک و شرفک لم سمیت باسم یدل علی الحقارة و الخشکنانج لعله معرب أی الخبز الیابس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پیچیدن عمّامه به 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است که سبب ترک زیارت ما چیست و یا به این معنی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تغیّر است به گونه‌ای که بخواهد وحشت و ناخوشایندی ایجاد کند،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مورچه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بزرگواری و شرافتی که داری، چرا به نامی که خفارت را می رساند نامیده شده‌ای،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الخشکنانج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معرّب است، به معنای نان خشک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7" w:name="__RefHeading___Toc1151138_3264237689"/>
      <w:bookmarkStart w:id="318" w:name="_Toc134"/>
      <w:bookmarkEnd w:id="317"/>
      <w:r>
        <w:rPr>
          <w:rtl w:val="true"/>
        </w:rPr>
        <w:t>«</w:t>
      </w:r>
      <w:r>
        <w:rPr/>
        <w:t>60</w:t>
      </w:r>
      <w:r>
        <w:rPr>
          <w:rtl w:val="true"/>
        </w:rPr>
        <w:t>»</w:t>
      </w:r>
      <w:bookmarkEnd w:id="318"/>
    </w:p>
    <w:p>
      <w:pPr>
        <w:pStyle w:val="BookText"/>
        <w:rPr/>
      </w:pPr>
      <w:r>
        <w:rPr>
          <w:rFonts w:ascii="Amiri" w:hAnsi="Amiri" w:eastAsia="Amiri" w:cs="Amiri"/>
          <w:color w:val="111111"/>
          <w:sz w:val="28"/>
          <w:sz w:val="28"/>
          <w:szCs w:val="28"/>
          <w:rtl w:val="true"/>
          <w:lang w:bidi="ar-SA"/>
        </w:rPr>
        <w:t>مِنْ بَعْضِ کُتُبِ الْمَنَاقِبِ، بِإِسْنَادِهِ عَنْ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بِعَلِیٍّ وَ الْعَبَّاسِ وَ هُمَا قَاعِدَانِ فِی الْمَسْجِدِ فَقَالا یَا أُسَامَةُ اسْتَأْذِنْ لَنَا عَلَی رَسُولِ اللَّهِ صلی الله علیه و آله فَقُلْتُ یَا رَسُولَ اللَّهِ هَذَا عَلِیٌّ وَ الْعَبَّاسُ یَسْتَأْذِنَانِ فَقَالَ هَلْ تَدْرِی مَا جَاءَ بِهِمَا قُلْتُ لَا وَ اللَّهِ مَا أَدْرِی قَالَ لَکِنِّی أَدْرِی مَا جَاءَ بِهِمَا فَأَذِنَ لَهُمَا فَدَخَلَا فَسَلَّمَا ثُمَّ قَعَدَا فَقَالا یَا رَسُولَ اللَّهِ أَیُّ أَهْلِکَ أَحَبُّ إِلَیْکَ قَالَ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عَبْدِ اللَّهِ بْنِ الزُّبَیْرِ عَنْ أَبِیهِ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کَانَتْ إِذَا ذُکِرَتْ فَاطِمَةُ بِنْتُ النَّبِیِّ صلی الله علیه و آله قَالَتْ مَا رَأَیْتُ أَحَداً کَانَ أَصْدَقَ لَهْجَةً مِنْهَا إِلَّا أَنْ یَکُونَ الَّذِی وَلَدَهَا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بِإِسْنَادِهِ عَنْ أَحْمَدَ بْنِ مُحَمَّدٍ الثَّعْلَبِیِّ عَنْ عَبْدِ اللَّهِ بْنِ حَامِدٍ عَنْ أَبِی مُحَمَّدٍ الْمُزَنِیِّ عَنْ أَبِی یَعْلَی الْمَوْصِلِیِّ عَنْ سَهْلِ بْنِ زَنْجَلَةَ الرَّازِیِّ عَنْ عَبْدِ اللَّهِ بْنِ صَالِحٍ عَنِ ابْنِ لَهِیعَةَ عَنْ مُحَمَّدِ بْنِ الْمُنْکَدِرِ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وآله أَقَامَ أَیَّاماً لَمْ یَطْعَمْ طَعَاماً حَتَّی شَقَّ ذَلِکَ عَلَیْهِ وَ طَافَ فِی مَنَازِلِ أَزْوَاجِهِ فَلَمْ یُصِبْ عِنْدَ وَاحِدَةٍ مِنْهُنَّ شَیْئاً فَأَتَی فَاطِمَةَ فَقَالَ یَا بُنَیَّةِ هَلْ عِنْدَکِ شَیْ‌ءٌ آکُلُهُ فَإِنِّی جَائِعٌ فَقَالَتْ لَا وَ اللَّهِ بِأَبِی أَنْتَ وَ أُمِّی فَلَمَّا خَرَجَ مِنْ عِنْدِهَا بَعَثَ إِلَیْهَا جَارَةً لَهَا بِرَغِیفَیْنِ وَ قِطْعَةِ لَحْمٍ فَأَخَذَتْهُ مِنْهَا فَوَضَعَتْهُ فِی جَفْنَةٍ لَهَا وَ غَطَّتْ عَلَیْهَا وَ قَالَتْ لَأُوثِرَنَّ بِهَا رَسُولَ اللَّهِ صلی الله علیه و آله عَلَی نَفْسِی وَ مَنْ عِنْدِی وَ کَانُوا جَمِیعاً مُحْتَاجِینَ إِلَی شُبْعَةِ طَعَامٍ </w:t>
      </w:r>
      <w:bookmarkStart w:id="319" w:name="pg13873_123146"/>
    </w:p>
    <w:p>
      <w:pPr>
        <w:pStyle w:val="BookText"/>
        <w:rPr/>
      </w:pPr>
      <w:bookmarkEnd w:id="319"/>
      <w:r>
        <w:rPr>
          <w:rFonts w:ascii="Amiri" w:hAnsi="Amiri" w:eastAsia="Amiri" w:cs="Amiri"/>
          <w:color w:val="111111"/>
          <w:sz w:val="28"/>
          <w:sz w:val="28"/>
          <w:szCs w:val="28"/>
          <w:rtl w:val="true"/>
          <w:lang w:bidi="ar-SA"/>
        </w:rPr>
        <w:t>فَبَعَثَتْ حَسَناً أَوْ حُسَیْناً إِلَی رَسُولِ اللَّهِ صلی الله علیه و آله فَرَجَعَ إِلَیْهَا فَقَالَتْ بِأَبِی أَنْتَ وَ أُمِّی قَدْ أَتَانَا اللَّهُ بِشَیْ‌ءٍ فَخَبَأْتُهُ قَالَ هَلُمِّی فَأَتَتْهُ فَکَشَفَتْ عَنِ الْجَفْنَةِ فَإِذَا هِیَ مَمْلُوءَةٌ خُبْزاً وَ لَحْماً فَلَمَّا نَظَرَتْ إِلَیْهِ بُهِتَتْ فَعَرَفَتْ أَنَّهَا کَرَامَةٌ مِنَ اللَّهِ عَزَّ وَ جَلَّ فَحَمِدَتِ اللَّهَ وَ صَلَّتْ عَلَی نَبِیِّهِ فَقَالَ صلی الله علیه و آله مِنْ أَیْنَ لَکِ هَذَا یَا بُنَیَّةِ فَقَالَتْ هُوَ مِنْ عِنْدِ اللَّهِ إِنَّ اللَّهَ یَرْزُقُ مَنْ یَشاءُ بِغَیْرِ حِسابٍ فَحَمِدَ اللَّهَ عَزَّ وَ جَلَّ وَ قَالَ الْحَمْدُ لِلَّهِ الَّذِی جَعَلَکِ شَبِیهَةً بِسَیِّدَةِ نِسَاءِ الْعَالَمِینَ فِی نِسَاءِ بَنِی إِسْرَائِیلَ فِی وَقْتِهِمْ فَإِنَّهَا کَانَتْ إِذَا رَزَقَهَا اللَّهُ تَعَالَی فَسُئِلَتْ عَنْهُ قالَتْ هُوَ مِنْ عِنْدِ اللَّهِ إِنَّ اللَّهَ یَرْزُقُ مَنْ یَشاءُ بِغَیْرِ حِسابٍ فَبَعَثَ رَسُولُ اللَّهِ صلی الله علیه وآله إِلَی عَلِیٍّ ثُمَّ أَکَلَ رَسُولُ اللَّهِ صلی الله علیه وآله وَ عَلِیٌّ وَ فَاطِمَةُ وَ الْحَسَنُ وَ الْحُسَیْنُ وَ جَمِیعُ أَزْوَاجِ النَّبِیِّ صلی الله علیه و آله وَ أَهْلُ بَیْتِهِ جَمِیعاً وَ شَبِعُوا وَ بَقِیَتِ الْجَفْنَةُ کَمَا هِیَ قَالَتْ فَاطِمَةُ فَأَوْسَعْتُ مِنْهَا عَلَی جَمِیعِ جِیرَانِی وَ جَعَلَ اللَّهُ فِیهَا الْبَرَکَةَ وَ الْخَیْرَ کَمَا فَعَلَ اللَّهُ بِمَرْیَمَ علیها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الثعلبی فی تفسیره و ابن المؤذن فی الأربعین بإسنادهما عن محمد بن المنکدر عن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اسامه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علی و عباس که در مسجد نشسته بودند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از رسول خدا اجازه ورود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پیغمبر خدا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عباس از شما اجازه تشرف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برای چه می خواهند نزد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ورود به ایشان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به حضور آن حضرت مشرف شدند، سلام کردند، نشستند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اهل و عیالت نزد تو عزیزترند؟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قول عایشه نقل می کند که هر گاه به یاد فاطمه می افتاد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جز پیامبر اسلام، کسی را راستگوتر از او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جابر بن عبداللَّه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روزی بود که رسول خدا غذا نخورده بود و آن حضرت از این بابت در رنج و تعب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آنکه به منزل هر یک از زنان خود رفت و غذایی نزد آنان نیافت، نزد فاطمه اطهر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داری من بخورم؟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خارج شدن پیامبر اسلام از خانه فاطمه، یکی از همسایگان حضرت زهرا دو گرده نان و مقداری گوشت برای آن بانو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 غذا را گرفت و در میان کاسه‌ای گذاشت و سر آن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خویشتن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پدرم، خودم و اهل خانه‌ام گرسنه و محتاج غذا باشیم، من پدرم را بر خودم و اهل خانه‌ام مقدم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یا حسین را به دنبال پیغمبر خدا فرستاد و آن حضرت به منزل فاطمه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زهرای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مختصر غذایی برای ما عطا کرده که من آن را برای تو نگه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زهرای اطهر کاسه غذا را آورد و درپوش آن را برداشت، دید کاسه انباشته از نان و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مشاهده آن غذا، دریافت که برکت آن از خیر و برکت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حمد خدای را به جای آورد و بر پیامبر او صلوات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 را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کس را که بخواهد رزق و روزی بی حساب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نیز حمد خدای را به جای آورد و به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سپاسگزارم که ترا شبیه به حضرت مریم که بزرگ‌ترین زنان زمان خود بود قرار داد، زیرا حضرت مریم نیز هر گاه خدا رزق و روزی به وی عطا میکرد و از او می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از کجا نصیب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پروردگار، زیرا خدا هر کس را که بخواهد رزق و روزی بی حساب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نیز این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به دنبال حضرت علی بن ابی طالب فرستاد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علی مرتضی، فاطمه زهرا، امام حسن مجتبی، امام حسین و تمامی زنان پیغمبر اکرم از آن کاسه غذا خوردند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غذای آن کاسه هنوز هیچ کاستی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غذا را بین تمام همسایگانم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همان اندازه به آن غذا خیر و برکت داده بود که به غذای حضرت مریم عطا کرده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1151140_3264237689"/>
      <w:bookmarkStart w:id="321" w:name="_Toc135"/>
      <w:bookmarkEnd w:id="320"/>
      <w:r>
        <w:rPr>
          <w:rtl w:val="true"/>
        </w:rPr>
        <w:t>«</w:t>
      </w:r>
      <w:r>
        <w:rPr/>
        <w:t>61</w:t>
      </w:r>
      <w:r>
        <w:rPr>
          <w:rtl w:val="true"/>
        </w:rPr>
        <w:t>»</w:t>
      </w:r>
      <w:bookmarkEnd w:id="32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کِتَابِ الْمَنَاقِبِ، الْمَذْکُورِ عَنْ أَبِی الْفَرَجِ مُحَمَّدِ بْنِ أَحْمَدَ الْمَکِّیِّ عَنِ الْمُظَفَّرِ بْنِ أَحْمَدَ بْنِ عَبْدِ الْوَاحِدِ عَنْ مُحَمَّدِ بْنِ عَلِیٍّ الْحُلْوَانِیِّ عَنْ کَرِیمَةَ بِنْتِ أَحْمَدَ بْنِ مُحَمَّدٍ الْمَرْوَزِیِّ وَ أَخْبَرَنِی أَیْضاً بِهِ عَالِیاً قَاضِی الْقُضَاةِ مُحَمَّدُ بْنُ الْحُسَیْنِ الْبَغْدَادِیُّ عَنِ الْحُسَیْنِ بْنِ مُحَمَّدِ بْنِ عَلِیٍّ الزَّیْنَبِیِّ عَنِ الْکَرِیمَةِ فَاطِمَةَ بِنْتِ أَحْمَدَ بْنِ مُحَمَّدٍ الْمَرْوَزِیَّةِ بِمَکَّةَ حَرَسَهَا اللَّهُ تَعَالَی عَنْ أَبِی عَلِیٍّ زَاهِرِ بْنِ أَحْمَدَ عَنْ مُعَاذِ بْنِ یُوسُفَ الْجُرْجَانِیِّ عَنْ أَحْمَدَ بْنِ مُحَمَّدِ بْنِ غَالِبٍ عَنْ عُثْمَانَ بْنِ أَبِی شَیْبَةَ عَنِ ابْنِ نُمَیْرٍ عَنْ مُجَالِدٍ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أَعْرَابِیٌّ مِنْ بَنِی سُلَیْمٍ یَتَبَدَّی فِی الْبَرِّیَّةِ فَإِذَا هُوَ بِضَبٍّ قَدْ نَفَرَ مِنْ بَیْنِ یَدَیْهِ فَسَعَی وَرَاءَهُ حَتَّی اصْطَادَهُ ثُمَّ جَعَلَهُ فِی کُمِّهِ وَ أَقْبَلَ یَزْدَلِفُ نَحْوَ النَّبِیِّ صلی الله علیه و آله فَلَمَّا أَنْ وَقَفَ بِإِزَائِهِ نَادَاهُ یَا مُحَمَّدُ یَا مُحَمَّدُ وَ کَانَ مِنْ أَخْلَاقِ رَسُولِ اللَّهِ صلی الله علیه و آله إِذَا قِیلَ لَهُ یَا مُحَمَّدُ قَالَ یَا مُحَمَّدُ وَ إِذَا قِیلَ لَهُ یَا أَحْمَدُ قَالَ یَا أَحْمَدُ وَ إِذَا قِیلَ </w:t>
      </w:r>
    </w:p>
    <w:p>
      <w:pPr>
        <w:pStyle w:val="BookText"/>
        <w:rPr/>
      </w:pPr>
      <w:r>
        <w:rPr>
          <w:rFonts w:ascii="Amiri" w:hAnsi="Amiri" w:eastAsia="Amiri" w:cs="Amiri"/>
          <w:color w:val="111111"/>
          <w:sz w:val="28"/>
          <w:sz w:val="28"/>
          <w:szCs w:val="28"/>
          <w:rtl w:val="true"/>
          <w:lang w:bidi="ar-SA"/>
        </w:rPr>
        <w:t>لَهُ یَا أَبَا الْقَاسِمِ قَالَ یَا أَبَا الْقَاسِمِ وَ إِذَا قِیلَ لَهُ یَا رَسُولَ اللَّهِ قَالَ لَبَّیْکَ وَ سَعْدَیْکَ وَ تَهَلَّلَ وَجْهُهُ فَلَمَّا أَنْ نَادَاهُ الْأَعْرَابِیُّ یَا مُحَمَّدُ یَا مُحَمَّدُ قَالَ لَهُ النَّبِیُّ یَا مُحَمَّدُ یَا مُحَمَّدُ قَالَ لَهُ أَنْتَ السَّاحِرُ الْکَذَّابُ الَّذِی مَا أَظَلَّتِ الْخَضْرَاءُ وَ لَا أَقَلَّتِ الْغَبْرَاءُ مِنْ ذِی لَهْجَةٍ هُوَ أَکْذَبُ مِنْکَ أَنْتَ الَّذِی تَزْعَمُ أَنَّ لَکَ فِی هَذِهِ الْخَضْرَاءِ إِلَهاً بَعَثَ بِکَ إِلَی الْأَسْوَدِ وَ الْأَبْیَضِ وَ اللَّاتِ وَ الْعُزَّی لَوْ لَا أَنِّی أَخَافُ أَنَّ قَوْمِی یُسَمُّونَنِی الْعَجُولَ لَضَرَبْتُکَ بِسَیْفِی هَذَا ضَرْبَةً أَقْتُلُکَ بِهَا فَأَسُودَ بِکَ الْأَوَّلِینَ وَ الْآخِرِینَ فَوَثَبَ إِلَیْهِ عُمَرُ بْنُ الْخَطَّابِ لِیَبْطِشَ بِهِ فَقَالَ النَّبِیُّ صلی الله علیه وآله اجْلِسْ یَا أَبَا حَفْصٍ فَقَدْ کَادَ الْحَلِیمُ أَنْ یَکُونَ نَبِیّاً ثُمَّ الْتَفَتَ النَّبِیُّ صلی الله علیه وآله إِلَی الْأَعْرَابِیِّ فَقَالَ لَهُ یَا أَخَا بَنِی سُلَیْمٍ هَکَذَا تَفْعَلُ الْعَرَبُ یَتَهَجَّمُونَ عَلَیْنَا فِی مَجَالِسِنَا یَجْبَهُونَنَا بِالْکَلَامِ الْغَلِیظِ یَا أَعْرَابِیُّ وَ الَّذِی بَعَثَنِی بِالْحَقِّ نَبِیّاً إِنَّ مَنْ ضَرَّ بِی فِی دَارِ الدُّنْیَا هُوَ غَداً فِی النَّارِ یَتَلَظَّی یَا أَعْرَابِیُّ وَ الَّذِی بَعَثَنِی بِالْحَقِّ نَبِیّاً إِنَّ أَهْلَ السَّمَاءِ السَّابِعَةِ یُسَمُّونَنِی أَحْمَدَ الصَّادِقَ یَا أَعْرَابِیُّ أَسْلِمْ تَسْلَمْ مِنَ النَّارِ یَکُونُ لَکَ مَا لَنَا وَ عَلَیْکَ مَا عَلَیْنَا وَ تَکُونُ أَخَانَا فِی الْإِسْلَامِ قَالَ فَغَضِبَ الْأَعْرَابِیُّ وَ قَالَ وَ اللَّاتِ وَ الْعُزَّی لَا أُومِنُ بِکَ یَا مُحَمَّدُ أَوْ یُؤْمِنَ هَذَا الضَّبُّ ثُمَّ رَمَی بِالضَّبِّ عَنْ کُمِّهِ فَلَمَّا أَنْ وَقَعَ الضَّبُّ عَلَی الْأَرْضِ وَلَّی هَارِباً فَنَادَاهُ النَّبِیُّ صلی الله علیه وآله أَیُّهَا الضَّبُّ أَقْبِلْ إِلَیَّ فَأَقْبَلَ الضَّبُّ یَنْظُرُ إِلَی النَّبِیِّ صلی الله علیه و آله قَالَ فَقَالَ لَهُ النَّبِیُّ صلی الله علیه وآله أَیُّهَا الضَّبُّ مَنْ أَنَا فَإِذَا هُوَ یَنْطِقُ بِلِسَانٍ فَصِیحٍ ذَرِبٍ غَیْرِ قَطِعٍ فَقَالَ أَنْتَ مُحَمَّدُ بْنُ عَبْدِ اللَّهِ بْنِ عَبْدِ الْمُطَّلِبِ بْنِ هَاشِمِ بْنِ عَبْدِ مَنَافٍ فَقَالَ لَهُ النَّبِیُّ صلی الله علیه وآله مَنْ تَعْبُدُ قَالَ أَعْبُدُ اللَّهَ عَزَّ وَ جَلَّ الَّذِی فَلَقَ الْحَبَّةَ وَ بَرَأَ النَّسَمَةَ وَ اتَّخَذَ إِبْرَاهِیمَ خَلِیلًا وَ اصْطَفَاکَ یَا مُحَمَّدُ حَبِیباً ثُمَّ أَنْشَأَ یَقُولُ</w:t>
      </w:r>
    </w:p>
    <w:p>
      <w:pPr>
        <w:pStyle w:val="BookText"/>
        <w:rPr/>
      </w:pPr>
      <w:r>
        <w:rPr>
          <w:rFonts w:ascii="Amiri" w:hAnsi="Amiri" w:eastAsia="Amiri" w:cs="Amiri"/>
          <w:color w:val="111111"/>
          <w:sz w:val="28"/>
          <w:sz w:val="28"/>
          <w:szCs w:val="28"/>
          <w:rtl w:val="true"/>
          <w:lang w:bidi="ar-SA"/>
        </w:rPr>
        <w:t>أَلَا یَا رَسُولَ اللَّهِ إِنَّکَ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فَبُورِکْتَ مَهْدِیّاً وَ بُورِکْتَ هَادِیاً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شَرَعْتَ لَنَا دِینَ الْحَنِیفَةِ بَعْدَ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عَبَدْنَا کَأَمْثَالِ الْحَمِیرِ الطَّوَاغِیَا </w:t>
      </w:r>
    </w:p>
    <w:p>
      <w:pPr>
        <w:pStyle w:val="BookText"/>
        <w:rPr/>
      </w:pPr>
      <w:r>
        <w:rPr>
          <w:rFonts w:ascii="Amiri" w:hAnsi="Amiri" w:eastAsia="Amiri" w:cs="Amiri"/>
          <w:color w:val="111111"/>
          <w:sz w:val="28"/>
          <w:sz w:val="28"/>
          <w:szCs w:val="28"/>
          <w:rtl w:val="true"/>
          <w:lang w:bidi="ar-SA"/>
        </w:rPr>
        <w:t>فَیَا خَیْرَ مَدْعُوٍّ وَ یَا خَیْرَ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الْجِنِّ بَعْدَ الْإِنْسِ لَبَّیْکَ دَاعِیاً</w:t>
      </w:r>
    </w:p>
    <w:p>
      <w:pPr>
        <w:pStyle w:val="BookText"/>
        <w:rPr/>
      </w:pPr>
      <w:r>
        <w:rPr>
          <w:rFonts w:ascii="Amiri" w:hAnsi="Amiri" w:eastAsia="Amiri" w:cs="Amiri"/>
          <w:color w:val="111111"/>
          <w:sz w:val="28"/>
          <w:sz w:val="28"/>
          <w:szCs w:val="28"/>
          <w:rtl w:val="true"/>
          <w:lang w:bidi="ar-SA"/>
        </w:rPr>
        <w:t>وَ نَحْنُ أُنَاسٌ مِنْ سُلَیْمٍ وَ إِنَّنَا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أَتَیْنَاکَ نَرْجُو أَنْ نَنَالَ الْعَوَالِیَا</w:t>
      </w:r>
    </w:p>
    <w:p>
      <w:pPr>
        <w:pStyle w:val="BookText"/>
        <w:rPr/>
      </w:pPr>
      <w:r>
        <w:rPr>
          <w:rFonts w:ascii="Amiri" w:hAnsi="Amiri" w:eastAsia="Amiri" w:cs="Amiri"/>
          <w:color w:val="111111"/>
          <w:sz w:val="28"/>
          <w:sz w:val="28"/>
          <w:szCs w:val="28"/>
          <w:rtl w:val="true"/>
          <w:lang w:bidi="ar-SA"/>
        </w:rPr>
        <w:t>أَتَیْتَ بِبُرْهَانٍ مِنَ اللَّهِ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فِینَا صَادِقَ الْقَوْلِ زَاکِیاً</w:t>
      </w:r>
    </w:p>
    <w:p>
      <w:pPr>
        <w:pStyle w:val="BookText"/>
        <w:rPr/>
      </w:pPr>
      <w:r>
        <w:rPr>
          <w:rFonts w:ascii="Amiri" w:hAnsi="Amiri" w:eastAsia="Amiri" w:cs="Amiri"/>
          <w:color w:val="111111"/>
          <w:sz w:val="28"/>
          <w:sz w:val="28"/>
          <w:szCs w:val="28"/>
          <w:rtl w:val="true"/>
          <w:lang w:bidi="ar-SA"/>
        </w:rPr>
        <w:t>فَبُورِکْتَ فِی الْأَحْوَالِ حَیّاً وَ مَیِّتاً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بُورِکْتَ مَوْلُوداً وَ بُورِکْتَ نَاشِیاً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أَطْبَقَ عَلَی فَمِ الضَّبِّ فَلَمْ یُحِرْ جَوَاباً فَلَمَّا أَنْ نَظَرَ الْأَعْرَابِیُّ إِلَی ذَلِکَ قَالَ وَا عَجَبَا ضَبٌّ اصْطَدْتُهُ مِنَ الْبَرِّیَّةِ ثُمَّ أَتَیْتُ بِهِ فِی کُمِّی لَا یَفْقَهُ وَ لَا یَنْقَهُ وَ لَا یَعْقِلُ یُکَلِّمُ مُحَمَّداً صلی الله علیه و آله بِهَذَا الْکَلَامِ وَ یَشْهَدُ لَهُ بِهَذِهِ الشَّهَادَةِ أَنَا لَا أَطْلُبُ أَثَراً بَعْدَ عَیْنٍ مُدَّ یَمِینَکَ فَأَنَا أَشْهَدُ أَنْ لَا إِلَهَ إِلَّا اللَّهُ وَ أَشْهَدُ أَنَّ مُحَمَّداً عَبْدُهُ وَ رَسُولُهُ فَأَسْلَمَ الْأَعْرَابِیُّ وَ حَسُنَ إِسْلَامُهُ ثُمَّ الْتَفَتَ النَّبِیُّ صلی الله علیه وآله إِلَی أَصْحَابِهِ فَقَالَ لَهُمْ عَلِّمُوا الْأَعْرَابِیَّ سُوَراً مِنَ الْقُرْآنِ قَالَ فَلَمَّا أَنْ عُلِّمَ الْأَعْرَابِیُّ سُوَراً مِنَ الْقُرْآنِ قَالَ لَهُ النَّبِیُّ صلی الله علیه وآله هَلْ لَکَ شَیْ‌ءٌ مِنَ الْمَالِ قَالَ وَ الَّذِی بَعَثَکَ بِالْحَقِّ نَبِیّاً إِنَّا أَرْبَعَةُ آلَافِ رَجُلٍ مِنْ بَنِی سُلَیْمٍ مَا فِیهِمْ أَفْقَرُ مِنِّی وَ لَا أَقَلُّ مَالًا ثُمَّ الْتَفَتَ النَّبِیُّ صلی الله علیه وآله إِلَی أَصْحَابِهِ فَقَالَ لَهُمْ مَنْ یَحْمِلِ الْأَعْرَابِیَّ عَلَی نَاقَةٍ أَضْمَنْ لَهُ عَلَی اللَّهِ نَاقَةً مِنْ نُوقِ الْجَنَّةِ قَالَ فَوَثَبَ إِلَیْهِ سَعْدُ بْنُ عُبَادَةَ قَالَ فِدَاکَ أَبِی وَ أُمِّی عِنْدِی نَاقَةٌ حَمْرَاءُ عُشَرَاءُ وَ هِیَ لِلْأَعْرَابِیِّ فَقَالَ لَهُ النَّبِیُّ صلی الله علیه وآله یَا سَعْدُ تَفْخَرُ عَلَیْنَا بِنَاقَتِکَ أَ لَا أَصِفُ لَکَ النَّاقَةَ الَّتِی نُعْطِیکَهَا بَدَلًا مِنْ نَاقَةِ الْأَعْرَابِیِّ فَقَالَ بَلَی فِدَاکَ أَبِی وَ أُمِّی فَقَالَ یَا سَعْدُ نَاقَةٌ مِنْ ذَهَبٍ أَحْمَرَ وَ قَوَائِمُهَا مِنَ الْعَنْبَرِ وَ وَبَرُهَا مِنَ الزَّعْفَرَانِ وَ عَیْنَاهَا مِنْ یَاقُوتَةٍ حَمْرَاءَ وَ عُنُقُهَا مِنَ الزَّبَرْجَدِ الْأَخْضَرِ وَ سَنَامُهَا مِنَ الْکَافُورِ الْأَشْهَبِ وَ ذَقَنُهَا مِنَ الدُّرِّ وَ خِطَامُهَا مِنَ اللُّؤْلُؤِ الرَّطْبِ عَلَیْهَا قُبَّةٌ مِنْ دُرَّةٍ بَیْضَاءَ یُرَی بَاطِنُهَا مِنْ ظَاهِرِهَا وَ ظَاهِرُهَا مِنْ بَاطِنِهَا تَطِیرُ بِکَ فِی الْجَنَّةِ ثُمَّ الْتَفَتَ النَّبِیُّ صلی الله علیه وآله إِلَی أَصْحَابِهِ فَقَالَ لَهُمْ مَنْ یُتَوِّجِ الْأَعْرَابِیَّ أَضْمَنْ لَهُ </w:t>
      </w:r>
    </w:p>
    <w:p>
      <w:pPr>
        <w:pStyle w:val="BookText"/>
        <w:rPr/>
      </w:pPr>
      <w:r>
        <w:rPr>
          <w:rFonts w:ascii="Amiri" w:hAnsi="Amiri" w:eastAsia="Amiri" w:cs="Amiri"/>
          <w:color w:val="111111"/>
          <w:sz w:val="28"/>
          <w:sz w:val="28"/>
          <w:szCs w:val="28"/>
          <w:rtl w:val="true"/>
          <w:lang w:bidi="ar-SA"/>
        </w:rPr>
        <w:t>عَلَی اللَّهِ تَاجَ التُّقَی قَالَ فَوَثَبَ إِلَیْهِ أَمِیرُ الْمُؤْمِنِینَ عَلِیُّ بْنُ أَبِی طَالِبٍ علیه السلام وَ قَالَ فِدَاکَ أَبِی وَ أُمِّی وَ مَا تَاجُ التُّقَی فَذَکَرَ مِنْ صِفَتِهِ قَالَ فَنَزَعَ عَلِیٌّ علیه السلام عِمَامَتَهُ فَعَمَّمَ بِهَا الْأَعْرَابِیَّ ثُمَّ الْتَفَتَ النَّبِیُّ صلی الله علیه وآله فَقَالَ مَنْ یُزَوِّدِ الْأَعْرَابِیَّ وَ أَضْمَنَ لَهُ عَلَی اللَّهِ عَزَّ وَ جَلَّ زَادَ التَّقْوَی قَالَ فَوَثَبَ إِلَیْهِ سَلْمَانُ الْفَارِسِیُّ فَقَالَ فِدَاکَ أَبِی وَ أُمِّی وَ مَا زَادُ التَّقْوَی قَالَ یَا سَلْمَانُ إِذَا کَانَ آخِرُ یَوْمٍ مِنَ الدُّنْیَا لَقَّنَکَ اللَّهُ عَزَّ وَ جَلَّ قَوْلَ شَهَادَةِ أَنْ لَا إِلَهَ إِلَّا اللَّهُ وَ أَنَّ مُحَمَّداً رَسُولُ اللَّهِ فَإِنْ أَنْتَ قُلْتَهَا لَقِیتَنِی وَ لَقِیتُکَ وَ إِنْ أَنْتَ لَمْ تَقُلْهَا لَمْ تَلْقَنِی وَ لَمْ أَلْقَکَ أَبَداً قَالَ فَمَضَی سَلْمَانُ حَتَّی طَافَ تِسْعَةَ أَبْیَاتٍ مِنْ بُیُوتِ رَسُولِ اللَّهِ صلی الله علیه و آله فَلَمْ یَجِدْ عِنْدَهُنَّ شَیْئاً فَلَمَّا أَنْ وَلَّی رَاجِعاً نَظَرَ إِلَی حُجْرَةِ فَاطِمَةَ علیها السلام فَقَالَ إِنْ یَکُنْ خَیْرٌ فَمِنْ مَنْزِلِ فَاطِمَةَ بِنْتِ مُحَمَّدٍ صلی الله علیه و آله فَقَرَعَ الْبَابَ فَأَجَابَتْهُ مِنْ وَرَاءِ الْبَابِ مَنْ بِالْبَابِ فَقَالَ لَهَا أَنَا سَلْمَانُ الْفَارِسِیُّ فَقَالَتْ لَهُ یَا سَلْمَانُ وَ مَا تَشَاءُ فَشَرَحَ قِصَّةَ الْأَعْرَابِیِّ وَ الضَّبِّ مَعَ النَّبِیِّ صلی الله علیه و آله قَالَتْ لَهُ یَا سَلْمَانُ وَ الَّذِی بَعَثَ مُحَمَّداً صلی الله علیه و آله بِالْحَقِّ نَبِیّاً إِنَّ لَنَا ثَلَاثاً مَا طَعِمْنَا وَ إِنَّ الْحَسَنَ وَ الْحُسَیْنَ قَدْ اضْطَرَبَا عَلَیَّ مِنْ شِدَّةِ الْجُوعِ ثُمَّ رَقَدَا کَأَنَّهُمَا فَرْخَانِ مَنْتُوفَانِ وَ لَکِنْ لَا أَرُدُّ الْخَیْرَ إِذَا نَزَلَ الْخَیْرُ بِبَابِی یَا سَلْمَانُ خُذْ دِرْعِی هَذَا ثُمَّ امْضِ بِهِ إِلَی شَمْعُونَ الْیَهُودِیِّ وَ قُلْ لَهُ تَقُولُ لَکَ فَاطِمَةُ بِنْتُ مُحَمَّدٍ أَقْرِضْنِی عَلَیْهِ صَاعاً مِنْ تَمْرٍ وَ صَاعاً مِنْ شَعِیرٍ أَرُدَّهُ عَلَیْکَ إِنْ شَاءَ اللَّهُ تَعَالَی قَالَ فَأَخَذَ سَلْمَانُ الدِّرْعَ ثُمَّ أَتَی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إِلَی شَمْعُونَ الْیَهُودِیِّ فَقَالَ لَهُ یَا شَمْعُونُ هَذَا دِرْعُ فَاطِمَةَ بِنْتِ مُحَمَّدٍ صلی الله علیه و آله تَقُولُ لَکَ أَقْرِضْنِی عَلَیْهِ صَاعاً مِنْ تَمْرٍ وَ صَاعاً مِنْ شَعِیرٍ أَرُدَّهُ عَلَیْکَ إِنْ شَاءَ اللَّهُ قَالَ فَأَخَذَ شَمْعُونُ الدِّرْعَ ثُمَّ جَعَلَ یُقَلِّبُهُ فِی کَفِّهِ وَ عَیْنَاهُ تَذْرِفَانِ بِالدُّمُوعِ وَ هُوَ یَقُولُ یَا سَلْمَانُ هَذَا هُوَ الزُّهْدُ فِی الدُّنْیَا هَذَا الَّذِی أَخْبَرَنَا بِهِ مُوسَی بْنُ عِمْرَانَ </w:t>
      </w:r>
    </w:p>
    <w:p>
      <w:pPr>
        <w:pStyle w:val="BookText"/>
        <w:rPr/>
      </w:pPr>
      <w:r>
        <w:rPr>
          <w:rFonts w:ascii="Amiri" w:hAnsi="Amiri" w:eastAsia="Amiri" w:cs="Amiri"/>
          <w:color w:val="111111"/>
          <w:sz w:val="28"/>
          <w:sz w:val="28"/>
          <w:szCs w:val="28"/>
          <w:rtl w:val="true"/>
          <w:lang w:bidi="ar-SA"/>
        </w:rPr>
        <w:t>فِی التَّوْرَاةِ أَنَا أَشْهَدُ أَنْ لَا إِلَهَ إِلَّا اللَّهُ وَ أَشْهَدُ أَنَّ مُحَمَّداً عَبْدُهُ وَ رَسُولُهُ فَأَسْلَمَ وَ حَسُنَ إِسْلَامُهُ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دَفَعَ إِلَی سَلْمَانَ صَاعاً مِنْ تَمْرٍ وَ صَاعاً مِنْ شَعِیرٍ فَأَتَی بِهِ سَلْمَانُ إِلَی فَاطِمَةَ فَطَحَنَتْهُ بِیَدِهَا وَ اخْتَبَزَتْهُ خُبْزاً ثُمَّ أَتَتْ بِهِ إِلَی سَلْمَانَ فَقَالَتْ لَهُ خُذْهُ وَ امْضِ بِهِ إِلَی النَّبِیِّ صلی الله علیه و آله قَالَ فَقَالَ لَهَا سَلْمَانُ یَا فَاطِمَةُ خُذِی مِنْهُ قُرْصاً تُعَلِّلِینَ بِهِ الْحَسَنَ وَ الْحُسَیْنَ فَقَالَتْ یَا سَلْمَانُ هَذَا شَیْ‌ءٌ أَمْضَیْنَاهُ لِلَّهِ عَزَّ وَ جَلَّ لَسْنَا نَأْخُذُ مِنْهُ شَیْئاً قَالَ فَأَخَذَهُ سَلْمَانُ فَأَتَی بِهِ النَّبِیَّ صلی الله علیه وآله فَلَمَّا نَظَرَ النَّبِیُّ صلی الله علیه وآله إِلَی سَلْمَانَ قَالَ لَهُ یَا سَلْمَانُ مِنْ أَیْنَ لَکَ هَذَا قَالَ مِنْ مَنْزِلِ بِنْتِکَ فَاطِمَةَ قَالَ وَ کَانَ النَّبِیُّ صلی الله علیه وآله لَمْ یَطْعَمْ طَعَاماً مُنْذُ ثَلَاثٍ قَالَ فَوَثَبَ النَّبِیُّ صلی الله علیه وآله حَتَّی وَرَدَ إِلَی حُجْرَةِ فَاطِمَةَ فَقَرَعَ الْبَابَ وَ کَانَ إِذَا قَرَعَ النَّبِیُّ صلی الله علیه وآله الْبَابَ لَا یَفْتَحُ لَهُ الْبَابَ إِلَّا فَاطِمَةُ فَلَمَّا أَنْ فَتَحَتْ لَهُ الْبَابَ نَظَرَ النَّبِیُّ صلی الله علیه وآله إِلَی صُفَارِ وَجْهِهَا وَ تَغَیُّرِ حَدَقَتَیْهَا فَقَالَ لَهَا یَا بُنَیَّةِ مَا الَّذِی أَرَاهُ مِنْ صُفَارِ وَجْهِکِ وَ تَغَیُّرِ حَدَقَتَیْکِ فَقَالَتْ یَا أَبَتِ إِنَّ لَنَا ثَلَاثاً مَا طَعِمْنَا طَعَاماً وَ إِنَّ الْحَسَنَ وَ الْحُسَیْنَ قَدِ اضْطَرَبَا عَلَیَّ مِنْ شِدَّةِ الْجُوعِ ثُمَّ رَقَدَا کَأَنَّهُمَا فَرْخَانِ مَنْتُوفَانِ قَالَ فَأَنْبَهَهُمَا النَّبِیُّ صلی الله علیه وآله فَأَخَذَ وَاحِداً عَلَی فَخِذِهِ الْأَیْمَنِ وَ الْآخَرَ عَلَی فَخِذِهِ الْأَیْسَرِ وَ أَجْلَسَ فَاطِمَةَ بَیْنَ یَدَیْهَا وَ اعْتَنَقَهَا النَّبِیُّ صلی الله علیه وآله وَ دَخَلَ عَلِیُّ بْنُ أَبِی طَالِبٍ علیه السلام فَاعْتَنَقَ النَّبِیَّ صلی الله علیه وآله مِنْ وَرَائِهِ ثُمَّ رَفَعَ النَّبِیُّ صلی الله علیه وآله طَرْفَهُ نَحْوَ السَّمَاءِ فَقَالَ إِلَهِی وَ سَیِّدِی وَ مَوْلَایَ هَؤُلَاءِ أَهْلُ بَیْتِی اللَّهُمَّ أَذْهِبْ عَنْهُمُ الرِّجْسَ وَ طَهِّرْهُمْ تَطْهِیراً قَالَ ثُمَّ وَثَبَتْ فَاطِمَةُ بِنْتُ مُحَمَّدٍ صلی الله علیه و آله حَتَّی دَخَلَتْ إِلَی مِخْدَعٍ لَهَا فَصَفَّتْ قَدَمَیْهَا فَصَلَّتْ رَکْعَتَیْنِ ثُمَّ رَفَعَتْ بَاطِنَ کَفَّیْهَا إِلَی السَّمَاءِ وَ قَالَتْ إِلَهِی وَ سَیِّدِی هَذَا مُحَمَّدٌ نَبِیُّکَ وَ هَذَا عَلِیٌّ ابْنُ عَمِّ نَبِیِّکَ وَ هَذَانِ الْحَسَنُ وَ الْحُسَیْنُ </w:t>
      </w:r>
    </w:p>
    <w:p>
      <w:pPr>
        <w:pStyle w:val="BookText"/>
        <w:rPr/>
      </w:pPr>
      <w:r>
        <w:rPr>
          <w:rFonts w:ascii="Amiri" w:hAnsi="Amiri" w:eastAsia="Amiri" w:cs="Amiri"/>
          <w:color w:val="111111"/>
          <w:sz w:val="28"/>
          <w:sz w:val="28"/>
          <w:szCs w:val="28"/>
          <w:rtl w:val="true"/>
          <w:lang w:bidi="ar-SA"/>
        </w:rPr>
        <w:t>سِبْطَا نَبِیِّکَ إِلَهِی أَنْزِلْ عَلَیْنا مائِدَةً مِنَ السَّماءِ کَمَا أَنْزَلْتَهَا عَلَی بَنِی إِسْرَائِیلَ أَکَلُوا مِنْهَا وَ کَفَرُوا بِهَا اللَّهُمَّ أَنْزِلْهَا عَلَیْنَا فَإِنَّا بِهَا مُؤْمِنُونَ قَالَ ابْنُ عَبَّاسٍ وَ اللَّهِ مَا اسْتَتَمَّتِ الدَّعْوَةُ فَإِذَا هِیَ بِصَحْفَةٍ مِنْ وَرَائِهَا یَفُورُ قُتَارُهَا وَ إِذَا قُتَارُهَا أَزْکَی مِنَ الْمِسْکِ الْأَذْفَرِ فَاحْتَضَنَتْهَا ثُمَّ أَتَتْ بِهَا إِلَی النَّبِیِّ صلی الله علیه و آله وَ عَلِیٍّ وَ الْحَسَنِ وَ الْحُسَیْنِ فَلَمَّا أَنْ نَظَرَ إِلَیْهَا عَلِیُّ بْنُ أَبِی طَالِبٍ علیه السلام قَالَ لَهَا یَا فَاطِمَةُ مِنْ أَیْنَ لَکِ هَذَا وَ لَمْ یَکُنْ عَهِدَ عِنْدَهَا شَیْئاً فَقَالَ لَهُ النَّبِیُّ صلی الله علیه وآله کُلْ یَا أَبَا الْحَسَنِ وَ لَا تَسْأَلْ الْحَمْدُ لِلَّهِ الَّذِی لَمْ یُمِتْنِی حَتَّی رَزَقَنِی وَلَداً مَثَلُهَا مَثَلُ مَرْیَمَ بِنْتِ عِمْرَانَ کُلَّما دَخَلَ عَلَیْها زَکَرِیَّا الْمِحْرابَ وَجَدَ عِنْدَها رِزْقاً قالَ یا مَرْیَمُ أَنَّی لَکِ هذا قالَتْ هُوَ مِنْ عِنْدِ اللَّهِ إِنَّ اللَّهَ یَرْزُقُ مَنْ یَشاءُ بِغَیْرِ حِسابٍ‌</w:t>
      </w:r>
      <w:r>
        <w:rPr>
          <w:rStyle w:val="FootnoteAnchor"/>
          <w:rtl w:val="true"/>
        </w:rPr>
        <w:footnoteReference w:id="114"/>
      </w:r>
      <w:r>
        <w:rPr>
          <w:rFonts w:ascii="Amiri" w:hAnsi="Amiri" w:eastAsia="Amiri" w:cs="Amiri"/>
          <w:color w:val="111111"/>
          <w:sz w:val="28"/>
          <w:sz w:val="28"/>
          <w:szCs w:val="28"/>
          <w:rtl w:val="true"/>
          <w:lang w:bidi="ar-SA"/>
        </w:rPr>
        <w:t>قَالَ فَأَکَلَ النَّبِیُّ صلی الله علیه وآله وَ عَلِیٌّ وَ فَاطِمَةُ وَ الْحَسَنُ وَ الْحُسَیْنُ وَ خَرَجَ النَّبِیُّ صلی الله علیه وآله وَ تَزَوَّدَ الْأَعْرَابِیُّ وَ اسْتَوَی عَلَی رَاحِلَتِهِ وَ أَتَی بَنِی سُلَیْمٍ وَ هُمْ یَوْمَئِذٍ أَرْبَعَةُ آلَافِ رَجُلٍ فَلَمَّا أَنْ وَقَفَ فِی وَسْطِهِمْ نَادَاهُمْ بِعُلُوِّ صَوْتِهِ قُولُوا لَا إِلَهَ إِلَّا اللَّهُ مُحَمَّدٌ رَسُولُ اللَّهِ قَالَ فَلَمَّا سَمِعُوا مِنْهُ هَذِهِ الْمَقَالَةَ أَسْرَعُوا إِلَی سُیُوفِهِمْ فَجَرَّدُوهَا ثُمَّ قَالُوا لَهُ لَقَدْ صَبَوْتَ إِلَی دِینِ مُحَمَّدٍ السَّاحِرِ الْکَذَّابِ فَقَالَ لَهُمْ مَا هُوَ بِسَاحِرٍ وَ لَا کَذَّابٍ ثُمَّ قَالَ یَا مَعْشَرَ بَنِی سُلَیْمٍ إِنَّ إِلَهَ مُحَمَّدٍ صلی الله علیه و آله خَیْرُ إِلَهٍ وَ إِنَّ مُحَمَّداً صلی الله علیه و آله خَیْرُ نَبِیٍّ أَتَیْتُهُ جَائِعاً فَأَطْعَمَنِی وَ عَارِیاً فَکَسَانِی وَ رَاجِلًا فَحَمَلَنِی ثُمَّ شَرَحَ لَهُمْ قِصَّةَ الضَّبِّ مَعَ النَّبِیِّ صلی الله علیه و آله وَ أَنْشَدَهُمُ الشَّعْرَ الَّذِی أَنْشَدَ فِی النَّبِیِّ صلی الله علیه و آله ثُمَّ قَالَ یَا مَعَاشِرَ بَنِی سُلَیْمٍ أَسْلِمُوا تَسْلَمُوا مِنَ النَّارِ فَأَسْلَمَ فِی ذَلِکَ الْیَوْمِ أَرْبَعَةُ آلَافِ رَجُلٍ وَ هُمْ أَصْحَابُ الرَّایَاتِ الْخُضْرِ وَ هُمْ حَوْلَ رَسُولِ اللَّهِ صلی الله علیه وآله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هذا الحدیث فی کتاب قدیم من مؤلفات العامة قال حدثنا أبو بکر أحمد بن علی الطرشیشی ببغداد سنة أربع و ثمانین و أربعمائة قال حدثتنا </w:t>
      </w:r>
      <w:bookmarkStart w:id="322" w:name="pg13873_123152"/>
    </w:p>
    <w:p>
      <w:pPr>
        <w:pStyle w:val="BookText"/>
        <w:rPr/>
      </w:pPr>
      <w:bookmarkEnd w:id="322"/>
      <w:r>
        <w:rPr>
          <w:rFonts w:ascii="IRNazanin" w:hAnsi="IRNazanin" w:eastAsia="IRNazanin"/>
          <w:color w:val="111111"/>
          <w:sz w:val="28"/>
          <w:sz w:val="28"/>
          <w:szCs w:val="28"/>
          <w:rtl w:val="true"/>
          <w:lang w:bidi="fa-IR"/>
        </w:rPr>
        <w:t>کریمة بنت أحمد بن محمد بن حاتم المروزی بمکة حرسها الله بقراءتها علینا فی المسجد الحرام فی ذی الحجة سنة إحدی و ثلاثین و أربعمائة قالت أخبرنا أبو علی زاهر بن أحمد الفقیه بسرخس قال حدثنا معاذ بن یوسف الجرجانی قال حدثنا أحمد بن محمد بن غالب عن عثمان بن أبی شیبة عن ابن نمیر عن مجالد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اعرابی از قبیله بنی سلیم به صحرا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سوسماری دوید و از جلوی او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سوسمار را تعقیب کرد و بعد از شکار سوسمار، آن را در میان آستین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حضور پیغمبر معظم اسلام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مقابل آن حضرت قرار گرفت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رسول خدا این بود که هر گاه به آن حضرت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به او گفته می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آن حضرت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وقت به آن بزرگوار گفته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و سعدیک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مبارکش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اعرابی رسول خدا را با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قرار داد، آن بزرگوار هم طبق اخلاقی که 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اعرابی به آن برگزیده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جادوگر و دروغگویی هستی که آسمان در زیر خود و زمین در روی خود، همانند تو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گمان می کنی در این آسمان خدایی داری و آن خدا هم تو را بر هر سیاه و سفیدی و لات و عزی مبعوث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بیمناک نبودم که قبیله‌ام مرا مردی عجول و بی‌صبر بنامند، با همین شمشیرم ضربتی به تو می زدم که تو را هلاک کند و به این ترتیب بر اولین و آخرین سیادت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جای جست تا به آن مرد حمله کند، ولی پیامبر اسلام رو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مقام شخص بردبار و صبور، کم از مقام پیغمبری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اعرابی کرد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عرب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عرب عملی همچون عملی که تو انجام دادی سر می زند و این طور به ما و مجلس ما هجوم می آورد و این گونه خشونت و درشتی می کند؟ 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مرا به پیامبری مبعوث کرده، هر کس که در دنیا به من زیانی برساند، فردای قیامت گرفتار آتش سوزان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مرا به پیغمبری برگزیده، اهل آسمان هفتم مرا احمد صادق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تا از آتش در امان باشی، آنچه که موافق ما باشد، موافق تو نیز باشد، آنچه که بر علیه ما باشد، بر علیه تو نیز باشد و تو برادر دینی ما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بت لات و عزی قسم تا این سوسمار به تو ایمان نیاورد، من ایمان نخواهم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سوسمار را از آستین خود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سوسمار روی زمین افتاد،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سوسمار را صدا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سوسمار بازگشت، مقابل آن حضرت آمد و به جمال مبارکش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اعظم به سوسمار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سوسمار با زبانی فصیح به سخن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محمّد بن عبداللَّه بن عبدالمطب بن هاشم بن عبد مناف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به سوسمار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را می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خدایی را می پرستم که دل دانه را می شکافد، انسان را می آفریند و حضرت ابراهیم را خلیل خود و تو را حبیب خویش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 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هدایت شده‌ای با برکت هستی تو دین یکتاپرستی را برای ما آوردی که همچون الاغ بت‌ها را پرستش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بهترین خوانده‌شدگان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بهترین فرستاده‌شدگان به سوی انس و 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تو را لبیک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مردمانی از قبیله سلیم می باشیم که نزد تو آمده‌ایم تا به مقامی عالی نائل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طرف خدا دلیل و برهان واضحی آورده‌ای و ما تو رابه صدق گفتار و پاکیزگی می شناسیم</w:t>
      </w:r>
    </w:p>
    <w:p>
      <w:pPr>
        <w:pStyle w:val="BookText"/>
        <w:rPr/>
      </w:pPr>
      <w:r>
        <w:rPr>
          <w:rFonts w:ascii="IRNazanin" w:hAnsi="IRNazanin" w:eastAsia="IRNazanin"/>
          <w:color w:val="111111"/>
          <w:sz w:val="28"/>
          <w:sz w:val="28"/>
          <w:szCs w:val="28"/>
          <w:rtl w:val="true"/>
          <w:lang w:bidi="fa-IR"/>
        </w:rPr>
        <w:t>تو چه در حیات و چه در ممات، چه در کودکی و چه در بزرگسالی، با خیر و برکت بوده و هستی</w:t>
      </w:r>
    </w:p>
    <w:p>
      <w:pPr>
        <w:pStyle w:val="BookText"/>
        <w:rPr/>
      </w:pPr>
      <w:r>
        <w:rPr>
          <w:rFonts w:ascii="IRNazanin" w:hAnsi="IRNazanin" w:eastAsia="IRNazanin"/>
          <w:color w:val="111111"/>
          <w:sz w:val="28"/>
          <w:sz w:val="28"/>
          <w:szCs w:val="28"/>
          <w:rtl w:val="true"/>
          <w:lang w:bidi="fa-IR"/>
        </w:rPr>
        <w:t>آنگاه سوسمار دهان از سخن گفتن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اعرابی با این منظره مواجه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سوسمار که من آن را از بیابان‌ها شکار کردم و در میان آستین خویشتن جای دادم، این جانداری که دانش و بینش و عقلی ندارد با محمّد این چنین سخن می گوید و چنین شهادتی را درباره نبوت وی می دهد، دیگر من در پی چه برهانی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پیامبر خدا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پیش آور تا من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 دهم که خدایی جز خدای یکتا نیست و شهادت می دهم که محمّد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مرد اعرابی اسلام آورد و در زمره مسلمانان ثابت قدم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پیغمبر اکرم صلی اللَّه علیه و آله رو به اصحاب خود کرد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سوره‌ای از قرآن به این اعرابی بیاموزید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اعرابی تعدادی از سوره های قرآن را آموخت، رسول خدا به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مال دنیا چیزی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حق آن خدایی که تو را به پیامبری مبعوث فرموده، در میان چهار هزار نفر اهالی قبیله بنی سلیم، من از همه فقیرترم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رو به یاران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یک ناقه به این اعرابی می دهد تا من از طرف خدا تضمین دهم که یک ناقه بهشتی به او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ناقه سرخ دارم و به او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به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واسطه این ناقه به ما فخر فروشی می کنی؟ آیا دوست داری صفات آن ناقه را که به تو عطا خواهیم کرد برایت وصف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پدرم و مادرم به فدای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ناقه، ناقه‌ای است از طلای قرمز که پاهای آن از عنبر، کرک آن از زعفران، چشم‌هایش از یاقوت قرمز، گردن آن از زبرجد سبز، کوهان آن از کافور اشهب، چانه آن از درّ و عنان آن از مروارید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 قبه‌ای قرار دارد از درّ سفید که باطن آن از ظاهرش و ظاهرش از باطنش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ناقه است که پرواز کنان تو را به طرف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بار دیگر رو به صحابه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عمامه‌ای به این اعرابی می دهد تا من از طرف خدای تعالی ضامن شوم که تاج تقوا به وی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از جای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تقوا چگونه تاجی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رسول خدا وصف آن را شرح داد، علی علیه السّلام عمامه خود را باز کرد و آن را به سر اعرابی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دیگر بار رو به یاران خود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این اعرابی زاد راه و توشه می دهد تا من ضامن شوم که خدا زاد راه و توشه تقوا به وی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جای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راه و توشه تقوا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روز آخر عمر تو فرا رسد، خدا شهادت لا اله الا اللَّه و 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را به تو تلقین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شهادتین را بر زبان آوری، مرا ملاقات می کنی و من هم تو را ملاقات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بر زبان نیاوری، مرا ملاقات نمی کنی و من نیز تو را نخواهم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رفت و نه خانه از خانه‌های پیغمبر خدا را جستجو کرد، ولی غذایی نزد زنان آن بزرگوار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آخر به طرف خانه فاطمه اطهر رفت و 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خیری باشد، در منزل فاطمه دختر حضرت محمّد باید سراغش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دق الباب کرد، فاطمه زهرا از پشت 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سلمان فارسی‌ام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ماجرای ملاقات اعرابی و سوسمارش با رسول خدا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حضرت محمّد را به پیامبری مبعوث فرموده، سه روز است که ما غذایی نخورده‌ایم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از شدت گرسنگی بهانه‌جویی می کنند و حال همچون دو جوجه به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هر گاه خیری بر در خانه من بیاید، من آن را رد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مرا بگیر و نزد شمعون یهودی ببر و به او بگو که فاطمه دختر محمّد می گوید این پیراهن را بردار و در مقابل آن، یک من خرما و یک من جو به من بده تا به خواست خدا بعدا دینم را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پیراهن را گرفت، نزد شمعون یهودی رفت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پیراهن فاطمه دختر حضرت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می گوید این پیراهن را بگیر و در مقابل آن یک من خرما و یک من جو به من بده تا به خواست خدا بعدا دینم را به تو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شمعون پیراهن را گرفت و همان طور که آن را با دو دست زیر و رو می‌کرد، از چشمانش اشک سرازیر بود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زهد و تقوای واقعی است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زهدی است که تورات حضرت موسی به ما خبر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حالا شهادت می دهم که خدا یکی است و حضرت محمّد بنده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یهودی اسلام آورد و از مسلمانان ثابت 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من خرما و یک من جو به سلمان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هم آنها را برد و به حضرت فاطمه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جوها را به دست خود آسیا کرد و از آرد آن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نان‌ها را به سلمان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نان‌ها را بگیر و به حضور رسول خدا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گرده از این نان‌ها را برای حسنین بردار که آرام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چیزی که در راه خدا دادیم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نان‌ها را برداشت و به حضور پیغمبر اکرم صلی اللَّه علیه و آله و سلم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رسول اعظم به سلمان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نان‌ها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منزل دخترت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هم که مدت سه روز بود غذا نخورده بود، پس از مشاهده این صحنه به طرف خانه فاطمه رفت و دق الباب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پیامبر خدا دق الباب می کرد، کسی غیر از فاطمه در را باز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فاطمه در را برای پیغمبر خدا باز کرد، چشم مبارک رسول خدا به چهره زرد و چشمان از حدقه بیرون زده فاطمه افتاد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رنگ صورتت زرد شده و حدقه چشمانت تغییر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روز است که غذایی نخورده‌ایم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از شدت گرسنگی بهانه گرفته‌اند و اکنون به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حسنین علیهم السّلام را از خواب بیدار کرد و یکی از آنها را روی زانوی راست و دیگری را روی زانوی چپ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را هم در مقابل خویش نشاند و دست به گردن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هم وارد شد و از پشت سر پیامبر دست به گردن پیامبر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پیغمبر خدا سرش را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منند، رجس و پلیدی‌ها را از ایشان دور نگه دار و ایشان را پاک و پاکیزه کن؛ یک نوع پاکیزگی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اطهر داخل اتاق خلوت خویش شد و پس از آنکه دو رکعت نماز خواند، دو دست خود را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حضرت محمّد پیامبر تو، این علی پسر عموی او و اینان حسن و حسین دو سبط پیامبر تویند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غذایی از آسمان فرو بفرست، همان طور که برای بنی اسرائیل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آنها کفران نعمت ورزیدند،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غذا را برای ما بفرستی، ما به آن ایمان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هنوز دعای فاطمه علیها السّلام تمام نشده بود که یک کاسه در پشت سر او حاضر شد که هنوز بخار از آن برمی خاست؛ بخاری که از مشک اذفر خوشبوتر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کاسه غذا را برداشت و به حضور پیغمبر خدا، علی مرتضی و حضرت حسنین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که می‌دانست آن بانو غذایی در خانه ندارد، وقتی چشمش به آن غذا افتاد از زهرای اطهر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به 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غذا بخور و پرس و جوی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تا این فرزند را به من عطا نکرد، مرا از دنیا نبرد؛ فرزندی که نظیر مریم دختر عمران است، همان مریمی که هر گاه زکریا در میان محراب عبادت نزد او می‌رفت و غذایی در آنجا می‌یافت به مریم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پاسخ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 خدا به من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 را که بخواهد رزق و روزی بی حساب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علی، فاطمه، حسن و حسین علیهم السّلام از آن غذا خوردند و پیامبر اعظم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زاد راه و توشه خود را گرفت، بر ناقه خود سوار شد و نزد قبیله بنی سلیم بازگشت که چهار هزار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به میان آنان رفت، تا جایی که می توانست صدایش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آنان این سخن را از او شنیدند، از جا جستند، شمشیرهایشان را بیرون کشیدند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دین محمّد که شخصی ساحر و دروغگو است گرویدی؟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ساحر و دروغگو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قبیله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خدای حضرت محمّد صلی اللَّه علیه و آله بهترین خداست و آن بزرگوار بهترین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نزد او رفتم مرا سیر کرد؛ برهنه بودم مرا پوشانید؛ پیاده بودم سواره‌ام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ماجرای سوسمار را برای آنان شرح داد و اشعاری را که برای رسول خدا سروده بود، برای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قبیله بنی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بیاورید تا از آتش جهنم در امان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تعداد چهار هزار مرد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صاحب پرچم‌های سبز هستند که هم اکنون گرد پیغمبر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در کتابی قدیمی از تألیفات اهل سنّت نیز یافته‌ام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3" w:name="__RefHeading___Toc1151142_3264237689"/>
      <w:bookmarkStart w:id="324" w:name="_Toc136"/>
      <w:bookmarkEnd w:id="323"/>
      <w:r>
        <w:rPr>
          <w:rtl w:val="true"/>
        </w:rPr>
        <w:t>بیان</w:t>
      </w:r>
      <w:bookmarkEnd w:id="324"/>
    </w:p>
    <w:p>
      <w:pPr>
        <w:pStyle w:val="BookText"/>
        <w:rPr/>
      </w:pPr>
      <w:r>
        <w:rPr>
          <w:rFonts w:ascii="IRNazanin" w:hAnsi="IRNazanin" w:eastAsia="IRNazanin"/>
          <w:color w:val="111111"/>
          <w:sz w:val="28"/>
          <w:sz w:val="28"/>
          <w:szCs w:val="28"/>
          <w:rtl w:val="true"/>
          <w:lang w:bidi="fa-IR"/>
        </w:rPr>
        <w:t>قال الجوهری تبدی الرجل أقام بالبادیة و ازدلف أی تقدم و قطع کفرح و کرم لم یقدر علی الکلام و نقه الحدیث کفرح فهمه و العشراء من النوق بضم العین و فتح الشین التی مضی لحملها عشرة أشهر أو ثمانیة أو هی کالنفساء من النساء و ذرفت عینه أی سال دمعها و یقال علله بطعام و غیره أی شغله به و المخدع البیت الصغیر الذی یکون داخل البیت الکبیر و تضم میمه و تفتح و یقال صبأ فلان إذا خرج عن دین إلی دین غیره و قد تقلب الهمزة واوا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تبدّی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 بالبادیه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بیابان زندگی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تقدّم یا پیش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و کرم، به معنای این است که نمی تواند سخن بگوید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فرح، یعنی سخن را فهمید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ناقه‌ها با ضم عین و فتح شین ناقه ای است که ده ماه یا هشت مامه از حاملگی او بگذرد یا ناقه‌ای که به سان زن نفساء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تازه زایمان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ذرفت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علله بطعام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آن مشغول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اتاق کوچکی که داخل خانه بزرگ است و میم مخدع هم مضموم و هم مفتوح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صبأ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از دینی به دین دیگر رود و گاهی همزه صبأ به او قلب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1151144_3264237689"/>
      <w:bookmarkStart w:id="326" w:name="_Toc137"/>
      <w:bookmarkEnd w:id="325"/>
      <w:r>
        <w:rPr>
          <w:rtl w:val="true"/>
        </w:rPr>
        <w:t>«</w:t>
      </w:r>
      <w:r>
        <w:rPr/>
        <w:t>62</w:t>
      </w:r>
      <w:r>
        <w:rPr>
          <w:rtl w:val="true"/>
        </w:rPr>
        <w:t>»</w:t>
      </w:r>
      <w:bookmarkEnd w:id="326"/>
    </w:p>
    <w:p>
      <w:pPr>
        <w:pStyle w:val="BookText"/>
        <w:rPr/>
      </w:pPr>
      <w:r>
        <w:rPr>
          <w:rFonts w:ascii="Amiri" w:hAnsi="Amiri" w:eastAsia="Amiri" w:cs="Amiri"/>
          <w:color w:val="111111"/>
          <w:sz w:val="28"/>
          <w:sz w:val="28"/>
          <w:szCs w:val="28"/>
          <w:rtl w:val="true"/>
          <w:lang w:bidi="ar-SA"/>
        </w:rPr>
        <w:t>وَ مِنَ الْکِتَابِ الْمَذْکُورِ، رُوِیَ فِی الْمَرَاسِیلِ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کَانَ عَلَیْهِمَا ثِیَابٌ خَلَقٌ وَ قَدْ قَرُبَ الْعِیدُ فَقَالا لِأُمِّهِمَا فَاطِمَةَ علیها السلام إِنَّ بَنِی فُلَانٍ خِیطَتْ لَهُمُ الثِّیَابُ الْفَاخِرَةُ أَ فَلَا تَخِیطِینَ لَنَا ثِیَاباً لِلْعِیدِ یَا أُمَّاهْ فَقَالَتْ یُخَاطُ لَکُمَا إِنْ شَاءَ اللَّهُ فَلَمَّا أَنْ جَاءَ الْعِیدُ جَاءَ جَبْرَئِیلُ بِقَمِیصَیْنِ مِنْ حُلَلِ الْجَنَّةِ إِلَی رَسُولِ اللَّهِ صلی الله علیه و آله فَقَالَ لَهُ رَسُولُ اللَّهِ صلی الله علیه وآله مَا هَذَا یَا أَخِی جَبْرَئِیلُ فَأَخْبَرَهُ بِقَوْلِ الْحَسَنِ وَ الْحُسَیْنَ لِفَاطِمَةَ وَ بِقَوْلِ فَاطِمَةَ یُخَاطُ لَکُمَا إِنْ شَاءَ اللَّهُ ثُمَّ قَالَ جَبْرَئِیلُ قَالَ اللَّهُ تَعَالَی لَمَّا سَمِعَ قَوْلَهَا لَا نَسْتَحْسِنُ أَنْ نُکَذِّبَ فَاطِمَةَ بِقَوْلِهَا یُخَاطُ لَکُمَا إِنْ شَاءَ اللَّهُ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سَعِیدٍ الْحَفَّاظِ الدَّیْلَمِیِّ بِإِسْنَادِهِ عَنْ أَنَسٍ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أَهْلُ الْجَنَّةِ فِی الْجَنَّةِ یَتَنَعَّمُونَ وَ أَهْلُ النَّارِ فِی النَّارِ یُعَذَّبُونَ إِذَا لِأَهْلِ الْجَنَّةِ نُورٌ سَاطِعٌ فَیَقُولُ بَعْضُهُمْ لِبَعْضٍ مَا هَذَا النُّورُ لَعَلَّ رَبَّ الْعِزَّةِ اطَّلَعَ فَنَظَرَ إِلَیْنَا فَیَقُولُ لَهُمْ رِضْوَانُ لَا وَ لَکِنْ عَلِیٌّ علیه السلام مَازَحَ فَاطِمَةَ فَتَبَسَّمَتْ فَأَضَاءَ ذَلِکَ النُّورُ مِنْ ثَنَایَاهَا</w:t>
      </w:r>
      <w:r>
        <w:rPr>
          <w:rFonts w:eastAsia="Amiri" w:cs="Amiri" w:ascii="Amiri" w:hAnsi="Amiri"/>
          <w:color w:val="111111"/>
          <w:sz w:val="28"/>
          <w:szCs w:val="28"/>
          <w:rtl w:val="true"/>
          <w:lang w:bidi="ar-SA"/>
        </w:rPr>
        <w:t xml:space="preserve">. </w:t>
      </w:r>
      <w:bookmarkStart w:id="327" w:name="pg13873_123153"/>
    </w:p>
    <w:p>
      <w:pPr>
        <w:pStyle w:val="BookText"/>
        <w:rPr/>
      </w:pPr>
      <w:bookmarkEnd w:id="327"/>
      <w:r>
        <w:rPr>
          <w:rFonts w:ascii="Amiri" w:hAnsi="Amiri" w:eastAsia="Amiri" w:cs="Amiri"/>
          <w:color w:val="111111"/>
          <w:sz w:val="28"/>
          <w:sz w:val="28"/>
          <w:szCs w:val="28"/>
          <w:rtl w:val="true"/>
          <w:lang w:bidi="ar-SA"/>
        </w:rPr>
        <w:t>وَ بِالْإِسْنَادِ عَنِ ابْنِ عَبَّاسٍ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أُسْرِیَ بِی وَ دَخَلْتُ الْجَنَّةَ بَلَغْتُ إِلَی قَصْرِ فَاطِمَةَ فَرَأَیْتُ سَبْعِینَ قَصْراً مِنْ مَرْجَانَةٍ حَمْرَاءَ مُکَلَّلَةٍ بِاللُّؤْلُؤِ أَبْوَابُهَا وَ حِیطَانُهَا وَ أُسْرَتُهَا مِنْ عِرْقٍ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الدُّنْیَا أَعْبَدَ مِنْ فَاطِمَةَ علیها السلام کَانَتْ تَقُومُ حَتَّی تَتَوَرَّمَ قَدَمَاهَا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می کند که زمانی امام حسن و امام حسین لباس‌های مندرسی در 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عید که فرا رسید به مادرشان زهرا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فلان همسایه لباس فاخر برای خود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عید ما لباس نمی 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خواست خدا برای شما هم دوخته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روز عید فرا رسید، جبرئیل دو پیراهن از حله‌های بهشتی به حضور پیغمبر خدا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جبرئیل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لباس‌ها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ماجرا را برای آن حضرت شرح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فاطمه فرموده به خواست خدا برای شما هم لباس دوخته می‌شود، از این روی خدا می فرماید ما نیکو نمی دانیم که فاطمه نزد حسنین دروغگو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دیلمی از انس، از پیامبر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هنگامی که اهل بهشت برخوردار از نعمت‌های بهشتی‌اند و اهل جهنم در عذاب به سر می برند، نوری از داخل بهشت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اهالی دوزخ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نور از چیست؟ شاید خدای مهربان به ما نظر مرحمتی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با فاطمه زهرا مزاح کرد و آن بانو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از دندان‌های ثنایای وی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ابن عباس، از رسول اکرم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مرا به معراج بردند و داخل بهشت شدم، به قصر فاطمه زهرا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هفتاد قصر را دیدم از جنس مرجان سرخ و مکلل به مروارید که در و دیوارهای آنها از یک جنس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 دنیا از فاطمه اطهر عابدتر نبود، زیرا در حین عبادت، به قدری می ایستاد که پاهایش ورم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1151146_3264237689"/>
      <w:bookmarkStart w:id="329" w:name="_Toc138"/>
      <w:bookmarkEnd w:id="328"/>
      <w:r>
        <w:rPr>
          <w:rtl w:val="true"/>
        </w:rPr>
        <w:t>«</w:t>
      </w:r>
      <w:r>
        <w:rPr/>
        <w:t>63</w:t>
      </w:r>
      <w:r>
        <w:rPr>
          <w:rtl w:val="true"/>
        </w:rPr>
        <w:t>»</w:t>
      </w:r>
      <w:bookmarkEnd w:id="329"/>
    </w:p>
    <w:p>
      <w:pPr>
        <w:pStyle w:val="BookText"/>
        <w:rPr/>
      </w:pPr>
      <w:r>
        <w:rPr>
          <w:rFonts w:ascii="Amiri" w:hAnsi="Amiri" w:eastAsia="Amiri" w:cs="Amiri"/>
          <w:color w:val="111111"/>
          <w:sz w:val="28"/>
          <w:sz w:val="28"/>
          <w:szCs w:val="28"/>
          <w:rtl w:val="true"/>
          <w:lang w:bidi="ar-SA"/>
        </w:rPr>
        <w:t xml:space="preserve">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تنبیه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النَّبِیُّ صلی الله علیه وآله وَ النَّاسُ فِی الْمَسْجِدِ یَنْتَظِرُونَ بِلَالًا أَنْ یَأْتِیَ فَیُؤَذِّنَ إِذْ أَتَی بَعْدَ زَمَانٍ فَقَالَ لَهُ النَّبِیُّ صلی الله علیه وآله مَا حَبَسَکَ یَا بِلَالُ فَقَالَ إِنِّی اجْتَزْتُ بِفَاطِمَةَ علیهاالسلام وَ هِیَ تَطْحَنُ وَاضِعَةً ابْنَهَا الْحَسَنَ عِنْدَ الرَّحَی وَ هِیَ تَبْکِی فَقُلْتُ لَهَا أَیُّمَا أَحَبُّ إِلَیْکِ إِنْ شِئْتِ کَفَیْتُکِ ابْنَکِ وَ إِنْ شِئْتِ کَفَیْتُکِ الرَّحَی فَقَالَتْ أَنَا أَرْفَقُ بِابْنِی فَأَخَذْتُ الرَّحَی فَطَحَنْتُ فَذَاکَ الَّذِی حَبَسَنِی فَقَالَ النَّبِیُّ صلی الله علیه وآله رَحِمْتَهَا رَحِمَکَ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رَوَی ابْنُ شِیرَوَیْهِ فِی الْفِرْدَوْسِ عَنِ ابْنِ عَبَّاسٍ وَ أَبِی سَعِیدٍ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سَیِّدَةُ نِسَاءِ الْعَالَمِینَ مَا خَلَا مَرْیَمَ بِنْتَ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الْمِسْوَرِ بْنِ مَخْرَمَةَ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مِنِّی فَمَنْ أَغْضَبَهَا أَغْضَبَنِی أَوْ آذَاهَا فَقَدْ آذَانِی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 بْنِ الْخَطَّابِ عَنْهُ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وَ عَلِیٌّ وَ الْحَسَنُ وَ الْحُسَیْنُ فِی حَظِیرَةِ الْقُدْسِ فِی قُبَّةٍ بَیْضَاءَ سَقْفُهَا عَرْشُ الرَّحْمَنِ عَزَّ وَ جَلَّ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السَّیِّدُ ابْنُ طَاوُسٍ قَدَّسَ اللَّهُ رُوحَهُ فِی کِتَابِ سَعْدِ السُّعُودِ قَالَ وَجَدْتُ فِی کِتَابِ مَا نَزَلَ مِنَ الْقُرْآنِ الْحَکِیمِ فِی النَّبِیِّ صلی الله علیه و آله وَ أَهْلِ بَیْتِهِ علیهم السلام تَأْلِیفِ مُحَمَّدِ بْنِ الْعَبَّاسِ بْنِ عَلِیِّ بْنِ مَرْوَانَ قَالَ حَدَّثَنَا مُحَمَّدُ بْنُ الْقَاسِمِ بْنِ عُبَیْدٍ الْبُخَارِیُّ عَنْ جَعْفَرِ بْنِ عَبْدِ اللَّهِ الْعَلَوِیِّ عَنْ یَحْیَی بْنِ هَاشِمٍ عَنْ جَعْفَرِ بْنِ سُلَیْمَانَ عَنْ أَبِی هَارُونَ الْعَبْدِیِّ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أُهْدِیَتْ إِلَی رَسُولِ اللَّهِ صلی الله علیه و آله قَطِیفَةٌ مَنْسُوجَةٌ بِالذَّهَبِ أَهْدَاهَا لَهُ مَلِکُ الْحَبَشَةِ فَقَالَ رَسُولُ اللَّهِ صلی الله علیه وآله لَأُعْطِیَنَّهَا رَجُلًا یُحِبُّ اللَّهَ وَ رَسُولَهُ وَ یُحِبُّهُ اللَّهُ </w:t>
      </w:r>
      <w:bookmarkStart w:id="330" w:name="pg13873_123154"/>
    </w:p>
    <w:p>
      <w:pPr>
        <w:pStyle w:val="BookText"/>
        <w:rPr/>
      </w:pPr>
      <w:bookmarkEnd w:id="330"/>
      <w:r>
        <w:rPr>
          <w:rFonts w:ascii="Amiri" w:hAnsi="Amiri" w:eastAsia="Amiri" w:cs="Amiri"/>
          <w:color w:val="111111"/>
          <w:sz w:val="28"/>
          <w:sz w:val="28"/>
          <w:szCs w:val="28"/>
          <w:rtl w:val="true"/>
          <w:lang w:bidi="ar-SA"/>
        </w:rPr>
        <w:t>وَ رَسُولُهُ فَمَدَّ أَصْحَابُ رَسُولِ اللَّهِ صلی الله علیه و آله أَعْنَاقَهُمْ إِلَیْهَا فَقَالَ رَسُولُ اللَّهِ صلی الله علیه وآله أَیْنَ عَلِیٌّ قَالَ عَمَّارُ بْنُ یَاسِرٍ فَلَمَّا سَمِعْتُ ذَلِکَ وَثَبْتُ حَتَّی أَتَیْتُ عَلِیّاً علیه السلام فَأَخْبَرْتُهُ فَجَاءَ فَدَفَعَ رَسُولُ اللَّهِ صلی الله علیه وآله الْقَطِیفَةَ إِلَیْهِ فَقَالَ أَنْتَ لَهَا فَخَرَجَ بِهَا إِلَی سُوقِ اللَّیْلِ فَنَقَضَهَا سِلْکاً سِلْکاً فَقَسَمَهَا فِی الْمُهَاجِرِینَ وَ الْأَنْصَارِ ثُمَّ رَجَعَ إِلَی مَنْزِلِهِ وَ مَا مَعَهُ مِنْهَا دِینَارٌ فَلَمَّا کَانَ مِنْ غَدٍ اسْتَقْبَلَهُ رَسُولُ اللَّهِ صلی الله علیه وآله فَقَالَ یَا أَبَا الْحَسَنِ أَخَذْتَ أَمْسِ ثَلَاثَ آلَافِ مِثْقَالٍ مِنْ ذَهَبٍ فَأَنَا وَ الْمُهَاجِرُونَ وَ الْأَنْصَارُ نَتَغَدَّی عِنْدَکَ غَداً فَقَالَ عَلِیٌّ علیه السلام نَعَمْ یَا رَسُولَ اللَّهِ فَلَمَّا کَانَ الْغَدُ أَقْبَلَ رَسُولُ اللَّهِ صلی الله علیه وآله فِی الْمُهَاجِرِینَ وَ الْأَنْصَارِ حَتَّی قَرَعُوا الْبَابَ فَخَرَجَ إِلَیْهِمْ وَ قَدْ عَرِقَ مِنَ الْحَیَاءِ لِأَنَّهُ لَیْسَ فِی مَنْزِلِهِ قَلِیلٌ وَ لَا کَثِیرٌ فَدَخَلَ رَسُولُ اللَّهِ صلی الله علیه وآله وَ دَخَلَ الْمُهَاجِرُونَ وَ الْأَنْصَارُ حَتَّی جَلَسُوا وَ دَخَلَ عَلِیٌّ عَلَی فَاطِمَةَ فَإِذَا هُوَ بِجَفْنَةٍ مَمْلُوءَةٍ ثَرِیداً عَلَیْهَا عُرَاقٌ یَفُورُ مِنْهَا رِیحُ الْمِسْکِ الْأَذْفَرِ فَضَرَبَ عَلِیٌّ بِیَدِهِ عَلَیْهَا فَلَمْ یَقْدِرْ عَلَی حَمْلِهَا فَعَاوَنَهُ فَاطِمَةُ عَلَی حَمْلِهَا حَتَّی أَخْرَجَهَا فَوَضَعَهَا بَیْنَ یَدَیْ رَسُولِ اللَّهِ فَدَخَلَ صلی الله علیه و آله عَلَی فَاطِمَةَ فَقَالَ أَیْ بُنَیَّةِ أَنَّی لَکِ هَذَا قَالَتْ یَا أَبَتِ هُوَ مِنْ عِنْدِ اللَّهِ إِنَّ اللَّهَ یَرْزُقُ مَنْ یَشاءُ بِغَیْرِ حِسابٍ فَقَالَ رَسُولُ اللَّهِ صلی الله علیه وآله الْحَمْدُ لِلَّهِ الَّذِی لَمْ یُخْرِجْنِی مِنَ الدُّنْیَا حَتَّی رَأَیْتُ فِی ابْنَتِی مَا رَأَی زَکَرِیَّا فِی مَرْیَمَ بِنْتِ عِمْرَانَ فَقَالَتْ فَاطِمَةُ یَا أَبَتِ أَنَا خَیْرٌ أَمْ مَرْیَمُ فَقَالَ رَسُولُ اللَّهِ صلی الله علیه وآله أَنْتِ فِی قَوْمِکِ وَ مَرْیَمُ فِی قَوْمِهَا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پیغمبر اکرم و مردم در مسجد، به انتظار بلال بودند که بیاید و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بلال بعد از لختی معطلی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که دیر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نزدیک خانه فاطمه اطهر عبور کردم که دیدم آن بانو، با چشم‌هایی گریان در حال آسیا کردن بود، در حالی که فرزندش حسن را هم در کنار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داری که در عوض تو آسیا کنم یا اگر می خواهی امام حسن را آرام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فرزندم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مشغول آسیا کردن گردیدم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دیر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رحمت کند که به دخترم فاطمه رحم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سرور زنان جهانیان است به استثنای مریم 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هرکس او را به خشم آورد مرا به خشم آورده و یا او را آزار دهد مرا آزار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از پیغمبر عظیم الشأن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علی، حسن و حسین در حظیرة القدس، یعنی فردوس برین، در قبه سفیدی هستند که سقف آن، عرش حضرت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خُدری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حبشه قطیفه ای زرباف به پیغمبر مکرم اسلام اهدا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قطیفه را به مردی عطا می کنم که خدا و رسول را دوست دارد و خدا و رسول هم او 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هر یک به طرف پیامبر خدا گردن کشیدند، ولی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من این سخن را از آن حضرت شنیدم، از جا جستم، خود را به حضرت علی بن ابی طالب رساندم و ماجرا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به حضور آن حضرت مشرف شد، پیامبر اعظم آن قطیفه را به وی عطا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سزاوار این قطیفه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قطیفه را گرفت، آن را به بازار برد و فروخت و پول آن را به تساوی بین مهاجرین و انصار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به طرف خانه بازگشت که یک دینار هم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پیغمبر خدا به حضرت علی برخورد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دیروز از فروش قطیفه سه هزار مثقال طلا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 و مهاجرین و انصار برای صبحانه مهمان تو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پیغمبر صلی اللَّه علیه و آله با مهاجرین و انصار به سوی خانه حضرت علی بن ابی طالب رفتند و دق الباب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به استقبالشان آمد که از خجالت عرق از چهره مبارکش جاری شده بود، زیرا غذا و طعامی در منزل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به همراه مهاجرین و انصار داخل خانه علی شدند و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 علیه السّلام نزد فاطمه زهرا آمد، دید ظرفی پر از ترید پیش فاطمه است که عطر مشک اذفر از آن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علی دست دراز کرد تا ظرف را بلند کند، از سنگینی آن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کمک فاطمه اطهر ظرف را به حضور پیامبر اکرم و مهمانانشان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اتمام غذا پیغمبر صلی اللَّه علیه و آله نزد فاطمه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جان، این غذا را خدا به من عطا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 کس را که بخواهد رزق و روزی بی حساب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آن خدایی است که مرا از دنیا نبرد تا معجزه‌ای را از دخترم ببینم که حضرت زکریا از حضرت مریم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بهترم یا حضرت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بهترین زنان قوم خود هستی، مریم هم بهترین زنان قوم خود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1151148_3264237689"/>
      <w:bookmarkStart w:id="332" w:name="_Toc139"/>
      <w:bookmarkEnd w:id="331"/>
      <w:r>
        <w:rPr>
          <w:rtl w:val="true"/>
        </w:rPr>
        <w:t>«</w:t>
      </w:r>
      <w:r>
        <w:rPr/>
        <w:t>64</w:t>
      </w:r>
      <w:r>
        <w:rPr>
          <w:rtl w:val="true"/>
        </w:rPr>
        <w:t>»</w:t>
      </w:r>
      <w:bookmarkEnd w:id="332"/>
    </w:p>
    <w:p>
      <w:pPr>
        <w:pStyle w:val="BookText"/>
        <w:rPr/>
      </w:pPr>
      <w:r>
        <w:rPr>
          <w:rFonts w:ascii="Amiri" w:hAnsi="Amiri" w:eastAsia="Amiri" w:cs="Amiri"/>
          <w:color w:val="111111"/>
          <w:sz w:val="28"/>
          <w:sz w:val="28"/>
          <w:szCs w:val="28"/>
          <w:rtl w:val="true"/>
          <w:lang w:bidi="ar-SA"/>
        </w:rPr>
        <w:t>مِصْبَاحُ الْأَنْوَارِ،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علیها السلام إِلَی رَسُولِ اللَّهِ صلی الله علیه و آله فَعَرَفَ فِی وَجْهِهَا الْخَمْصَ قَالَ یَعْنِی الْجُوعَ فَقَالَ لَهَا یَا بُنَیَّةِ هَاهُنَا فَأَجْلَسَهَا عَلَی فَخِذِهِ الْأَیْمَنِ فَقَالَتْ یَا أَبَتَاهْ إِنِّی جَائِعَةٌ فَرَفَعَ یَدَیْهِ إِلَی السَّمَاءِ فَقَالَ اللَّهُمَّ رَافِعَ الْوَضَعَةِ وَ مُشْبِعَ الْجَاعَةِ أَشْبِعْ فَاطِمَةَ بِنْتَ نَبِیِّکَ قَالَ أَبُو جَعْفَرٍ علیه السلام فَوَ اللَّهِ مَا جَاعَتْ بَعْدَ یَوْمِهَا حَتَّی فَارَقَتِ الدُّنْیَا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مُحَمَّدٍ وَجَدَتْ عِلَّةً فَجَاءَهَا رَسُولُ اللَّهِ صلی الله علیه وآله عَائِداً فَجَلَسَ عِنْدَهَا وَ سَأَلَهَا عَنْ حَالِهَا فَقَالَتْ إِنِّی أَشْتَهِی طَعَاماً </w:t>
      </w:r>
      <w:bookmarkStart w:id="333" w:name="pg13873_123155"/>
    </w:p>
    <w:p>
      <w:pPr>
        <w:pStyle w:val="BookText"/>
        <w:rPr/>
      </w:pPr>
      <w:bookmarkEnd w:id="333"/>
      <w:r>
        <w:rPr>
          <w:rFonts w:ascii="Amiri" w:hAnsi="Amiri" w:eastAsia="Amiri" w:cs="Amiri"/>
          <w:color w:val="111111"/>
          <w:sz w:val="28"/>
          <w:sz w:val="28"/>
          <w:szCs w:val="28"/>
          <w:rtl w:val="true"/>
          <w:lang w:bidi="ar-SA"/>
        </w:rPr>
        <w:t>طَیِّباً فَقَامَ النَّبِیُّ صلی الله علیه وآله إِلَی طَاقٍ فِی الْبَیْتِ فَجَاءَ بِطَبَقٍ فِیهِ زَبِیبٌ وَ کَعْکٌ وَ أَقِطٌ وَ قِطْفُ عِنَبٍ‌</w:t>
      </w:r>
      <w:r>
        <w:rPr>
          <w:rStyle w:val="FootnoteAnchor"/>
          <w:rtl w:val="true"/>
        </w:rPr>
        <w:footnoteReference w:id="115"/>
      </w:r>
      <w:r>
        <w:rPr>
          <w:rFonts w:ascii="Amiri" w:hAnsi="Amiri" w:eastAsia="Amiri" w:cs="Amiri"/>
          <w:color w:val="111111"/>
          <w:sz w:val="28"/>
          <w:sz w:val="28"/>
          <w:szCs w:val="28"/>
          <w:rtl w:val="true"/>
          <w:lang w:bidi="ar-SA"/>
        </w:rPr>
        <w:t>فَوَضَعَهُ بَیْنَ یَدِی فَاطِمَةَ علیها السلام فَوَضَعَ رَسُولُ اللَّهِ صلی الله علیه وآله یَدَهُ فِی الطَّبَقِ وَ سَمَّی اللَّهَ وَ قَالَ کُلُوا بِسْمِ اللَّهِ فَأَکَلَتْ فَاطِمَةُ وَ رَسُولُ اللَّهِ صلی الله علیه وآله وَ عَلِیٌّ وَ الْحَسَنُ وَ الْحُسَیْنُ فَبَیْنَمَا هُمْ یَأْکُلُونَ إِذْ وَقَفَ سَائِلٌ عَلَی الْبَابِ فَقَالَ السَّلَامُ عَلَیْکُمْ أَطْعِمُونَا مِمَّا رَزَقَکُمُ اللَّهُ فَقَالَ النَّبِیُّ صلی الله علیه وآله اخْسَأْ فَقَالَتْ فَاطِمَةُ یَا رَسُولَ اللَّهِ مَا هَکَذَا تَقُولُ لِلْمِسْکِینِ فَقَالَ النَّبِیُّ صلی الله علیه وآله إِنَّهُ الشَّیْطَانُ وَ إِنَّ جَبْرَئِیلَ جَاءَکُمْ بِهَذَا الطَّعَامِ مِنَ الْجَنَّةِ فَأَرَادَ الشَّیْطَانُ أَنْ یُصِیبَ مِنْهُ وَ مَا کَانَ ذَلِکِ یَنْبَغِی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حُذَیْفَةَ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وآله لَا یَنَامُ حَتَّی یُقَبِّلَ عُرْضَ وَجْنَةِ فَاطِمَةَ علیها السلام أَوْ بَیْنَ ثَدْیَیْهَا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لَا یَنَامُ حَتَّی یَضَعَ وَجْهَهُ الْکَرِیمَ بَیْنَ ثَدْیَیْ فَاطِمَةَ علیها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فاطمه به حضور پیغمبر اعظم اسلام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آثار گرسنگی را در صورت او مشاهده کرده بود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روی زانوی راستم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من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دست‌های مبارکش را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خدایی که تواضع‌کنندگان را جایگاه بلند می بخشی و گرسنگان را سیر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محمّد را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فاطمه بعد از آن، تا روز رحلتش دیگر هیچ گاه گرسنه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فاطمه اطهر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عیادت وی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 غذا خوردن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برخاست و از بالای طاقی که در آن خانه بود، طبقی را که مقداری مویز، نان شیری، کشک، و خوشه انگور در آن بود آورد و مقابل فاطمه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صلّی اللَّه علیه و آله دست مبارک خود را روی آن طبق گذاشت، نام خدای را بر زبان آورد و رو به اهل بیت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فاطمه زهرا علی مرتضی، امام حسن مجتبی و امام حسین علیهم السّلام مشغول خوردن غذا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همان حین مرد سائلی پشت در خانه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از آن غذایی که خدا به شما عطا کرده به من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با شگفتی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تاکنون ندیده بودم که با هیچ سائلی این گونه سخن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سائل،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جبرئیل از بهشت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شیطان در این خیال است که از این غذا بخورد، اما هیچ چیز نصیبش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معظم اسلام تا صورت یا ما بین پستان‌های فاطمه را نمی بوسید، نمی خوابید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اکرم اسلام تا صورت مبارک خود را روی سینه فاطمه نمی گذاشت، به خواب نمی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4" w:name="__RefHeading___Toc1151150_3264237689"/>
      <w:bookmarkStart w:id="335" w:name="_Toc140"/>
      <w:bookmarkEnd w:id="334"/>
      <w:r>
        <w:rPr>
          <w:rtl w:val="true"/>
        </w:rPr>
        <w:t>«</w:t>
      </w:r>
      <w:r>
        <w:rPr/>
        <w:t>65</w:t>
      </w:r>
      <w:r>
        <w:rPr>
          <w:rtl w:val="true"/>
        </w:rPr>
        <w:t>»</w:t>
      </w:r>
      <w:bookmarkEnd w:id="33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شُعَیْبِ بْنِ وَاقِدٍ عَنْ إِسْحَاقَ بْنِ جَعْفَرِ بْنِ مُحَمَّدِ بْنِ عِیسَی بْنِ زَیْدِ بْنِ عَلِیٍّ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سُمِّیَتْ فَاطِمَةُ مُحَدَّثَةً لِأَنَّ الْمَلَائِکَةَ کَانَتْ تَهْبِطُ مِنَ السَّمَاءِ فَتُنَادِیهَا کَمَا تُنَادِی مَرْیَمَ بِنْتَ عِمْرَانَ فَتَقُولُ یَا فَاطِمَةُ إِنَّ اللَّهَ اصْطَفاکِ وَ طَهَّرَکِ وَ اصْطَفاکِ عَلی نِساءِ الْعالَمِینَ یَا فَاطِمَةُ اقْنُتِی لِرَبِّکِ وَ اسْجُدِی وَ ارْکَعِی مَعَ الرَّاکِعِینَ‌</w:t>
      </w:r>
      <w:r>
        <w:rPr>
          <w:rStyle w:val="FootnoteAnchor"/>
          <w:rtl w:val="true"/>
        </w:rPr>
        <w:footnoteReference w:id="116"/>
      </w:r>
      <w:r>
        <w:rPr>
          <w:rFonts w:ascii="Amiri" w:hAnsi="Amiri" w:eastAsia="Amiri" w:cs="Amiri"/>
          <w:color w:val="111111"/>
          <w:sz w:val="28"/>
          <w:sz w:val="28"/>
          <w:szCs w:val="28"/>
          <w:rtl w:val="true"/>
          <w:lang w:bidi="ar-SA"/>
        </w:rPr>
        <w:t>فَتُحَدِّثُهُمْ وَ یُحَدِّثُونَهَا فَقَالَتْ لَهُمْ ذَاتَ لَیْلَةٍ أَ لَیْسَتِ الْمُفَضَّلَةُ عَلَی نِسَاءِ الْعَالَمِینَ مَرْیَمَ بِنْتَ عِمْرَانَ فَقَالُوا إِنَّ مَرْیَمَ کَانَتْ سَیِّدَةَ نِسَاءِ عَالَمِهَا وَ إِنَّ اللَّهَ عَزَّ وَ جَلَّ جَعَلَکِ سَیِّدَةَ نِسَاءِ عَالَمِکِ وَ عَالَمِهَا وَ سَیِّدَةَ نِسَاءِ الْأَوَّلِینَ وَ الْآخِرِینَ</w:t>
      </w:r>
      <w:r>
        <w:rPr>
          <w:rFonts w:eastAsia="Amiri" w:cs="Amiri" w:ascii="Amiri" w:hAnsi="Amiri"/>
          <w:color w:val="111111"/>
          <w:sz w:val="28"/>
          <w:szCs w:val="28"/>
          <w:rtl w:val="true"/>
          <w:lang w:bidi="ar-SA"/>
        </w:rPr>
        <w:t xml:space="preserve">. </w:t>
      </w:r>
      <w:bookmarkStart w:id="336" w:name="pg13873_123156"/>
    </w:p>
    <w:p>
      <w:pPr>
        <w:pStyle w:val="BookText"/>
        <w:rPr/>
      </w:pPr>
      <w:bookmarkEnd w:id="336"/>
      <w:r>
        <w:rPr>
          <w:rFonts w:ascii="IRNazanin" w:hAnsi="IRNazanin" w:eastAsia="IRNazanin"/>
          <w:color w:val="111111"/>
          <w:sz w:val="28"/>
          <w:sz w:val="28"/>
          <w:szCs w:val="28"/>
          <w:rtl w:val="true"/>
          <w:lang w:bidi="fa-IR"/>
        </w:rPr>
        <w:t>کتاب دلائل الإمامة، للطبری عن أبی محمد هارون بن موسی التلعکبری عن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از این روی محدثه نامیده شد که ملائکه از آسمان به زمین می‌آمدند و آن بانو را ندا می کردند، همان گونه که حضرت مریم بنت عمران را ندا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به فاطمه زهرا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پاک و پاکیزه کرد و بر زنان عالم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اقْنُتِی لِرَبِّکِ وَ اسْجُدِی وَ ارْکَعِی مَعَ الرَّاکِعِین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خدای خود قنوت به جای آور و با رکوع‌کنندگان سجده و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ملائکه و ملائکه با فاطمه گفتگو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زهرای اطهر به ملائکه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نه چنین است که حضرت مریم از زنان عالم افضل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بر زنان زمان خود افضل و برتر بود، ولی خدا تو را بر تمام زنان زمان خود و زنان زمان حضرت مریم و اولین و آخرین زنان برتری بخشیده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7" w:name="__RefHeading___Toc1151152_3264237689"/>
      <w:bookmarkStart w:id="338" w:name="_Toc141"/>
      <w:bookmarkEnd w:id="337"/>
      <w:r>
        <w:rPr>
          <w:rtl w:val="true"/>
        </w:rPr>
        <w:t>«</w:t>
      </w:r>
      <w:r>
        <w:rPr/>
        <w:t>66</w:t>
      </w:r>
      <w:r>
        <w:rPr>
          <w:rtl w:val="true"/>
        </w:rPr>
        <w:t>»</w:t>
      </w:r>
      <w:bookmarkEnd w:id="338"/>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عَبْدِ اللَّهِ بْنِ الْحَسَنِ الْمُؤَدِّبِ عَنْ أَحْمَدَ بْنِ عَلِیٍّ الْأَصْبَهَانِیِّ عَنْ إِبْرَاهِیمَ بْنِ مُحَمَّدٍ الثَّقَفِیِّ عَنْ إِسْمَاعِیلَ بْنِ بَشَّارٍ قَالَ حَدَّثَنَا عَلِیُّ بْنُ جَعْفَرٍ الْحَضْرَمِیُّ بِمِصْرَ مُنْذُ ثَلَاثِینَ سَنَةً قَالَ حَدَّثَنَا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أَبِی بَکْرٍ لَمَّا قَرَأَ وَ مَا أَرْسَلْنَا مِنْ قَبْلِکَ مِنْ رَسُولٍ وَ لَا نَبِیٍ‌</w:t>
      </w:r>
      <w:r>
        <w:rPr>
          <w:rStyle w:val="FootnoteAnchor"/>
          <w:rtl w:val="true"/>
        </w:rPr>
        <w:footnoteReference w:id="117"/>
      </w:r>
      <w:r>
        <w:rPr>
          <w:rFonts w:ascii="Amiri" w:hAnsi="Amiri" w:eastAsia="Amiri" w:cs="Amiri"/>
          <w:color w:val="111111"/>
          <w:sz w:val="28"/>
          <w:sz w:val="28"/>
          <w:szCs w:val="28"/>
          <w:rtl w:val="true"/>
          <w:lang w:bidi="ar-SA"/>
        </w:rPr>
        <w:t>وَ لَا مُحَدَّثٍ قُلْتُ وَ هَلْ یُحَدِّثُ الْمَلَائِکَةُ إِلَّا الْأَنْبِیَاءَ قَالَ إِنَّ مَرْیَمَ لَمْ تَکُنْ نَبِیَّةً وَ کَانَتْ مُحَدَّثَةً وَ أُمَّ مُوسَی بْنِ عِمْرَانَ کَانَتْ مُحَدَّثَةً وَ لَمْ تَکُنْ نَبِیَّةً وَ سَارَةَ امْرَأَةَ إِبْرَاهِیمَ قَدْ عَایَنَتِ الْمَلَائِکَةَ فَبَشَّرُوهَا بِإِسْحاقَ وَ مِنْ وَراءِ إِسْحاقَ یَعْقُوبَ وَ لَمْ تَکُنْ نَبِیَّةً وَ فَاطِمَةَ بِنْتَ رَسُولِ اللَّهِ صلی الله علیه و آله کَانَتْ مُحَدَّثَةً وَ لَمْ تَکُنْ نَبِیَّةً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قد أخبر الله عز و جل فی کتابه بأنه ما أرسل من النساء أحدا إلی الناس فی قوله تبارک و تعالی وَ ما أَرْسَلْنا قَبْلَکَ إِلَّا رِجالًا نُوحِی إِلَیْهِمْ‌</w:t>
      </w:r>
      <w:r>
        <w:rPr>
          <w:rStyle w:val="FootnoteAnchor"/>
          <w:rtl w:val="true"/>
        </w:rPr>
        <w:footnoteReference w:id="118"/>
      </w:r>
      <w:r>
        <w:rPr>
          <w:rFonts w:ascii="IRNazanin" w:hAnsi="IRNazanin" w:eastAsia="IRNazanin"/>
          <w:color w:val="111111"/>
          <w:sz w:val="28"/>
          <w:sz w:val="28"/>
          <w:szCs w:val="28"/>
          <w:rtl w:val="true"/>
          <w:lang w:bidi="fa-IR"/>
        </w:rPr>
        <w:t>و لم یقل نساء و المحدثون لیسوا برسل و لا أنبیاء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ارسلنا من قلبک من رسول و لا نبی 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ملائکه جز با پیامبر سخن می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پیامبر نبود، ولی محدّثه بود، یعنی فرشته‌ها را دید و آنان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بِإِسْحاقَ وَ مِنْ وَراءِ إِسْحاقَ یَعْقُوب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اسحاق و از پس اسحاق به یعقوب بشارت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پیامبر نبود و فاطمه دختر رسول خدا صلی الله علیه و آله محدّثه بود، ولی پیامبر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کتابش خبر داده که از زنان فردی را به سوی مردم به پیامبری نفرستاده است در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ارسلنا قبلک الّا رجالاً نوحی الیهم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مردانی را که به آنان وحی می‌کردیم گسیل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زنانی که فرشته‌ها با آنان سخن می‌گویند نه رسول هستند و نه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9" w:name="__RefHeading___Toc1151154_3264237689"/>
      <w:bookmarkStart w:id="340" w:name="_Toc142"/>
      <w:bookmarkEnd w:id="339"/>
      <w:r>
        <w:rPr>
          <w:rtl w:val="true"/>
        </w:rPr>
        <w:t>«</w:t>
      </w:r>
      <w:r>
        <w:rPr/>
        <w:t>67</w:t>
      </w:r>
      <w:r>
        <w:rPr>
          <w:rtl w:val="true"/>
        </w:rPr>
        <w:t>»</w:t>
      </w:r>
      <w:bookmarkEnd w:id="34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الْحُسَیْنِ 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علیه السلام بَعْضُ أَصْحَابِنَا عَنِ الْجَفْرِ فَقَالَ هُوَ جِلْدُ ثَوْرٍ مَمْلُوءٌ عِلْماً فَقَالَ لَهُ مَا الْجَامِعَةُ قَالَ تِلْکَ صَحِیفَةٌ طُولُهَا سَبْعُونَ ذِرَاعاً فِی عَرْضِ الْأَدِیمِ مِثْلُ فَخِذِ الْفَالِجِ فِیهَا کُلُّ مَا یَحْتَاجُ النَّاسُ إِلَیْهِ وَ لَیْسَ مِنْ قَضِیَّةٍ إِلَّا وَ فِیهَا حَتَّی أَرْشُ الْخَدْشِ قَالَ لَهُ فَمُصْحَفُ فَاطِمَةَ فَسَکَتَ طَوِیلًا ثُمَّ قَالَ إِنَّکُمْ لَتَبْحَثُونَ عَمَّا تُرِیدُونَ وَ عَمَّا لَا تُرِیدُونَ إِنَّ فَاطِمَةَ مَکَثَتْ بَعْدَ رَسُولِ اللَّهِ صلی الله علیه و آله خَمْسَةً وَ سَبْعِینَ یَوْماً وَ قَدْ کَانَ دَخَلَهَا حُزْنٌ شَدِیدٌ عَلَی أَبِیهَا وَ کَانَ جَبْرَئِیلُ یَأْتِیهَا فَیُحْسِنُ عَزَاءَهَا عَلَی أَبِیهَا وَ یُطَیِّبُ نَفْسَهَا وَ یُخْبِرُهَا عَنْ أَبِیهَا وَ مَکَانِهِ وَ یُخْبِرُهَا بِمَا یَکُونُ بَعْدَهَا فِی ذُرِّیَّتِهَا وَ کَانَ عَلِیٌّ علیه السلام یَکْتُبُ ذَلِکَ فَهَذَا مُصْحَفُ فَاطِمَةَ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341" w:name="pg13873_123157"/>
    </w:p>
    <w:p>
      <w:pPr>
        <w:pStyle w:val="BookText"/>
        <w:rPr/>
      </w:pPr>
      <w:bookmarkEnd w:id="3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عبیده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برخی از اصحاب حضرت امام جعفر صادق علیه السّلام از آن حضرت پرسیدند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 پوست گاوی است که علوم فراوانی بر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صحیفه‌ای است به طول هفتاد ذراع و به پهنای یک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هر آنچه را که مردم نیاز داشته باشند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موضوعی نیست که در آن نباشد، حتی تاوان و دیه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علیها السّلام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پس از مکثی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درباره موضوعی که تصمیم دارید و ندارید جستجو می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بعد از رحلت رسول خدا، با دلی بسیار محزون به مدت هفتاد و پنج 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جبرئیل نزد او می‌آمد و به خاطر رحلت پیامبر خدا به او تسلیت می گفت، او را از مکان پدرش آگاه می کرد و از مصائبی که فرزندانش بعدها به آن مبتلا می شدند با خبر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این موضوعات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نوشته‌ها مصحف فاطمه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2" w:name="__RefHeading___Toc1151156_3264237689"/>
      <w:bookmarkStart w:id="343" w:name="_Toc143"/>
      <w:bookmarkEnd w:id="342"/>
      <w:r>
        <w:rPr>
          <w:rtl w:val="true"/>
        </w:rPr>
        <w:t>«</w:t>
      </w:r>
      <w:r>
        <w:rPr/>
        <w:t>68</w:t>
      </w:r>
      <w:r>
        <w:rPr>
          <w:rtl w:val="true"/>
        </w:rPr>
        <w:t>»</w:t>
      </w:r>
      <w:bookmarkEnd w:id="343"/>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عُمَرَ بْنِ عَبْدِ الْعَزِیزِ عَنْ حَمَّادِ بْنِ عُثْمَانَ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تَظْهَرُ زَنَادِقَةٌ سَنَةَ ثَمَانِیَةٍ وَ عِشْرِینَ وَ مِائَةٍ وَ ذَلِکَ لِأَنِّی نَظَرْتُ فِی مُصْحَفِ فَاطِمَةَ قَالَ فَقُلْتُ وَ مَا مُصْحَفُ فَاطِمَةَ فَقَالَ إِنَّ اللَّهَ تَبَارَکَ وَ تَعَالَی لَمَّا قَبَضَ نَبِیَّهُ صلی الله علیه و آله دَخَلَ عَلَی فَاطِمَةَ مِنْ وَفَاتِهِ مِنَ الْحُزْنِ مَا لَا یَعْلَمُهُ إِلَّا اللَّهُ عَزَّ وَ جَلَّ فَأَرْسَلَ إِلَیْهَا مَلَکاً یُسَلِّی عَنْهَا غَمَّهَا وَ یُحَدِّثُهَا فَشَکَتْ ذَلِکَ إِلَی أَمِیرِ الْمُؤْمِنِینَ علیه السلام فَقَالَ لَهَا إِذَا أَحْسَسْتِ بِذَلِکِ وَ سَمِعْتِ الصَّوْتَ قُولِی لِی فَأَعْلَمَتْهُ فَجَعَلَ یَکْتُبُ کُلَّمَا سَمِعَ حَتَّی أَثْبَتَ مِنْ ذَلِکَ مُصْحَفاً قَالَ ثُمَّ قَالَ أَمَا إِنَّهُ لَیْسَ مِنَ الْحَلَالِ وَ الْحَرَامِ وَ لَکِنْ فِیهِ عِلْمُ مَا یَکُونُ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عثمان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جعفر صادق علیه السّلام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زندیق‌هایی به وجود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نگاه به مصحف فاطمه این خبر غیبی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خدای توانا پیامبر خود را قبض روح کرد، چنان غم و اندوه ژرفی فاطمه اطهر را فرا گرفت که جز خدا کسی از وسعت آن با خبر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ملکی را نزد او فرستاد که به او تسلیت بگوید و با او گفتگو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این مطلب را برای علی علیه السّلام شرح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به وی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که صدای آن ملک را احساس کردی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هر گاه که فاطمه اطهر مطلبی را از آن ملک می شنید، برای حضرت علی شرح می داد و آن بزرگوار هم آن را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آن حضرت را مصحف فاطمه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حلال و حرامی در آن نیست، ولی علم به امور آینده در آن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1151158_3264237689"/>
      <w:bookmarkStart w:id="345" w:name="_Toc144"/>
      <w:bookmarkEnd w:id="344"/>
      <w:r>
        <w:rPr>
          <w:rtl w:val="true"/>
        </w:rPr>
        <w:t>«</w:t>
      </w:r>
      <w:r>
        <w:rPr/>
        <w:t>69</w:t>
      </w:r>
      <w:r>
        <w:rPr>
          <w:rtl w:val="true"/>
        </w:rPr>
        <w:t>»</w:t>
      </w:r>
      <w:bookmarkEnd w:id="34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کثیرا من فضائلها و مناقبها و سیرها صلوات الله علیها فی باب غصب فدک و باب فضائل أصحاب الکساء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الْحَسَنُ بْنُ سُلَیْمَانَ فِی کِتَابِ الْمُحْتَضَرِ مِنْ تَفْسِیرِ الثَّعْلَبِیِّ بِإِسْنَادِهِ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صلی الله علیه وآله وَ قَدْ أَخَذَ بِیَدِ فَاطِمَةَ علیها السلام وَ قَالَ مَنْ عَرَفَ هَذِهِ فَقَدْ عَرَفَهَا وَ مَنْ لَمْ یَعْرِفْهَا فَهِیَ فَاطِمَةُ بِنْتُ مُحَمَّدٍ وَ هِیَ بَضْعَةٌ مِنِّی وَ هِیَ قَلْبِیَ الَّذِی بَیْنَ جَنْبَیَّ فَمَنْ آذَاهَا فَقَدْ آذَانِی وَ مَنْ آذَانِی فَقَدْ آذَی اللَّهَ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الدَّلَائِلِ، لِلطَّبَرِیِّ عَنْ أَبِی الْفَرَجِ الْمُعَافَی عَنْ إِسْحَاقَ بْنِ مُحَمَّدٍ عَنْ أَحْمَدَ بْنِ الْحَسَنِ عَنْ مُحَمَّدِ بْنِ إِسْمَاعِیلَ بْنِ إِبْرَاهِیمَ بْنِ جَعْفَرِ بْنِ مُحَمَّدٍ عَنْ أَبِیهِ عَنْ عَمِّهِ زَیْدِ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حَدَّثَتْنِی فَاطِمَةُ بِنْتُ رَسُولِ اللَّهِ صلی الله علیه و آله قَالَتْ قَالَ لِی رَسُولُ اللَّهِ صلی الله علیه وآله أَ لَا أُبَشِّرُکِ إِذَا أَرَادَ اللَّهُ أَنْ یُتْحِفَ زَوْجَةَ وَلِیِّهِ فِی الْجَنَّةِ بَعَثَ إِلَیْکِ تَبْعَثِینَ إِلَیْهَا مِنْ حُلِیِّکِ</w:t>
      </w:r>
      <w:r>
        <w:rPr>
          <w:rFonts w:eastAsia="Amiri" w:cs="Amiri" w:ascii="Amiri" w:hAnsi="Amiri"/>
          <w:color w:val="111111"/>
          <w:sz w:val="28"/>
          <w:szCs w:val="28"/>
          <w:rtl w:val="true"/>
          <w:lang w:bidi="ar-SA"/>
        </w:rPr>
        <w:t xml:space="preserve">. </w:t>
      </w:r>
      <w:bookmarkStart w:id="346" w:name="pg13873_123158"/>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نیز همین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فضیلت‌ها و منقبت‌ها و سیره‌های حضرت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فضیلت‌های 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 فاطمه را گرفته بیرون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این فاطمه را شناخته که شناخته است ولی هرکس که نشناخته، این فاطمه دختر محمّد است و این پاره تن من است و این قلب من در سینه‌ام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آزار دهد، مرا آزار داده و هرکس مرا آزار دهد، خدا را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کتاب دلائل الامامة، از حضرت فاطمه زهرا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رسول خدا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بشارت می دهم هر گاه که خدای رئوف بخواهد در بهشت برای زوجه ولی و دوست خود تحفه‌ای عطا کند، نزد تو می‌فرستد که تو از زر و زیور خود برایش بفرستی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47" w:name="__RefHeading___Toc1151160_3264237689"/>
      <w:bookmarkStart w:id="348" w:name="_Toc145"/>
      <w:bookmarkEnd w:id="347"/>
      <w:r>
        <w:rPr>
          <w:rtl w:val="true"/>
        </w:rPr>
        <w:t xml:space="preserve">باب </w:t>
      </w:r>
      <w:r>
        <w:rPr/>
        <w:t>4</w:t>
      </w:r>
      <w:r>
        <w:rPr>
          <w:rtl w:val="true"/>
        </w:rPr>
        <w:t xml:space="preserve"> </w:t>
      </w:r>
      <w:r>
        <w:rPr>
          <w:rtl w:val="true"/>
        </w:rPr>
        <w:t>سیرها و مکارم أخلاقها صلوات الله علیها و سیر بعض خدمها</w:t>
      </w:r>
      <w:bookmarkEnd w:id="348"/>
    </w:p>
    <w:p>
      <w:pPr>
        <w:pStyle w:val="Heading4"/>
        <w:numPr>
          <w:ilvl w:val="3"/>
          <w:numId w:val="1"/>
        </w:numPr>
        <w:rPr/>
      </w:pPr>
      <w:bookmarkStart w:id="349" w:name="__RefHeading___Toc1151162_3264237689"/>
      <w:bookmarkStart w:id="350" w:name="_Toc146"/>
      <w:bookmarkEnd w:id="349"/>
      <w:r>
        <w:rPr>
          <w:rtl w:val="true"/>
        </w:rPr>
        <w:t>الأخبار</w:t>
      </w:r>
      <w:bookmarkEnd w:id="350"/>
    </w:p>
    <w:p>
      <w:pPr>
        <w:pStyle w:val="Heading5"/>
        <w:numPr>
          <w:ilvl w:val="4"/>
          <w:numId w:val="1"/>
        </w:numPr>
        <w:rPr/>
      </w:pPr>
      <w:bookmarkStart w:id="351" w:name="__RefHeading___Toc1151164_3264237689"/>
      <w:bookmarkStart w:id="352" w:name="_Toc147"/>
      <w:bookmarkEnd w:id="351"/>
      <w:r>
        <w:rPr>
          <w:rtl w:val="true"/>
        </w:rPr>
        <w:t>«</w:t>
      </w:r>
      <w:r>
        <w:rPr/>
        <w:t>1</w:t>
      </w:r>
      <w:r>
        <w:rPr>
          <w:rtl w:val="true"/>
        </w:rPr>
        <w:t>»</w:t>
      </w:r>
      <w:bookmarkEnd w:id="352"/>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السِّنْدِیُّ بْنُ مُحَمَّدٍ عَنْ أَبِی الْبَخْتَرِیِّ عَنْ أَبِی عَبْدِ اللَّهِ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تَقَاضَی عَلِیٌّ وَ فَاطِمَةُ إِلَی رَسُولِ اللَّهِ صلی الله علیه و آله فِی الْخِدْمَةِ فَقَضَی عَلَی فَاطِمَةَ بِخِدْمَةِ مَا دُونَ الْبَابِ وَ قَضَی عَلَی عَلِیٍّ بِمَا خَلْفَهُ قَالَ فَقَالَتْ فَاطِمَةُ فَلَا یَعْلَمُ مَا دَاخَلَنِی مِنَ السُّرُورِ إِلَّا اللَّهُ بِإِکْفَائِی رَسُولُ اللَّهِ صلی الله علیه وآله تَحَمُّلَ رِقَابِ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 فاطمه علیها السّلام، از پیامبر اکرم صلّی اللَّه علیه و آله تقاضا کردند که آن حضرت دستور و برنامه زندگی ایشان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امور داخلی خانه را بر عهده حضرت فاطمه و کارهای خارج از منزل را بر عهده حضرت علی بن ابی طالب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از اینکه پیامبر خدا با این دستور خود او را از معامله کردن با مردان نجات داده بود، به قدری خوشحال شد که فقط خدا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1151166_3264237689"/>
      <w:bookmarkStart w:id="354" w:name="_Toc148"/>
      <w:bookmarkEnd w:id="353"/>
      <w:r>
        <w:rPr>
          <w:rtl w:val="true"/>
        </w:rPr>
        <w:t>بیان</w:t>
      </w:r>
      <w:bookmarkEnd w:id="354"/>
    </w:p>
    <w:p>
      <w:pPr>
        <w:pStyle w:val="BookText"/>
        <w:rPr/>
      </w:pPr>
      <w:r>
        <w:rPr>
          <w:rFonts w:ascii="IRNazanin" w:hAnsi="IRNazanin" w:eastAsia="IRNazanin"/>
          <w:color w:val="111111"/>
          <w:sz w:val="28"/>
          <w:sz w:val="28"/>
          <w:szCs w:val="28"/>
          <w:rtl w:val="true"/>
          <w:lang w:bidi="fa-IR"/>
        </w:rPr>
        <w:t>تحمل رقاب الرجال أی تحمل أمور تحملها رقابهم من حمل القرب و الحطب و یحتمل أن یکون کنایة عن التبرز من بین الرجال أو المشی علی رقاب النائمین عند خروجها لیلا للاستقاء أی التحمل علی رقابهم و لا یبعد أن یکون أصله ما تحمل فأسقطت کلمة ما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المعروف فی اللغة کفاه لا أکفاه و لعل فیه أیضا تصحیفا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رقاب الرجال أی تحمل أمور تحملها رقابهم من حمل القرب و الحطب و یحتمل أن یکون کنایة عن التبرز من بین الرجال أو المشی علی رقاب النائمین عند خروجها لیلا للاستقاء أی التحمل علی رقابهم و لا یبعد أن یکون أصله ما تحمل فأسقطت کلمة ما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اعلم أن المعروف فی اللغة کفاه لا أکفاه و لعل فیه أیضا تصحیفا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مصدر أکفأ مهموزا و المراد کفاءة الزوجة تحملا مثل تحمل رقاب الرجال</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5" w:name="__RefHeading___Toc1151168_3264237689"/>
      <w:bookmarkStart w:id="356" w:name="_Toc149"/>
      <w:bookmarkEnd w:id="355"/>
      <w:r>
        <w:rPr>
          <w:rtl w:val="true"/>
        </w:rPr>
        <w:t>«</w:t>
      </w:r>
      <w:r>
        <w:rPr/>
        <w:t>2</w:t>
      </w:r>
      <w:r>
        <w:rPr>
          <w:rtl w:val="true"/>
        </w:rPr>
        <w:t>»</w:t>
      </w:r>
      <w:bookmarkEnd w:id="35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عَنْ عَلِیِّ بْنِ الْحُسَیْنِ علیهما السلام أَنَّهُ قَالَ حَدَّثَتْنِی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فَاطِمَةَ علیها السلام إِذْ دَخَلَ عَلَیْهَا رَسُولُ اللَّهِ صلی الله علیه وآله وَ فِی عُنُقِهَا قِلَادَةٌ مِنْ ذَهَبٍ کَانَ اشْتَرَاهَا لَهَا عَلِیُّ بْنُ أَبِی طَالِبٍ علیه السلام مِنْ فَیْ‌ءٍ فَقَالَ لَهَا رَسُولُ اللَّهِ صلی الله علیه وآله یَا فَاطِمَةُ لَا یَقُولُ النَّاسُ إِنَّ فَاطِمَةَ بِنْتَ مُحَمَّدٍ تَلْبَسُ لِبَاسَ الْجَبَابِرَةِ فَقَطَعَتْهَا وَ بَاعَتْهَا وَ اشْتَرَتْ بِهَا رَقَبَةً فَأَعْتَقَتْهَا فَسُرَّ بِذَلِکَ رَسُولُ اللَّهِ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بنت عُمَیس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فاطمه زهرا بودم که حضرت رسول اعظم صلی اللَّه علیه و آله به منزل آن بانو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گردنبندی در گردن فاطمه اطهر بود که علی بن ابی طالب آن را از سهم غنیمت خود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بگویند فاطمه دختر محمّد، لباس و زر و زیور ستمکاران را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گردنبند را باز کرد، آن را فروخت و با پول آن غلام زر خریدی را در راه خدا آزاد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7" w:name="__RefHeading___Toc1151170_3264237689"/>
      <w:bookmarkStart w:id="358" w:name="_Toc150"/>
      <w:bookmarkEnd w:id="357"/>
      <w:r>
        <w:rPr>
          <w:rtl w:val="true"/>
        </w:rPr>
        <w:t>«</w:t>
      </w:r>
      <w:r>
        <w:rPr/>
        <w:t>3</w:t>
      </w:r>
      <w:r>
        <w:rPr>
          <w:rtl w:val="true"/>
        </w:rPr>
        <w:t>»</w:t>
      </w:r>
      <w:bookmarkEnd w:id="35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مَقْبُرَةَ عَنْ مُحَمَّدِ بْنِ عَبْدِ اللَّهِ الْحَضْرَمِیِّ عَنْ جَنْدَلِ بْنِ وَالِقٍ عَنْ مُحَمَّدِ بْنِ عُمَرَ الْمَازِنِیِّ عَنْ عُبَادَةَ الْکَلْبِیِّ عَنْ جَعْفَرِ بْنِ مُحَمَّدٍ عَنْ أَبِیهِ عَنْ عَلِیِّ بْنِ الْحُسَیْنِ عَنْ فَاطِمَةَ الصُّغْرَی عَنِ الْحُسَیْنِ بْنِ عَلِیٍّ عَنْ أَخِیهِ الْحَسَنِ بْنِ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أُمِّی فَاطِمَةَ علیها السلام قَامَتْ فِی مِحْرَابِهَا لَیْلَةَ جُمُعَتِهَا فَلَمْ تَزَلْ رَاکِعَةً سَاجِدَةً حَتَّی اتَّضَحَ عَمُودُ الصُّبْحِ وَ سَمِعْتُهَا تَدْعُو لِلْمُؤْمِنِینَ وَ الْمُؤْمِنَاتِ </w:t>
      </w:r>
      <w:bookmarkStart w:id="359" w:name="pg13873_123159"/>
    </w:p>
    <w:p>
      <w:pPr>
        <w:pStyle w:val="BookText"/>
        <w:rPr/>
      </w:pPr>
      <w:bookmarkEnd w:id="359"/>
      <w:r>
        <w:rPr>
          <w:rFonts w:ascii="Amiri" w:hAnsi="Amiri" w:eastAsia="Amiri" w:cs="Amiri"/>
          <w:color w:val="111111"/>
          <w:sz w:val="28"/>
          <w:sz w:val="28"/>
          <w:szCs w:val="28"/>
          <w:rtl w:val="true"/>
          <w:lang w:bidi="ar-SA"/>
        </w:rPr>
        <w:t>وَ تُسَمِّیهِمْ وَ تُکْثِرُ الدُّعَاءَ لَهُمْ وَ لَا تَدْعُو لِنَفْسِهَا بِشَیْ‌ءٍ فَقُلْتُ لَهَا یَا أُمَّاهْ لِمَ لَا تَدْعِینَ لِنَفْسِکِ کَمَا تَدْعِینَ لِغَیْرِکِ فَقَالَتْ یَا بُنَیَّ الْجَارَ ثُمَّ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مجتبی علیه السّلام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شب‌های جمعه فاطمه اطهر را می دیدم که تا طلوع صبح مشغول رکوع و سجود بود و می شنیدم که مادرم، برای زنان و مردان مؤمن دعا می کرد و نام ایشان را می برد و مکررا برای آنان دعا می کرد، ولی برای خود دعا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مادرم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همچنان که برای دیگران دعا می کنی، برای خود دعا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همسایه، سپس اهل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1151172_3264237689"/>
      <w:bookmarkStart w:id="361" w:name="_Toc151"/>
      <w:bookmarkEnd w:id="360"/>
      <w:r>
        <w:rPr>
          <w:rtl w:val="true"/>
        </w:rPr>
        <w:t>«</w:t>
      </w:r>
      <w:r>
        <w:rPr/>
        <w:t>4</w:t>
      </w:r>
      <w:r>
        <w:rPr>
          <w:rtl w:val="true"/>
        </w:rPr>
        <w:t>»</w:t>
      </w:r>
      <w:bookmarkEnd w:id="36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عَبْدِ الرَّحْمَنِ الْمَرْوَزِیُّ عَنْ جَعْفَرٍ الْمُقْرِی عَنْ مُحَمَّدِ بْنِ الْحَسَنِ الْمَوْصِلِیِّ عَنْ مُحَمَّدِ بْنِ عَاصِمٍ عَنْ أَبِی زَیْدٍ الْکَحَّالِ عَنْ أَبِیهِ عَنْ مُوسَی بْنِ جَعْفَرٍ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فَاطِمَةُ علیها السلام إِذَا دَعَتْ تَدْعُو لِلْمُؤْمِنِینَ وَ الْمُؤْمِنَاتِ وَ لَا تَدْعُو لِنَفْسِهَا فَقِیلَ لَهَا یَا بِنْتَ رَسُولِ اللَّهِ إِنَّکِ تَدْعِینَ لِلنَّاسِ وَ لَا تَدْعِینَ لِنَفْسِکِ فَقَالَتِ الْجَارَ ثُمَّ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موسی بن جعفر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برای مؤمنین و مؤمنات دعا می کرد و برای خویش دعا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بانو پرسیده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مردم دعا می کنی، پس چرا برای خود دعا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همسایه، دوم اهل 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1151174_3264237689"/>
      <w:bookmarkStart w:id="363" w:name="_Toc152"/>
      <w:bookmarkEnd w:id="362"/>
      <w:r>
        <w:rPr>
          <w:rtl w:val="true"/>
        </w:rPr>
        <w:t>«</w:t>
      </w:r>
      <w:r>
        <w:rPr/>
        <w:t>5</w:t>
      </w:r>
      <w:r>
        <w:rPr>
          <w:rtl w:val="true"/>
        </w:rPr>
        <w:t>»</w:t>
      </w:r>
      <w:bookmarkEnd w:id="363"/>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الْحَکَمِ بْنِ أَسْلَمَ عَنِ ابْنِ عُلَیَّةَ عَنِ الْحَرِیرِیِّ عَنْ أَبِی الْوَرْدِ بْنِ ثُمَامَةَ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لِرَجُلٍ مِنْ بَنِی سَعْدٍ أَ لَا أُحَدِّثُکَ عَنِّی وَ عَنْ فَاطِمَةَ إِنَّهَا کَانَتْ عِنْدِی وَ کَانَتْ مِنْ أَحَبِّ أَهْلِهِ إِلَیْهِ وَ أَنَّهَا اسْتَقَتْ بِالْقِرْبَةِ حَتَّی أَثَّرَ فِی صَدْرِهَا وَ طَحَنَتْ بِالرَّحَی حَتَّی مَجِلَتْ یَدَاهَا وَ کَسَحَتِ الْبَیْتَ حَتَّی اغْبَرَّتْ ثِیَابُهَا وَ أَوْقَدَتِ النَّارَ تَحْتَ الْقِدْرِ حَتَّی دَکِنَتْ ثِیَابُهَا فَأَصَابَهَا مِنْ ذَلِکَ ضَرَرٌ شَدِیدٌ فَقُلْتُ لَهَا لَوْ أَتَیْتِ أَبَاکِ فَسَأَلْتِیهِ خَادِماً یَکْفِیکِ ضُرَّ مَا أَنْتِ فِیهِ مِنْ هَذَا الْعَمَلِ فَأَتَتِ النَّبِیَّ صلی الله علیه وآله فَوَجَدَتْ عِنْدَهُ حُدَّاثاً فَاسْتَحَتْ فَانْصَرَفَتْ قَالَ فَعَلِمَ النَّبِیُّ صلی الله علیه وآله أَنَّهَا جَاءَتْ لِحَاجَةٍ قَالَ فَغَدَا عَلَیْنَا رَسُولُ اللَّهِ صلی الله علیه وآله وَ نَحْنُ فِی لِفَاعِنَا فَقَالَ السَّلَامُ عَلَیْکُمْ فَسَکَتْنَا وَ اسْتَحْیَیْنَا لِمَکَانِنَا ثُمَّ قَالَ السَّلَامُ عَلَیْکُمْ فَسَکَتْنَا ثُمَّ قَالَ السَّلَامُ عَلَیْکُمْ فَخَشِینَا إِنْ لَمْ نَرُدَّ عَلَیْهِ أَنْ یَنْصَرِفَ وَ قَدْ کَانَ یَفْعَلُ ذَلِکَ یُسَلِّمُ ثَلَاثاً فَإِنْ أُذِنَ لَهُ وَ إِلَّا انْصَرَفَ فَقُلْتُ وَ عَلَیْکَ السَّلَامُ یَا رَسُولَ اللَّهِ ادْخُلْ فَلَمْ یَعْدُ أَنْ جَلَسَ عِنْدَ رُءُوسِنَا فَقَالَ یَا فَاطِمَةُ مَا کَانَتْ حَاجَتُکِ أَمْسِ عِنْدَ مُحَمَّدٍ قَالَ فَخَشِیتُ إِنْ لَمْ نُجِبْهُ أَنْ یَقُومَ قَالَ فَأَخْرَجْتُ رَأْسِی فَقُلْتُ أَنَا وَ اللَّهِ أُخْبِرُکَ یَا رَسُولَ اللَّهِ إِنَّهَا اسْتَقَتْ بِالْقِرْبَةِ حَتَّی أَثَّرَتْ فِی صَدْرِهَا وَ جَرَتْ بِالرَّحَی حَتَّی مَجِلَتْ یَدَاهَا وَ کَسَحَتِ الْبَیْتَ حَتَّی اغْبَرَّتْ ثِیَابُهَا وَ أَوْقَدَتْ تَحْتَ الْقِدْرِ حَتَّی دَکِنَتْ ثِیَابُهَا فَقُلْتُ لَهَا لَوْ أَتَیْتِ أَبَاکِ فَسَأَلْتِیهِ خَادِماً یَکْفِیکِ ضُرَّ مَا أَنْتِ فِیهِ مِنْ هَذَا </w:t>
      </w:r>
      <w:bookmarkStart w:id="364" w:name="pg13873_123160"/>
    </w:p>
    <w:p>
      <w:pPr>
        <w:pStyle w:val="BookText"/>
        <w:rPr/>
      </w:pPr>
      <w:bookmarkEnd w:id="364"/>
      <w:r>
        <w:rPr>
          <w:rFonts w:ascii="Amiri" w:hAnsi="Amiri" w:eastAsia="Amiri" w:cs="Amiri"/>
          <w:color w:val="111111"/>
          <w:sz w:val="28"/>
          <w:sz w:val="28"/>
          <w:szCs w:val="28"/>
          <w:rtl w:val="true"/>
          <w:lang w:bidi="ar-SA"/>
        </w:rPr>
        <w:t xml:space="preserve">الْعَمَلِ قَالَ أَ فَلَا أُعَلِّمُکُمَا مَا هُوَ خَیْرٌ لَکُمَا مِنَ الْخَادِمِ إِذَا أَخَذْتُمَا مَنَامَکُمَا فَسَبِّحَا ثَلَاثاً وَ ثَلَاثِینَ وَ احْمَدَا ثَلَاثاً وَ ثَلَاثِینَ وَ کَبِّرَا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ثَلَاثِینَ قَالَ فَأَخْرَجَتْ علیها السلام رَأْسَهَا فَقَالَتْ رَضِیتُ عَنِ اللَّهِ وَ رَسُولِهِ ثَلَاثَ دَفَعَاتٍ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می کند که حضرت علی بن ابی طالب علیه السّلام به یکی از مردان بنی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داستان خودم و فاطمه را برای تو باز گویم؟ بدان که فاطمه اطهر زوجه من، نزد رسول خدا از محبوب‌ترین اهل و عیالش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آنقدر با مشک آب می‌آورد که اثر آن در سینه‌اش بر جای می ماند؛ آنقدر آسیا کرده بود که دست‌هایش پینه بسته بودند؛ آنقدر خانه را رفت و روب می‌کرد که لباس‌هایش غبارآلود می شد؛ آنقدر در زیر دیگ آتش می افروخت که لباس‌هایش چرک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او دچار زحمت و مشقت شدیدی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حضرت زهرا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پیش پدرت پیغمبر خدا می رفتی و از آن حضرت تقاضا می کردی که یک خدمتکار به تو عطا کند تا یاور و کمک حال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زهرای اطهر برای این درخواست به حضور پیامبر اسلام رفت، دید گروهی با آن حضرت مشغول گفتگو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فاطمه زهرا خجالت کشید و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اعظم اسلام دریافت که فاطمه حاجتی داشته، فردای آن روز صبح زود که ما هنوز در خواب بودیم، آن بزرگوار به خانه 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سکوت اختیار کردیم و چون به وقت آمدن آن حضرت خوابیده بودیم، خجل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برای دومین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همچنان ساکت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 سومین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ترسیدیم که اگر جواب آن حضرت را نگوییم مراجعت فرماید، زیرا سه مرتبه به ما سلام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رسم رسول خدا بود که سه مرتبه سلام می داد، اگر اجازه ورود به خانه به ایشان داده می شد وارد می شدند وگرنه باز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رسول اللَّه،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بالای سر ما نشست و به 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دیروز چه حاجتی داشتی که نزد من آمده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ترسیدم اگر جواب آن برگزیده خدا را ندهیم، برخیزد 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 خود را از زیر لحاف در آوردم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ماجرا را برایتان شرح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فاطمه زهرا آنقدر با مشک آب آورده که اثر مشک بر سینه او مانده؛ آنقدر آسیا کرده که دست‌هایش پینه بسته؛ آنقدر خانه را رفت و روب کرده که لباس‌هایش غبار آلوده شده؛ آنقدر در زیر دیگ آتش افروخته که لباس‌هایش چرک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فاطمه زهرا گفتم کاش نزد پدرت رسول خدا می رفتی و تقاضا می کردی که یک خدمتکار به تو عطا کند تا در این امور یاور و کمک حال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اعظم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بهتر نیست دعایی به شما تعلیم دهم که از خدمتکار برایتان بهتر باشد؟ هر گاه خواستید بخوابید سی و سه مرتبه سبحان اللَّه، سی و سه مرتبه الحمدللَّه و سی و چهار مرتبه اللَّه اکبر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سر خود را از زیر لحاف خارج کرد و سه مرتبه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و رسول راضی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5" w:name="__RefHeading___Toc1151176_3264237689"/>
      <w:bookmarkStart w:id="366" w:name="_Toc153"/>
      <w:bookmarkEnd w:id="365"/>
      <w:r>
        <w:rPr>
          <w:rtl w:val="true"/>
        </w:rPr>
        <w:t>بیان</w:t>
      </w:r>
      <w:bookmarkEnd w:id="366"/>
    </w:p>
    <w:p>
      <w:pPr>
        <w:pStyle w:val="BookText"/>
        <w:rPr/>
      </w:pPr>
      <w:r>
        <w:rPr>
          <w:rFonts w:ascii="IRNazanin" w:hAnsi="IRNazanin" w:eastAsia="IRNazanin"/>
          <w:color w:val="111111"/>
          <w:sz w:val="28"/>
          <w:sz w:val="28"/>
          <w:szCs w:val="28"/>
          <w:rtl w:val="true"/>
          <w:lang w:bidi="fa-IR"/>
        </w:rPr>
        <w:t>قال الجزری مجلت یده تمجل مجلا إذا ثخن جلدها فی العمل بالأشیاء الصلبة و منها</w:t>
      </w:r>
    </w:p>
    <w:p>
      <w:pPr>
        <w:pStyle w:val="BookText"/>
        <w:rPr/>
      </w:pPr>
      <w:r>
        <w:rPr>
          <w:rFonts w:ascii="IRNazanin" w:hAnsi="IRNazanin" w:eastAsia="IRNazanin"/>
          <w:color w:val="111111"/>
          <w:sz w:val="28"/>
          <w:sz w:val="28"/>
          <w:szCs w:val="28"/>
          <w:rtl w:val="true"/>
          <w:lang w:bidi="fa-IR"/>
        </w:rPr>
        <w:t>حدیث فاطمة أنها شکت إلی علی علیه السلام مجل یدها من الطحن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حدیث فاطمة أنها أوقدت القدر حتی دکنت ثیابها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دکن الثوب إذا اتسخ و اغبر لونه یدکن دکنا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اللفاع ثوب یجلل به الجسد کله کساء کان أو غیره و منه</w:t>
      </w:r>
    </w:p>
    <w:p>
      <w:pPr>
        <w:pStyle w:val="BookText"/>
        <w:rPr/>
      </w:pPr>
      <w:r>
        <w:rPr>
          <w:rFonts w:ascii="IRNazanin" w:hAnsi="IRNazanin" w:eastAsia="IRNazanin"/>
          <w:color w:val="111111"/>
          <w:sz w:val="28"/>
          <w:sz w:val="28"/>
          <w:szCs w:val="28"/>
          <w:rtl w:val="true"/>
          <w:lang w:bidi="fa-IR"/>
        </w:rPr>
        <w:t>حدیث علی و فاطمة و قد دخلنا فی لفاعنا أی لحافنا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حدیث فاطمة إنها جاءت إلی النبی صلی الله علیه و آله فوجدت عنده 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جماعة یتحدثون و هو جمع علی غیر قیاس حملا علی نظیره نحو سامر و سمار فإن السمار المحدثون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فلم یعد أن جلس أی لم یتجاوز عن الجلوس من عدا یعدو قال الجوهری عداه أی جاوزه و ما عدا فلان أن صنع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مجلت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تمجل مجلاً هنگامی که پوست دستش در کار یا چیزهای سفت و سخت، کلفت شود و از همین جاست حدیث فاطمه علیها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شکّت الی علی علیه السّلام مجل یدها من الطحن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از کلفت شدن پوست دستش به خاطر آسیاب کردن شکوه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انّها أوقدت القدر حتّی دکنت ثیابها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زیر دیگ را روشن کرد تا آنجا که لباس‌هایش چرکین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دکن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رنگ لباس چرک و غبار آلود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یدکن دَکناً مضارع و مصدر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است که روی همه بدن می افتد، چه کساء باشد یا غیر آن و از همین است حدیث علی علیه السّلام و فاطمه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دخلنا فی اناعنا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لحاف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فاطمه است که او خدمت پیامبر صلی الله علیه و آله آمد و دید نزد پیامبر حدّاث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هستند که گفتگو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حدّاث جمع غیر قیاسی است، مانند مشابه‌های دیگرش مثل سامر و سمّار چون سمّار هم به معنای حدّاث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یعدان 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جلوس فراتر نرفت، از عدوا یعدو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افلان ان صنع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انجام این کار نگذشت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1151178_3264237689"/>
      <w:bookmarkStart w:id="368" w:name="_Toc154"/>
      <w:bookmarkEnd w:id="367"/>
      <w:r>
        <w:rPr>
          <w:rtl w:val="true"/>
        </w:rPr>
        <w:t>«</w:t>
      </w:r>
      <w:r>
        <w:rPr/>
        <w:t>6</w:t>
      </w:r>
      <w:r>
        <w:rPr>
          <w:rtl w:val="true"/>
        </w:rPr>
        <w:t>»</w:t>
      </w:r>
      <w:bookmarkEnd w:id="36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إِذَا أَرَادَ السَّفَرَ سَلَّمَ عَلَی مَنْ أَرَادَ التَّسْلِیمَ عَلَیْهِ مِنْ أَهْلِهِ ثُمَّ یَکُونُ آخِرُ مَنْ یُسَلِّمُ عَلَیْهِ فَاطِمَةَ علیها السلام فَیَکُونُ وَجْهُهُ إِلَی سَفَرِهِ مِنْ بَیْتِهَا وَ إِذَا رَجَعَ بَدَأَ بِهَا فَسَافَرَ مَرَّةً وَ قَدْ أَصَابَ عَلِیٌّ علیه السلام شَیْئاً مِنَ الْغَنِیمَةِ فَدَفَعَهُ إِلَی فَاطِمَةَ فَخَرَجَ فَأَخَذَتْ سِوَارَیْنِ مِنْ فِضَّةٍ وَ عَلَّقَتْ عَلَی بَابِهَا سِتْراً فَلَمَّا قَدِمَ رَسُولُ اللَّهِ صلی الله علیه وآله دَخَلَ الْمَسْجِدَ فَتَوَجَّهَ نَحْوَ بَیْتِ فَاطِمَةَ کَمَا کَانَ یَصْنَعُ فَقَامَتْ فَرِحَةً إِلَی أَبِیهَا صَبَابَةً وَ شَوْقاً إِلَیْهِ فَنَظَرَ فَإِذَا فِی یَدِهَا سِوَارَانِ مِنْ فِضَّةٍ وَ إِذَا عَلَی بَابِهَا سِتْرٌ فَقَعَدَ رَسُولُ اللَّهِ صلی الله علیه وآله حَیْثُ یَنْظُرُ إِلَیْهَا فَبَکَتْ فَاطِمَةُ وَ حَزِنَتْ وَ قَالَتْ مَا صَنَعَ هَذَا بِی قَبْلَهَا فَدَعَتِ ابْنَیْهَا فَنَزَعَتِ السِّتْرَ مِنْ بَابِهَا وَ خَلَعَتِ السِّوَارَیْنِ مِنْ یَدَیْهَا ثُمَّ دَفَعَتِ السِّوَارَیْنِ إِلَی أَحَدِهِمَا وَ السِّتْرَ إِلَی الْآخَرِ ثُمَّ قَالَتْ لَهُمَا انْطَلِقَا إِلَی أَبِی فَأَقْرِئَاهُ </w:t>
      </w:r>
      <w:bookmarkStart w:id="369" w:name="pg13873_123161"/>
    </w:p>
    <w:p>
      <w:pPr>
        <w:pStyle w:val="BookText"/>
        <w:rPr/>
      </w:pPr>
      <w:bookmarkEnd w:id="369"/>
      <w:r>
        <w:rPr>
          <w:rFonts w:ascii="Amiri" w:hAnsi="Amiri" w:eastAsia="Amiri" w:cs="Amiri"/>
          <w:color w:val="111111"/>
          <w:sz w:val="28"/>
          <w:sz w:val="28"/>
          <w:szCs w:val="28"/>
          <w:rtl w:val="true"/>
          <w:lang w:bidi="ar-SA"/>
        </w:rPr>
        <w:t>السَّلَامَ وَ قُولَا لَهُ مَا أَحْدَثْنَا بَعْدَکَ غَیْرَ هَذَا فَشَأْنَکَ بِهِ فَجَاءَاهُ فَأَبْلَغَاهُ ذَلِکَ عَنْ أُمِّهِمَا فَقَبَّلَهُمَا رَسُولُ اللَّهِ صلی الله علیه وآله وَ الْتَزَمَهُمَا وَ أَقْعَدَ کُلَّ وَاحِدٍ مِنْهُمَا عَلَی فَخِذِهِ ثُمَّ أَمَرَ بِذَیْنِکَ السِّوَارَیْنِ فَکُسِرَا فَجَعَلَهُمَا قِطَعاً ثُمَّ دَعَا أَهْلَ الصُّفَّةِ وَ هُمْ قَوْمٌ مِنَ الْمُهَاجِرِینَ لَمْ یَکُنْ لَهُمْ مَنَازِلُ وَ لَا أَمْوَالٌ فَقَسَّمَهُ بَیْنَهُمْ قِطَعاً ثُمَّ جَعَلَ یَدْعُو الرَّجُلَ مِنْهُمُ الْعَارِیَ الَّذِی لَا یَسْتَتِرُ بِشَیْ‌ءٍ وَ کَانَ ذَلِکَ السِّتْرُ طَوِیلًا لَیْسَ لَهُ عَرْضٌ فَجَعَلَ یُؤَزِّرُ الرَّجُلَ فَإِذَا الْتَقَیَا عَلَیْهِ قَطَعَهُ حَتَّی قَسَّمَهُ بَیْنَهُمْ أُزُراً ثُمَّ أَمَرَ النِّسَاءَ لَا یَرْفَعْنَ رُءُوسَهُنَّ مِنَ الرُّکُوعِ وَ السُّجُودِ حَتَّی یَرْفَعَ الرِّجَالُ رُءُوسَهُمْ وَ ذَلِکَ أَنَّهُمْ کَانُوا مِنْ صِغَرِ إِزَارِهِمْ إِذَا رَکَعُوا وَ سَجَدُوا بَدَتْ عَوْرَتُهُمْ مِنْ خَلْفِهِمْ ثُمَّ جَرَتْ بِهِ السُّنَّةُ أَنْ لَا یَرْفَعَ النِّسَاءُ رُءُوسَهُنَّ مِنَ الرُّکُوعِ وَ السُّجُودِ حَتَّی یَرْفَعَ الرِّجَالُ ثُمَّ قَالَ رَسُولُ اللَّهِ صلی الله علیه وآله رَحِمَ اللَّهُ فَاطِمَةَ لَیَکْسُوَنَّهَا اللَّهُ بِهَذَا السِّتْرِ مِنْ کِسْوَةِ الْجَنَّةِ وَ لَیُحَلِّیَنَّهَا بِهَذَیْنِ السِّوَارَیْنِ مِنْ حِلْیَةِ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الْکَاظِمِ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دَخَلَ عَلَی ابْنَتِهِ فَاطِمَةَ علیها السلام وَ فِی عُنُقِهَا قِلَادَةٌ فَأَعْرَضَ عَنْهَا فَقَطَعَتْهَا وَ رَمَتْ بِهَا فَقَالَ لَهَا رَسُولُ اللَّهِ صلی الله علیه وآله أَنْتِ مِنِّی ائْتِینِی یَا فَاطِمَةُ ثُمَّ جَاءَ سَائِلٌ فَنَاوَلَتْهُ الْقِلَادَةَ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و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رسول اعظم اسلام صلی اللَّه علیه و آله می خواست مسافرت کند، اهل بیت خویش را وداع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نفری که به وداعش می‌رفت، حضرت فاطمه اطهر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خانه فاطمه زهرا به مسافرت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از سفر نیز قبل از همه جا، به خانه زهرای اطهر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پس از عزیمت پیغمبر اکرم صلی اللَّه علیه و آله، حضرت علی بن ابی طالب علیه السّلام مقداری‌از غنیمت‌هایی را که سهم آن حضرت شده بود به فاطمه زهرا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مسافرت رفت و حضرت زهرا سلام الله علیها با آن غنیمت دو عدد النگوی نقره و یک پرده برای در اتاق خود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خدا از سفر بازگشت، وارد مسجد شد و مثل همیشه به طرف خانه فاطمه زهرا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از جای برخاست و با شوق فراوان به پیشواز پدرش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 پیامبر اسلام به النگوهای نقره حضرت زهرا و پرده در خانه وی افتاد، نشست و با دیدگانی شگفت زده به فاطمه زهرا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که سابقه چنین رفتاری را از پدرش به یاد نداشت، غمگین شد،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قبلا چنین رفتاری با من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حسنین علیهما السّلام را صدا زد، پرده را کند، النگوها را از دستش درآورد، پرده را به یکی از آنها و النگوها را به دیگری داد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نزد پدرم پیغمبر خدا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ایشان برسانید و بگویید ما بعد از مسافرت تو چیزی غیر از اینها به دارایی خود اضافه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معامله‌ای که می پسندی با این النگوها و پرده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حسنین آمدند و پیام مادر خود را رسانیدند، پیغمبر خدا ایشان را بوسید و به خود چسبانید و بر زانوهای مبارک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دستور داد تا النگوها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اهل صفه را خواست و تکه‌های النگوها را بین آنان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صفه که از مهاجرین بودند، منزل و اموالی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النگوها پیامبر خدا افرادی را از اهل صفّه که لباسی برای ستر عورت خود نداشتند صدا می زد و به اندازه یک لنگ از آن پرده را که طولانی بود ولی چندان عرضی نداشت، به ایشان عطا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کل پرده را بین آنان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زنان دستور داد وقتی به نماز می ایستند، قبل از آنکه مردان سر از رکوع و سجود بر نداشته باشند، سر از رکوع و سجود 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مردان به دلیل کوچک بودن لنگی که عورت خود را با آن می پوشاندند، هر گاه که به رکوع و سجود می رفتند، عورت ایشان از عقب پیدا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است که سنّت شد زنان نباید قبل از مردان سر از رکوع و سجود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اتفاق پیغمبر معظم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فاطمه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ازای پرده‌ای که زهرا در راه خدا داد، از لباس‌های بهشتی به وی می پوشاند و در عوض این دو النگویی که داد، از زر و زیورهای بهشتی به او عطا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بن جعفر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پیغمبر اسلام نزد فاطمه اطهر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دیدن یک گردنبند در گردن آن بانو، از او رویگردانی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زهرا گردنبند را باز کرد و کنار گذاشت، رسول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شخص سائلی از راه رسید و حضرت زهرا آن گردنبند را به او عطا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0" w:name="__RefHeading___Toc1151180_3264237689"/>
      <w:bookmarkStart w:id="371" w:name="_Toc155"/>
      <w:bookmarkEnd w:id="370"/>
      <w:r>
        <w:rPr>
          <w:rtl w:val="true"/>
        </w:rPr>
        <w:t>«</w:t>
      </w:r>
      <w:r>
        <w:rPr/>
        <w:t>7</w:t>
      </w:r>
      <w:r>
        <w:rPr>
          <w:rtl w:val="true"/>
        </w:rPr>
        <w:t>»</w:t>
      </w:r>
      <w:bookmarkEnd w:id="37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حِلْیَةُ أَبِی نُعَیْمٍ وَ مُسْنَدُ أَبِی یَعْلَی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أَحَداً قَطُّ أَصْدَقَ مِنْ فَاطِمَةَ غَیْرَ أَبِیهَا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بَیْنَهُمَا شَیْ‌ءٌ فَقَالَتْ عَائِشَةُ یَا رَسُولَ اللَّهُ سَلْهَا فَإِنَّهَا لَا تَکْذِبُ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الْحَدِیثَیْنِ عَطَاءٌ وَ عَمْرُو بْنُ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الْبَصْرِیُّ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فِی هَذِهِ الْأُمَّةِ أَعْبَدَ مِنْ فَاطِمَةَ کَانَتْ تَقُومُ حَتَّی تَوَرَّمَ قَدَمَاهَا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النَّبِیُّ صلی الله علیه وآله لَهَا أَیُّ شَیْ‌ءٍ خَیْرٌ لِلْمَرْأَةِ قَالَتْ أَنْ لَا تَرَی رَجُلًا وَ لَا یَرَاهَا رَجُلٌ فَضَمَّهَا إِلَیْهِ وَ قَالَ ذُرِّیَّةً بَعْضُها مِنْ بَعْضٍ</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الْحِلْیَةِ الْأَوْزَاعِیُّ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طَحَنَتْ فَاطِمَةُ بِنْتُ رَسُولِ اللَّهِ صلی الله علیه و آله </w:t>
      </w:r>
      <w:bookmarkStart w:id="372" w:name="pg13873_123162"/>
    </w:p>
    <w:p>
      <w:pPr>
        <w:pStyle w:val="BookText"/>
        <w:rPr/>
      </w:pPr>
      <w:bookmarkEnd w:id="372"/>
      <w:r>
        <w:rPr>
          <w:rFonts w:ascii="Amiri" w:hAnsi="Amiri" w:eastAsia="Amiri" w:cs="Amiri"/>
          <w:color w:val="111111"/>
          <w:sz w:val="28"/>
          <w:sz w:val="28"/>
          <w:szCs w:val="28"/>
          <w:rtl w:val="true"/>
          <w:lang w:bidi="ar-SA"/>
        </w:rPr>
        <w:t>حَتَّی مَجِلَتْ‌</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یَدَاهَا وَ طَبَّ الرَّحَی فِی یَدِهَا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راستگوتر از فاطمه کسی را ندیدم جز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فاطمه و عایشه جریانی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بپرس، او دروغ نمی گوید</w:t>
      </w:r>
    </w:p>
    <w:p>
      <w:pPr>
        <w:pStyle w:val="BookText"/>
        <w:rPr/>
      </w:pPr>
      <w:r>
        <w:rPr>
          <w:rFonts w:ascii="IRNazanin" w:hAnsi="IRNazanin" w:eastAsia="IRNazanin"/>
          <w:color w:val="111111"/>
          <w:sz w:val="28"/>
          <w:sz w:val="28"/>
          <w:szCs w:val="28"/>
          <w:rtl w:val="true"/>
          <w:lang w:bidi="fa-IR"/>
        </w:rPr>
        <w:t>و حسن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امّت عابدتر از فاطمه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آنقدر به نماز می ایستاد که پا‌هایش ورم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برای زن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زن مرد نامحرمی را نبیند و مرد نامحرمی هم او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آن بانو را به خود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ذریه‌ای که بعضی از آنها از بعضی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فاطمه دختر رسول خدا صلی الله علیه و آله آرد کرد تا آنجا که دستانش پینه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آن کلفت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1151182_3264237689"/>
      <w:bookmarkStart w:id="374" w:name="_Toc156"/>
      <w:bookmarkEnd w:id="373"/>
      <w:r>
        <w:rPr>
          <w:rtl w:val="true"/>
        </w:rPr>
        <w:t>بیان</w:t>
      </w:r>
      <w:bookmarkEnd w:id="374"/>
    </w:p>
    <w:p>
      <w:pPr>
        <w:pStyle w:val="BookText"/>
        <w:rPr/>
      </w:pPr>
      <w:r>
        <w:rPr>
          <w:rFonts w:ascii="IRNazanin" w:hAnsi="IRNazanin" w:eastAsia="IRNazanin"/>
          <w:color w:val="111111"/>
          <w:sz w:val="28"/>
          <w:sz w:val="28"/>
          <w:szCs w:val="28"/>
          <w:rtl w:val="true"/>
          <w:lang w:bidi="fa-IR"/>
        </w:rPr>
        <w:t>طب أی تأنی فی الأمور و تلطف و لعل المعنی أثرت فیها قلیلا قلیلا و لعل فیه تصحیفا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ای تأنّی فی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تلطّف و شاید معنی این باشد که آسیاب کم کم در او اثر گذاشت و شاید در این عبارت غلط نوشتاری رخ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5" w:name="__RefHeading___Toc1151184_3264237689"/>
      <w:bookmarkStart w:id="376" w:name="_Toc157"/>
      <w:bookmarkEnd w:id="375"/>
      <w:r>
        <w:rPr>
          <w:rtl w:val="true"/>
        </w:rPr>
        <w:t>«</w:t>
      </w:r>
      <w:r>
        <w:rPr/>
        <w:t>8</w:t>
      </w:r>
      <w:r>
        <w:rPr>
          <w:rtl w:val="true"/>
        </w:rPr>
        <w:t>»</w:t>
      </w:r>
      <w:bookmarkEnd w:id="37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الصَّحِیحَیْنِ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قَالَ أَشْتَکِی مِمَّا أَنْدَأُ بِالْقِرَبِ فَقَالَتْ فَاطِمَةُ علیها السلام وَ اللَّهِ إِنِّی أَشْتَکِی یَدِی مِمَّا أَطْحَنُ بِالرَّحَی وَ کَانَ عِنْدَ النَّبِیِّ صلی الله علیه و آله أُسَارَی فَأَمَرَهَا أَنْ تَطْلُبَ مِنَ النَّبِیِّ صلی الله علیه و آله خَادِماً فَدَخَلَتْ عَلَی النَّبِیِّ صلی الله علیه و آله وَ سَلَّمَتْ عَلَیْهِ وَ رَجَعَتْ فَقَالَ أَمِیرُ الْمُؤْمِنِینَ علیه السلام مَا لَکِ قَالَتْ وَ اللَّهِ مَا اسْتَطَعْتُ أَنْ أُکَلِّمَ رَسُولَ اللَّهِ صلی الله علیه و آله مِنْ هَیْبَتِهِ فَانْطَلَقَ عَلِیٌّ مَعَهَا إِلَی النَّبِیِّ صلی الله علیه و آله فَقَالَ لَهُمَا لَقَدْ جَاءَتْ بِکُمَا حَاجَةٌ فَقَالَ عَلِیٌّ مُجَارَاتُهُمَا فَقَالَ صلی الله علیه و آله لَا وَ لَکِنِّی أَبِیعُهُمْ وَ أُنْفِقُ أَثْمَانَهُمْ عَلَی أَهْلِ الصُّفَّةِ وَ عَلَّمَهَا تَسْبِیحَ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الشِّیرَازِیِّ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لَمَّا ذَکَرَتْ حَالَهَا وَ سَأَلَتْ جَارِیَةً بَکَی رَسُولُ اللَّهِ صلی الله علیه وآله فَقَالَ یَا فَاطِمَةُ وَ الَّذِی بَعَثَنِی بِالْحَقِّ إِنَّ فِی الْمَسْجِدِ أَرْبَعَمِائَةِ رَجُلٍ مَا لَهُمْ طَعَامٌ وَ لَا ثِیَابٌ وَ لَوْ لَا خَشْیَتِی خَصْلَةً لَأَعْطَیْتُکِ مَا سَأَلْتِ یَا فَاطِمَةُ إِنِّی لَا أُرِیدُ أَنْ یَنْفَکَّ عَنْکِ أَجْرُکِ إِلَی الْجَارِیَةِ وَ إِنِّی أَخَافُ أَنْ یَخْصِمَکِ عَلِیُّ بْنُ أَبِی طَالِبٍ علیه السلام یَوْمَ الْقِیَامَةِ بَیْنَ یَدَیِ اللَّهِ عَزَّ وَ جَلَّ إِذَا طَلَبَ حَقَّهُ مِنْکِ ثُمَّ عَلَّمَهَا صَلَاةَ التَّسْبِیحِ فَقَالَ أَمِیرُ الْمُؤْمِنِینَ مَضَیْتِ تُرِیدِینَ مِنْ رَسُولِ اللَّهِ صلی الله علیه و آله الدُّنْیَا فَأَعْطَانَا اللَّهُ ثَوَابَ الْآخِرَةِ قَالَ قَالَ أَبُو هُرَیْرَةَ فَلَمَّا خَرَجَ رَسُولُ اللَّهِ صلی الله علیه وآله مِنْ عِنْدِ فَاطِمَةَ أَنْزَلَ اللَّهُ عَلَی رَسُولِهِ وَ إِمَّا تُعْرِضَنَّ عَنْهُمُ ابْتِغاءَ رَحْمَةٍ مِنْ رَبِّکَ تَرْجُوها یَعْنِی عَنْ قَرَابَتِکَ وَ ابْنَتِکَ فَاطِمَةَ ابْتِغَاءَ مَرْضَاةِ اللَّهِ یَعْنِی طَلَبَ رَحْمَةٍ مِنْ رَبِّکَ یَعْنِی رِزْقاً مِنْ رَبِّکَ تَرْجُوهَا فَقُلْ لَهُمْ قَوْلًا مَیْسُوراً</w:t>
      </w:r>
      <w:r>
        <w:rPr>
          <w:rStyle w:val="FootnoteAnchor"/>
          <w:rtl w:val="true"/>
        </w:rPr>
        <w:footnoteReference w:id="124"/>
      </w:r>
      <w:r>
        <w:rPr>
          <w:rFonts w:ascii="Amiri" w:hAnsi="Amiri" w:eastAsia="Amiri" w:cs="Amiri"/>
          <w:color w:val="111111"/>
          <w:sz w:val="28"/>
          <w:sz w:val="28"/>
          <w:szCs w:val="28"/>
          <w:rtl w:val="true"/>
          <w:lang w:bidi="ar-SA"/>
        </w:rPr>
        <w:t>یَعْنِی قَوْلًا حَسَناً فَلَمَّا نَزَلَتْ هَذِهِ الْآیَةُ أَنْفَذَ رَسُولُ اللَّهِ صلی الله علیه وآله جَارِیَةً إِلَیْهَا لِلْخِدْمَةِ وَ سَمَّاهَا فِضَّةَ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تَفْسِیرُ الثَّعْلَبِیِّ عَنْ جَعْفَرِ بْنِ مُحَمَّدٍ علیهما السلام وَ تَفْسِیرُ الْقُشَیْرِیِّ عَنْ جَابِرٍ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p>
    <w:p>
      <w:pPr>
        <w:pStyle w:val="BookText"/>
        <w:rPr/>
      </w:pPr>
      <w:r>
        <w:rPr>
          <w:rFonts w:ascii="Amiri" w:hAnsi="Amiri" w:eastAsia="Amiri" w:cs="Amiri"/>
          <w:color w:val="111111"/>
          <w:sz w:val="28"/>
          <w:sz w:val="28"/>
          <w:szCs w:val="28"/>
          <w:rtl w:val="true"/>
          <w:lang w:bidi="ar-SA"/>
        </w:rPr>
        <w:t>رَأَی النَّبِیُّ صلی الله علیه وآله فَاطِمَةَ وَ عَلَیْهَا کِسَاءٌ مِنْ أَجِلَّةِ الْإِبِلِ وَ هِیَ تَطْحَنُ بِیَدَیْهَا وَ تُرْضِعُ وُلْدَهَا فَدَمَعَتْ عَیْنَا رَسُولِ اللَّهِ صلی الله علیه و آله فَقَالَ یَا بِنْتَاهْ تَعَجَّلِی مَرَارَةَ الدُّنْیَا بِحَلَاوَةِ الْآخِرَةِ فَقَالَتْ یَا رَسُولَ اللَّهِ الْحَمْدُ لِلَّهِ عَلَی نَعْمَائِهِ وَ الشُّکْرُ لِلَّهِ عَلَی آلَائِهِ فَأَنْزَلَ اللَّهُ وَ لَسَوْفَ یُعْطِیکَ رَبُّکَ فَتَرْضی‌</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شَاهِینٍ فِی مَنَاقِبِ فَاطِمَةَ وَ أَحْمَدُ فِی مُسْنَدِ الْأَنْصَارِ بِإِسْنَادِهِمَا عَنْ أَبِی هُرَیْرَةَ وَ ثَوْبَانَ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وآله یَبْدَأُ فِی سَفَرِهِ بِفَاطِمَةَ وَ یَخْتِمُ بِهَا فَجَعَلَتْ وَقْتاً سِتْراً مِنْ کِسَاءٍ خَیْبَرِیَّةٍ لِقُدُومِ أَبِیهَا وَ زَوْجِهَا فَلَمَّا رَآهُ النَّبِیُّ صلی الله علیه وآله تَجَاوَزَ عَنْهَا وَ قَدْ عُرِفَ الْغَضَبُ فِی وَجْهِهِ حَتَّی جَلَسَ عِنْدَ الْمِنْبَرِ فَنَزَعَتْ قِلَادَتَهَا وَ قُرْطَیْهَا وَ مَسَکَتَیْهَا وَ نَزَعَتِ السِّتْرَ فَبَعَثَتْ بِهِ إِلَی أَبِیهَا وَ قَالَتْ اجْعَلْ هَذَا فِی سَبِیلِ اللَّهِ فَلَمَّا أَتَاهُ قَالَ علیه السلام قَدْ فَعَلَتْ فِدَاهَا أَبُوهَا ثَلَاثَ مَرَّاتٍ مَا لِآلِ مُحَمَّدٍ وَ لِلدُّنْیَا فَإِنَّهُمْ خُلِقُوا لِلْآخِرَةِ وَ خُلِقَتِ الدُّنْیَا لَهُمْ وَ فِی رِوَایَةِ أَحْمَدَ فَإِنَّ هَؤُلَاءِ أَهْلُ بَیْتِی وَ لَا أُحِبُّ أَنْ یَأْکُلُوا طَیِّبَاتِهِمْ فِی حَیَاتِهِمُ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الْمُؤَذِّنُ فِی کِتَابِهِ بِالْإِسْنَادِ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وآله دَخَلَ عَلَی ابْنَتِهِ فَاطِمَةَ فَإِذَا فِی عُنُقِهَا قِلَادَةٌ فَأَعْرَضَ عَنْهَا فقطعها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فَرَمَتْ بِهَا فَقَالَ رَسُولُ اللَّهِ أَنْتِ مِنِّی یَا فَاطِمَةُ ثُمَّ جَاءَهَا سَائِلٌ فَنَاوَلَتْهُ الْقِلَادَةَ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الْقَاسِمِ الْقُشَیْرِیُّ فِی کِتَابِهِ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انْقَطَعْتُ فِی الْبَادِیَةِ عَنِ الْقَافِلَةِ فَوَجَدْتُ امْرَأَةً فَقُلْتُ لَهَا مَنْ أَنْتِ فَقَالَتْ وَ قُلْ سَلَامٌ فَسَوْفَ تَعْلَمُونَ‌</w:t>
      </w:r>
      <w:r>
        <w:rPr>
          <w:rStyle w:val="FootnoteAnchor"/>
          <w:rtl w:val="true"/>
        </w:rPr>
        <w:footnoteReference w:id="126"/>
      </w:r>
      <w:r>
        <w:rPr>
          <w:rFonts w:ascii="Amiri" w:hAnsi="Amiri" w:eastAsia="Amiri" w:cs="Amiri"/>
          <w:color w:val="111111"/>
          <w:sz w:val="28"/>
          <w:sz w:val="28"/>
          <w:szCs w:val="28"/>
          <w:rtl w:val="true"/>
          <w:lang w:bidi="ar-SA"/>
        </w:rPr>
        <w:t>فَسَلَّمْتُ عَلَیْهَا فَقُلْتُ مَا تَصْنَعِینَ هَاهُنَا قَالَتْ مَنْ یَهْدِ اللَّهُ فَلَا مُضِلَّ لَهُ‌</w:t>
      </w:r>
      <w:r>
        <w:rPr>
          <w:rStyle w:val="FootnoteAnchor"/>
          <w:rtl w:val="true"/>
        </w:rPr>
        <w:footnoteReference w:id="127"/>
      </w:r>
      <w:r>
        <w:rPr>
          <w:rFonts w:ascii="Amiri" w:hAnsi="Amiri" w:eastAsia="Amiri" w:cs="Amiri"/>
          <w:color w:val="111111"/>
          <w:sz w:val="28"/>
          <w:sz w:val="28"/>
          <w:szCs w:val="28"/>
          <w:rtl w:val="true"/>
          <w:lang w:bidi="ar-SA"/>
        </w:rPr>
        <w:t>فَقُلْتُ أَ مِنَ الْجِنِّ أَنْتِ أَمْ مِنَ الْإِنْسِ قَالَتْ یا بَنِی آدَمَ خُذُوا زِینَتَکُمْ‌</w:t>
      </w:r>
      <w:r>
        <w:rPr>
          <w:rStyle w:val="FootnoteAnchor"/>
          <w:rtl w:val="true"/>
        </w:rPr>
        <w:footnoteReference w:id="128"/>
      </w:r>
      <w:r>
        <w:rPr>
          <w:rFonts w:ascii="Amiri" w:hAnsi="Amiri" w:eastAsia="Amiri" w:cs="Amiri"/>
          <w:color w:val="111111"/>
          <w:sz w:val="28"/>
          <w:sz w:val="28"/>
          <w:szCs w:val="28"/>
          <w:rtl w:val="true"/>
          <w:lang w:bidi="ar-SA"/>
        </w:rPr>
        <w:t xml:space="preserve">فَقُلْتُ مِنْ أَیْنَ </w:t>
      </w:r>
      <w:bookmarkStart w:id="377" w:name="pg13873_123164"/>
    </w:p>
    <w:p>
      <w:pPr>
        <w:pStyle w:val="BookText"/>
        <w:rPr/>
      </w:pPr>
      <w:bookmarkEnd w:id="377"/>
      <w:r>
        <w:rPr>
          <w:rFonts w:ascii="Amiri" w:hAnsi="Amiri" w:eastAsia="Amiri" w:cs="Amiri"/>
          <w:color w:val="111111"/>
          <w:sz w:val="28"/>
          <w:sz w:val="28"/>
          <w:szCs w:val="28"/>
          <w:rtl w:val="true"/>
          <w:lang w:bidi="ar-SA"/>
        </w:rPr>
        <w:t>أَقْبَلْتِ قَالَتْ یُنادَوْنَ مِنْ مَکانٍ بَعِیدٍ</w:t>
      </w:r>
      <w:r>
        <w:rPr>
          <w:rStyle w:val="FootnoteAnchor"/>
          <w:rtl w:val="true"/>
        </w:rPr>
        <w:footnoteReference w:id="129"/>
      </w:r>
      <w:r>
        <w:rPr>
          <w:rFonts w:ascii="Amiri" w:hAnsi="Amiri" w:eastAsia="Amiri" w:cs="Amiri"/>
          <w:color w:val="111111"/>
          <w:sz w:val="28"/>
          <w:sz w:val="28"/>
          <w:szCs w:val="28"/>
          <w:rtl w:val="true"/>
          <w:lang w:bidi="ar-SA"/>
        </w:rPr>
        <w:t>فَقُلْتُ أَیْنَ تَقْصِدِینَ قَالَتْ وَ لِلَّهِ عَلَی النَّاسِ حِجُّ الْبَیْتِ‌</w:t>
      </w:r>
      <w:r>
        <w:rPr>
          <w:rStyle w:val="FootnoteAnchor"/>
          <w:rtl w:val="true"/>
        </w:rPr>
        <w:footnoteReference w:id="130"/>
      </w:r>
      <w:r>
        <w:rPr>
          <w:rFonts w:ascii="Amiri" w:hAnsi="Amiri" w:eastAsia="Amiri" w:cs="Amiri"/>
          <w:color w:val="111111"/>
          <w:sz w:val="28"/>
          <w:sz w:val="28"/>
          <w:szCs w:val="28"/>
          <w:rtl w:val="true"/>
          <w:lang w:bidi="ar-SA"/>
        </w:rPr>
        <w:t xml:space="preserve">فَقُلْتُ مَتَی انْقَطَعْتِ قَالَتْ وَ لَقَدْ خَلَقْنَا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سِتَّةِ أَیَّامٍ‌</w:t>
      </w:r>
      <w:r>
        <w:rPr>
          <w:rStyle w:val="FootnoteAnchor"/>
          <w:rtl w:val="true"/>
        </w:rPr>
        <w:footnoteReference w:id="131"/>
      </w:r>
      <w:r>
        <w:rPr>
          <w:rFonts w:ascii="Amiri" w:hAnsi="Amiri" w:eastAsia="Amiri" w:cs="Amiri"/>
          <w:color w:val="111111"/>
          <w:sz w:val="28"/>
          <w:sz w:val="28"/>
          <w:szCs w:val="28"/>
          <w:rtl w:val="true"/>
          <w:lang w:bidi="ar-SA"/>
        </w:rPr>
        <w:t>فَقُلْتُ أَ تَشْتَهِینَ طَعَاماً فَقَالَتْ وَ ما جَعَلْناهُمْ جَسَداً لا یَأْکُلُونَ الطَّعامَ‌</w:t>
      </w:r>
      <w:r>
        <w:rPr>
          <w:rStyle w:val="FootnoteAnchor"/>
          <w:rtl w:val="true"/>
        </w:rPr>
        <w:footnoteReference w:id="132"/>
      </w:r>
      <w:r>
        <w:rPr>
          <w:rFonts w:ascii="Amiri" w:hAnsi="Amiri" w:eastAsia="Amiri" w:cs="Amiri"/>
          <w:color w:val="111111"/>
          <w:sz w:val="28"/>
          <w:sz w:val="28"/>
          <w:szCs w:val="28"/>
          <w:rtl w:val="true"/>
          <w:lang w:bidi="ar-SA"/>
        </w:rPr>
        <w:t>فَأَطَعَمْتُهَا ثُمَّ قُلْتُ هَرْوِلِی وَ لَا تَعَجَّلِی قَالَتْ لا یُکَلِّفُ اللَّهُ نَفْساً إِلَّا وُسْعَها</w:t>
      </w:r>
      <w:r>
        <w:rPr>
          <w:rStyle w:val="FootnoteAnchor"/>
          <w:rtl w:val="true"/>
        </w:rPr>
        <w:footnoteReference w:id="133"/>
      </w:r>
      <w:r>
        <w:rPr>
          <w:rFonts w:ascii="Amiri" w:hAnsi="Amiri" w:eastAsia="Amiri" w:cs="Amiri"/>
          <w:color w:val="111111"/>
          <w:sz w:val="28"/>
          <w:sz w:val="28"/>
          <w:szCs w:val="28"/>
          <w:rtl w:val="true"/>
          <w:lang w:bidi="ar-SA"/>
        </w:rPr>
        <w:t>فَقُلْتُ أُرْدِفُکِ فَقَالَتْ لَوْ کانَ فِیهِما آلِهَةٌ إِلَّا اللَّهُ لَفَسَدَتا</w:t>
      </w:r>
      <w:r>
        <w:rPr>
          <w:rStyle w:val="FootnoteAnchor"/>
          <w:rtl w:val="true"/>
        </w:rPr>
        <w:footnoteReference w:id="134"/>
      </w:r>
      <w:r>
        <w:rPr>
          <w:rFonts w:ascii="Amiri" w:hAnsi="Amiri" w:eastAsia="Amiri" w:cs="Amiri"/>
          <w:color w:val="111111"/>
          <w:sz w:val="28"/>
          <w:sz w:val="28"/>
          <w:szCs w:val="28"/>
          <w:rtl w:val="true"/>
          <w:lang w:bidi="ar-SA"/>
        </w:rPr>
        <w:t>فَنَزَلْتُ فَأَرْکَبْتُهَا فَقَالَتْ سُبْحانَ</w:t>
      </w:r>
    </w:p>
    <w:p>
      <w:pPr>
        <w:pStyle w:val="BookText"/>
        <w:rPr/>
      </w:pPr>
      <w:r>
        <w:rPr>
          <w:rFonts w:ascii="Amiri" w:hAnsi="Amiri" w:eastAsia="Amiri" w:cs="Amiri"/>
          <w:color w:val="111111"/>
          <w:sz w:val="28"/>
          <w:sz w:val="28"/>
          <w:szCs w:val="28"/>
          <w:rtl w:val="true"/>
          <w:lang w:bidi="ar-SA"/>
        </w:rPr>
        <w:t>الَّذِی سَخَّرَ لَنا هذا</w:t>
      </w:r>
      <w:r>
        <w:rPr>
          <w:rStyle w:val="FootnoteAnchor"/>
          <w:rtl w:val="true"/>
        </w:rPr>
        <w:footnoteReference w:id="135"/>
      </w:r>
      <w:r>
        <w:rPr>
          <w:rFonts w:ascii="Amiri" w:hAnsi="Amiri" w:eastAsia="Amiri" w:cs="Amiri"/>
          <w:color w:val="111111"/>
          <w:sz w:val="28"/>
          <w:sz w:val="28"/>
          <w:szCs w:val="28"/>
          <w:rtl w:val="true"/>
          <w:lang w:bidi="ar-SA"/>
        </w:rPr>
        <w:t>فَلَمَّا أَدْرَکْنَا الْقَافِلَةَ قُلْتُ أَ لَکِ أَحَدٌ فِیهَا قَالَتْ یا داوُدُ إِنَّا جَعَلْناکَ خَلِیفَةً فِی الْأَرْضِ‌</w:t>
      </w:r>
      <w:r>
        <w:rPr>
          <w:rStyle w:val="FootnoteAnchor"/>
          <w:rtl w:val="true"/>
        </w:rPr>
        <w:footnoteReference w:id="136"/>
      </w:r>
      <w:r>
        <w:rPr>
          <w:rFonts w:ascii="Amiri" w:hAnsi="Amiri" w:eastAsia="Amiri" w:cs="Amiri"/>
          <w:color w:val="111111"/>
          <w:sz w:val="28"/>
          <w:sz w:val="28"/>
          <w:szCs w:val="28"/>
          <w:rtl w:val="true"/>
          <w:lang w:bidi="ar-SA"/>
        </w:rPr>
        <w:t>وَ ما مُحَمَّدٌ إِلَّا رَسُولٌ‌</w:t>
      </w:r>
      <w:r>
        <w:rPr>
          <w:rStyle w:val="FootnoteAnchor"/>
          <w:rtl w:val="true"/>
        </w:rPr>
        <w:footnoteReference w:id="137"/>
      </w:r>
      <w:r>
        <w:rPr>
          <w:rFonts w:ascii="Amiri" w:hAnsi="Amiri" w:eastAsia="Amiri" w:cs="Amiri"/>
          <w:color w:val="111111"/>
          <w:sz w:val="28"/>
          <w:sz w:val="28"/>
          <w:szCs w:val="28"/>
          <w:rtl w:val="true"/>
          <w:lang w:bidi="ar-SA"/>
        </w:rPr>
        <w:t>یا یَحْیی خُذِ الْکِتابَ‌</w:t>
      </w:r>
      <w:r>
        <w:rPr>
          <w:rStyle w:val="FootnoteAnchor"/>
          <w:rtl w:val="true"/>
        </w:rPr>
        <w:footnoteReference w:id="138"/>
      </w:r>
      <w:r>
        <w:rPr>
          <w:rFonts w:ascii="Amiri" w:hAnsi="Amiri" w:eastAsia="Amiri" w:cs="Amiri"/>
          <w:color w:val="111111"/>
          <w:sz w:val="28"/>
          <w:sz w:val="28"/>
          <w:szCs w:val="28"/>
          <w:rtl w:val="true"/>
          <w:lang w:bidi="ar-SA"/>
        </w:rPr>
        <w:t>یا مُوسی إِنِّی أَنَا اللَّهُ‌</w:t>
      </w:r>
      <w:r>
        <w:rPr>
          <w:rStyle w:val="FootnoteAnchor"/>
          <w:rtl w:val="true"/>
        </w:rPr>
        <w:footnoteReference w:id="139"/>
      </w:r>
      <w:r>
        <w:rPr>
          <w:rFonts w:ascii="Amiri" w:hAnsi="Amiri" w:eastAsia="Amiri" w:cs="Amiri"/>
          <w:color w:val="111111"/>
          <w:sz w:val="28"/>
          <w:sz w:val="28"/>
          <w:szCs w:val="28"/>
          <w:rtl w:val="true"/>
          <w:lang w:bidi="ar-SA"/>
        </w:rPr>
        <w:t>فَصِحْتُ بِهَذِهِ الْأَسْمَاءِ فَإِذَا أَنَا بِأَرْبَعَةِ شَبَابٍ مُتَوَجِّهَیْنِ نَحْوَهَا فَقُلْتُ مَنْ هَؤُلَاءِ مِنْکِ قَالَتْ الْمالُ وَ الْبَنُونَ زِینَةُ الْحَیاةِ الدُّنْیا</w:t>
      </w:r>
      <w:r>
        <w:rPr>
          <w:rStyle w:val="FootnoteAnchor"/>
          <w:rtl w:val="true"/>
        </w:rPr>
        <w:footnoteReference w:id="140"/>
      </w:r>
      <w:r>
        <w:rPr>
          <w:rFonts w:ascii="Amiri" w:hAnsi="Amiri" w:eastAsia="Amiri" w:cs="Amiri"/>
          <w:color w:val="111111"/>
          <w:sz w:val="28"/>
          <w:sz w:val="28"/>
          <w:szCs w:val="28"/>
          <w:rtl w:val="true"/>
          <w:lang w:bidi="ar-SA"/>
        </w:rPr>
        <w:t>فَلَمَّا أَتَوْهَا قَالَتْ یا أَبَتِ اسْتَأْجِرْهُ إِنَّ خَیْرَ مَنِ اسْتَأْجَرْتَ الْقَوِیُّ الْأَمِینُ‌</w:t>
      </w:r>
      <w:r>
        <w:rPr>
          <w:rStyle w:val="FootnoteAnchor"/>
          <w:rtl w:val="true"/>
        </w:rPr>
        <w:footnoteReference w:id="141"/>
      </w:r>
      <w:r>
        <w:rPr>
          <w:rFonts w:ascii="Amiri" w:hAnsi="Amiri" w:eastAsia="Amiri" w:cs="Amiri"/>
          <w:color w:val="111111"/>
          <w:sz w:val="28"/>
          <w:sz w:val="28"/>
          <w:szCs w:val="28"/>
          <w:rtl w:val="true"/>
          <w:lang w:bidi="ar-SA"/>
        </w:rPr>
        <w:t>فَکَافُونِی بِأَشْیَاءَ فَقَالَتْ وَ اللَّهُ یُضاعِفُ لِمَنْ یَشاءُ</w:t>
      </w:r>
      <w:r>
        <w:rPr>
          <w:rStyle w:val="FootnoteAnchor"/>
          <w:rtl w:val="true"/>
        </w:rPr>
        <w:footnoteReference w:id="142"/>
      </w:r>
      <w:r>
        <w:rPr>
          <w:rFonts w:ascii="Amiri" w:hAnsi="Amiri" w:eastAsia="Amiri" w:cs="Amiri"/>
          <w:color w:val="111111"/>
          <w:sz w:val="28"/>
          <w:sz w:val="28"/>
          <w:szCs w:val="28"/>
          <w:rtl w:val="true"/>
          <w:lang w:bidi="ar-SA"/>
        </w:rPr>
        <w:t>فَزَادُوا عَلَیَّ فَسَأَلْتُهُمْ عَنْهَا فَقَالُوا هَذِهِ أُمُّنَا فِضَّةُ جَارِیَةُ الزَّهْرَاءِ علیها السلام مَا تَکَلَّمَتْ مُنْذُ عِشْرِینَ سَنَةً إِلَّا بِالْقُرْآنِ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از بس با مشک آب کشیده بود، از این کار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از بس آسیا کرده‌ام دستم خسته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تعدادی اسیر نزد پیامبر خدا بودند، از این روی حضرت علی علیه السّلام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پدرت بخواه که یکی از این اسیران را به منظور خدمتکاری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به حضور پیغمبر اکرم مشرف شد و سلام 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اظهار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وقتی هیبت پدرم را دیدم، نتوانستم با آن حضرت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زهرا علیهما السّلام با یکدیگر برای عرض حاجت خود به حضور پیغمبر اکرم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حاجتی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کنیزی برای فاطمه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معظم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این کار را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اسیرها را می فروشم و پول آنها را به مصرف اهل صفه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تسبیح حضرت زهرا را به آن بانو تعلیم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شیرازی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فاطمه زهرا شرح حال خود را گفت و از رسول خدا کنیزی تقاضا کرد، پیامبر اکرم گریان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مرا به پیامبری مبعوث کرده، چهارصد مرد فقیر در مسجد من زندگی می کنند که نه غذا دارند و نه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یک خصلتی نمی ترسیدم، خواسته تو را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که اجر و ثواب تو نصیب یک کنیز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علی بن ابی طالب فردای قیامت پیش خدا حق خود را از تو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محمّد صلّی اللَّه علیه و آله تسبیح معروف فاطمه زهرا را به آن بانو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با خوشحالی فراوان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تو به منظور حاجت دنیوی به حضور پدرت مشرف شدی، ولی خدای رئوف ثواب اخروی را به ما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پیغمبر خدا از نزد فاطمه خارج شد، این آیه نازل 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تُعْرِضَنَّ عَنْهُمُ ابْتِغاءَ رَحْمَةٍ مِنْ رَبِّکَ تَرْجُوها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رویگردان شدی که به رحمت پروردگار خود امیدوار باشی، پس در جواب ایشان سخن نیکویی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رحمت پروردگار این آیه شریفه، همان چیزی است که رسول اکرم برای فاطمه اطهر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آیه شریفه نازل شد، پیامبر اعظم اسلام صلّی اللَّه علیه و آله و سلم کنیزی را برای خدمت فاطمه به خانه‌اش فرستاد که نامش فضه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ثعلبی و قُشَیری در تفسیرهای خود از امام جعفر صادق و جابر انصاری روایت می کنند که پیغمبر اعظم اسلام صلی اللَّه علیه و آله، فاطمه را در حالی دید که عبایی از پشم شتر به دوش انداخته و با دست خود مشغول آسیا کردن و شیر دادن فرزندش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که چشمانش پر از اشک شده بودبه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مرارت و تلخی‌های دنیا را در مقابل شیرینی آخرت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علی نعمائه و الشکر للَّه علی آلائه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بر نعمتهایش حمد و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خدای رئوف این آیه را نازل کرد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الضحی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تو به قدری از گنهکاران را به تو ببخشد که راضی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شاهین و احمد، از ابوهریره و ثوبان روایت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پیغمبر اسلام صلی اللَّه علیه و آله از سفر باز می گشت، فاطمه اولین کسی بود که پیامبر به دیدارش می رفت و هر گاه به سفر می رفت، فاطمه آخرین کسی بود که پیامبر با وی وداع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فاطمه زهرا هنگام بازگشت پیامبر خدا و شوهرش از سفر، یک پرده از کسای خیبری بر در خانه اش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از راه رسید و چشم مبارکش به آن پرده افتاد، آثار غضب در صورت مقدسش مشاهده شد و نزد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گردنبند، دو گوشواره، النگو و پرده را به حضور پدر بزرگوارش فرستاد و پیغام داد که اینها را در راه خدا مصرف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آنها را به رسول خدا تقدیم کردند،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پدرش به فدای او باد که کار خوبی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را با دنیا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برای آخرت آفریده شده‌اند و دنیا از برای ایشان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احمد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فرمود اینان اهل بیت منند و من دوست ندارم چیزهای طیب و طاهر خود را در دنیا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بر دخترشان فاطمه علیه السّلام وارد شدند در گردن حضرت فاطمه سلام الله علیها گردنبندی بود پیامبر از حضرت زهرا سلام الله علیها رو گرداندند حضرت زهرا آن گردنبند را از گردنش بیرون آورد و تکه تکه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تو از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سائلی آمد و حضرت زهرا گردنبند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قشیری در کتاب خود از شخصی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در صحرا از کاروان دور افتادم و با زنی رو به 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سلام فسوف یعلمون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 سلام، پس خواهند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پرسیدم اینجا چه می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 اللَّهُ فلا مضل 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قران آیه بدین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یهد الله فما له من مضل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هر که را خدا هدایت کند گمراه‌کننده‌ای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جنی یا 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جامه خود را در هر نمازی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از کجا می آیی؟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یُنادَوْنَ مِنْ مَکانٍ بَعِیدٍ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جایی دور ندا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کجا می روی؟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خدا، حج آن خانه، بر عهده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چند وقت است که از قافله دور افتادی؟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لَقَدْ خَلَقْنَا السَّماواتِ 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أَیَّامٍ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آسمان‌ها و زمین و آنچه را که میان آن دو است در شش هنگام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میل به غذا داری؟گفت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جَعَلْناهُمْ جَسَداً لا یَأْکُلُونَ الطَّعامَ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جسدی که غذا نخورند قرار ندادیم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به وی غذا دادم، گفتم هروله کن ولی تعجیل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قدر توانایی‌اش تکلیف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بیا تا تو را در ترک زین خود سوار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پیاده شدم و او را سوار کردم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سَخَّرَ لَنا هذا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زخرف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است کسی که این را برای ما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قافله رسیدیم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را در این قافله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داوُدُ إِنَّا جَعَلْناکَ خَلِیفَةً فِی الْأَرْضِ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ما مُحَمَّدٌ إِلَّا رَسُولٌ‌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یا یَحْیی خُذِ الْکِتابَ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یا مُوسی إِنِّی أَنَا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ما تو را در زمین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جز فرستاده‌ای که پیش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یحیی،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جد و جهد بگیر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موسی، منم، من، خداوند،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صاحبان این نام‌ها را صدا زد و دیدم چهار جوان به سوی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پرسیدم اینها چه نسبتی با تو دارند؟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الْمالُ وَ الْبَنُونَ زِینَةُ الْحَیاةِ الدُّنْیا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پسران زیور زندگی دنیایند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چهار جوان به مقابل او 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أَبَتِ اسْتَأْجِرْهُ، إِنَّ خَیْرَ مَنِ اسْتَأْجَرْتَ الْقَوِیُّ الْأَمِینُ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پدر، او را استخدام کن، چرا که بهترین کسی است که استخدام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اشیایی به من عطا کردند و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برای هر کس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برابر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چیزهای دیگری نیز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چهار جوان پرسیدم این زن کیست؟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مادر ما فضه است که خادمه فاطمه زهرا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مدت بیست سال است که جز با آیات قرآن سخن نمی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1151186_3264237689"/>
      <w:bookmarkStart w:id="379" w:name="_Toc158"/>
      <w:bookmarkEnd w:id="378"/>
      <w:r>
        <w:rPr>
          <w:rtl w:val="true"/>
        </w:rPr>
        <w:t>«</w:t>
      </w:r>
      <w:r>
        <w:rPr/>
        <w:t>9</w:t>
      </w:r>
      <w:r>
        <w:rPr>
          <w:rtl w:val="true"/>
        </w:rPr>
        <w:t>»</w:t>
      </w:r>
      <w:bookmarkEnd w:id="37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الدروع الواقیة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زُهْدِ النَّبِیِّ صلی الله علیه و آله لِأَبِی جَعْفَرٍ أَحْمَدَ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الْآیَةُ عَلَی النَّبِیِّ صلی الله علیه و آله وَ إِنَّ جَهَنَّمَ لَمَوْعِدُهُمْ أَجْمَعِینَ لَها سَبْعَةُ أَبْوابٍ لِکُلِّ بابٍ مِنْهُمْ جُزْءٌ مَقْسُومٌ‌</w:t>
      </w:r>
      <w:r>
        <w:rPr>
          <w:rStyle w:val="FootnoteAnchor"/>
          <w:rtl w:val="true"/>
        </w:rPr>
        <w:footnoteReference w:id="143"/>
      </w:r>
      <w:r>
        <w:rPr>
          <w:rFonts w:ascii="Amiri" w:hAnsi="Amiri" w:eastAsia="Amiri" w:cs="Amiri"/>
          <w:color w:val="111111"/>
          <w:sz w:val="28"/>
          <w:sz w:val="28"/>
          <w:szCs w:val="28"/>
          <w:rtl w:val="true"/>
          <w:lang w:bidi="ar-SA"/>
        </w:rPr>
        <w:t xml:space="preserve">بَکَی النَّبِیُّ صلی الله علیه وآله بُکَاءً شَدِیداً وَ بَکَتْ صَحَابَتُهُ لِبُکَائِهِ </w:t>
      </w:r>
    </w:p>
    <w:p>
      <w:pPr>
        <w:pStyle w:val="BookText"/>
        <w:rPr/>
      </w:pPr>
      <w:r>
        <w:rPr>
          <w:rFonts w:ascii="Amiri" w:hAnsi="Amiri" w:eastAsia="Amiri" w:cs="Amiri"/>
          <w:color w:val="111111"/>
          <w:sz w:val="28"/>
          <w:sz w:val="28"/>
          <w:szCs w:val="28"/>
          <w:rtl w:val="true"/>
          <w:lang w:bidi="ar-SA"/>
        </w:rPr>
        <w:t>وَ لَمْ یَدْرُوا مَا نَزَلَ بِهِ جَبْرَئِیلُ علیه السلام وَ لَمْ یَسْتَطِعْ أَحَدٌ مِنْ صَحَابَتِهِ أَنْ یُکَلِّمَهُ وَ کَانَ النَّبِیُّ صلی الله علیه وآله إِذَا رَأَی فَاطِمَةَ علیها السلام فَرِحَ بِهَا فَانْطَلَقَ بَعْضُ أَصْحَابِهِ إِلَی بَابِ بَیْتِهَا فَوَجَدَ بَیْنَ یَدَیْهَا شَعِیراً وَ هِیَ تَطْحَنُ فِیهِ وَ تَقُولُ وَ ما عِنْدَ اللَّهِ خَیْرٌ وَ أَبْقی‌</w:t>
      </w:r>
      <w:r>
        <w:rPr>
          <w:rStyle w:val="FootnoteAnchor"/>
          <w:rtl w:val="true"/>
        </w:rPr>
        <w:footnoteReference w:id="144"/>
      </w:r>
      <w:r>
        <w:rPr>
          <w:rFonts w:ascii="Amiri" w:hAnsi="Amiri" w:eastAsia="Amiri" w:cs="Amiri"/>
          <w:color w:val="111111"/>
          <w:sz w:val="28"/>
          <w:sz w:val="28"/>
          <w:szCs w:val="28"/>
          <w:rtl w:val="true"/>
          <w:lang w:bidi="ar-SA"/>
        </w:rPr>
        <w:t>فَسَلَّمَ عَلَیْهَا وَ أَخْبَرَهَا بِخَبَرِ النَّبِیِّ صلی الله علیه و آله وَ بُکَائِهِ فَنَهَضَتْ وَ الْتَفَّتْ بِشَمْلَةٍ لَهَا خَلَقَةٍ قَدْ خِیطَتْ فِی اثْنَیْ عَشَرَ مَکَاناً بِسَعَفِ النَّخْلِ فَلَمَّا خَرَجَتْ نَظَرَ سَلْمَانُ الْفَارِسِیُّ إِلَی الشَّمْلَةِ وَ بَکَی وَ قَالَ وَا حُزْنَاهُ إِنَّ بَنَاتِ قَیْصَرَ وَ کِسْرَی لَفِی السُّنْدُسِ وَ الْحَرِیرِ وَ ابْنَةُ مُحَمَّدٍ صلی الله علیه و آله عَلَیْهَا شَمْلَةُ صُوفٍ خَلَقَةٌ قَدْ خِیطَتْ فِی اثْنَیْ عَشَرَ مَکَاناً فَلَمَّا دَخَلَتْ فَاطِمَةُ عَلَی النَّبِیِّ صلی الله علیه و آله قَالَتْ یَا رَسُولَ اللَّهِ إِنَّ سَلْمَانَ تَعَجَّبَ مِنْ لِبَاسِی فَوَ الَّذِی بَعَثَکَ بِالْحَقِّ مَا لِی وَ لِعَلِیٍّ مُنْذُ خَمْسِ سِنِینَ إِلَّا مَسَکُ کَبْشٍ نَعْلِفُ عَلَیْهَا بِالنَّهَارِ بَعِیرَنَا فَإِذَا کَانَ اللَّیْلُ افْتَرَشْنَاهُ وَ إِنَّ مِرْفَقَتَنَا لَمِنْ أَدَمٍ حَشْوُهَا لِیفٌ فَقَالَ النَّبِیُّ صلی الله علیه وآله یَا سَلْمَانُ إِنَّ ابْنَتِی لَفِی الْخَیْلِ السَّوَابِقِ ثُمَّ قَالَتْ یَا أَبَتِ فَدَیْتُکَ مَا الَّذِی أَبْکَاکَ فَذَکَرَ لَهَا مَا نَزَلَ بِهِ جَبْرَئِیلُ مِنَ الْآیَتَیْنِ الْمُتَقَدِّمَتَیْنِ قَالَ فَسَقَطَتْ فَاطِمَةُ علیها السلام عَلَی وَجْهِهَا وَ هِیَ تَقُولُ الْوَیْلُ ثُمَّ الْوَیْلُ لِمَنْ دَخَلَ النَّارَ فَسَمِعَ سَلْمَانُ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یَا لَیْتَنِی کُنْتُ کَبْشاً لِأَهْلِی فَأَکَلُوا لَحْمِی وَ مَزَّقُوا جِلْدِی وَ لَمْ أَسْمَعْ بِذِکْرِ النَّارِ وَ قَالَ أَبُو ذَرٍّ یَا لَیْتَ أُمِّی کَانَتْ عَاقِراً وَ لَمْ تَلِدْنِی وَ لَمْ أَسْمَعْ بِذِکْرِ النَّارِ وَ قَالَ مِقْدَادٌ یَا لَیْتَنِی کُنْتُ طَائِراً فِی الْقِفَارِ وَ لَمْ یَکُنْ عَلَیَّ حِسَابٌ وَ لَا عِقَابٌ وَ لَمْ أَسْمَعْ بِذِکْرِ النَّارِ وَ قَالَ عَلِیٌّ علیه السلام یَا لَیْتَ السِّبَاعَ مَزَّقَتْ لَحْمِی وَ لَیْتَ أُمِّی لَمْ تَلِدْنِی وَ لَمْ أَسْمَعْ بِذِکْرِ النَّارِ ثُمَّ وَضَعَ عَلِیٌّ علیه السلام یَدَهُ عَلَی رَأْسِهِ وَ جَعَلَ یَبْکِی وَ یَقُولُ وَا بُعْدَ سَفَرَاهْ وَا قِلَّةَ زَادَاهْ فِی سَفَرِ الْقِیَامَةِ یَذْهَبُونَ فِی النَّارِ وَ یُتَخَطَّفُونَ مَرْضَی لَا یُعَادُ سَقِیمُهُمْ وَ جَرْحَی لَا یُدَاوَی جَرِیحُهُمْ وَ أَسْرَی لَا یُفَکُّ أَسْرُهُمْ مِنَ النَّارِ یَأْکُلُونَ وَ مِنْهَا یَشْرَبُونَ وَ بَیْنَ أَطْبَاقِهَا یَتَقَلَّبُونَ وَ بَعْدَ لُبْسِ الْقُطْنِ مُقَطَّعَاتِ النَّارِ یَلْبَسُونَ وَ بَعْدَ مُعَانَقَةِ الْأَزْوَاجِ </w:t>
      </w:r>
      <w:bookmarkStart w:id="380" w:name="pg13873_123166"/>
    </w:p>
    <w:p>
      <w:pPr>
        <w:pStyle w:val="BookText"/>
        <w:rPr/>
      </w:pPr>
      <w:bookmarkEnd w:id="380"/>
      <w:r>
        <w:rPr>
          <w:rFonts w:ascii="Amiri" w:hAnsi="Amiri" w:eastAsia="Amiri" w:cs="Amiri"/>
          <w:color w:val="111111"/>
          <w:sz w:val="28"/>
          <w:sz w:val="28"/>
          <w:szCs w:val="28"/>
          <w:rtl w:val="true"/>
          <w:lang w:bidi="ar-SA"/>
        </w:rPr>
        <w:t>مَعَ الشَّیَاطِینِ مُقَرَّنُونَ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آیات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جَهَنَّمَ لَمَوْعِدُهُمْ أَجْمَعِینَ لَها سَبْعَةُ أَبْوابٍ لِکُلِّ بابٍ مِنْهُمْ جُزْءٌ مَقْسُوم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جهنم جایگاه جمیع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دارای هفت در است که هر دری مخصوص گروهی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پیامبر اعظم اسلام به شدت گریان شد و اصحاب آن حضرت هم از گریه او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نمی دانستند که جبرئیل چه آیه‌ای نازل کرده است و کسی از صحابه هم این جسارت را نداشت که با آن حضرت سخن بگوید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اعظم اسلام صلی اللَّه علیه و آله هر گاه فاطمه را می دید خوشحال می شد، بنابراین یکی از صحابه به سوی خانه فاطمه زهرا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پشت در خانه آن بانو رسید، دید مقداری جو در مقابل آن شفیعه روز جزاء بود و در حالی که جوها را آسیا می کرد، این آیه را می خواند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عِنْدَ اللَّهِ خَیْرٌ وَ أَبْقی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خدا باشد بهتر و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حضرت زهرا سلام کرد و ماجرای گریه رسول خدا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از جای برخاست و لباس مندرس خود را که دوازده نقطه با شاخه درخت خرما به هم دوخته شده بود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اطهر از اتاق خود خارج شد تا نزد رسول خدا بیاید، سلمان فارسی لباس آن بانو را که مشاهده کرد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دختران قیصر و کسری غرق ابریشم هستند و لباس دختر حضرت محمّد صلی اللَّه علیه و آله و سلم تکه پشمینه‌ای است مندرس که از دوازده نقطه وصله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زهرای اطهر به حضور پیامبر اکرم مشرف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دیدن لباس من شگفت زده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خدایی که تو را به حق مبعوث کرده، پنج سال است که من و علی بن ابی طالب علیه السّلام جز تکه‌ای پوست گوسفند که روزها شتر ما روی آن علف می خورد و شب‌ها آن را به جای فرش می گسترانیم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متکای ما نیز از تکه پوستی است که آن را با لیف خرما پر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اکرم رو به سلمان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از گروه سابقین و پیشتازان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فاطمه اطهر به رسول اکرم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گریان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نیز ماجرای آن دو آیه‌ای را که جبرئیل آورده بود برای حضرت زهرا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پس از شنیدن این موضوع چهره خود را روی زمین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آن کسی که داخل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داخل دوزخ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سلمان فارسی با این منظره مواجه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من گوسفندی بودم و اهل و عیالم گوشت مرا می خوردند و پوستم را پاره می کردند، اما این داستان جهنم را نمی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مادرم نازا بود و مرا نمی زایید و داستان جهنم به گوشم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من پرنده‌ای بودم، در بیابان‌ها می‌زیستم و حساب و عقابی نمی داشتم و این شرح دوزخ را نمی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 طالب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درندگان گوشت مرا پاره پاره می کردند و مادرم مرا نمی زایید و این داستان جهنم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امام عالی مقام دستش را بالای سر مبارک خود گذاشت و با چشمانی گریان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دوری سفرت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اندکی زاد و توشه سفر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آتش می روند و ربوده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بیمارانی هستند که عیادتی از آنان نمی‌شود؛ مجروحینی هستند که مداوا نمی شوند و اسیرانی که آزاد نمی گردند، از آتش می‌خورند، از آن می آشامند، در میان طبقات جهنم می غلتند وپاره‌های آتش را به جای لباس می پوشند، در صورتی که قبلا لباس‌های نرم پنبه‌ای بر تن می کردند؛ با شیاطین همنشین خواهند شد، در صورتی که در دنیا زنان خویش را در آغوش می‌کشیدند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1" w:name="__RefHeading___Toc1151188_3264237689"/>
      <w:bookmarkStart w:id="382" w:name="_Toc159"/>
      <w:bookmarkEnd w:id="381"/>
      <w:r>
        <w:rPr>
          <w:rtl w:val="true"/>
        </w:rPr>
        <w:t>«</w:t>
      </w:r>
      <w:r>
        <w:rPr/>
        <w:t>10</w:t>
      </w:r>
      <w:r>
        <w:rPr>
          <w:rtl w:val="true"/>
        </w:rPr>
        <w:t>»</w:t>
      </w:r>
      <w:bookmarkEnd w:id="382"/>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مُسْنَدِ أَحْمَدَ بْنِ حَنْبَلٍ‌</w:t>
      </w:r>
      <w:r>
        <w:rPr>
          <w:rStyle w:val="FootnoteAnchor"/>
          <w:rtl w:val="true"/>
        </w:rPr>
        <w:footnoteReference w:id="145"/>
      </w:r>
      <w:r>
        <w:rPr>
          <w:rFonts w:ascii="Amiri" w:hAnsi="Amiri" w:eastAsia="Amiri" w:cs="Amiri"/>
          <w:color w:val="111111"/>
          <w:sz w:val="28"/>
          <w:sz w:val="28"/>
          <w:szCs w:val="28"/>
          <w:rtl w:val="true"/>
          <w:lang w:bidi="ar-SA"/>
        </w:rPr>
        <w:t>عَنْ ثَوْبَانَ مَوْلَی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إِذَا سَافَرَ آخِرُ عَهْدِهِ بِإِنْسَانٍ مِنْ أَهْلِهِ فَاطِمَةُ وَ أَوَّلُ مَنْ یَدْخَلُ عَلَیْهِ إِذَا قَدِمَ فَاطِمَةُ علیها السلام قَالَ فَقَدِمَ مِنْ غَزَاةٍ فَأَتَاهَا فَإِذَا هُوَ بِمِسْحٍ عَلَی بَابِهَا وَ رَأَی عَلَی الْحَسَنِ وَ الْحُسَیْنِ علیهما السلام قُلْبَیْنِ مِنْ فِضَّةٍ فَرَجَعَ وَ لَمْ یَدْخُلْ عَلَیْهَا فَلَمَّا رَأَتْ ذَلِکَ فَاطِمَةُ ظَنَّتْ أَنَّهُ لَمْ یَدْخُلْ عَلَیْهَا مِنْ أَجْلِ مَا رَأَی فَهَتَکَتِ السِّتْرَ وَ نَزَعَتِ الْقُلْبَیْنِ مِنَ الصَّبِیَّیْنِ فَقَطَعَتْهُمَا فَبَکَی الصِّبْیَانُ فَقَسَمَتْهُ بَیْنَهُمَا فَانْطَلَقَا إِلَی رَسُولِ اللَّهِ صلی الله علیه و آله وَ هُمَا یَبْکِیَانِ فَأَخَذَهُ رَسُولُ اللَّهِ صلی الله علیه وآله مِنْهُمَا وَ قَالَ یَا ثَوْبَانُ اذْهَبْ بِهَذَا إِلَی بَنِی فُلَانٍ أَهْلِ بَیْتٍ بِالْمَدِینَةِ وَ اشْتَرِ لِفَاطِمَةَ قِلَادَةً مِنْ عَصَبٍ وَ سِوَارَیْنِ مِنْ عَاجٍ فَإِنَّ هَؤُلَاءِ أَهْلُ بَیْتِی وَ لَا أُحِبُّ أَنْ یَأْکُلُوا طَیِّبَاتِهِمْ فِی حَیَاتِهِمُ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کتاب مُسند خود از ثوبان غلام پیغمبر معظم اسلام صلی اللَّه علیه و آله و سلم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رسول خدا به سفرمی رفت، آخرین کسی که با او وداع می کرد فاطمه زهرا بود و هر گاه که از سفر باز می گشت، اولین کسی را که دیدار می کرد، آن بانو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رسول خدا صلی اللَّه علیه و آله و سلم از یکی از جنگ‌ها مراجعت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 خانه فاطمه آمد، دید که حضرت حسنین علیهما السّلام دستبند نقره بر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همان جا برگشت و به دیدن فاطمه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اطهر با این منظره مواجه شد، دریافت که پیغمبر خدا به خاطر آن دستبندها مراجعت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آن پرده‌ای را که داشت کند و دستبندهای حسنین را باز کرد و آنها را به حسنین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با چشم هایی گریان به حضور پیغمبر خدا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پرده و دستبندها را از آنان گرفت و به ثوبان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ببر نزد فلان قبیله مدینه و برای فاطمه یک جامه یمانی و دو دستبند عاج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بیت منند و من دوست ندارم اشیای نیکو و نفیس خود را در دنیا به مصرف برسانند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1151190_3264237689"/>
      <w:bookmarkStart w:id="384" w:name="_Toc160"/>
      <w:bookmarkEnd w:id="383"/>
      <w:r>
        <w:rPr>
          <w:rtl w:val="true"/>
        </w:rPr>
        <w:t>بیان</w:t>
      </w:r>
      <w:bookmarkEnd w:id="384"/>
    </w:p>
    <w:p>
      <w:pPr>
        <w:pStyle w:val="BookText"/>
        <w:rPr/>
      </w:pPr>
      <w:r>
        <w:rPr>
          <w:rFonts w:ascii="IRNazanin" w:hAnsi="IRNazanin" w:eastAsia="IRNazanin"/>
          <w:color w:val="111111"/>
          <w:sz w:val="28"/>
          <w:sz w:val="28"/>
          <w:szCs w:val="28"/>
          <w:rtl w:val="true"/>
          <w:lang w:bidi="fa-IR"/>
        </w:rPr>
        <w:t>القلب بالضم السوار</w:t>
      </w:r>
    </w:p>
    <w:p>
      <w:pPr>
        <w:pStyle w:val="BookText"/>
        <w:rPr/>
      </w:pPr>
      <w:r>
        <w:rPr>
          <w:rFonts w:ascii="IRNazanin" w:hAnsi="IRNazanin" w:eastAsia="IRNazanin"/>
          <w:color w:val="111111"/>
          <w:sz w:val="28"/>
          <w:sz w:val="28"/>
          <w:szCs w:val="28"/>
          <w:rtl w:val="true"/>
          <w:lang w:bidi="fa-IR"/>
        </w:rPr>
        <w:t>قال الجزری فی حدیث ثوبان أن فاطمة حلت الحسن و الحسین بقلبین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السوار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و فیه أنه قال لثوبان اشتر لفاطمة قلادة من عصب و سوارین من عاج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الخطابی فی المعالم إن لم تکن الثیاب الیمانیة فلا أدری ما هو و ما أری أن القلادة تکون منها و قال أبو موسی یحتمل عندی أن الروایة إنما هی العصب بفتح الصاد و هو أطناب مفاصل الحیوان و هو شی‌ء مدور فیحتمل أنهم کانوا یأخذون عصب</w:t>
      </w:r>
    </w:p>
    <w:p>
      <w:pPr>
        <w:pStyle w:val="BookText"/>
        <w:rPr/>
      </w:pPr>
      <w:r>
        <w:rPr>
          <w:rFonts w:ascii="IRNazanin" w:hAnsi="IRNazanin" w:eastAsia="IRNazanin"/>
          <w:color w:val="111111"/>
          <w:sz w:val="28"/>
          <w:sz w:val="28"/>
          <w:szCs w:val="28"/>
          <w:rtl w:val="true"/>
          <w:lang w:bidi="fa-IR"/>
        </w:rPr>
        <w:t>بعض الحیوانات الطاهرة فیقطعونه و یجعلونه شبه الخرز فإذا یبس یتخذون منه القلائد و إذا جاز و أمکن أن یتخذ من عظام السلحفاة و غیرها الأسورة جاز و أمکن أن یتخذ من عصب أشباهها خرز ینظم القلائد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ثم ذکر لی بعض أهل الیمن أن العصب سن دابة بحریة تسمی فرس فرعون یتخذ منها الخرز و غیر الخرز من نصاب سکین و غیره و یکون أبیض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سوار یعنی 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ثوبان آمده که فاطمه علیها سلام حسن و حسین با دو دستبند فضّه زینت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به معنای سوار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ثوبان آمده که به ثوبان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گردنبندی از رشته‌های پارچه‌ای و دو دستبند از عاج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خطّابی در معالم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پارچه‌ها یمانی نباشد من نمی دانم که چیست و من فکر نمی کنم که گردنبند از این پارچه‌های یمانی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این احتمال می رود که روایت این گونه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صاد و آن طناب‌هایی است که از مفاصل حیوان درست می کنند و آن چیز مدوّری است، پس احتمال می رود که آنان عصب برخی از حیوانات پاک را می گرفتند و آن را می بریدند و مثل بند در می آوردند و چون خشک می شد، از آنها دستبند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رگ‌های مشابه، بندی ساخت که گردنبندها را درست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اهل یمن برایم گفته‌اند که عصب دندان حیوانی دریایی است که اسب فرعون نام دارد که از این دانه‌ها و غیر دانه‌ها مثل دسته کارد و غیر کارد از آن ساخته می شود و آن سفید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5" w:name="__RefHeading___Toc1151192_3264237689"/>
      <w:bookmarkStart w:id="386" w:name="_Toc161"/>
      <w:bookmarkEnd w:id="385"/>
      <w:r>
        <w:rPr>
          <w:rtl w:val="true"/>
        </w:rPr>
        <w:t>«</w:t>
      </w:r>
      <w:r>
        <w:rPr/>
        <w:t>11</w:t>
      </w:r>
      <w:r>
        <w:rPr>
          <w:rtl w:val="true"/>
        </w:rPr>
        <w:t>»</w:t>
      </w:r>
      <w:bookmarkEnd w:id="38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عُثْمَانَ بْنِ عِیسَی عَنْ فُرَاتِ بْنِ أَحْنَفَ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عَلَی وَجْهِ الْأَرْضِ بَقْلَةٌ أَشْرَفَ وَ لَا أَنْفَعَ مِنَ الْفَرْفَخِ وَ هُوَ بَقْلَةُ فَاطِمَةَ علیها السلام ثُمَّ قَالَ لَعَنَ اللَّهُ بَنِی أُمَیَّةَ هُمْ سَمَّوْهَا </w:t>
      </w:r>
      <w:bookmarkStart w:id="387" w:name="pg13873_123167"/>
    </w:p>
    <w:p>
      <w:pPr>
        <w:pStyle w:val="BookText"/>
        <w:rPr/>
      </w:pPr>
      <w:bookmarkEnd w:id="387"/>
      <w:r>
        <w:rPr>
          <w:rFonts w:ascii="Amiri" w:hAnsi="Amiri" w:eastAsia="Amiri" w:cs="Amiri"/>
          <w:color w:val="111111"/>
          <w:sz w:val="28"/>
          <w:sz w:val="28"/>
          <w:szCs w:val="28"/>
          <w:rtl w:val="true"/>
          <w:lang w:bidi="ar-SA"/>
        </w:rPr>
        <w:t>بَقْلَةَ الْحَمْقَاءِ بُغْضاً لَنَا وَ عَدَاوَةً لِفَاطِمَةَ علیها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فرات بن احنف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جعفر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تمام روی زمین گیاهی شریف‌تر و نافع‌تر از خُرفه نیست؛ خُرفه سبزی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بنی امیه را لعنت کند، زیرا آنان به دلیل بغضی که با ما و عداوتی که با فاطمه داشتند، این گیاه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1151194_3264237689"/>
      <w:bookmarkStart w:id="389" w:name="_Toc162"/>
      <w:bookmarkEnd w:id="388"/>
      <w:r>
        <w:rPr>
          <w:rtl w:val="true"/>
        </w:rPr>
        <w:t>«</w:t>
      </w:r>
      <w:r>
        <w:rPr/>
        <w:t>12</w:t>
      </w:r>
      <w:r>
        <w:rPr>
          <w:rtl w:val="true"/>
        </w:rPr>
        <w:t>»</w:t>
      </w:r>
      <w:bookmarkEnd w:id="38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یَحْیَی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بَقْلَةُ رَسُولِ اللَّهِ صلی الله علیه و آله الْهِنْدَبَاءُ وَ بَقْلَةُ أَمِیرِ الْمُؤْمِنِینَ علیه السلام الْبَاذَرُوجُ وَ بَقْلَةُ فَاطِمَةَ علیها السلام الْفَرْفَخُ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جعفر صادق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کاسنی سبزی حضرت رسول، ریحان سبزی حضرت علی بن ابی طالب و خُرفه سبزی فاطمه زهرا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1151196_3264237689"/>
      <w:bookmarkStart w:id="391" w:name="_Toc163"/>
      <w:bookmarkEnd w:id="390"/>
      <w:r>
        <w:rPr>
          <w:rtl w:val="true"/>
        </w:rPr>
        <w:t>«</w:t>
      </w:r>
      <w:r>
        <w:rPr/>
        <w:t>13</w:t>
      </w:r>
      <w:r>
        <w:rPr>
          <w:rtl w:val="true"/>
        </w:rPr>
        <w:t>»</w:t>
      </w:r>
      <w:bookmarkEnd w:id="391"/>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مَحْبُوبٍ عَنْ مُحَمَّدِ بْنِ الْحُسَیْنِ عَنْ مُحَسِّنِ بْنِ أَحْمَدَ عَنْ مُحَمَّدِ بْنِ جَنَابٍ عَنْ یُونُسَ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کَانَتْ تَأْتِی قُبُورَ الشُّهَدَاءِ فِی کُلِّ غَدَاةِ سَبْتٍ فَتَأْتِی قَبْرَ حَمْزَةَ وَ تَتَرَحَّمُ عَلَیْهِ وَ تَسْتَغْفِرُ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آل محمّد صلی اللَّه علیه و آله و سلم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 صبح روزهای شنبه به سراغ قبور شهدای احد می‌رفت، کنار قبر حضرت حمزه می ایستاد و بر او رحمت می فرستاد و برایش طلب مغفرت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1151198_3264237689"/>
      <w:bookmarkStart w:id="393" w:name="_Toc164"/>
      <w:bookmarkEnd w:id="392"/>
      <w:r>
        <w:rPr>
          <w:rtl w:val="true"/>
        </w:rPr>
        <w:t>«</w:t>
      </w:r>
      <w:r>
        <w:rPr/>
        <w:t>14</w:t>
      </w:r>
      <w:r>
        <w:rPr>
          <w:rtl w:val="true"/>
        </w:rPr>
        <w:t>»</w:t>
      </w:r>
      <w:bookmarkEnd w:id="39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النَّجْوی مِنَ الشَّیْطانِ لِیَحْزُنَ الَّذِینَ آمَنُوا وَ لَیْسَ بِضارِّهِمْ شَیْئاً إِلَّا بِإِذْنِ اللَّهِ وَ عَلَی اللَّهِ فَلْیَتَوَکَّلِ الْمُؤْمِنُونَ‌</w:t>
      </w:r>
      <w:r>
        <w:rPr>
          <w:rStyle w:val="FootnoteAnchor"/>
          <w:rtl w:val="true"/>
        </w:rPr>
        <w:footnoteReference w:id="146"/>
      </w:r>
      <w:r>
        <w:rPr>
          <w:rFonts w:ascii="Amiri" w:hAnsi="Amiri" w:eastAsia="Amiri" w:cs="Amiri"/>
          <w:color w:val="111111"/>
          <w:sz w:val="28"/>
          <w:sz w:val="28"/>
          <w:szCs w:val="28"/>
          <w:rtl w:val="true"/>
          <w:lang w:bidi="ar-SA"/>
        </w:rPr>
        <w:t>قَالَ فَإِنَّهُ حَدَّثَنِی أَبِی عَنْ مُحَمَّدِ بْنِ أَبِی عُمَیْرٍ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سَبَبُ نُزُولِ هَذِهِ الْآیَةِ أَنَّ فَاطِمَةَ علیها السلام رَأَتْ فِی مَنَامِهَا أَنَّ رَسُولَ اللَّهِ صلی الله علیه و آله هَمَّ أَنْ یَخْرُجَ هُوَ وَ فَاطِمَةُ وَ عَلِیٌّ وَ الْحَسَنُ وَ الْحُسَیْنُ علیهم السلام مِنَ الْمَدِینَةِ فَخَرَجُوا حَتَّی جَاوَزُوا مِنْ حِیطَانِ الْمَدِینَةِ فَتَعَرَّضَ لَهُمْ طَرِیقَانِ فَأَخَذَ رَسُولُ اللَّهِ صلی الله علیه وآله ذَاتَ الْیَمِینِ حَتَّی انْتَهَی بِهِمْ إِلَی مَوْضِعٍ فِیهِ نَخْلٌ وَ مَاءٌ فَاشْتَرَی رَسُولُ اللَّهِ صلی الله علیه وآله شَاةً کَبْرَاءَ وَ هِیَ الَّتِی فِی إِحْدَی أُذُنَیْهَا نُقَطٌ بِیضٌ فَأَمَرَ بِذَبْحِهَا فَلَمَّا أَکَلُوا مَاتُوا فِی مَکَانِهِمْ فَانْتَبَهَتْ فَاطِمَةُ بَاکِیَةً ذَعِرَةً فَلَمْ تُخْبِرْ رَسُولَ اللَّهِ صلی الله علیه و آله بِذَلِکَ فَلَمَّا أَصْبَحَتْ جَاءَ رَسُولُ اللَّهِ صلی الله علیه وآله بِحِمَارٍ فَأَرْکَبَ عَلَیْهِ فَاطِمَةَ علیها السلام وَ أَمَرَ أَنْ یَخْرُجَ أَمِیرُ الْمُؤْمِنِینَ وَ الْحَسَنُ وَ الْحُسَیْنُ علیهم السلام مِنَ الْمَدِینَةِ کَمَا رَأَتْ فَاطِمَةُ فِی نَوْمِهَا فَلَمَّا خَرَجُوا مِنْ حِیطَانِ الْمَدِینَةِ عَرَضَ لَهُ طَرِیقَانِ فَأَخَذَ رَسُولُ اللَّهِ صلی الله علیه وآله ذَاتَ الْیَمِینِ کَمَا رَأَتْ فَاطِمَةُ حَتَّی انْتَهَوْا إِلَی مَوْضِعٍ فِیهِ نَخْلٌ وَ مَاءٌ فَاشْتَرَی رَسُولُ اللَّهِ صلی الله علیه وآله شَاةً کَمَا رَأَتْ فَاطِمَةُ علیها السلام فَأَمَرَ بِذَبْحِهَا فَذُبِحَتْ وَ شُوِیَتْ فَلَمَّا أَرَادُوا أَکْلَهَا قَامَتْ فَاطِمَةُ وَ تَنَحَّتْ نَاحِیَةً مِنْهُمْ تَبْکِی مَخَافَةَ أَنْ یَمُوتُوا فَطَلَبَهَا رَسُولُ اللَّهِ صلی الله علیه وآله حَتَّی وَقَعَ عَلَیْهَا وَ هِیَ تَبْکِی فَقَالَ مَا شَأْنُکِ یَا بُنَیَّةِ قَالَتْ </w:t>
      </w:r>
      <w:bookmarkStart w:id="394" w:name="pg13873_123168"/>
    </w:p>
    <w:p>
      <w:pPr>
        <w:pStyle w:val="BookText"/>
        <w:rPr/>
      </w:pPr>
      <w:bookmarkEnd w:id="394"/>
      <w:r>
        <w:rPr>
          <w:rFonts w:ascii="Amiri" w:hAnsi="Amiri" w:eastAsia="Amiri" w:cs="Amiri"/>
          <w:color w:val="111111"/>
          <w:sz w:val="28"/>
          <w:sz w:val="28"/>
          <w:szCs w:val="28"/>
          <w:rtl w:val="true"/>
          <w:lang w:bidi="ar-SA"/>
        </w:rPr>
        <w:t>یَا رَسُولَ اللَّهِ إِنِّی رَأَیْتُ الْبَارِحَةَ کَذَا وَ کَذَا فِی نَوْمِی وَ قَدْ فَعَلْتَ أَنْتَ کَمَا رَأَیْتُهُ فَتَنَحَّیْتُ عَنْکُمْ فَلَا أَرَاکُمْ تَمُوتُونَ فَقَامَ رَسُولُ اللَّهِ صلی الله علیه وآله فَصَلَّی رَکْعَتَیْنِ ثُمَّ نَاجَی رَبَّهُ فَنَزَلَ عَلَیْهِ جَبْرَئِیلُ فَقَالَ یَا مُحَمَّدُ هَذَا شَیْطَانٌ یُقَالُ لَهُ الدِّهَارُ وَ هُوَ الَّذِی أَرَی فَاطِمَةَ هَذِهِ الرُّؤْیَا وَ یُؤْذِی‌</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الْمُؤْمِنِینَ فِی نَوْمِهِمْ مَا یَغْتَمُّونَ بِهِ فَأَمَرَ جَبْرَئِیلَ فَجَاءَ بِهِ إِلَی رَسُولِ اللَّهِ صلی الله علیه و آله فَقَالَ لَهُ أَنْتَ أَرَیْتَ فَاطِمَةَ هَذِهِ الرُّؤْیَا فَقَالَ نَعَمْ یَا مُحَمَّدُ فَبَزَقَ عَلَیْهِ ثَلَاثَ بَزَقَاتٍ فَشَجَّهُ فِی ثَلَاثِ مَوَاضِعَ ثُمَّ قَالَ جَبْرَئِیلُ لِمُحَمَّدٍ قُلْ یَا مُحَمَّدُ إِذَا رَأَیْتَ فِی مَنَامِکَ شَیْئاً تَکْرَهُهُ أَوْ رَأَی أَحَدٌ مِنَ الْمُؤْمِنِینَ فَلْیَقُلْ أَعُوذُ بِمَا عَاذَتْ بِهِ مَلَائِکَةُ اللَّهِ الْمُقَرَّبُونَ وَ أَنْبِیَاؤُهُ الْمُرْسَلُونَ وَ عِبَادُهُ الصَّالِحُونَ مِنْ شَرِّ مَا رَأَیْتُ وَ مِنْ رُؤْیَایَ وَ یَقْرَأُ الْحَمْدَ وَ الْمُعَوِّذَتَیْنِ وَ قُلْ هُوَ اللَّهُ وَ یَتْفُلُ عَنْ یَسَارِهِ ثَلَاثَ تَفَلَاتٍ فَإِنَّهُ لَا یَضُرُّهُ مَا رَأَی وَ أَنْزَلَ اللَّهُ عَلَی رَسُولِهِ إِنَّمَا النَّجْوی مِنَ الشَّیْطانِ الْآیَةَ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سبب نزول این آیه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النَّجْوی مِنَ الشَّیْطانِ لِیَحْزُنَ الَّذِینَ آمَنُوا وَ لَیْسَ بِضارِّهِمْ شَیْئاً إِلَّا بِإِذْنِ اللَّهِ وَ عَلَی اللَّهِ فَلْیَتَوَکَّلِ الْمُؤْمِنُون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نجوایی صرفاً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است، تا کسانی را که ایمان آورده‌اند دلتنگ گرداند،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خدا هیچ آسیبی به آنها نمی‌رساند، و مؤمنان باید بر خدا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بدین شرح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فاطمه زهرا در عالم خواب دید که پیغمبر اکرم، فاطمه اطهر، علی مرتضی، امام حسن مجتبی، و امام حسین علیهم السّلام تصمیم گرفتند که از مدینه طیبه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دیوارهای مدینه گذشتند، بر سر یک دو راهی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راه دست راست را انتخاب کرد و رفتند تا به منطقه‌ای که دارای نخلستان و آب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گوسفندی خرید که در یکی از گوش‌هایش خال‌ها و نقطه‌های سفیدی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آن را سر بریدند و وقتی از گوشت آن خوردند، همگی 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لرزان و هراسان از خواب بیدار شد، ولی چیزی از خواب خود به پیغمبر خدا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رسول خدا الاغی آورد و حضرت زهرا را بر آن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که امیرالمؤمنین علی علیه السّلام و حسن و حسین علیهم السّلام هم از مدینه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همان گونه که حضرت فاطمه در عالم خواب دیده بود، از مدینه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دیوارهای مدینه گذشتند و بر سر دو راهی رسیدند، پیغمبر خدا همان طور که فاطمه در خواب دیده بود، راه دست راست را برگزید و رفتند تا به منطقه‌ای رسیدند که دارای نخلستان و آب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محمّد همان طور که فاطمه در خواب دیده بود، گوسفندی خرید و دستور داد تا آن را ذبح و کباب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نشستند تا از آن کباب بخورند، فاطمه زهرا برخاست و به گوشه‌ای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ترس اینکه مبادا بمیرند،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دنبال او رفت و وقتی چشم‌های اشکبار دخترش را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می 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گذشته چنین خوابی دیده‌ام و چون شما درست همان اعمالی را انجام دادی که من در خواب دیده‌ام، از شما دور شدم تا شاهد مرگ شما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از جای برخاست و پس از اینکه دو رکعت نماز بجا آورد، با خدای خویش در این باره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شیطانی وجود دارد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باعث شده فاطمه چنین خواب وحشتناکی ببیند؛ اوست که مؤمنین را اذیت و مؤمنین را دچار خواب‌های وحشتناک و حزن انگیز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تا جبرئیل آن شیطان را نزد او آورد و آنگاه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فاطمه را دچار چنین خوابی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سه مرتبه آب دهان به او افکند که هر کدام آنها بر یکی از مواضع بدن او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به حضرت محمّد صلی اللَّه علیه و آله و سلم گفت که هر گاه تو یا یکی از مؤمنین خوابی خوفناک دیدید،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به ما عاذت به ملائکة اللَّه المقربون و انبیائه المرسلون و عباده الصالحون من شر ما رئیت و من رؤیای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 و سوره 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بخوانید و سه مرتبه آب دهان به طرف چپ خود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این کار را انجام دهد، ضرری از خواب‌های ترسناکش متوجه او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بود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النجوی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حضرت محمّد صلی اللَّه علیه و آله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5" w:name="__RefHeading___Toc1151200_3264237689"/>
      <w:bookmarkStart w:id="396" w:name="_Toc165"/>
      <w:bookmarkEnd w:id="395"/>
      <w:r>
        <w:rPr>
          <w:rtl w:val="true"/>
        </w:rPr>
        <w:t>بیان</w:t>
      </w:r>
      <w:bookmarkEnd w:id="396"/>
    </w:p>
    <w:p>
      <w:pPr>
        <w:pStyle w:val="BookText"/>
        <w:rPr/>
      </w:pPr>
      <w:r>
        <w:rPr>
          <w:rFonts w:ascii="IRNazanin" w:hAnsi="IRNazanin" w:eastAsia="IRNazanin"/>
          <w:color w:val="111111"/>
          <w:sz w:val="28"/>
          <w:sz w:val="28"/>
          <w:szCs w:val="28"/>
          <w:rtl w:val="true"/>
          <w:lang w:bidi="fa-IR"/>
        </w:rPr>
        <w:t>ما رأیت کبراء و أشکالها فیما عندنا من کتب اللغة بهذا 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را در کتاب‌های لغتی که در اختیار داشتم به این معنی ندیدم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1151202_3264237689"/>
      <w:bookmarkStart w:id="398" w:name="_Toc166"/>
      <w:bookmarkEnd w:id="397"/>
      <w:r>
        <w:rPr>
          <w:rtl w:val="true"/>
        </w:rPr>
        <w:t>«</w:t>
      </w:r>
      <w:r>
        <w:rPr/>
        <w:t>15</w:t>
      </w:r>
      <w:r>
        <w:rPr>
          <w:rtl w:val="true"/>
        </w:rPr>
        <w:t>»</w:t>
      </w:r>
      <w:bookmarkEnd w:id="398"/>
    </w:p>
    <w:p>
      <w:pPr>
        <w:pStyle w:val="BookText"/>
        <w:rPr/>
      </w:pPr>
      <w:r>
        <w:rPr>
          <w:rFonts w:ascii="Amiri" w:hAnsi="Amiri" w:eastAsia="Amiri" w:cs="Amiri"/>
          <w:color w:val="111111"/>
          <w:sz w:val="28"/>
          <w:sz w:val="28"/>
          <w:szCs w:val="28"/>
          <w:rtl w:val="true"/>
          <w:lang w:bidi="ar-SA"/>
        </w:rPr>
        <w:t xml:space="preserve">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فَاطِمَةُ علیها السلام فِی النَّوْمِ کَأَنَّ الْحَسَنَ وَ الْحُسَیْنَ ذُبِحَا أَوْ قُتِلَا فَأَحْزَنَهَا ذَلِکَ فَأَخْبَرَتْ بِهِ رَسُولَ اللَّهِ صلی الله علیه و آله فَقَالَ یَا رُؤْیَا فَتَمَثَّلَتْ بَیْنَ یَدَیْهِ قَالَ أَنْتِ أَرَیْتِ فَاطِمَةَ هَذَا الْبَلَاءَ قَالَتْ لَا فَقَالَ یَا أَضْغَاثُ أَنْتِ أَرَیْتِ فَاطِمَةَ هَذَا الْبَلَاءَ قَالَتْ نَعَمْ یَا رَسُولَ اللَّهِ قَالَ فَمَا أَرَدْتِ بِذَلِکِ قَالَتْ أَرَدْتُ أَنْ أُحْزِنَهَا فَقَالَ لِفَاطِمَةَ اسْمَعِی لَیْسَ هَذَا بِشَیْ‌ءٍ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آل محمّد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در عالم خواب دید که گویا حسن و حسین ذبح یا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بانو از دیدن این خواب محزون شده بود، پدرش پیامبر خدا را از آن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رویا،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رویا نزد آن حضرت مجسم شد، پیامبر خدا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این خواب وحشتناک را به فاطمه نمایان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اضغاث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فاطمه زهرا را دچار این خواب خوفناک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کار چه منظوری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خواستم فاطمه را اندوهناک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رو به فاطمه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ببین چه می گوید و اطمینان داشته باش که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1151204_3264237689"/>
      <w:bookmarkStart w:id="400" w:name="_Toc167"/>
      <w:bookmarkEnd w:id="399"/>
      <w:r>
        <w:rPr>
          <w:rtl w:val="true"/>
        </w:rPr>
        <w:t>«</w:t>
      </w:r>
      <w:r>
        <w:rPr/>
        <w:t>16</w:t>
      </w:r>
      <w:r>
        <w:rPr>
          <w:rtl w:val="true"/>
        </w:rPr>
        <w:t>»</w:t>
      </w:r>
      <w:bookmarkEnd w:id="400"/>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أَعْمَی عَلَی فَاطِمَةَ علیها السلام فَحَجَبَتْهُ فَقَالَ رَسُولُ اللَّهِ صلی الله علیه وآله لَهَا لِمَ حَجَبْتِیهِ وَ هُوَ لَا یَرَاکِ فَقَالَتْ علیها السلام إِنْ لَمْ یَکُنْ یَرَانِی فَإِنِّی أَرَاهُ وَ هُوَ یَشَمُّ الرِّیحَ فَقَالَ رَسُولُ اللَّهِ صلی الله علیه وآله أَشْهَدُ أَنَّکِ بَضْعَةٌ مِنِّی</w:t>
      </w:r>
      <w:r>
        <w:rPr>
          <w:rFonts w:eastAsia="Amiri" w:cs="Amiri" w:ascii="Amiri" w:hAnsi="Amiri"/>
          <w:color w:val="111111"/>
          <w:sz w:val="28"/>
          <w:szCs w:val="28"/>
          <w:rtl w:val="true"/>
          <w:lang w:bidi="ar-SA"/>
        </w:rPr>
        <w:t xml:space="preserve">. </w:t>
      </w:r>
      <w:bookmarkStart w:id="401" w:name="pg13873_123169"/>
    </w:p>
    <w:p>
      <w:pPr>
        <w:pStyle w:val="BookText"/>
        <w:rPr/>
      </w:pPr>
      <w:bookmarkEnd w:id="401"/>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رَسُولُ اللَّهِ صلی الله علیه وآله أَصْحَابَهُ عَنِ الْمَرْأَةِ مَا هِیَ قَالُوا عَوْرَةٌ قَالَ فَمَتَی تَکُونُ أَدْنَی مِنْ رَبِّهَا فَلَمْ یَدْرُوا فَلَمَّا سَمِعَتْ فَاطِمَةُ علیها السلام ذَلِکَ قَالَتْ أَدْنَی مَا تَکُونُ مِنْ رَبِّهَا أَنْ تَلْزَمَ قَعْرَ بَیْتِهَا فَقَالَ رَسُولُ اللَّهِ صلی الله علیه وآله إِنَّ فَاطِمَةَ بَضْعَةٌ مِنِّی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شخص کوری از فاطمه زهرا اجازه خواست که به حضورش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اجازه داد که آن شخص کور به حضورش برسد، اما خود را از وی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به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کور بود و تو را را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 را از او پوشاندی؟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او مرا نمی دید، ولی من او را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بویم به مشام او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تو پاره تن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عظیم الشأن اسلام از اصحاب خود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عورت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باید از انظار نامحرمان پوشیده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چه موقع به خدای خود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نتوانستند به این پرسش پیامبر اسلام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پرسش به گوش فاطمه اطهر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نزدیک‌ترین اوقات زن به خدای خود هنگامی است که در اندرون خانه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جواب بود که پیامبر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که فاطمه پاره تن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402" w:name="__RefHeading___Toc1151206_3264237689"/>
      <w:bookmarkStart w:id="403" w:name="_Toc168"/>
      <w:bookmarkEnd w:id="402"/>
      <w:r>
        <w:rPr>
          <w:rtl w:val="true"/>
        </w:rPr>
        <w:t xml:space="preserve">باب </w:t>
      </w:r>
      <w:r>
        <w:rPr/>
        <w:t>5</w:t>
      </w:r>
      <w:r>
        <w:rPr>
          <w:rtl w:val="true"/>
        </w:rPr>
        <w:t xml:space="preserve"> </w:t>
      </w:r>
      <w:r>
        <w:rPr>
          <w:rtl w:val="true"/>
        </w:rPr>
        <w:t>تزویجها صلوات الله علیها</w:t>
      </w:r>
      <w:bookmarkEnd w:id="403"/>
    </w:p>
    <w:p>
      <w:pPr>
        <w:pStyle w:val="Heading4"/>
        <w:numPr>
          <w:ilvl w:val="3"/>
          <w:numId w:val="1"/>
        </w:numPr>
        <w:rPr/>
      </w:pPr>
      <w:bookmarkStart w:id="404" w:name="__RefHeading___Toc1151208_3264237689"/>
      <w:bookmarkStart w:id="405" w:name="_Toc169"/>
      <w:bookmarkEnd w:id="404"/>
      <w:r>
        <w:rPr>
          <w:rtl w:val="true"/>
        </w:rPr>
        <w:t>الأخبار</w:t>
      </w:r>
      <w:bookmarkEnd w:id="405"/>
    </w:p>
    <w:p>
      <w:pPr>
        <w:pStyle w:val="Heading5"/>
        <w:numPr>
          <w:ilvl w:val="4"/>
          <w:numId w:val="1"/>
        </w:numPr>
        <w:rPr/>
      </w:pPr>
      <w:bookmarkStart w:id="406" w:name="__RefHeading___Toc1151210_3264237689"/>
      <w:bookmarkStart w:id="407" w:name="_Toc170"/>
      <w:bookmarkEnd w:id="406"/>
      <w:r>
        <w:rPr>
          <w:rtl w:val="true"/>
        </w:rPr>
        <w:t>«</w:t>
      </w:r>
      <w:r>
        <w:rPr/>
        <w:t>1</w:t>
      </w:r>
      <w:r>
        <w:rPr>
          <w:rtl w:val="true"/>
        </w:rPr>
        <w:t>»</w:t>
      </w:r>
      <w:bookmarkEnd w:id="40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إِلَی شَیْخِنَا الْمُفِیدِ فِی کِتَابِ حَدَائِقِ الرِّیَاضِ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إِحْدَی وَ عِشْرِینَ مِنَ الْمُحَرَّمِ وَ کَانَتْ لَیْلَةَ خَمِیسٍ سَنَةَ ثَلَاثٍ مِنَ الْهِجْرَةِ کَانَ زِفَافُ فَاطِمَةَ ابْنَةِ رَسُولِ اللَّهِ صلی الله علیه و آله إِلَی مَنْزِلِ أَمِیرِ الْمُؤْمِنِینَ علیه السلام یُسْتَحَبُّ صَوْمُهُ شُکْراً لِلَّهِ تَعَالَی لِمَا وُفِّقَ مِنْ جَمْعِ حُجَّتِهِ وَ صَفْوَتِهِ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تَارِیخِ بَغْدَادَ بِإِسْنَادِهِ إِلَی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زُفَّتْ فَاطِمَةُ علیها السلام إِلَی عَلِیٍّ علیه السلام کَانَ النَّبِیُّ صلی الله علیه وآله قُدَّامَهَا وَ جَبْرَئِیلُ عَنْ یَمِینِهَا وَ مِیکَائِیلُ عَنْ یَسَارِهَا وَ سَبْعُونَ أَلْفَ مَلَکٍ خَلْفَهَا یُسَبِّحُونَ اللَّهَ وَ یُقَدِّسُونَهُ حَتَّی طَلَعَ الْفَجْرُ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فاطمه زهرا دختر حضرت محمّد صلی اللَّه علیه و آله با حضرت علی بن ابی طالب، در شب پنجشنبه بیست و یکم ماه محرم سال سوم 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گرفتن در این روز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 شکر خدا که توفیق داد حجت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برگزیده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بغداد از ابن عباس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فاطمه زهرا را به خانه حضرت علی بن ابی طالب علیه السّلام بردند، پیغمبر معظم اسلام صلی اللَّه علیه و آله جلو فاطمه، جبرئیل سمت راست، میکائیل طرف چپ و تعداد هفتاد هزار ملک در پشت سر آن بانو بودند که خدا را تا طلوع فجر تسبیح و تقدیس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8" w:name="__RefHeading___Toc1151212_3264237689"/>
      <w:bookmarkStart w:id="409" w:name="_Toc171"/>
      <w:bookmarkEnd w:id="408"/>
      <w:r>
        <w:rPr>
          <w:rtl w:val="true"/>
        </w:rPr>
        <w:t>«</w:t>
      </w:r>
      <w:r>
        <w:rPr/>
        <w:t>2</w:t>
      </w:r>
      <w:r>
        <w:rPr>
          <w:rtl w:val="true"/>
        </w:rPr>
        <w:t>»</w:t>
      </w:r>
      <w:bookmarkEnd w:id="409"/>
    </w:p>
    <w:p>
      <w:pPr>
        <w:pStyle w:val="BookText"/>
        <w:rPr/>
      </w:pP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أَوَّلِ یَوْمٍ مِنْ ذِی الْحِجَّةِ زَوَّجَ رَسُولُ اللَّهِ صلی الله علیه وآله فَاطِمَةَ علیها السلام مِنْ أَمِیرِ الْمُؤْمِنِینَ علیه السلام وَ رُوِیَ أَنَّهُ کَانَ یَوْمَ السَّادِسِ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روز اول ماه ذی الحجه و به قولی روز ششم این ماه، فاطمه اطهر را به نکاح حضرت علی بن ابی طالب علیه السّلام درآورد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1151214_3264237689"/>
      <w:bookmarkStart w:id="411" w:name="_Toc172"/>
      <w:bookmarkEnd w:id="410"/>
      <w:r>
        <w:rPr>
          <w:rtl w:val="true"/>
        </w:rPr>
        <w:t>«</w:t>
      </w:r>
      <w:r>
        <w:rPr/>
        <w:t>3</w:t>
      </w:r>
      <w:r>
        <w:rPr>
          <w:rtl w:val="true"/>
        </w:rPr>
        <w:t>»</w:t>
      </w:r>
      <w:bookmarkEnd w:id="41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جَعْفَرُ بْنُ نُعَیْمٍ الشَّاذَانِیُّ عَنْ أَحْمَدَ بْنِ إِدْرِیسَ عَنِ ابْنِ هَاشِمٍ عَنْ عَلِیِّ بْنِ مَعْبَدٍ عَنِ الْحُسَیْنِ بْنِ خَالِدٍ عَنْ أَبِی الْحَسَنِ عَلِیِّ بْنِ مُوسَی الرِّضَا عَنْ أَبِیهِ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رَسُولُ اللَّهِ صلی الله علیه وآله یَا عَلِیُّ لَقَدْ عَاتَبَنِی رِجَالٌ مِنْ قُرَیْشٍ فِی أَمْرِ فَاطِمَةَ وَ قَالُوا خَطَبْنَاهَا إِلَیْکَ فَمَنَعْتَنَا وَ زَوَّجْتَ عَلِیّاً فَقُلْتُ لَهُمْ وَ اللَّهِ مَا أَنَا مَنَعْتُکُمْ وَ زَوَّجْتُهُ بَلِ اللَّهُ مَنَعَکُمْ وَ زَوَّجَهُ فَهَبَطَ عَلَیَّ جَبْرَئِیلُ فَقَالَ یَا مُحَمَّدُ إِنَّ اللَّهَ جَلَّ جَلَالُهُ یَقُولُ لَوْ لَمْ أَخْلُقْ عَلِیّاً لَمَا کَانَ </w:t>
      </w:r>
      <w:bookmarkStart w:id="412" w:name="pg13873_123170"/>
    </w:p>
    <w:p>
      <w:pPr>
        <w:pStyle w:val="BookText"/>
        <w:rPr/>
      </w:pPr>
      <w:bookmarkEnd w:id="412"/>
      <w:r>
        <w:rPr>
          <w:rFonts w:ascii="Amiri" w:hAnsi="Amiri" w:eastAsia="Amiri" w:cs="Amiri"/>
          <w:color w:val="111111"/>
          <w:sz w:val="28"/>
          <w:sz w:val="28"/>
          <w:szCs w:val="28"/>
          <w:rtl w:val="true"/>
          <w:lang w:bidi="ar-SA"/>
        </w:rPr>
        <w:t>لِفَاطِمَةَ ابْنَتِکَ کُفْوٌ عَلَی وَجْهِ الْأَرْضِ آدَمُ فَمَنْ دُونَهُ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الهمدانی عن علی عن أبیه عن علی بن معبد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اسلام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مردان قریش درباره فاطمه زهرا مرا مورد عتاب قرار دادند و گفتند که ما خواستگار فاطمه بودیم و تو نپذیرفتی، اکنون او را به علی بن ابی طالب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نبودم که درخواست ازدواج شما با فاطمه را رد کردم، بلکه خدا خواستگاری شما را نپذیرفت و فاطمه را برای علی تزویج کرد، زیرا جبرئیل بر من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تعالی می فرماید اگر من علی را خلق نمی کردم، از حضرت آدم به بعد شوهری که شایسته فاطمه باشد در روی زمین یافت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باز به سند دیگر، مانند این روایت را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3" w:name="__RefHeading___Toc1151216_3264237689"/>
      <w:bookmarkStart w:id="414" w:name="_Toc173"/>
      <w:bookmarkEnd w:id="413"/>
      <w:r>
        <w:rPr>
          <w:rtl w:val="true"/>
        </w:rPr>
        <w:t>«</w:t>
      </w:r>
      <w:r>
        <w:rPr/>
        <w:t>4</w:t>
      </w:r>
      <w:r>
        <w:rPr>
          <w:rtl w:val="true"/>
        </w:rPr>
        <w:t>»</w:t>
      </w:r>
      <w:bookmarkEnd w:id="41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الْحُسَیْنِ عَنْ الْحُسَیْنِ بْنِ مُحَمَّدٍ الْأَسَدِیِّ عَنْ جَعْفَرِ بْنِ عَبْدِ اللَّهِ الْعَلَوِیِّ عَنْ یَحْیَی بْنِ هَاشِمٍ الْغَسَّانِیِّ عَنْ مُحَمَّدِ بْنِ مَرْوَانَ عَنْ جُوَیْرِ بْنِ سَعْدٍ عَنِ الضَّحَّاکِ بْنِ مُزَاحِمٍ قَالَ سَمِعْتُ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أَبُو بَکْرٍ وَ عُمَرُ فَقَالا لَوْ أَتَیْتَ رَسُولَ اللَّهِ صلی الله علیه و آله فَذَکَرْتَ لَهُ فَاطِمَةَ قَالَ فَأَتَیْتُهُ فَلَمَّا رَآنِی رَسُولُ اللَّهِ صلی الله علیه وآله ضَحِکَ ثُمَّ قَالَ مَا جَاءَ بِکَ یَا أَبَا الْحَسَنِ حَاجَتُکَ قَالَ فَذَکَرْتُ لَهُ قَرَابَتِی وَ قِدَمِی فِی الْإِسْلَامِ وَ نُصْرَتِی لَهُ وَ جِهَادِی فَقَالَ یَا عَلِیُّ صَدَقْتَ فَأَنْتَ أَفْضَلُ مِمَّا تَذْکُرُ فَقُلْتُ یَا رَسُولَ اللَّهِ فَاطِمَةُ تُزَوِّجُنِیهَا فَقَالَ یَا عَلِیُّ إِنَّهُ قَدْ ذَکَرَهَا قَبْلَکَ رِجَالٌ فَذَکَرْتُ ذَلِکَ لَهَا فَرَأَیْتُ الْکَرَاهَةَ فِی وَجْهِهَا وَ لَکِنْ عَلَی رِسْلِکَ حَتَّی أَخْرُجَ إِلَیْکَ فَدَخَلَ عَلَیْهَا فَقَامَتْ فَأَخَذَتْ رِدَاءَهُ وَ نَزَعَتْ نَعْلَیْهِ وَ أَتَتْهُ بِالْوَضُوءِ فَوَضَّأَتْهُ بِیَدِهَا وَ غَسَلَتْ رِجْلَیْهِ ثُمَّ قَعَدَتْ فَقَالَ لَهَا یَا فَاطِمَةُ فَقَالَتْ لَبَّیْکَ لَبَّیْکَ حَاجَتُکَ یَا رَسُولَ اللَّهِ قَالَ إِنَّ عَلِیَّ بْنَ أَبِی طَالِبٍ مَنْ قَدْ عَرَفْتِ قَرَابَتَهُ وَ فَضْلَهُ وَ إِسْلَامَهُ وَ إِنِّی قَدْ سَأَلْتُ رَبِّی أَنْ یُزَوِّجَکِ خَیْرَ خَلْقِهِ وَ أَحَبَّهُمْ إِلَیْهِ وَ قَدْ ذَکَرَ مِنْ أَمْرِکِ شَیْئاً فَمَا تَرَیْنَ فَسَکَتَتْ وَ لَمْ تُوَلِّ وَجْهَهَا وَ لَمْ یَرَ فِیهِ رَسُولُ اللَّهِ صلی الله علیه وآله کَرَاهَةً فَقَامَ وَ هُوَ یَقُولُ اللَّهُ أَکْبَرُ سُکُوتُهَا إِقْرَارُهَا فَأَتَاهُ جَبْرَئِیلُ علیه السلام فَقَالَ یَا مُحَمَّدُ زَوِّجْهَا عَلِیَّ بْنَ أَبِی طَالِبٍ فَإِنَّ اللَّهَ قَدْ رَضِیَهَا لَهُ وَ رَضِیَهُ لَهَا قَالَ عَلِیٌّ فَزَوَّجَنِی رَسُولُ اللَّهِ صلی الله علیه وآله ثُمَّ أَتَانِی فَأَخَذَ بِیَدِی فَقَالَ قُمْ بِسْمِ اللَّهِ وَ قُلْ عَلَی بَرَکَةِ اللَّهِ وَ ما شاءَ اللَّهُ لا قُوَّةَ إِلَّا بِاللَّهِ تَوَکَّلْتُ عَلَی اللَّهِ ثُمَّ جَاءَنِی حَتَّی أَقْعَدَنِی عِنْدَهَا علیها السلام ثُمَّ قَالَ اللَّهُمَّ إِنَّهُمَا أَحَبُّ خَلْقِکَ إِلَیَّ فَأَحِبَّهُمَا وَ بَارِکْ فِی ذُرِّیَّتِهِمَا وَ اجْعَلْ عَلَیْهِمَا مِنْکَ حَافِظاً وَ إِنِّی أُعِیذُهُمَا بِکَ وَ ذُرِّیَّتَهُمَا مِنَ الشَّیْطَانِ الرَّجِیمِ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ضحاک بن مزاحم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ازحضرت علی بن ابی طالب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ابوبکر و عمر نزد من آمدند و گفتند که کاش پیش رسول خدا می رفتی و درباره ازدواج فاطمه گفتگو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من نزد پیامبر خدا رفتم و آن بزرگوار مرا دید،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حاجتی که داری نزد من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خویشاوندی و پیشقدمی در اسلام و یاری‌های خود به آن حضرت و جهادهایی را که در راه خدا کرده بودم، برای آن حضرت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 بالاتر از این است که ذکر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را به همسری من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چند نفر دیگر این درخواست را از من کرده‌اند، ولی هر بار که به فاطمه می گفتم اظهار بی‌میلی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بمان تا من نزد او بروم و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 آله نزد فاطمه اطهر رفت، آن بانو از جای بر خاست، عبای پدر خود را گرفت، نعلین‌های آن حضرت را از پا خارج کرد، آب آورد و پاهای آن حضرت را با دست‌های خود شستشو کرد و آنگاه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از خویشاوندی، فضایل و پیشقدمی علی بن ابی طالب در اسلام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سبحان خواسته‌ام که ترا به همسری بهترین و محبوب‌ترین خلق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درباره ازدواج با تو با من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صلاح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ساکت شد و صورت خود را از پیغمبر خدا بر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عدم رضایت فاطمه را از صورتش دریافت، از این روی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فاطمه دلیل بر رضایت وی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جبرئیل نزد پیامبر اکرم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نکاح حضرت علی بن ابی طالب درآور، زیرا خدا راضی است که زهرا برای علی و علی برای زهرا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فاطمه را به نکاح من درآورد، آنگاه نزد من آمد، دستم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دعا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برکة اللَّه، و ما شاءَ اللَّهُ، لا قُوَّةَ إِلَّا بِاللَّهِ، تَوَکَّلْتُ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آورد و نزد حضرت زهرای اطهر 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نزد من محبوب‌ترین خلق تویند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ایشان را دوست داشته باش و خیر و برکت به فرزندانشان عطا بفرما و ایشان را محفوظ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و ذریه ایشان را از شر شیطان رجیم به تو می سپارم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5" w:name="__RefHeading___Toc1151218_3264237689"/>
      <w:bookmarkStart w:id="416" w:name="_Toc174"/>
      <w:bookmarkEnd w:id="415"/>
      <w:r>
        <w:rPr>
          <w:rtl w:val="true"/>
        </w:rPr>
        <w:t>بیان</w:t>
      </w:r>
      <w:bookmarkEnd w:id="41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الرسل بالکسر التأنی و الرفق</w:t>
      </w:r>
      <w:r>
        <w:rPr>
          <w:rFonts w:eastAsia="IRNazanin" w:cs="IRNazanin"/>
          <w:color w:val="111111"/>
          <w:sz w:val="28"/>
          <w:szCs w:val="28"/>
          <w:rtl w:val="true"/>
          <w:lang w:bidi="fa-IR"/>
        </w:rPr>
        <w:t xml:space="preserve">. </w:t>
      </w:r>
      <w:bookmarkStart w:id="417" w:name="pg13873_123171"/>
    </w:p>
    <w:p>
      <w:pPr>
        <w:pStyle w:val="BookText"/>
        <w:rPr/>
      </w:pPr>
      <w:bookmarkEnd w:id="4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به معنای تأنّی و رفق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8" w:name="__RefHeading___Toc1151220_3264237689"/>
      <w:bookmarkStart w:id="419" w:name="_Toc175"/>
      <w:bookmarkEnd w:id="418"/>
      <w:r>
        <w:rPr>
          <w:rtl w:val="true"/>
        </w:rPr>
        <w:t>«</w:t>
      </w:r>
      <w:r>
        <w:rPr/>
        <w:t>5</w:t>
      </w:r>
      <w:r>
        <w:rPr>
          <w:rtl w:val="true"/>
        </w:rPr>
        <w:t>»</w:t>
      </w:r>
      <w:bookmarkEnd w:id="41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غَالِبٍ أَحْمَدَ بْنِ مُحَمَّدٍ الزُّرَارِیِّ عَنْ خَالِهِ عَنِ الْأَشْعَرِیِّ عَنِ الْبَرْقِیِّ عَنِ ابْنِ أَسْبَاطٍ عَنْ دَاوُدَ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وآله عَلِیّاً فَاطِمَةَ علیها السلام دَخَلَ عَلَیْهَا وَ هِیَ تَبْکِی فَقَالَ لَهَا مَا یُبْکِیکِ فَوَ اللَّهِ لَوْ کَانَ فِی أَهْلِ بَیْتِی خَیْرٌ مِنْهُ زَوَّجْتُکِ وَ مَا أَنَا زَوَّجْتُکِ وَ لَکِنَّ اللَّهَ زَوَّجَکِ وَ أَصْدَقَ عَنْکِ الْخُمُسَ مَا دَامَتِ السَّمَاوَاتُ وَ الْأَرْضُ قَالَ عَلِیٌّ علیه السلام قَالَ رَسُولُ اللَّهِ صلی الله علیه وآله قُمْ فَبِعِ الدِّرْعَ فَقُمْتُ فَبِعْتُهُ وَ أَخَذْتُ الثَّمَنَ وَ دَخَلْتُ عَلَی رَسُولِ اللَّهِ صلی الله علیه و آله فَسَکَبْتُ الدَّرَاهِمَ فِی حَجْرِهِ فَلَمْ یَسْأَلْنِی کَمْ هِیَ وَ لَا أَنَا أَخْبَرْتُهُ ثُمَّ قَبَضَ قَبْضَةً وَ دَعَا بِلَالًا فَأَعْطَاهُ فَقَالَ ابْتَعْ لِفَاطِمَةَ طِیباً ثُمَّ قَبَضَ رَسُولُ اللَّهِ صلی الله علیه وآله مِنَ الدَّرَاهِمِ بِکِلْتَا یَدَیْهِ فَأَعْطَاهُ أَبَا بَکْرٍ وَ قَالَ ابْتَعْ لِفَاطِمَةَ مَا یُصْلِحُهَا مِنْ ثِیَابٍ وَ أَثَاثِ الْبَیْتِ وَ أَرْدَفَهُ بِعَمَّارِ بْنِ یَاسِرٍ وَ بِعِدَّةٍ مِنْ أَصْحَابِهِ فَحَضَرُوا السُّوقَ فَکَانُوا یَعْتَرِضُونَ الشَّیْ‌ءَ مِمَّا یُصْلِحُ فَلَا یَشْتَرُونَهُ حَتَّی یُعْرِضُوهُ عَلَی أَبِی بَکْرٍ فَإِنِ اسْتَصْلَحَهُ اشْتَرَوْهُ فَکَانَ مِمَّا اشْتَرَوْهُ قَمِیصٌ بِسَبْعَةِ دَرَاهِمَ وَ خِمَارٌ بِأَرْبَعَةِ دَرَاهِمَ وَ قَطِیفَةٌ سَوْدَاءُ خَیْبَرِیَّةٌ وَ سَرِیرٌ مُزَمَّلٌ بِشَرِیطٍ وَ فِرَاشَیْنِ مِنْ خَیْشِ مِصْرَ حَشْوُ أَحَدِهِمَا لِیفٌ وَ حَشْوُ الْآخَرِ مِنْ جِزِّ الْغَنَمِ وَ أَرْبَعَ مَرَافِقَ مِنْ أَدَمِ الطَّائِفِ حَشْوُهَا إِذْخِرٌ وَ سِتْرٌ مِنْ صُوفٍ وَ حَصِیرٌ هَجَرِیٌ‌</w:t>
      </w:r>
      <w:r>
        <w:rPr>
          <w:rStyle w:val="FootnoteAnchor"/>
          <w:rtl w:val="true"/>
        </w:rPr>
        <w:footnoteReference w:id="148"/>
      </w:r>
      <w:r>
        <w:rPr>
          <w:rFonts w:ascii="Amiri" w:hAnsi="Amiri" w:eastAsia="Amiri" w:cs="Amiri"/>
          <w:color w:val="111111"/>
          <w:sz w:val="28"/>
          <w:sz w:val="28"/>
          <w:szCs w:val="28"/>
          <w:rtl w:val="true"/>
          <w:lang w:bidi="ar-SA"/>
        </w:rPr>
        <w:t>وَ رَحًی لِلْیَدِ وَ مِخْضَبٌ مِنْ نُحَاسٍ وَ سِقَاءٌ مِنْ أَدَمٍ وَ قَعْبٌ لِلَّبَنِ وَ شَنٌّ لِلْمَاءِ وَ مِطْهَرَةٌ مُزَفَّتَةٌ</w:t>
      </w:r>
      <w:r>
        <w:rPr>
          <w:rStyle w:val="FootnoteAnchor"/>
          <w:rtl w:val="true"/>
        </w:rPr>
        <w:footnoteReference w:id="149"/>
      </w:r>
      <w:r>
        <w:rPr>
          <w:rFonts w:ascii="Amiri" w:hAnsi="Amiri" w:eastAsia="Amiri" w:cs="Amiri"/>
          <w:color w:val="111111"/>
          <w:sz w:val="28"/>
          <w:sz w:val="28"/>
          <w:szCs w:val="28"/>
          <w:rtl w:val="true"/>
          <w:lang w:bidi="ar-SA"/>
        </w:rPr>
        <w:t xml:space="preserve">وَ جَرَّةٌ خَضْرَاءُ وَ کِیزَانُ خَزَفٍ حَتَّی إِذَا اسْتَکْمَلَ الشِّرَاءَ حَمَلَ أَبُو بَکْرٍ بَعْضَ الْمَتَاعِ وَ حَمَلَ أَصْحَابُ رَسُولِ اللَّهِ صلی الله علیه و آله الَّذِینَ کَانُوا مَعَهُ الْبَاقِیَ فَلَمَّا عَرَضَ الْمَتَاعَ عَلَی رَسُولِ اللَّهِ صلی الله علیه و آله جَعَلَ یُقَلِّبُهُ بِیَدِهِ وَ یَقُولُ بَارَکَ اللَّهُ لِأَهْلِ الْبَیْتِ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فَأَقَمْتُ بَعْدَ ذَلِکَ شَهْراً أُصَلِّی مَعَ رَسُولِ اللَّهِ صلی الله علیه و آله وَ أَرْجِعُ إِلَی مَنْزِلِی وَ لَا أَذْکُرُ شَیْئاً مِنْ أَمْرِ فَاطِمَةَ علیها السلام ثُمَّ قُلْنَ أَزْوَاجُ رَسُولِ اللَّهِ صلی الله علیه و آله أَ لَا نَطْلُبُ لَکَ مِنْ رَسُولِ اللَّهِ صلی الله علیه و آله دُخُولَ فَاطِمَةَ عَلَیْکَ فَقُلْتُ افْعَلْنَ فَدَخَلْنَ عَلَیْهِ فَقَالَتْ أُمُّ أَیْمَنَ یَا رَسُولَ اللَّهِ لَوْ أَنَّ خَدِیجَةَ بَاقِیَةٌ لَقَرَّتْ عَیْنُهَا بِزِفَافِ فَاطِمَةَ وَ إِنَّ عَلِیّاً یُرِیدُ أَهْلَهُ فَقَرَّ عَیْنَ فَاطِمَةَ بِبَعْلِهَا وَ اجْمَعْ شَمْلَهَا وَ قَرَّ عُیُونَنَا بِذَلِکَ فَقَالَ فَمَا بَالُ عَلِیٍّ لَا یَطْلُبُ مِنِّی زَوْجَتَهُ فَقَدْ کُنَّا نَتَوَقَّعُ ذَلِکَ مِنْهُ قَالَ عَلِیٌّ فَقُلْتُ الْحَیَاءُ یَمْنَعُنِی یَا رَسُولَ اللَّهِ فَالْتَفَتَ إِلَی النِّسَاءِ فَقَالَ مَنْ هَاهُنَا فَقَالَتْ أُمُّ سَلَمَةَ أَنَا أُمُّ سَلَمَةَ وَ هَذِهِ زَیْنَبُ وَ هَذِهِ فُلَانَةُ وَ فُلَانَةُ فَقَالَ رَسُولُ اللَّهِ صلی الله علیه وآله هَیِّئُوا لِابْنَتِی وَ ابْنِ عَمِّی فِی حُجَرِی بَیْتاً فَقَالَتْ أُمُّ سَلَمَةَ فِی أَیِّ حُجْرَةٍ یَا رَسُولَ اللَّهِ فَقَالَ رَسُولُ اللَّهِ فِی حُجْرَتِکِ وَ أَمَرَ نِسَاءَهُ أَنْ یُزَیِّنَّ وَ یُصْلِحْنَ مِنْ شَأْنِهَا قَالَتْ أُمُّ سَلَمَةَ فَسَأَلْتُ فَاطِمَةَ هَلْ عِنْدَکِ طِیبٌ ادَّخَرْتِیهِ لِنَفْسِکِ قَالَتْ نَعَمْ فَأَتَتْ بِقَارُورَةٍ فَسَکَبَتْ مِنْهَا فِی رَاحَتِی فَشَمِمْتُ مِنْهَا رَائِحَةً مَا شَمِمْتُ مِثْلَهَا قَطُّ فَقُلْتُ مَا هَذَا فَقَالَتْ کَانَ دِحْیَةُ الْکَلْبِیُّ یَدْخُلُ عَلَی رَسُولِ اللَّهِ صلی الله علیه و آله فَیَقُولُ لِی یَا فَاطِمَةُ هَاتِی الْوِسَادَةَ فَاطْرَحِیهَا لِعَمِّکِ فَأَطْرَحُ لَهُ الْوِسَادَةَ فَیَجْلِسُ عَلَیْهَا فَإِذَا نَهَضَ سَقَطَ مِنْ بَیْنِ ثِیَابِهِ شَیْ‌ءٌ فَیَأْمُرُنِی بِجَمْعِهِ فَسَأَلَ عَلِیٌّ علیه السلام رَسُولَ اللَّهِ صلی الله علیه و آله عَنْ ذَلِکَ فَقَالَ هُوَ عَنْبَرٌ یَسْقُطُ مِنْ أَجْنِحَةِ جَبْرَئِیلَ قَالَ عَلِیٌّ ثُمَّ قَالَ لِی رَسُولُ اللَّهِ یَا عَلِیُّ اصْنَعْ لِأَهْلِکَ طَعَاماً فَاضِلًا ثُمَّ قَالَ مِنْ عِنْدِنَا اللَّحْمُ وَ الْخُبْزُ وَ عَلَیْکَ التَّمْرُ وَ السَّمْنُ فَاشْتَرَیْتُ تَمْراً وَ سَمْناً فَحَسَرَ رَسُولُ اللَّهِ صلی الله علیه وآله عَنْ ذِرَاعِهِ وَ جَعَلَ یَشْدَخُ التَّمْرَ فِی السَّمْنِ حَتَّی اتَّخَذَهُ حَیْساً وَ بَعَثَ إِلَیْنَا کَبْشاً سَمِیناً فَذُبِحَ وَ خُبِزَ لَنَا خُبْزٌ کَثِیرٌ ثُمَّ قَالَ لِی رَسُولُ اللَّهِ صلی الله علیه وآله ادْعُ مَنْ أَحْبَبْتَ فَأَتَیْتُ الْمَسْجِدَ وَ هُوَ مُشْحَنٌ بِالصَّحَابَةِ فأحییت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فَحَیِیتُ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أُشْخِصَ قَوْماً وَ أَدَعَ قَوْماً ثُمَّ صَعِدْتُ عَلَی رَبْوَةٍ هُنَاکَ وَ نَادَیْتُ أَجِیبُوا إِلَی وَلِیمَةِ فَاطِمَةَ فَأَقْبَلَ النَّاسُ أَرْسَالًا فَاسْتَحْیَیْتُ مِنْ کَثْرَةِ النَّاسِ وَ قِلَّةِ </w:t>
      </w:r>
      <w:bookmarkStart w:id="420" w:name="pg13873_123173"/>
    </w:p>
    <w:p>
      <w:pPr>
        <w:pStyle w:val="BookText"/>
        <w:rPr/>
      </w:pPr>
      <w:bookmarkEnd w:id="420"/>
      <w:r>
        <w:rPr>
          <w:rFonts w:ascii="Amiri" w:hAnsi="Amiri" w:eastAsia="Amiri" w:cs="Amiri"/>
          <w:color w:val="111111"/>
          <w:sz w:val="28"/>
          <w:sz w:val="28"/>
          <w:szCs w:val="28"/>
          <w:rtl w:val="true"/>
          <w:lang w:bidi="ar-SA"/>
        </w:rPr>
        <w:t xml:space="preserve">الطَّعَامِ فَعَلِمَ رَسُولُ اللَّهِ صلی الله علیه وآله مَا تَدَاخَلَنِی فَقَالَ یَا عَلِیُّ إِنِّی سَأَدْعُو اللَّهَ بِالْبَرَکَةِ قَالَ عَلِیٌّ فَأَکَلَ الْقَوْمُ عَنْ آخِرِهِمْ طَعَامِی وَ شَرِبُوا شَرَابِی وَ دَعَوْا لِی بِالْبَرَکَةِ وَ صَدَرُوا وَ هُمْ أَکْثَرُ مِنْ أَرْبَعَةِ آلَافِ رَجُلٍ وَ لَمْ یَنْقُصْ مِنَ الطَّعَامِ شَیْ‌ءٌ ثُمَّ دَعَا رَسُولُ اللَّهِ صلی الله علیه وآله بِالصِّحَافِ فَمُلِئَتْ وَ وَجَّهَ بِهَا إِلَی مَنَازِلِ أَزْوَاجِهِ ثُمَّ أَخَذَ صَحْفَةً وَ جَعَلَ فِیهَا طَعَاماً وَ قَالَ هَذَا لِفَاطِمَةَ وَ بَعْلِهَا حَتَّی إِذَا انْصَرَفَتِ الشَّمْسُ لِلْغُرُوبِ قَالَ رَسُولُ اللَّهِ صلی الله علیه وآله یَا أُمَّ سَلَمَةَ هَلُمِّی فَاطِمَةَ فَانْطَلَقَتْ فَأَتَتْ بِهَا وَ هِیَ تَسْحَبُ أَذْیَالَهَا وَ قَدْ تَصَبَّبَتْ عَرَقاً حَیَاءً مِنْ رَسُولِ اللَّهِ صلی الله علیه و آله فَعَثَرَتْ فَقَالَ رَسُولُ اللَّهِ صلی الله علیه وآله أَقَالَکِ اللَّهُ الْعَثْرَةَ فِی الدُّنْیَا وَ الْآخِرَةِ فَلَمَّا وَقَفَتْ بَیْنَ یَدَیْهِ کَشَفَ الرِّدَاءَ عَنْ وَجْهِهَا حَتَّی رَآهَا عَلِیٌّ علیه السلام ثُمَّ أَخَذَ یَدَهَا فَوَضَعَهَا فِی یَدِ عَلِیٍّ علیه السلام وَ قَالَ بَارَکَ اللَّهُ لَکَ فِی ابْنَةِ رَسُولِ اللَّهِ یَا عَلِیُّ نِعْمَ الزَّوْجَةُ فَاطِمَةُ وَ یَا فَاطِمَةُ نِعْمَ الْبَعْلُ عَلِیٌّ انْطَلِقَا إِلَی مَنْزِلِکُمَا وَ لَا تُحْدِثَا أَمْراً حَتَّی آتِیَکُمَا قَالَ عَلِیٌّ فَأَخَذْتُ بِیَدِ فَاطِمَةَ وَ انْطَلَقْتُ بِهَا حَتَّی جَلَسَتْ فِی جَانِبِ الصُّفَّةِ وَ جَلَسْتُ فِی جَانِبِهَا وَ هِیَ مُطْرِقَةٌ إِلَی الْأَرْضِ حَیَاءً مِنِّی وَ أَنَا مُطْرِقٌ إِلَی الْأَرْضِ حَیَاءً مِنْهَا ثُمَّ جَاءَ رَسُولُ اللَّهِ صلی الله علیه وآله فَقَالَ مَنْ هَاهُنَا فَقُلْنَا ادْخُلْ یَا رَسُولَ اللَّهُ مَرْحَباً بِکَ زَائِراً وَ دَاخِلًا فَدَخَلَ فَأَجْلَسَ فَاطِمَةَ مِنْ جَانِبِهِ ثُمَّ قَالَ یَا فَاطِمَةُ ایتِینِی بِمَاءٍ فَقَامَتْ إِلَی قَعْبٍ فِی الْبَیْتِ فَمَلَأَتْهُ مَاءً ثُمَّ أَتَتْهُ بِهِ فَأَخَذَ جُرْعَةً فَتَمَضْمَضَ بِهَا ثُمَّ مَجَّهَا فِی الْقَعْبِ ثُمَّ صَبَّ مِنْهَا عَلَی رَأْسِهَا ثُمَّ قَالَ أَقْبِلِی فَلَمَّا أَقْبَلَتْ نَضَحَ مِنْهُ بَیْنَ ثَدْیَیْهَا ثُمَّ قَالَ أَدْبِرِی فَأَدْبَرَتْ فَنَضَحَ مِنْهُ بَیْنَ کَتِفَیْهَا ثُمَّ قَالَ اللَّهُمَّ هَذِهِ ابْنَتِی وَ أَحَبُّ الْخَلْقِ إِلَیَّ اللَّهُمَّ وَ هَذَا أَخِی وَ أَحَبُّ الْخَلْقِ إِلَیَّ اللَّهُمَّ اجْعَلْهُ لَکَ وَلِیّاً وَ بِکَ حَفِیّاً وَ بَارِکْ لَهُ فِی أَهْلِهِ ثُمَّ قَالَ یَا عَلِیُّ ادْخُلْ بِأَهْلِکَ بَارَکَ اللَّهُ لَکَ وَ رَحْمَتُ اللَّهِ وَ بَرَکاتُهُ عَلَیْکُمْ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حَمِیدٌ مَجِیدٌ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صادق آل محمّد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پیغمبر معظم اسلام فاطمه اطهر را به عقد علی بن ابی طالب درآورد و نزد فاطمه آمد، دید آن بانو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در میان اهل بیت من کسی از علی بهتر می بود، من تو را به عقد او در 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من تو را تزویج کرده باشم، بلکه خدا تو را برای علی تزویج کرده و مادامی که آسمان‌ها و زمین برقرار باشند، خمس را به جای مهریه تو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خدا به من فرمود که برخیز و برو زره خود را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رفتم زره خود را فروختم، پول آن را گرفتم و به حضور پیامبر اکرم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پول‌ها را در کنار خود ریخت و از من نپرسید که چه مبلغ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چیزی به آن حضرت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را خواست، یک مشت از آن پول‌ها را برگرفت و به وی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پول برای فاطمه عطر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هر دو مشت خود را از آن پول‌ها پر کرد، آن را به ابوبکر داد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پول برای فاطمه لباس و اثاثیّه منزل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عمار بن یاسر و گروه دیگری از اصحاب را همراه ابوبکر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وارد بازار شدند، اشیایی را که به دنبالش بودند انتخاب می کردند، ولی نمی خریدند تا ابوبکر آنها را پسند کند، آنگاه آنها را خریداری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پیراهن به مبلغ هفت درهم؛ یک نقاب به مبلغ چهار درهم؛ یک قطیفه مشکی خیبری؛ یک تخت که وسط آن را با لیف خرما بافته بودند؛ دو عدد تشک که یکی از آنها را از لیف خرما و دیگری را از پشم پر کرده بودند؛ تعداد چهار متکا از پوست طائف که وسط آنها را با علف اذخر پر کرده بودند؛ یک پرده پشمی؛ یک حصیر حجری؛ یک آسیای دستی؛ یک بادیه مسی؛ یک ظرف آبخوری که از پوست ساخته شده بود؛ یک کاسه چوبی برای شیر؛ یک مشک آب؛ یک آفتابه قیر اندود؛ یک سبوی سبز و چند کوزه سفالی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اشیای مذکور را خریدند، ابوبکر مقداری از آنها را برداشت و بقیه آنها را هم اصحاب پیامبر خدا برداشتند و به طرف منزل رسول اکرم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را به رسول خدا عرضه کردند، آن حضرت آنها را با دست مبارک خود زیر و رو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اینها را برای اهل بیت من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 از این ماجرا به مدت یک ماه با پیغمبر معظم اسلام نماز می خواندم و به منزل خویش بازمی گشتم، بی آنکه درباره فاطمه اطهر چیزی به رسول خدا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زنان پیامبر اکرم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می‌خواهی ما از حضرت رسول اکرم خواهش کنیم که فاطمه را در اختیار تو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به حضور رسول مشرف شدند، ام ایمن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خدیجه کبرا زنده بود چشمش به خاطر عروسی فاطمه زهرا روشن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دوست دارد که فاطمه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تقاضا داریم چشم فاطمه را به علی روشن کنی و ایشان را در اختیار یکدیگر بگذاری تا چشم‌های ما هم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علی زوجه خود را از من مطالبه نمی کند، در صورتی که من انتظار داشتم علی این کار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خجالت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رو به سوی زنان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کسانی اینجایند؟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زینب و فلان و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حجره‌های مرا برای پسر عمویم علی و دخترم فاطمه زهرا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حجره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زنان خویش دستور داد تا خود را آراستند و لوازم عروسی زهرای اطهر را مهیا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فاطمه اطهر گفتم آیا برای خود عطری تهیه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یک شیشه عطر آورد و مقداری از آن در دست من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عطر شمیم خوشی داشت که من هرگز بویی نظیر آن را نبوییده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فاطمه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عطر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دحیه کلبی به حضور رسول خدا مشرف می شد، آن حضرت به من می فرمود که برای عموی خود پشتی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برایش پشتی می گذاشتم، چیزی از میان لباس‌های او فرو می ریخت و به من دستور می داد که آن را جمع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از رسول خدا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 که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عنبری است که از بال‌های جبرئیل فرو 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معظم اسلام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فراوانی برای عروسی و اهل و عیال خود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نان به عهده ما، خرما و روغن هم به عهده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مقداری خرما و روغن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معظم اسلام آستین‌های خود را بالا زد، خرماها را خرد کرد و در میان روغن ریخت و با آن غذایی طبخ کرد که به عربی آن را خبیص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گوسفند فربهی نیزبه ما عطا کرد و نان فراوانی را تدارک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رسول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را که دوست داری برای صرف غذای عروسی خود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مسجد که تمام صحابه در آن حضور داشتند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کشیدم که گروهی را دعوت کنم و گروهی دیگر را دعوت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بالای یک بلندی که در آنجا بود رفتم و ندا در دادم که بیایید و از ولیمه عروسی فاطمه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زیادی از مردم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کثرت جمعیت و کمبود غذا خجالت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از دلیل خجلت من آگاه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که خدا به غذای شما برکت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جمعیت که بیشتر از چهار هزار نفر بودند، تا آخرین نفر از غذا و آب خوردند و آشامیدند تا همه سیر شدند و باز هم غذا اضافه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من دعای خیر و برکت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اعظم اسلام دستور فرمود کاسه‌هایی را پر از غذا کنند و آنها را برای زنان خویش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بزرگوار کاسه‌ای را پر از غذا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برای فاطمه و شوهرش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نزدیکی‌های غروب حضرت رسول به ام سلمه فرمود که فاطمه زهرا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رفت و حضرت زهرا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لباس‌های آن حضرت به زمین کشیده می شد و به قدری از روی پدر بزرگوارش خجالت می کشید که یک بار به زمین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در دنیا و آخرت از زمین خوردن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فاطمه اطهر مقابل پدر خود رسید، رسول خدا نقاب را از صورت آن بانو برداشت تا حضرت علی سیمای آن شفیعه روز جزا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محمّد صلی اللَّه علیه و آله دست فاطمه عزیز را گرفت، دستش را در میان دست امیرالمؤمنین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قدم این دختر پیغمبر را برای تو مبارک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خوب زوجه‌ای است،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خوب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خانه روید و عملی انجام ندهید تا خود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 فاطمه را گرفتم و به طرف خانه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رسیدیم وی گوشه‌ای نشست و من هم کنار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فاطمه هر کدام به این دلیل که از یکدیگر خجالت می کشیدیم، به زمین نگاه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بسیار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وارد شد، فاطمه اطهر را در یک طرف خود نشاند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آب برایم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برخاست، ظرفی را پر از آب کرد و به حضور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مقداری از آن آب را در دهان مبارک خود ریخت و پس از مضمضه کردن آب، دوباره آن را در کاسه ریخت و پس از آنکه مقداری از آب کاسه را به سر فاطمه اطهر ریخت به بانو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آمد مقداری از آن آب را در میان پستان‌های آن بانو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فرمود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مقدار دیگری از آن آب را در میان دو کتف وی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دخترم محبوب‌ترین خلق است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برادر من است که محبوب‌ترین مخلوق است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را ولی و مطیع خود قرار بده و اهل و عیالش را برایش مبارک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زوجه‌ات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و رحمت خدا که پسندیده و با عظمت است بر شما اهل بیت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1151222_3264237689"/>
      <w:bookmarkStart w:id="422" w:name="_Toc176"/>
      <w:bookmarkEnd w:id="421"/>
      <w:r>
        <w:rPr>
          <w:rtl w:val="true"/>
        </w:rPr>
        <w:t>بیان</w:t>
      </w:r>
      <w:bookmarkEnd w:id="42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مزمل أی ملفوف و الشریط خوص مفتول یشرط به السریر و نحوه </w:t>
      </w:r>
      <w:bookmarkStart w:id="423" w:name="pg13873_123174"/>
    </w:p>
    <w:p>
      <w:pPr>
        <w:pStyle w:val="BookText"/>
        <w:rPr/>
      </w:pPr>
      <w:bookmarkEnd w:id="423"/>
      <w:r>
        <w:rPr>
          <w:rFonts w:ascii="IRNazanin" w:hAnsi="IRNazanin" w:eastAsia="IRNazanin"/>
          <w:color w:val="111111"/>
          <w:sz w:val="28"/>
          <w:sz w:val="28"/>
          <w:szCs w:val="28"/>
          <w:rtl w:val="true"/>
          <w:lang w:bidi="fa-IR"/>
        </w:rPr>
        <w:t>و قال الفیروزآبادی الخیش ثیاب فی نسجها رقة و خیوطها غلاظ من مشاقة الکتان أو من أغلظ العصب قوله من جز الغنم بالکسر أی الصوف الذی جز من الغنم و المخضب کمنبر المرکن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فقر عین فاطمة ظاهره أنه بصیغة الأمر بناء علی أن مجرده یکون متعدیا أیضا لکنه لم یرد فیما عندنا من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جمع الله شملهم أی ما تشتت من أمرهم و شتت الله شمله أی ما اجتمع من أمره و قال الشدخ کسر الشی‌ء الأجوف و قال الحیس هو تمر یخلط بسمن و أقط و السحب الجر و القعب قدح من خشب قوله صلی الله علیه و آله و بک حفیا قال الجوهری تقول حفیت به بالکسر أی بالغت فی إکرامه و إلطافه انتهی أی مطیعا لک غایة الإطاعة أو مشفقا علی الخلق ناصحا لهم بسبب إطاعة أمرک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پیچیده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درخت خرماست که به شکل مفتولی درآمده و با آن تخت و مانند آن بسته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پارچه‌هایی است که در بافت آن لطافتی است و نخ‌های آن کلفت است از پارچه‌های کتان پس از رسیدن آن و یا از رشته‌های پارچه‌ای کلفت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جزّ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پشمی از گوسفند بریده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منبر به معنای مرکن است، مرکن یعنی طشت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فقّر عین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این است که به صیغه امر است، بنابر اینکه ثلاثی مجرد آن نیز متعدی باشد ولی در کتاب‌های لغتی که ما داریم متعدّی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چیز توخالی است 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خرمایی است که با روغن و پنیر مخلوط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چوبی است،</w:t>
      </w:r>
    </w:p>
    <w:p>
      <w:pPr>
        <w:pStyle w:val="BookText"/>
        <w:rPr/>
      </w:pPr>
      <w:r>
        <w:rPr>
          <w:rFonts w:ascii="IRNazanin" w:hAnsi="IRNazanin" w:eastAsia="IRNazanin"/>
          <w:color w:val="111111"/>
          <w:sz w:val="28"/>
          <w:sz w:val="28"/>
          <w:szCs w:val="28"/>
          <w:rtl w:val="true"/>
          <w:lang w:bidi="fa-IR"/>
        </w:rPr>
        <w:t>بک حفیّاً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در تکریم و لطف به او مبالغه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حفِّنابک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مطیع تو در نهایت اطاعت و یا با محبّت به خلق و خیر خواهی آنان به سبب اطاعت از دستور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1151224_3264237689"/>
      <w:bookmarkStart w:id="425" w:name="_Toc177"/>
      <w:bookmarkEnd w:id="424"/>
      <w:r>
        <w:rPr>
          <w:rtl w:val="true"/>
        </w:rPr>
        <w:t>«</w:t>
      </w:r>
      <w:r>
        <w:rPr/>
        <w:t>6</w:t>
      </w:r>
      <w:r>
        <w:rPr>
          <w:rtl w:val="true"/>
        </w:rPr>
        <w:t>»</w:t>
      </w:r>
      <w:bookmarkEnd w:id="42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غَالِبٍ الزُّرَارِیِّ عَنِ الْکُلَیْنِیِّ عَنْ عِدَّةٍ مِنْ أَصْحَابِهِ عَنْ أَحْمَدَ بْنِ مُحَمَّدٍ عَنِ الْوَشَّاءِ عَنِ الْخَیْبَرِیِّ عَنْ یُونُسَ بْنِ ظَبْیَانَ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خَلَقَ أَمِیرَ الْمُؤْمِنِینَ لِفَاطِمَةَ مَا کَانَ لَهَا کُفْوٌ عَلَی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ظبیان روایت می کند که از امام جعفر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خدا حضرت علی بن ابی طالب را خلق نمی‌کرد، در سراسر زمین کفو و همسری برای فاطمه زهرا پیدا نمی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1151226_3264237689"/>
      <w:bookmarkStart w:id="427" w:name="_Toc178"/>
      <w:bookmarkEnd w:id="426"/>
      <w:r>
        <w:rPr>
          <w:rtl w:val="true"/>
        </w:rPr>
        <w:t>«</w:t>
      </w:r>
      <w:r>
        <w:rPr/>
        <w:t>7</w:t>
      </w:r>
      <w:r>
        <w:rPr>
          <w:rtl w:val="true"/>
        </w:rPr>
        <w:t>»</w:t>
      </w:r>
      <w:bookmarkEnd w:id="42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دَخَلَ بِفَاطِمَةَ بَعْدَ وَفَاةِ أُخْتِهَا رُقَیَّةَ زَوْجَةِ عُثْمَانَ بِسِتَّةَ عَشَرَ یَوْماً وَ ذَلِکَ بَعْدَ رُجُوعِهِ مِنْ بَدْرٍ وَ ذَلِکَ لِأَیَّامٍ خَلَتْ مِنْ شَوَّالٍ وَ رُوِیَ أَنَّهُ دَخَلَ بِهَا یَوْمَ الثَّلَاثَاءِ لِسِتٍّ خَلَوْنَ مِنْ ذِی الْحِجَّةِ وَ اللَّهُ تَعَالَی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نقل می کند که علی بن ابی طالب علیه السّلام، شانزده روز بعد از رحلت رقیه خواهر حضرت زهرا علیها السّلام، با فاطمه اطهر عروسی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عروسی در چند روزی که از ماه شوال می گذشت و علی علیه السّلام تازه از جنگ بدر مراجعت کرده بود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حضرت علی در روز سه شنبه که ششم ماه ذیحجه بود عروسی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1151228_3264237689"/>
      <w:bookmarkStart w:id="429" w:name="_Toc179"/>
      <w:bookmarkEnd w:id="428"/>
      <w:r>
        <w:rPr>
          <w:rtl w:val="true"/>
        </w:rPr>
        <w:t>«</w:t>
      </w:r>
      <w:r>
        <w:rPr/>
        <w:t>8</w:t>
      </w:r>
      <w:r>
        <w:rPr>
          <w:rtl w:val="true"/>
        </w:rPr>
        <w:t>»</w:t>
      </w:r>
      <w:bookmarkEnd w:id="429"/>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الطَّالَقَانِیُّ عَنِ الْحَسَنِ بْنِ عَلِیٍّ الْعَدَوِیِّ عَنْ عَمْرِو بْنِ الْمُخْتَارِ عَنْ یَحْیَی الْحِمَّانِیِّ عَنْ قَیْسِ بْنِ الرَّبِیعِ عَنِ الْأَعْمَشِ عَنْ عَبَایَةَ بْنِ رِبْعِیٍّ عَنْ أَبِی أَیُّوبَ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مَرِضَ مَرَضَهُ فَأَتَتْهُ فَاطِمَةُ علیها السلام تَعُودُهُ وَ هُوَ نَاقِهٌ‌</w:t>
      </w:r>
      <w:r>
        <w:rPr>
          <w:rStyle w:val="FootnoteAnchor"/>
          <w:rtl w:val="true"/>
        </w:rPr>
        <w:footnoteReference w:id="15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مَرَضِهِ فَلَمَّا رَأَتْ مَا بِرَسُولِ اللَّهِ صلی الله علیه و آله مِنَ الْجُهْدِ </w:t>
      </w:r>
      <w:bookmarkStart w:id="430" w:name="pg13873_123175"/>
    </w:p>
    <w:p>
      <w:pPr>
        <w:pStyle w:val="BookText"/>
        <w:rPr/>
      </w:pPr>
      <w:bookmarkEnd w:id="430"/>
      <w:r>
        <w:rPr>
          <w:rFonts w:ascii="Amiri" w:hAnsi="Amiri" w:eastAsia="Amiri" w:cs="Amiri"/>
          <w:color w:val="111111"/>
          <w:sz w:val="28"/>
          <w:sz w:val="28"/>
          <w:szCs w:val="28"/>
          <w:rtl w:val="true"/>
          <w:lang w:bidi="ar-SA"/>
        </w:rPr>
        <w:t>وَ الضَّعْفِ خَنَقَتْهَا الْعَبْرَةُ حَتَّی جَرَتْ دَمْعَتُهَا عَلَی خَدِّهَا فَقَالَ النَّبِیُّ صلی الله علیه وآله لَهَا یَا فَاطِمَةُ إِنَّ اللَّهَ جَلَّ ذِکْرُهُ اطَّلَعَ إِلَی الْأَرْضِ اطِّلَاعَةً فَاخْتَارَ مِنْهَا بَعْلَکِ فَأَوْحَی إِلَیَّ فَأَنْکَحْتُکَهُ أَ مَا عَلِمْتِ یَا فَاطِمَةُ أَنَّ لِکَرَامَةِ اللَّهِ إِیَّاکِ زَوَّجَکِ أَقْدَمَهُمْ سِلْماً وَ أَعْظَمَهُمْ حِلْماً وَ أَکْثَرَهُمْ عِلْماً قَالَ فَسُرَّتْ بِذَلِکَ فَاطِمَةُ علیها السلام وَ اسْتَبْشَرَتْ بِمَا قَالَ لَهَا رَسُولُ اللَّهِ صلی الله علیه وآله فَأَرَادَ رَسُولُ اللَّهِ صلی الله علیه وآله أَنْ یَزِیدَهَا مَزِیدَ الْخَیْرِ کُلِّهِ مِنَ الَّذِی قَسَمَهُ اللَّهُ لَهُ وَ لِمُحَمَّدٍ وَ آلِ مُحَمَّدٍ فَقَالَ یَا فَاطِمَةُ لِعَلِیٍّ ثَمَانُ خِصَالٍ إِیمَانُهُ بِاللَّهِ وَ بِرَسُولِهِ وَ عِلْمُهُ وَ حِکْمَتُهُ وَ زَوْجَتُهُ وَ سِبْطَاهُ الْحَسَنُ وَ الْحُسَیْنُ وَ أَمْرُهُ بِالْمَعْرُوفِ وَ نَهْیُهُ عَنِ الْمُنْکَرِ وَ قَضَاؤُهُ بِکِتَابِ اللَّهِ یَا فَاطِمَةُ إِنَّا أَهْلُ بَیْتٍ أُعْطِینَا سَبْعَ خِصَالٍ لَمْ یُعْطَهَا أَحَدٌ مِنَ الْأَوَّلِینَ قَبْلَنَا وَ لَا یُدْرِکُهَا أَحَدٌ مِنَ الْآخِرِینَ بَعْدَنَا نَبِیُّنَا خَیْرُ الْأَنْبِیَاءِ وَ هُوَ أَبُوکِ وَ وَصِیُّنَا خَیْرُ الْأَوْصِیَاءِ وَ هُوَ بَعْلُکِ وَ شَهِیدُنَا سَیِّدُ الشُّهَدَاءِ وَ هُوَ حَمْزَةُ عَمُّ أَبِیکِ وَ مِنَّا مَنْ لَهُ جَنَاحَانِ یَطِیرُ بِهِمَا فِی الْجَنَّةِ وَ هُوَ جَعْفَرٌ وَ مِنَّا سِبْطَا هَذِهِ الْأُمَّةِ وَ هُمَا ابْنَاکِ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ایوب انصاری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پیغمبر اکرم اسلام بیمار شد و فاطمه زهرا در مدتی که رسول خدا دوره نقاهت را طی می کرد، به عیادت پدرش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ضعف و ناتوانی پیامبر اکرم را مشاهده کرد، چنان محزون و دلشکسته شد که اشک از گونه‌های مبارکش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علیم عنایتی به زمین کرد و شوهر تو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وحی کرد تا تو را به نکاح او در 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 تو را گرامی داشته؟ زیرا تو را به همسری علی درآورده که در اسلام آوردن پیشقدم همگان است، حلمش سرآمد و علمش فراتر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پس از شنیدن این مژده بسیار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اسلام بر آن شد خصالی را که خدا به علی بن ابی طالب نصیب کرده، بیشتر برای فاطمه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دارای هشت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ایمان دارد؛ دارای علم است؛ حکمت دارد؛ زوجه‌ای مثل تو و فرزندانی چون حسن و حسین دارد؛ دارای مقام امر به معروف است؛ نهی از منکر می کند و قضاوت‌هایش طبق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بیتی هستیم که خدا هفت خصلت به ما عطا کرده که آن هفت خصلت را پیش از ما به هیچ کس عطا نفرموده است و بعد از ما نیز هیچ کس به این خصلت‌ها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 خصلت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که پدر تو باشد، بهترین پیامبران است؛ وصی پیغمبر ما که شوهرت علی باشد، بهترین اوصیا است؛ حضرت حمزه که عموی پدر تو است، بزرگ شهیدان و از ما است؛ جعفر طیار که با دو بال خود در بهشت پرواز می کند از ماست و حسنین که فرزندان و دو سبط این امت به شمار می روند، از ما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1" w:name="__RefHeading___Toc1151230_3264237689"/>
      <w:bookmarkStart w:id="432" w:name="_Toc180"/>
      <w:bookmarkEnd w:id="431"/>
      <w:r>
        <w:rPr>
          <w:rtl w:val="true"/>
        </w:rPr>
        <w:t>«</w:t>
      </w:r>
      <w:r>
        <w:rPr/>
        <w:t>9</w:t>
      </w:r>
      <w:r>
        <w:rPr>
          <w:rtl w:val="true"/>
        </w:rPr>
        <w:t>»</w:t>
      </w:r>
      <w:bookmarkEnd w:id="432"/>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وَ الْعَطَّارُ عَنْ مُحَمَّدٍ الْعَطَّارِ عَنْ مُحَمَّدِ بْنِ عَبْدِ الْجَبَّارِ عَنْ أَبِی أَحْمَدَ الْأَزْدِیِّ عَنْ أَبَانِ بْنِ عُثْمَانَ عَنْ أَبَانِ بْنِ تَغْلِبَ عَنْ عِکْرِمَةَ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آخَی بَیْنِی وَ بَیْنَ عَلِیِّ بْنِ أَبِی طَالِبٍ وَ زَوَّجَهُ ابْنَتِی مِنْ فَوْقِ سَبْعِ سَمَاوَاتِهِ وَ أَشْهَدَ عَلَی ذَلِکَ مُقَرَّبِی مَلَائِکَتِهِ وَ جَعَلَهُ لِی وَصِیّاً وَ خَلِیفَةً فَعَلِیٌّ مِنِّی وَ أَنَا مِنْهُ مُحِبُّهُ مُحِبِّی وَ مُبْغِضُهُ مُبْغِضِی وَ إِنَّ الْمَلَائِکَةَ لَتَتَقَرَّبُ إِلَی اللَّهِ بِمَحَبَّتِهِ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از رسول خدا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بین من و علی بن ابی طالب عقد برادری قرار داد؛ دخترم فاطمه را در بالای آسمان‌های هفتگانه به نکاح علی درآورد و ملائکه مقربین را شهود این ازدواج قرار داد و علی را وصی و خلیفه من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از من و من از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 دوست من، و دشمن وی دشمن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مقربین به وسیله محبت علی بن ابی طالب به خدا تقرب می جویند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151232_3264237689"/>
      <w:bookmarkStart w:id="434" w:name="_Toc181"/>
      <w:bookmarkEnd w:id="433"/>
      <w:r>
        <w:rPr>
          <w:rtl w:val="true"/>
        </w:rPr>
        <w:t>«</w:t>
      </w:r>
      <w:r>
        <w:rPr/>
        <w:t>10</w:t>
      </w:r>
      <w:r>
        <w:rPr>
          <w:rtl w:val="true"/>
        </w:rPr>
        <w:t>»</w:t>
      </w:r>
      <w:bookmarkEnd w:id="43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سَعْدٍ عَنِ ابْنِ عِیسَی عَنْ عَلِیِّ بْنِ الْحَکَمِ عَنِ الْحُسَیْنِ بْنِ أَبِی الْعَلَاءِ عَنِ الصَّادِقِ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أَیْمَنَ عَلَی النَّبِیِّ صلی الله علیه و آله وَ فِی مِلْحَفَتِهَا شَیْ‌ءٌ فَقَالَ لَهَا رَسُولُ اللَّهِ صلی الله علیه وآله مَا مَعَکِ یَا أُمَّ أَیْمَنَ فَقَالَتْ إِنَّ فُلَانَةَ أَمْلَکُوهَا فَنَثَرُوا عَلَیْهَا فَأَخَذْتُ مِنْ نُثَارِهَا </w:t>
      </w:r>
      <w:bookmarkStart w:id="435" w:name="pg13873_123176"/>
    </w:p>
    <w:p>
      <w:pPr>
        <w:pStyle w:val="BookText"/>
        <w:rPr/>
      </w:pPr>
      <w:bookmarkEnd w:id="435"/>
      <w:r>
        <w:rPr>
          <w:rFonts w:ascii="Amiri" w:hAnsi="Amiri" w:eastAsia="Amiri" w:cs="Amiri"/>
          <w:color w:val="111111"/>
          <w:sz w:val="28"/>
          <w:sz w:val="28"/>
          <w:szCs w:val="28"/>
          <w:rtl w:val="true"/>
          <w:lang w:bidi="ar-SA"/>
        </w:rPr>
        <w:t>ثُمَّ بَکَتْ أُمُّ أَیْمَنَ وَ قَالَتْ یَا رَسُولَ اللَّهِ فَاطِمَةُ زَوَّجْتَهَا وَ لَمْ تَنْثُرْ عَلَیْهَا شَیْئاً فَقَالَ رَسُولُ اللَّهِ صلی الله علیه وآله یَا أُمَّ أَیْمَنَ لِمَ تَکْذِبِینَ فَإِنَّ اللَّهَ تَبَارَکَ وَ تَعَالَی لَمَّا زَوَّجْتُ فَاطِمَةَ عَلِیّاً علیه السلام أَمَرَ أَشْجَارَ الْجَنَّةِ أَنْ تَنْثُرَ عَلَیْهِمْ مِنْ حُلِیِّهَا وَ حُلَلِهَا وَ یَاقُوتِهَا وَ دُرِّهَا وَ زُمُرُّدِهَا وَ إِسْتَبْرَقِهَا فَأَخَذُوا مِنْهَا مَا لَا یَعْلَمُونَ وَ لَقَدْ نَحَلَ اللَّهُ طُوبَی فِی مَهْرِ فَاطِمَةَ علیها السلام فَجَعَلَهَا فِی مَنْزِلِ عَلِیٍّ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عمرو بن شمر عن جابر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علی بن ابی طالب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ام ایمن در حالی که چیزی در میان چادر خود داشت، به حضور رسول خدا مشرف شد ، رسول اکرم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 که همراه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عروسی فلان دختر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زیر چادر دارم، یکی از چیزهایی است که برای عروس نثار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 ایمن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عروس کردی، ولی چیزی برایش نثار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خدای رئوف فاطمه را به نکاح علی درآورد، به درختان بهشت دستور داد تا از زیور، حله، یاقوت، درّ، زمرد و استبرق خود برای آنان نثار کردند و آنها به اندازه‌ای از آنها برگرفتند که کسی غیر از خدا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درخت طوبا را مهریه فاطمه زهرا قرار داده که در منزل بهشتی علی علیه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 نیز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1151234_3264237689"/>
      <w:bookmarkStart w:id="437" w:name="_Toc182"/>
      <w:bookmarkEnd w:id="436"/>
      <w:r>
        <w:rPr>
          <w:rtl w:val="true"/>
        </w:rPr>
        <w:t>«</w:t>
      </w:r>
      <w:r>
        <w:rPr/>
        <w:t>11</w:t>
      </w:r>
      <w:r>
        <w:rPr>
          <w:rtl w:val="true"/>
        </w:rPr>
        <w:t>»</w:t>
      </w:r>
      <w:bookmarkEnd w:id="43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فَاطِمَةُ علیها السلام لَا یَذْکُرُهَا أَحَدٌ لِرَسُولِ اللَّهِ صلی الله علیه و آله إِلَّا أَعْرَضَ عَنْهُ حَتَّی أَیِسَ النَّاسُ مِنْهَا فَلَمَّا أَرَادَ أَنْ یُزَوِّجَهَا مِنْ عَلِیٍّ أَسَرَّ إِلَیْهَا فَقَالَتْ یَا رَسُولَ اللَّهِ أَنْتَ أَوْلَی بِمَا تَرَی غَیْرَ أَنَّ نِسَاءَ قُرَیْشٍ تُحَدِّثُنِی عَنْهُ أَنَّهُ رَجُلٌ دَحْدَاحُ الْبَطْنِ طَوِیلُ الذِّرَاعَیْنِ ضَخْمُ الْکَرَادِیسِ أَنْزَعُ عَظِیمُ الْعَیْنَیْنِ وَ السَّکِنَةِ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مشاشار کَمَشَاشِیرِ الْبَعِیرِ</w:t>
      </w:r>
      <w:r>
        <w:rPr>
          <w:rFonts w:eastAsia="Amiri" w:cs="Amiri" w:ascii="Amiri" w:hAnsi="Amiri"/>
          <w:color w:val="111111"/>
          <w:sz w:val="28"/>
          <w:szCs w:val="28"/>
          <w:rtl w:val="true"/>
          <w:lang w:bidi="ar-SA"/>
        </w:rPr>
        <w:t>]</w:t>
      </w:r>
      <w:r>
        <w:rPr>
          <w:rStyle w:val="FootnoteAnchor"/>
          <w:rtl w:val="true"/>
        </w:rPr>
        <w:footnoteReference w:id="151"/>
      </w:r>
      <w:r>
        <w:rPr>
          <w:rFonts w:ascii="Amiri" w:hAnsi="Amiri" w:eastAsia="Amiri" w:cs="Amiri"/>
          <w:color w:val="111111"/>
          <w:sz w:val="28"/>
          <w:sz w:val="28"/>
          <w:szCs w:val="28"/>
          <w:rtl w:val="true"/>
          <w:lang w:bidi="ar-SA"/>
        </w:rPr>
        <w:t xml:space="preserve">ضَاحِکُ السِّنِّ لَا مَالَ لَهُ فَقَالَ لَهَا رَسُولُ اللَّهِ صلی الله علیه وآله یَا فَاطِمَةُ أَ مَا عَلِمْتِ أَنَّ اللَّهَ أَشْرَفَ عَلَی الدُّنْیَا فَاخْتَارَنِی عَلَی رِجَالِ الْعَالَمِینَ ثُمَّ اطَّلَعَ فَاخْتَارَ عَلِیّاً عَلَی رِجَالِ الْعَالَمِینَ ثُمَّ اطَّلَعَ فَاخْتَارَکِ عَلَی نِسَاءِ الْعَالَمِینَ یَا فَاطِمَةُ إِنَّهُ لَمَّا أُسْرِیَ بِی إِلَی السَّمَاءِ وَجَدْتُ مَکْتُوباً عَلَی صَخْرَةِ بَیْتِ الْمَقْدِسِ لَا إِلَهَ إِلَّا اللَّهُ مُحَمَّدٌ رَسُولُ اللَّهِ أَیَّدْتُهُ بِوَزِیرِهِ وَ نَصَرْتُهُ بِوَزِیرِهِ فَقُلْتُ لِجَبْرَئِیلَ وَ مَنْ وَزِیرِی فَقَالَ عَلِیُّ بْنُ أَبِی طَالِبٍ فَلَمَّا انْتَهَیْتُ إِلَی سِدْرَةِ الْمُنْتَهَی وَجَدْتُ مَکْتُوباً عَلَیْهَا إِنِّی أَنَا اللَّهُ لا إِلهَ إِلَّا أَنَا وَحْدِی مُحَمَّدٌ صَفْوَتِی مِنْ خَلْقِی أَیَّدْتُهُ بِوَزِیرِهِ وَ نَصَرْتُهُ بِوَزِیرِهِ فَقُلْتُ لِجَبْرَئِیلَ وَ مَنْ وَزِیرِی قَالَ عَلِیُّ بْنُ أَبِی طَالِبٍ علیه السلام فَلَمَّا جَاوَزْتُ السِّدْرَةَ انْتَهَیْتُ إِلَی عَرْشِ رَبِّ الْعَالَمِینَ وَجَدْتُ مَکْتُوباً عَلَی </w:t>
      </w:r>
    </w:p>
    <w:p>
      <w:pPr>
        <w:pStyle w:val="BookText"/>
        <w:rPr/>
      </w:pPr>
      <w:r>
        <w:rPr>
          <w:rFonts w:ascii="Amiri" w:hAnsi="Amiri" w:eastAsia="Amiri" w:cs="Amiri"/>
          <w:color w:val="111111"/>
          <w:sz w:val="28"/>
          <w:sz w:val="28"/>
          <w:szCs w:val="28"/>
          <w:rtl w:val="true"/>
          <w:lang w:bidi="ar-SA"/>
        </w:rPr>
        <w:t>قَائِمَةٍ مِنْ قَوَائِمِ الْعَرْشِ أَنَا اللَّهُ لا إِلهَ إِلَّا أَنَا مُحَمَّدٌ حَبِیبِی أَیَّدْتُهُ بِوَزِیرِهِ وَ نَصَرْتُهُ بِوَزِیرِهِ فَلَمَّا دَخَلْتُ الْجَنَّةَ رَأَیْتُ فِی الْجَنَّةِ شَجَرَةَ طُوبَی أَصْلُهَا فِی دَارِ عَلِیٍّ وَ مَا فِی الْجَنَّةِ قَصْرٌ وَ لَا مَنْزِلٌ إِلَّا وَ فِیهَا فِتْرٌ مِنْهَا وَ أَعْلَاهَا أَسْفَاطُ حُلَلٍ مِنْ سُنْدُسٍ وَ إِسْتَبْرَقٍ یَکُونُ لِلْعَبْدِ الْمُؤْمِنِ أَلْفُ أَلْفِ سَفَطٍ فِی کُلِّ سَفَطٍ مِائَةُ أَلْفِ حُلَّةٍ مَا فِیهِ حُلَّةٌ تُشْبِهُ الْأُخْرَی عَلَی أَلْوَانٍ مُخْتَلِفَةٍ وَ هُوَ ثِیَابُ أَهْلِ الْجَنَّةِ وَسَطُهَا ظِلٌّ مَمْدُودٌ عَرْضُ الْجَنَّةِ کَعَرْضِ السَّماءِ وَ الْأَرْضِ أُعِدَّتْ لِلَّذِینَ آمَنُوا بِاللَّهِ وَ رَسُولِهِ یَسِیرُ الرَّاکِبُ فِی ذَلِکَ الظِّلِّ مَسِیرَةَ مِائَةِ عَامٍ فَلَا یَقْطَعُهُ وَ ذَلِکَ قَوْلُهُ وَ ظِلٍّ مَمْدُودٍ</w:t>
      </w:r>
      <w:r>
        <w:rPr>
          <w:rStyle w:val="FootnoteAnchor"/>
          <w:rtl w:val="true"/>
        </w:rPr>
        <w:footnoteReference w:id="152"/>
      </w:r>
      <w:r>
        <w:rPr>
          <w:rFonts w:ascii="Amiri" w:hAnsi="Amiri" w:eastAsia="Amiri" w:cs="Amiri"/>
          <w:color w:val="111111"/>
          <w:sz w:val="28"/>
          <w:sz w:val="28"/>
          <w:szCs w:val="28"/>
          <w:rtl w:val="true"/>
          <w:lang w:bidi="ar-SA"/>
        </w:rPr>
        <w:t>وَ أَسْفَلُهَا ثِمَارُ أَهْلِ الْجَنَّةِ وَ طَعَامُهُمْ مُتَدَلِّلٌ فِی بُیُوتِهِمْ یَکُونُ فِی الْقَضِیبِ مِنْهَا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لَوْنٍ مِنَ الْفَاکِهَةِ مِمَّا رَأَیْتُمْ فِی دَارِ الدُّنْیَا وَ مَا لَمْ تَرَوْهُ وَ مَا سَمِعْتُمْ بِهِ وَ مَا لَمْ تَسْمَعُوا مِثْلَهَا وَ کُلَّمَا یُجْتَنَی مِنْهَا شَیْ‌ءٌ نَبَتَتْ مَکَانَهَا أُخْرَی لا مَقْطُوعَةٍ وَ لا مَمْنُوعَةٍ وَ یَجْرِی نَهَرٌ فِی أَصْلِ تِلْکَ الشَّجَرَةِ تَنْفَجِرُ مِنْهَا الْأَنْهَارُ الْأَرْبَعَةُ أَنْهارٌ مِنْ ماءٍ غَیْرِ آسِنٍ وَ أَنْهارٌ مِنْ لَبَنٍ لَمْ یَتَغَیَّرْ طَعْمُهُ وَ أَنْهارٌ مِنْ خَمْرٍ لَذَّةٍ لِلشَّارِبِینَ وَ أَنْهارٌ مِنْ عَسَلٍ مُصَفًّی‌</w:t>
      </w:r>
      <w:r>
        <w:rPr>
          <w:rStyle w:val="FootnoteAnchor"/>
          <w:rtl w:val="true"/>
        </w:rPr>
        <w:footnoteReference w:id="153"/>
      </w:r>
      <w:r>
        <w:rPr>
          <w:rFonts w:ascii="Amiri" w:hAnsi="Amiri" w:eastAsia="Amiri" w:cs="Amiri"/>
          <w:color w:val="111111"/>
          <w:sz w:val="28"/>
          <w:sz w:val="28"/>
          <w:szCs w:val="28"/>
          <w:rtl w:val="true"/>
          <w:lang w:bidi="ar-SA"/>
        </w:rPr>
        <w:t xml:space="preserve">یَا فَاطِمَةُ إِنَّ اللَّهَ أَعْطَانِی فِی عَلِیٍّ سَبْعَ خِصَالٍ هُوَ أَوَّلُ مَنْ یَنْشَقُّ عَنْهُ الْقَبْرُ مَعِی وَ هُوَ أَوَّلُ مَنْ یَقِفُ مَعِی عَلَی الصِّرَاطِ فَیَقُولُ لِلنَّارِ خُذِی ذَا وَ ذَرِی ذَا وَ أَوَّلُ مَنْ یُکْسَی إِذَا کُسِیتُ وَ أَوَّلُ مَنْ یَقِفُ مَعِی عَلَی یَمِینِ الْعَرْشِ وَ أَوَّلُ مَنْ یُقْرِعُ مَعِی بَابَ الْجَنَّةِ وَ أَوَّلُ مَنْ یَسْکُنُ مَعِی عِلِّیِّینَ وَ أَوَّلُ مَنْ یَشْرَبُ مَعِی مِنَ الرَّحِیقِ الْمَخْتُومِ خِتامُهُ مِسْکٌ وَ فِی ذلِکَ فَلْیَتَنافَسِ الْمُتَنافِسُونَ یَا فَاطِمَةُ هَذَا مَا أَعْطَاهُ اللَّهُ عَلِیّاً فِی الْآخِرَةِ وَ أَعَدَّ لَهُ فِی الْجَنَّةِ إِذَا کَانَ فِی الدُّنْیَا لَا مَالَ لَهُ فَأَمَّا مَا قُلْتَ إِنَّهُ بَطِینٌ فَإِنَّهُ مَمْلُوءٌ مِنْ عِلْمٍ خَصَّهُ اللَّهُ بِهِ وَ أَکْرَمَهُ مِنْ بَیْنِ أُمَّتِی </w:t>
      </w:r>
      <w:bookmarkStart w:id="438" w:name="pg13873_123178"/>
    </w:p>
    <w:p>
      <w:pPr>
        <w:pStyle w:val="BookText"/>
        <w:rPr/>
      </w:pPr>
      <w:bookmarkEnd w:id="438"/>
      <w:r>
        <w:rPr>
          <w:rFonts w:ascii="Amiri" w:hAnsi="Amiri" w:eastAsia="Amiri" w:cs="Amiri"/>
          <w:color w:val="111111"/>
          <w:sz w:val="28"/>
          <w:sz w:val="28"/>
          <w:szCs w:val="28"/>
          <w:rtl w:val="true"/>
          <w:lang w:bidi="ar-SA"/>
        </w:rPr>
        <w:t>وَ أَمَّا مَا قُلْتَ إِنَّهُ أَنْزَعُ عَظِیمُ الْعَیْنَیْنِ فَإِنَّ اللَّهَ خَلَقَهُ بِصِفَةِ آدَمَ علیه السلام وَ أَمَّا طُولُ یَدَیْهِ فَإِنَّ اللَّهَ عَزَّ وَ جَلَّ طَوَّلَهَا لِیَقْتُلَ بِهَا أَعْدَاءَهُ وَ أَعْدَاءَ رَسُولِهِ وَ بِهِ یُظْهِرُ اللَّهُ الدِّینَ وَ لَوْ کَرِهَ الْمُشْرِکُونَ وَ بِهِ یَفْتَحُ اللَّهُ الْفُتُوحَ وَ یُقَاتِلُ الْمُشْرِکِینَ عَلَی تَنْزِیلِ الْقُرْآنِ وَ الْمُنَافِقِینَ مِنْ أَهْلِ الْبَغْیِ وَ النَّکْثِ وَ الْفُسُوقِ عَلَی تَأْوِیلِهِ وَ یُخْرِجُ اللَّهُ مِنْ صُلْبِهِ سَیِّدَیْ شَبَابِ أَهْلِ الْجَنَّةِ وَ یُزَیِّنُ بِهِمَا عَرْشَهُ یَا فَاطِمَةُ مَا بَعَثَ اللَّهُ نَبِیّاً إِلَّا جَعَلَ لَهُ ذُرِّیَّةً مِنْ صُلْبِهِ وَ جَعَلَ ذُرِّیَّتِی مِنْ صُلْبِ عَلِیٍّ وَ لَوْ لَا عَلِیٌّ مَا کَانَتْ لِی ذُرِّیَّةٌ فَقَالَتْ فَاطِمَةُ یَا رَسُولَ اللَّهِ مَا أَخْتَارُ عَلَیْهِ أَحَداً مِنْ أَهْلِ الْأَرْضِ فَزَوَّجَهَا رَسُولُ اللَّهِ صلی الله علیه وآله فَقَالَ ابْنُ عَبَّاسٍ عِنْدَ ذَلِکَ وَ اللَّهِ مَا کَانَ لِفَاطِمَةَ کُفْوٌ غَیْرُ 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نزد رسول خدا به خواستگاری حضرت فاطمه می رفت، آن بزرگوار به او جواب منفی می داد تا اینکه کار به جایی رسید که مردم به کلی از ازدواج با فاطمه اطهر مأیوس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بر آن شد که حضرت فاطمه را به نکاح حضرت علی درآورد و با فاطمه اطهر در این باره مشورت کرد، زهرای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نظر شما بر نظر من مقدم است، اما زنان قریش می گویند که علی شکم بزرگی دارد، ساق دست‌هایش بلند و بند استخوان‌هایش ضخیم است، جلوی سرش مو ندارد، چشمان بزرگی دارد، دائما خنده بر لب دارد و از مال و ثروت هم بی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 که خدای علیم عنایتی به زمین کرد و مرا از میان مردان عالم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بار دیگرعنایت فرمود و علی ابن ابی طالب را از میان مردان جهان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بار سوم عنایتی کرد و تو را از میان زنان عالمین انتخاب کرد؟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به آسمان بردند، دیدم بر سنگ بیت المقدس نوشته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غیر از خدای یکتا نیست، محمّد رسول خدا است من محمّد را به وسیله وزیر او تأیید و یاری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سدرة المنتهی رسیدم، دیدم بر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خدایی هستم که غیر از من خدایی نیست، محمّد صلی اللَّه علیه و آله برگزیده من است من محمّد را به وسیله وزیرش تایید و نصرت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از سدرة المنتهی گذشتم و به عرش پروردگار عالم رسیدم، دیدم بر یکی از ستون‌های عرش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خدایی هستم که غیر از من خدایی نیست، محمّد حبیب من است من او را به وسیله وزیرش تأیید و یاری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داخل بهشت شدم درخت طوبا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آن درخت در منزل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قصر و منزلی در بهشت نیست که یکی از شاخه‌های آن درخت در آن وجود نداشته باشد؛ بالای آن درخت سبدهایی پر از سندس و استبرق وجود دارد که در هر سبدی، هزار هزار سبد وجود دارد و در هر سبدی صد هزار حله است؛ هیچ حله‌ای در آن نیست که به دیگری شباهت داشته باشد، با اینکه هر کدام به رنگی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لباس‌های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آن سایه‌ای است کشیده شده، پهنای بهشت به اندازه پهنای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افرادی که به خدا و رسولش ایمان داشته باشند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سواره مدت صد سال در آن سایه راه طی کند، آن سایه تمام نخواهد شد و همین است قول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ظِلٍّ مَمْدُودٍ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میوه خود را از زیر آن درخت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اهل بهشت در میان خانه‌هایشان آویزان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شاخه از آن درخت، صد رنگ میوه وجود دارد که بعضی از آن رنگ‌ها را در دنیا دیده و شنیده‌اید و بقیه دیگر را نه دیده و نه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 میوه‌ها چیده شود، میوه دیگری به جای آن نمایان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میوه‌ها هیچ گاه پایان نمی پذیرند و ممنوع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نهری در زیر آن درخت در جریان است که چهار نهر دیگر از آن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 نهر همان است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أَنْهارٌ مِنْ ماءٍ غَیْرِ آسِنٍ وَ أَنْهارٌ مِنْ لَبَنٍ لَمْ یَتَغَیَّرْ طَعْمُهُ وَ أَنْهارٌ مِنْ خَمْرٍ لَذَّةٍ لِلشَّارِبِینَ وَ أَنْهارٌ مِنْ عَسَلٍ مُصَفًّی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نهرهایی از آبی که فاسد نمی‌شود؛ نهرهایی از شیری که طعم آن تغییر نمی کند؛ نهرهایی از خمر که به آشامندگان لذت می دهند؛ نهرهایی از عسل تصفیه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قتال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هفت خصلت به علی عطا فرموده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کسی است که با من از قبر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کسی است که با من بر لب صراط می‌ایستد و به آتش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شخص را بگیر و آن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کسی است که بدنش بعد از من پوشیده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کسی است که با من در طرف راست عرش توقف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کسی است که با من در بهشت را خواهد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کسی است که با من ساکن علیین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اولین کسی است که با من از شراب سر به مهر بهشت می‌آشامد؛ همان شرابی که مهر آن از مشک است و افراد راغب به آن رغبت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نعمت‌هایی هستند که خدای رئوف برای اینکه علی در دنیا ثروتی ندارد، در عالم آخرت در بهشت به وی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 علی دارای شکم بزرگی است؛ علی دارای علم مخصوصی است که به واسطه آن خدا او را در میان امت من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می گویی جلوی سر علی مو ندارد و چشمانی بزرگ دارد، برای این است که خدا او را به صفت حضرت آدم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بلند بودن دست‌های علی این است که دشمنان خود و دشمنان رسول را با آنها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علی است که خدا دین خود را ظاهر می‌کند، ولو اینکه مشرکین نپسندند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علی است که خدا فتح و فیروزی به اسلام می دهد و مشرکین را همان طور که در قرآن نازل شده،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ستمکاران و پیمان‌شکنان و فاسقین را که از منافقین باشند، با تأویل قرآن به قتل خواهد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صلب علی دو بزرگ جوانان اهل بهشت را که زینت بخش بهشت می شوند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پیغمبری را که مبعوث کرده، از صلب او ذریه و نسلی قرار داده، ولی نسل مرا از صلب علی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من ذریه و نسلی نمی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گفتگوها 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احدی از اهل زمین را بر علی مقدم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خدا حضرت فاطمه را به نکاح علی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غیر از علی کسی لایق و همانند فاطمه یافت نمی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1151236_3264237689"/>
      <w:bookmarkStart w:id="440" w:name="_Toc183"/>
      <w:bookmarkEnd w:id="439"/>
      <w:r>
        <w:rPr>
          <w:rtl w:val="true"/>
        </w:rPr>
        <w:t>إیضاح</w:t>
      </w:r>
      <w:bookmarkEnd w:id="440"/>
    </w:p>
    <w:p>
      <w:pPr>
        <w:pStyle w:val="BookText"/>
        <w:rPr/>
      </w:pPr>
      <w:r>
        <w:rPr>
          <w:rFonts w:ascii="IRNazanin" w:hAnsi="IRNazanin" w:eastAsia="IRNazanin"/>
          <w:color w:val="111111"/>
          <w:sz w:val="28"/>
          <w:sz w:val="28"/>
          <w:szCs w:val="28"/>
          <w:rtl w:val="true"/>
          <w:lang w:bidi="fa-IR"/>
        </w:rPr>
        <w:t>الدحداح القصیر السمین و اندح بطنه اندحاحا اتسع و کل عظمین التقیا فی مفصل فهو کردوس نحو المنکبین و الرکبتین و الورکین و الأنزع هو الذی انحسر الشعر عن جانبی جبهته و السکنة کقرحة مقر الرأس من العنق و لم أجد لمشاشار معنی فی اللغة و لعله کان فی الأصل له مشاش کمشاش البعیر و المشاش رءوس العظام و لم تکن تلک الفقرة فی بعض النسخ و هو أصوب‌</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إلا و فیها فتر بالفاء المکسورة ما بین طرف الإبهام و طرف المشیرة و فی بعضها بالقاف قال الفیروزآبادی القتر القدر و یحرک و فی بعضها قنو بالکسر أی عذق و التدلل التدلی و الآسن الآجن المتغیر و قد مر شرح سائر أجزاء الخبر فی کتاب الفتن و کتاب أحوال أمیر المؤمنین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 قد و چاق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اندّح بطنه اندحاحاً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شکمش بزرگ شد و هر دو استخوانی که در مفصل به هم می رسند کردوس نام دارد مانند دو شانه و دو زانو و دو 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موی سرش از دو سوی پیشانی‌اش عقب نشینی کرده است و شاید در اصل چنین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مشاش کمشاش البعیر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استخوان‌ها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و فیها 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کسره دار مابین کنار انگشت ابهام اشاره و در بعضی از نسخه‌ها با قاف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قدر است و عین الفعل آن حرکت داده می شود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کشیده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آجن به معنای متغیّر است و شرح دیگر بندهای روایت در کتاب فتن و نیز کتاب احوال امیر مؤمنان علیه السّلام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1151238_3264237689"/>
      <w:bookmarkStart w:id="442" w:name="_Toc184"/>
      <w:bookmarkEnd w:id="441"/>
      <w:r>
        <w:rPr>
          <w:rtl w:val="true"/>
        </w:rPr>
        <w:t>«</w:t>
      </w:r>
      <w:r>
        <w:rPr/>
        <w:t>12</w:t>
      </w:r>
      <w:r>
        <w:rPr>
          <w:rtl w:val="true"/>
        </w:rPr>
        <w:t>»</w:t>
      </w:r>
      <w:bookmarkEnd w:id="44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سَلَمَةَ بْنِ الْخَطَّابِ عَنْ إِبْرَاهِیمَ بْنِ مُقَاتِلٍ عَنْ حَامِدِ بْنِ مُحَمَّدٍ عَنْ عُمَرَ بْنِ هَارُونَ عَنِ الصَّادِقِ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هَمَمْتُ بِتَزْوِیجِ فَاطِمَةَ ابْنَةِ مُحَمَّدٍ صلی الله علیه و آله وَ لَمْ أَتَجَرَّأْ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أَذْکُرَ ذَلِکَ لِلنَّبِیِّ وَ إِنَّ ذَلِکَ لَیَخْتَلِجُ فِی صَدْرِی لَیْلِی وَ نَهَارِی حَتَّی دَخَلْتُ عَلَی رَسُولِ اللَّهِ صلی الله علیه و آله فَقَالَ یَا عَلِیُّ قُلْتُ لَبَّیْکَ یَا رَسُولَ اللَّهِ قَالَ هَلْ لَکَ فِی التَّزْوِیجِ قُلْتُ رَسُولُ اللَّهِ أَعْلَمُ وَ إِذَا هُوَ یُرِیدُ أَنْ یُزَوِّجَنِی بَعْضَ نِسَاءِ قُرَیْشٍ وَ إِنِّی لَخَائِفٌ عَلَی فَوْتِ فَاطِمَةَ فَمَا شَعَرْتُ بِشَیْ‌ءٍ إِذْ أَتَانِی رَسُولُ رَسُولِ اللَّهِ صلی الله علیه و آله فَقَالَ لِی أَجِبِ النَّبِیَّ صلی الله علیه وآله وَ أَسْرِعْ فَمَا رَأَیْنَا رَسُولَ اللَّهِ صلی الله علیه و آله أَشَدَّ فَرَحاً مِنْهُ الْیَوْمَ قَالَ فَأَتَیْتُهُ مُسْرِعاً فَإِذَا هُوَ فِی حُجْرَةِ أُمِّ سَلَمَةَ فَلَمَّا نَظَرَ إِلَیَّ تَهَلَّلَ وَجْهُهُ فَرَحاً وَ تَبَسَّمَ حَتَّی نَظَرْتُ إِلَی بَیَاضِ أَسْنَانِهِ یَبْرُقُ فَقَالَ أَبْشِرْ یَا عَلِیُّ فَإِنَّ اللَّهَ عَزَّ وَ جَلَّ قَدْ کَفَانِی مَا قَدْ کَانَ أَهَمَّنِی مِنْ أَمْرِ تَزْوِیجِکَ فَقُلْتُ وَ کَیْفَ ذَلِکَ یَا رَسُولَ اللَّهِ قَالَ أَتَانِی جَبْرَئِیلُ وَ مَعَهُ مِنْ سُنْبُلِ الْجَنَّةِ وَ قَرَنْفُلِهَا فَنَاوَلَنِیهِمَا فَأَخَذْتُهُمَا وَ شَمِمْتُهُمَا فَقُلْتُ مَا سَبَبُ هَذَا السُّنْبُلِ وَ الْقَرَنْفُلِ فَقَالَ إِنَّ اللَّهَ تَبَارَکَ وَ تَعَالَی أَمَرَ سُکَّانَ الْجِنَانِ مِنَ الْمَلَائِکَةِ وَ مَنْ فِیهَا أَنْ یُزَیِّنُوا الْجِنَانَ کُلَّهَا بِمَغَارِسِهَا وَ أَشْجَارِهَا وَ ثِمَارِهَا وَ قُصُورِهَا وَ أَمَرَ رِیحَهَا فَهَبَّتْ بِأَنْوَاعِ الْعِطْرِ وَ الطِّیبِ وَ أَمَرَ حُورَ عِینِهَا بِالْقِرَاءَةِ فِیهَا بِسُورَةِ طه وَ طَوَاسِینَ وَ یس وَ حمعسق ثُمَّ نَادَی مُنَادٍ مِنْ تَحْتِ الْعَرْشِ أَلَا إِنَّ الْیَوْمَ یَوْمُ وَلِیمَةِ عَلِیِّ بْنِ أَبِی طَالِبٍ علیه السلام أَلَا إِنِّی أُشْهِدُکُمْ أَنِّی قَدْ زَوَّجْتُ فَاطِمَةَ بِنْتَ مُحَمَّدٍ مِنْ عَلِیِّ بْنِ أَبِی طَالِبٍ رِضًی مِنِّی بَعْضُهُمَا لِبَعْضٍ ثُمَّ بَعَثَ اللَّهُ تَبَارَکَ وَ تَعَالَی سَحَابَةً بَیْضَاءَ فَقَطَرَتْ عَلَیْهِمْ مِنْ لُؤْلُئِهَا وَ زَبَرْجَدِهَا وَ یَوَاقِیتِهَا وَ قَامَتِ الْمَلَائِکَةُ فَنَثَرَتْ مِنْ سُنْبُلِ الْجَنَّةِ وَ قَرَنْفُلِهَا هَذَا مِمَّا نَثَرَتِ الْمَلَائِکَةُ ثُمَّ أَمَرَ اللَّهُ تَبَارَکَ وَ تَعَالَی مَلَکاً مِنْ مَلَائِکَةِ الْجَنَّةِ یُقَالُ لَهُ رَاحِیلُ وَ لَیْسَ فِی الْمَلَائِکَةِ أَبْلَغُ مِنْهُ فَقَالَ اخْطُبْ یَا رَاحِیلُ فَخَطَبَ بِخُطْبَةٍ لَمْ یَسْمَعْ بِمِثْلِهَا أَهْلُ السَّمَاءِ وَ لَا أَهْلُ الْأَرْضِ ثُمَّ نَادَی مُنَادٍ أَلَا یَا مَلَائِکَتِی وَ سُکَّانَ جَنَّتِی بَارِکُوا عَلَی عَلِیِّ بْنِ </w:t>
      </w:r>
      <w:bookmarkStart w:id="443" w:name="pg13873_123180"/>
    </w:p>
    <w:p>
      <w:pPr>
        <w:pStyle w:val="BookText"/>
        <w:rPr/>
      </w:pPr>
      <w:bookmarkEnd w:id="443"/>
      <w:r>
        <w:rPr>
          <w:rFonts w:ascii="Amiri" w:hAnsi="Amiri" w:eastAsia="Amiri" w:cs="Amiri"/>
          <w:color w:val="111111"/>
          <w:sz w:val="28"/>
          <w:sz w:val="28"/>
          <w:szCs w:val="28"/>
          <w:rtl w:val="true"/>
          <w:lang w:bidi="ar-SA"/>
        </w:rPr>
        <w:t>أَبِی طَالِبٍ حَبِیبِ مُحَمَّدٍ وَ فَاطِمَةَ بِنْتِ مُحَمَّدٍ فَقَدْ بَارَکْتُ عَلَیْهِمَا أَلَا إِنِّی قَدْ زَوَّجْتُ أَحَبَّ النِّسَاءِ إِلَیَّ مِنْ أَحَبِّ الرِّجَالِ إِلَیَّ بَعْدَ النَّبِیِّینَ وَ الْمُرْسَلِینَ فَقَالَ رَاحِیلُ الْمَلَکُ یَا رَبِّ وَ مَا بَرَکَتُکَ فِیهِمَا بِأَکْثَرَ مِمَّا رَأَیْنَا لَهُمَا فِی جِنَانِکَ وَ دَارِکَ فَقَالَ عَزَّ وَ جَلَّ یَا رَاحِیلُ إِنَّ مِنْ بَرَکَتِی عَلَیْهِمَا أَنْ أَجْمَعَهُمَا عَلَی مَحَبَّتِی وَ أَجْعَلَهُمَا حُجَّةً عَلَی خَلْقِی وَ عِزَّتِی وَ جَلَالِی لَأَخْلُقَنَّ مِنْهُمَا خَلْقاً وَ لَأُنْشِئَنَّ مِنْهُمَا ذُرِّیَّةً أَجْعَلُهُمْ خُزَّانِی فِی أَرْضِی وَ مَعَادِنَ لِعِلْمِی وَ دُعَاةً إِلَی دِینِی بِهِمْ أَحْتَجُّ عَلَی خَلْقِی بَعْدَ النَّبِیِّینَ وَ الْمُرْسَلِینَ فَأَبْشِرْ یَا عَلِیُّ فَإِنَّ اللَّهَ عَزَّ وَ جَلَّ أَکْرَمَکَ کَرَامَةً لَمْ یُکْرِمْ بِمِثْلِهَا أَحَداً وَ قَدْ زَوَّجْتُکَ ابْنَتِی فَاطِمَةَ عَلَی مَا زَوَّجَکَ الرَّحْمَنُ وَ قَدْ رَضِیتُ لَهَا بِمَا رَضِیَ اللَّهُ لَهَا فَدُونَکَ أَهْلَکَ فَإِنَّکَ أَحَقُّ بِهَا مِنِّی وَ لَقَدْ أَخْبَرَنِی جَبْرَئِیلُ علیه السلام أَنَّ الْجَنَّةَ مُشْتَاقَةٌ إِلَیْکُمَا وَ لَوْ لَا أَنَّ اللَّهَ عَزَّ وَ جَلَّ قَدَّرَ أَنْ یُخْرِجَ مِنْکُمَا مَا یَتَّخِذُهُ عَلَی الْخَلْقِ حُجَّةً لَأَجَابَ فِیکُمَا الْجَنَّةَ وَ أَهْلَهَا فَنِعْمَ الْأَخُ أَنْتَ وَ نِعْمَ الْخَتَنُ أَنْتَ وَ نِعْمَ الصَّاحِبُ أَنْتَ وَ کَفَاکَ بِرِضَی اللَّهِ رِضًی قَالَ عَلِیٌّ علیه السلام فَقُلْتُ یَا رَسُولَ اللَّهِ بَلَغَ مِنْ قَدْرِی حَتَّی إِنِّی ذُکِرْتُ فِی الْجَنَّةِ وَ زَوَّجَنِیَ اللَّهُ فِی مَلَائِکَتِهِ فَقَالَ إِنَّ اللَّهَ عَزَّ وَ جَلَّ إِذَا أَکْرَمَ وَلِیَّهُ وَ أَحَبَّهُ أَکْرَمَهُ بِمَا لَا عَیْنٌ رَأَتْ وَ لَا أُذُنٌ سَمِعَتْ فَحَبَاهَا اللَّهُ لَکَ یَا عَلِیُّ فَقَالَ عَلِیٌّ علیه السلام رَبِّ أَوْزِعْنِی أَنْ أَشْکُرَ نِعْمَتَکَ الَّتِی أَنْعَمْتَ عَلَیَ‌</w:t>
      </w:r>
      <w:r>
        <w:rPr>
          <w:rStyle w:val="FootnoteAnchor"/>
          <w:rtl w:val="true"/>
        </w:rPr>
        <w:footnoteReference w:id="155"/>
      </w:r>
      <w:r>
        <w:rPr>
          <w:rFonts w:ascii="Amiri" w:hAnsi="Amiri" w:eastAsia="Amiri" w:cs="Amiri"/>
          <w:color w:val="111111"/>
          <w:sz w:val="28"/>
          <w:sz w:val="28"/>
          <w:szCs w:val="28"/>
          <w:rtl w:val="true"/>
          <w:lang w:bidi="ar-SA"/>
        </w:rPr>
        <w:t>فَقَالَ رَسُولُ اللَّهِ صلی الله علیه وآله 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الشاه عن أحمد بن المظفر عن محمد بن زکریا عن مهدی بن سابق عن الرضا عن آبائه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الدقاق عن ابن زکریا القطان عن ابن حبیب عن أحمد بن الحارث عن أبی معاویة عن الأعمش عن الصادق علیه السلام عن آبائه 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این آرزو بودم که با فاطمه دختر حضرت محمّد ازدواج کنم، ولی جرات نمی کردم این مطلب را با رسول خدا در میان بگذارم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آرزو پیوسته در سینه من بود، تا اینکه بالاخره به حضور پیامبر خدا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تصمیم به ازدواج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در نظر داشت که یکی از زنان قریش را برایم بگیرد، ولی من این خوف را داشتم که مبادا فاطمه از دستم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خدا شخصی را نزد من فرستاد و مرا احضار فرمود، من در حالی که از شدت شادمانی سر از پا نمی‌شناختم به حضور آن حضرت مشرف شدم که در آن موقع در اتاق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برگزیده خدا به قدری مسرور و خوشحال است که تا آن روز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مبارک آن حضرت به من افتاد، صورت مبارکش می درخشید و آنقدر شادمان و متبسم بود که سفیدی و درخشندگی دندان‌هایش را به روشنی می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آن غم و اندوهی که من درباره ازدواج تو داشتم بر 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آمد و یک سنبل و قرنفل بهشتی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گرفتم و بوییدم و از جبرئیل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سنبل و قرنفل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توانا به ملائکه و ساکنین بهشت دستور داده که بهشت را با درخت و میوه و قصرهای آن را زینت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بهشت را مأمور کرد تا انواع و اقسام عطر و بوی خوش را در بهشت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بهشتی را دستور داده که سوره طه و طاسین‌ها و یاسین و حمعسق را تلاوت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منادی از زیر عرش ندا در داده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امروز روز ولیمه و عروسی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 گیرم که فاطمه زهرا دختر محمّد را با رضایت خود به نکاح علی بن ابی طالب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خدای رئوف ابر سفیدی را فرستاد تا لؤلؤ و زبرجد و یاقوت بر سر آنها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ملائکه برخاستند و سنبل و قرنفل بهشت را نثار آنها کردند که این سنبل و قرنفل از جمله همان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خدا ملکی را که نامش راحیل است و در میان ملائکه خطیبی بلیغ‌تر از او وجود ندارد، مامور خواندن خطبه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راحیل خطبه‌ای خواند که اهل آسمان و زمین نظیر آن را نشنیده بودند، آنگاه منادی بار دیگر در بهشت ندا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و ساکنین بهشت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علی بن ابی طالب را که حبیب محمّد است با دختر محمّد تبریک بگویید، زیرا من هم به ایشان تبریک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بعد از پیامبران و رسولان، محبوب‌ترین زنان را به نکاح محبوب‌ترین مردان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برکتی بیشتر از آنچه که ما شاهدیم در بهشت به آنها داده‌ای، به آنها عطا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بیشتری که به ایشان می دهم این است که آنها با محبت من زندگی خواهند کرد و آنها را برای خلق خود حجت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قسم که من مخلوقی از ایشان به وجود می‌آورم و نسلی از ایشان ایجاد می کنم که خزانه داران زمین و معدن علم و طرفداران دین خواهند بود و بعد از پیامبران، به وسیله آنان بر خلقم اتمام حجت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مژده باد تو را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هیچ کس را به اندازه تو گرامی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دخترم فاطمه را برای تو تزویج کردم، همان طور که خدای رحمان و رحیم تزویج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زهرا به همان چیزی راضی شده‌ام که خدا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زن تو و در اختیار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 وی محق‌تر و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خبر داده که بهشت مشتاق شما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نبود که خدای توانا مقدر فرموده فرزندانی از شما به وجود بیاید که بر خلق حجت باشند، دعای بهشت و بهشتیان را در حق شما مستجاب می کرد و شما را زودتر به بهشت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بهترین برادر و بهترین داماد و بهترین همدم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همین بس که خدا از تو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مقام من به آنجا رسیده که در بهشت از من نام برده شود و خدا ملائکه را برای ازدواج من شاهد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رئوف هر گاه ولی و دوست خود را گرامی بدارد، به نوعی گرامی می دارد که تا آن زمان نه چشمی دیده و نه گوشی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این مقام را به تو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أَوْزِعْنِی أَنْ أَشْکُرَ نِعْمَتَکَ الَّتِی أَنْعَمْتَ عَلَی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بده که در برابر نعمت تو شکرگزار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به دو سند این روایت را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4" w:name="__RefHeading___Toc1151240_3264237689"/>
      <w:bookmarkStart w:id="445" w:name="_Toc185"/>
      <w:bookmarkEnd w:id="444"/>
      <w:r>
        <w:rPr>
          <w:rtl w:val="true"/>
        </w:rPr>
        <w:t>«</w:t>
      </w:r>
      <w:r>
        <w:rPr/>
        <w:t>13</w:t>
      </w:r>
      <w:r>
        <w:rPr>
          <w:rtl w:val="true"/>
        </w:rPr>
        <w:t>»</w:t>
      </w:r>
      <w:bookmarkEnd w:id="44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مُکْرَمٍ الضَّبِّیُّ عَنْ مُحَمَّدِ بْنِ عَلِیِّ بْنِ عَمْرٍو عَنْ عَمْرِو بْنِ عَبْدِ اللَّهِ بْنِ هَارُونَ الطُّوسِیِّ عَنْ أَحْمَدَ بْنِ عَبْدِ اللَّهِ الشَّیْبَانِیِّ عَنْ مُحَمَّدِ بْنِ جَعْفَرِ بْنِ مُحَمَّدِ بْنِ عَلِیِّ بْنِ الْحُسَیْنِ عَنْ أَبِیهِ عَنْ آبَائِهِ عَنْ عَلِیٍّ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 فِی آخِرِهِ فَإِنَّمَا حَبَاکَ </w:t>
      </w:r>
      <w:bookmarkStart w:id="446" w:name="pg13873_123181"/>
    </w:p>
    <w:p>
      <w:pPr>
        <w:pStyle w:val="BookText"/>
        <w:rPr/>
      </w:pPr>
      <w:bookmarkEnd w:id="446"/>
      <w:r>
        <w:rPr>
          <w:rFonts w:ascii="Amiri" w:hAnsi="Amiri" w:eastAsia="Amiri" w:cs="Amiri"/>
          <w:color w:val="111111"/>
          <w:sz w:val="28"/>
          <w:sz w:val="28"/>
          <w:szCs w:val="28"/>
          <w:rtl w:val="true"/>
          <w:lang w:bidi="ar-SA"/>
        </w:rPr>
        <w:t>اللَّهُ فِی الْجَنَّةِ بِمَا لَا عَیْنٌ رَأَتْ وَ لَا أُذُنٌ سَمِعَتْ فَقَالَ عَلِیُّ بْنُ أَبِی طَالِبٍ علیه السلام یَا رَبِّ أَوْزِعْنِی أَنْ أَشْکُرَ نِعْمَتَکَ الَّتِی أَنْعَمْتَ عَلَیَّ وَ عَلی والِدَیَّ وَ أَنْ أَعْمَلَ صالِحاً تَرْضاهُ وَ أَصْلِحْ لِی فِی ذُرِّیَّتِی فَقَالَ النَّبِیُّ صلی الله علیه وآله آمِینَ یَا رَبَّ الْعَالَمِینَ وَ یَا خَیْرَ النَّاصِرِینَ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اندک اختلافی در آخر آن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7" w:name="__RefHeading___Toc1151242_3264237689"/>
      <w:bookmarkStart w:id="448" w:name="_Toc186"/>
      <w:bookmarkEnd w:id="447"/>
      <w:r>
        <w:rPr>
          <w:rtl w:val="true"/>
        </w:rPr>
        <w:t>«</w:t>
      </w:r>
      <w:r>
        <w:rPr/>
        <w:t>14</w:t>
      </w:r>
      <w:r>
        <w:rPr>
          <w:rtl w:val="true"/>
        </w:rPr>
        <w:t>»</w:t>
      </w:r>
      <w:bookmarkEnd w:id="44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فِرَاشُ عَلِیٍّ وَ فَاطِمَةَ حِینَ دَخَلَتْ عَلَیْهِ إِهَابُ کَبْشٍ إِذَا أَرَادَا أَنْ یَنَامَا عَلَیْهِ قَلَّبَاهُ فَنَامَا عَلَی صُوفِهِ قَالَ وَ کَانَتْ وِسَادَتُهُمَا أَدَماً حَشْوُهَا لِیفٌ قَالَ وَ کَانَ صَدَاقُهَا دِرْعاً مِنْ حَدِیدٍ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فاطمه اطهر با حضرت علی بن ابی طالب ازدواج کرد، فرش ایشان تکه‌ای پوست گوسفند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 خواستند روی آن بخوابند، آن را بر می‌گرداندند و روی پشم آن می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متکای آنان از پوستی بود که آن را با لیف خرما پر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فاطمه اطهر نیز یک زره آهنی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9" w:name="__RefHeading___Toc1151244_3264237689"/>
      <w:bookmarkStart w:id="450" w:name="_Toc187"/>
      <w:bookmarkEnd w:id="449"/>
      <w:r>
        <w:rPr>
          <w:rtl w:val="true"/>
        </w:rPr>
        <w:t>«</w:t>
      </w:r>
      <w:r>
        <w:rPr/>
        <w:t>15</w:t>
      </w:r>
      <w:r>
        <w:rPr>
          <w:rtl w:val="true"/>
        </w:rPr>
        <w:t>»</w:t>
      </w:r>
      <w:bookmarkEnd w:id="45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عَنِ ابْنِ عُقْدَةَ عَنْ مُحَمَّدِ بْنِ أَحْمَدَ بْنِ الْحَسَنِ عَنْ مُوسَی بْنِ إِبْرَاهِیمَ الْمَرْوَزِیِّ عَنْ مُوسَی بْنِ جَعْفَرٍ عَنْ أَبِیهِ عَنْ جَدِّهِ علیه السلام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وآله فَاطِمَةَ مِنْ عَلِیٍّ أَتَاهُ أُنَاسٌ مِنْ قُرَیْشٍ فَقَالُوا إِنَّکَ زَوَّجْتَ عَلِیّاً بِمَهْرٍ خَسِیسٍ فَقَالَ مَا أَنَا زَوَّجْتُ عَلِیّاً وَ لَکِنَّ اللَّهَ عَزَّ وَ جَلَّ زَوَّجَهُ لَیْلَةَ أُسْرِیَ بِی عِنْدَ سِدْرَةِ الْمُنْتَهَی أَوْحَی اللَّهُ إِلَی السِّدْرَةِ أَنِ انْثُرِی مَا عَلَیْکِ فَنَثَرَتِ الدُّرَّ وَ الْجَوْهَرَ وَ الْمَرْجَانَ فَابْتَدَرَ الْحُورُ الْعِینُ فَالْتَقَطْنَ فَهُنَّ یَتَهَادَیْنَهُ وَ یَتَفَاخَرْنَ وَ یَقُلْنَ هَذَا مِنْ نُثَارِ فَاطِمَةَ بِنْتِ مُحَمَّدٍ صلی الله علیه و آله فَلَمَّا کَانَتْ لَیْلَةُ الزِّفَافِ أَتَی النَّبِیُّ بِبَغْلَتِهِ الشَّهْبَاءِ وَ ثَنَی عَلَیْهَا قَطِیفَةً وَ قَالَ لِفَاطِمَةَ ارْکَبِی وَ أَمَرَ سَلْمَانَ أَنْ یَقُودَهَا وَ النَّبِیُّ صلی الله علیه وآله یَسُوقُهَا فَبَیْنَمَا هُوَ فِی بَعْضِ الطَّرِیقِ إِذْ سَمِعَ النَّبِیُّ صلی الله علیه وآله وَجْبَةً فَإِذَا هُوَ بِجَبْرَئِیلَ فِی سَبْعِینَ أَلْفاً وَ مِیکَائِیلَ فِی سَبْعِینَ أَلْفاً فَقَالَ النَّبِیُّ صلی الله علیه وآله مَا أَهْبَطَکُمْ إِلَی الْأَرْضِ قَالُوا جِئْنَا نَزُفُّ فَاطِمَةَ إِلَی عَلِیِّ بْنِ أَبِی طَالِبٍ فَکَبَّرَ جَبْرَئِیلُ وَ کَبَّرَ مِیکَائِیلُ وَ کَبَّرَتِ الْمَلَائِکَةُ وَ کَبَّرَ مُحَمَّدٌ صلی الله علیه و آله فَوَقَعَ التَّکْبِیرُ عَلَی الْعَرَائِسِ مِنْ تِلْکَ اللَّیْلَةِ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فاطمه زهرا را به نکاح حضرت علی درآورد، گروهی از قریش نزد پیغمبر خدا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فاطمه را با مهریه اندکی به همسری علی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فاطمه را به نکاح علی درنیاوردم، بلکه آن شبی که مرا به معراج بردند، خدا کنار سدرة المنتهی ازدواج فاطمه را انجام داد و به سدرة المنتهی فرمود آنچه درّ و گوهر و مرجان داری برای فاطمه زهرا نثار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حوریان بهشتی سبقت گرفتند و آنها را جمع کردند و فخریه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نثارهای فاطمه 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عروسی فاطمه زهرا فرا رسید، پیغمبر معظم اسلام صلی اللَّه علیه و آله و سلم استر خود را آورد، قطیفه‌ای روی آن افکند و به فاطمه فرمود که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سلمان دستور داد تا مهار آن را بکشد و خود آن حضرت آن استر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بود که رسول خدا صدایی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جبرئیل و میکائیل هر کدام با هفتاد هزار ملک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به زمین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ما آمده‌ایم فاطمه زهرا را برای علی بن ابی طالب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و میکائیل و رسول خدا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بود که تکبیر گفتن در عروسی‌ها رواج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1" w:name="__RefHeading___Toc1151246_3264237689"/>
      <w:bookmarkStart w:id="452" w:name="_Toc188"/>
      <w:bookmarkEnd w:id="451"/>
      <w:r>
        <w:rPr>
          <w:rtl w:val="true"/>
        </w:rPr>
        <w:t>بیان</w:t>
      </w:r>
      <w:bookmarkEnd w:id="452"/>
    </w:p>
    <w:p>
      <w:pPr>
        <w:pStyle w:val="BookText"/>
        <w:rPr/>
      </w:pPr>
      <w:r>
        <w:rPr>
          <w:rFonts w:ascii="IRNazanin" w:hAnsi="IRNazanin" w:eastAsia="IRNazanin"/>
          <w:color w:val="111111"/>
          <w:sz w:val="28"/>
          <w:sz w:val="28"/>
          <w:szCs w:val="28"/>
          <w:rtl w:val="true"/>
          <w:lang w:bidi="fa-IR"/>
        </w:rPr>
        <w:t>الوجبة السقطة مع الهدة أو صوت الساقط و فی بعض النسخ وحیة بالحاء المهملة و الیاء المثناة و الوحی الکلام الخفی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با شدّت و صداست و در برخی نسخه‌ها وجیبه با حاء بی نقطه و یاء دو نقطه آمده است، و وحی سخن نهانی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1151248_3264237689"/>
      <w:bookmarkStart w:id="454" w:name="_Toc189"/>
      <w:bookmarkEnd w:id="453"/>
      <w:r>
        <w:rPr>
          <w:rtl w:val="true"/>
        </w:rPr>
        <w:t>«</w:t>
      </w:r>
      <w:r>
        <w:rPr/>
        <w:t>16</w:t>
      </w:r>
      <w:r>
        <w:rPr>
          <w:rtl w:val="true"/>
        </w:rPr>
        <w:t>»</w:t>
      </w:r>
      <w:bookmarkEnd w:id="45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زَوَّجْتُ فَاطِمَةَ إِلَّا بَعْدَ مَا أَمَرَنِیَ اللَّهُ عَزَّ وَ جَلَّ بِتَزْوِیجِهَا</w:t>
      </w:r>
      <w:r>
        <w:rPr>
          <w:rFonts w:eastAsia="Amiri" w:cs="Amiri" w:ascii="Amiri" w:hAnsi="Amiri"/>
          <w:color w:val="111111"/>
          <w:sz w:val="28"/>
          <w:szCs w:val="28"/>
          <w:rtl w:val="true"/>
          <w:lang w:bidi="ar-SA"/>
        </w:rPr>
        <w:t xml:space="preserve">. </w:t>
      </w:r>
      <w:bookmarkStart w:id="455" w:name="pg13873_123182"/>
    </w:p>
    <w:p>
      <w:pPr>
        <w:pStyle w:val="BookText"/>
        <w:rPr/>
      </w:pPr>
      <w:bookmarkEnd w:id="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خدا به من دستور نداد، من فاطمه را تزویج نکردم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6" w:name="__RefHeading___Toc1151250_3264237689"/>
      <w:bookmarkStart w:id="457" w:name="_Toc190"/>
      <w:bookmarkEnd w:id="456"/>
      <w:r>
        <w:rPr>
          <w:rtl w:val="true"/>
        </w:rPr>
        <w:t>«</w:t>
      </w:r>
      <w:r>
        <w:rPr/>
        <w:t>17</w:t>
      </w:r>
      <w:r>
        <w:rPr>
          <w:rtl w:val="true"/>
        </w:rPr>
        <w:t>»</w:t>
      </w:r>
      <w:bookmarkEnd w:id="45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مَلَکٌ فَقَالَ یَا مُحَمَّدُ إِنَّ اللَّهَ یَقْرَأُ عَلَیْکَ السَّلَامَ وَ یَقُولُ لَکَ قَدْ زَوَّجْتُ فَاطِمَةَ مِنْ عَلِیٍّ فَزَوِّجْهَا مِنْهُ وَ قَدْ أَمَرْتُ شَجَرَةَ طُوبَی أَنْ تَحْمِلَ الدُّرَّ وَ الْیَاقُوتَ وَ الْمَرْجَانَ وَ إِنَّ أَهْلَ السَّمَاءِ قَدْ فَرِحُوا لِذَلِکَ وَ سَیُولَدُ مِنْهَا وَلَدَانِ سَیِّدَا شَبَابِ أَهْلِ الْجَنَّةِ وَ بِهِمَا یُزَیَّنُ أَهْلُ الْجَنَّةِ فَأَبْشِرْ یَا مُحَمَّدُ فَإِنَّکَ خَیْرُ الْأَوَّلِینَ وَ الْآخِرِینَ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رسول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 رساند و می فرماید که چون من فاطمه را به نکاح علی درآوردم، تو نیز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درخت طوبا دستور داده‌ام که درّ و یاقوت و مرجان‌ها را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از این ازدواج مسرور و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دو فرزند از او به وجود می‌آید که زینت و بزرگ جوانان اهل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که تو بهترین اولین و آخرین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نیز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1151252_3264237689"/>
      <w:bookmarkStart w:id="459" w:name="_Toc191"/>
      <w:bookmarkEnd w:id="458"/>
      <w:r>
        <w:rPr>
          <w:rtl w:val="true"/>
        </w:rPr>
        <w:t>«</w:t>
      </w:r>
      <w:r>
        <w:rPr/>
        <w:t>18</w:t>
      </w:r>
      <w:r>
        <w:rPr>
          <w:rtl w:val="true"/>
        </w:rPr>
        <w:t>»</w:t>
      </w:r>
      <w:bookmarkEnd w:id="459"/>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الْجِعَابِیِّ عَنْ عَلِیِّ بْنِ أَحْمَدَ الْعِجْلِیِّ عَنْ عَبَّادِ بْنِ یَعْقُوبَ عَنْ عِیسَی بْنِ عَبْدِ اللَّهِ الْعَلَوِیِّ عَنْ أَبِیهِ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صلی الله علیه وآله یَطْلُبُنِی فَقَالَ أَیْنَ أَخِی یَا أُمَّ أَیْمَنَ قَالَتْ وَ مَنْ أَخُوکَ قَالَ عَلِیٌّ قَالَتْ یَا رَسُولَ اللَّهِ تُزَوِّجُهُ ابْنَتَکَ وَ هُوَ أَخُوکَ قَالَ نَعَمْ أَمَا وَ اللَّهِ یَا أُمَّ أَیْمَنَ لَقَدْ زَوَّجْتُهَا کُفْواً شَرِیفاً وَجِیهاً فِی الدُّنْیا وَ الْآخِرَةِ وَ مِنَ الْمُقَرَّبِینَ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پیغمبر اعظم اسلام از ام ایمن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دختر خود را به همسری علی داده ای و باز هم به او می گویی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دخترم را به همسری داده‌ام که در دنیا شریف است و در دنیا و آخرت بسیار آبرومند و از مقربین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1151254_3264237689"/>
      <w:bookmarkStart w:id="461" w:name="_Toc192"/>
      <w:bookmarkEnd w:id="460"/>
      <w:r>
        <w:rPr>
          <w:rtl w:val="true"/>
        </w:rPr>
        <w:t>«</w:t>
      </w:r>
      <w:r>
        <w:rPr/>
        <w:t>19</w:t>
      </w:r>
      <w:r>
        <w:rPr>
          <w:rtl w:val="true"/>
        </w:rPr>
        <w:t>»</w:t>
      </w:r>
      <w:bookmarkEnd w:id="46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إِبْرَاهِیمَ الْقَزْوِینِیُّ عَنْ مُحَمَّدِ بْنِ وَهْبَانَ عَنْ عَلِیِّ بْنِ حُبَیْشٍ عَنِ الْعَبَّاسِ بْنِ مُحَمَّدِ بْنِ الْحُسَیْنِ عَنْ أَبِیهِ عَنْ صَفْوَانَ عَنِ الْحُسَیْنِ بْنِ أَبِی غُنْدَرٍ عَنْ إِسْحَاقَ بْنِ عَمَّارٍ وَ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أَمْهَرَ فَاطِمَةَ علیها السلام رُبُعَ الدُّنْیَا فَرُبُعُهَا لَهَا وَ أَمْهَرَهَا الْجَنَّةَ وَ النَّارَ تُدْخِلُ أَعْدَاءَهَا النَّارَ وَ تُدْخِلُ أَوْلِیَاءَهَا الْجَنَّةَ وَ هِیَ الصِّدِّیقَةُ الْکُبْرَی وَ عَلَی مَعْرِفَتِهَا دَارَتِ الْقُرُونُ الْأُولَی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امام جعفر صادق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رئوف یک چهارم دنیا را مهریه فاطمه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چهارم دنیا مال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بهشت و دوزخ را نیز مهریه زهرا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دشمنان خود را روانه دوزخ و دوستان خود را وارد بهشت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صدیقه کبرا است و قرن‌های گذشته نسبت به وی معرفت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2" w:name="__RefHeading___Toc1151256_3264237689"/>
      <w:bookmarkStart w:id="463" w:name="_Toc193"/>
      <w:bookmarkEnd w:id="462"/>
      <w:r>
        <w:rPr>
          <w:rtl w:val="true"/>
        </w:rPr>
        <w:t>«</w:t>
      </w:r>
      <w:r>
        <w:rPr/>
        <w:t>20</w:t>
      </w:r>
      <w:r>
        <w:rPr>
          <w:rtl w:val="true"/>
        </w:rPr>
        <w:t>»</w:t>
      </w:r>
      <w:bookmarkEnd w:id="463"/>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عَنِ ابْنِ بُکَیْرٍ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صلی الله علیه وآله عَلِیّاً فَاطِمَةَ صَلَوَاتُ اللَّهِ عَلَیْهِمَا عَلَی دِرْعٍ لَهُ حُطَمِیَّةٍ تَسْوَی ثَلَاثِینَ دِرْهَماً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فِی تَزْوِیجِ أَبِی جَعْفَرٍ الثَّانِی علیه السلام أَنَّهُ قَالَ إِنَّ مُحَمَّدَ بْنَ عَلِیِّ بْنِ مُوسَی یَخْطُبُ أُمَّ الْفَضْلِ بِنْتَ عَبْدِ اللَّهِ الْمَأْمُونِ وَ بَذَلَ لَهَا مِنَ الصَّدَاقِ مَهْرَ جَدَّتِهِ فَاطِمَةَ وَ هُوَ خَمْسُمِائَةِ دِرْهَمٍ جِیَادٍ</w:t>
      </w:r>
      <w:r>
        <w:rPr>
          <w:rFonts w:eastAsia="Amiri" w:cs="Amiri" w:ascii="Amiri" w:hAnsi="Amiri"/>
          <w:color w:val="111111"/>
          <w:sz w:val="28"/>
          <w:szCs w:val="28"/>
          <w:rtl w:val="true"/>
          <w:lang w:bidi="ar-SA"/>
        </w:rPr>
        <w:t xml:space="preserve">. </w:t>
      </w:r>
      <w:bookmarkStart w:id="464" w:name="pg13873_123183"/>
    </w:p>
    <w:p>
      <w:pPr>
        <w:pStyle w:val="BookText"/>
        <w:rPr/>
      </w:pPr>
      <w:bookmarkEnd w:id="4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آل محمّد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فاطمه را در مقابل یک زره که معادل سی درهم بود، به نکاح علی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ازدواج امام جواد علیه السّلام می آید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موسی از امّ الفضل دختر عبدالله خواستگاری می کند و مهر جدّه‌اش فاطمه را که پانصد درهم کامل بود را به عنوان صداق به او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1151258_3264237689"/>
      <w:bookmarkStart w:id="466" w:name="_Toc194"/>
      <w:bookmarkEnd w:id="465"/>
      <w:r>
        <w:rPr>
          <w:rtl w:val="true"/>
        </w:rPr>
        <w:t>«</w:t>
      </w:r>
      <w:r>
        <w:rPr/>
        <w:t>21</w:t>
      </w:r>
      <w:r>
        <w:rPr>
          <w:rtl w:val="true"/>
        </w:rPr>
        <w:t>»</w:t>
      </w:r>
      <w:bookmarkEnd w:id="466"/>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کَانَ وَقْتُ زِفَافِ فَاطِمَةَ علیها السلام اتَّخَذَ النَّبِیُّ صلی الله علیه وآله طَعَاماً وَ خَبِیصاً وَ قَالَ لِعَلِیٍّ ادْعُ النَّاسَ قَالَ عَلِیٌّ علیه السلام جِئْتُ إِلَی النَّاسِ فَقُلْتُ أَجِیبُوا الْوَلِیمَةَ فَأَقْبَلُوا فَقَالَ النَّبِیُّ صلی الله علیه وآله أَدْخِلْ عَشَرَةً فَدَخَلُوا وَ قَدَّمَ إِلَیْهِمُ الطَّعَامَ وَ الثَّرِیدَ فَأَکَلُوا ثُمَّ أَطْعَمَهُمُ السَّمْنَ وَ التَّمْرَ فَلَا یَزْدَادُ الطَّعَامُ إِلَّا بَرَکَةً فَلَمَّا أَطْعَمَ الرِّجَالَ عَمَدَ إِلَی مَا فَضَلَ مِنْهَا فَتَفَلَ فِیهَا وَ بَارَکَ عَلَیْهَا وَ بَعَثَ مِنْهَا إِلَی نِسَائِهِ وَ قَالَ قُلْ لَهُنَّ کُلْنَ وَ أَطْعِمْنَ مَنْ غَشِیَکُنَّ ثُمَّ إِنَّ رَسُولَ اللَّهِ صلی الله علیه و آله دَعَا بِصَحْفَةٍ فَجَعَلَ فِیهَا نَصِیباً فَقَالَ هَذَا لَکَ وَ لِأَهْلِکَ وَ هَبَطَ جَبْرَئِیلُ فِی زُمْرَةٍ مِنَ الْمَلَائِکَةِ بِهَدِیَّةٍ فَقَالَ لِأُمِّ سَلَمَةَ امْلَئِی الْقَعْبَ مَاءً فَقَالَ لِی یَا عَلِیُّ اشْرَبْ نِصْفَهُ ثُمَّ قَالَ لِفَاطِمَةَ اشْرَبِی وَ أَبْقِی ثُمَّ أَخَذَ الْبَاقِیَ فَصَبَّهُ عَلَی وَجْهِهَا وَ نَحْرِهَا ثُمَّ فَتَحَ السَّلَّةَ فَإِذَا فِیهَا کَعْکٌ وَ مَوْزٌ وَ زَبِیبٌ فَقَالَ هَذَا هَدِیَّةُ جَبْرَئِیلَ ثُمَّ أَقْلَبَ مِنْ یَدِهِ سَفَرْجَلَةً فَشَقَّهَا نِصْفَیْنِ وَ أَعْطَی عَلِیّاً وَ قَالَ هَذِهِ هَدِیَّةٌ مِنَ الْجَنَّةِ إِلَیْکُمَا وَ أَعْطَی عَلِیّاً نِصْفاً وَ فَاطِمَةَ نِصْفاً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عروسی حضرت فاطمه که فرا رسید، پیغمبر اکرم غذایی از خرما و روغن که آن را خبیص می گویند تهیه کرد و به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برای ولیمه حضرت فاطمه دعوت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مردم آمدم و به آنها گفتم که بیایید و از ولیمه عروسی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آمدند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ده نفر بر سر سفره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علاوه بر اینکه به آنها غذا می داد، روغن و خرما هم به ایشان عطا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غذا همچنان برکت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غذای مردها را داد به طرف ظرف غذا رفت، آب دهان مبارک خود را به آن زد و از خدا خواست که به آن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غذا برای زنانش فرستاد و فرمود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پیغمبر خدا کاسه‌ای خواست، مقداری غذا در آن ریخت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هم برای تو و زوجه‌ات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با گروهی از ملائکه نازل شدند و هدیه‌ای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ظرف را پر از آب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این آب را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فاطمه فرمود که تو نیز مقداری از این آب را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بقیه آن آب را گرفت و به صورت و گلوی فاطمه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این کار، سبدی را که مقداری نان قندی و موز و کشمش در میان آن بود باز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هدیه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گلابی از توی سبد بیرون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نیز هدیه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به دو قسمت تقسیم کرد، یک قسمت آن را به علی و قسمت دیگرش را به فاطمه زهرا عطاء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1151260_3264237689"/>
      <w:bookmarkStart w:id="468" w:name="_Toc195"/>
      <w:bookmarkEnd w:id="467"/>
      <w:r>
        <w:rPr>
          <w:rtl w:val="true"/>
        </w:rPr>
        <w:t>«</w:t>
      </w:r>
      <w:r>
        <w:rPr/>
        <w:t>22</w:t>
      </w:r>
      <w:r>
        <w:rPr>
          <w:rtl w:val="true"/>
        </w:rPr>
        <w:t>»</w:t>
      </w:r>
      <w:bookmarkEnd w:id="46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وَ ابْنُ مَسْعودٍ وَ جَابِرٌ وَ الْبَرَاءُ وَ أَنَسٌ وَ أُمُّ سَلَمَةَ وَ السُّدِّیُّ وَ ابْنُ سِیرِینَ وَ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هُوَ الَّذِی خَلَقَ مِنَ الْماءِ بَشَراً فَجَعَلَهُ نَسَباً وَ صِهْراً</w:t>
      </w:r>
      <w:r>
        <w:rPr>
          <w:rStyle w:val="FootnoteAnchor"/>
          <w:rtl w:val="true"/>
        </w:rPr>
        <w:footnoteReference w:id="156"/>
      </w:r>
      <w:r>
        <w:rPr>
          <w:rFonts w:ascii="Amiri" w:hAnsi="Amiri" w:eastAsia="Amiri" w:cs="Amiri"/>
          <w:color w:val="111111"/>
          <w:sz w:val="28"/>
          <w:sz w:val="28"/>
          <w:szCs w:val="28"/>
          <w:rtl w:val="true"/>
          <w:lang w:bidi="ar-SA"/>
        </w:rPr>
        <w:t>قَالُوا هُوَ مُحَمَّدٌ وَ عَلِیٌّ وَ الْحَسَنُ وَ الْحُسَیْنُ علیهم السلام وَ کانَ رَبُّکَ قَدِیراً الْقَائِمُ فِی آخِرِ الزَّمَانِ لِأَنَّهُ لَمْ یَجْتَمِعْ نَسَبٌ وَ سَبَبٌ فِی الصَّحَابَةِ وَ الْقَرَابَةِ إِلَّا لَهُ فَلِأَجْلِ ذَلِکَ اسْتَحَقَّ الْمِیرَاثَ بِالنَّسَبِ وَ السَّبَبِ وَ فِی رِوَایَةٍ الْبَشَرُ الرَّسُولُ وَ النَّسَبُ فَاطِمَةُ وَ الصِّهْرُ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الثَّعْلَبِیِّ، قَالَ ابْنُ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فِی النَّبِیِّ وَ عَلِیٍّ زَوْجِ فَاطِمَةَ وَ هُوَ ابْنُ عَمِّهِ وَ زَوْجُ ابْنَتِهِ فَکَانَ نَسَباً وَ صِهْراً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بِالْمُصْطَفَی وَ بِصِهْرِهِ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وَصِیِّهِ یَوْمَ الْغَدِیرِ</w:t>
      </w:r>
    </w:p>
    <w:p>
      <w:pPr>
        <w:pStyle w:val="BookText"/>
        <w:rPr/>
      </w:pPr>
      <w:r>
        <w:rPr>
          <w:rFonts w:ascii="Amiri" w:hAnsi="Amiri" w:eastAsia="Amiri" w:cs="Amiri"/>
          <w:color w:val="111111"/>
          <w:sz w:val="28"/>
          <w:sz w:val="28"/>
          <w:szCs w:val="28"/>
          <w:rtl w:val="true"/>
          <w:lang w:bidi="ar-SA"/>
        </w:rPr>
        <w:t xml:space="preserve">کَعْبُ بْنُ زُهَیْرِ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النَّبِیِّ وَ خَیْرُ النَّاسِ کُلِّهِمْ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تَعَالَی إِلَی رَسُولِ اللَّهِ صلی الله علیه و آله قُلْ لِفَاطِمَةَ لَا تَعْصِی عَلِیّاً فَإِنَّهُ </w:t>
      </w:r>
    </w:p>
    <w:p>
      <w:pPr>
        <w:pStyle w:val="BookText"/>
        <w:rPr/>
      </w:pPr>
      <w:r>
        <w:rPr>
          <w:rFonts w:ascii="Amiri" w:hAnsi="Amiri" w:eastAsia="Amiri" w:cs="Amiri"/>
          <w:color w:val="111111"/>
          <w:sz w:val="28"/>
          <w:sz w:val="28"/>
          <w:szCs w:val="28"/>
          <w:rtl w:val="true"/>
          <w:lang w:bidi="ar-SA"/>
        </w:rPr>
        <w:t>إِنْ غَضِبَ غَضِبْتُ لِغَضَبِهِ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عُوتِبَ النَّبِیُّ صلی الله علیه وآله فِی أَمْرِ فَاطِمَةَ فَقَالَ لَوْ لَمْ یَخْلُقِ اللَّهُ عَلِیَّ بْنَ أَبِی طَالِبٍ مَا کَانَ لِفَاطِمَةَ کُفْوٌ وَ فِی خَبَرٍ لَوْلَاکَ لَمَّا کَانَ لَهَا کُفْوٌ عَلَی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تَعَالَی خَلَقَ أَمِیرَ الْمُؤْمِنِینَ لَمْ یَکُنْ لِفَاطِمَةَ کُفْوٌ عَلَی وَجْهِ الْأَرْضِ آدَمُ فَمَنْ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تَزَوَّجَ النَّبِیُّ صلی الله علیه وآله مِنَ الشَّیْخَیْنِ وَ زَوَّجَ مِنْ عُثْمَانَ بِنْتَیْنِ قُلْنَا التَّزْوِیجُ لَا یَدُلُّ عَلَی الْفَضْلِ وَ إِنَّمَا هُوَ مَبْنِیٌّ عَلَی إِظْهَارِ الشَّهَادَتَیْنِ ثُمَّ إِنَّهُ صلی الله علیه و آله تَزَوَّجَ فِی جَمَاعَةٍ وَ أَمَّا عُثْمَانُ فَفِی زَوَاجِهِ خِلَافٌ کَثِیرٌ وَ أَنَّهُ کَانَ زَوَّجَهُمَا مِنْ کَافِرَیْنِ قَبْلَهُ وَ لَیْسَتْ حُکْمُ فَاطِمَةَ مِثْلَ ذَلِکَ لِأَنَّهَا وَلِیدَةُ الْإِسْلَامِ وَ مِنْ أَهْلِ الْعَبَاءِ وَ الْمُبَاهَلَةِ وَ الْمُهَاجَرَةِ فِی أَصْعَبِ وَقْتٍ وَ وَرَدَ فِیهَا آیَةُ التَّطْهِیرِ وَ افْتَخَرَ جَبْرَئِیلُ بِکَوْنِهِ مِنْهُمْ وَ شَهِدَ اللَّهُ لَهُمْ بِالصِّدْقِ وَ لَهَا أُمُومَةُ الْأَئِمَّةِ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الْحَسَنُ وَ الْحُسَیْنُ وَ عَقِبُ الرَّسُولِ صلی الله علیه و آله وَ هِیَ سَیِّدَةُ نِسَاءِ الْعَالَمِینَ وَ زَوْجُهَا مِنْ أَصْلِهَا وَ لَیْسَ بِأَجْنَبِیٍّ وَ أَمَّا الشَّیْخَانِ فَقَدْ تَوَسَّلَا إِلَی النَّبِیِّ صلی الله علیه و آله بِذَلِکَ وَ أَمَّا عَلِیٌّ فَتَوَسَّلَ النَّبِیُّ صلی الله علیه وآله إِلَیْهِ بَعْدَ مَا رَدَّ خِطْبَتَهُمَا وَ الْعَاقِدُ بَیْنَهُمَا هُوَ اللَّهُ تَعَالَی وَ الْقَابِلُ جَبْرَئِیلُ وَ الْخَاطِبُ رَاحِیلُ وَ الشُّهُودُ حَمَلَةُ الْعَرْشِ وَ صَاحِبُ النُّثَارِ رِضْوَانُ وَ طَبَقُ النُّثَارِ شَجَرَةُ طُوبَی وَ النُّثَارُ الدُّرُّ وَ الْیَاقُوتُ وَ الْمَرْجَانُ وَ الرَّسُولُ هُوَ الْمَشَّاطَةُ وَ أَسْمَاءُ صَاحِبَةُ الْحَجَلَةِ وَ وَلِیدُ هَذَا النِّکَاحِ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شَاهِینَ الْمَرْوَزِیُّ فِی کِتَابِ فَضَائِلِ فَاطِمَةَ علیها السلام بِإِسْنَادِهِ عَنِ الْحُسَیْنِ بْنِ وَاقِدٍ عَنْ أَبِی بُرَیْدَةَ عَنْ أَبِیهِ وَ الْبَلاذُرِیُّ فِی التَّارِیخِ بِأَسَانِیدِهِ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بَکْرٍ خَطَبَ إِلَی النَّبِیِّ صلی الله علیه و آله فَاطِمَةَ علیها السلام فَقَالَ أَنْتَظِرُ لَهَا الْقَضَاءَ ثُمَّ خَطَبَ إِلَیْهِ عُمَرُ فَقَالَ أَنْتَظِرُ لَهَا الْقَضَاءَ الْخَبَرَ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وَ فَضَائِلُهُ وَ سُنَنُ أَبِی دَاوُدَ وَ إِبَانَةُ ابْنِ بَطَّةَ وَ تَارِیخُ الْخَطِیبِ وَ کِتَابُ ابْنِ شَاهِینَ وَ اللَّفْظُ لَهُ بِالْإِسْنَادِ عَنْ خَالِدٍ الْحِذَاءِ وَ أَبِی أَیُّوبَ وَ عِکْرِمَةَ وَ أَبِی نَجِیحٍ وَ عُبَیْدَةَ بْنِ سُلَیْمَانَ کُلُّهُمْ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زَوَّجَ النَّبِیُّ صلی الله علیه وآله فَاطِمَةَ عَلِیّاً قَالَ لَهُ </w:t>
      </w:r>
    </w:p>
    <w:p>
      <w:pPr>
        <w:pStyle w:val="BookText"/>
        <w:rPr/>
      </w:pPr>
      <w:r>
        <w:rPr>
          <w:rFonts w:ascii="Amiri" w:hAnsi="Amiri" w:eastAsia="Amiri" w:cs="Amiri"/>
          <w:color w:val="111111"/>
          <w:sz w:val="28"/>
          <w:sz w:val="28"/>
          <w:szCs w:val="28"/>
          <w:rtl w:val="true"/>
          <w:lang w:bidi="ar-SA"/>
        </w:rPr>
        <w:t>النَّبِیُّ أَعْطِهَا شَیْئاً قَالَ مَا عِنْدِی شَیْ‌ءٌ قَالَ فَأَیْنَ دِرْعُکَ الْحُطَمِیَّةُ وَ فِی رِوَایَةِ غَیْرِهِ أَنَّهُ قَالَ عَلِیٌّ عِنْدِی قَالَ فَأَعْطِهَا إِیَّاهَا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تَارِیخَیِ الْخَطِیبِ وَ الْبَلَاذُرِیِّ وَ حِلْیَةِ أَبِی نُعَیْمٍ وَ إِبَانَةِ الْعُکْبَرِیِّ سُفْیَانُ الثَّوْرِیُّ عَنِ الْأَعْمَشِ عَنِ الثَّوْرِیِّ عَنْ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فَاطِمَةَ صَبِیحَةَ یَوْمِ الْعُرْسِ رِعْدَةٌ فَقَالَ لَهَا النَّبِیُّ صلی الله علیه وآله یَا فَاطِمَةُ زَوَّجْتُکِ سَیِّداً فِی الدُّنْیا وَ إِنَّهُ فِی الْآخِرَةِ لَمِنَ الصَّالِحِینَ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لَمَّا أَرَادَ اللَّهُ تَعَالَی أَنْ أُمْلِکَکِ بِعَلِیٍّ أَمَرَ اللَّهُ تَعَالَی جَبْرَئِیلَ فَقَامَ فِی السَّمَاءِ الرَّابِعَةِ فَصَفَّ الْمَلَائِکَةَ صُفُوفاً ثُمَّ خَطَبَ عَلَیْهِمْ فَزَوَّجَکِ مِنْ عَلِیٍّ ثُمَّ أَمَرَ اللَّهُ سُبْحَانَهُ شَجَرَ الْجِنَانِ فَحَمَلَتِ الْحُلِیَّ وَ الْحُلَلَ ثُمَّ أَمَرَهَا فَنَثَرَتْهُ عَلَی الْمَلَائِکَةِ فَمَنْ أَخَذَ مِنْهُمْ یَوْمَئِذٍ شَیْئاً أَکْثَرَ مِمَّا أَخَذَ غَیْرُهُ افْتَخَرَ بِهِ إِلَی یَوْمِ الْقِیَامَةِ قَالَتْ أُمُّ سَلَمَةَ لَقَدْ کَانَتْ فَاطِمَةُ علیها السلام تَفْتَخِرُ عَلَی النِّسَاءِ لِأَنَّهَا مَنْ خَطَبَ عَلَیْهَا جَبْرَئِیلُ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 فِی الصِّحَاحِ بِالْأَسَانِیدِ عَنْ أَمِیرِ الْمُؤْمِنِینَ علیه السلام وَ ابْنِ عَبَّاسٍ وَ ابْنِ مَسْعودٍ وَ جَابِرٍ الْأَنْصَارِیِّ وَ أَنَسِ بْنِ مَالِکٍ وَ الْبَرَاءِ بْنِ عَازِبٍ وَ أُمِّ سَلَمَةَ بِأَلْفَاظٍ مُخْتَلِفَةٍ وَ مَعَانِی مُتَّفِقَةٍ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بَکْرٍ وَ عُمَرَ خَطَبَا إِلَی النَّبِیِّ صلی الله علیه و آله فَاطِمَةَ مَرَّةً بَعْدَ أُخْرَی فَرَدَّهُمَا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أَحْمَدُ فِی الْفَضَائِلِ عَنْ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بَکْرٍ وَ عُمَرَ خَطَبَا إِلَی النَّبِیِّ صلی الله علیه و آله فَاطِمَةَ فَقَالَ إِنَّهَا صَغِیرَةٌ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بَطَّةَ فِی 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خَطَبَهَا عَبْدُ الرَّحْمَنِ فَلَمْ یُجِبْهُ وَ فِی رِوَایَةِ غَیْرِهِ أَنَّهُ قَالَ بِکَذَا مِنَ الْمَهْرِ فَغَضِبَ صلی الله علیه و آله وَ مَدَّ یَدَهُ إِلَی حَصًی فَرَفَعَهَا فَسَبَّحَتْ فِی یَدِهِ فَجَعَلَهَا فِی ذَیْلِهِ فَصَارَتْ دُرّاً وَ مَرْجَاناً یُعَرِّضُ بِهِ جَوَابَ الْمَهْرِ وَ لَمَّا خَطَبَ عَلِیٌّ علیه السلام قَالَ سَمِعْتُکَ یَا رَسُولَ اللَّهِ تَقُولُ کُلُّ سَبَبٍ وَ نَسَبٍ مُنْقَطِعٌ إِلَّا سَبَبِی وَ نَسَبِی فَقَالَ النَّبِیُّ صلی الله علیه وآله أَمَّا السَّبَبُ فَقَدْ سَبَّبَ اللَّهُ وَ أَمَّا النَّسَبُ فَقَدْ قَرَّبَ اللَّهُ وَ هَشَّ وَ بَشَّ فِی وَجْهِهِ وَ قَالَ أَ لَکَ شَیْ‌ءٌ أُزَوِّجُکَ مِنْهَا فَقَالَ لَا یَخْفَی عَلَیْکَ حَالِی إِنَّ لِی فَرَساً وَ بَغْلًا وَ سَیْفاً وَ دِرْعاً فَقَالَ بِعِ الدِّرْعَ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أَتَی سَلْمَانُ إِلَیْهِ وَ قَالَ أَجِبْ رَسُولَ اللَّهِ صلی الله علیه و آله فَلَمَّا دَخَلَ عَلَیْهِ </w:t>
      </w:r>
    </w:p>
    <w:p>
      <w:pPr>
        <w:pStyle w:val="BookText"/>
        <w:rPr/>
      </w:pPr>
      <w:r>
        <w:rPr>
          <w:rFonts w:ascii="Amiri" w:hAnsi="Amiri" w:eastAsia="Amiri" w:cs="Amiri"/>
          <w:color w:val="111111"/>
          <w:sz w:val="28"/>
          <w:sz w:val="28"/>
          <w:szCs w:val="28"/>
          <w:rtl w:val="true"/>
          <w:lang w:bidi="ar-SA"/>
        </w:rPr>
        <w:t>قَالَ أَبْشِرْ یَا عَلِیُّ فَإِنَّ اللَّهَ قَدْ زَوَّجَکَ بِهَا فِی السَّمَاءِ قَبْلَ أَنْ أُزَوِّجَکَهَا فِی الْأَرْضِ وَ لَقَدْ أَتَانِی مَلَکٌ وَ قَالَ أَبْشِرْ یَا مُحَمَّدُ بِاجْتِمَاعِ الشَّمْلِ وَ طَهَارَةِ النَّسْلِ قُلْتُ وَ مَا اسْمُکَ قَالَ نَسْطَائِیلُ مِنْ مُوَکَّلِی قَوَائِمِ الْعَرْشِ سَأَلْتُ اللَّهَ هَذِهِ الْبِشَارَةَ وَ جَبْرَئِیلُ عَلَی أَثَرِی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بُرَیْدَةَ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خَطَبَ فَاطِمَةَ فَقَالَ لَهُ النَّبِیُّ صلی الله علیه وآله مَرْحَباً وَ أَهْلًا فَقِیلَ لِعَلِیٍّ یَکْفِیکَ مِنْ رَسُولِ اللَّهِ صلی الله علیه و آله إِحْدَاهُمَا أَعْطَاکَ الْأَهْلَ وَ أَعْطَاکَ الرَّحْبَ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وَ ابْنُ الْمُؤَذِّنِ وَ السَّمْعَانِیُّ فِی کُتُبِهِمْ بِالْإِسْنَادِ عَنِ ابْنِ عَبَّاسٍ وَ أَنَسِ بْنِ مَالِکٍ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رَسُولُ اللَّهِ صلی الله علیه وآله جَالِسٌ إِذْ جَاءَ عَلِیٌّ فَقَالَ یَا عَلِیُّ مَا جَاءَ بِکَ قَالَ جِئْتُ أُسَلِّمُ عَلَیْکَ قَالَ هَذَا جَبْرَئِیلُ یُخْبِرُنِی أَنَّ اللَّهَ عَزَّ وَ جَلَّ زَوَّجَکَ فَاطِمَةَ وَ أَشْهَدَ عَلَی تَزْوِیجِهَا أَرْبَعِینَ أَلْفَ مَلَکٍ وَ أَوْحَی اللَّهُ إِلَی شَجَرَةِ طُوبَی أَنِ انْثُرِی عَلَیْهِمُ الدُّرِّ وَ الْیَاقُوتَ فَنَثَرَتْ عَلَیْهِمُ الدُّرَّ وَ الْیَاقُوتَ فَابْتَدَرْنَ إِلَیْهِ الْحُورُ الْعِینُ یَلْتَقِطْنَ فِی أَطْبَاقِ الدُّرِّ وَ الْیَاقُوتِ وَ هُنَّ یَتَهَادَیْنَهُ بَیْنَهُنَّ إِلَی یَوْمِ الْقِیَامَةِ وَ کَانُوا یَتَهَادَوْنَ وَ یَقُولُونَ هَذِهِ تُحْفَةُ خَیْرِ النِّسَاءِ وَ فِی رِوَایَةِ ابْنِ بَطَّةَ عَنْ عَبْدِ اللَّهِ فَمَنْ أَخَذَ مِنْهُ یَوْمَئِذٍ شَیْئاً أَکْثَرَ مِمَّا أَخَذَ صَاحِبُهُ أَوْ أَحْسَنَ افْتَخَرَ بِهِ عَلَی صَاحِبِهِ إِلَی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مَرْدَوَیْهِ فِی کِتَابِهِ بِإِسْنَادِهِ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عَلِیٌّ فَاطِمَةَ تَنَاثَرَ ثِمَارُ الْجَنَّةِ عَلَی الْمَلَائِکَةِ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الرَّزَّاقِ بِإِسْنَادِهِ إِلَی أُمِّ أَیْمَنَ فِی خَبَرٍ طَوِیلٍ 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عَقَدَ جَبْرَئِیلُ وَ مِیکَائِیلُ فِی السَّمَاءِ نِکَاحَ عَلِیٍّ وَ فَاطِمَةَ فَکَانَ جَبْرَئِیلُ الْمُتَکَلِّمَ عَنْ عَلِیٍّ وَ مِیکَائِیلُ الرَّادَّ عَنِّی وَ فِی حَدِیثِ خَبَّابِ بْنِ الْأَرَتِّ أَنَّ اللَّهَ تَعَالَی أَوْحَی إِلَی جَبْرَئِیلَ زَوِّجِ النُّورَ مِنَ النُّورِ وَ کَانَ الْوَلِیُّ اللَّهَ وَ الْخَطِیبُ جَبْرَئِیلَ وَ الْمُنَادِی مِیکَائِیلَ وَ الدَّاعِی إِسْرَافِیلَ وَ النَّاثِرُ عِزْرَائِیلَ وَ الشُّهُودُ مَلَائِکَةَ السَّمَاوَاتِ وَ الْأَرَضِینَ ثُمَّ أَوْحَی إِلَی </w:t>
      </w:r>
    </w:p>
    <w:p>
      <w:pPr>
        <w:pStyle w:val="BookText"/>
        <w:rPr/>
      </w:pPr>
      <w:r>
        <w:rPr>
          <w:rFonts w:ascii="Amiri" w:hAnsi="Amiri" w:eastAsia="Amiri" w:cs="Amiri"/>
          <w:color w:val="111111"/>
          <w:sz w:val="28"/>
          <w:sz w:val="28"/>
          <w:szCs w:val="28"/>
          <w:rtl w:val="true"/>
          <w:lang w:bidi="ar-SA"/>
        </w:rPr>
        <w:t>شَجَرَةِ طُوبَی أَنِ انْثُرِی مَا عَلَیْکِ فَنَثَرَتِ الدُّرَّ الْأَبْیَضَ وَ الْیَاقُوتَ الْأَحْمَرَ وَ الزَّبَرْجَدَ الْأَخْضَرَ وَ اللُّؤْلُؤَ الرَّطْبَ فَبَادَرْنَ الْحُورُ الْعِینُ یَلْتَقِطْنَ وَ یَهْدِینَ بَعْضُهُنَّ إِلَی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دَعَاهُ رَسُولُ اللَّهِ صلی الله علیه وآله وَ قَالَ أَبْشِرْ یَا عَلِیُّ فَإِنَّ اللَّهَ قَدْ کَفَانِی مَا کَانَ هَمَّنِی‌</w:t>
      </w:r>
      <w:r>
        <w:rPr>
          <w:rStyle w:val="FootnoteAnchor"/>
          <w:rtl w:val="true"/>
        </w:rPr>
        <w:footnoteReference w:id="157"/>
      </w:r>
      <w:r>
        <w:rPr>
          <w:rFonts w:ascii="Amiri" w:hAnsi="Amiri" w:eastAsia="Amiri" w:cs="Amiri"/>
          <w:color w:val="111111"/>
          <w:sz w:val="28"/>
          <w:sz w:val="28"/>
          <w:szCs w:val="28"/>
          <w:rtl w:val="true"/>
          <w:lang w:bidi="ar-SA"/>
        </w:rPr>
        <w:t>مِنْ تَزْوِیجِکَ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ذَکَرَ ابْنُ شَهْرَآشُوبَ مُخْتَصَراً مِمَّا مَرَّ بِرِوَایَةِ الصَّدُوقِ رَحِمَهُ اللَّهُ ثُمَّ قَالَ وَ قَدْ جَاءَ فِی بَعْضِ الْکُتُبِ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رَاحِیلُ فِی الْبَیْتِ الْمَعْمُورِ فِی جَمْعٍ مِنْ أَهْلِ السَّمَاوَاتِ السَّبْعِ فَقَالَ الْحَمْدُ لِلَّهِ الْأَوَّلِ قَبْلَ أَوَّلِیَّةِ الْأَوَّلِینَ الْبَاقِی بَعْدَ فَنَاءِ الْعَالَمِینَ نَحْمَدُهُ إِذْ جَعَلَنَا مَلَائِکَةً رُوحَانِیِّینَ وَ بِرُبُوبِیَّتِهِ مُذْعِنِینَ وَ لَهُ عَلَی مَا أَنْعَمَ عَلَیْنَا شَاکِرِینَ حَجَبَنَا مِنَ الذُّنُوبِ وَ سَتَرَنَا مِنَ الْعُیُوبِ أَسْکَنَنَا فِی السَّمَاوَاتِ وَ قَرَّبَنَا إِلَی السُّرَادِقَاتِ وَ حَجَبَ عَنَّا النَّهْمَ لِلشَّهَوَاتِ وَ جَعَلَ نَهْمَتَنَا</w:t>
      </w:r>
      <w:r>
        <w:rPr>
          <w:rStyle w:val="FootnoteAnchor"/>
          <w:rtl w:val="true"/>
        </w:rPr>
        <w:footnoteReference w:id="158"/>
      </w:r>
      <w:r>
        <w:rPr>
          <w:rFonts w:ascii="Amiri" w:hAnsi="Amiri" w:eastAsia="Amiri" w:cs="Amiri"/>
          <w:color w:val="111111"/>
          <w:sz w:val="28"/>
          <w:sz w:val="28"/>
          <w:szCs w:val="28"/>
          <w:rtl w:val="true"/>
          <w:lang w:bidi="ar-SA"/>
        </w:rPr>
        <w:t>وَ شَهْوَتَنَا فِی تَقْدِیسِهِ وَ تَسْبِیحِهِ الْبَاسِطِ رَحْمَتَهُ الْوَاهِبِ نِعْمَتَهُ جَلَّ عَنْ إِلْحَادِ أَهْلِ الْأَرْضِ مِنَ الْمُشْرِکِینَ وَ تَعَالَی بِعَظَمَتِهِ عَنْ إِفْکِ الْمُلْحِدِینَ ثُمَّ قَالَ بَعْدَ کَلَامٍ اخْتَارَ الْمَلِکُ الْجَبَّارُ صَفْوَةَ کَرَمِهِ وَ عَبْدَ عَظَمَتِهِ لِأَمَتِهِ سَیِّدَةِ النِّسَاءِ بِنْتِ خَیْرِ النَّبِیِّینَ وَ سَیِّدِ الْمُرْسَلِینَ وَ إِمَامِ الْمُتَّقِینَ فَوَصَلَ حَبْلَهُ بِحَبْلِ رَجُلٍ مِنْ أَهْلِهِ وَ صَاحِبِهِ الْمُصَدِّقِ دَعْوَتَهُ الْمُبَادِرِ إِلَی کَلِمَتِهِ عَلِیٍّ الْوَصُولِ بِفَاطِمَةَ الْبَتُولِ ابْنَةِ الرَّسُولِ</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 جَبْرَئِیلَ رَوَی عَنِ اللَّهِ تَعَالَی عَقِیبَهَا قَوْلَهُ عَزَّ وَ جَلَّ الْحَمْدُ رِدَائِی وَ الْعَظَمَةُ کِبْرِیَائِی وَ الْخَلْقُ کُلُّهُمْ عَبِیدِی وَ إِمَائِی زَوَّجْتُ فَاطِمَةَ أَمَتِی مِنْ عَلِیٍّ صَفْوَتِی اشْهَدُوا مَلَائِکَتِی وَ کَانَ بَیْنَ تَزْوِیجِ أَمِیرِ الْمُؤْمِنِینَ وَ فَاطِمَةَ علیها السلام فِی السَّمَاءِ إِلَی تَزْوِیجِهِمَا فِی الْأَرْضِ أَرْبَعِینَ یَوْماً زَوَّجَهَا رَسُولُ اللَّهِ صلی الله علیه وآله مِنْ عَلِیٍّ أَوَّلَ یَوْمٍ مِنْ ذِی الْحِجَّةِ وَ رُوِیَ أَنَّهُ کَانَ یَوْمَ السَّادِسِ مِنْهُ</w:t>
      </w:r>
      <w:r>
        <w:rPr>
          <w:rFonts w:eastAsia="Amiri" w:cs="Amiri" w:ascii="Amiri" w:hAnsi="Amiri"/>
          <w:color w:val="111111"/>
          <w:sz w:val="28"/>
          <w:szCs w:val="28"/>
          <w:rtl w:val="true"/>
          <w:lang w:bidi="ar-SA"/>
        </w:rPr>
        <w:t xml:space="preserve">. </w:t>
      </w:r>
      <w:bookmarkStart w:id="469" w:name="pg13873_123188"/>
    </w:p>
    <w:p>
      <w:pPr>
        <w:pStyle w:val="BookText"/>
        <w:rPr/>
      </w:pPr>
      <w:bookmarkEnd w:id="4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اهل تسنن و حضرت امام محمّد باقر علیه السّلام روایت می کند که درباره معنای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 خدایی است که بشری را از آب آفرید و آن را نسب و نسل و داماد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این افراد حضرت محمّد، علی، حسن و حسین علیهم السّلام و حضرت قائم در آخرالزمان است، زیرا از میان صحابه تنها کسی که با رسول خدا هم نسبت، هم پیوند سببی و هم خویشاوندی داشت، حضرت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به دلیل نسب و سبب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روایتی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آیه شریفه آمده، حضرت رسول،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و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پیامبر صلی الله علیه و آله و علی علیه السّلام شوهر حضرت فاطمه سلام الله علیها نازل شده است حضرت علی پسر عموی پیامبر و شوی دختر اوست پس علی علیه السّلام هم نسب و هم صهر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خویشاوند و هم 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حجّاج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مصطفی و به داماد او و وصی او در روز غدیر</w:t>
      </w:r>
    </w:p>
    <w:p>
      <w:pPr>
        <w:pStyle w:val="BookText"/>
        <w:rPr/>
      </w:pPr>
      <w:r>
        <w:rPr>
          <w:rFonts w:ascii="IRNazanin" w:hAnsi="IRNazanin" w:eastAsia="IRNazanin"/>
          <w:color w:val="111111"/>
          <w:sz w:val="28"/>
          <w:sz w:val="28"/>
          <w:szCs w:val="28"/>
          <w:rtl w:val="true"/>
          <w:lang w:bidi="fa-IR"/>
        </w:rPr>
        <w:t>کعب بن زهیر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 پیامبر و بهترین همه مردم</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رسولش وحی کرد که به فاطمه بگو از علی سرپیچی نکنی، چرا که اگر علی غضب کند، من برای غضب او غضب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پیامبر صلی الله علیه و آله در مورد تزویج فاطمه با علی علیه السّلام ایرادی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علی بن ابی طالب را نیافریده بود، برای فاطمه همتایی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ای علی نبودی، برای فاطمه همتایی در روی زمین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نبود که خداوند امیرالمؤمنان علی علیه السّلام را آفرید، برای فاطمه بر روی زمین همتایی نبود از آدم گرفته تا پس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از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گرفت و به عثمان دو دختر تزویج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کردن دلالت بر فضیلت ندارد و تنها بر پایه اظهار شهادتین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پیامبر صلی الله علیه و آله از گروهی زن گرفته‌اند و اما عثمان در ازدواج او اختلاف بسیار است و اینکه پیامبر آن دو را پیش عثمان به ازدواج دو کافر در آورده بوده است، ولی حکم فاطمه مثل اینها نیست، چون فاطمه علیها السّلام زاییده اسلام و از اهل عبا و مباهله و هجرت در سخت‌ترین شرایط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ایشان آیه تطهیر آمده و جبرئیل افتخار کرده که از اینان است، و خداوند گواهی راستی و درستی اینان است و او مادر امامان تا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و نسل رسول خدا صلی الله علیه و آله از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سرور زنان عالمیان است و شوهر او و از ریشه اوست و 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تزویج دختر به حضرت پیامبر، خواستند با پیامبر خویشاوند بشوند، امّا در مورد علی علیه السّلام پیامبر خواسته تا با علی علیه السّلام خویشاوند بشود، آن هم پس از آنکه خواستگاری آن دو را ردّ کرد و کسی که عقد علی و فاطمه را خوانده، خود خداست و کسی که قبول کرده جبرئیل بوده و خطبه خوان عقد فرشته راحیل بوده است و شاهدان حاملان عرش الهی بوده‌اند و آن کس که شاباش کرده،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طبق شاباش درخت طوبا و خود شاباش همان درّ و یاقوت و مرجان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آرایش کننده او بود و اسماء آماده ساز حجله او بود و فرزندان این ازدواج امامان علیهم السّلام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از پیامبر صلی الله علیه و آله فاطمه را خواستگاری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قضای الهی برای فاطمه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 خواستگاری کرد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انتظار قضای الهی برای فاطمه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فاطمه سلام الله علیها را با علی علیه السّلام تزویج کرد، به علی علیه السّلام گفت چیزی به فاطمه بده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زره حطمیّه‌ات کجاست؟ و در نقل دیگر آمده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زره را دارم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زهرا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عروسی حضرت فاطمه اضطرابی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مردم دنیا را به ازدواج تو در آوردم و او در آخرت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خواست که من تو را به ازدواج علی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جبرئیل دستور داد در آسمان چهارم بایستد و فرشتگان در صفوفی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برای فرشتگان خطبه خواند و تو را به ازدواج علی علیه السّلام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سبحان به درخت بهشت دستور داد تا بار زیور و حلّه برگیرد و آنگاه به او دستور داد تا آنها را بر روی فرشتگان بریزد و هرکس که از این شاباش بیشتر از دیگران برگرفته، تا روز قیامت به آن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بر زنان افتخار می کرد، چرا که او کسی است که جبرئیل خطبه عقد او را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ابوبکر و عمر چند بار از پیامبر فاطمه را خواستگاری کردند، ولی حضرت آن در را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ابوبکر و عمر از فاطمه نزد رسول خدا خواستگاری کردند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کوچک است و روایت شده که عبدالرحمن خواستگاری کرد، اما پیامبر به او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اندازه مهر می دهم، ولی پیامبر خشمگین شد و دست به سنگریزه‌ها برد و آنها را برداشت و سنگریزه‌ها در دست پیامبر تسبیح گفتند و حضرت آن‌ها را در دامنش ریخت و درّ و مرجان شدند و با این کار پیامبر خواست به مهر دادن عبدالرحمن تعریضی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علی علیه السّلام خواستگاری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شنیدم که می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سبب و نسبی قطع می گردد جز سبب و نسب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سبب را خداوند سببیّت داده است و نسب و خویشاوندگی و نزدیکی را هم خداوند نزدیک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به روی علی علیه السّلام تبسّم و شادی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چیزی داری که تو را به ازدواج فاطمه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من بر شما پنهان نیست؛ من اسب و استر و شمشیر و زره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 را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سلمان نزد امیرالمؤمنین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تو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نزد پیامبر رفت،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خداوند تو را در آسمان به ازدواج زهرا در آورد، پیش از آنکه من تو را به ازدواج او در زمین درآورم، و فرشته‌ای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 به جمع شدن پراکندگی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نسطائیل از موکّلان پایه‌های عرش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خواستم که این بشارت را به شما بدهم و جبرئیل از پی من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حضرت فاطمه سلام الله علیها خواستگاری کرد 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و اهلاً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خوش‌آمدی و شایسته‌ای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گفته شد یکی از این دو که پیامبر به تو گفت برایت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اهلیّت و شایستگی را به تو داد و نیز گسترش و خوشامدی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انس بن مالک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رسول خدا صلی الله علیه و آله نشسته بودند، علی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آمده‌ام تا به شما سلام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که به من خبر می دهد که خداوند عزّوجل تو را با فاطمه تزویج کرده است و بر این تزویج، چهل هزار فرشته را شاهد گرفته است و به درخت طوبا وحی کرده که درّ و یاقوت نثار فرشتگان کند و طوبا هم درّ و یاقوت نثار کرده است و حورالعین شتاب کرده‌اند و از طبق‌های درّ و یاقوت برمی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حور العین اینها را تا قیامت میان خود هدیه به یکدیگر می دهند و می گویند این تحفه بهترین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است که کسی که در آن روز بیشتر یا چیزی بهتر از دوستش گرفته باشد، بر دوستش تا قیامت افتخار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علیه السّلام با فاطمه ازدواج کرد، میوه‌های بهشتی بر فرشتگان نثار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و میکائیل در آسمان عقد ازدواج خواندند؛ جبرئیل از سوی علی سخن می گفت و میکائیل از سوی من جواب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جبرئیل وحی کرد نور را با نور تزویج کن و ولی این ازدواج، خداوند و خطبه خوان، جبرئیل و منادی، میکائیل و دعوتگر، اسرافیل و نثارگر، عزرائیل و شاهدان عقد، فرشتگان آسمان‌ها و زمین‌ها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درخت طوبا وحی کرد که هرچه بر روی توست نثار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طوبا هم درّ سفید و یاقوت سرخ و زبرجد سبز و لؤلؤ تازه نثار کرد و حور العین شتاب کردند و از آنچه نثار شده بود برگرفتند و به یکدیگر هدیه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را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باد تو را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فکر ازدواج تو را که داشتم کفایت کرد 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ابن شهر آشوب مختصری از مطالب گذشته را به نقل شیخ صدوق رحمة الله آورده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کتاب‌ها آمده که راحیل در بیت المعمور در جمع اهالی هفت آسمان خطبه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الأول قبل أولیة الأولین الباقی بعد فناء العالمین نحمده إذ جعلنا ملائکة روحانییّن و بربوبیّته مذعنین و له علی ما انعم علینا شاکرین حجبنا من الذنوب و سترنا من العیوب أسکننا فی السّماوات و قرّبنا الی السّرادقات و حجب عنّا النّهم للشهوات و جعل نهمتنا و شهوتنا فی تقدیسه و تسبیحه الباسط رحمته الواهب نعمته جلّ عن إلحاد أهل الأرض من المشرکین و تعالی بعظمته عن إفک الملحدین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برای خداوندی که اوّل است پیش از همه اول ها و و باقی است بعد از فنا و نیستی همه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می گوییم چون ما را فرشتگان روحانی قرار داد در حالی که به خدایی اش معترفیم و نیز به خاطر نعمت هایی که به ما ارزانی داشته است، شکرگزار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گناهان باز داشته است و از عیبها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جایمان داده است و به سراپرده عرشش نزدیکمان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رغبت به شهوتها محجوبمان کرده و رغبت و میل ما را در تقدیس و تسبیح خودش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رحمتش را گسترده و نعمتش را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از الحاد و شرک ورزی مشرکان اهل زمین و متعالی از دروغ بافی های ملحدین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الملک الجبّار صفوة کرمه و عبد عظمته لأمته سیّدة النساء بنت خیر النبییّن و سیّد المرسلین و إمام المتّقین فوصل حبله بحبل رجل من أهله و صاحبه المصدّق دعوته المبادر ألی کلمته؛ علیّ الوصول بفاطمة البتول ابنة الرّسول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جبار گزیده کرامتش و بنده بزرگی اش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کنیزش سرور زنان و دختر بهترینِ پیامبران و سرور رسولان و پیشوای پرهیزگاران برگزید و رشته او را به رشته مردی از اهل و همراهش که تصدیق کننده دعوتش و شتابنده به پیامش بود، پیوند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خورده با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فاطمه بتول و دختر 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جبرئیل این خطبه را از قول حضرت پروردگار برای فاطمه اطهر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ردایی، و العظمة کبریائی، و الخلق کلهم عبیدی و امائی زوجت فاطمة امتی من علی صفوتی، اشهدوا ملائکتی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ردای من و بزرگی شکوه من است و مردم همه بندگان و کنیزان من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کنیزم فاطمه را به همسری علی، برگزیده ام،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فرشتگانم شاهد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فاصله تزویج امیرمومنان و فاطمه علیها السّلام در آسمان تا تزویج اینان در زمین چهل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فاطمه را در روز اوّل ذی‌الحجّة به ازدواج علی علیه السلام درآورد و روایتی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ششم ذی‌الحجّة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1151262_3264237689"/>
      <w:bookmarkStart w:id="471" w:name="_Toc196"/>
      <w:bookmarkEnd w:id="470"/>
      <w:r>
        <w:rPr>
          <w:rtl w:val="true"/>
        </w:rPr>
        <w:t>«</w:t>
      </w:r>
      <w:r>
        <w:rPr/>
        <w:t>23</w:t>
      </w:r>
      <w:r>
        <w:rPr>
          <w:rtl w:val="true"/>
        </w:rPr>
        <w:t>»</w:t>
      </w:r>
      <w:bookmarkEnd w:id="471"/>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مَسْرُورٍ عَنِ ابْنِ عَامِرٍ عَنِ الْمُعَلَّی عَنِ الْبَزَنْطِیِّ عَنْ عَلِیِّ بْنِ جَعْفَرٍ قَالَ سَمِعْتُ أَبَا الْحَسَنِ مُوسَی بْنَ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وآله جَالِسٌ إِذْ دَخَلَ عَلَیْهِ مَلَکٌ لَهُ أَرْبَعَةٌ وَ عِشْرُونَ وَجْهاً فَقَالَ لَهُ رَسُولُ اللَّهِ صلی الله علیه وآله حَبِیبِی جَبْرَئِیلُ لَمْ أَرَکَ فِی مِثْلِ هَذِهِ الصُّورَةِ فَقَالَ الْمَلَکُ لَسْتُ بِجَبْرَئِیلَ أَنَا مَحْمُودٌ بَعَثَنِیَ اللَّهُ عَزَّ وَ جَلَّ أَنْ أُزَوِّجَ النُّورَ مِنَ النُّورِ قَالَ مَنْ مِمَّنْ فَقَالَ فَاطِمَةَ مِنْ عَلِیٍّ قَالَ فَلَمَّا وَلَّی الْمَلَکُ إِذاً بَیْنَ کَتِفَیْهِ مُحَمَّدٌ رَسُولُ اللَّهِ عَلِیٌّ وَصِیُّهُ فَقَالَ لَهُ رَسُولُ اللَّهِ صلی الله علیه وآله مُنْذُ کَمْ کُتِبَ هَذَا بَیْنَ کَتِفَیْکَ فَقَالَ مِنْ قَبْلِ أَنْ یَخْلُقَ اللَّهُ عَزَّ وَ جَلَّ آدَمَ بِاثْنَیْنِ وَ عِشْرِینَ أَلْفَ عَامٍ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رسول خدا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به حضور آن حضرت مشرف شد که دارای بیست و چهار صورت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تو را به این صورت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جبرئیل نیستم، بلکه نام من محمود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فرستاده که نور را به نکاح نور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که را به نکاح که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فاطمه را برای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ملک برگشت، پیامبر خدا دید که در میان دو کتف او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علی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وقت است که این عبارت در میان دو کتف تو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بیست و دو هزار سال قبل از اینکه حضرت آدم آفریده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1151264_3264237689"/>
      <w:bookmarkStart w:id="473" w:name="_Toc197"/>
      <w:bookmarkEnd w:id="472"/>
      <w:r>
        <w:rPr>
          <w:rtl w:val="true"/>
        </w:rPr>
        <w:t>«</w:t>
      </w:r>
      <w:r>
        <w:rPr/>
        <w:t>24</w:t>
      </w:r>
      <w:r>
        <w:rPr>
          <w:rtl w:val="true"/>
        </w:rPr>
        <w:t>»</w:t>
      </w:r>
      <w:bookmarkEnd w:id="47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فِی رِوَایَةٍ بِأَرْبَعَةٍ وَ عِشْرِینَ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مَیْمُونٍ حَدَّثَنَا أَبُو هُرَیْرَةَ عَنْ أَبِی الزُّبَیْرِ عَنْ جَابِرٍ الْأَنْصَارِیِّ فِی حَدِیثِ مَحْمُودٍ وَ أَنْبَأَنِی أَبُو یَعْلَی الْعَطَّارُ وَ أَبُو الْمُؤَیَّدِ الْخَطِیبُ بِنَحْوِ هَذَا الْخَبَرِ إِلَّا أَنَّهُمَا رَوَیَا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مَلَکٌ لَهُ عِشْرُونَ رَأْساً فِی کُلِّ رَأْسٍ أَلْفُ لِسَانٍ وَ کَانَ اسْمُ الْمَلَکِ صَرْصَائِیلَ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بَکْرٍ مَرْدَوَیْهِ فِی فَضَائِلِ أَمِیرِ الْمُؤْمِنِینَ بِالْإِسْنَادِ عَنْ أَنَسِ بْنِ مَالِکٍ وَ کِتَابِ أَبِی الْقَاسِمِ سُلَیْمَانَ الطَّبَرِیِّ بِإِسْنَادِهِ عَنْ شُعْبَةَ عَنْ عَمْرِو بْنِ مُرَّةَ عَنْ إِبْرَاهِیمَ عَنْ مَسْرُوقٍ عَنِ ابْنِ مَسْعُودٍ کِلَاهُمَا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أَمَرَنِی أَنْ أُزَوِّجَ فَاطِمَةَ مِنْ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ابْنِ مَرْدَوَیْهِ قَالَ ابْنُ سِیرِینَ قَالَ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ذَکَرَ عَلِیّاً فَقَالَ ذَاکَ صِهْرُ رَسُولِ اللَّهِ صلی الله علیه و آله نَزَلَ جَبْرَئِیلُ عَلَی رَسُولِ اللَّهِ صلی الله علیه و آله فَقَالَ إِنَّ اللَّهَ یَأْمُرُکَ أَنْ تُزَوِّجَ فَاطِمَةَ مِنْ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شَاهِینَ بِالْإِسْنَادِ عَنْ أَبِی أَیُّوبَ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بِتَزْوِیجِکَ مِنَ الْبَیْضَاءِ وَ فِی رِوَایَةٍ مِنَ السَّمَاءِ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الضَّحَّاکُ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وآله قَالَ لِفَاطِمَةَ إِنَّ عَلِیَّ بْنَ أَبِی طَالِبٍ مِمَّنْ قَدْ عَرَفْتَ قَرَابَتَهُ وَ فَضْلَهُ مِنَ الْإِسْلَامِ وَ إِنِّی سَأَلْتُ رَبِّی أَنْ یُزَوِّجَکِ خَیْرَ خَلْقِهِ وَ </w:t>
      </w:r>
    </w:p>
    <w:p>
      <w:pPr>
        <w:pStyle w:val="BookText"/>
        <w:rPr/>
      </w:pPr>
      <w:r>
        <w:rPr>
          <w:rFonts w:ascii="Amiri" w:hAnsi="Amiri" w:eastAsia="Amiri" w:cs="Amiri"/>
          <w:color w:val="111111"/>
          <w:sz w:val="28"/>
          <w:sz w:val="28"/>
          <w:szCs w:val="28"/>
          <w:rtl w:val="true"/>
          <w:lang w:bidi="ar-SA"/>
        </w:rPr>
        <w:t>أَحَبَّهُمْ إِلَیْهِ وَ قَدْ ذَکَرَ مِنْ أَمْرِکِ شَیْئاً فَمَا تَرَیْنَ فَسَکَتَتْ فَخَرَجَ رَسُولُ اللَّهِ صلی الله علیه وآله وَ هُوَ یَقُولُ اللَّهُ أَکْبَرُ سُکُوتُهَا إِقْرَارُهَا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مَرْدَوَیْهِ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صلی الله علیه و آله قَالَ لِعَلِیٍّ تَکَلَّمْ خَطِیباً لِنَفْسِکَ فَقَالَ الْحَمْدُ لِلَّهِ الَّذِی قَرُبَ مِنْ حَامِدِیهِ وَ دَنَا مِنْ سَائِلِیهِ وَ وَعَدَ الْجَنَّةَ مَنْ یَتَّقِیهِ وَ أَنْذَرَ بِالنَّارِ مَنْ یَعْصِیهِ نَحْمَدُهُ عَلَی قَدِیمِ إِحْسَانِهِ وَ أَیَادِیهِ حَمْدَ مَنْ یَعْلَمُ أَنَّهُ خَالِقُهُ وَ بَارِیهِ وَ مُمِیتُهُ وَ مُحْیِیهِ وَ مُسَائِلُهُ عَنْ مَسَاوِیهِ وَ نَسْتَعِینُهُ وَ نَسْتَهْدِیهِ وَ نُؤْمِنُ بِهِ وَ نَسْتَکْفِیهِ وَ نَشْهَدُ أَنْ لَا إِلَهَ إِلَّا اللَّهُ وَحْدَهُ لَا شَرِیکَ لَهُ شَهَادَةً تَبْلُغُهُ وَ تُرْضِیهِ وَ أَنَّ مُحَمَّداً عَبْدُهُ وَ رَسُولُهُ صلی الله علیه و آله صَلَاةً تُزْلِفُهُ وَ تُحْظِیهِ وَ تَرْفَعُهُ وَ تَصْطَفِیهِ وَ النِّکَاحُ مِمَّا أَمَرَ اللَّهُ بِهِ وَ یَرْضیهُ وَ اجْتِمَاعُنَا مِمَّا قَدَّرَهُ اللَّهُ وَ أَذِنَ فِیهِ وَ هَذَا رَسُولُ اللَّهِ صلی الله علیه وآله زَوَّجَنِی ابْنَتَهُ فَاطِمَةَ عَلَی خَمْسِمِائَةِ دِرْهَمٍ وَ قَدْ رَضِیتُ فَاسْأَلُوهُ وَ اشْهَدُوا وَ فِی خَبَرٍ وَ قَدْ زَوَّجْتُکَ ابْنَتِی فَاطِمَةَ عَلَی مَا زَوَّجَکَ الرَّحْمَنُ وَ قَدْ رَضِیتُ بِمَا رَضِیَ اللَّهُ لَهَا فَدُونَکَ أَهْلَکَ فَإِنَّکَ أَحَقُّ بِهَا مِنِّی وَ فِی خَبَرٍ فَنِعْمَ الْأَخُ أَنْتَ وَ نِعْمَ الْخَتَنُ أَنْتَ وَ نِعْمَ الصَّاحِبُ أَنْتَ وَ کَفَاکَ بِرِضَی اللَّهِ رِضًی فَخَرَّ عَلِیٌّ سَاجِداً شُکْراً لِلَّهِ تَعَالَی وَ هُوَ یَقُولُ رَبِّ</w:t>
      </w:r>
    </w:p>
    <w:p>
      <w:pPr>
        <w:pStyle w:val="BookText"/>
        <w:rPr/>
      </w:pPr>
      <w:r>
        <w:rPr>
          <w:rFonts w:ascii="Amiri" w:hAnsi="Amiri" w:eastAsia="Amiri" w:cs="Amiri"/>
          <w:color w:val="111111"/>
          <w:sz w:val="28"/>
          <w:sz w:val="28"/>
          <w:szCs w:val="28"/>
          <w:rtl w:val="true"/>
          <w:lang w:bidi="ar-SA"/>
        </w:rPr>
        <w:t>أَوْزِعْنِی أَنْ أَشْکُرَ نِعْمَتَکَ الَّتِی أَنْعَمْتَ عَلَیَ‌</w:t>
      </w:r>
      <w:r>
        <w:rPr>
          <w:rStyle w:val="FootnoteAnchor"/>
          <w:rtl w:val="true"/>
        </w:rPr>
        <w:footnoteReference w:id="159"/>
      </w:r>
      <w:r>
        <w:rPr>
          <w:rFonts w:ascii="Amiri" w:hAnsi="Amiri" w:eastAsia="Amiri" w:cs="Amiri"/>
          <w:color w:val="111111"/>
          <w:sz w:val="28"/>
          <w:sz w:val="28"/>
          <w:szCs w:val="28"/>
          <w:rtl w:val="true"/>
          <w:lang w:bidi="ar-SA"/>
        </w:rPr>
        <w:t>الْآیَةَ فَقَالَ النَّبِیُّ صلی الله علیه وآله آمِینَ فَلَمَّا رَفَعَ رَأْسَهُ قَالَ النَّبِیُّ صلی الله علیه وآله بَارَکَ اللَّهُ عَلَیْکُمَا وَ بَارَکَ فِیکُمَا وَ أَسْعَدَ جَدَّکُمَا وَ جَمَعَ بَیْنَکُمَا وَ أَخْرَجَ مِنْکُمَا الْکَثِیرَ الطَّیِّبَ ثُمَّ أَمَرَ النَّبِیُّ صلی الله علیه وآله بِطَبَقِ بُسْرٍ وَ أَمَرَ بِنَهْبِهِ وَ دَخَلَ حُجْرَةَ النِّسَاءِ وَ أَمَرَ بِضَرْبِ الدَّفِّ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الْحُسَیْنُ بْنُ عَلِیٍّ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النَّبِیُّ صلی الله علیه وآله فَاطِمَةَ عَلِیّاً عَلَی أَرْبَعِمِائَةٍ وَ ثَمَانِینَ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مَهْرَهَا أَرْبَعُمِائَةِ مِثْقَالِ فِضَّةٍ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أَصَحُّ وَ سَبَبُ الْخِلَافِ فِی ذَلِکَ مَا رَوَی عَمْرُو بْنُ أَبِی الْمِقْدَامِ وَ جَابِرٌ الْجُعْفِیُّ عَنْ </w:t>
      </w:r>
    </w:p>
    <w:p>
      <w:pPr>
        <w:pStyle w:val="BookText"/>
        <w:rPr/>
      </w:pPr>
      <w:r>
        <w:rPr>
          <w:rFonts w:ascii="Amiri" w:hAnsi="Amiri" w:eastAsia="Amiri" w:cs="Amiri"/>
          <w:color w:val="111111"/>
          <w:sz w:val="28"/>
          <w:sz w:val="28"/>
          <w:szCs w:val="28"/>
          <w:rtl w:val="true"/>
          <w:lang w:bidi="ar-SA"/>
        </w:rPr>
        <w:t>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صَدَاقُ فَاطِمَةَ بُرْدَ حِبَرَةٍ وَ إِهَابَ شَاةٍ عَلَی عِرَارٍ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صَدَاقُ فَاطِمَةَ دِرْعَ حُطَمِیَّةٍ وَ إِهَابَ کَبْشٍ أَوْ جَدْیٍ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یَعْلَی فِی الْمُسْنَدِ عَنْ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کَافِی الْکُلَیْنِیِّ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النَّبِیُّ صلی الله علیه وآله فَاطِمَةَ مِنْ عَلِیٍّ عَلَی جَرْدِ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لِلنَّبِیِّ صلی الله علیه و آله قَدْ عَلِمْنَا مَهْرَ فَاطِمَةَ فِی الْأَرْضِ فَمَا مَهْرُهَا فِی السَّمَاءِ قَالَ سَلْ عَمَّا یَعْنِیکَ وَ دَعْ مَا لَا یَعْنِیکَ قِیلَ هَذَا مِمَّا یَعْنِینَا یَا رَسُولَ اللَّهِ قَالَ کَانَ مَهْرُهَا فِی السَّمَاءِ خُمُسَ الْأَرْضِ فَمَنْ مَشَی عَلَیْهَا مُغْضَباً</w:t>
      </w:r>
      <w:r>
        <w:rPr>
          <w:rStyle w:val="FootnoteAnchor"/>
          <w:rtl w:val="true"/>
        </w:rPr>
        <w:footnoteReference w:id="161"/>
      </w:r>
      <w:r>
        <w:rPr>
          <w:rFonts w:ascii="Amiri" w:hAnsi="Amiri" w:eastAsia="Amiri" w:cs="Amiri"/>
          <w:color w:val="111111"/>
          <w:sz w:val="28"/>
          <w:sz w:val="28"/>
          <w:szCs w:val="28"/>
          <w:rtl w:val="true"/>
          <w:lang w:bidi="ar-SA"/>
        </w:rPr>
        <w:t>لَهَا وَ لِوُلْدِهَا مَشَی عَلَیْهَا حَرَاماً إِلَی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الْجِلَاءِ وَ الشِّفَاءِ فِی خَبَرٍ طَوِیلٍ 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نِحْلَتُهَا مِنْ عَلِیٍّ خُمُسَ الدُّنْیَا وَ ثُلُثَ الْجَنَّةِ</w:t>
      </w:r>
      <w:r>
        <w:rPr>
          <w:rStyle w:val="FootnoteAnchor"/>
          <w:rtl w:val="true"/>
        </w:rPr>
        <w:footnoteReference w:id="162"/>
      </w:r>
      <w:r>
        <w:rPr>
          <w:rFonts w:ascii="Amiri" w:hAnsi="Amiri" w:eastAsia="Amiri" w:cs="Amiri"/>
          <w:color w:val="111111"/>
          <w:sz w:val="28"/>
          <w:sz w:val="28"/>
          <w:szCs w:val="28"/>
          <w:rtl w:val="true"/>
          <w:lang w:bidi="ar-SA"/>
        </w:rPr>
        <w:t>وَ جُعِلَتْ لَهَا فِی الْأَرْضِ أَرْبَعَةُ أَنْهَارٍ الْفُرَاتُ وَ نِیلُ مِصْرَ وَ نَهْرَوَانُ وَ نَهَرُ بَلْخٍ فَزَوِّجْهَا أَنْتَ یَا مُحَمَّدُ بِخَمْسِمِائَةِ دِرْهَمٍ تَکُونُ سُنَّةً لِأُمَّتِکَ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خَبَّابِ بْنِ الْأَرَتِّ ثُمَّ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فَاطِمَةَ ابْنَتِی مِنْکَ بِأَمْرِ اللَّهِ تَعَالَی عَلَی صَدَاقِ خُمُسِ الْأَرْضِ وَ أَرْبَعِمِائَةٍ وَ ثَمَانِینَ دِرْهَماً الْآجِلُ خُمُسُ الْأَرْضِ وَ الْعَاجِلُ أَرْبَعُمِائَةٍ وَ ثَمَانِینَ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حَدِیثُ خُمُسِ الْأَرْضِ عَنِ الصَّادِقِ علیه السلام عَنْ یَعْقُوبَ بْنِ شُعَیْبٍ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إِسْحَاقُ بْنُ عَمَّارٍ وَ أَبُو بَصِیرٍ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مَهَرَ فَاطِمَةَ رُبُعَ الدُّنْیَا فَرُبُعُهَا لَهَا وَ مَهْرُهَا الْجَنَّةُ وَ النَّارُ فَتُدْخِلُ أَوْلِیَاءَهَا الْجَنَّةَ وَ أَعْدَاءَهَا النَّارَ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أَمَالِی أَبِی جَعْفَرٍ الطُّوسِیِّ قَالَ الصَّادِقُ علیه السلام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سَکَبَ الدَّرَاهِمَ فِی حَجْرِهِ فَأَعْطَی مِنْهَا قَبْضَةً کَانَتْ ثَلَاثَةً وَ سِتِّینَ أَوْ سِتَّةً وَ سِتِّینَ إِلَی أُمِّ أَیْمَنَ لِمَتَاعِ الْبَیْتِ وَ قَبْضَةً إِلَی أَسْمَاءَ بِنْتِ عُمَیْسٍ لِلطِّیبِ وَ قَبْضَةً إِلَی أُمِّ سَلَمَةَ لِلطَّعَامِ وَ أَنْفَذَ عَمَّاراً وَ أَبَا بَکْرٍ وَ بِلَالًا لِابْتِیَاعِ مَا یُصْلِحُهَا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أَقُولُ ثُمَّ ذَکَرَ نَحْواً مِمَّا نَقَلْنَا عَنْ أَمَالِی الشَّیْخِ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قَوْلِهِ وَ جَرَّةٍ خَضْرَاءَ وَ کِیزَانِ 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فِی 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نَطْعٍ مِنْ أَدَمٍ وَ عَبَاءٍ قَطَوَانِیٍّ وَ قِرْبَةِ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بْنُ وَهْبٍ الْقُرَشِیُّ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مِنْ تَجْهِیزِ عَلِیٍّ دَارَهُ انْتِشَارُ رَمْلٍ لَیِّنٍ وَ نَصْبُ خَشَبَةٍ مِنْ حَائِطٍ إِلَی حَائِطٍ لِلثِّیَابِ وَ بَسْطُ إِهَابِ کَبْشٍ وَ مِخَدَّةِ لِیفٍ</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بَکْرٍ مَرْدَوَیْهِ فِی حَدِیثِهِ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فَمَکَثَ عَلِیٌّ تِسْعاً وَ عِشْرِینَ لَیْلَةً فَقَالَ لَهُ جَعْفَرٌ وَ عَقِیلٌ سَلْهُ أَنْ یُدْخِلَ عَلَیْکَ أَهْلَکَ فَعَرَفَتْ أُمُّ أَیْمَنَ ذَلِکَ وَ قَالَتْ هَذَا مِنْ أَمْرِ النِّسَاءِ وَ خَلَتْ بِهِ أُمَّ سَلَمَةَ فَطَالَبَتْهُ بِذَلِکَ فَدَعَاهُ النَّبِیُّ صلی الله علیه وآله وَ قَالَ حُبّاً وَ کَرَامَةً فَأَتَی الصَّحَابَةُ بِالْهَدَایَا فَأَمَرَ بِطَحْنِ الْبُرِّ وَ خَبْزِهِ وَ أَمَرَ عَلِیّاً بِذَبْحِ الْبَقَرِ وَ الْغَنَمِ فَکَانَ النَّبِیُّ صلی الله علیه وآله یَفْصِلُ وَ لَمْ یُرَ عَلَی یَدِهِ أَثَرُ دَمٍ فَلَمَّا فَرَغُوا مِنَ الطَّبْخِ أَمَرَ النَّبِیُّ صلی الله علیه وآله أَنْ یُنَادَی عَلَی رَأْسِ دَارِهِ أَجِیبُوا رَسُولَ اللَّهِ وَ ذَلِکَ کَقَوْلِهِ وَ أَذِّنْ فِی النَّاسِ بِالْحَجِ‌</w:t>
      </w:r>
      <w:r>
        <w:rPr>
          <w:rStyle w:val="FootnoteAnchor"/>
          <w:rtl w:val="true"/>
        </w:rPr>
        <w:footnoteReference w:id="163"/>
      </w:r>
      <w:r>
        <w:rPr>
          <w:rFonts w:ascii="Amiri" w:hAnsi="Amiri" w:eastAsia="Amiri" w:cs="Amiri"/>
          <w:color w:val="111111"/>
          <w:sz w:val="28"/>
          <w:sz w:val="28"/>
          <w:szCs w:val="28"/>
          <w:rtl w:val="true"/>
          <w:lang w:bidi="ar-SA"/>
        </w:rPr>
        <w:t xml:space="preserve">فَأَجَابُوا مِنَ النَّخَلَاتِ وَ الزُّرُوعِ فَبَسَطَ النُّطُوعَ فِی الْمَسْجِدِ وَ صَدَرَ النَّاسُ وَ هُمْ أَکْثَرُ مِنْ أَرْبَعَةِ آلَافِ رَجُلٍ وَ سَائِرُ نِسَاءِ الْمَدِینَةِ وَ رَفَعُوا مِنْهَا مَا أَرَادُوا وَ لَمْ یَنْقُصْ مِنَ الطَّعَامِ شَیْ‌ءٌ ثُمَّ عَادَوْا فِی الْیَوْمِ الثَّانِی وَ أَکَلُوا وَ فِی الْیَوْمِ الثَّالِثِ أَکَلُوا مَبْعُوثَةَ أَبِی أَیُّوبَ ثُمَّ دَعَا رَسُولُ اللَّهِ صلی الله علیه وآله بِالصِّحَافِ فَمُلِئَتْ وَ وَجَّهَ إِلَی مَنَازِلِ أَزْوَاجِهِ ثُمَّ أَخَذَ صَحْفَةً وَ قَالَ هَذَا لِفَاطِمَةَ وَ بَعْلِهَا ثُمَّ دَعَا فَاطِمَةَ وَ أَخَذَ یَدَهَا فَوَضَعَهَا فِی یَدِ عَلِیٍّ وَ قَالَ بَارَکَ اللَّهُ لَکَ فِی ابْنَةِ رَسُولِ اللَّهِ یَا عَلِیُّ نِعْمَ الزَّوْجُ فَاطِمَةُ وَ یَا فَاطِمَةُ نِعْمَ الْبَعْلُ عَلِیٌّ وَ کَانَ النَّبِیُّ صلی الله علیه وآله أَمَرَ نِسَاءَهُ أَنْ یُزَیِّنَّهَا وَ یُصْلِحْنَ مِنْ شَأْنِهَا فِی حُجْرَةِ أُمِّ سَلَمَةَ فَاسْتَدْعَیْنَ مِنْ فَاطِمَةَ علیها السلام طِیباً فَأَتَتْ بِقَارُورَةٍ فَسُئِلَتْ عَنْهَا فَقَالَتْ کَانَ دِحْیَةُ الْکَلْبِیُّ یَدْخُلُ عَلَی رَسُولِ اللَّهِ صلی الله علیه و آله فَیَقُولُ لِی یَا فَاطِمَةُ هَاتِی الْوِسَادَةَ فَاطْرَحِیهَا لِعَمِّکِ فَکَانَ إِذَا نَهَضَ سَقَطَ مِنْ بَیْنِ ثِیَابِهِ شَیْ‌ءٌ فَیَأْمُرُنِی بِجَمْعِهِ فَسُئِلَ رَسُولُ اللَّهِ صلی الله علیه وآله عَنْ </w:t>
      </w:r>
    </w:p>
    <w:p>
      <w:pPr>
        <w:pStyle w:val="BookText"/>
        <w:rPr/>
      </w:pPr>
      <w:r>
        <w:rPr>
          <w:rFonts w:ascii="Amiri" w:hAnsi="Amiri" w:eastAsia="Amiri" w:cs="Amiri"/>
          <w:color w:val="111111"/>
          <w:sz w:val="28"/>
          <w:sz w:val="28"/>
          <w:szCs w:val="28"/>
          <w:rtl w:val="true"/>
          <w:lang w:bidi="ar-SA"/>
        </w:rPr>
        <w:t>ذَلِکَ فَقَالَ هُوَ عَنْبَرٌ یَسْقُطُ مِنْ أَجْنِحَةِ جَبْرَئِیلَ وَ أَتَتْ بِمَاءِ وَرْدٍ فَسَأَلَتْ أُمُّ سَلَمَةَ عَنْهُ فَقَالَتْ هَذَا عَرَقُ رَسُولِ اللَّهِ صلی الله علیه و آله کُنْتُ آخُذُهُ عِنْدَ قَیْلُولَةِ النَّبِیِّ صلی الله علیه و آله عِنْدِی وَ رُوِیَ أَنَّ جَبْرَئِیلَ أَتَی بِحُلَّةٍ قِیمَتُهَا الدُّنْیَا فَلَمَّا لَبِسَتْهَا تَحَیَّرَتْ نِسْوَةُ قُرَیْشٍ مِنْهَا وَ قُلْنَ مِنْ أَیْنَ لَکِ هَذَا قَالَتْ هَذَا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الْخَطِیبِ وَ کِتَابُ ابْنِ مَرْدَوَیْهِ وَ ابْنُ الْمُؤَذِّنِ وَ شِیرَوَیْهِ الدَّیْلَمِیُّ بِأَسَانِیدِهِمْ عَنْ عَلِیِّ بْنِ الْجَعْدِ عَنِ ابْنِ بِسْطَامَ عَنْ شُعْبَةَ بْنِ الْحَجَّاجِ وَ عَنْ عُلْوَانَ عَنْ شُعْبَةَ عَنْ أَبِی حَمْزَةَ الضُّبَعِیِّ عَنِ ابْنِ عَبَّاسٍ وَ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کَانَتِ اللَّیْلَةُ الَّتِی زُفَّتْ فَاطِمَةُ إِلَی عَلِیٍّ علیه السلام کَانَ النَّبِیُّ صلی الله علیه وآله أَمَامَهَا وَ جَبْرَئِیلُ عَنْ یَمِینِهَا وَ مِیکَائِیلُ عَنْ یَسَارِهَا وَ سَبْعُونَ أَلْفَ مَلَکٍ مِنْ خَلْفِهَا یُسَبِّحُونَ اللَّهَ وَ یُقَدِّسُونَهُ حَتَّی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مَوْلِدِ فَاطِمَةَ عَنِ ابْنِ بَابَوَیْهِ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النَّبِیُّ صلی الله علیه وآله بَنَاتِ عَبْدِ الْمُطَّلِبِ وَ نِسَاءَ الْمُهَاجِرِینَ وَ الْأَنْصَارِ أَنْ یَمْضِینَ فِی صُحْبَةِ فَاطِمَةَ وَ أَنْ یَفْرَحْنَ وَ یَرْجُزْنَ وَ یُکَبِّرْنَ وَ یَحْمَدْنَ وَ لَا یَقُلْنَ مَا لَا یُرْضِی اللَّهَ قَالَ جَابِرٌ فَأَرْکَبَهَا عَلَی نَاقَتِهِ وَ فِی رِوَایَةٍ عَلَی بَغْلَتِهِ الشَّهْبَاءِ وَ أَخَذَ سَلْمَانُ زِمَامَهَا وَ حَوْلَهَا سَبْعُونَ أَلْفَ حَوْرَاءَ وَ النَّبِیُّ صلی الله علیه وآله وَ حَمْزَةُ وَ عَقِیلٌ وَ جَعْفَرٌ وَ أَهْلُ الْبَیْتِ یَمْشُونَ خَلْفَهَا مُشْهِرِینَ سُیُوفَهُمْ وَ نِسَاءُ النَّبِیِّ صلی الله علیه و آله قُدَّامَهَا یَرْجُزْنَ فَأَنْشَأَتْ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سِرْنَ بِعَوْنِ اللَّهِ جَارَاتِی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اشْکُرْنَهُ فِی کُلِّ حَالاتٍ</w:t>
      </w:r>
    </w:p>
    <w:p>
      <w:pPr>
        <w:pStyle w:val="BookText"/>
        <w:rPr/>
      </w:pPr>
      <w:r>
        <w:rPr>
          <w:rFonts w:ascii="Amiri" w:hAnsi="Amiri" w:eastAsia="Amiri" w:cs="Amiri"/>
          <w:color w:val="111111"/>
          <w:sz w:val="28"/>
          <w:sz w:val="28"/>
          <w:szCs w:val="28"/>
          <w:rtl w:val="true"/>
          <w:lang w:bidi="ar-SA"/>
        </w:rPr>
        <w:t>وَ اذْکُرْنَ مَا أَنْعَمَ رَبُّ الْعُلَی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کَشْفِ مَکْرُوهٍ وَ آفَاتٍ</w:t>
      </w:r>
    </w:p>
    <w:p>
      <w:pPr>
        <w:pStyle w:val="BookText"/>
        <w:rPr/>
      </w:pPr>
      <w:r>
        <w:rPr>
          <w:rFonts w:ascii="Amiri" w:hAnsi="Amiri" w:eastAsia="Amiri" w:cs="Amiri"/>
          <w:color w:val="111111"/>
          <w:sz w:val="28"/>
          <w:sz w:val="28"/>
          <w:szCs w:val="28"/>
          <w:rtl w:val="true"/>
          <w:lang w:bidi="ar-SA"/>
        </w:rPr>
        <w:t>فَقَدْ هَدَانَا بَعْدَ کُفْرٍ 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أَنْعَشَنَا رَبُّ السَّمَاوَاتِ</w:t>
      </w:r>
    </w:p>
    <w:p>
      <w:pPr>
        <w:pStyle w:val="BookText"/>
        <w:rPr/>
      </w:pPr>
      <w:r>
        <w:rPr>
          <w:rFonts w:ascii="Amiri" w:hAnsi="Amiri" w:eastAsia="Amiri" w:cs="Amiri"/>
          <w:color w:val="111111"/>
          <w:sz w:val="28"/>
          <w:sz w:val="28"/>
          <w:szCs w:val="28"/>
          <w:rtl w:val="true"/>
          <w:lang w:bidi="ar-SA"/>
        </w:rPr>
        <w:t>وَ سِرْنَ مَعَ خَیْرِ نِسَاءِ الْوَرَی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تَفْدِی بِعَمَّاتٍ وَ خَالاتٍ</w:t>
      </w:r>
    </w:p>
    <w:p>
      <w:pPr>
        <w:pStyle w:val="BookText"/>
        <w:rPr/>
      </w:pPr>
      <w:r>
        <w:rPr>
          <w:rFonts w:ascii="Amiri" w:hAnsi="Amiri" w:eastAsia="Amiri" w:cs="Amiri"/>
          <w:color w:val="111111"/>
          <w:sz w:val="28"/>
          <w:sz w:val="28"/>
          <w:szCs w:val="28"/>
          <w:rtl w:val="true"/>
          <w:lang w:bidi="ar-SA"/>
        </w:rPr>
        <w:t>یَا بِنْتَ مَنْ فَضَّلَهُ ذُو الْعُلَی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بِالْوَحْیِ مِنْهُ وَ الرِّسَالاتِ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عَائِشَةُ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نِسْوَةُ اسْتُرْنَ بِالْمَعَاجِرِ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اذْکُرْنَ مَا یَحْسُنُ فِی الْمَحَاضِرِ</w:t>
      </w:r>
    </w:p>
    <w:p>
      <w:pPr>
        <w:pStyle w:val="BookText"/>
        <w:rPr/>
      </w:pPr>
      <w:r>
        <w:rPr>
          <w:rFonts w:ascii="Amiri" w:hAnsi="Amiri" w:eastAsia="Amiri" w:cs="Amiri"/>
          <w:color w:val="111111"/>
          <w:sz w:val="28"/>
          <w:sz w:val="28"/>
          <w:szCs w:val="28"/>
          <w:rtl w:val="true"/>
          <w:lang w:bidi="ar-SA"/>
        </w:rPr>
        <w:t>وَ اذْکُرْنَ رَبَّ النَّاسِ إِذْ یَخُصُّنَا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بِدِینِهِ مَعَ کُلِّ عَبْدٍ شَاکِرٍ</w:t>
      </w:r>
    </w:p>
    <w:p>
      <w:pPr>
        <w:pStyle w:val="BookText"/>
        <w:rPr/>
      </w:pPr>
      <w:r>
        <w:rPr>
          <w:rFonts w:ascii="Amiri" w:hAnsi="Amiri" w:eastAsia="Amiri" w:cs="Amiri"/>
          <w:color w:val="111111"/>
          <w:sz w:val="28"/>
          <w:sz w:val="28"/>
          <w:szCs w:val="28"/>
          <w:rtl w:val="true"/>
          <w:lang w:bidi="ar-SA"/>
        </w:rPr>
        <w:t xml:space="preserve">وَ الْحَمْدُ لِلَّهِ عَلَی إِفْضَالِهِ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الشُّکْرُ لِلَّهِ الْعَزِیزِ الْقَادِرِ</w:t>
      </w:r>
    </w:p>
    <w:p>
      <w:pPr>
        <w:pStyle w:val="BookText"/>
        <w:rPr/>
      </w:pPr>
      <w:r>
        <w:rPr>
          <w:rFonts w:ascii="Amiri" w:hAnsi="Amiri" w:eastAsia="Amiri" w:cs="Amiri"/>
          <w:color w:val="111111"/>
          <w:sz w:val="28"/>
          <w:sz w:val="28"/>
          <w:szCs w:val="28"/>
          <w:rtl w:val="true"/>
          <w:lang w:bidi="ar-SA"/>
        </w:rPr>
        <w:t>سِرْنَ بِهَا فَاللَّهُ أَعْطَی ذِکْرَهَا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خَصَّهَا مِنْهُ بِطُهْرٍ طَاهِرٍ</w:t>
      </w:r>
    </w:p>
    <w:p>
      <w:pPr>
        <w:pStyle w:val="BookText"/>
        <w:rPr/>
      </w:pPr>
      <w:r>
        <w:rPr>
          <w:rFonts w:ascii="Amiri" w:hAnsi="Amiri" w:eastAsia="Amiri" w:cs="Amiri"/>
          <w:color w:val="111111"/>
          <w:sz w:val="28"/>
          <w:sz w:val="28"/>
          <w:szCs w:val="28"/>
          <w:rtl w:val="true"/>
          <w:lang w:bidi="ar-SA"/>
        </w:rPr>
        <w:t xml:space="preserve">ثُمَّ قَالَتْ حَفْصَةُ 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فَاطِمَةُ خَیْرُ نِسَاءِ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لَهَا وَجْهٌ کَوَجْهِ الْقَمَرِ</w:t>
      </w:r>
    </w:p>
    <w:p>
      <w:pPr>
        <w:pStyle w:val="BookText"/>
        <w:rPr/>
      </w:pPr>
      <w:r>
        <w:rPr>
          <w:rFonts w:ascii="Amiri" w:hAnsi="Amiri" w:eastAsia="Amiri" w:cs="Amiri"/>
          <w:color w:val="111111"/>
          <w:sz w:val="28"/>
          <w:sz w:val="28"/>
          <w:szCs w:val="28"/>
          <w:rtl w:val="true"/>
          <w:lang w:bidi="ar-SA"/>
        </w:rPr>
        <w:t>فَضَّلَکِ اللَّهُ عَلَی کُلِّ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مَنْ خَصَّ بِآیِ الزُّمَرِ</w:t>
      </w:r>
    </w:p>
    <w:p>
      <w:pPr>
        <w:pStyle w:val="BookText"/>
        <w:rPr/>
      </w:pPr>
      <w:r>
        <w:rPr>
          <w:rFonts w:ascii="Amiri" w:hAnsi="Amiri" w:eastAsia="Amiri" w:cs="Amiri"/>
          <w:color w:val="111111"/>
          <w:sz w:val="28"/>
          <w:sz w:val="28"/>
          <w:szCs w:val="28"/>
          <w:rtl w:val="true"/>
          <w:lang w:bidi="ar-SA"/>
        </w:rPr>
        <w:t>زَوَّجَکِ اللَّهُ فَتًی فَاضِلًا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أَعْنِی عَلِیّاً خَیْرَ مَنْ فِی الْحَضَرِ</w:t>
      </w:r>
    </w:p>
    <w:p>
      <w:pPr>
        <w:pStyle w:val="BookText"/>
        <w:rPr/>
      </w:pPr>
      <w:r>
        <w:rPr>
          <w:rFonts w:ascii="Amiri" w:hAnsi="Amiri" w:eastAsia="Amiri" w:cs="Amiri"/>
          <w:color w:val="111111"/>
          <w:sz w:val="28"/>
          <w:sz w:val="28"/>
          <w:szCs w:val="28"/>
          <w:rtl w:val="true"/>
          <w:lang w:bidi="ar-SA"/>
        </w:rPr>
        <w:t xml:space="preserve">فَسِرْنَ جَارَاتِی بِهَا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کَرِیمَةٌ بِنْتُ عَظِیمِ الْخَطَرِ</w:t>
      </w:r>
    </w:p>
    <w:p>
      <w:pPr>
        <w:pStyle w:val="BookText"/>
        <w:rPr/>
      </w:pPr>
      <w:r>
        <w:rPr>
          <w:rFonts w:ascii="Amiri" w:hAnsi="Amiri" w:eastAsia="Amiri" w:cs="Amiri"/>
          <w:color w:val="111111"/>
          <w:sz w:val="28"/>
          <w:sz w:val="28"/>
          <w:szCs w:val="28"/>
          <w:rtl w:val="true"/>
          <w:lang w:bidi="ar-SA"/>
        </w:rPr>
        <w:t>ثُمَّ قَالَتْ مُعَاذَةُ أُمُّ سَعْدِ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w:t>
      </w:r>
    </w:p>
    <w:p>
      <w:pPr>
        <w:pStyle w:val="BookText"/>
        <w:rPr/>
      </w:pPr>
      <w:r>
        <w:rPr>
          <w:rFonts w:ascii="Amiri" w:hAnsi="Amiri" w:eastAsia="Amiri" w:cs="Amiri"/>
          <w:color w:val="111111"/>
          <w:sz w:val="28"/>
          <w:sz w:val="28"/>
          <w:szCs w:val="28"/>
          <w:rtl w:val="true"/>
          <w:lang w:bidi="ar-SA"/>
        </w:rPr>
        <w:t>أَقُولُ قَوْلًا فِیهِ مَا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أَذْکُرُ الْخَیْرَ وَ أُبْدِیهِ</w:t>
      </w:r>
    </w:p>
    <w:p>
      <w:pPr>
        <w:pStyle w:val="BookText"/>
        <w:rPr/>
      </w:pPr>
      <w:r>
        <w:rPr>
          <w:rFonts w:ascii="Amiri" w:hAnsi="Amiri" w:eastAsia="Amiri" w:cs="Amiri"/>
          <w:color w:val="111111"/>
          <w:sz w:val="28"/>
          <w:sz w:val="28"/>
          <w:szCs w:val="28"/>
          <w:rtl w:val="true"/>
          <w:lang w:bidi="ar-SA"/>
        </w:rPr>
        <w:t>مُحَمَّدٌ خَیْرُ بَنِی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فِیهِ مِنْ کِبْرٍ وَ لَا تِیهٍ</w:t>
      </w:r>
    </w:p>
    <w:p>
      <w:pPr>
        <w:pStyle w:val="BookText"/>
        <w:rPr/>
      </w:pPr>
      <w:r>
        <w:rPr>
          <w:rFonts w:ascii="Amiri" w:hAnsi="Amiri" w:eastAsia="Amiri" w:cs="Amiri"/>
          <w:color w:val="111111"/>
          <w:sz w:val="28"/>
          <w:sz w:val="28"/>
          <w:szCs w:val="28"/>
          <w:rtl w:val="true"/>
          <w:lang w:bidi="ar-SA"/>
        </w:rPr>
        <w:t>بِفَضْلِهِ عَرَّفَنَا رُشْدَنَا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بِالْخَیْرِ یُجَازِیهِ</w:t>
      </w:r>
    </w:p>
    <w:p>
      <w:pPr>
        <w:pStyle w:val="BookText"/>
        <w:rPr/>
      </w:pPr>
      <w:r>
        <w:rPr>
          <w:rFonts w:ascii="Amiri" w:hAnsi="Amiri" w:eastAsia="Amiri" w:cs="Amiri"/>
          <w:color w:val="111111"/>
          <w:sz w:val="28"/>
          <w:sz w:val="28"/>
          <w:szCs w:val="28"/>
          <w:rtl w:val="true"/>
          <w:lang w:bidi="ar-SA"/>
        </w:rPr>
        <w:t>وَ نَحْنُ مَعَ بِنْتِ نَبِیِّ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ذِی شَرَفٍ قَدْ مُکِّنَتْ فِیهِ</w:t>
      </w:r>
    </w:p>
    <w:p>
      <w:pPr>
        <w:pStyle w:val="BookText"/>
        <w:rPr/>
      </w:pPr>
      <w:r>
        <w:rPr>
          <w:rFonts w:ascii="Amiri" w:hAnsi="Amiri" w:eastAsia="Amiri" w:cs="Amiri"/>
          <w:color w:val="111111"/>
          <w:sz w:val="28"/>
          <w:sz w:val="28"/>
          <w:szCs w:val="28"/>
          <w:rtl w:val="true"/>
          <w:lang w:bidi="ar-SA"/>
        </w:rPr>
        <w:t>فِی ذِرْوَةٍ شَامِخَةٍ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أَرَی شَیْئاً یُدَانِیهِ</w:t>
      </w:r>
    </w:p>
    <w:p>
      <w:pPr>
        <w:pStyle w:val="BookText"/>
        <w:rPr/>
      </w:pPr>
      <w:r>
        <w:rPr>
          <w:rFonts w:ascii="Amiri" w:hAnsi="Amiri" w:eastAsia="Amiri" w:cs="Amiri"/>
          <w:color w:val="111111"/>
          <w:sz w:val="28"/>
          <w:sz w:val="28"/>
          <w:szCs w:val="28"/>
          <w:rtl w:val="true"/>
          <w:lang w:bidi="ar-SA"/>
        </w:rPr>
        <w:t>وَ کَانَتِ النِّسْوَةُ یُرَجِّعْنَ أَوَّلَ بَیْتٍ مِنْ کُلِّ رَجَزٍ ثُمَّ یُکَبِّرْنَ وَ دَخَلْنَ الدَّارَ ثُمَّ أَنْفَذَ رَسُولُ اللَّهِ صلی الله علیه وآله إِلَی عَلِیٍّ وَ دَعَاهُ إِلَی الْمَسْجِدِ ثُمَّ دَعَا فَاطِمَةَ فَأَخَذَ یَدَیْهَا وَ وَضَعَهَا فِی یَدِهِ وَ قَالَ بَارَکَ اللَّهُ فِی ابْنَةِ رَسُولِ اللَّهِ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ابْنِ مَرْدَوَیْهِ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سَأَلَ مَاءً فَأَخَذَ مِنْهُ جُرْعَةً فَتَمَضْمَضَ بِهَا ثُمَّ مَجَّهَا فِی الْقَعْبِ ثُمَّ صَبَّهَا عَلَی رَأْسِهَا ثُمَّ قَالَ أَقْبِلِی فَلَمَّا أَقْبَلَتْ نَضَحَ مِنْ بَیْنِ ثَدْیَیْهَا ثُمَّ قَالَ أَدْبِرِی فَلَمَّا أَدْبَرَتْ نَضَحَ مِنْ بَیْنِ کَتِفَیْهَا ثُمَّ دَعَا لَهُمَا کِتَابُ ابْنِ مَرْدَوَیْهِ اللَّهُمَّ بَارِکْ فِیهِمَا وَ بَارِکْ عَلَیْهِمَا وَ بَارِکْ لَهُمَا فِی شِبْلَیْهِمَا </w:t>
      </w:r>
      <w:bookmarkStart w:id="474" w:name="pg13873_123194"/>
    </w:p>
    <w:p>
      <w:pPr>
        <w:pStyle w:val="BookText"/>
        <w:rPr/>
      </w:pPr>
      <w:bookmarkEnd w:id="474"/>
      <w:r>
        <w:rPr>
          <w:rFonts w:ascii="Amiri" w:hAnsi="Amiri" w:eastAsia="Amiri" w:cs="Amiri"/>
          <w:color w:val="111111"/>
          <w:sz w:val="28"/>
          <w:sz w:val="28"/>
          <w:szCs w:val="28"/>
          <w:rtl w:val="true"/>
          <w:lang w:bidi="ar-SA"/>
        </w:rPr>
        <w:t>وَ رُوِیَ أَنَّهُ قَالَ اللَّهُمَّ إِنَّهُمَا أَحَبُّ خَلْقِکَ إِلَیَّ فَأَحِبَّهُمَا وَ بَارِکْ فِی ذُرِّیَّتِهِمَا وَ اجْعَلْ عَلَیْهِمَا مِنْکَ حَافِظاً وَ إِنِّی أُعِیذُهُمَا بِکَ وَ ذُرِّیَّتَهُمَا مِنَ الشَّیْطَانِ الرَّجِیمِ وَ رُوِیَ أَنَّهُ دَعَا لَهَا فَقَالَ أَذْهَبَ اللَّهُ عَنْکِ الرِّجْسَ وَ طَهَّرَکِ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بِبَحْرَیْنِ یَلْتَقِیَانِ وَ نَجْمَیْنِ یَقْتَرِنَانِ ثُمَّ خَرَجَ إِلَی الْبَابِ یَقُولُ طَهَّرَکُمَا وَ طَهَّرَ نَسْلَکُمَا أَنَا سِلْمٌ لِمَنْ سَالَمَکُمَا وَ حَرْبٌ لِمَنْ حَارَبَکُمَا أَسْتَوْدِعُکُمَا اللَّهَ وَ أَسْتَخْلِفُهُ عَلَیْکُمَا وَ بَاتَتْ عِنْدَهَا أَسْمَاءُ بِنْتُ عُمَیْسٍ أُسْبُوعاً بِوَصِیَّةِ خَدِیجَةَ إِلَیْهَا فَدَعَا لَهَا النَّبِیُّ صلی الله علیه وآله فِی دُنْیَاهَا وَ آخِرَتِهَا ثُمَّ أَتَاهُمَا فِی صَبِیحَتِهِمَا وَ قَالَ السَّلَامُ عَلَیْکُمْ أَدْخُلُ رَحِمَکُمُ اللَّهُ فَفَتَحَتْ أَسْمَاءُ الْبَابَ وَ کَانَا نَائِمَیْنِ تَحْتَ کِسَاءٍ فَقَالَ عَلَی حَالِکُمَا فَأَدْخَلَ رِجْلَیْهِ بَیْنَ أَرْجُلِهِمَا فَأَخْبَرَ اللَّهُ عَنْ أَوْرَادِهِمَا تَتَجافی جُنُوبُهُمْ عَنِ الْمَضاجِعِ الْآیَةَ</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فَسَأَلَ عَلِیّاً کَیْفَ وَجَدْتَ أَهْلَکَ قَالَ نِعْمَ الْعَوْنُ عَلَی طَاعَةِ اللَّهِ وَ سَأَلَ فَاطِمَةَ فَقَالَتْ خَیْرُ بَعْلٍ فَقَالَ اللَّهُمَّ اجْمَعْ شَمْلَهُمَا وَ أَلِّفْ بَیْنَ قُلُوبِهِمَا وَ اجْعَلْهُمَا وَ ذُرِّیَّتَهُمَا مِنْ وَرَثَةِ جَنَّةِ النَّعِیمِ وَ ارْزُقْهُمَا ذُرِّیَّةً طَاهِرَةً طَیِّبَةً مُبَارَکَةً وَ اجْعَلْ فِی ذُرِّیَّتِهِمَا الْبَرَکَةَ وَ اجْعَلْهُمْ أَئِمَّةً یَهْدُونَ بِأَمْرِکَ إِلَی طَاعَتِکَ وَ یَأْمُرُونَ بِمَا یُرْضِیکَ ثُمَّ أَمَرَ بِخُرُوجِ أَسْمَاءَ وَ قَالَ جَزَاکِ اللَّهُ خَیْراً ثُمَّ خَلَا بِهَا بِإِشَارَةِ الرَّسُولِ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شُرَحْبِیلُ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صَبِیحَةُ عُرْسِ فَاطِمَةَ جَاءَ النَّبِیُّ بِعُسٍّ فِیهِ لَبَنٌ فَقَالَ لِفَاطِمَةَ اشْرَبِی فِدَاکِ أَبُوکِ وَ قَالَ لِعَلِیٍّ اشْرَبْ فِدَاکَ ابْنُ عَمِّکَ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مناقب ابن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جعفر مانند این روایت آورده است و در پایان افزوده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آمده بیست و چهار هزار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دیگران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فرشته‌ای با بیست سر و در هر سر هزار زبان و نام فرشته صوصائیل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به من دستور داد تا فاطمه را به ازدواج علی علیه السّلام در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خطاب از علی علیه السّلام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داماد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فرود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تو دستور می دهد که فاطمه را به علی تزویج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جایگاه سفید مأمور شدم که تو را تزویج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مأمور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ابیطالب از کسانی است که قرابت و نزدیکی او و فضیلت او را در اسلام می دانی و من از پروردگارم خواسته‌ام که تو را به بهترین خلقش و محبوب‌ترین آنان در نزد خدا تزویج کنم و او درباره تو سخنی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خواستگاری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بیرون آمد،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او اقرار و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مردویه روایت کرده که پیامبر صلی الله علیه و آله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خودت خطبه‌ای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ویژه خداوندی است که به کسانی که به او را حمد می گویند نزدیک است و نیز به کسانی که از او چیزی می طلبند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به کسانی که تقوا دارند وعده داده و هرکس را که معصیت او کند، با آتش بیم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احسان و نعمت‌های قدیمی‌اش حمد می کنیم؛ حمد کسی که می داند خدا خالق او و آفریننده او و میراننده و زنده کننده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بدی‌هایش بازخواست می کند و ما از او کمک می خواهیم و از او هدایت می 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می آوریم و از او می خواهیم که ما را کفایت کند و شهادت می دهیم که جز الله خدایی نیست؛ یگانه و بی شریک است، شهادتی که به او برسد، راضی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گواهی می دهم که محمّد بنده و رسول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درودی بر او می فرستیم که او را نزدیک و بهره‌مند سازد و بالا برد و برگزیند و ازدواج امر الهی و رضایت اوست و این جمع ما مورد تقدیر الهی و اذن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رسول خداست که دخترش فاطمه را با پانصد درهم به من تزویج کرد و من 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و شاهد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دخترم فاطمه را به تو تزویج کردم، آنگونه که خداوند رحمان به تو تزویج کرد و من راضی شدم به آنچه خداوند برای فاطمه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خانواده‌ات را بگیر که تو از من به او سزاوارتری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خوب برادری و خوب دامادی و خوب رفیقی هستی و همین که خداوند تو را پسندیده و به تو راضی شده،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علی علیه السّلام به سجده شکر افتاد، در حالی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توفیق ده که سپاس نعمتی که به من داده‌ای را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مستجاب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سرش را بالا برد،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شما دو نفر برکت دهد و در شما دو نفر برکت قرار دهد و تلاش شما را موفّق بدارد و شما را با هم جمع کند و از شما نسل بسیار و پاک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دستور داد که طبقی خرمای بسر بیاودند و دستور داد که هرکس از آن بردارد و خودشان وارد اتاق زنان شدند و دستور زدن دف را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معظم اسلام صلی اللَّه علیه و آله، فاطمه اطهر را به همسری امیرالمؤمنین درآورد و مهریه آن بانو مبلغ چهار صد مثقال نقره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روایتی این مبلغ پانصد درهم بوده که قول دوم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اختلاف مهر، روایتی است که عمرو بن ابی المقدام و جابر جعفی از امام باقر علیه السّلام دارند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فاطمه علیها السّلام نوعی برد یمنی و نیز پوست دباغی نشده یک گوسفند به همراه یک گیاه خوشبو بود و نیز روایتی که از امام صادق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حضرت فاطمه علیها السّلام زره خاصّی و پوست گوسفند فر و یا پوست بزی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فاطمه را با یک برد یمانی کهنه‌ای به همسری علی علیه السّلام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اندازه مهریه فاطمه را در زمین می دانیم، اکنون می خواهیم بدانیم مهریه وی در آسمان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بپرسید که ثمری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فایده‌ای ندارد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مطالبی است که برای ما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فاطمه را در آسمان یک پنجم زمین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با عداوت نسبت به فاطمه و فرزندانش روی زمین راه برود، تا قیام قیامت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محمّد باقر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مهریه فاطمه اطهر یک پنجم دنیا، یک سوم بهشت و چهار نهر بوده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فرات، نیل مصر، نهروان و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مهریه فاطمه را به ظاهر مبلغ پانصد درهم قرار بده که برای امت تو سنت و دستوری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خبّاب بن ارث است که آنگاه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را به دستور خدا به ازدواج با تو درآوردم، با مهر یک پنجم زمین و چهارصد و هشتاد درهم مدّت دار و آن یک پنجم زمین و نقد آن چهارصد و هشتاد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علیم یک چهارم دنیا را مهریه فاطمه زهرا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چهارم زمین از آن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بهشت و جهنم را نیز صداق آن بانوی معظم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دوستان خود را داخل بهشت و دشمنان خویشتن را داخل جهنم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روایتی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درهم‌ها را در دامنش ریخت، یک مشت آن را که شصت و شش درهم بود به امّ ایمن داد برای خرید لوازم خانه و یک مشت درهم هم به اسماء داد برای خرید عطر و یک مشت هم به امّ سلمه داد برای خرید خوراکی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عمّار و ابوبکر و بلال را هم برای خرید چیزهایی که برای حضرت زهرا مناسب است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مشابه نقلی که از امالی شیخ داشتیم آورده تا اینکه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جرّة خضراء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ظرفی گلی و سبز شبیه تنگ و کوزه‌های گلی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پوست تختی و عبای خاصّی و مشک آبی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وهب قرشی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علی بن ابی طالب علیه السّلام ریگ‌های نرمی کف خانه خود ریخته بود و یک چوب را از دیواری تا دیوار دیگر نصب کرده بود برای لباس‌ها؛ فرش اتاق آن حضرت یک پوست گوسفند بود و مخده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لیف خرما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برخی از لوازم منزل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مردویه در حدیث خود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بیست و نه شب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عقیل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بخواه که همسرت را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از این جریان با خبر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با پیامبر خلوت کرد و از پیامبر خواست که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علی علیه السّلام 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 و 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کار را دوست دارم و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صحابه هدایای خود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دستور آرد کردن گندم و نان درست کردن را داد و به علی علیه السّلام دستور داد که گوسفند را ذبح کند و پیامبر گوشت‌ها از هم جدا و تکه تکه می‌کرد و بر دست پیامبر اثر خون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پخت غذا فارغ شدند، پیامبر دستور داد که منادی بر فراز خانه‌اش فریاد کند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رسول خدا حاضر شوید و دعوت رسول خدا را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سان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آذن فی الناس بالحج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حج در میان مردم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باغستان‌های خرما و زراعت‌ها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فرش‌ها در مسجد گسترده شد و حدود بیش از چهار هزار مرد و همه زنان مدینه آمدند و هرچه خواستند از غذا خوردند، ولی چیزی از غذا کم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روز دوم مجدّداً آمدند و خوردند و در روز سوّم آنچه را که ابو ایّوب فرستاده بود خوردند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 آله ظرف‌ها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 از غذا شد و به منزل‌های زنان حضرت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ظرفی را گرفتند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 برای فاطمه و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را خواستند و دست او را گرفتند و در دست علی علیه السّلام گذاشتند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برای تو در مورد دختر رسول خدا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خوب همسری است و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خوب شوهری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به زنانش دستور داد که فاطمه را زینت کنند و او را مرتب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ام سلمه آنان از فاطمه علیها السّلام عطری خوشبو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ظرفی شیشه‌ای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دحیه کلبی خدمت رسول خدا می آمد، پدرم به من می گفت بالشت را بیاور و آن را برای عمویت بینداز و چون بر می خاست، از لابلای لباس‌هایش چیزی می ریخت و پیامبر به من می فرمود که آنها را جمع 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 این باره سوال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عنبری است که از بال‌های جبرئیل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حضرت زهرا گلابی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درباره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عرق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عرق را از پیامبر به هنگامی که نزد من خواب قیلوله می کردند می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جبرئیل لباسی آورد که به قیمت دنیا بود و چون حضرت فاطمه آن لباس را پوشید، زنان قریش از آن لباس به حیرت افتادند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برایت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نزد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از ابن عباس و جابر نقل کرده‌اند که چون شب زفاف فاطمه شد، پیامبر در پیش فاطمه و جبرئیل از سمت راست او و میکائیل در سمت چپ و هفتاد هزار فرشته پشت سر او بودند که خدا را تسبیح و تقدیس می کردند، تا آنکه فجر طلوع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کتاب مولد فاطمه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اعظم اسلام به دختران عبدالمطب و زنان مهاجرین و انصار دستور داد تا با حضرت فاطمه حرکت کنند، اظهار شادمانی و مسرت کنند، رجز بخوانند، تکبیر بگویند و حمد خدای را به جای آورند، ولی سخنی نگویند که خدا ناراضی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فاطمه زهرا را بر ناقه و به روایتی بر استر خود سوار کرد و سلمان مهار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آن بانو نیز هفتاد هزار ملک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اسلام، حمزه، عقیل، جعفر و اهل بیت با شمشیرهای کشیده از پشت سر حضرت زهرای اطهر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حضرت رسول جلوی آن بانو حرکت می کردند و ام سلمه این ارجوزه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یاری خدا حرکت کنید، خدا را در هر حال شاکر باشید</w:t>
      </w:r>
    </w:p>
    <w:p>
      <w:pPr>
        <w:pStyle w:val="BookText"/>
        <w:rPr/>
      </w:pPr>
      <w:r>
        <w:rPr>
          <w:rFonts w:ascii="IRNazanin" w:hAnsi="IRNazanin" w:eastAsia="IRNazanin"/>
          <w:color w:val="111111"/>
          <w:sz w:val="28"/>
          <w:sz w:val="28"/>
          <w:szCs w:val="28"/>
          <w:rtl w:val="true"/>
          <w:lang w:bidi="fa-IR"/>
        </w:rPr>
        <w:t>یادآور نعمت‌های خدای بزرگ شوید که چه آفت ها و ناراحتی‌هایی را بر طرف کرده است</w:t>
      </w:r>
    </w:p>
    <w:p>
      <w:pPr>
        <w:pStyle w:val="BookText"/>
        <w:rPr/>
      </w:pPr>
      <w:r>
        <w:rPr>
          <w:rFonts w:ascii="IRNazanin" w:hAnsi="IRNazanin" w:eastAsia="IRNazanin"/>
          <w:color w:val="111111"/>
          <w:sz w:val="28"/>
          <w:sz w:val="28"/>
          <w:szCs w:val="28"/>
          <w:rtl w:val="true"/>
          <w:lang w:bidi="fa-IR"/>
        </w:rPr>
        <w:t>خدا ما را که کافر بودیم هدایت کرد و به ما نیرو بخشید</w:t>
      </w:r>
    </w:p>
    <w:p>
      <w:pPr>
        <w:pStyle w:val="BookText"/>
        <w:rPr/>
      </w:pPr>
      <w:r>
        <w:rPr>
          <w:rFonts w:ascii="IRNazanin" w:hAnsi="IRNazanin" w:eastAsia="IRNazanin"/>
          <w:color w:val="111111"/>
          <w:sz w:val="28"/>
          <w:sz w:val="28"/>
          <w:szCs w:val="28"/>
          <w:rtl w:val="true"/>
          <w:lang w:bidi="fa-IR"/>
        </w:rPr>
        <w:t>با بهترینِ زنان جهان حرکت کنید، عمه و خاله‌هایش به فدایش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آن کسی که خدای بزرگ او را به وسیله وحی و پیامبری برتری و فضیلت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عایشه</w:t>
      </w:r>
    </w:p>
    <w:p>
      <w:pPr>
        <w:pStyle w:val="BookText"/>
        <w:rPr/>
      </w:pP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معجر بپوشید و یاد کنید از هرچه که در این جایگاه‌ها نیکوست</w:t>
      </w:r>
    </w:p>
    <w:p>
      <w:pPr>
        <w:pStyle w:val="BookText"/>
        <w:rPr/>
      </w:pPr>
      <w:r>
        <w:rPr>
          <w:rFonts w:ascii="IRNazanin" w:hAnsi="IRNazanin" w:eastAsia="IRNazanin"/>
          <w:color w:val="111111"/>
          <w:sz w:val="28"/>
          <w:sz w:val="28"/>
          <w:szCs w:val="28"/>
          <w:rtl w:val="true"/>
          <w:lang w:bidi="fa-IR"/>
        </w:rPr>
        <w:t>یادآور پروردگار خلق شوید، زیرا ما و هر بنده شاکری را به دین خود هدایت کرده است</w:t>
      </w:r>
    </w:p>
    <w:p>
      <w:pPr>
        <w:pStyle w:val="BookText"/>
        <w:rPr/>
      </w:pPr>
      <w:r>
        <w:rPr>
          <w:rFonts w:ascii="IRNazanin" w:hAnsi="IRNazanin" w:eastAsia="IRNazanin"/>
          <w:color w:val="111111"/>
          <w:sz w:val="28"/>
          <w:sz w:val="28"/>
          <w:szCs w:val="28"/>
          <w:rtl w:val="true"/>
          <w:lang w:bidi="fa-IR"/>
        </w:rPr>
        <w:t>حمد مخصوص خدایی است که ما را برتری داد؛ شکر مخصوص آن خدایی است که مقتدر است</w:t>
      </w:r>
    </w:p>
    <w:p>
      <w:pPr>
        <w:pStyle w:val="BookText"/>
        <w:rPr/>
      </w:pPr>
      <w:r>
        <w:rPr>
          <w:rFonts w:ascii="IRNazanin" w:hAnsi="IRNazanin" w:eastAsia="IRNazanin"/>
          <w:color w:val="111111"/>
          <w:sz w:val="28"/>
          <w:sz w:val="28"/>
          <w:szCs w:val="28"/>
          <w:rtl w:val="true"/>
          <w:lang w:bidi="fa-IR"/>
        </w:rPr>
        <w:t>با فاطمه حرکت کنید که خدا ذکر او را عطا کرده و وی را به همسری شوهری که پاک و پاکیزه استدرآورده</w:t>
      </w:r>
    </w:p>
    <w:p>
      <w:pPr>
        <w:pStyle w:val="BookText"/>
        <w:rPr/>
      </w:pPr>
      <w:r>
        <w:rPr>
          <w:rFonts w:ascii="IRNazanin" w:hAnsi="IRNazanin" w:eastAsia="IRNazanin"/>
          <w:color w:val="111111"/>
          <w:sz w:val="28"/>
          <w:sz w:val="28"/>
          <w:szCs w:val="28"/>
          <w:rtl w:val="true"/>
          <w:lang w:bidi="fa-IR"/>
        </w:rPr>
        <w:t>شعر حفصه دختر عمر</w:t>
      </w:r>
    </w:p>
    <w:p>
      <w:pPr>
        <w:pStyle w:val="BookText"/>
        <w:rPr/>
      </w:pPr>
      <w:r>
        <w:rPr>
          <w:rFonts w:ascii="IRNazanin" w:hAnsi="IRNazanin" w:eastAsia="IRNazanin"/>
          <w:color w:val="111111"/>
          <w:sz w:val="28"/>
          <w:sz w:val="28"/>
          <w:szCs w:val="28"/>
          <w:rtl w:val="true"/>
          <w:lang w:bidi="fa-IR"/>
        </w:rPr>
        <w:t>فاطمه بهترین زنان آدمیان است؛ فاطمه چهره‌ای دارد چون قمر</w:t>
      </w:r>
    </w:p>
    <w:p>
      <w:pPr>
        <w:pStyle w:val="BookText"/>
        <w:rPr/>
      </w:pPr>
      <w:r>
        <w:rPr>
          <w:rFonts w:ascii="IRNazanin" w:hAnsi="IRNazanin" w:eastAsia="IRNazanin"/>
          <w:color w:val="111111"/>
          <w:sz w:val="28"/>
          <w:sz w:val="28"/>
          <w:szCs w:val="28"/>
          <w:rtl w:val="true"/>
          <w:lang w:bidi="fa-IR"/>
        </w:rPr>
        <w:t>خدا تو را توسط آن کسی که به واسطه آیه‌های سوره زمر اختصاص داده شده برتری عطا کرده خدا تو را به همسری جوانی با فضیلت، یعنی علی بن ابی طالب درآورد که بهترین افرادی است که وجود دارند</w:t>
      </w:r>
    </w:p>
    <w:p>
      <w:pPr>
        <w:pStyle w:val="BookText"/>
        <w:rPr/>
      </w:pPr>
      <w:r>
        <w:rPr>
          <w:rFonts w:ascii="IRNazanin" w:hAnsi="IRNazanin" w:eastAsia="IRNazanin"/>
          <w:color w:val="111111"/>
          <w:sz w:val="28"/>
          <w:sz w:val="28"/>
          <w:szCs w:val="28"/>
          <w:rtl w:val="true"/>
          <w:lang w:bidi="fa-IR"/>
        </w:rPr>
        <w:t>ای کنیزان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ببرید، زیرا که وی بزرگوار و دختر شخصی عظیم الشأن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گفته‌ای گویم که در آن است آنچه در آن است و از خوبی یاد می کنم و آن را آشکار می سازم</w:t>
      </w:r>
    </w:p>
    <w:p>
      <w:pPr>
        <w:pStyle w:val="BookText"/>
        <w:rPr/>
      </w:pPr>
      <w:r>
        <w:rPr>
          <w:rFonts w:ascii="IRNazanin" w:hAnsi="IRNazanin" w:eastAsia="IRNazanin"/>
          <w:color w:val="111111"/>
          <w:sz w:val="28"/>
          <w:sz w:val="28"/>
          <w:szCs w:val="28"/>
          <w:rtl w:val="true"/>
          <w:lang w:bidi="fa-IR"/>
        </w:rPr>
        <w:t>محمّد بهترین فرزندان آدم است کبر و تکبّری در او نیست با فضیلتی که داشت ما را با راه هدایتمان آشنا ساخت</w:t>
      </w:r>
    </w:p>
    <w:p>
      <w:pPr>
        <w:pStyle w:val="BookText"/>
        <w:rPr/>
      </w:pPr>
      <w:r>
        <w:rPr>
          <w:rFonts w:ascii="IRNazanin" w:hAnsi="IRNazanin" w:eastAsia="IRNazanin"/>
          <w:color w:val="111111"/>
          <w:sz w:val="28"/>
          <w:sz w:val="28"/>
          <w:szCs w:val="28"/>
          <w:rtl w:val="true"/>
          <w:lang w:bidi="fa-IR"/>
        </w:rPr>
        <w:t>خداوند جزای خیر به او بدهد ما با دختر پیامبر صلی علیه و آله هدایت که صاحت شرافت است</w:t>
      </w:r>
    </w:p>
    <w:p>
      <w:pPr>
        <w:pStyle w:val="BookText"/>
        <w:rPr/>
      </w:pPr>
      <w:r>
        <w:rPr>
          <w:rFonts w:ascii="IRNazanin" w:hAnsi="IRNazanin" w:eastAsia="IRNazanin"/>
          <w:color w:val="111111"/>
          <w:sz w:val="28"/>
          <w:sz w:val="28"/>
          <w:szCs w:val="28"/>
          <w:rtl w:val="true"/>
          <w:lang w:bidi="fa-IR"/>
        </w:rPr>
        <w:t>و جایگاه شرافت است و جایگاه راسخی در شرافت دارد و در قلّه بلندی است</w:t>
      </w:r>
    </w:p>
    <w:p>
      <w:pPr>
        <w:pStyle w:val="BookText"/>
        <w:rPr/>
      </w:pPr>
      <w:r>
        <w:rPr>
          <w:rFonts w:ascii="IRNazanin" w:hAnsi="IRNazanin" w:eastAsia="IRNazanin"/>
          <w:color w:val="111111"/>
          <w:sz w:val="28"/>
          <w:sz w:val="28"/>
          <w:szCs w:val="28"/>
          <w:rtl w:val="true"/>
          <w:lang w:bidi="fa-IR"/>
        </w:rPr>
        <w:t>همراهیم و چیزی را نمی بینیم که نزدیک به او باشد</w:t>
      </w:r>
    </w:p>
    <w:p>
      <w:pPr>
        <w:pStyle w:val="BookText"/>
        <w:rPr/>
      </w:pPr>
      <w:r>
        <w:rPr>
          <w:rFonts w:ascii="IRNazanin" w:hAnsi="IRNazanin" w:eastAsia="IRNazanin"/>
          <w:color w:val="111111"/>
          <w:sz w:val="28"/>
          <w:sz w:val="28"/>
          <w:szCs w:val="28"/>
          <w:rtl w:val="true"/>
          <w:lang w:bidi="fa-IR"/>
        </w:rPr>
        <w:t>و این زنان بیت اوّل هر رجزی را می خواندند و آنگاه تکبیری می گفتند و در این حال وارد خانه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داخل خانه شدند، رسول اکرم شخصی را به دنبال حضرت امیر فرستاد تا او را به مسجد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را 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فاطمه را گرفت و در دست علی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عروسی را برای دختر پیغمبر مبارک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آبی خواست از آن آب جرعه‌ای گرفت و با آن مضمضه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را در کاسه ریخت و پس از آن، آب را بر سر فاطمه ریخت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رو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رو کرد، حضرت آبی را در میان دو پستان او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پشت کرد، میان دو کتفش آب پاشید و آنگاه برای هر دو دعا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برکت ده و بر این دو برکت ده و برای این دو در دو فرزندشان برکت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محبوب‌ترین خلقت در پیشگاه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دوست بدار و در نسلشان برکت قرار ده و بر این دو از سوی خود نگهبانی بگمار و من این دو و نسلشان را از شر شیطان رانده شده، در پناه تو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پیامبر برای فاطمه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تو پلیدی را ببرد و تو را پاک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دو دریا که با یکدیگر دیدار می‌کنند و دو ستاره که با هم همراه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از در خارج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شما و نسل شما را پاک و پاکیزه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شما صلح باشد صلح هستم؛ من با کسی که با شما بجنگد می‌جنگم؛ من شما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وصیت حضرت خدیجه کبرا، اسماء بنت عمیس مدت یک هفته نزد حضرت زهرا ماند و پیغمبر خدا برای دنیا و آخرت وی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آن شب رسول خدا نزد حضرت علی و فاطمه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ورود به من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علیها السّلام در زیر کسا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آنها فرمود که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پای خود را زیر کسا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تَتَجافی جُنُوبُهُمْ عَنِ الْمَضاجِع</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پهلوهای خود را از رختخواب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ذکر و اوراد حضرت امیر و فاطمه 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معظم اسلام رو به علی 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خود را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اطاعت خدا، بهترین یار و 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همین پرسش را از فاطمه درباره 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ایشان را محفوظ بدار؛ قلب ایشان را با یکدیگر مهربان فرما؛ آنها و فرزندانشان را وارث بهشت برین قرار بده؛ نسل پاک و مبارکی به ایشان عطا بفرما؛ خیر و برکت در فرزندان ایشان قرار بده؛ ذرّیه آنها را پیشوایانی قرار بده که مردم را به سوی اطاعت از تو راهنمایی کنند و دستور به اموری دهند که رضایت خاطر تو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اسماء فرمود که خدا به تو پاداش خیر دهد و به او دستور داد تا از اتاق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 به دستور پیامبر خدا با فاطمه اطهر خلوت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شب عروسی فاطمه، پیغمبر خدا یک ظرف شیر آورد و به 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به فدایت،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حضرت علی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بیاشام پسر عمویت به فدایت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1151266_3264237689"/>
      <w:bookmarkStart w:id="476" w:name="_Toc198"/>
      <w:bookmarkEnd w:id="475"/>
      <w:r>
        <w:rPr>
          <w:rtl w:val="true"/>
        </w:rPr>
        <w:t>«</w:t>
      </w:r>
      <w:r>
        <w:rPr/>
        <w:t>25</w:t>
      </w:r>
      <w:r>
        <w:rPr>
          <w:rtl w:val="true"/>
        </w:rPr>
        <w:t>»</w:t>
      </w:r>
      <w:bookmarkEnd w:id="476"/>
    </w:p>
    <w:p>
      <w:pPr>
        <w:pStyle w:val="BookText"/>
        <w:rPr/>
      </w:pPr>
      <w:r>
        <w:rPr>
          <w:rFonts w:ascii="Amiri" w:hAnsi="Amiri" w:eastAsia="Amiri" w:cs="Amiri"/>
          <w:color w:val="111111"/>
          <w:sz w:val="28"/>
          <w:sz w:val="28"/>
          <w:szCs w:val="28"/>
          <w:rtl w:val="true"/>
          <w:lang w:bidi="ar-SA"/>
        </w:rPr>
        <w:t xml:space="preserve">مکا،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تَزَوَّجَ عَلِیٌّ فَاطِمَةَ بَسَطَ الْبَیْتَ کَثِیباً وَ کَانَ فِرَاشُهُمَا إِهَابَ کَبْشٍ وَ مِرْفَقُهُمَا مَحْشُوَّةٌ لِیفاً وَ نَصَبُوا عُوداً یُوضَعُ عَلَیْهِ السِّقَاءُ فَسَتَرَهُ بِکِسَاءٍ</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الْحُسَیْنِ بْنِ نُعَیْمٍ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رَسُولُ اللَّهِ صلی الله علیه وآله فَاطِمَةَ عَلَی عَلِیٍّ وَ سِتْرُهَا عَبَاءَةٌ وَ فَرْشُهَا إِهَابُ کَبْشٍ وَ وِسَادَتُهَا أَدَمٌ مَحْشُوَّةٌ بِمَسَدٍ</w:t>
      </w:r>
      <w:r>
        <w:rPr>
          <w:rFonts w:eastAsia="Amiri" w:cs="Amiri" w:ascii="Amiri" w:hAnsi="Amiri"/>
          <w:color w:val="111111"/>
          <w:sz w:val="28"/>
          <w:szCs w:val="28"/>
          <w:rtl w:val="true"/>
          <w:lang w:bidi="ar-SA"/>
        </w:rPr>
        <w:t xml:space="preserve">. </w:t>
      </w:r>
      <w:bookmarkStart w:id="477" w:name="pg13873_123195"/>
    </w:p>
    <w:p>
      <w:pPr>
        <w:pStyle w:val="BookText"/>
        <w:rPr/>
      </w:pPr>
      <w:bookmarkEnd w:id="4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در حالی فاطمه زهرا را به خانه علی علیه السّلام فرستاد که پوشاک آن بانو یک عبا، فرش او یک پوست گوسفند و متکای وی تکه پوستی بود که از لیف پر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چوبی را نصب کرده بود که مشک آب روی آن گذاشته می‌شد پس آن را با عبایی پوشانده بودند حسین بن نعیم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فاطمه را نزد علی علیه السّلام برد، در حالی که پوشش فاطمه یک عبا و فرش او پوست دبّاغی نشده یک گوسفند و بالشت حضرت زهرا یک پوست بود که با رشته‌های لیف خرما پر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8" w:name="__RefHeading___Toc1151268_3264237689"/>
      <w:bookmarkStart w:id="479" w:name="_Toc199"/>
      <w:bookmarkEnd w:id="478"/>
      <w:r>
        <w:rPr>
          <w:rtl w:val="true"/>
        </w:rPr>
        <w:t>بیان</w:t>
      </w:r>
      <w:bookmarkEnd w:id="479"/>
    </w:p>
    <w:p>
      <w:pPr>
        <w:pStyle w:val="BookText"/>
        <w:rPr/>
      </w:pPr>
      <w:r>
        <w:rPr>
          <w:rFonts w:ascii="IRNazanin" w:hAnsi="IRNazanin" w:eastAsia="IRNazanin"/>
          <w:color w:val="111111"/>
          <w:sz w:val="28"/>
          <w:sz w:val="28"/>
          <w:szCs w:val="28"/>
          <w:rtl w:val="true"/>
          <w:lang w:bidi="fa-IR"/>
        </w:rPr>
        <w:t>قال الفیروزآبادی المسد حبل من لیف أو لیف المقل أو من أی شی‌ء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ریسمانی است از مطلق 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لیف درخت خرما و یا از هر چیزی که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1151270_3264237689"/>
      <w:bookmarkStart w:id="481" w:name="_Toc200"/>
      <w:bookmarkEnd w:id="480"/>
      <w:r>
        <w:rPr>
          <w:rtl w:val="true"/>
        </w:rPr>
        <w:t>«</w:t>
      </w:r>
      <w:r>
        <w:rPr/>
        <w:t>26</w:t>
      </w:r>
      <w:r>
        <w:rPr>
          <w:rtl w:val="true"/>
        </w:rPr>
        <w:t>»</w:t>
      </w:r>
      <w:bookmarkEnd w:id="48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الْحَافِظُ مُحَمَّدُ بْنُ مَحْمُودٍ النَّجَّارُ عَنْ رِجَالٍ ذَکَرَهُمْ قَالَ سَمِعْتُ أَسْمَاءَ بِنْتَ عُمَیْسٍ تَقُولُ سَمِعْتُ سَیِّدَتِی فَاطِمَةَ علیها السلام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دَخَلَ بِی عَلِیُّ بْنُ أَبِی طَالِبٍ علیه السلام أَفْزَعَنِی فِی فِرَاشِی فَقُلْتُ أَ فَزِعْتِ یَا سَیِّدَةَ النِّسَاءِ قَالَتْ سَمِعْتُ الْأَرْضَ تُحَدِّثُهُ وَ یُحَدِّثُهَا فَأَصْبَحْتُ وَ أَنَا فَزِعَةٌ فَأَخْبَرْتُ وَالِدِی صلی الله علیه و آله فَسَجَدَ سَجْدَةً طَوِیلَةً ثُمَّ رَفَعَ رَأْسَهُ وَ قَالَ یَا فَاطِمَةُ أَبْشِرِی بِطِیبِ النَّسْلِ فَإِنَّ اللَّهَ فَضَّلَ بَعْلَکِ عَلَی سَائِرِ خَلْقِهِ وَ أَمَرَ الْأَرْضَ أَنْ تُحَدِّثَهُ بِأَخْبَارِهَا وَ مَا یَجْرِی عَلَی وَجْهِهَا مِنْ شَرْقِ الْأَرْضِ إِلَی غَرْبِهَا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بنت عمیس، از حضرت فاطمه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به خانه علی رفتم دچار ترس و وحشت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شنیدم که زمین با علی گفتگو می کرد و آن حضرت هم با زمین مشغول گفتگو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برای پدرم پیغمبر شرح دادم، آن بزرگوار سجده ای طولانی به جای آورد، آنگاه سر مبارک خود را بلند کرد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داشتن نسلی پاکیزه مژده می دهم، زیرا خدای توانا شوهر تو را بر سایر مردم فضیلت و برتری بخشیده و به زمین دستور فرموده که اخبار خود و آنچه را که در شرق و غرب آن رخ می دهد، برای حضرت علی علیه السّلام شرح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2" w:name="__RefHeading___Toc1151272_3264237689"/>
      <w:bookmarkStart w:id="483" w:name="_Toc201"/>
      <w:bookmarkEnd w:id="482"/>
      <w:r>
        <w:rPr>
          <w:rtl w:val="true"/>
        </w:rPr>
        <w:t>«</w:t>
      </w:r>
      <w:r>
        <w:rPr/>
        <w:t>27</w:t>
      </w:r>
      <w:r>
        <w:rPr>
          <w:rtl w:val="true"/>
        </w:rPr>
        <w:t>»</w:t>
      </w:r>
      <w:bookmarkEnd w:id="48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مُحَمَّدُ بْنُ النَّجَّارِ فِیمَا أَجَازَهُ لِی مِنْ کِتَابِ تَذْیِیلِهِ عَلَی تَارِیخِ الْخَطِیبِ فِی تَرْجَمَةِ أَحْمَدَ بْنِ مُحَمَّدٍ الدَّلَّالِ حَدَّثَ عَنْ أَحْمَدَ بْنِ مُحَمَّدٍ الْأُطْرُوشِ وَ أَبِی بَکْرٍ مُحَمَّدِ بْنِ الْحَسَنِ بْنِ دُرَیْدٍ الْأَزْدِیِّ رَوَی عَنْهُ أَبُو الْحَسَنِ عَلِیُّ بْنُ مُحَمَّدِ بْنِ مُحَمَّدِ بْنِ یُوسُفَ الْبَزَّازُ وَ أَبُو مُحَمَّدٍ الْحَسَنُ بْنُ مُحَمَّدِ بْنِ یَحْیَی الْفَحَّامُ السَّامِرِیَّانِ أَخْبَرَنَا أَبُو عَلِیٍّ ضِیَاءُ بْنُ أَحْمَدَ بْنِ أَبِی عَلِیٍّ وَ أَبُو حَامِدٍ عَبْدُ اللَّهِ بْنُ مُسْلِمِ بْنِ ثَابِتٍ وَ یُوسُفُ بْنُ الْمَیَّالِ بْنِ کَامِلٍ قَالُوا أَخْبَرَنَا أَبُو بَکْرٍ مُحَمَّدُ بْنُ عَبْدِ الْبَاقِی الْبَزَّازُ أَخْبَرَنَا أَبُو الْحُسَیْنِ مُحَمَّدُ بْنُ أَحْمَدَ الْبُرْسِیُّ قَالَ حَدَّثَنِی الْقَاضِی أَحْمَدُ بْنُ مُحَمَّدِ بْنِ یُوسُفَ السَّامِرِیُّ حَدَّثَنَا أَبُو الطَّیِّبِ أَحْمَدُ بْنُ مُحَمَّدٍ الشَّاهِدُ الْمَعْرُوفُ بِالدَّلَّالِ أَخْبَرَنَا مُحَمَّدُ بْنُ أَحْمَدَ الْمَعْرُوفُ بِالْأُطْرُوشِ أَخْبَرَنَا أَبُو عَمْرٍو سُلَیْمَانُ بْنُ أَبِی مَعْشَرٍ عَنْ سُلَیْمَانَ بْنِ عَبْدِ الرَّحْمَنِ عَنْ مُحَمَّدِ بْنِ عَبْدِ الرَّحْمَنِ عَنْ أَسْمَاءَ بِنْتِ وَاثِلَةَ بْنِ الْأَسْقَعِ عَنْ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کامل الزیاره و کتاب اقبال نیز با سند این اتفاق را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1151274_3264237689"/>
      <w:bookmarkStart w:id="485" w:name="_Toc202"/>
      <w:bookmarkEnd w:id="484"/>
      <w:r>
        <w:rPr>
          <w:rtl w:val="true"/>
        </w:rPr>
        <w:t>«</w:t>
      </w:r>
      <w:r>
        <w:rPr/>
        <w:t>28</w:t>
      </w:r>
      <w:r>
        <w:rPr>
          <w:rtl w:val="true"/>
        </w:rPr>
        <w:t>»</w:t>
      </w:r>
      <w:bookmarkEnd w:id="48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مَنَاقِبِ الْخُوارِزْمِیِّ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 فَاطِمَةَ إِلَی رَسُولِ اللَّهِ صلی الله علیه و آله فَقَالَتْ لِی مَوْلَاةٌ هَلْ عَلِمْتَ أَنَّ فَاطِمَةَ قَدْ خُطِبَتْ إِلَی رَسُولِ اللَّهِ صلی الله علیه و آله قُلْتُ لَا قَالَتْ فَقَدْ خُطِبَتْ فَمَا یَمْنَعُکَ أَنْ تَأْتِیَ رَسُولَ اللَّهِ صلی الله علیه و آله فَیُزَوِّجَکَ فَقُلْتُ وَ عِنْدِی شَیْ‌ءٌ أَتَزَوَّجُ بِهِ قَالَتْ إِنَّکَ إِنْ جِئْتَ إِلَی رَسُولِ اللَّهِ زَوَّجَکَ فَوَ اللَّهِ مَا زَالَتْ تُزْجِینِی حَتَّی دَخَلْتُ عَلَی رَسُولِ اللَّهِ صلی الله علیه و آله وَ کَانَ لِرَسُولِ اللَّهِ صلی الله علیه و آله جَلَالَةٌ وَ هَیْبَةٌ فَلَمَّا قَعَدْتُ بَیْنَ یَدَیْهِ أُفْحِمْتُ فَوَ اللَّهِ مَا اسْتَطَعْتُ أَنْ أَتَکَلَّمَ </w:t>
      </w:r>
      <w:bookmarkStart w:id="486" w:name="pg13873_123196"/>
    </w:p>
    <w:p>
      <w:pPr>
        <w:pStyle w:val="BookText"/>
        <w:rPr/>
      </w:pPr>
      <w:bookmarkEnd w:id="486"/>
      <w:r>
        <w:rPr>
          <w:rFonts w:ascii="Amiri" w:hAnsi="Amiri" w:eastAsia="Amiri" w:cs="Amiri"/>
          <w:color w:val="111111"/>
          <w:sz w:val="28"/>
          <w:sz w:val="28"/>
          <w:szCs w:val="28"/>
          <w:rtl w:val="true"/>
          <w:lang w:bidi="ar-SA"/>
        </w:rPr>
        <w:t>فَقَالَ رَسُولُ اللَّهِ صلی الله علیه وآله مَا جَاءَ بِکَ أَ لَکَ حَاجَةٌ فَسَکَتُّ فَقَالَ لَعَلَّکَ جِئْتَ تَخْطُبُ فَاطِمَةَ فَقُلْتُ نَعَمْ فَقَالَ وَ هَلْ عِنْدَکَ مِنْ شَیْ‌ءٍ تَستَحِلُّهَا بِهِ فَقُلْتُ لَا وَ اللَّهِ یَا رَسُولَ اللَّهِ قَالَ مَا فَعَلْتَ الدِّرْعَ الَّتِی سَلَّحْتُکَهَا</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فَقُلْتُ عِنْدِی فَوَ الَّذِی نَفْسُ عَلِیٍّ بِیَدِهِ إِنَّهَا لَحُطَمِیَّةٌ مَا ثَمَنُهَا أَرْبَعُمِائَةِ دِرْهَمٍ فَقَالَ صلی الله علیه و آله قَدْ زَوَّجْتُکَهَا فَابْعَثْ بِهَا إِلَیْهَا فَاسْتَحِلَّهَا بِهَا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لَصَدَاقُ فَاطِمَةَ بِنْتِ رَسُولِ اللَّهِ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فاطمه اطهر نزد رسول خدا خواستگاری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نزدیکانم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فاطمه اطهر را از رسول اکرم خواستگاری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خواهان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نزد پیغمبر خدا مشرف شوی تا زهرا را به نکاح تو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من چیزی ندارم که ازدواج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نزد پیغمبر اکرم صلی اللَّه علیه و آله مشرف شوی، حتما فاطمه را به تو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مرا ترغیب می کرد تا بالاخره روزی به حضور حضرت رسول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برگزیده خدا عظمت و ابهت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حضور آن بزرگوار نشستم سکوت اختیار کردم، چون به خدا قسم که قدرت سخن گفتن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نزد من آمده‌ای، آیا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سکوت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برای خواستگاری فاطمه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داری که با او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زره جنگی‌ات که تو را مسلّح به آن کرده بودم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حق آن خدایی که جان علی در دست قدرت اوست، آن زره که چهار صد درهم قیمت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از نوع زره حطمیّه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زرهی که سازنده خاصّی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با همان زره به نکاح تو در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زهرا بفرست و با وی ازدواج کن و این مهر حضرت زهرا سلام الله علیها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1151276_3264237689"/>
      <w:bookmarkStart w:id="488" w:name="_Toc203"/>
      <w:bookmarkEnd w:id="487"/>
      <w:r>
        <w:rPr>
          <w:rtl w:val="true"/>
        </w:rPr>
        <w:t>بیان</w:t>
      </w:r>
      <w:bookmarkEnd w:id="488"/>
    </w:p>
    <w:p>
      <w:pPr>
        <w:pStyle w:val="BookText"/>
        <w:rPr/>
      </w:pPr>
      <w:r>
        <w:rPr>
          <w:rFonts w:ascii="IRNazanin" w:hAnsi="IRNazanin" w:eastAsia="IRNazanin"/>
          <w:color w:val="111111"/>
          <w:sz w:val="28"/>
          <w:sz w:val="28"/>
          <w:szCs w:val="28"/>
          <w:rtl w:val="true"/>
          <w:lang w:bidi="fa-IR"/>
        </w:rPr>
        <w:t>قال الجزری فی حدیث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زالت تزجینی حتی دخلت علیه أی تسوقنی و تدفعنی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تزجینی حتّی دخلت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پیوسته سوق می داد و هل می داد تا اینکه نزد پیامبر رفتم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9" w:name="__RefHeading___Toc1151278_3264237689"/>
      <w:bookmarkStart w:id="490" w:name="_Toc204"/>
      <w:bookmarkEnd w:id="489"/>
      <w:r>
        <w:rPr>
          <w:rtl w:val="true"/>
        </w:rPr>
        <w:t>«</w:t>
      </w:r>
      <w:r>
        <w:rPr/>
        <w:t>29</w:t>
      </w:r>
      <w:r>
        <w:rPr>
          <w:rtl w:val="true"/>
        </w:rPr>
        <w:t>»</w:t>
      </w:r>
      <w:bookmarkEnd w:id="49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فَغَشِیَهُ الْوَحْیُ فَلَمَّا أَفَاقَ قَالَ لِی یَا أَنَسُ أَ تَدْرِی مَا جَاءَنِی بِهِ جَبْرَئِیلُ مِنْ عِنْدِ صَاحِبِ الْعَرْشِ قَالَ قُلْتُ اللَّهُ وَ رَسُولُهُ أَعْلَمُ قَالَ أَمَرَنِی أَنْ أُزَوِّجَ فَاطِمَةَ مِنْ عَلِیٍّ فَانْطَلِقْ فَادْعُ لِی أَبَا بَکْرٍ وَ عُمَرَ وَ عُثْمَانَ وَ عَلِیّاً وَ طَلْحَةَ وَ الزُّبَیْرَ وَ بِعَدَدِهِمْ مِنَ الْأَنْصَارِ قَالَ فَانْطَلَقْتُ فَدَعَوْتُهُمْ لَهُ فَلَمَّا أَنْ أَخَذُوا مَجَالِسَهُمْ قَالَ رَسُولُ اللَّهِ صلی الله علیه وآله الْحَمْدُ لِلَّهِ الْمَحْمُودِ بِنِعْمَتِهِ الْمَعْبُودِ بِقُدْرَتِهِ الْمُطَاعِ فِی سُلْطَانِهِ الْمَرْهُوبِ مِنْ عَذَابِهِ الْمَرْغُوبِ إِلَیْهِ فِیمَا عِنْدَهُ النَّافِذِ أَمْرُهُ فِی أَرْضِهِ وَ سَمَائِهِ الَّذِی خَلَقَ الْخَلْقَ بِقُدْرَتِهِ وَ مَیَّزَهُمْ بِأَحْکَامِهِ وَ أَعَزَّهُمْ بِدِینِهِ وَ أَکْرَمَهُمْ بِنَبِیِّهِ مُحَمَّدٍ إِنَّ اللَّهَ جَعَلَ الْمُصَاهَرَةَ نَسَباً لَاحِقاً وَ أَمْراً مُفْتَرَضاً وَ شَجَّ بِهَا الْأَرْحَامَ وَ أَلْزَمَهَا الْأَنَامَ فَقَالَ تَبَارَکَ اسْمُهُ وَ تَعَالَی جَدُّهُ وَ هُوَ الَّذِی خَلَقَ مِنَ الْماءِ بَشَراً فَجَعَلَهُ نَسَباً وَ صِهْراً وَ کانَ رَبُّکَ قَدِیراً</w:t>
      </w:r>
      <w:r>
        <w:rPr>
          <w:rStyle w:val="FootnoteAnchor"/>
          <w:rtl w:val="true"/>
        </w:rPr>
        <w:footnoteReference w:id="166"/>
      </w:r>
      <w:r>
        <w:rPr>
          <w:rFonts w:ascii="Amiri" w:hAnsi="Amiri" w:eastAsia="Amiri" w:cs="Amiri"/>
          <w:color w:val="111111"/>
          <w:sz w:val="28"/>
          <w:sz w:val="28"/>
          <w:szCs w:val="28"/>
          <w:rtl w:val="true"/>
          <w:lang w:bidi="ar-SA"/>
        </w:rPr>
        <w:t>فَأَمْرُ اللَّهِ یَجْرِی إِلَی قَضَائِهِ وَ قَضَاؤُهُ یَجْرِی إِلَی قَدَرِهِ فَلِکُلِّ قَضَاءٍ قَدَرٌ وَ لِکُلِّ قَدَرٍ أَجَلٌ وَ لِکُلِّ أَجَلٍ کِتابٌ یَمْحُوا اللَّهُ ما یَشاءُ وَ یُثْبِتُ وَ عِنْدَهُ أُمُّ الْکِتابِ‌</w:t>
      </w:r>
      <w:r>
        <w:rPr>
          <w:rStyle w:val="FootnoteAnchor"/>
          <w:rtl w:val="true"/>
        </w:rPr>
        <w:footnoteReference w:id="167"/>
      </w:r>
      <w:r>
        <w:rPr>
          <w:rFonts w:ascii="Amiri" w:hAnsi="Amiri" w:eastAsia="Amiri" w:cs="Amiri"/>
          <w:color w:val="111111"/>
          <w:sz w:val="28"/>
          <w:sz w:val="28"/>
          <w:szCs w:val="28"/>
          <w:rtl w:val="true"/>
          <w:lang w:bidi="ar-SA"/>
        </w:rPr>
        <w:t xml:space="preserve">ثُمَّ إِنِّی أُشْهِدُکُمْ أَنِّی قَدْ زَوَّجْتُ فَاطِمَةَ مِنْ عَلِیٍّ عَلَی أَرْبَعِمِائَةِ مِثْقَالِ فِضَّةٍ إِنْ رَضِیَ بِذَلِکَ عَلِیٌّ وَ کَانَ غَائِباً قَدْ بَعَثَهُ رَسُولُ اللَّهِ صلی الله علیه وآله فِی حَاجَةٍ </w:t>
      </w:r>
      <w:bookmarkStart w:id="491" w:name="pg13873_123197"/>
    </w:p>
    <w:p>
      <w:pPr>
        <w:pStyle w:val="BookText"/>
        <w:rPr/>
      </w:pPr>
      <w:bookmarkEnd w:id="491"/>
      <w:r>
        <w:rPr>
          <w:rFonts w:ascii="Amiri" w:hAnsi="Amiri" w:eastAsia="Amiri" w:cs="Amiri"/>
          <w:color w:val="111111"/>
          <w:sz w:val="28"/>
          <w:sz w:val="28"/>
          <w:szCs w:val="28"/>
          <w:rtl w:val="true"/>
          <w:lang w:bidi="ar-SA"/>
        </w:rPr>
        <w:t>ثُمَّ أَمَرَ رَسُولُ اللَّهِ صلی الله علیه وآله بِطَبَقٍ فِیهِ بُسْرٌ فَوَضَعَ بَیْنَ أَیْدِینَا ثُمَّ قَالَ انْتَهِبُوا فَبَیْنَا نَحْنُ کَذَلِکَ إِذْ أَقْبَلَ عَلِیٌّ فَتَبَسَّمَ إِلَیْهِ رَسُولُ اللَّهِ صلی الله علیه وآله ثُمَّ قَالَ یَا عَلِیُّ إِنَّ اللَّهَ أَمَرَنِی أَنْ أُزَوِّجَکَ فَاطِمَةَ وَ قَدْ زَوَّجْتُکَهَا عَلَی أَرْبَعِمِائَةِ مِثْقَالٍ فِضَّةً أَ رَضِیتَ قَالَ رَضِیتُ یَا رَسُولَ اللَّهِ ثُمَّ قَامَ عَلِیٌّ فَخَرَّ لِلَّهِ سَاجِداً فَقَالَ النَّبِیُّ صلی الله علیه وآله جَعَلَ اللَّهُ فِیکُمُ الْخَیْرَ الْکَثِیرَ الطَّیِّبَ وَ بَارَکَ فِیکُمَا قَالَ أَنَسٌ وَ اللَّهِ لَقَدْ أُخْرِجَ مِنْهَا الْکَثِیرُ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 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النبی صلی الله علیه و آله علی المنبر فی تزویج فاطمة خطبة رواها یحیی بن معین فی أمالیه و ابن بطة فی الإبانة بإسنادهما عن أنس بن مالک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روینا عن الرضا علیه السلام و ذکر نحوه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انس بن مالک آمده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حضور حضرت محمّد صلی اللَّه علیه و آله بودم که وحی بر آن بزرگوار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 طبیعی خود را بازیافت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جبرئیل از طرف خدای عرش چه دستوری برای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بهتر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مأمور کرده که زهرا را به همسری علی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ابوبکر، عمر، عثمان، علی، طلحه و زبیر و به تعداد آنها چند تن از انصار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پیام رسول خدا را به آنها رساندم و آنها در مجلس آن حضرت حاضر شدند، پیغمبر معظم اسلام خطبه مفصلی خواند بدین 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بنعمته، المعبود بقدرته، المطاع فی سلطانه المرهوب من عذابه، المرغوب الیه فیما عنده، النافذ امره فی ارضه و سمائه، الذی خلق الخلق بقدرته، و میزهم باحکامه، و اعزهم بدینه و اکرمهم بنبیه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الله جعل المصاهرة نسباً لاحقاً و أمراً مفترضاً و شجّ بها الأرحام و الزمها الأنام فقال تبارک اسمه و تعالی 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خلق من الماء بشراً فجعله نسباً و صهراً و کان ربّک قدیراً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الله یجری الی قضائه و قضائه یجری الی أمره فلکلّ قدر أجل و لکلّ أجل کتاب یمحو الله ما یشاء و یثبت و عنده امّ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خدایی را که به واسطه نعمتش ستوده و به واسطه قدرتش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سلطنتش فرمان برده شده و از عذابش ترسیده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آنچه نزد اوست، راغبند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فرمانش در زمین و آسمان نافذ و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انسانها را با قدرتش آفرید و با احکامش آنان را امتیاز داد و با دینش عزیزشان گردانید و با پیامبرش کرامتشان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دامادی را فامیلی ملحق شونده و امری واجب قرار داد و خویشان را بدان پیوند داد و مردم را بدان ملزم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خدا به سوی قضایش روانه است و قضایش به سوی امرش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اندازه ای مهلتی است و برای هر مهلتی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محو و ثابت می کند آنچه را بخواهد و نزد اوست اصل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حاضرین در مجلس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شاهد می گیرم بر اینکه فاطمه زهرا را با مهریه چهار صد مثقال نقره، در صورت رضایت علی بن ابی طالب به نکاح او درمی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پیغمبر خدا حضرت علی را به دنبال کاری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سخنان رسول خدا دستور داد تا یک طبق بسر، یعنی خرمای نارس در جلوی ما گذاشتند و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اینها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حضرت علی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روی علی علیه السّلام لبخندی زد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مأمور کرده که فاطمه را به نکاح تو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صداق چهار صد مثقال نقره برای تو عقد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برخاست و سجده شکر به جای آورد و پیغمبر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خیر پاک و فراوانی به شما عطا کرده و به شما برکت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خداوند از فاطمه خیر و خوبی فراوانی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این خطبه پیامبر صلی الله علیه و آله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1151280_3264237689"/>
      <w:bookmarkStart w:id="493" w:name="_Toc205"/>
      <w:bookmarkEnd w:id="492"/>
      <w:r>
        <w:rPr>
          <w:rtl w:val="true"/>
        </w:rPr>
        <w:t>بیان</w:t>
      </w:r>
      <w:bookmarkEnd w:id="493"/>
    </w:p>
    <w:p>
      <w:pPr>
        <w:pStyle w:val="BookText"/>
        <w:rPr/>
      </w:pPr>
      <w:r>
        <w:rPr>
          <w:rFonts w:ascii="IRNazanin" w:hAnsi="IRNazanin" w:eastAsia="IRNazanin"/>
          <w:color w:val="111111"/>
          <w:sz w:val="28"/>
          <w:sz w:val="28"/>
          <w:szCs w:val="28"/>
          <w:rtl w:val="true"/>
          <w:lang w:bidi="fa-IR"/>
        </w:rPr>
        <w:t>قال الجزری وشجت العروق و الأغصان اشتبکت و منه حدیث علی علیه السلام و وشج بینها و بین أزواجها أی خلط و ألف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شجت العروق و الاغصان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که رگ‌ها یا شاخه‌ها در هم فرو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وشبح بینها و بین ازواجها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مخلوط کرد و مأنوس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4" w:name="__RefHeading___Toc1151282_3264237689"/>
      <w:bookmarkStart w:id="495" w:name="_Toc206"/>
      <w:bookmarkEnd w:id="494"/>
      <w:r>
        <w:rPr>
          <w:rtl w:val="true"/>
        </w:rPr>
        <w:t>«</w:t>
      </w:r>
      <w:r>
        <w:rPr/>
        <w:t>30</w:t>
      </w:r>
      <w:r>
        <w:rPr>
          <w:rtl w:val="true"/>
        </w:rPr>
        <w:t>»</w:t>
      </w:r>
      <w:bookmarkEnd w:id="49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الْمَنَاقِبِ عَنْ عَبْدِ اللَّهِ بْنِ مَسْعُودٍ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زَوَّجْتُکِ سَیِّداً فِی الدُّنْیَا وَ إِنَّهُ فِی الْآخِرَةِ لَمِنَ الصَّالِحِینَ لَمَّا أَرَادَ اللَّهُ أَنْ أُمْلِکَکِ مِنْ عَلِیٍّ أَمَرَ اللَّهُ جَبْرَئِیلَ فَقَامَ فِی السَّمَاءِ الرَّابِعَةِ وَ صَفَّ الْمَلَائِکَةَ صُفُوفاً ثُمَّ خَطَبَ عَلَیْهِمْ فَزَوَّجَکِ مِنْ عَلِیٍّ ثُمَّ أَمَرَ اللَّهُ شَجَرَ الْجِنَانِ فَحَمَلَتِ الْحُلِیَّ وَ الْحُلَلَ ثُمَّ أَمَرَهَا فَنَثَرَتْ عَلَی الْمَلَائِکَةِ فَمَنْ أَخَذَ مِنْهَا شَیْئاً أَکْثَرَ مِمَّا أَخَذَهُ غَیْرُهُ افْتَخَرَ بِهِ إِلَی یَوْمِ الْقِیَامَةِ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فَاطِمَةُ تَذْکُرُ لِرَسُولِ اللَّهِ صلی الله علیه و آله فَلَا یَذْکُرُهَا أَحَدٌ إِلَّا صَدَّ عَنْهُ حَتَّی یَئِسُوا مِنْهَا فَلَقِیَ سَعْدُ بْنُ مُعَاذٍ عَلِیّاً فَقَالَ إِنِّی وَ اللَّهِ مَا أَرَی رَسُولَ اللَّهِ صلی الله علیه و آله یَحْبِسُهَا إِلَّا عَلَیْکَ فَقَالَ لَهُ عَلِیٌّ فَلِمَ تَرَی ذَلِکَ فَوَ اللَّهِ مَا أَنَا بِوَاحِدِ الرَّجُلَیْنِ مَا أَنَا بِصَاحِبِ دُنْیَا یُلْتَمَسُ مَا عِنْدِی وَ قَدْ عَلِمَ مَا لِی صَفْرَاءُ وَ لَا بَیْضَاءُ قَالَ سَعْدٌ فَإِنِّی أَعْزِمُ عَلَیْکَ لَتُفَرِّجَنَّهَا عَنِّی فَإِنَّ لِی فِی ذَلِکَ فَرَجاً قَالَ فَأَقُولُ مَا ذَا قَالَ تَقُولُ جِئْتُ خَاطِباً إِلَی اللَّهِ وَ إِلَی رَسُولِهِ فَاطِمَةَ بِنْتَ مُحَمَّدٍ صلی الله علیه و آله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فَانْطَلَقَ عَلِیٌّ فَعَرَضَ لِلنَّبِیِّ صلی الله علیه و آله وَ هُوَ ثَقِیلٌ حَصِرٌ فَقَالَ لَهُ النَّبِیُّ صلی الله علیه وآله کَانَ لَکَ حَاجَةٌ یَا عَلِیُّ قَالَ أَجَلْ جِئْتُکَ خَاطِباً إِلَی اللَّهِ وَ إِلَی رَسُولِهِ فَاطِمَةَ بِنْتَ مُحَمَّدٍ فَقَالَ لَهُ النَّبِیُّ صلی الله علیه وآله مَرْحَباً کَلِمَةً ضَعِیفَةً فَعَادَ إِلَی سَعْدٍ فَأَخْبَرَهُ فَقَالَ أَنْکَحَکَ فَوَ الَّذِی بَعَثَهُ بِالْحَقِّ إِنَّهُ لَا خُلْفَ الْآنَ وَ لَا کِذْبَ عِنْدَهُ أَعْزِمُ عَلَیْکَ لَتَأْتِیَنَّهُ غَداً وَ لَتَقُولَنَّ یَا نَبِیَّ اللَّهِ مَتَی تُبَیِّنُ لِی قَالَ عَلِیٌّ هَذَا أَشَدُّ عَلَیَّ مِنَ الْأُولَی أَ وَ لَا أَقُولُ یَا رَسُولَ اللَّهِ حَاجَتِی قَالَ قُلْ کَمَا أَمَرْتُکَ فَانْطَلَقَ عَلِیٌّ فَقَالَ یَا رَسُولَ اللَّهِ مَتَی تُبَیِّنُ لِی قَالَ اللَّیْلَةَ إِنْ شَاءَ اللَّهُ ثُمَّ دَعَا بِلَالًا فَقَالَ یَا بِلَالُ إِنِّی قَدْ زَوَّجْتُ ابْنَتِی مِنِ ابْنِ عَمِّی وَ أَنَا أُحِبُّ أَنْ یَکُونَ مِنْ سُنَّةِ أُمَّتِیَ الطَّعَامُ عِنْدَ النِّکَاحِ فَأْتِ الْغَنَمَ فَخُذْ شَاةً مِنْهَا وَ أَرْبَعَةَ أَمْدَادٍ فَاجْعَلْ لِی قَصْعَةً لَعَلِّی أَجْمَعُ عَلَیْهَا الْمُهَاجِرِینَ وَ الْأَنْصَارَ فَإِذَا فَرَغْتَ مِنْهَا فَآذِنِّی بِهَا فَانْطَلَقَ فَفَعَلَ مَا أَمَرَ بِهِ ثُمَّ أَتَاهُ بِقَصْعَةٍ فَوَضَعَهَا بَیْنَ یَدَیْهِ فَطَعَنَ رَسُولُ اللَّهِ فِی رَأْسِهَا ثُمَّ قَالَ أَدْخِلْ عَلَیَّ النَّاسَ زُفَّةً زُفَّةً لَا تُغَادِرْ زُفَّةً إِلَی غَیْرِهَا یَعْنِی إِذَا فَرَغَتْ زُفَّةٌ لَمْ تَعُدْ ثَانِیَةً فَجَعَلَ النَّاسُ یَزِفُّونَ کُلَّمَا فَرَغَتْ زُفَّةٌ وَرَدَتْ أُخْرَی حَتَّی فَرَغَ النَّاسُ ثُمَّ عَمَدَ النَّبِیُّ صلی الله علیه وآله إِلَی فَضْلِ مَا فِیهَا فَتَفَلَ فِیهِ وَ بَارَکَ وَ قَالَ یَا بِلَالُ احْمِلْهَا إِلَی أُمَّهَاتِکَ وَ قُلْ لَهُنَّ کُلْنَ وَ أَطْعِمْنَ مَنْ غَشِیَکُنَّ ثُمَّ إِنَّ النَّبِیَّ صلی الله علیه وآله قَامَ حَتَّی دَخَلَ عَلَی النِّسَاءِ فَقَالَ إِنِّی زَوَّجْتُ ابْنَتِی ابْنَ عَمِّی وَ قَدْ عَلِمْتُنَّ مَنْزِلَتَهَا مِنِّی وَ إِنِّی لَدَافِعُهَا إِلَیْهِ أَلَا فَدُونَکُنَّ ابْنَتَکُنَّ فَقَامَ النِّسَاءُ فَغَلَفْنَهَا</w:t>
      </w:r>
      <w:r>
        <w:rPr>
          <w:rStyle w:val="FootnoteAnchor"/>
          <w:rtl w:val="true"/>
        </w:rPr>
        <w:footnoteReference w:id="168"/>
      </w:r>
      <w:r>
        <w:rPr>
          <w:rFonts w:ascii="Amiri" w:hAnsi="Amiri" w:eastAsia="Amiri" w:cs="Amiri"/>
          <w:color w:val="111111"/>
          <w:sz w:val="28"/>
          <w:sz w:val="28"/>
          <w:szCs w:val="28"/>
          <w:rtl w:val="true"/>
          <w:lang w:bidi="ar-SA"/>
        </w:rPr>
        <w:t xml:space="preserve">مِنْ طِیبِهِنَّ وَ حُلِیِّهِنَّ وَ جَعَلْنَ فِی بَیْتِهَا فِرَاشاً حَشْوُهُ لِیفٌ وَ وِسَادَةً وَ کِسَاءً خَیْبَرِیّاً وَ مِخْضَباً وَ اتَّخَذْنَ أُمَّ أَیْمَنَ بَوَّابَهُ ثُمَّ إِنَّ النَّبِیَّ صلی الله علیه وآله دَخَلَ فَلَمَّا رَآهُ النِّسَاءُ وَثَبْنَ وَ بَیْنَهُنَّ وَ بَیْنَ النَّبِیِّ صلی الله علیه و آله سُتْرَةٌ وَ تَخَلَّفَتْ أَسْمَاءُ بِنْتُ عُمَیْسٍ فَقَالَ لَهَا النَّبِیُّ صلی الله علیه وآله کَمَا أَنْتِ عَلَی رِسْلِکِ مَنْ أَنْتِ قَالَتْ أَنَا الَّتِی أَحْرِسُ ابْنَتَکَ إِنَّ الْفَتَاةَ لَیْلَةَ یُبْنَی بِهَا لَا بُدَّ لَهَا مِنِ امْرَأَةٍ تَکُونُ </w:t>
      </w:r>
      <w:bookmarkStart w:id="496" w:name="pg13873_123199"/>
    </w:p>
    <w:p>
      <w:pPr>
        <w:pStyle w:val="BookText"/>
        <w:rPr/>
      </w:pPr>
      <w:bookmarkEnd w:id="496"/>
      <w:r>
        <w:rPr>
          <w:rFonts w:ascii="Amiri" w:hAnsi="Amiri" w:eastAsia="Amiri" w:cs="Amiri"/>
          <w:color w:val="111111"/>
          <w:sz w:val="28"/>
          <w:sz w:val="28"/>
          <w:szCs w:val="28"/>
          <w:rtl w:val="true"/>
          <w:lang w:bidi="ar-SA"/>
        </w:rPr>
        <w:t>قَرِیبَةً مِنْهَا إِنْ عُرِضَتْ لَهَا حَاجَةٌ أَوْ أَرَادَتْ شَیْئاً أَفْضَتْ بِذَلِکَ إِلَیْهَا قَالَ فَإِنِّی أَسْأَلُ اللَّهَ أَنْ یَحْرُسُکِ مِنْ بَیْنِ یَدَیْکِ وَ مِنْ خَلْفِکِ وَ عَنْ یَمِینِکِ وَ عَنْ شِمَالِکِ مِنَ الشَّیْطَانِ الرَّجِیمِ ثُمَّ صَرَخَ بِفَاطِمَةَ فَأَقْبَلَتْ فَلَمَّا رَأَتْ عَلِیّاً جَالِساً إِلَی جَنْبِ رَسُولِ اللَّهِ صلی الله علیه و آله حَصِرَتْ وَ بَکَتْ فَأَشْفَقَ النَّبِیُّ صلی الله علیه وآله أَنْ یَکُونَ بُکَاؤُهَا لِأَنَّ عَلِیّاً لَا مَالَ لَهُ فَقَالَ لَهَا النَّبِیُّ صلی الله علیه وآله مَا یُبْکِیکِ فَوَ اللَّهِ مَا أَلَوْتُکِ وَ نَفْسِی فَقَدْ أَصَبْتُ لَکِ خَیْرَ أَهْلِی وَ ایْمُ الَّذِی نَفْسِی بِیَدِهِ لَقَدْ زَوَّجْتُکِهِ سَیِّداً فِی الدُّنْیَا وَ إِنَّهُ فِی الْآخِرَةِ لَمِنَ الصَّالِحِینَ فَلَانَ مِنْهَا وَ أَمْکَنَتْهُ مِنْ کَفِّهَا فَقَالَ النَّبِیُّ صلی الله علیه وآله یَا أَسْمَاءُ ائْتِینِی بِالْمِخْضَبِ فَمَلَأْتُهُ مَاءً فَمَجَّ النَّبِیُّ صلی الله علیه وآله فِیهِ وَ غَسَّلَ قَدَمَیْهِ وَ وَجْهَهُ ثُمَّ دَعَا بِفَاطِمَةَ فَأَخَذَ کَفّاً مِنْ مَاءٍ فَضَرَبَ بِهِ عَلَی رَأْسِهَا وَ کَفّاً بَیْنَ یَدَیْهَا ثُمَّ رَشَّ جِلْدَهُ وَ جِلْدَهَا ثُمَّ الْتَزَمَهَا فَقَالَ اللَّهُمَّ إِنَّهَا مِنِّی وَ أَنَا مِنْهَا اللَّهُمَّ کَمَا أَذْهَبْتَ عَنِّی الرِّجْسَ وَ طَهَّرْتَنِی فَطَهِّرْهَا ثُمَّ دَعَا بِمِخْضَبٍ آخَرَ ثُمَّ دَعَا عَلِیّاً علیه السلام فَصَنَعَ بِهِ کَمَا صَنَعَ بِهَا ثُمَّ دَعَا لَهُ کَمَا دَعَا لَهَا ثُمَّ قَالَ قُومَا إِلَی بَیْتِکُمَا جَمَعَ اللَّهُ بَیْنَکُمَا وَ بَارَکَ فِی نَسْلِکُمَا وَ أَصْلَحَ بَالَکُمَا ثُمَّ قَامَ فَأَغْلَقَ عَلَیْهِ بَابَهُ قَالَ ابْنُ عَبَّاسٍ فَأَخْبَرَتْنِی أَسْمَاءُ بِنْتُ عُمَیْسٍ أَنَّهَا رَمَقَتْ رَسُولَ اللَّهِ صلی الله علیه و آله فَلَمْ یَزَلْ یَدْعُو لَهُمَا خَاصَّةً وَ لَا یُشْرِکُهُمَا فِی دُعَائِهِ أَحَداً حَتَّی تَوَارَی فِی حُجْرَتِهِ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و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معظم اسلام صلی اللَّه علیه و آله روایت می کنند که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تو در دنیا بزرگ و در آخرت از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تصمیم گرفت که من تو را به نکاح علی درآورم، به جبرئیل دستور داد تا در آسمان چهارم در میان صفوف ملائکه بایستد، برای آنان خطبه بخواند و تو را برای علی عقد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درختان بهشت فرمود تا زیور و حله‌های خود را بر سر ملائکه نثار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که از این زیورها بیشتر از دیگران برداشته باشد، تا روز قیامت به آن مباهات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ابن عباس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زیادی حضرت فاطمه را از رسول خدا خواستگاری می کردند، اما هر کس که در این مورد به رسول خدا چیزی می گفت، آن حضرت از او رویگردان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مردم به کلی از ازدواج با فاطمه زهرا مأیوس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سعد بن معاذ با حضرت علی ملاقات کرد و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نظر من بر این است پیغمبر خدا، فاطمه را برای تو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چنین نظری داری؟ به خدا قسم من یکی از آن دو مرد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 دنیوی ندارم که کسی به آن طمع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 داند که من طلا و نقره‌ای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تقاضا می کنم این خواسته مرا انجام دهی و مرا خوشحال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پرسید من به پیامبر خدا چه بگویم؟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رسول اکرم بگو که من آمده‌ام فاطمه را از خدا و رسول او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امیر به حضور پیغمبر خدا مشرف شد، رسول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من آمده‌ام که فاطمه را از خدا و رسول خدا خواستگاری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نرم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نزد سعد بازگشت و جریان را بازگو کرد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فاطمه را به عقد تو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آن خدایی که او را به پیغمبری مبعوث کرده، آن حضرت خلف وعده نمی کند و از دروغ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خواهش می کنم که فردا به حضور آن حضرت مشرف شوی و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این کار را برای من معلوم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مرتبه از مرتبه اول برای من مشکل‌تر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بگویم ای رسول خدا کار من چه شد؟ 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می گویم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برای دومین بار نزد پیامبر خدا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ازدواج مرا تعیین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آن امشب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بلال را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دخترم فاطمه را به عقد پسر عمویم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امتم به هنگام عروسی ولیمه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یک گوسفند و چهار چارک غذا و یک کاسه یا سینی بزرگ نزد من بیاور تا مهاجرین و انصار را دعوت کنم و به آنها غذا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اینها را آماده کردی مرا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رفت و پس از آنکه مأموریت خود را انجام داد، کاسه غذا را آورد در مقابل رسول خدا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دست مبارک خود را روی غذا گذاشت و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دسته دسته دعوت کن، به شرط آنکه دو مرتبه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دسته دسته می‌آمدند و غذا می خوردند تا همگان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بقیه آن غذا را گرفت، آب دهان مبارک خود را به آن زد و به بلال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غذا را برای زنان من ببر و بگو هم خودشان از آن بخورند و هم به اطرافیان خود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صلی اللَّه علیه و آله و سلم پس از این اتفاق برخاست، نزد زنان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دخترم را به عقد پسر عمویم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شما از مقام و منزلت فاطمه نزد من آگاهید، شما هم به فکر دختران خود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برخاستند و حضرت فاطمه را با عطرهایی که داشتند معطر و خوشبو کردند و به وی زر و زیور دادند، فرش و متکای لیف و کسای خیبری در میان خانه‌اش انداختند، و ظرفی برایش آوردند و ام ایمن را دربان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پیغمبر اکرم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آن حضرت را دیدند از جای جستند، ولی بین رسول خدا و زنان یک پرده آویخته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عمیس در جای خود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هستم که از دختر تو مواظبت می کنم، زیرا هر دختری باید در شب عروسی زنی را در کنار خود داشته باشد که از او مواظب کند تا اگر به چیزی احتیاجی پیدا کرد یا کاری داشت، برایش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خدا می خواهم که تو را از چهار جهت از شر شیطان رجیم حفظ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خدا فاطمه را احضار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آمد و علی را دید که پهلوی رسول خدا نشسته است، شرمزده شد و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گریه وی ناراحت شد، زیرا علی مال و ثروتی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 به خدا قسم که من درباره تو به جان خودم هیچ کوتاهی نکردم، من بهترین کس را در میان اهل خود برای تو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جان من در دست قدرت او است، من تو را به همسری کسی دادم که در دنیا بزرگ و در آخرت در زمره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سخنان بود که علی علیه السّلام برای زهرا سلام الله علیها نرم شد و فاطمه با علی علیه السّلام دست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رسول به اسماء فرمود که طشت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طشت را پر از آب کرد 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بعد از اینکه آب دهان مبارک خود را در آن آب ریخت، پاها و صورت حضرت علی را با آن شستشو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اطهر را صدا زد و یک مشت از آن آب را بر سر آن بانو ریخت و یک مشت هم به جلوی او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مقداری از آن آب را روی پوست بدن علی و زهرا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نزدیک فاطمه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پلیدی‌ها را از من دور کردی و مرا پاک و پاکیزه کردی، فاطمه را هم پاکیزه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پیامبر خدا طشت دیگری خواست، حضرت علی بن ابی طالب را احضار کرد و همان کارها را که با فاطمه انجام داده بود، با علی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همان دعایی را در حق علی کرد که در حق فاطمه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علی و فاطمه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به سوی خانه خود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نسبت به یکدیگر مهربان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شما برکت دهد و عاقبت شما را بخیر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برخاست و در خانه خود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بنت عمیس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همچنان در حق علی و زهرا دعا می کرد و کسی را در دعای آنان شریک نمی کرد تا اینکه داخل حجره خویش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1151284_3264237689"/>
      <w:bookmarkStart w:id="498" w:name="_Toc207"/>
      <w:bookmarkEnd w:id="497"/>
      <w:r>
        <w:rPr>
          <w:rtl w:val="true"/>
        </w:rPr>
        <w:t>بیان</w:t>
      </w:r>
      <w:bookmarkEnd w:id="498"/>
    </w:p>
    <w:p>
      <w:pPr>
        <w:pStyle w:val="BookText"/>
        <w:rPr/>
      </w:pPr>
      <w:r>
        <w:rPr>
          <w:rFonts w:ascii="IRNazanin" w:hAnsi="IRNazanin" w:eastAsia="IRNazanin"/>
          <w:color w:val="111111"/>
          <w:sz w:val="28"/>
          <w:sz w:val="28"/>
          <w:szCs w:val="28"/>
          <w:rtl w:val="true"/>
          <w:lang w:bidi="fa-IR"/>
        </w:rPr>
        <w:t>قوله علیه السلام ما أنا بواحد الرجلین أی لست ممن یشار إلیه و یعرف من بین الناس حتی یقال إنه أحد الرجلین المعروفین و یحتمل أن یکون قوله ما أنا بصاحب دنیا تفصیلا للرجلین فذکر أحدهما و أحال الآخر علی الظهور أی لست بمعروف بین الناس أو لم یمهله المخاطب لذکر الآخر</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الجزری فی حدیث تزویجفاطمة علیهاالسلامأنه صنع طعاما و قال لبلال أدخل الناس علی زفة زفة</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طائفة بعد طائفة و زمرة بعد زمرة سمیت بذلک لزفیفها فی مشیها و إقبالها بسرعة قوله لا تغادر زفة أی لا تترک جماعة مائلا إلی غیرهم و تفسیره لا یخلو من بعد</w:t>
      </w:r>
      <w:r>
        <w:rPr>
          <w:rFonts w:eastAsia="IRNazanin" w:cs="IRNazanin"/>
          <w:color w:val="111111"/>
          <w:sz w:val="28"/>
          <w:szCs w:val="28"/>
          <w:rtl w:val="true"/>
          <w:lang w:bidi="fa-IR"/>
        </w:rPr>
        <w:t xml:space="preserve">. </w:t>
      </w:r>
      <w:bookmarkStart w:id="499" w:name="pg13873_123200"/>
    </w:p>
    <w:p>
      <w:pPr>
        <w:pStyle w:val="BookText"/>
        <w:rPr/>
      </w:pPr>
      <w:bookmarkEnd w:id="499"/>
      <w:r>
        <w:rPr>
          <w:rFonts w:ascii="IRNazanin" w:hAnsi="IRNazanin" w:eastAsia="IRNazanin"/>
          <w:color w:val="111111"/>
          <w:sz w:val="28"/>
          <w:sz w:val="28"/>
          <w:szCs w:val="28"/>
          <w:rtl w:val="true"/>
          <w:lang w:bidi="fa-IR"/>
        </w:rPr>
        <w:t>و قال فی النهایة فی حدیث زواجفاطمة علیهاالسلامفلما رأت علیا جالسا إلی جنب النبی صلی الله علیه و آله حصرت و بکت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استحیت و انقطعت کأن الأمر ضاق بها کما یضیق الحبس علی المحبوس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قال النبی صلی الله علیه و آله لفاطمة ما یبکیک فما ألوتک و نفسی و قد أصبت لک خیر أهلی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ما قصرت فی أمرک و أمری حیث اخترت لک علیا زوجا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فلان منها من للتبعیض أی لان شی‌ء منها و المعنی حصول بعض اللین و الانقیاد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ثم رش جلده و جلدها لعله صلی الله علیه و آله رش أولا علیهما ثم خص علیا علیه السلام بالرش و الأظهر ثم رش جلدها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انا بواحد الرجلین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از آن دو مرد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کسانی نیستم که مورد توجّه مردم و معروف میان مردم است تا آنکه گفته شود این یکی از دو فرد معروف است، و احتمال می رود که گفته حضرت که من دنیا دار نیستم که تفصیل بیان دو فرد باشد و امام یکی از دو فرد را ذکر کرده و دیگری را به ظهورش واگذاشته است، یعنی من معروف میان مردم نیستم یا مخاطب به امام مهلت نداده که فرد دیگر را ذکر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تزویج فاطمه علیها السّلام است که حضرت غذایی آماده کرد و به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 الناس علیّ زفّة 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بر من دسته دسته و گروه گروه وارد ساز، دسته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چون در راه رفتن شتاب دارد به سرعت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تغاد زفزفة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دسته‌ای را فرو گذاری نکنی و به دیگران بپردازی و تفسیر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آنچه در متن روایت آمده که یک گروه دو بار غذا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ازدواج فاطمه علیها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فاطمه علیها السّلام علی علیه السّلام را در کنار پیامبر دید،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یعنی شرم کرد ، گویا که موضوع برای او سخت و تنگ آمد آن گونه که زندان بر زندانی تنگ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من درباره تو و خودم کوتاهی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بهترین خاندانم را برای تو گرفته‌ام، یعنی من در مورد تو و خودم کوتاهی نکردم، چون برای تو علی را شوهر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تبعیض است یعنی مقداری از حضرت نرم شد و منظور حصول بخشی از نرمی و انقیاد برای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1151286_3264237689"/>
      <w:bookmarkStart w:id="501" w:name="_Toc208"/>
      <w:bookmarkEnd w:id="500"/>
      <w:r>
        <w:rPr>
          <w:rtl w:val="true"/>
        </w:rPr>
        <w:t>«</w:t>
      </w:r>
      <w:r>
        <w:rPr/>
        <w:t>31</w:t>
      </w:r>
      <w:r>
        <w:rPr>
          <w:rtl w:val="true"/>
        </w:rPr>
        <w:t>»</w:t>
      </w:r>
      <w:bookmarkEnd w:id="50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الْخُوارِزْمِیُّ وَ أَنْبَأَنِی أَبُو الْعَلَاءِ الْحَافِظُ الْهَمْدَانِیُّ یَرْفَعُهُ إِلَی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 الله علیه وآله فِی بَیْتِ أُمِّ سَلَمَةَ إِذْ هَبَطَ عَلَیْهِ مَلَکٌ لَهُ عِشْرُونَ رَأْساً فِی کُلِّ رَأْسٍ أَلْفُ لِسَانٍ یُسَبِّحُ اللَّهَ وَ یُقَدِّسُهُ بِلُغَةٍ لَا تُشْبِهُ الْأُخْرَی وَ رَاحَتُهُ أَوْسَعُ مِنْ سَبْعِ سَمَاوَاتٍ وَ سَبْعِ أَرَضِینَ فَحَسِبَ النَّبِیُّ صلی الله علیه وآله أَنَّهُ جَبْرَئِیلُ فَقَالَ یَا جَبْرَئِیلُ لَمْ تَأْتِنِی فِی مِثْلِ هَذِهِ الصُّورَةِ قَطُّ قَالَ مَا أَنَا جَبْرَئِیلَ أَنَا صَرْصَائِیلُ بَعَثَنِیَ اللَّهُ إِلَیْکَ لِتُزَوِّجَ النُّورَ مِنَ النُّورِ فَقَالَ النَّبِیُّ صلی الله علیه وآله مَنْ مِمَّنْ قَالَ ابْنَتَکَ فَاطِمَةَ مِنْ عَلِیِّ بْنِ أَبِی طَالِبٍ فَزَوَّجَ النَّبِیُّ صلی الله علیه وآله فَاطِمَةَ مِنْ عَلِیٍّ بِشَهَادَةِ جَبْرَئِیلَ وَ مِیکَائِیلَ وَ صَرْصَائِیلَ قَالَ فَنَظَرَ النَّبِیُّ صلی الله علیه وآله فَإِذَا بَیْنَ کَتِفَیْ صَرْصَائِیلَ لَا إِلَهَ إِلَّا اللَّهُ مُحَمَّدٌ رَسُولُ اللَّهِ عَلِیُّ بْنُ أَبِی طَالِبٍ مُقِیمُ الْحُجَّةِ فَقَالَ النَّبِیُّ صلی الله علیه وآله یَا صَرْصَائِیُل مُنْذُ کَمْ هَذَا کُتِبَ بَیْنَ کَتِفَیْکَ قَالَ مِنْ قَبْلِ أَنْ یَخْلُقَ اللَّهُ الدُّنْیَا بِاثْنَیْ عَشَرَ أَلْفَ سَنَةٍ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کِتَابِ الْمَنَاقِبِ، عَنْ بِلَالِ بْنِ حَمَامَةَ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طَلَعَ عَلَیْنَا رَسُولُ اللَّهِ صلی الله علیه وآله ذَاتَ یَوْمٍ وَ وَجْهُهُ مُشْرِقٌ کَدَارَةِ الْقَمَرِ فَقَامَ إِلَیْهِ عَبْدُ الرَّحْمَنِ بْنُ عَوْفٍ فَقَالَ یَا رَسُولَ اللَّهِ مَا هَذَا النُّورُ قَالَ بِشَارَةٌ أَتَتْنِی مِنْ رَبِّی فِی أَخِی وَ ابْنِ عَمِّی وَ ابْنَتِی وَ أَنَّ اللَّهَ زَوَّجَ عَلِیّاً مِنْ فَاطِمَةَ وَ أَمَرَ رِضْوَانَ خَازِنَ الْجِنَانِ فَهَزَّ شَجَرَةَ طُوبَی </w:t>
      </w:r>
      <w:bookmarkStart w:id="502" w:name="pg13873_123201"/>
    </w:p>
    <w:p>
      <w:pPr>
        <w:pStyle w:val="BookText"/>
        <w:rPr/>
      </w:pPr>
      <w:bookmarkEnd w:id="502"/>
      <w:r>
        <w:rPr>
          <w:rFonts w:ascii="Amiri" w:hAnsi="Amiri" w:eastAsia="Amiri" w:cs="Amiri"/>
          <w:color w:val="111111"/>
          <w:sz w:val="28"/>
          <w:sz w:val="28"/>
          <w:szCs w:val="28"/>
          <w:rtl w:val="true"/>
          <w:lang w:bidi="ar-SA"/>
        </w:rPr>
        <w:t>فَحَمَلَتْ رِقَاعاً یَعْنِی صِکَاکاً بِعَدَدِ مُحِبِّی أَهْلِ بَیْتِی وَ أَنْشَأَ مِنْ تَحْتِهَا مَلَائِکَةً مِنْ نُورٍ وَ دَفَعَ إِلَی کُلِّ مَلَکٍ صَکّاً فَإِذَا اسْتَوَتِ الْقِیَامَةُ بِأَهْلِهَا نَادَتِ الْمَلَائِکَةُ فِی الْخَلَائِقِ فَلَا یَبْقَی مُحِبٌّ لِأَهْلِ الْبَیْتِ إِلَّا دَفَعَتْ إِلَیْهِ صَکّاً فِیهِ فَکَاکُهُ مِنَ النَّارِ بِأَخِی وَ ابْنِ عَمِّی وَ ابْنَتِی فَکَاکُ رِقَابِ رِجَالٍ وَ نِسَاءٍ مِنْ أُمَّتِی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تَارِیخُ بَغْدَادَ بِالْإِسْنَادِ عَنْ بِلَالِ بْنِ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فِی رِوَایَةٍ أَنَّهُ یَکُونُ فِی الصُّکُوکِ بَرَاءَةٌ مِنَ الْعَلِیِّ الْجَبَّارِ لِشِیعَةِ عَلِیٍّ وَ فَاطِمَةَ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بلال بن حمامه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پیغمبر خدا در حالی نزد ما آمد که صورت مبارکش نظیر قرص ماه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عوف برخاست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مژده‌ای است که از طرف پروردگارم درباره برادرم و پسر عمویم با دخترم به من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مژده این است که خدا فاطمه را به عقد امیرالمؤمنین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خازن بهشت دستور داده که درخت طوبا را حرکت دهد تا رقعه‌هایی به شماره دوستان اهل بیت من حمل کند و در زیر آن درخت ملائکه‌ای از نور آفریده و به هر یک از آنان یک رقعه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قیامت از راه برسد، ملائکه دوستداران اهل بیت را در میان خلائق ندا می کنند وتمام دوستداران اهل بیت من به وسیله پسر عمویم علی و دخترم فاطمه از جهنم نجات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خرایج و جرایح مانند این حدیث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شهر آشوب نیز این روایت را آورده سپس افزوده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است که در این برگه‌های نجات از آتش، از سوی پروردگار بلند مرتبه و جبّار برای شیعه علی و فاطمه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3" w:name="__RefHeading___Toc1151288_3264237689"/>
      <w:bookmarkStart w:id="504" w:name="_Toc209"/>
      <w:bookmarkEnd w:id="503"/>
      <w:r>
        <w:rPr>
          <w:rtl w:val="true"/>
        </w:rPr>
        <w:t>«</w:t>
      </w:r>
      <w:r>
        <w:rPr/>
        <w:t>32</w:t>
      </w:r>
      <w:r>
        <w:rPr>
          <w:rtl w:val="true"/>
        </w:rPr>
        <w:t>»</w:t>
      </w:r>
      <w:bookmarkEnd w:id="50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الْمَنَاقِبِ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کَانَتْ لَیْلَةٌ زُفَّتْ فَاطِمَةُ إِلَی عَلِیِّ بْنِ أَبِی طَالِبِ کَانَ النَّبِیُّ صلی الله علیه وآله قُدَّامَهَا وَ جَبْرَئِیلُ عَنْ یَمِینِهَا وَ مِیکَائِیلُ عَنْ یَسَارِهَا وَ سَبْعُونَ أَلْفَ مَلَکٍ مِنْ وَرَائِهَا یُسَبِّحُونَ اللَّهَ وَ یُقَدِّسُونَهُ حَتَّی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الْمَنَاقِبِ،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مَلَکٌ فَقَالَ یَا مُحَمَّدُ إِنَّ اللَّهَ عَزَّ وَ جَلَّ یَقْرَأُ عَلَیْکَ السَّلَامَ وَ یَقُولُ قَدْ زَوَّجْتُ فَاطِمَةَ مِنْ عَلِیٍّ فَزَوِّجْهَا مِنْهُ وَ قَدْ أَمَرْتُ شَجَرَةَ طُوبَی أَنْ تَحْمِلَ الدُّرَّ وَ الْیَاقُوتَ وَ الْمَرْجَانَ وَ إِنَّ أَهْلَ السَّمَاءِ قَدْ فَرِحُوا لِذَلِکَ وَ سَیُولَدُ مِنْهُمَا وَلَدَانِ سَیِّدَا شَبَابِ أَهْلِ الْجَنَّةِ وَ بِهِمَا یُزَیَّنُ الْجَنَّةُ فَأَبْشِرْ یَا مُحَمَّدُ فَإِنَّکَ خَیْرُ الْأَوَّلِینَ وَ الْآخِرِینَ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الْمَنَاقِبِ، عَنْ أُمِّ سَلَمَةَ وَ سَلْمَانَ الْفَارِسِیِّ وَ عَلِیِّ بْنِ أَبِی طَالِبٍ علیه السلام وَ کُلٌّ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أَدْرَکَتْ فَاطِمَةُ بِنْتُ رَسُولِ اللَّهِ صلی الله علیه و آله مُدْرَکَ النِّسَاءِ خَطَبَهَا أَکَابِرُ قُرَیْشٍ مِنْ أَهْلِ الْفَضْلِ وَ السَّابِقَةِ فِی الْإِسْلَامِ وَ الشَّرَفِ وَ الْمَالِ وَ کَانَ کُلَّمَا ذَکَرَهَا رَجُلٌ مِنْ قُرَیْشٍ لِرَسُولِ اللَّهِ صلی الله علیه و آله أَعْرَضَ عَنْهُ رَسُولُ اللَّهِ صلی الله علیه وآله بِوَجْهِهِ حَتَّی کَانَ الرَّجُلُ مِنْهُمْ یَظُنُّ فِی نَفْسِهِ أَنَّ رَسُولَ اللَّهِ صلی الله علیه و آله سَاخِطٌ عَلَیْهِ أَوْ قَدْ نَزَلَ عَلَی رَسُولِ اللَّهِ صلی الله علیه و آله فِیهِ وَحْیٌ مِنَ السَّمَاءِ وَ لَقَدْ خَطَبَهَا مِنْ رَسُولِ اللَّهِ صلی الله علیه و آله أَبُو بَکْرٍ فَقَالَ لَهُ رَسُولُ اللَّهِ صلی الله علیه وآله أَمْرُهَا إِلَی رَبِّهَا وَ خَطَبَهَا بَعْدَ أَبِی بَکْرٍ عُمَرُ بْنُ الْخَطَّابِ فَقَالَ لَهُ </w:t>
      </w:r>
    </w:p>
    <w:p>
      <w:pPr>
        <w:pStyle w:val="BookText"/>
        <w:rPr/>
      </w:pPr>
      <w:r>
        <w:rPr>
          <w:rFonts w:ascii="Amiri" w:hAnsi="Amiri" w:eastAsia="Amiri" w:cs="Amiri"/>
          <w:color w:val="111111"/>
          <w:sz w:val="28"/>
          <w:sz w:val="28"/>
          <w:szCs w:val="28"/>
          <w:rtl w:val="true"/>
          <w:lang w:bidi="ar-SA"/>
        </w:rPr>
        <w:t>رَسُولُ اللَّهِ صلی الله علیه و آله کَمَقَالَتِهِ لِأَبِی بَکْرٍ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إِنَّ أَبَا بَکْرٍ وَ عُمَرَ کَانَا ذَاتَ یَوْمٍ جَالِسَیْنِ فِی مَسْجِدِ رَسُولِ اللَّهِ صلی الله علیه و آله وَ مَعَهُمَا سَعْدُ بْنُ مُعَاذٍ الْأَنْصَارِیُّ ثُمَّ الْأَوْسِیُّ فَتَذَاکَرُوا مِنْ فَاطِمَةَ بِنْتِ رَسُولِ اللَّهِ صلی الله علیه و آله فَقَالَ أَبُو بَکْرٍ قَدْ خَطَبَهَا الْأَشْرَافُ مِنْ رَسُولِ اللَّهِ صلی الله علیه و آله فَقَالَ إِنَّ أَمْرَهَا إِلَی رَبِّهَا إِنْ شَاءَ أَنْ یُزَوِّجَهَا زَوَّجَهَا وَ إِنَّ عَلِیَّ بْنَ أَبِی طَالِبٍ لَمْ یَخْطُبْهَا مِنْ رَسُولِ اللَّهِ صلی الله علیه و آله وَ لَمْ یَذْکُرْهَا لَهُ وَ لَا أَرَاهُ یَمْنَعُهُ مِنْ ذَلِکَ إِلَّا قِلَّةُ ذَاتِ الْیَدِ وَ إِنَّهُ لَیَقَعُ فِی نَفْسِی أَنَّ اللَّهَ عَزَّ وَ جَلَّ وَ رَسُولَهُ صلی الله علیه و آله إِنَّمَا یَحْبِسَانِهَا عَلَیْهِ قَالَ ثُمَّ أَقْبَلَ أَبُو بَکْرٍ عَلَی عُمَرَ بْنِ الْخَطَّابِ وَ عَلَی سَعْدِ بْنِ مُعَاذٍ فَقَالَ هَلْ لَکُمَا فِی الْقِیَامِ إِلَی عَلِیِّ بْنِ أَبِی طَالِبٍ حَتَّی نَذْکُرَ لَهُ هَذَا فَإِنْ مَنَعَهُ قِلَّةُ ذَاتِ الْیَدِ وَاسَیْنَاهُ وَ أَسْعَفْنَاهُ فَقَالَ لَهُ سَعْدُ بْنُ مُعَاذٍ وَفَّقَکَ اللَّهُ یَا أَبَا بَکْرٍ فَمَا زِلْتَ مُوَفَّقاً قُومُوا بِنَا عَلَی بَرَکَةِ اللَّهِ وَ یُمْنِهِ قَالَ سَلْمَانُ الْفَارِسِیُّ فَخَرَجُوا مِنَ الْمَسْجِدِ وَ الْتَمَسُوا عَلِیّاً فِی مَنْزِلِهِ فَلَمْ یَجِدُوهُ وَ کَانَ یَنْضَحُ بِبَعِیرٍ کَانَ لَهُ الْمَاءَ عَلَی نَخْلِ رَجُلٍ مِنَ الْأَنْصَارِ بِأُجْرَةٍ فَانْطَلَقُوا نَحْوَهُ فَلَمَّا نَظَرَ إِلَیْهِمْ عَلِیٌّ علیه السلام قَالَ مَا وَرَاءَکُمْ وَ مَا الَّذِی جِئْتُمْ لَهُ فَقَالَ أَبُو بَکْرٍ یَا أَبَا الْحَسَنِ إِنَّهُ لَمْ یَبْقَ خَصْلَةٌ مِنْ خِصَالِ الْخَیْرِ إِلَّا وَ لَکَ فِیهَا سَابِقَةٌ وَ فَضْلٌ وَ أَنْتَ مِنْ رَسُولِ اللَّهِ صلی الله علیه و آله بِالْمَکَانِ الَّذِی قَدْ عَرَفْتَ مِنَ الْقَرَابَةِ وَ الصُّحْبَةِ وَ السَّابِقَةِ وَ قَدْ خَطَبَالْأَشْرَافُ مِنْ قُرَیْشٍ إِلَی رَسُولِ اللَّهِ صلی الله علیه و آله ابْنَتَهُ فَاطِمَةَ فَرَدَّهُمْ وَ قَالَ إِنَّ أَمْرَهَا إِلَی رَبِّهَا إِنْ شَاءَ أَنْ یُزَوِّجَهَا زَوَّجَهَا فَمَا یَمْنَعُکَ أَنْ تَذْکُرَهَا لِرَسُولِ اللَّهِ صلی الله علیه و آله وَ تَخْطُبَهَا مِنْهُ فَإِنِّی أَرْجُو أَنْ یَکُونَ اللَّهُ عَزَّ وَ جَلَّ وَ رَسُولَهُ صلی الله علیه و آله إِنَّمَا یَحْبِسَانِهَا عَلَیْکَ قَالَ فَتَغَرْغَرَتْ عَیْنَا عَلِیٍّ بِالدُّمُوعِ وَ قَالَ یَا أَبَا بَکْرٍ لَقَدْ هَیَّجْتَ مِنِّی سَاکِناً وَ أَیْقَظْتَنِی لِأَمْرٍ کُنْتُ عَنْهُ غَافِلًا وَ اللَّهِ إِنَّ فَاطِمَةَ لَمَوْضِعُ رَغْبَةٍ وَ مَا مِثْلِی قَعَدَ عَنْ مِثْلِهَا غَیْرَ أَنَّهُ یَمْنَعُنِی مِنْ ذَلِکَ قِلَّةُ ذَاتِ الْیَدِ فَقَالَ أَبُو بَکْرٍ لَا تَقُلْ هَذَا یَا أَبَا الْحَسَنِ فَإِنَّ الدُّنْیَا وَ مَا فِیهَا عِنْدَ اللَّهِ تَعَالَی وَ رَسُولِهِ کَهَبَاءٍ مَنْثُورٍ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إِنَّ عَلِیَّ بْنَ أَبِی طَالِبٍ علیه السلام حَلَّ عَنْ نَاضِحِهِ وَ أَقْبَلَ یَقُودُهُ إِلَی مَنْزِلِهِ فَشَدَّهُ فِیهِ وَ لَبِسَ نَعْلَهُ وَ أَقْبَلَ إِلَی رَسُولِ اللَّهِ صلی الله علیه و آله فَکَانَ رَسُولُ اللَّهِ صلی الله علیه وآله فِی مَنْزِلِ زَوْجَتِهِ أُمِّ سَلَمَةَ ابْنَةِ أَبِی أُمَیَّةَ بْنِ الْمُغِیرَةِ الْمَخْزُومِیِّ فَدَقَّ عَلِیٌّ علیه السلام الْبَابَ فَقَالَتْ أُمُّ سَلَمَةَ مَنْ بِالْبَابِ فَقَالَ لَهَا رَسُولُ اللَّهِ صلی الله علیه وآله مِنْ قَبْلِ أَنْ یَقُولَ عَلِیٌّ أَنَا عَلِیٌّ قُومِی یَا أُمَّ سَلَمَةَ فَافْتَحِی لَهُ الْبَابَ وَ مُرِیهِ بِالدُّخُولِ فَهَذَا رَجُلٌ یُحِبُّهُ اللَّهُ وَ رَسُولُهُ وَ یُحِبُّهُمَا فَقَالَتْ أُمُّ سَلَمَةَ فِدَاکَ أَبِی وَ أُمِّی وَ مَنْ هَذَا الَّذِی تَذْکُرُ فِیهِ هَذَا وَ أَنْتَ لَمْ تَرَهُ فَقَالَ مَهْ یَا أُمَّ سَلَمَةَ فَهَذَا رَجُلٌ لَیْسَ بِالْخَرِقِ وَ لَا بِالنَّزِقِ هَذَا أَخِی وَ ابْنُ عَمِّی وَ أَحَبُّ الْخَلْقِ إِلَیَّ قَالَتْ أُمُّ سَلَمَةَ فَقُمْتُ مُبَادِرَةً أَکَادُ أَنْ أَعْثُرُ بِمِرْطِی فَفَتَحْتُ الْبَابَ فَإِذَا أَنَا بِعَلِیِّ بْنِ أَبِی طَالِبٍ علیه السلام وَ وَ اللَّهِ مَا دَخَلَ حِینَ فَتَحْتُ حَتَّی عَلِمَ أَنِّی قَدْ رَجَعْتُ إِلَی خِدْرِی ثُمَّ إِنَّهُ دَخَلَ عَلَی رَسُولِ اللَّهِ صلی الله علیه و آله فَقَالَ السَّلَامُ عَلَیْکَ یَا رَسُولَ اللَّهِ وَ رَحْمَةُ اللَّهِ وَ بَرَکَاتُهُ فَقَالَ لَهُ النَّبِیُّ صلی الله علیه وآله وَ عَلَیْکَ السَّلَامُ یَا أَبَا الْحَسَنِ اجْلِسْ قَالَتْ أُمُّ سَلَمَةَ فَجَلَسَ عَلِیُّ بْنُ أَبِی طَالِبٍ علیه السلام بَیْنَ یَدَیْ رَسُولِ اللَّهِ صلی الله علیه و آله وَ جَعَلَ یَنْظُرُ إِلَی الْأَرْضِ کَأَنَّهُ قَصَدَ الْحَاجَةَ وَ هُوَ یَسْتَحْیِی أَنْ یُبْدِیَهَا فَهُوَ مُطْرِقٌ إِلَی الْأَرْضِ حَیَاءً مِنْ رَسُولِ اللَّهِ صلی الله علیه و آله فَقَالَتْ أُمُّ سَلَمَةَ فَکَانَ النَّبِیُّ صلی الله علیه وآله عَلِمَ مَا فِی نَفْسِ عَلِیٍّ علیه السلام فَقَالَ لَهُ یَا أَبَا الْحَسَنِ إِنِّی أَرَی أَنَّکَ أَتَیْتَ لِحَاجَةٍ فَقُلْ حَاجَتَکَ وَ أَبْدِ مَا فِی نَفْسِکَ فَکُلُّ حَاجَةٍ لَکَ عِنْدِی مَقْضِیَّةٌ قَالَ عَلِیٌّ علیه السلام فَقُلْتُ فِدَاکَ أَبِی وَ أُمِّی إِنَّکَ لَتَعْلَمُ أَنَّکَ أَخَذْتَنِی مِنْ عَمِّکَ أَبِی طَالِبٍ وَ مِنْ فَاطِمَةَ بِنْتِ أَسَدٍ وَ أَنَا صَبِیٌّ لَا عَقْلَ لِی فَغَذَّیْتَنِی بِغَذَائِکَ وَ أَدَّبْتَنِی بِأَدَبِکَ فَکُنْتَ إِلَیَّ أَفْضَلَ مِنْ أَبِی طَالِبٍ وَ مِنْ فَاطِمَةَ بِنْتِ أَسَدٍ فِی الْبِرِّ وَ الشَّفَقَةِ وَ إِنَّ اللَّهَ تَعَالَی هَدَانِی بِکَ وَ عَلَی یَدَیْکَ وَ اسْتَنْقَذَنِی مِمَّا کَانَ عَلَیْهِ آبَائِی وَ أَعْمَامِی مِنَ الْحَیْرَةِ وَ الشَّکِّ وَ إِنَّکَ وَ اللَّهِ یَا رَسُولَ اللَّهِ ذُخْرِی وَ ذَخِیرَتِی فِی الدُّنْیَا وَ الْآخِرَةِ یَا رَسُولَ اللَّهِ فَقَدْ أَحْبَبْتُ مَعَ مَا شَدَّ اللَّهُ مِنْ عَضُدِی بِکَ أَنْ یَکُونَ لِی بَیْتٌ وَ أَنْ یَکُونَ </w:t>
      </w:r>
    </w:p>
    <w:p>
      <w:pPr>
        <w:pStyle w:val="BookText"/>
        <w:rPr/>
      </w:pPr>
      <w:r>
        <w:rPr>
          <w:rFonts w:ascii="Amiri" w:hAnsi="Amiri" w:eastAsia="Amiri" w:cs="Amiri"/>
          <w:color w:val="111111"/>
          <w:sz w:val="28"/>
          <w:sz w:val="28"/>
          <w:szCs w:val="28"/>
          <w:rtl w:val="true"/>
          <w:lang w:bidi="ar-SA"/>
        </w:rPr>
        <w:t>لِی زَوْجَةٌ أَسْکُنُ إِلَیْهَا وَ قَدْ أَتَیْتُکَ خَاطِباً رَاغِباً أَخْطُبُ إِلَیْکَ ابْنَتَکَ فَاطِمَةَ فَهَلْ أَنْتَ مُزَوِّجِی یَا رَسُولَ اللَّهِ قَالَتْ أُمُّ سَلَمَةَ فَرَأَیْتُ وَجْهَ رَسُولِ اللَّهِ صلی الله علیه و آله یَتَهَلَّلُ فَرَحاً وَ سُرُوراً ثُمَّ تَبَسَّمَ فِی وَجْهِ عَلِیٍّ علیه السلام فَقَالَ یَا أَبَا الْحَسَنِ فَهَلْ مَعَکَ شَیْ‌ءٌ أُزَوِّجُکَ بِهِ فَقَالَ عَلِیٌّ علیه السلام فِدَاکَ أَبِی وَ أُمِّی وَ اللَّهِ مَا یَخْفَی عَلَیْکَ مِنْ أَمْرِی شَیْ‌ءٌ أَمْلِکُ سَیْفِی وَ دِرْعِی وَ نَاضِحِی وَ مَا أَمْلِکُ شَیْئاً غَیْرَ هَذَا فَقَالَ لَهُ رَسُولُ اللَّهِ صلی الله علیه وآله یَا عَلِیُّ أَمَّا سَیْفُکَ فَلَا غِنًی بِکَ عَنْهُ تُجَاهِدُ بِهِ فِی سَبِیلِ اللَّهِ وَ تُقَاتِلُ بِهِ أَعْدَاءَ اللَّهِ وَ نَاضِحُکَ تَنْضِحُ بِهِ عَلَی نَخْلِکَ وَ أَهْلِکَ وَ تَحْمِلُ عَلَیْهِ رَحْلَکَ فِی سَفَرِکَ وَ لَکِنِّی قَدْ زَوَّجْتُکَ بِالدِّرْعِ وَ رَضِیتُ بِهَا مِنْکَ یَا أَبَا الْحَسَنِ أُبَشِّرُکَ قَالَ عَلِیٌّ علیه السلام قُلْتُ نَعَمْ فِدَاکَ أَبِی وَ أُمِّی بَشِّرْنِی فَإِنَّکَ لَمْ تَزَلْ مَیْمُونَ النَّقِیبَةِ مُبَارَکَ الطَّائِرِ رَشِیدَ الْأَمْرِ صَلَّی اللَّهُ عَلَیْکَ فَقَالَ لِی رَسُولُ اللَّهِ صلی الله علیه وآله أَبْشِرْ یَا أَبَا الْحَسَنِ فَإِنَّ اللَّهَ عَزَّ وَ جَلَّ قَدْ زَوَّجَکَهَا فِی السَّمَاءِ مِنْ قَبْلِ أَنْ أُزَوِّجَکَ فِی الْأَرْضِ وَ لَقَدْ هَبَطَ عَلَیَّ فِی مَوْضِعِی مِنْ قَبْلِ أَنْ تَأْتِیَنِی مَلَکٌ مِنَ السَّمَاءِ لَهُ وُجُوهٌ شَتَّی وَ أَجْنِحَةٌ شَتَّی لَمْ أَرَ قَبْلَهُ مِنَ الْمَلَائِکَةِ مِثْلَهُ فَقَالَ لِی السَّلَامُ عَلَیْکَ وَ رَحْمَةُ</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وَ بَرَکَاتُهُ أَبْشِرْ یَا مُحَمَّدُ بِاجْتِمَاعِ الشَّمْلِ وَ طَهَارَةِ النَّسْلِ فَقُلْتُ وَ مَا ذَاکَ أَیُّهَا الْمَلِکُ فَقَالَ لِی یَا مُحَمَّدُ أَنَا سَیْطَائِیلُ الْمَلَکُ الْمُوَکَّلُ بِإِحْدَی قَوَائِمِ الْعَرْشِ سَأَلْتُ رَبِّی عَزَّ وَ جَلَّ أَنْ یَأْذَنَ لِی فِی بِشَارَتِکَ وَ هَذَا جَبْرَئِیلُ علیه السلام فِی أَثَرِی یُخْبِرُکَ عَنْ رَبِّکَ عَزَّ وَ جَلَّ بِکَرَامَةِ اللَّهِ عَزَّ وَ جَلَّ قَالَ النَّبِیُّ صلی الله علیه وآله فَمَا اسْتَتَمَّ کَلَامَهُ حَتَّی هَبَطَ عَلَیَّ جَبْرَئِیلُ فَقَالَ السَّلَامُ عَلَیْکَ وَ رَحْمَةُ اللَّهِ وَ بَرَکَاتُهُ یَا نَبِیَّ اللَّهِ ثُمَّ إِنَّهُ وَضَعَ فِی یَدِی حَرِیرَةً بَیْضَاءَ مِنْ حَرِیرِ الْجَنَّةِ وَ فِیهِ سَطْرَانِ مَکْتُوبَانِ بِالنُّورِ فَقُلْتُ حَبِیبِی جَبْرَئِیلُ مَا هَذِهِ الْحَرِیرَةُ وَ مَا هَذِهِ الْخُطُوطُ فَقَالَ جَبْرَئِیلُ یَا مُحَمَّدُ إِنَّ اللَّهَ عَزَّ وَ جَلَّ اطَّلَعَ إِلَی الْأَرْضِ اطِّلَاعَةً فَاخْتَارَکَ مِنْ خَلْقِهِ فَبَعَثَکَ بِرِسَالَتِهِ ثُمَّ اطَّلَعَ إِلَی الْأَرْضِ ثَانِیَةً فَاخْتَارَ لَکَ مِنْهَا أَخاً وَ وَزِیراً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صَاحِباً وَ خَتَناً فَزَوَّجَهُ ابْنَتَکَ فَاطِمَةَ فَقُلْتُ حَبِیبِی جَبْرَئِیلُ وَ مَنْ هَذَا الرَّجُلُ فَقَالَ لِی یَا مُحَمَّدُ أَخُوکَ فِی الدُّنْیَا وَ ابْنُ عَمِّکَ فِی النَّسَبِ عَلِیُّ بْنُ أَبِی طَالِبٍ وَ إِنَّ اللَّهَ أَوْحَی إِلَی الْجِنَانِ أَنْ تَزَخْرَفِی فَتَزَخْرَفَتِ الْجِنَانُ وَ إِلَی شَجَرَةِ طُوبَی احْمِلِی الْحُلِیَّ وَ الْحُلَلَ وَ تَزَیَّنَتِ الْحُورُ الْعِینُ وَ أَمَرَ اللَّهُ الْمَلَائِکَةَ أَنْ تَجْتَمِعَ فِی السَّمَاءِ الرَّابِعَةِ عِنْدَ الْبَیْتِ الْمَعْمُورِ فَهَبَطَ مِنْ فَوْقِهَا إِلَیْهَا وَ صَعِدَ مِنْ تَحْتِهَا إِلَیْهَا وَ أَمَرَ اللَّهُ عَزَّ وَ جَلَّ رِضْوَانَ فَنَصَبَ مِنْبَرَ الْکَرَامَةِ عَلَی بَابِ الْبَیْتِ الْمَعْمُورِ وَ هُوَ الَّذِی خَطَبَ عَلَیْهِ آدَمُ عَرَضَ الْأَسْمَاءِ عَلَی الْمَلَائِکَةِ وَ هُوَ مِنْبَرٌ مِنْ نُورٍ فَأَوْحَی إِلَی مَلَکٍ مِنْ مَلَائِکَةِ حُجُبِهِ یُقَالُ لَهُ رَاحِیلُ أَنْ یَعْلُوَ ذَلِکَ الْمِنْبَرَ وَ أَنْ یَحْمَدَهُ بِمَحَامِدِهِ وَ یُمَجِّدَهُ وَ بِتَمْجِیدِهِ وَ أَنْ یُثَنِّیَ عَلَیْهِ بِمَا هُوَ أَهْلُهُ وَ لَیْسَ فِی الْمَلَائِکَةِ أَحْسَنُ مَنْطِقاً وَ لَا أَحْلَی لُغَةً مِنْ رَاحِیلَ الْمَلَکِ فَعَلَا الْمِنْبَرَ وَ حَمِدَ رَبَّهُ وَ مَجَّدَهُ وَ قَدَّسَهُ وَ أَثْنَی عَلَیْهِ بِمَا هُوَ أَهْلُهُ فَارْتَجَّتِ السَّمَاوَاتُ فَرَحاً وَ سُرُوراً قَالَ جَبْرَئِیلُ ثُمَّ أَوْحَی اللَّهُ إِلَیَّ أَنِ اعْقِدْ عُقْدَةَ النِّکَاحِ فَإِنِّی قَدْ زَوَّجْتُ أَمَتِی فَاطِمَةَ بِنْتَ حَبِیبِی مُحَمَّدٍ عَبْدِی عَلِیَّ بْنَ أَبِی طَالِبٍ فَعَقَدْتُ عُقْدَةَ النِّکَاحِ وَ أَشْهَدْتُ عَلَی ذَلِکَ الْمَلَائِکَةَ أَجْمَعِینَ وَ کُتِبَ شَهَادَتُهُمْ فِی هَذِهِ الْحَرِیرَةِ وَ قَدْ أَمَرَنِی رَبِّی عَزَّ وَ جَلَّ أَنْ أَعْرِضَهَا عَلَیْکَ وَ أَنْ أَخْتِمَهَا بِخَاتَمِ مِسْکٍ وَ أَنْ أَدْفَعَهَا إِلَی رِضْوَانَ وَ إِنَّ اللَّهَ عَزَّ وَ جَلَّ لَمَّا أَشْهَدَ الْمَلَائِکَةَ عَلَی تَزْوِیجِ عَلِیٍّ مِنْ فَاطِمَةَ أَمَرَ شَجَرَةَ طُوبَی أَنْ تَنْثُرَ حَمْلَهَا مِنَ الْحُلِیِّ وَ الْحُلَلِ فَنَثَرَتْ مَا فِیهَا فَالْتَقَطَتْهُ الْمَلَائِکَةُ وَ الْحُورُ الْعِینُ وَ إِنَّ الْحُورَ الْعِینَ لَیَتَهَادَیْنَهُ وَ یَفْخَرْنَ بِهِ إِلَی یَوْمِ الْقِیَامَةِ یَا مُحَمَّدُ إِنَّ اللَّهَ عَزَّ وَ جَلَّ أَمَرَنِی أَنْ آمُرَکَ أَنْ تُزَوِّجَ عَلِیّاً فِی الْأَرْضِ فَاطِمَةَ وَ تُبَشِّرَهُمَا بِغُلَامَیْنِ زَکِیَّیْنِ نَجِیبَیْنِ طَاهِرَیْنِ طَیِّبَیْنِ خَیِّرَیْنِ فَاضِلَیْنِ فِی الدُّنْیَا وَ الْآخِرَةِ یَا أَبَا الْحَسَنِ فَوَ اللَّهِ مَا عَرَجَ الْمَلَکُ مِنْ عِنْدِی حَتَّی دَقَقْتَ الْبَابَ أَلَا وَ إِنِّی مُنْفِذٌ فِیکَ أَمْرَ رَبِّی عَزَّ وَ جَلَّ امْضِ یَا أَبَا الْحَسَنِ أَمَامِی فَإِنِّی خَارِجٌ إِلَی الْمَسْجِدِ وَ مُزَوِّجُکَ عَلَی رُءُوسِ النَّاسِ وَ ذَاکِرٌ مِنْ فَضْلِکَ مَا تَقَرُّ بِهِ عَیْنُکَ وَ أَعْیُنُ </w:t>
      </w:r>
    </w:p>
    <w:p>
      <w:pPr>
        <w:pStyle w:val="BookText"/>
        <w:rPr/>
      </w:pPr>
      <w:r>
        <w:rPr>
          <w:rFonts w:ascii="Amiri" w:hAnsi="Amiri" w:eastAsia="Amiri" w:cs="Amiri"/>
          <w:color w:val="111111"/>
          <w:sz w:val="28"/>
          <w:sz w:val="28"/>
          <w:szCs w:val="28"/>
          <w:rtl w:val="true"/>
          <w:lang w:bidi="ar-SA"/>
        </w:rPr>
        <w:t>مُحِبِّیکَ فِی الدُّنْیَا وَ الْآخِرَةِ قَالَ عَلِیٌّ فَخَرَجْتُ مِنْ عِنْدِ رَسُولِ اللَّهِ صلی الله علیه و آله مُسْرِعاً وَ أَنَا لَا أَعْقِلُ فَرَحاً وَ سُرُوراً فَاسْتَقْبَلَنِی أَبُو بَکْرٍ وَ عُمَرُ فَقَالا مَا وَرَاءَکَ فَقُلْتُ زَوَّجَنِی رَسُولُ اللَّهِ صلی الله علیه وآله ابْنَتَهُ فَاطِمَةَ وَ أَخْبَرَنِی أَنَّ اللَّهَ عَزَّ وَ جَلَّ زَوَّجَنِیهَا مِنَ السَّمَاءِ وَ هَذَا رَسُولُ اللَّهِ صلی الله علیه وآله خَارِجٌ فِی أَثَرِی لِیُظْهِرَ ذَلِکَ بِحَضْرَةِ النَّاسِ فَفَرِحَا بِذَلِکَ فَرَحاً شَدِیداً وَ رَجَعَا مَعِی إِلَی الْمَسْجِدِ فَمَا تَوَسَّطْنَاهُ حَتَّی لَحِقَ بِنَا رَسُولُ اللَّهِ صلی الله علیه وآله وَ إِنَّ وَجْهَهُ لَیَتَهَلَّلُ سُرُوراً وَ فَرَحاً فَقَالَ یَا بِلَالُ فَأَجَابَهُ فَقَالَ لَبَّیْکَ یَا رَسُولَ اللَّهِ قَالَ اجْمَعْ إِلَیَّ الْمُهَاجِرِینَ وَ الْأَنْصَارَ فَجَمَعَهُمْ ثُمَّ رَقِیَ دَرَجَةً مِنَ الْمِنْبَرِ فَحَمِدَ اللَّهَ وَ أَثْنَی عَلَیْهِ وَ قَالَ مَعَاشِرَ الْمُسْلِمِینَ إِنَّ جَبْرَئِیلَ أَتَانِی آنِفاً فَأَخْبَرَنِی عَنْ رَبِّی عَزَّ وَ جَلَّ أَنَّهُ جَمَعَ الْمَلَائِکَةَ عِنْدَ الْبَیْتِ الْمَعْمُورِ وَ أَنَّهُ أَشْهَدَهُمْ جَمِیعاً أَنَّهُ زَوَّجَ أَمَتَهُ فَاطِمَةَ ابْنَةَ رَسُولِ اللَّهِ مِنْ عَبْدِهِ عَلِیِّ بْنِ</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 طَالِبٍ وَ أَمَرَنِی أَنْ أُزَوِّجَهُ فِی الْأَرْضِ وَ أُشْهِدَکُمْ عَلَی ذَلِکَ ثُمَّ جَلَسَ وَ قَالَ لِعَلِیٍّ علیه السلام قُمْ یَا أَبَا الْحَسَنِ فَاخْطُبْ أَنْتَ لِنَفْسِکَ قَالَ فَقَامَ فَحَمِدَ اللَّهَ وَ أَثْنَی عَلَیْهِ وَ صَلَّی عَلَی النَّبِیِّ صلی الله علیه و آله وَ قَالَ الْحَمْدُ لِلَّهِ شُکْراً لِأَنْعُمِهِ وَ أَیَادِیهِ وَ لَا إِلَهَ إِلَّا اللَّهُ شَهَادَةً تَبْلُغُهُ وَ تُرْضِیهِ وَ صَلَّی اللَّهُ عَلَی مُحَمَّدٍ صَلَاةً تُزْلِفُهُ وَ تُحْظِیهِ وَ النِّکَاحُ مِمَّا أَمَرَ اللَّهُ عَزَّ وَ جَلَّ بِهِ وَ رَضِیَهُ وَ مَجْلِسُنَا هَذَا مِمَّا قَضَاهُ اللَّهُ وَ أَذِنَ فِیهِ وَ قَدْ زَوَّجَنِی رَسُولُ اللَّهِ صلی الله علیه وآله ابْنَتَهُ فَاطِمَةَ وَ جَعَلَ صَدَاقَهَا دِرْعِی هَذَا وَ قَدْ رَضِیتُ بِذَلِکَ فَاسْأَلُوهُ وَ اشْهَدُوا فَقَالَ الْمُسْلِمُونَ لِرَسُولِ اللَّهِ صلی الله علیه و آله زَوَّجْتَهُ یَا رَسُولَ اللَّهِ فَقَالَ نَعَمْ فَقَالُوا بَارَکَ اللَّهُ لَهُمَا وَ عَلَیْهِمَا وَ جَمَعَ شَمْلَهُمَا وَ انْصَرَفَ رَسُولُ اللَّهِ إِلَی أَزْوَاجِهِ فَأَمَرَهُنَّ أَنْ یُدَفِّفْنَ لِفَاطِمَةَ فَضَرَبْنَ بِالدُّفُوفِ قَالَ عَلِیٌّ فَأَقْبَلَ رَسُولُ اللَّهِ صلی الله علیه وآله فَقَالَ یَا أَبَا الْحَسَنِ انْطَلِقِ الْآنَ فَبِعْ دِرْعَکَ وَ ائْتِنِی بِثَمَنِهِ حَتَّی أُهَیِّئَ لَکَ وَ لِابْنَتِی فَاطِمَةَ مَا یُصْلِحُکُمَا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فَانْطَلَقْتُ فَبِعْتُهُ بِأَرْبَعِمِائَةِ دِرْهَمِ سُودٍ هَجَرِیَّةٍ مِنْ عُثْمَانَ بْنِ عَفَّانَ فَلَمَّا قَبَضْتُ الدَّرَاهِمَ مِنْهُ وَ قَبَضَ الدِّرْعَ مِنِّی قَالَ یَا أَبَا الْحَسَنِ لَسْتُ أَوْلَی بِالدِّرْعِ مِنْکَ وَ أَنْتَ أَوْلَی بِالدِّرْهَمِ مِنِّی فَقُلْتُ بَلَی قَالَ فَإِنَّ الدِّرْعَ هَدِیَّةٌ مِنِّی إِلَیْکَ فَأَخَذْتُ الدِّرْعَ وَ الدَّرَاهِمَ وَ أَقْبَلْتُ إِلَی رَسُولِ اللَّهِ صلی الله علیه و آله فَطَرَحْتُ الدِّرْعَ وَ الدَّرَاهِمَ بَیْنَ یَدَیْهِ وَ أَخْبَرْتُهُ بِمَا کَانَ مِنْ أَمْرِ عُثْمَانَ فَدَعَا لَهُ بِخَیْرٍ وَ قَبَضَ رَسُولُ اللَّهِ صلی الله علیه وآله قَبْضَةً مِنَ الدَّرَاهِمِ وَ دَعَا بِأَبِی بَکْرٍ فَدَفَعَهَا إِلَیْهِ وَ قَالَ یَا أَبَا بَکْرٍ اشْتَرِ بِهَذِهِ الدَّرَاهِمَ لِابْنَتِی مَا یُصْلِحُ لَهَا فِی بَیْتِهَا وَ بَعَثَ مَعَهُ سَلْمَانَ وَ بِلَالًا لِیُعِینَاهُ عَلَی حَمْلِ مَا یَشْتَرِیهِ قَالَ أَبُو بَکْرٍ وَ کَانَتِ الدَّرَاهِمُ الَّتِی أَعْطَانِیهَا ثَلَاثَةً وَ سِتِّینَ دِرْهَماً فَانْطَلَقْتُ وَ اشْتَرَیْتُ فِرَاشاً مِنْ خَیْشِ مِصْرَ مَحْشُوّاً بِالصُّوفِ وَ نَطْعاً مِنْ أَدَمٍ وَ وِسَادَةً مِنْ أَدَمٍ حَشْوُهَا مِنْ لِیفِ النَّخْلِ وَ عَبَاءَةً خَیْبَرِیَّةً وَ قِرْبَةً لِلْمَاءِ وَ کِیزَاناً وَ جِرَاراً وَ مِطْهَرَةً لِلْمَاءِ وَ سِتْرَ صُوفٍ رَقِیقاً وَ حَمَلْنَاهُ جَمِیعاً حَتَّی وَضَعْنَاهُ بَیْنَ یَدَیْ رَسُولِ اللَّهِ صلی الله علیه و آله فَلَمَّا نَظَرَ إِلَیْهِ بَکَی وَ جَرَتْ دُمُوعُهُ ثُمَّ رَفَعَ رَأْسَهُ إِلَی السَّمَاءِ وَ قَالَ اللَّهُمَّ بَارِکْ لِقَوْمٍ جُلُّ آنِیَتِهِمُ الْخَزَفُ قَالَ عَلِیٌّ وَ دَفَعَ رَسُولُ اللَّهِ صلی الله علیه وآله بَاقِیَ ثَمَنِ الدِّرْعِ إِلَی أُمِّ سَلَمَةَ فَقَالَ اتْرُکِی هَذِهِ الدَّرَاهِمَ عِنْدَکِ وَ مَکَثْتُ بَعْدَ ذَلِکَ شَهْراً لَا أُعَاوِدُ رَسُولَ اللَّهِ صلی الله علیه و آله فِی أَمْرِ فَاطِمَةَ بِشَیْ‌ءٍ اسْتِحْیَاءً مِنْ رَسُولِ اللَّهِ صلی الله علیه و آله غَیْرَ أَنِّی کُنْتُ إِذَا خَلَوْتُ بِرَسُولِ اللَّهِ یَقُولُ لِی یَا أَبَا الْحَسَنِ مَا أَحْسَنَ زَوْجَتَکِ وَ أَجْمَلَهَا أَبْشِرْ یَا أَبَا الْحَسَنِ فَقَدْ زَوَّجْتُکِ سَیِّدَةَ نِسَاءِ الْعَالَمِینَ قَالَ عَلِیٌّ فَلَمَّا کَانَ بَعْدَ شَهْرٍ دَخَلَ عَلَیَّ أَخِی عَقِیلُ بْنُ أَبِی طَالِبٍ فَقَالَ یَا أَخِی مَا فَرِحْتُ بِشَیْ‌ءٍ کَفَرَحِی بِتَزْوِیجِکَ فَاطِمَةَ بِنْتَ مُحَمَّدٍ صلی الله علیه و آله یَا أَخِی فَمَا بَالُکَ لَا تَسْأَلُ رَسُولَ اللَّهِ صلی الله علیه و آله یُدْخِلُهَا عَلَیْکَ فَنَقَرَّ عَیْناً بِاجْتِمَاعِ شَمْلِکُمَا قَالَ عَلِیٌّ وَ اللَّهِ یَا أَخِی إِنِّی لَأُحِبُّ ذَلِکَ وَ مَا یَمْنَعُنِی مِنْ مَسْأَلَتِهِ إِلَّا الْحَیَاءُ مِنْهُ فَقَالَ أَقْسَمْتُ عَلَیْکَ إِلَّا قُمْتَ مَعِی </w:t>
      </w:r>
    </w:p>
    <w:p>
      <w:pPr>
        <w:pStyle w:val="BookText"/>
        <w:rPr/>
      </w:pPr>
      <w:r>
        <w:rPr>
          <w:rFonts w:ascii="Amiri" w:hAnsi="Amiri" w:eastAsia="Amiri" w:cs="Amiri"/>
          <w:color w:val="111111"/>
          <w:sz w:val="28"/>
          <w:sz w:val="28"/>
          <w:szCs w:val="28"/>
          <w:rtl w:val="true"/>
          <w:lang w:bidi="ar-SA"/>
        </w:rPr>
        <w:t>فَقُمْنَا نُرِیدُ رَسُولَ اللَّهِ صلی الله علیه و آله فَلَقِینَا فِی طَرِیقِنَا أُمَّ أَیْمَنَ مَوْلَاةَ رَسُولِ اللَّهِ صلی الله علیه و آله فَذَکَرْنَا ذَلِکَ لَهَا فَقَالَتْ لَا تَفْعَلْ وَ دَعْنَا نَحْنُ نُکَلِّمُهُ فَإِنَّ کَلَامَ النِّسَاءِ فِی هَذَا الْأَمْرِ أَحْسَنُ وَ أَوْقَعُ بِقُلُوبِ الرِّجَالِ ثُمَّ انْثَنَتْ رَاجِعَةً فَدَخَلَتْ إِلَی أُمِّ سَلَمَةَ فَأَعْلَمَتْهَا بِذَلِکَ وَ أَعْلَمَتْ نِسَاءَ النَّبِیِّ صلی الله علیه و آله فَاجْتَمَعْنَ عِنْدَ رَسُولِ اللَّهِ صلی الله علیه و آله وَ کَانَ فِی بَیْتِ عَائِشَةَ فَأَحْدَقْنَ بِهِ وَ قُلْنَ فَدَیْنَاکَ بِآبَائِنَا وَ أُمَّهَاتِنَا یَا رَسُولَ اللَّهِ قَدِ اجْتَمَعْنَا لِأَمْرٍ لَوْ أَنَّ خَدِیجَةَ فِی الْأَحْیَاءِ لَقَرَّتْ بِذَلِکَ عَیْنُهَا قَالَتْ أُمُّ سَلَمَةَ فَلَمَّا ذَکَرْنَا خَدِیجَةَ بَکَی رَسُولُ اللَّهِ صلی الله علیه وآله ثُمَّ قَالَ خَدِیجَةُ وَ أَیْنَ مِثْلُ خَدِیجَةَ صَدَّقَتْنِی حِینَ کَذَّبَنِی النَّاسُ وَ وَازَرَتْنِی عَلَی دِینِ اللَّهِ وَ أَعَانَتْنِی عَلَیْهِ بِمَالِهَا إِنَّ اللَّهَ عَزَّ وَ جَلَّ أَمَرَنِی أَنْ أُبَشِّرَ خَدِیجَةَ بِبَیْتٍ فِی الْجَنَّةِ مِنْ قَصَبِ الزُّمُرُّدِ لَا صَخَبَ فِیهِ وَ لَا نَصَبَ قَالَتْ أُمُّ سَلَمَةَ فَقُلْنَا فَدَیْنَاکَ بِآبَائِنَا وَ أُمَّهَاتِنَا یَا رَسُولَ اللَّهِ إِنَّکَ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تَذْکُرْ مِنْ خَدِیجَةَ أَمْراً إِلَّا وَ قَدْ کَانَتْ کَذَلِکَ غَیْرَ أَنَّهَا قَدْ مَضَتْ إِلَی رَبِّهَا فَهَنَّأَهَا اللَّهُ بِذَلِکَ وَ جَمَعَ بَیْنَنَا وَ بَیْنَهَا فِی دَرَجَاتِ جَنَّتِهِ وَ رِضْوَانِهِ وَ رَحْمَتِهِ یَا رَسُولَ اللَّهِ وَ هَذَا أَخُوکَ فِی الدُّنْیَا وَ ابْنُ عَمِّکَ فِی النَّسَبِ عَلِیُّ بْنُ أَبِی طَالِبٍ یُحِبُّ أَنْ تُدْخِلَ عَلَیْهِ زَوْجَتَهُ فَاطِمَةَ علیها السلام وَ تَجْمَعَ بِهَا شَمْلَهُ فَقَالَ یَا أُمَّ سَلَمَةَ فَمَا بَالُ عَلِیٍّ لَا یَسْأَلُنِی ذَلِکَ فَقُلْتُ یَمْنَعُهُ الْحَیَاءُ مِنْکَ یَا رَسُولَ اللَّهِ قَالَتْ أُمُّ أَیْمَنَ فَقَالَ لِی رَسُولُ اللَّهِ صلی الله علیه وآله انْطَلِقِی إِلَی عَلِیٍّ فَأْتِینِی بِهِ فَخَرَجْتُ مِنْ عِنْدِ رَسُولِ اللَّهِ صلی الله علیه و آله فَإِذَا عَلِیٌّ یَنْتَظِرُنِی لِیَسْأَلَنِی عَنْ جَوَابِ رَسُولِ اللَّهِ صلی الله علیه و آله فَلَمَّا رَآنِی قَالَ مَا وَرَاکِ یَا أُمَّ أَیْمَنَ قُلْتُ أَجِبْ رَسُولَ اللَّهِ صلی الله علیه و آله قَالَ علیه السلام فَدَخَلْتُ عَلَیْهِ وَ قُمْنَ أَزْوَاجُهُ فَدَخَلْنَ الْبَیْتَ وَ جَلَسْتُ بَیْنَ یَدَیْهِ مُطْرِقاً نَحْوَ الْأَرْضِ حَیَاءً مِنْهُ فَقَالَ أَ تُحِبُّ أَنْ تَدْخُلَ عَلَیْکَ زَوْجَتُکَ فَقُلْتُ وَ أَنَا مُطْرِقٌ نَعَمْ فِدَاکَ أَبِی وَ أُمِّی فَقَالَ نَعَمْ وَ کَرَامَةً یَا أَبَا الْحَسَنِ أُدْخِلُهَا عَلَیْکَ فِی لَیْلَتِنَا هَذِهِ أَوْ فِی لَیْلَةِ غَدٍ إِنْ شَاءَ اللَّهُ فَقُمْتُ فَرِحاً مَسْرُوراً وَ أَمَرَ صلی الله علیه و آله أَزْوَاجَهُ أَنْ یُزَیِّنَ </w:t>
      </w:r>
    </w:p>
    <w:p>
      <w:pPr>
        <w:pStyle w:val="BookText"/>
        <w:rPr/>
      </w:pPr>
      <w:r>
        <w:rPr>
          <w:rFonts w:ascii="Amiri" w:hAnsi="Amiri" w:eastAsia="Amiri" w:cs="Amiri"/>
          <w:color w:val="111111"/>
          <w:sz w:val="28"/>
          <w:sz w:val="28"/>
          <w:szCs w:val="28"/>
          <w:rtl w:val="true"/>
          <w:lang w:bidi="ar-SA"/>
        </w:rPr>
        <w:t>فَاطِمَةَ علیها السلام وَ یُطَیِّبْنَهَا وَ یَفْرُشْنَ لَهَا بَیْتاً لِیُدْخِلْنَهَا عَلَی بَعْلِهَا فَفَعَلْنَ ذَلِکَ وَ أَخَذَ رَسُولُ اللَّهِ صلی الله علیه وآله مِنَ الدَّرَاهِمِ الَّتِی سَلَّمَهَا إِلَی أُمِّ سَلَمَةَ عَشَرَةَ دَرَاهِمَ فَدَفَعَهَا إِلَیَ‌</w:t>
      </w:r>
      <w:r>
        <w:rPr>
          <w:rStyle w:val="FootnoteAnchor"/>
          <w:rtl w:val="true"/>
        </w:rPr>
        <w:footnoteReference w:id="170"/>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اشْتَرِ سَمْناً وَ تَمْراً وَ أَقِطاً فَاشْتَرَیْتُ وَ أَقْبَلْتُ بِهِ إِلَی رَسُولِ اللَّهِ صلی الله علیه و آله فَحَسَرَ عَنْ ذِرَاعَیْهِ وَ دَعَا بِسُفْرَةٍ مِنْ أَدَمٍ وَ جَعَلَ یَشْدَخُ التَّمْرَ وَ السَّمْنَ وَ یَخْلِطُهُمَا بِالْأَقِطِ حَتَّی اتَّخَذَهُ حَیْساً ثُمَّ قَالَ یَا عَلِیُّ ادْعُ مَنْ أَحْبَبْتَ فَخَرَجْتُ إِلَی الْمَسْجِدِ وَ أَصْحَابُ رَسُولِ اللَّهِ صلی الله علیه و آله مُتَوَافِرُونَ فَقُلْتُ أَجِیبُوا رَسُولَ اللَّهِ صلی الله علیه و آله فَقَامُوا جَمِیعاً وَ أَقْبَلُوا نَحْوَ النَّبِیِّ صلی الله علیه و آله فَأَخْبَرْتُهُ أَنَّ الْقَوْمَ کَثِیرٌ فَجَلَّلَ السُّفْرَةَ بِمِنْدِیلٍ وَ قَالَ أَدْخِلْ عَلَیَّ عَشَرَةً بَعْدَ عَشَرَةٍ فَفَعَلْتُ وَ جَعَلُوا یَأْکُلُونَ وَ یَخْرُجُونَ وَ لَا یَنْقُصُ الطَّعَامُ حَتَّی لَقَدْ أَکَلَ مِنْ ذَلِکَ الْحَیْسِ سَبْعُمِائَةِ رَجُلٍ وَ امْرَأَةٍ بِبَرَکَةِ النَّبِیِّ صلی الله علیه و آله قَالَتْ أُمُّ سَلَمَةَ ثُمَّ دَعَا بِابْنَتِهِ فَاطِمَةَ وَ دَعَا بِعَلِیٍّ علیه السلام فَأَخَذَ عَلِیّاً بِیَمِینِهِ وَ فَاطِمَةَ بِشِمَالِهِ وَ جَمَعَهُمَا إِلَی صَدْرِهِ فَقَبَّلَ بَیْنَ أَعْیُنِهِمَا وَ دَفَعَ فَاطِمَةَ إِلَی عَلِیٍّ وَ قَالَ یَا عَلِیُّ نِعْمَ الزَّوْجَةُ زَوْجَتُکَ ثُمَّ أَقْبَلَ عَلَی فَاطِمَةَ وَ قَالَ یَا فَاطِمَةُ نِعْمَ الْبَعْلُ بَعْلُکِ ثُمَّ قَامَ یَمْشِی بَیْنَهُمَا حَتَّی أَدْخَلَهُمَا بَیْتَهُمَا الَّذِی هُیِّئَ لَهُمَا ثُمَّ خَرَجَ مِنْ عِنْدِهِمَا فَأَخَذَ بِعِضَادَتَیِ الْبَابِ فَقَالَ طَهَّرَکُمَا اللَّهُ وَ طَهَّرَ نَسْلَکُمَا أَنَا سِلْمٌ لِمَنْ سَالَمَکُمَا وَ حَرْبٌ لِمَنْ حَارَبَکُمَا أَسْتَوْدِعُکُمَا اللَّهَ وَ أَسْتَخْلِفُهُ عَلَیْکُمَا قَالَ عَلِیٌّ وَ مَکَثَ رَسُولُ اللَّهِ صلی الله علیه وآله بَعْدَ ذَلِکَ ثَلَاثاً لَا یَدْخُلُ عَلَیْنَا فَلَمَّا کَانَ فِی صَبِیحَةِ الْیَوْمِ الرَّابِعِ جَاءَنَا لِیَدْخُلَ عَلَیْنَا فَصَادَفَ فِی حُجْرَتِنَا أَسْمَاءَ بِنْتَ عُمَیْسٍ الْخَثْعَمِیَّةَ فَقَالَ لَهَا مَا یَقِفُکِ هَاهُنَا وَ فِی الْحُجْرَةِ رَجُلٌ فَقَالَتْ فِدَاکَ أَبِی وَ أُمِّی إِنَّ الْفَتَاةَ إِذَا زُفَّتْ إِلَی زَوْجِهَا تَحْتَاجُ إِلَی امْرَأَةٍ تَتَعَاهَدُهَا وَ تَقُومُ بِحَوَائِجِهَا فَأَقَمْتُ هَاهُنَا لِأَقْضِیَ حَوَائِجَ فَاطِمَةَ علیها السلام قَالَ صلی الله علیه و آله یَا أَسْمَاءُ قَضَی اللَّهُ لَکِ حَوَائِجَ الدُّنْیَا وَ الْآخِرَةِ </w:t>
      </w:r>
    </w:p>
    <w:p>
      <w:pPr>
        <w:pStyle w:val="BookText"/>
        <w:rPr/>
      </w:pPr>
      <w:r>
        <w:rPr>
          <w:rFonts w:ascii="Amiri" w:hAnsi="Amiri" w:eastAsia="Amiri" w:cs="Amiri"/>
          <w:color w:val="111111"/>
          <w:sz w:val="28"/>
          <w:sz w:val="28"/>
          <w:szCs w:val="28"/>
          <w:rtl w:val="true"/>
          <w:lang w:bidi="ar-SA"/>
        </w:rPr>
        <w:t>قَالَ عَلِیٌّ علیه السلام وَ کَانَتْ غَدَاةَ قَرَّةٍ وَ کُنْتُ أَنَا وَ فَاطِمَةُ تَحْتَ الْعَبَاءِ فَلَمَّا سَمِعْنَا کَلَامَ رَسُولِ اللَّهِ صلی الله علیه و آله لِأَسْمَاءَ ذَهَبْنَا لِنَقُومَ فَقَالَ بِحَقِّی عَلَیْکُمَا لَا تَفْتَرِقَا حَتَّی أَدْخُلَ عَلَیْکُمَا فَرَجَعْنَا إِلَی حَالِنَا وَ دَخَلَ صلی الله علیه و آله وَ جَلَسَ عِنْدَ رُءُوسِنَا وَ أَدْخَلَ رِجْلَیْهِ فِیمَا بَیْنَنَا وَ أَخَذْتُ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رِجْلَهُ الْیُمْنَی فَضَمَمْتُهَا إِلَی صَدْرِی وَ أَخَذَتْ فَاطِمَةُ رِجْلَهُ الْیُسْرَی فَضَمَّتْهَا إِلَی صَدْرِهَا وَ جَعَلْنَا نُدْفِئُ رِجْلَیْهِ مِنَ الْقُرِّ حَتَّی إِذَا دُفِئَتَا قَالَ یَا عَلِیُّ ائْتِنِی بِکُوزٍ مِنْ مَاءٍ فَأَتَیْتُهُ فَتَفَلَ فِیهِ ثَلَاثاً وَ قَرَأَ فِیهِ آیَاتٍ مِنْ کِتَابِ اللَّهِ تَعَالَی ثُمَّ قَالَ یَا عَلِیُّ اشْرَبْهُ وَ اتْرُکْ فِیهِ قَلِیلًا فَفَعَلْتُ ذَلِکَ فَرَشَّ بَاقِیَ الْمَاءِ عَلَی رَأْسِی وَ صَدْرِی وَ قَالَ أَذْهَبَ اللَّهُ عَنْکَ الرِّجْسَ یَا أَبَا الْحَسَنِ وَ طَهَّرَکَ تَطْهِیراً وَ قَالَ ائْتِنِی بِمَاءٍ جَدِیدٍ فَأَتَیْتُهُ بِهِ فَفَعَلَ کَمَا فَعَلَ وَ سَلَّمَهُ إِلَی ابْنَتِهِ علیها السلام وَ قَالَ لَهَا اشْرَبِی وَ اتْرُکِی مِنْهُ قَلِیلًا فَفَعَلَتْ فَرَشَّهُ عَلَی رَأْسِهَا وَ صَدْرِهَا وَ قَالَ صلی الله علیه و آله أَذْهَبَ اللَّهُ عَنْکِ الرِّجْسَ وَ طَهَّرَکِ تَطْهِیراً وَ أَمَرَنِی بِالْخُرُوجِ مِنَ الْبَیْتِ وَ خَلَا بِابْنَتِهِ وَ قَالَ کَیْفَ أَنْتِ یَا بُنَیَّةِ وَ کَیْفَ رَأَیْتِ زَوْجَکِ قَالَتْ لَهُ یَا أَبَتِ خَیْرَ زَوْجٍ إِلَّا أَنَّهُ دَخَلَ عَلَیَّ نِسَاءٌ مِنْ قُرَیْشٍ وَ قُلْنَ لِی زَوَّجَکِ رَسُولُ اللَّهِ صلی الله علیه وآله مِنْ فَقِیرٍ لَا مَالَ لَهُ فَقَالَ لَهَا یَا بُنَیَّةِ مَا أَبُوکِ بِفَقِیرٍ وَ لَا بَعْلُکِ بِفَقِیرٍ وَ لَقَدْ عُرِضَتْ عَلَیَّ خَزَائِنُ الْأَرْضِ مِنَ الذَّهَبِ وَ الْفِضَّةِ فَاخْتَرْتُ مَا عِنْدَ رَبِّی عَزَّ وَ جَلَّ یَا بُنَیَّةِ لَوْ تَعْلَمِینَ مَا عَلِمَ أَبُوکِ لَسَمُجَتِ الدُّنْیَا فِی عَیْنَیْکِ وَ اللَّهِ یَا بُنَیَّةِ مَا أَلَوْتُکِ نُصْحاً إِنْ زَوَّجْتُکِ أَقْدَمَهُمْ سِلْماً وَ أَکْثَرَهُمْ عِلْماً وَ أَعْظَمَهُمْ حِلْماً یَا بُنَیَّةِ إِنَّ اللَّهَ عَزَّ وَ جَلَّ اطَّلَعَ إِلَی الْأَرْضِ اطِّلَاعَةً فَاخْتَارَ مِنْ أَهْلِهَا رَجُلَیْنِ فَجَعَلَ أَحَدَهُمَا أَبَاکِ وَ الْآخَرَ بَعْلَکِ یَا بُنَیَّةِ نِعْمَ الزَّوْجُ زَوْجُکِ لَا تَعْصِی لَهُ أَمْراً ثُمَّ صَاحَ بِی رَسُولُ اللَّهِ صلی الله علیه وآله یَا عَلِیُّ فَقُلْتُ لَبَّیْکَ یَا رَسُولَ اللَّهِ قَالَ ادْخُلْ بَیْتَکَ وَ الْطُفْ بِزَوْجَتِکَ وَ ارْفُقْ بِهَا فَإِنَّ فَاطِمَةَ بَضْعَةٌ مِنِّی یُؤْلِمُنِی مَا یُؤْلِمُهَا وَ یَسُرُّنِی </w:t>
      </w:r>
      <w:bookmarkStart w:id="505" w:name="pg13873_123211"/>
    </w:p>
    <w:p>
      <w:pPr>
        <w:pStyle w:val="BookText"/>
        <w:rPr/>
      </w:pPr>
      <w:bookmarkEnd w:id="505"/>
      <w:r>
        <w:rPr>
          <w:rFonts w:ascii="Amiri" w:hAnsi="Amiri" w:eastAsia="Amiri" w:cs="Amiri"/>
          <w:color w:val="111111"/>
          <w:sz w:val="28"/>
          <w:sz w:val="28"/>
          <w:szCs w:val="28"/>
          <w:rtl w:val="true"/>
          <w:lang w:bidi="ar-SA"/>
        </w:rPr>
        <w:t>مَا یَسُرُّهَا أَسْتَوْدِعُکُمَا اللَّهَ وَ أَسْتَخْلِفُهُ عَلَیْکُمَا قَالَ عَلِیٌّ علیه السلام فَوَ اللَّهِ مَا أَغْضَبْتُهَا وَ لَا أَکْرَهْتُهَا عَلَی أَمْرٍ حَتَّی قَبَضَهَا اللَّهُ عَزَّ وَ جَلَّ وَ لَا أَغْضَبَتْنِی وَ لَا عَصَتْ لِی أَمْراً وَ لَقَدْ کُنْتُ أَنْظُرُ إِلَیْهَا فَتَنْکَشِفُ عَنِّی الْهُمُومُ وَ الْأَحْزَانُ قَالَ عَلِیٌّ علیه السلام ثُمَّ قَامَ رَسُولُ اللَّهِ صلی الله علیه وآله لِیَنْصَرِفَ فَقَالَتْ لَهُ فَاطِمَةُ یَا أَبَتِ لَا طَاقَةَ لِی بِخِدْمَةِ الْبَیْتِ فَأَخْدِمْنِی خَادِماً تَخْدُمُنِی وَ تُعِینُنِی عَلَی أَمْرِ الْبَیْتِ فَقَالَ لَهَا یَا فَاطِمَةُ أَ وَ لَا تُرِیدِینَ خَیْراً مِنَ الْخَادِمِ فَقَالَ عَلِیٌّ قُولِی بَلَی قَالَتْ یَا أَبَتِ خَیْراً مِنَ الْخَادِمِ فَقَالَ تُسَبِّحِینَ اللَّهَ عَزَّ وَ جَلَّ فِی کُلِّ یَوْمٍ ثَلَاثاً وَ ثَلَاثِینَ مَرَّةً وَ تُحَمِّدِینَهُ ثَلَاثاً وَ ثَلَاثِینَ مَرَّةً وَ تُکَبِّرِینَهُ أَرْبَعاً وَ ثَلَاثِینَ مَرَّةً فَذَلِکِ مِائَةٌ بِاللِّسَانِ وَ أَلْفُ حَسَنَةٍ فِی الْمِیزَانِ یَا فَاطِمَةُ إِنَّکِ إِنْ قُلْتَهَا فِی صَبِیحَةِ کُلِّ یَوْمٍ کَفَاکِ اللَّهُ مَا أَهَمَّکِ مِنْ أَمْرِ الدُّنْیَا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و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زفاف فاطمه شد و او را برای علی علیه السّلام می بردند، پیامبر صلی الله علیه و آله در پیش روی فاطمه و جبرئیل در سمت راست و میکائیل در سمت چپ فاطمه و هفتاد هزار فرشته از پشت سر فاطمه بودند که تسبیح خدا و تقدیس او را می کردند تا طلوع فجر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مناقب ابن شهر آشوب از علی علیه السّلام روایت کرده است که 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 تو درود می فرستد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را به علی تزویج کرده‌ام، تو هم فاطمه را به علی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 داده‌ام که درخت طوبا درّ و یاقوت و مرجان برگیرد و آسمانیان برای این جریان خوشحال شده‌اند و به زودی از این دو نفر، دو فرزند متولد می شوند که سرور جوانان اهل بهشتند و بهشت با این دو زینت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بهترین اولین و آخرین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مناقب ابن شهر آشوب روایت می کند که ام سلمه و سلمان فارسی و علی بن ابی طالب علیه السّلام همه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فاطمه دختر پیغمبر اسلام صلی اللَّه علیه و آله به سن بلوغ رسید، بزرگان قریش که در اسلام پیشقدم شده و اهل فضل و کمال و جاه و جلال و دارای مال و اموال بودند، به خواستگاری فاطمه أطهر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آنان در این باره با پیامبر خدا سخن می گفت، آن حضرت به شکلی از او رویگردانی می کرد، تا جایی که بعضی از آنها گمان می‌کردند که رسول خدا از دستشان خشمناک شده یا در این باره از آسمان وحی بر آن بزرگوار نازل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فاطمه اطهر را از رسول اکرم اسلام خواستگاری کرد، ولی 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فاطمه با خدای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ابوبکر، عمر بن خطاب خواهان فاطمه زهرا علیها السّلام شد، ولی رسول اعظم همان جوابی را به وی داد که به ابوبکر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ابوبکر، عمر و سعد بن معاذ در مسجد رسول خدا صلی اللَّه علیه و آله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مدتی درباره فاطمه اطهر گفتگو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اشراف قریش به حضور پیامبر خدا رسیده و خواستگار فاطمه زهرا شده‌اند، اما آن بزرگوار فرمود است که اختیار فاطمه با خداست و هر گاه که خود بخواهد، وسیله ازدواج وی را مهیا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فاطمه زهرا را از رسول خدا خواستگاری نکرده و در این باره سخنی با ایشان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علت عدم خواستگاری علی را جز تهیدستی چیز دیگری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من دریافته‌ام، خدا و رسول او، فاطمه اطهر را برای علی نگاه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رو به عمر بن خطاب و سعد بن معاذ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صلاح می دانید نزد علی بن ابی طالب برویم و راجع به این موضوع با وی گفتگو کنیم و چنانچه معلوممان شود که تهیدستی مانع علی است، ما به وی کمک کنیم؟ سعد بن معاذ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توفیق دهد، برخیزید تا به امید خدا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مسجد خارج شدند و برای یافتن علی به طرف منزل آن حضرت رفتند، ولی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شتری که داشت، برای درختان خرمای یکی از انصار آب می کشید و اجرت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به سوی علی رفتند و چشم آن حضرت به آنان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دارید و برای چه منظوری نزد من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خصلت نیکویی سرآمد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پیغمبر اسلام از نظر خویشاوندی و دوستی و پیشقدمی از اسلام آوردن مقامی داری که خود بهتر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اشراف قریش برای خواستگاری فاطمه زهرا نزد پیغمبر معظم اسلام رفته‌اند و آن بزرگوار دست رد به سینه آنها زده و در جوابشان فرموده است که اختیار فاطمه در دست قدرت خداست، اگر بخواهد او را شوهر دهد،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تو فاطمه اطهر را از پیامبر اسلام خواستگاری کنی؟ زیرا من گمان می برم که خدا و رسول او، فاطمه را برای تو نگه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مبارک حضرت امیر پر از اشک شدند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ذهن آرام مرا به غلیان درآوردی و مرا نسبت به مطلبی که از آن غافل بودم، بیدار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به فاطمه زهرا رغبت دارم و چون منی نمی تواند نسبت به او بی میل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تنها چیزی که مانع من است، تهیدستی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مگوی، زیرا دنیا و آنچه که در آن است در چشم خدا و رسول بی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اتفاق، علی علیه السّلام شترش را باز کرد، آن را به خانه برد و درآنجا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نعلین‌های خود را پوشید و به سراغ پیغمبر معظم اسلام صلی اللَّه علیه و آله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روز در خانه زوجه‌اش ام سلمه مخزومی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در زد، ام سلمه پرسید کیست که در می زند؟ قبل از اینکه حضرت علی بگوید منم،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در را باز کن و به وی بگو 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است که خدا و رسول او را دوست دارند و او هم خدا و رسول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تو هنوز او را ندیده‌ای، اما این چنین درباره‌اش می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نیست که سفیه و سبک باشد و زود عصبانی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و پسر عمویم و محبوب‌ترین مردم است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عجله برای باز کردن در شتافتم، جوری که پایم به دامنم پیچید و نزدیک بود به زمین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را گشودم، با علی بن ابی طالب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وقتی یقین پیدا نکرد که من به جایگاه خود بازگشته‌ام، وارد خانه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و رحمت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 السلام یا اباالحسن، بنشین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حالی که نگاهش را به زمین دوخته بود در حضور پیغمبر معظم اسلام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آمد که خواسته‌ای دارد، ولی از اظهار آن خجالت می‌کشد و سرش را پایین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اسلام که انگار از قلب علی آگاه بود،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 آید که حاجتی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حاجت قلبی خود را بگو، زیرا حاجت تو نزد من روا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خودت مرا از عمویت ابوطالب و فاطمه بنت اسد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کودکی بودم و عقلی نداشتم، تو مرا با خویش هم غذا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شفقتی که تو در حقم کردی، از پدرم ابو طالب و مادرم فاطمه بنت اسد افضل نیز برتر بود؛ خدای رئوف مرا به وسیله تو و در دست تو هدایت کرد؛ خدا مرا از حیرت و سرگردانی‌هایی که پدران و عموهایم دچارش بودند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دنیا و آخرت برای من ذخیره و پناهگاهی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با تمام لطفی که در حق من روا داشته‌ای، خانه و زوجه‌ای داشته باشم که با او انس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تو آمده‌ام که تقاضا کنم دخترت فاطمه را به همسری من 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تقاضایم را می 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دیدم صورت مبارک پیغمبر اسلام صلی اللَّه علیه و آله از شدت مسرت و خوشحالی به درخشش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چیزی داری که من فاطمه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زندگی من که از تو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شمشیر و یک زره و یک شتر دارم که با آن آب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شمشیرت که احتیاج داری، زیرا باید با آن در راه خدا جهاد کنی و با دشمنان خدا بجنگی؛ شتر خود را نیز لازم داری تا با آن برای درختان خرما و خانه‌ات آب بکشی و بار سفر را به پشت آن بگذاری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من فاطمه را با همان زره‌ای که داری به نکاح تو درمی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مژده‌ای 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تو همیشه با برکت و هدایت‌بخش بوده است، صلوات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قبل از اینکه من فاطمه را در زمین به عقد تو درآورم، وی را در آسمان به عقد تو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تو نزد من بیایی، ملکی نزد من آمد تا در همین مورد چیزی را با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دارای چندین صورت و چندین پر و بال بود، به گونه‌ای که من نظیر او را در میان</w:t>
      </w:r>
    </w:p>
    <w:p>
      <w:pPr>
        <w:pStyle w:val="BookText"/>
        <w:rPr/>
      </w:pPr>
      <w:r>
        <w:rPr>
          <w:rFonts w:ascii="IRNazanin" w:hAnsi="IRNazanin" w:eastAsia="IRNazanin"/>
          <w:color w:val="111111"/>
          <w:sz w:val="28"/>
          <w:sz w:val="28"/>
          <w:szCs w:val="28"/>
          <w:rtl w:val="true"/>
          <w:lang w:bidi="fa-IR"/>
        </w:rPr>
        <w:t>ملائکه ندیده بودم، او پس از گفتن السّلام علیک و رحمت اللَّه و برکاته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تو را به یگانگی و پاکیزگی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چه بشارتی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من سیطائیل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موکل یکی از ستون‌های عرشم و از خدا خواهش کردم به من اجازه دهد که این مژده رابه تو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دنبال من می‌آید و می خواهد تو را از کرامت پروردگار آگاه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وی تمام نشده بود که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و رحمت اللَّه و برکاته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تکه‌ای حریر سفید از حریرهای بهشتی را که با نور دو سطر بر آن نوشته شده بود، توی دست من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حریر و این خط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عنایتی به زمین کرد و تو را از میان خلق خود برگزید و به پیامبری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عنایتی به زمین کرد و یک وزیر، همصحبت و دامادی برای تو انتخاب کرد و دخترت فاطمه را به 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و پسر عموی تو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به بهشت دستور داد تا خود را زینت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طوبا امر کرد که زر و زیور و حله‌ها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حورالعین خود را زینت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ملائکه دستور داده که در آسمان چهارم نزد بیت المعمور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ما فوق بیت المعمور به جانب آن فروآمدند و ملائکه پایین بیت المعمور، به طرف آن فرا</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رحمان و رحیم به رضوان امر کرده تا منبر کرامت را بر در بیت المعمور نصب کنند، این همان منبری است از نور است و حضرت آدم بر فراز آن رفت و نام‌های موجودات را بر ملائکه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یکی از ملائکه حجب خود که به او راحیل می گویند، وحی‌کرد تا بر فراز آن منبر برود و حمد و ثنای خدا را آن طور که باید و شاید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ملائکه از لحاظ زیبایی بیان و شیرین زبانی، ملکی بهتر از راحیل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راحیل بر فراز منبر رفت و آن طور که باید و شاید حمد و ثنای خدا را به جای آورد و به همین خاطر اهل آسمان‌ها غرق سرور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به من دستور داد که عقد نکاح را جاری کن، زیرا من کنیز خودم فاطمه اطهر دختر حبیب خودم محمّد را برای بنده‌ام علی بن ابی طالب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عقد نکاح را جاری کردم و تمام ملائکه را بر آن شاهد گرفتم، شهادت آنها بر این پارچه حریر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دستور داده که این حریر را به تو نشان دهم، بعد آن را با عطر و مشک مهر کنم و به رضوان تحویل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پس از اینکه ملائکه را بر این ازدواج شاهد گرفت، به درخت طوبا امر کرد که زر و زیور و حله‌ها را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و حورالعین از این زیورها برگرفتند و تا قیامت به داشتن آنها مباهات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من فرموده تا به تو بگویم که فاطمه را به نکاح حضرت علی بن ابی طالب درآوری و آنها را به برخوردار شدن از دو پسر بشارت دهی که در دنیا و آخرت، با زکاوت، نجیب، طاهر، طیب، خیرخواه و با فضیلت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خدا به حضرت علی 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هنوز آن ملک از نزد من بالا نرفته بود که تو در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پروردگارم را درباره تو اجرا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 از من به مسجد برو تا من بیایم و فاطمه را در حضور مردم برای تو عقد کنم و آنقدر از فضائل تو بگویم که چشم تو و دوستانت در دنیا و آخرت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شتاب از حضور آن حضرت خارج شدم، در حالی که از خوشحالی سر از پای نمی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ابوبکر به استقبال من آمدند و پرسیدند چه خبر؟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رسول دخترش فاطمه را به نکاح من درآورد و فرمود که خدا در آسمان فاطمه را برای تو تزویج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پیغمبر می‌آید تا این موضوع را در حضور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خوشحال شدند و با من به سوی مسجد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ما به وسط مسجد نرسیده بودیم که پیامبر خدا در حالی که از خوشحالی نور از صورت مبارکش ساطع می شد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بلال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مهاجرین و انصار را نزد من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آنان حضور یافتند، آن حضرت پا به پله منبر نهاد و پس از حمد و ثنای خدای جهان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 که خدای سبحان ملائکه را نزد بیت المعمور جمع کرده و آنان را شاهد گرفته که فاطمه زهرا دختر محمّد را برای علی بن ابی طالب علیه السّلام تزویج کرده و مرا هم مأمور کرده که این امر را در زمین انجام دهم و شما را بر آن شاهد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نشست و به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برای خود خطبه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برخاست و پس از حمد و ثنای خدا این خطبه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شکرا لانعمه و ایادیه، و لا اله الا اللَّه شهادة تبلغه و ترضیه و صلی اللَّه علی محمد صلاة تزلفه و تحظیه، و النکاح مما امر اللَّه عز و جل و رضیه، و مجلسنا هذا مما قضاه اللَّه و اذن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برای خداوند به خاطر نعمتها و بخشهایش و شهادت لا اله الا الله به گونه ای که به خداوند برسد و او را خشنود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خداوند بر محمد، درودی که بر مرتبت او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سفارش خداوند و مایه رضایت اوست و این مجلس ما مورد تایید و با اجازه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معظم اسلام دخترش فاطمه را به عقد من درآورده و زره مرا مهریه وی قرار داده و من به این ازدواج راضی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و شاهد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به رسول خدا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فاطمه را به عقد علی درآوردی؟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ازدواج را مبارک و یگانگی ایشان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صلی اللَّه علیه و آله و سلم پس از این اتفاق به سراغ زنان خویش رفت و به ایشان دستور داد تا مراسم عروسی را شروع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بازگشت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حالا برو، زره خود را بفروش و پول آن را نزد من بیاور تا وسیله عروسی شما را مهیا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زره خود را به چهار صد درهم سیاه هجریه به عثمان بن عفان 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پول را گرفتم و زره را تحویل دادم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این زره از تو سزاوارتر نیستم، ولی تو نسبت به این پول از من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این زره را به تو هدیه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زره و پول را از او گرفتم، به حضور پیغمبر خدا مشرف شدم و جریان عثمان را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یک مشت از آن پول ها را برگرفت، ابوبکر را احضار کرد، آن پول‌ها را به وی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را ببر و برای دخترم فاطمه لوازم منزل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سلمان و بلال را با وی فرستاد تا آنچه را که او می خرد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پولی که رسول خدا به من داد شصت و سه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بازار رفتم و یک نوع فرش کتان مصری که با پشم پر شده بود؛ یک سفره چرمی و یک مخده که از لیف خرما پر شده بود؛ یک عبای خیبری؛ یک مشک آب؛ چند کوزه و ظرف آب سفالی بزرگ؛ یک آفتابه و یک چادر پشمی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آوردیم و به حضور پیغمبر اکرم تقدیم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رسول خدا به آنها افتاد، اشک از چشم‌هایش جاری شد، سر مبارک خود را به طرف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خاندانی که ظرف‌هایشان سفالی است خیر و برکت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مابقی پول زره را به ام سلمه داد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پول نزد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ماه من راجع به فاطمه اطهر با پیغمبر اکرم گفتگو نمی کردم، زیرا از آن حضرت خجالت می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بزرگوار هر گاه که به حضورش مشرف می شدم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تو بسیار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زیرا من بزرگ ترین زنان عالم را به همسری تو درآورده‌ام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ماهی که از این جریان گذشت، برادرم عقیل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نعمتی مرا بیشتر از این خوشحال نکرده است که تو با فاطمه دختر حضرت محمّد صلی اللَّه علیه و آله ازدواج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از رسول خدا تقاضا نمی کنی که فاطمه را در اختیار تو بگذارد تا چشمان ما به در کنار هم بودن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خودم خیلی مایلم که این آرزو بر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هم در کار نیست، ولی از پیغمبر اعظم اسلام صلی اللَّه علیه و آله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قسمت می دهم که برخیزی و با من به حضور رسول خدا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برخاستیم تا به حضور آن حضرت مشرف شویم که در راه با ام ایمن کنیز پیامبر اکرم مواجه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از تصمیم خود آگاه کردیم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این کار 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ما زنان این مطلب را با آن حضرت در میان بگذاریم، زیرا سخن زنان در این باره بهتر در دل مردان جای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 سلمه موضوع را به زنان پیغمبر اکرم گفت و آنها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حضور پیامبر که در خانه عایشه بود مشرف شدند و پس از اینکه در اطراف آن حضرت حلقه زدند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موضوعی نزد تو آمده‌ایم که اگر خدیجه کبرا زنده بود، چشمانش از به وقوع پیوستن آن روشن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ما نام خدیجه کبرا را بردیم، آن حضرت گریان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مثل خدیجه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در آن زمان که مردم مرا تکذیب می کردند، مرا تصدیق کرد و ثروت خود را در راه پیشرفت دین خدا بذل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دستور داد خدیجه را بشارت دهم که در بهشت صاحب قصری از زمرد خواهد شد که هیچ رنج و زحمتی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ما به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خدیجه همین طور بود که شما می فرمایید، اما به هر تقدیر او به سوی رحمت پروردگار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 نعمت را برای وی مبارک گرداند و ما را هم با او در درجات بهشتی و در رضوان و رحمت خود جای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دنیا برادر و پسر عموی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دوست دارد که فاطمه را در اختیارش بگذاری تا با یکدیگر مأنوس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اعظم اسلام صلی اللَّه علیه و آله و سلم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علی این موضوع را با من در میان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شما خجالت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من فرمود که بروم و علی را نزد ایشان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سراغ علی رفتم، دیدم آن حضرت چشم انتظار من است تا جواب رسول خدا را به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تو را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من به حضور آن برگزیده خدا مشرف شدم، زنان آن حضرت برخاستند و به حجره‌های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که از خجالت سر خود را به زیر انداخته بودم، در حضور رسول خدا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که زوجه‌ات را در اختیارت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طور که به زمین می نگریستم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بسیار خوب، امشب یا فردا شب این خواسته تو بر آورده خواهد شد و من با یک دنیا خوشحالی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به زنان خود 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زینت و معطر کنید و یک‌اتاق را برایش فرش کنید تا شوهرش نزد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مبلغ ده درهم پولی را که به ام سلمه داده بود پس گرفت، آن را به من داد و فرمود که بروم روغن و خرما و کشک خریداری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خریدم و به حضور پیغمبر اعظم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آستین‌های خود را بالا زد و یک سفره پوستی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خرما و کشک را با هم مخلوط و غذایی درست کرد که آن را به عربی حیس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کسی را دوست داری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اصحاب پیامبر در مسجد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پیغمبر خدا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آنهانیز همگی برخاستند و به طرف خانه آن حضرت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خدا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مهمان‌ها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پارچه‌ای روی سفره انداخت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مهمان‌ها را ده نفر ده نفر نزد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ده نفر ده نفر وارد می شدند، غذایشان را می خوردند و خارج می شدند، ولی از غذا چیزی کم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برکت پیامبر خدا، هفتصد نفر مرد و زن از آن غذا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صلی اللَّه علیه و آله و سلم فاطمه و حضرت علی علیهما السّلام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سمت راست و فاطمه اطهر را طرف چپ خود جای داد، او را به سینه مبارک خود چسبانید و بین چشم او را بوسید و پس از آنکه فاطمه را به حضرت علی سپرد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تو خوب زوجه‌ای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فاطمه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تو خوب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برخاست و در حالی که بین آن دو حرکت می کرد، آنها را به طرف حجره‌ای برد که برای ایشان مهیا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حجره خارج شد و دو طرف در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خود شما و نسل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شما آشتی باشد آشتی هستم و با کسی که با شما بجنگد، می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خدا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اسلام صلّی اللَّه علیه و آله تا سه روز نزد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چهارم که فرارسید، آن حضرت می خواست نزد ما بیاید که پشت در با اسماء بنت عمیس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اینجا ایستاده‌ای، در حالتی که مردی در میان این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دختری به خانه شوهر می رود، به زنی احتیاج دارد که خواسته‌های او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ایستاده‌ام تا اگر فاطمه فرمانی داشته باشد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نیازمندی‌های دنیوی و اخروی تو را روا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زود بود و من و فاطمه اطهر زیر عبا خوابیده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گفتگوی رسول خدا و اسماء را شنیدیم تصمیم گرفتیم که برخیزیم، ولی آن حضرت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آن حقی که من به گردن شما دارم از یکدیگر جدا نشوید تا من نزد شما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جای خود بازگشتیم، آن حضرت آمد و بالای سر ما نشست و پاهای مبارک خود را زیر عبای ما 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 راست آن بزرگوار و فاطمه پای چپ او را به سینه خود چسبانیدیم و به این شکل پاهای مبارک آن حضرت را گرم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یک کوزه آب برای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را برای آن حضرت آوردم، سه مرتبه از آب دهان مبارک خود به آن آب زد و چندین آیه از قرآن مجید را بر آن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بیاشام و کمی از آن را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ایشان را اطاعت کردم و آن حضرت مابقی آن آب را بر سر و سینه من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پلیدی را از تو دور و تو را پاک کرد؛ یک نوع پاک کردن مخصوصی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 که کوزه‌ای دیگر آب برایش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همان عمل را تکرار کرد، بعد آن آب را به فاطمه زهرا عطا کرد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بیاشام و اندکی از آن را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مابقی آن آب را بر سر و سینه آن بانو پاشید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پلیدی را از تو دور و تو را پاک و پاکیزه کرد؛ یک نوع پاک کردن مخصوصی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من فرمود از حجره خارج شوم و پس از آنکه رسول خدا با فاطمه در میان اتاق تنها ماند،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شوهرت را چگونه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بهترین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زنان قریش به من می گویند که شوهر تو تهیدست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شوهر تو فقیر نیستند، زیرا خزانه‌های طلا و نقره زمین به من عرضه شد، ولی من آنچه را که نزد پروردگارم است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پدرت می داند تو می دانستی، دنیا در نظرت ناچیز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درباره نصیحت تو کوتاهی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علی دادم که از لحاظ اسلام بر همه مقدم و از نظر علم و حلم از همه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عنایتی به زمین کرد و دو مرد را انتخاب کرد؛ یکی از آنها پدر و دیگری شوهر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تو خوب شوهری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نسبت به وی نافرمانی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برگزیده خدا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حجره خود شو و نسبت به زوجه‌ات مهربانی و مدارا کن، زیرا فاطمه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ویرا ناراحت کند مرا ناراحت می کند و آنچه که او را مسرور گرداند، مرا مسرور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فاطمه را تا آخر عمر غضبناک و ناراحت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 هیچ گاه مرا خشمناک و از من نافرمانی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من محزون و اندوهناک می شدم، برای رفع غم و اندوه خود به فاطمه می نگریستم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پیغمبر اسلام برخاست که برود، فاطمه اطهر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اداره کردن امور خانه را ندارم، یک کنیز برای من بگیر تا در امور خانه یاور و کمک حال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که چیزی بهتر از خادم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خادم بهتر است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روز سی و چهار مرتبه سبحان اللَّه، سی و سه مرتبه الحمد اللَّه و سی و سه مرتبه اللَّه اکبر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زبان صد بار به کار می افتد، اما در میزان عمل دارای هزار ثواب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ذکرها را هر روز صبح بگویی، خدا امور دنیوی و اخروی تو را عهده‌دار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1151290_3264237689"/>
      <w:bookmarkStart w:id="507" w:name="_Toc210"/>
      <w:bookmarkEnd w:id="506"/>
      <w:r>
        <w:rPr>
          <w:rtl w:val="true"/>
        </w:rPr>
        <w:t>تبیان</w:t>
      </w:r>
      <w:bookmarkEnd w:id="50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روی مثل تلک الروایة من کتاب کفایة الطالب تألیف محمد بن یوسف الکنجی الشافعی بإسناده عن ابن عباس باختصار و تغییر ترکناه لتکرر مضامینه ثم قال قال محمد بن یوسف هکذا رواه ابن بطة و هو حسن عال و ذکر أسماء بنت عمیس فی هذا الحدیث غیر صحیح لأن أسماء هذه امرأة جعفر بن أبی طالب تزوجها بعده أبو بکر فولدت له محمدا فلما مات أبو بکر تزوجها علی بن أبی طالب علیه السلام و إن أسماء التی حضرت فی عرسفاطمة علیهاالسلامإنما هی أسماء بنت یزید بن السکن الأنصاری و أسماء بنت عمیس کان مع زوجها جعفر بالحبشة و قدم بها یوم فتح خیبر سنة سبع و کان زواج فاطمة علیهاالسلامبعد وقعة بدر بأیام یسیرة فصح بهذا أن أسماء المذکورة فی هذا الحدیث إنما هی بنت یزید</w:t>
      </w:r>
      <w:r>
        <w:rPr>
          <w:rStyle w:val="FootnoteAnchor"/>
          <w:rtl w:val="true"/>
        </w:rPr>
        <w:footnoteReference w:id="171"/>
      </w:r>
      <w:r>
        <w:rPr>
          <w:rFonts w:ascii="IRNazanin" w:hAnsi="IRNazanin" w:eastAsia="IRNazanin"/>
          <w:color w:val="111111"/>
          <w:sz w:val="28"/>
          <w:sz w:val="28"/>
          <w:szCs w:val="28"/>
          <w:rtl w:val="true"/>
          <w:lang w:bidi="fa-IR"/>
        </w:rPr>
        <w:t xml:space="preserve">و لها أحادیث </w:t>
      </w:r>
      <w:bookmarkStart w:id="508" w:name="pg13873_123212"/>
    </w:p>
    <w:p>
      <w:pPr>
        <w:pStyle w:val="BookText"/>
        <w:rPr/>
      </w:pPr>
      <w:bookmarkEnd w:id="508"/>
      <w:r>
        <w:rPr>
          <w:rFonts w:ascii="IRNazanin" w:hAnsi="IRNazanin" w:eastAsia="IRNazanin"/>
          <w:color w:val="111111"/>
          <w:sz w:val="28"/>
          <w:sz w:val="28"/>
          <w:szCs w:val="28"/>
          <w:rtl w:val="true"/>
          <w:lang w:bidi="fa-IR"/>
        </w:rPr>
        <w:t>عن النبی صلی الله علیه و آله انتهی‌</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المرط کساء من صوف أو خز کان یؤتزر بها و الخدر بالکسر الستر قوله علیه السلام مما کان علیه آبائی أی الحیرة فی بعض الأمور التی اهتدی إلیه أمیر المؤمنین و خص به من العلوم الربانیة و الشرک‌</w:t>
      </w:r>
      <w:r>
        <w:rPr>
          <w:rStyle w:val="FootnoteAnchor"/>
          <w:rtl w:val="true"/>
        </w:rPr>
        <w:footnoteReference w:id="173"/>
      </w:r>
      <w:r>
        <w:rPr>
          <w:rFonts w:ascii="IRNazanin" w:hAnsi="IRNazanin" w:eastAsia="IRNazanin"/>
          <w:color w:val="111111"/>
          <w:sz w:val="28"/>
          <w:sz w:val="28"/>
          <w:szCs w:val="28"/>
          <w:rtl w:val="true"/>
          <w:lang w:bidi="fa-IR"/>
        </w:rPr>
        <w:t>إنما هو للأعمام أو یکون المراد بعض الأجداد من جهة الأم و قال الجزری فی میمون النقیبة أی منجح الفعال مظفر المطالب و النقیبة النفس و قیل الطبیعة و الخلیفة و قال طائر الإنسان ما حصل له فی علم الله مما قدر له و منه الحدیث بالمیمون طائره أی بالمبارک حظه و یجوز أن یکون أصله من الطیر السانح و البارح قوله علیه السلام تزلفه أی تقر به قوله و تحظیه من باب الإفعال یقال فلان أحظی منی أی أقرب إلیه منی قوله ثم انثنت أی انصرفت قال الجوهری ثنیته صرفته عن حاجته و قال الجزری الصخب الضجة و اضطراب الأصوات للخصام و منه حدیث خدیجة لا صخب فیه و لا نصب قوله فجلل السفرة أی ستر ما فیها بمندیل لئلا یری الآکلون ما فیها فیحصل فیها البرکة و قد تکرر ذلک فی الأخبار المشتملة علی إعجاز البرکة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روایت را از کتاب کفایة الطالب تألیف محمّد بن یوسف کنجی شافعی با سند خودش از ابن عبّاس با کمی اختصاص و تغییر آمده که ما ذکر نمی کنیم، چون مفاد آن تکراری است 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بطّه این روایت را آورده و آن نیکو و عالی است، ولی ذکر اسماء بنت عمیس در روایت صحیح نیست، چون این اسماء همسر جعفر بن ابی طالب است که ابوبکر پس از جعفر با او ازدواج کرد و از اسماء محمّد بن ابی بکر را پیدا کرد و چون ابوبکر مرد، علی بن ابی طالب علیه السّلام با او ازدواج کرد و آن اسماء که در عروسی حضرت فاطمه علیها السلام حاضر بوده، همانا اسماء بنت یزید بن سکن انصاری است و اسماء بنت عمیس با شوهرش جعفر در حبشه بوده و جعفر به همراه وی در روز فتح خیبر در سال هفتم هجری از حبشه به مدینه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که در این حدیث آمده، همان بنت یزید باشد وی از پیامبر صلی الله علیه و آله احادیثی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است از پشم و یا خز که به مانند ازار پوشیده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به معنای پوشش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کان علیه آبائی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پدرانم بر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حیرت در برخی امور است که امیر مؤمنان بدان‌ها راه یافته بود و نیز برخی از علوم ربّانی است و شرک تنها برای عموها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منظور حضرت بعضی از جدّهای مادری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جدّهای پدری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تفسیر میمون النقبه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کارش موفق است و در رسیدن به مطلوب‌ها پیروز،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نفس است و برخی گفته‌اند که به معنای طبیعت و خلیقه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طائر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مقدراتی است که برای بنده نزد خداست و از همین جاست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بالمیمون طائره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بهره مبارکی دارد و می شود که اصل طائر از طیر به معنای پرنده باشد، پرنده خوشبختی که از سمت راست می آید و پرنده‌ای شوم که از سمت چپ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پرنده‌ای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می کند آن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تخطیه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أحضی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اقرب الیه منی او از من به وی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انثنت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ثنیته یعنی او را از حاجتش برگرداندم و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ضجّه و همهمه صداها برای درگیری و صحبت است و از همین ریشه است حدیث خدیجه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صخب فیه و لا 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 صخب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مجلّل السفرة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در سفره بود با حوله‌ای پوشاند تا کسانی که از سفره می خواهند بخورند در دل سفره نبینند و برکت در آن پیدا شود و این عمل در روایاتی که موضوع اعجاز برکت در آنهاست مکرّر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9" w:name="__RefHeading___Toc1151292_3264237689"/>
      <w:bookmarkStart w:id="510" w:name="_Toc211"/>
      <w:bookmarkEnd w:id="509"/>
      <w:r>
        <w:rPr>
          <w:rtl w:val="true"/>
        </w:rPr>
        <w:t>«</w:t>
      </w:r>
      <w:r>
        <w:rPr/>
        <w:t>33</w:t>
      </w:r>
      <w:r>
        <w:rPr>
          <w:rtl w:val="true"/>
        </w:rPr>
        <w:t>»</w:t>
      </w:r>
      <w:bookmarkEnd w:id="510"/>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 مِنْ کِتَابِ الذُّرِّیَّةِ الطَّاهِرَةِ، تَصْنِیفِ أَبِی بِشْرٍ مُحَمَّدِ بْنِ أَحْمَدَ بْنِ حَمَّادٍ الْأَنْصَارِیِّ الْمَعْرُوفِ بِالدُّولَابِیِّ مِنْ نُسْخَةٍ بِخَطِّ الشَّیْخِ ابْنِ وَضَّاحٍ الْحَنْبَلِیِّ الشَّهْرَبَانِیِّ وَ أَجَازَ لِی أَنْ أَرْوِیَ عَنْهُ کُلَّ مَا یَرْوِی عَنْ مَشَایِخِهِ وَ هُوَ یَرْوِی کَثِیراً وَ أَجَازَ لِیَ السَّیِّدُ جَلَالُ الدِّینِ بْنُ عَبْدِ الْحَمِیدِ بْنِ فَخَّارٍ الْمُوسَوِیُّ الْحَائِرِیُّ أَدَامَ اللَّهُ شَرَفَهُ أَنْ أَرْوِیَهُ عَنْهُ عَنِ الشَّیْخِ عَبْدِ الْعَزِیزِ بْنِ الْأَخْضَرِ الْمُحَدِّثِ إِجَازَةً فِی مُحَرَّمٍ سَنَةَ عَشْرٍ وَ سِتِّمِائَةٍ وَ عَنِ الشَّیْخِ بُرْهَانِ الدِّینِ أَبِی الْحُسَیْنِ أَحْمَدَ بْنِ عَلِیٍّ الْغَزْنَوِیِّ إِجَازَةً فِی رَبِیعِ الْأَوَّلِ سَنَةَ أَرْبَعَ عَشْرَةَ وَ سِتِّمِائَةٍ کِلَاهُمَا عَنِ الشَّیْخِ الْحَافِظِ أَبِی الْفَضْلِ مُحَمَّدِ بْنِ نَاصِرٍ السَّلَامِیِّ بِإِسْنَادِهِ وَ السَّیِّدُ أَجَازَ لِی قَدِیماً رِوَایَةَ کُلِّمَا یَرْوِیهِ </w:t>
      </w:r>
      <w:bookmarkStart w:id="511" w:name="pg13873_123213"/>
    </w:p>
    <w:p>
      <w:pPr>
        <w:pStyle w:val="BookText"/>
        <w:rPr/>
      </w:pPr>
      <w:bookmarkEnd w:id="511"/>
      <w:r>
        <w:rPr>
          <w:rFonts w:ascii="Amiri" w:hAnsi="Amiri" w:eastAsia="Amiri" w:cs="Amiri"/>
          <w:color w:val="111111"/>
          <w:sz w:val="28"/>
          <w:sz w:val="28"/>
          <w:szCs w:val="28"/>
          <w:rtl w:val="true"/>
          <w:lang w:bidi="ar-SA"/>
        </w:rPr>
        <w:t>وَ بِهَذَا الْکِتَابِ فِی ذِی الْحِجَّةِ مِنْ سَنَةِ سِتٍّ وَ سَبْعِینَ وَ سِتِّمِائَةٍ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أَبُو بَکْرٍ وَ عُمَرُ إِلَی رَسُولِ اللَّهِ صلی الله علیه و آله فَأَبَی رَسُولُ اللَّهِ صلی الله علیه وآله فَقَالَ عُمَرُ أَنْتَ لَهَا یَا عَلِیُّ فَقَالَ مَا لِی مِنْ شَیْ‌ءٍ إِلَّا دِرْعِی أَرْهَنُهَا فَزَوَّجَهُ رَسُولُ اللَّهِ صلی الله علیه وآله فَاطِمَةَ فَلَمَّا بَلَغَ ذَلِکَ فَاطِمَةَ بَکَتْ قَالَ فَدَخَلَ عَلَیْهَا رَسُولُ اللَّهِ صلی الله علیه وآله فَقَالَ مَا یُبْکِیکِ یَا فَاطِمَةُ فَوَ اللَّهِ لَقَدْ أَنْکَحْتُکِ أَکْثَرَهُمْ عِلْماً وَ أَفْضَلَهُمْ حِلْماً وَ أَوَّلَهُمْ 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عَلِیٌّ فَاطِمَةَ فِی شَهْرِ رَمَضَانَ وَ بَنَی بِهَا فِی ذِی الْحِجَّةِ مِنَ السَّنَةِ الثَّانِیَةِ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فَاطِمَةَ إِلَی رَسُولِ اللَّهِ صلی الله علیه و آله فَقَالَتْ مَوْلَاةٌ لِی هَلْ عَلِمْتَ أَنَّ فَاطِمَةَ قَدْ خُطِبَتْ إِلَی رَسُولِ اللَّهِ صلی الله علیه و آله قُلْتُ لَا قَالَتْ فَقَدْ خُطِبَتْ فَمَا یَمْنَعُکَ أَنْ تَأْتِیَ رَسُولَ اللَّهِ صلی الله علیه و آله فَیُزَوِّجَکَ فَقُلْتُ وَ هَلْ عِنْدِی شَیْ‌ءٌ أَتَزَوَّجُ بِهِ فَقَالَتْ إِنَّکَ إِنْ جِئْتَ إِلَی رَسُولِ اللَّهِ صلی الله علیه و آله زَوَّجَکَ فَوَ اللَّهِ مَا زَالَتْ تُرْجِینِی حَتَّی دَخَلْتُ عَلَی رَسُولِ اللَّهِ صلی الله علیه و آله وَ کَانَتْ لَهُ جَلَالَةٌ وَ هَیْبَةٌ فَلَمَّا قَعَدْتُ بَیْنَ یَدَیْهِ أُفْحِمْتُ فَوَ اللَّهِ مَا اسْتَطَعْتُ أَنْ أَتَکَلَّمَ فَقَالَ مَا جَاءَ بِکَ أَ لَکَ حَاجَةٌ فَسَکَتُّ فَقَالَ لَعَلَّکَ جِئْتَ تَخْطُبُ فَاطِمَةَ</w:t>
      </w:r>
    </w:p>
    <w:p>
      <w:pPr>
        <w:pStyle w:val="BookText"/>
        <w:rPr/>
      </w:pPr>
      <w:r>
        <w:rPr>
          <w:rFonts w:ascii="Amiri" w:hAnsi="Amiri" w:eastAsia="Amiri" w:cs="Amiri"/>
          <w:color w:val="111111"/>
          <w:sz w:val="28"/>
          <w:sz w:val="28"/>
          <w:szCs w:val="28"/>
          <w:rtl w:val="true"/>
          <w:lang w:bidi="ar-SA"/>
        </w:rPr>
        <w:t xml:space="preserve">قُلْتُ نَعَمْ قَالَ فَهَلْ عِنْدَکَ مِنْ شَیْ‌ءٍ تَستَحِلُّهَا بِهِ قُلْتُ لَا وَ اللَّهِ یَا رَسُولَ اللَّهِ فَقَالَ مَا فَعَلْتَ الدِّرْعَ الَّتِی سَلَّحْتُکَهَا فَقُلْتُ عِنْدِی وَ الَّذِی نَفْسِی بِیَدِهِ إِنَّهَا لَحُطَمِیَّةٌ مَا ثَمَنُهَا إِلَّا أَرْبَعُمِائَةِ دِرْهَمٍ قَالَ قَدْ زَوَّجْتُکَهَا فَابْعَثْ بِهَا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لَصَدَاقَ بِنْتِ رَسُولِ اللَّهِ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از پیغمبر اسلام خواهان فاطمه زهرا شدند، ولی رسول اکرم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لیاقت فاطمه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من غیر از زره‌ام که آن را گرو می گذارم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فاطمه را به عقد حضرت امیر درآورد و وقتی این موضوع به گوش آن بانوی معظمه رسید،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نزد حضرت زهرا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گریه می کنی؟ به خدا قسم من تو را به نکاح کسی درآورده‌ام که علم و حلمش از همه بیشتر است و در اسلام آوردن پیشقدم همه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فاطمه سلام الله علیها در ماه رمضان ازدواج و در ذی الحجه سال دوّم هجری با وی عروسی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علیه السّلام نزد رسول خدا خواستگاری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نزدیکان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از فاطمه علیها السّلام خواستگاری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خواستگاری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چیزی مانع رفتن توست که نزد رسول خدا بروی و فاطمه را به ازدواج تو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چیزی دارم که با آن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پیش رسول خدا صلی الله علیه و آله بروی، او فاطمه را به تو تزویج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پیوسته مرا امیدوار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خدمت رسول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جلال و هیبتی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مقابلش نشستم ساکت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آمده‌ای؟ کاری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ساکت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آمده‌ای از فاطمه خواستگاری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چیزی داری که با آن فاطمه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زرهی که تو را به آن مسلّح کردم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 که جانم در دست اوست آن زره حطمیّه است و تنها چهارصد درهم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ازدواج فاطمه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زرهت را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زره مهر حضرت فاطمه دختر رسول خدا صلی الله علیه و 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1151294_3264237689"/>
      <w:bookmarkStart w:id="513" w:name="_Toc212"/>
      <w:bookmarkEnd w:id="512"/>
      <w:r>
        <w:rPr>
          <w:rtl w:val="true"/>
        </w:rPr>
        <w:t>بیان</w:t>
      </w:r>
      <w:bookmarkEnd w:id="513"/>
    </w:p>
    <w:p>
      <w:pPr>
        <w:pStyle w:val="BookText"/>
        <w:rPr/>
      </w:pPr>
      <w:r>
        <w:rPr>
          <w:rFonts w:ascii="IRNazanin" w:hAnsi="IRNazanin" w:eastAsia="IRNazanin"/>
          <w:color w:val="111111"/>
          <w:sz w:val="28"/>
          <w:sz w:val="28"/>
          <w:szCs w:val="28"/>
          <w:rtl w:val="true"/>
          <w:lang w:bidi="fa-IR"/>
        </w:rPr>
        <w:t>تقول سلحته و أسلحه إذا أعطیته سلاحا و قال الجزری</w:t>
      </w:r>
    </w:p>
    <w:p>
      <w:pPr>
        <w:pStyle w:val="BookText"/>
        <w:rPr/>
      </w:pPr>
      <w:r>
        <w:rPr>
          <w:rFonts w:ascii="IRNazanin" w:hAnsi="IRNazanin" w:eastAsia="IRNazanin"/>
          <w:color w:val="111111"/>
          <w:sz w:val="28"/>
          <w:sz w:val="28"/>
          <w:szCs w:val="28"/>
          <w:rtl w:val="true"/>
          <w:lang w:bidi="fa-IR"/>
        </w:rPr>
        <w:t>فی حدیث زواج فاطمة أنه قال لعلی أین درعک الحطمیة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التی تحطم السیوف أی تکسرها و قیل هی العریضة الثقیلة و قیل هی منسوبة إلی بطن من عبد القیس یقال لهم حطمة بن محارب کانوا یعملون الدروع و هذا أشبه الأقوال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سلّحته و أسلحته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به او سلاح داده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ازدواج فاطمه است که پیامبر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زره حطمیّه‌ات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حطمیّه زرهی است که شمشیرها را می شکند و گفته شده آن زره عریض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منسوب به قبیله‌ای از عبد قیس است که به آنها حطمه بن محارب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کارشان ساخت زره بوده است و این از دیگر نظرها در تفسیر حطمیّه، به واقع شباهت بیشتر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4" w:name="__RefHeading___Toc1151296_3264237689"/>
      <w:bookmarkStart w:id="515" w:name="_Toc213"/>
      <w:bookmarkEnd w:id="514"/>
      <w:r>
        <w:rPr>
          <w:rtl w:val="true"/>
        </w:rPr>
        <w:t>«</w:t>
      </w:r>
      <w:r>
        <w:rPr/>
        <w:t>34</w:t>
      </w:r>
      <w:r>
        <w:rPr>
          <w:rtl w:val="true"/>
        </w:rPr>
        <w:t>»</w:t>
      </w:r>
      <w:bookmarkEnd w:id="515"/>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عَطَاءِ بْنِ أَبِی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خَطَبَ عَلِیٌّ فَاطِمَةَ أَتَاهَا رَسُولُ اللَّهِ صلی الله علیه وآله فَقَالَ إِنَّ عَلِیّاً قَدْ ذَکَرَکِ فَسَکَتَتْ فَخَرَجَ فَزَوَّجَهَا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بُرَیْدَةَ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نَفَرٌ مِنَ الْأَنْصَارِ لِعَلِیِّ بْنِ أَبِی طَالِبٍ علیه السلام </w:t>
      </w:r>
    </w:p>
    <w:p>
      <w:pPr>
        <w:pStyle w:val="BookText"/>
        <w:rPr/>
      </w:pPr>
      <w:r>
        <w:rPr>
          <w:rFonts w:ascii="Amiri" w:hAnsi="Amiri" w:eastAsia="Amiri" w:cs="Amiri"/>
          <w:color w:val="111111"/>
          <w:sz w:val="28"/>
          <w:sz w:val="28"/>
          <w:szCs w:val="28"/>
          <w:rtl w:val="true"/>
          <w:lang w:bidi="ar-SA"/>
        </w:rPr>
        <w:t>اخْطُبْ فَاطِمَةَ فَأَتَی رَسُولَ اللَّهِ صلی الله علیه و آله فَسَلَّمَ عَلَیْهِ فَقَالَ لَهُ مَا حَاجَةُ عَلِیِّ بْنِ أَبِی طَالِبٍ قَالَ یَا رَسُولَ اللَّهِ ذَکَرْتُ فَاطِمَةَ بِنْتَ رَسُولِ اللَّهِ صلی الله علیه و آله فَقَالَ مَرْحَباً وَ أَهْلًا لَمْ یَزِدْ عَلَیْهَا فَخَرَجَ عَلِیٌّ عَلَی أُولَئِکَ الرَّهْطِ مِنَ الْأَنْصَارِ وَ کَانُوا یَنْتَظِرُونَهُ قَالُوا مَا وَرَاکَ قَالَ مَا أَدْرِی غَیْرَ أَنَّهُ صلی الله علیه و آله قَالَ مَرْحَباً وَ أَهْلًا قَالُوا یَکْفِیکَ مِنْ رَسُولِ اللَّهِ أَحَدُهُمَا أَعْطَاکَ الْأَهْلَ وَ الرَّحْبَ فَلَمَّا کَانَ بَعْدَ ذَلِکَ قَالَ یَا عَلِیُّ إِنَّهُ لَا بُدَّ لِلْعُرْسِ مِنْ وَلِیمَةٍ فَقَالَ سَعْدٌ عِنْدِی کَبْشٌ وَ جَمَعَ لَهُ رَهْطٌ مِنَ الْأَنْصَارِ آصُعاً مِنْ ذُرَةٍ</w:t>
      </w:r>
      <w:r>
        <w:rPr>
          <w:rStyle w:val="FootnoteAnchor"/>
          <w:rtl w:val="true"/>
        </w:rPr>
        <w:footnoteReference w:id="174"/>
      </w:r>
      <w:r>
        <w:rPr>
          <w:rFonts w:ascii="Amiri" w:hAnsi="Amiri" w:eastAsia="Amiri" w:cs="Amiri"/>
          <w:color w:val="111111"/>
          <w:sz w:val="28"/>
          <w:sz w:val="28"/>
          <w:szCs w:val="28"/>
          <w:rtl w:val="true"/>
          <w:lang w:bidi="ar-SA"/>
        </w:rPr>
        <w:t>فَلَمَّا کَانَ لَیْلَةُ الْبِنَاءِ قَالَ لَا تُحْدِثَنَّ شَیْئاً حَتَّی تَلْقَانِی فَدَعَا رَسُولُ اللَّهِ صلی الله علیه وآله بِمَاءٍ فَتَوَضَّأَ مِنْهُ ثُمَّ أَفْرَغَهُ عَلَی عَلِیٍّ وَ قَالَ اللَّهُمَّ بَارِکْ فِیهِمَا وَ بَارِکْ عَلَیْهِمَا وَ بَارِکْ لَهُمَا فِی شِبْلَیْهِمَا وَ قَالَ ابْنُ نَاصِرٍ فِی نَسْلَیْهِمَا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زِفَافِ فَاطِمَةَ بِنْتِ رَسُولِ اللَّهِ صلی الله علیه و آله فَلَمَّا أَصْبَحْنَا جَاءَ النَّبِیُّ صلی الله علیه وآله إِلَی الْبَابِ فَقَالَ یَا أُمَّ أَیْمَنَ ادْعِی لِی أَخِی قَالَتْ هُوَ أَخُوکَ وَ تُنْکِحُهُ ابْنَتَکَ قَالَ نَعَمْ یَا أُمَّ أَیْمَنَ قَالَتْ وَ سَمِعَ النِّسَاءُ صَوْتَ النَّبِیِّ صلی الله علیه و آله فَتَنَحَّیْنَ وَ اخْتَبَیْتُ أَنَا فِی نَاحِیَةٍ فَجَاءَ عَلِیٌّ علیه السلام فَنَضَحَ النَّبِیُّ صلی الله علیه وآله مِنَ الْمَاءِ وَ دَعَا لَهُ ثُمَّ قَالَ ادْعِی لِی فَاطِمَةَ فَجَاءَتْ خَرِقَةً مِنَ الْحَیَاءِ فَقَالَ لَهَا رَسُولُ اللَّهِ صلی الله علیه وآله اسْکُنِی لَقَدْ أَنْکَحْتُکِ أَحَبَّ أَهْلِ بَیْتِی إِلَیَّ ثُمَّ نَضَحَ عَلَیْهَا مِنَ الْمَاءِ وَ دَعَا لَهَا </w:t>
      </w:r>
      <w:bookmarkStart w:id="516" w:name="pg13873_123215"/>
    </w:p>
    <w:p>
      <w:pPr>
        <w:pStyle w:val="BookText"/>
        <w:rPr/>
      </w:pPr>
      <w:bookmarkEnd w:id="516"/>
      <w:r>
        <w:rPr>
          <w:rFonts w:ascii="Amiri" w:hAnsi="Amiri" w:eastAsia="Amiri" w:cs="Amiri"/>
          <w:color w:val="111111"/>
          <w:sz w:val="28"/>
          <w:sz w:val="28"/>
          <w:szCs w:val="28"/>
          <w:rtl w:val="true"/>
          <w:lang w:bidi="ar-SA"/>
        </w:rPr>
        <w:t>قَالَتْ ثُمَّ رَجَعَ رَسُولُ اللَّهِ صلی الله علیه وآله فَرَأَی سَوَاداً بَیْنَ یَدَیْهِ فَقَالَ مَنْ هَذَا فَقُلْتُ أَنَا أَسْمَاءُ بِنْتُ عُمَیْسٍ قَالَ جِئْتِ فِی زِفَافِ فَاطِمَةَ تُکْرِمِینَهَا قُلْتُ نَعَمْ قَالَتْ فَدَعَا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 بْنُ عِیسَی وَ حَدَّثَنِی السَّیِّدُ جَلَالُ الدِّینِ عَبْدُ الْحَمِیدِ بْنُ فَخَّارٍ الْمُوسَوِیُّ بِمَا هَذَا مَعْنَاهُ وَ رُبَّمَا اخْتُلِفَ الْأَلْفَاظُ قَالَ قَالَتْ أَسْمَاءُ بِنْتُ عُمَیْسٍ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وَفَاةُ خَدِیجَةَ علیهاالسلام فَبَکَتْ فَقُلْتُ أَ تَبْکِینَ وَ أَنْتِ سَیِّدَةُ نِسَاءِ الْعَالَمِینَ وَ أَنْتِ زَوْجَةُ النَّبِیِّ صلی الله علیه و آله مُبَشَّرَةٌ عَلَی لِسَانِهِ بِالْجَنَّةِ فَقَالَتْ مَا لِهَذَا بَکَیْتُ وَ لَکِنَّ الْمَرْأَةَ لَیْلَةَ زِفَافِهَا لَا بُدَّ لَهَا مِنِ امْرَأَةٍ تُفْضِی إِلَیْهَا بِسِرِّهَا وَ تَسْتَعِینُ بِهَا عَلَی حَوَائِجِهَا وَ فَاطِمَةُ حَدِیثَةُ عَهْدٍ بِصِبًا وَ أَخَافُ أَنْ لَا یَکُونَ لَهَا مَنْ یَتَوَلَّی أَمْرَهَا حِینَئِذٍ فَقُلْتُ یَا سَیِّدَتِی لَکِ عَلَیَّ عَهْدُ اللَّهِ إِنْ بَقِیتُ إِلَی ذَلِکِ الْوَقْتِ أَنْ أَقُومَ مَقَامَکِ فِی هَذَا الْأَمْرِ فَلَمَّا کَانَتْ تِلْکَ اللَّیْلَةُ وَ جَاءَ النَّبِیُّ صلی الله علیه وآله أَمَرَ النِّسَاءَ فَخَرَجْنَ وَ بَقِیتُ فَلَمَّا أَرَادَ الْخُرُوجَ رَأَی سَوَادِی فَقَالَ مَنْ أَنْتِ فَقُلْتُ أَسْمَاءُ بِنْتُ عُمَیْسٍ فَقَالَ أَ لَمْ آمُرْکِ أَنْ تَخْرُجِی فَقُلْتُ بَلَی یَا رَسُولَ اللَّهِ فِدَاکَ أَبِی وَ أُمِّی وَ مَا قَصَدْتُ خِلَافَکَ وَ لَکِنِّی أَعْطَیْتُ خَدِیجَةَ عَهْداً وَ حَدَّثْتُهُ فَبَکَی فَقَالَ بِاللَّهِ لِهَذَا وَقَفْتِ فَقُلْتُ نَعَمْ وَ اللَّهِ فَدَعَا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 إِلَی مَا أَوْرَدَهُ الدُّولَابِیُّ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جُهِّزَتْ فَاطِمَةُ بِنْتُ رَسُولِ اللَّهِ صلی الله علیه و آله إِلَی عَلِیِّ بْنِ أَبِی طَالِبٍ علیه السلام وَ مَا کَانَ حَشْوُ فَرْشِهِمَا وَ وَسَائِدِهِمَا إِلَّا لِیفٌ وَ لَقَدْ أَوْلَمَ عَلِیٌّ لِفَاطِمَةَ علیهما السلام فَمَا کَانَتْ وَلِیمَةُ ذَلِکَ الزَّمَانِ أَفْضَلَ مِنْ وَلِیمَتِهِ رَهَنَ دِرْعَهُ عِنْدَ یَهُودِیٍّ وَ کَانَتْ وَلِیمَتُهُ آصُعاً مِنْ شَعِیرٍ وَ تَمْرٍ وَ حَیْسٍ‌</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روایت می کند که چون علی علیه السّلام از فاطمه خواستگاری کرد، رسول خدا نزد فاطمه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تو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بیرون رفت و زهرا را به علی تزویج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گروهی از انصار به حضرت علی ابن ابی طالب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از پیغمبر خدا خواستگاری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حضورآن حضرت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خواستگاری فاطمه زهرا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 دیگری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علی نزد آن گروه که در انتظارش بودند بازگشت، از او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 فقط آن حضرت به من فرمود مرحبا، خوش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آن بزرگوار به تو فرموده مرحبا، خوش آمدی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عروسی ولیمه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گوسفند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هم مقداری ذرت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شب عروسی فرا رسید، رسول اکرم به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من نیامده‌ام عملی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اکرم آب خواست و پس از اینکه وضو گرفت، آن آب را به حضرت امیر پاشید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ازدواج را برای علی و زهرا و دو فرزندش مبارک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ناصر گوید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نسلشان برکت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زفاف فاطمه دختر رسول خدا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کردیم پیامبر صلی الله علیه و آله پشت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برادر توست و دخترت را به او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صدای پیامبر را شنیدند و دور شدند، ولی من در گوشه‌ای پنهان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آب پاشید و برای علی علیه السّلام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آمد در حالی که از شرم و حیاء در تنگی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محبوب‌ترین فرد از خانواده‌ام را به ازدواج تو در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آب بر حضرت پاشید و برای حضرت زهرا علیها السّلام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برگشت و سیاهی‌ای در پیش رویش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اسماء بنت عمیس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مراسم زفاف فاطمه آمده‌ای که او را بزرگ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برایم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اسماء بنت عمیس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نزدیک شدن زمان وفات حضرت خدیجه کبرا، روزی آن حضرت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 در صورتی که تو بزرگ‌ترین زنان جهانیان و زوجه پیغمبر اسلامی که با زبان مبارکش بشارت بهشت را به تو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مردن نیست که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گریه‌ام برای این است که دخترم در شب عروسی، زنی را لازم دارد تا امور شخصی او را انجام دهد و به خواسته‌های او رسیدگی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فاطمه زهرا دختر بچه‌ای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در شب عروسی دخترم فاطمه، کسی نباشد که به داد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تعهد را می دهم که اگر تا آن موقع زنده باشم، به جای تو برای فاطمه اطهر انجام وظیفه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شب عروسی فاطمه علیها السّلام فرا رسید و پیامبر خدا آمد و فرمود که زنان از اتاق خارج شوند، من خارج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وقت خروج از اتاق حضرت زهرا، سیاهی مرا 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دستور خروج به تو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مخالفت با دستور شما نیست، بلکه آن تعهدی را که به حضرت خدیجه کبرا داده بودم،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ماجرای گفتگوی خود را با حضرت خدیجه برایش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چشمانی اشکبار از من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خدا برای همین منظور اینجا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برای من 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اسماء بنت عمیس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فاطمه بنت رسول خدا را بر اینکه نزد حضرت علی بن ابی طالب برود آماده ساختم و داخل فرش و بالش‌های آنان جز 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برای فاطمه ولیمه داد و ولیمه‌ای در آن زمان بهتر از ولیمه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زرهش را نزد یک یهودی گرو گذاشت و ولیمه‌اش غذایی از جو و خرما و میس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7" w:name="__RefHeading___Toc1151298_3264237689"/>
      <w:bookmarkStart w:id="518" w:name="_Toc214"/>
      <w:bookmarkEnd w:id="517"/>
      <w:r>
        <w:rPr>
          <w:rtl w:val="true"/>
        </w:rPr>
        <w:t>بیان</w:t>
      </w:r>
      <w:bookmarkEnd w:id="51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الجزری فی حدیث تزویج فاطمة علیهاالسلامفلما أصبح دعاها فجاءت خرقة من الحیاء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خجلة مدهوشة من الخرق التحیر و یحتمل أن یکون </w:t>
      </w:r>
      <w:bookmarkStart w:id="519" w:name="pg13873_123216"/>
    </w:p>
    <w:p>
      <w:pPr>
        <w:pStyle w:val="BookText"/>
        <w:rPr/>
      </w:pPr>
      <w:bookmarkEnd w:id="519"/>
      <w:r>
        <w:rPr>
          <w:rFonts w:ascii="IRNazanin" w:hAnsi="IRNazanin" w:eastAsia="IRNazanin"/>
          <w:color w:val="111111"/>
          <w:sz w:val="28"/>
          <w:sz w:val="28"/>
          <w:szCs w:val="28"/>
          <w:rtl w:val="true"/>
          <w:lang w:bidi="fa-IR"/>
        </w:rPr>
        <w:t>بالحاء المهملة و الزاء المعجمة فالمراد تقارب الخطو فی المشی قال الجوهری الحزق القصیر المتقارب الخطو و کذا الحزقة و روی أنها أتته تعثر فی مرطها من الخجل و قال الجوهری و قضینا إلیه ذلک الأمر أی أنهیناه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تزویج فاطمه علیها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پیامبر فاطمه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در فشار از شرم و حیاء آمد، یعنی شرم زده و مدهوش از فشار و تحیّر، و احتمال آن می رود که با حاء بدون نقطه و زاء نقطه دار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نزدیکی گام‌ها به هنگام راه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 قدی است که گام‌هایش نزدیک به هم باشد و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حضرت زهرا علیها السّلام به خدمت پیامبر آمد در حالی که از خجالت پایش در پوشش گیر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قضینا الیه ذلک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به او رساندیم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0" w:name="__RefHeading___Toc1151300_3264237689"/>
      <w:bookmarkStart w:id="521" w:name="_Toc215"/>
      <w:bookmarkEnd w:id="520"/>
      <w:r>
        <w:rPr>
          <w:rtl w:val="true"/>
        </w:rPr>
        <w:t>«</w:t>
      </w:r>
      <w:r>
        <w:rPr/>
        <w:t>35</w:t>
      </w:r>
      <w:r>
        <w:rPr>
          <w:rtl w:val="true"/>
        </w:rPr>
        <w:t>»</w:t>
      </w:r>
      <w:bookmarkEnd w:id="52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کِتَابِ کِفَایَةِ الطَّالِبِ فِی مَنَاقِبِ عَلِیِّ بْنِ أَبِی طَالِبٍ علیه السلام تَأْلِیفِ مُحَمَّدِ بْنِ یُوسُفَ الْکَنْجِیِّ الشَّافِعِیِّ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یَا رَسُولَ اللَّهِ زَوَّجْتَنِی عَلِیَّ بْنَ أَبِی طَالِبٍ وَ هُوَ فَقِیرٌ لَا مَالَ لَهُ فَقَالَ یَا فَاطِمَةُ أَ مَا تَرْضَیْنَ أَنَّ اللَّهَ اطَّلَعَ إِلَی الْأَرْضِ اطِّلَاعَةً فَاخْتَارَ مِنْهَا رَجُلَیْنِ أَحَدُهُمَا أَبُوکِ وَ الْآخَرُ بَعْلُکِ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جَابِرِ بْنِ سَمُرَةَ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هَذَا عَلِیُّ بْنُ أَبِی طَالِبٍ وَ أَنْتُمْ تَزْعُمُونَ أَنِّی أَنَا زَوَّجْتُهُ ابْنَتِی فَاطِمَةَ وَ لَقَدْ خَطَبَهَا إِلَیَّ أَشْرَافُ قُرَیْشٍ فَلَمْ أُجِبْ کُلَّ ذَلِکَ أَتَوَقَّعُ الْخَبَرَ مِنَ السَّمَاءِ حَتَّی جَاءَنِی جَبْرَئِیلُ لَیْلَةَ أَرْبَعٍ وَ عِشْرِینَ مِنْ شَهْرِ رَمَضَانَ فَقَالَ یَا مُحَمَّدُ الْعَلِیُّ الْأَعْلَی یَقْرَأُ عَلَیْکَ السَّلَامَ وَ قَدْ جَمَعَ الرُّوحَانِیِّینَ وَ الْکَرُوبِیِّینَ فِی وَادٍ یُقَالُ لَهُ الْأَفْیَحُ تَحْتَ شَجَرَةِ طُوبَی وَ زَوَّجَ فَاطِمَةَ عَلِیّاً وَ أَمَرَنِی فَکُنْتُ الْخَاطِبَ وَ اللَّهُ تَعَالَی الْوَلِیَّ وَ أَمَرَ شَجَرَةَ طُوبَی فَحَمَلَتِ الْحُلِیَّ وَ الْحُلَلَ وَ الدُّرَّ وَ الْیَاقُوتَ ثُمَّ نَثَرَتْهُ وَ أَمَرَ الْحُورَ الْعِینَ فَاجْتَمَعْنَ فَلَقَطْنَ فَهُنَّ یَتَهَادَیْنَهُ إِلَی یَوْمِ الْقِیَامَةِ وَ یَقُلْنَ هَذَا نُثَارُ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عَلْقَمَةَ عَنْ عَبْدِ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فَاطِمَةَ علیها السلام لَیْلَةَ صَبِیحَةِ الْعُرْسِ رِعْدَةٌ فَقَالَ لَهَا النَّبِیُّ صلی الله علیه وآله زَوَّجْتُکِ سَیِّداً فِی الدُّنْیَا وَ إِنَّهُ فِی الْآخِرَةِ لَمِنَ الصَّالِحِینَ یَا فَاطِمَةُ لَمَّا أَرَدْتُ أَنْ أُمْلِکَکِ بِعَلِیٍّ أَمَرَ اللَّهُ شَجَرَ الْجِنَانِ فَحَمَلَتْ حُلِیّاً وَ حُلَلًا وَ أَمَرَهَا فَنَثَرَتْهُ عَلَی الْمَلَائِکَةِ فَمَنْ أَخَذَ مِنْهُ یَوْمَئِذٍ شَیْئاً أَکْثَرَ مِمَّا أَخَذَ مِنْهُ صَاحِبُهُ أَوْ أَحْسَنَ افْتَخَرَ بِهِ عَلَی صَاحِبِهِ إِلَی یَوْمِ الْقِیَامَةِ قَالَتْ أُمُّ سَلَمَةَ فَلَقَدْ کَانَتْ فَاطِمَةُ تَفْتَخِرُ عَلَی النِّسَاءِ لِأَنَّ أَوَّلَ مَنْ خَطَبَ عَلَیْهَا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دَخَلَ عَلَی فَاطِمَةَ لَیْلَةَ عُرْسِهَا بِقَدَحٍ مِنْ لَبَنٍ فَقَالَ اشْرَبِی هَذَا فِدَاکَ أَبُوکَ ثُمَّ قَالَ لِعَلِیٍّ علیه السلام اشْرَبْ فِدَاکَ ابْنُ عَمِّکَ</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زُفَّتْ فَاطِمَةُ إِلَی عَلِیٍّ علیه السلام نَزَلَ جَبْرَئِیلُ وَ مِیکَائِیلُ وَ إِسْرَافِیلُ </w:t>
      </w:r>
      <w:bookmarkStart w:id="522" w:name="pg13873_123217"/>
    </w:p>
    <w:p>
      <w:pPr>
        <w:pStyle w:val="BookText"/>
        <w:rPr/>
      </w:pPr>
      <w:bookmarkEnd w:id="522"/>
      <w:r>
        <w:rPr>
          <w:rFonts w:ascii="Amiri" w:hAnsi="Amiri" w:eastAsia="Amiri" w:cs="Amiri"/>
          <w:color w:val="111111"/>
          <w:sz w:val="28"/>
          <w:sz w:val="28"/>
          <w:szCs w:val="28"/>
          <w:rtl w:val="true"/>
          <w:lang w:bidi="ar-SA"/>
        </w:rPr>
        <w:t>وَ مَعَهُمْ سَبْعُونَ أَلْفَ مَلَکٍ وَ قُدِّمَتْ بَغْلَةُ رَسُولِ اللَّهِ صلی الله علیه و آله الدُّلْدُلُ وَ عَلَیْهَا فَاطِمَةُ علیها السلام مُشْتَمِلَةٌ قَالَ فَأَمْسَکَ جَبْرَئِیلُ بِاللِّجَامِ وَ أَمْسَکَ إِسْرَافِیلُ بِالرِّکَابِ وَ أَمْسَکَ مِیکَائِیلُ بِالثَّفَرِ وَ رَسُولُ اللَّهِ صلی الله علیه وآله یُسَوِّی عَلَیْهَا الثِّیَابَ فَکَبَّرَ جَبْرَئِیلُ وَ کَبَّرَ إِسْرَافِیلُ وَ کَبَّرَ مِیکَائِیلُ وَ کَبَّرَتِ الْمَلَائِکَةُ وَ جَرَتِ السُّنَّةُ بِالتَّکْبِیرِ فِی الزِّفَافِ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سَمُره، از پیغمبر معظم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که من دخترم فاطمه را به نکاح او درآورده‌ام و خواسته اشراف قریش را که خواستگار فاطمه بودند اجابت نکرده‌ام؟ من در موضوع ازدواج دخترم زهرا، منتظر خبر آسمانی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جبرئیل در شب بیست و چهارم ماه رمضان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اعلی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ملائکه روحانیین و کروبین را در مکانی در زیر درخت طوبا که آن را</w:t>
      </w:r>
    </w:p>
    <w:p>
      <w:pPr>
        <w:pStyle w:val="BookText"/>
        <w:rPr/>
      </w:pPr>
      <w:r>
        <w:rPr>
          <w:rFonts w:ascii="IRNazanin" w:hAnsi="IRNazanin" w:eastAsia="IRNazanin"/>
          <w:color w:val="111111"/>
          <w:sz w:val="28"/>
          <w:sz w:val="28"/>
          <w:szCs w:val="28"/>
          <w:rtl w:val="true"/>
          <w:lang w:bidi="fa-IR"/>
        </w:rPr>
        <w:t>افیح می گویند جمع کرده و فاطمه زهرا را به عقد حضرت علی بن ابی طالب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خطبه را خواندم و خدای سبحان ولی این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به درخت طوبا دستور فرمود تا زر و زیور و حله‌ها و درّ و یاقوت‌ها را حمل و نثار کند و حورالعین را مأمور کرده که جمع شوند و آن زر و زیورها را برگیرند و تا قیامت به داشتن آنها مباهات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سلام الله علیها را در شب صبح عروسی اضطرابی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ازدواج فردی که در دنیا بزرگ و در آخرت از صالحان را در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تو را به علی علیه السّلام بدهم، خداوند به درخت بهشت دستور داد درخت زیور و لباس‌هایی را در بر گرفت و خدا به آن دستور داد که آنها را بر فرشتگان نثار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 آن روز از آن نثار و شاباش بیش از دوستش یا بهتر از او بهره گرفت، به آن بر دوستش تا قیامت افتخار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زنان افتخار می کرد، چون اولین زنی بود که جبرئیل بر او خطبه عقد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 که در شب عروسی حضرت فاطمه علیها السّلام، پیغمبر اعظم صلی اللَّه علیه و آله یک ظرف شیر آورد و به 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به فدایت، از این شیر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امیر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عمویت به فدایت، از این شیر بیاشام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که در شب عروسی فاطمه اطهر، جبرئیل و میکائیل و اسرافیل با هفتاد هزار ملک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 پیامبر اکرم در حالی که فاطه سلام الله علیها بر آن سوار بود در جلو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مهار آن استر را گرفت، اسرافیل رکاب آن را گرفت و میکائیل هم به دنبال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نیز لباس‌های فاطمه را آراسته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و اسرافیل و میکائیل و ملائکه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است که تکبیر گفتن در شب عروسی، تا قیامت مرسوم و مستحب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1151302_3264237689"/>
      <w:bookmarkStart w:id="524" w:name="_Toc216"/>
      <w:bookmarkEnd w:id="523"/>
      <w:r>
        <w:rPr>
          <w:rtl w:val="true"/>
        </w:rPr>
        <w:t>بیان</w:t>
      </w:r>
      <w:bookmarkEnd w:id="524"/>
    </w:p>
    <w:p>
      <w:pPr>
        <w:pStyle w:val="BookText"/>
        <w:rPr/>
      </w:pPr>
      <w:r>
        <w:rPr>
          <w:rFonts w:ascii="IRNazanin" w:hAnsi="IRNazanin" w:eastAsia="IRNazanin"/>
          <w:color w:val="111111"/>
          <w:sz w:val="28"/>
          <w:sz w:val="28"/>
          <w:szCs w:val="28"/>
          <w:rtl w:val="true"/>
          <w:lang w:bidi="fa-IR"/>
        </w:rPr>
        <w:t>قال فی النهایة الاشتمال افتعال من الشملة و هو کساء یتغطی به و یتلفف فیه و قال ثفر الدابة الذی یجعل تحت ذنبها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افتعال،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کسایی که با آن بدن را می پوشانند و آن را به بدن می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 همان است که در زیر دمش قرار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1151304_3264237689"/>
      <w:bookmarkStart w:id="526" w:name="_Toc217"/>
      <w:bookmarkEnd w:id="525"/>
      <w:r>
        <w:rPr>
          <w:rtl w:val="true"/>
        </w:rPr>
        <w:t>«</w:t>
      </w:r>
      <w:r>
        <w:rPr/>
        <w:t>36</w:t>
      </w:r>
      <w:r>
        <w:rPr>
          <w:rtl w:val="true"/>
        </w:rPr>
        <w:t>»</w:t>
      </w:r>
      <w:bookmarkEnd w:id="526"/>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جَعْفَرِ بْنِ مُحَمَّدٍ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بَکْرٍ أَتَی النَّبِیَّ صلی الله علیه وآله فَقَالَ یَا رَسُولَ اللَّهِ صلی الله علیه و آله زَوِّجْنِی فَاطِمَةَ فَأَعْرَضَ عَنْهُ فَأَتَاهُ عُمَرُ فَقَالَ مِثْلَ ذَلِکَ فَأَعْرَضَ عَنْهُ فَأَتَیَا عَبْدَ الرَّحْمَنِ بْنَ عَوْفٍ فَقَالا أَنْتَ أَکْثَرُ قُرَیْشٍ مَالًا فَلَوْ أَتَیْتَ رَسُولَ اللَّهِ صلی الله علیه و آله فَخَطَبْتَ إِلَیْهِ فَاطِمَةَ زَادَکَ اللَّهُ مَالًا إِلَی مَالِکَ وَ شَرَفاً إِلَی شَرَفِکَ فَأَتَی النَّبِیَّ صلی الله علیه وآله فَقَالَ لَهُ ذَلِکَ فَأَعْرَضَ عَنْهُ فَأَتَاهُمَا فَقَالَ قَدْ نَزَلَ بِی مِثْلُ الَّذِی نَزَلَ بِکُمَا فَأَتَیَا عَلِیَّ بْنَ أَبِی طَالِبٍ وَ هُوَ یَسْقِی نَخَلَاتٍ لَهُ فَقَالا قَدْ عَرَفْنَا قَرَابَتَکَ مِنْ رَسُولِ اللَّهِ صلی الله علیه و آله وَ قِدْمَتَکَ فِی الْإِسْلَامِ فَلَوْ أَتَیْتَ رَسُولَ اللَّهِ صلی الله علیه و آله فَخَطَبْتَ إِلَیْهِ فَاطِمَةَ لَزَادَکَ اللَّهُ فَضْلًا إِلَی فَضْلِکَ وَ شَرَفاً إِلَی شَرَفِکَ فَقَالَ لَقَدْ نَبَّهْتُمَانِی فَانْطَلَقَ فَتَوَضَّأَ ثُمَّ اغْتَسَلَ وَ لَبِسَ کِسَاءً قِطْرِیّاً وَ صَلَّی رَکْعَتَیْنِ ثُمَّ أَتَی النَّبِیَّ صلی الله علیه وآله وَ قَالَ یَا رَسُولَ اللَّهِ زَوِّجْنِی فَاطِمَةَ قَالَ</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زَوَّجْتُکَهَا فَمَا تُصْدِقُهَا قَالَ أُصْدِقُهَا سَیْفِی وَ فَرَسِی وَ دِرْعِی وَ نَاضِحِی قَالَ أَمَّا نَاضِحُکَ وَ سَیْفُکَ وَ فَرَسُکَ فَلَا غِنًی بِکَ عَنْهَا تُقَاتِلُ الْمُشْرِکِینَ وَ أَمَّا دِرْعُکَ فَشَأْنَکَ بِهَا فَانْطَلَقَ عَلِیٌّ وَ بَاعَ دِرْعَهُ بِأَرْبَعِمِائَةٍ وَ ثَمَانِینَ دِرْهَماً قِطْرِیّاً فَصَبَّهَا بَیْنَ یَدَیِ النَّبِیِّ صلی الله علیه و آله فَلَمْ یَسْأَلْهُ عَنْ عَدَدِهَا وَ لَا هُوَ أَخْبَرَهُ عَنْهَا فَأَخَذَ مِنْهَا رَسُولُ اللَّهِ صلی الله علیه وآله قَبْضَةً فَدَفَعَهَا إِلَی الْمِقْدَادِ بْنِ الْأَسْوَدِ فَقَالَ ابْتَعْ مِنْ هَذَا مَا تُجَهَّزُ بِهِ فَاطِمَةُ وَ أَکْثِرْ لَهَا مِنَ الطِّیبِ فَانْطَلَقَ الْمِقْدَادُ فَاشْتَرَی لَهَا رَحًی وَ قِرْبَةً وَ وِسَادَةً مِنْ أَدَمٍ وَ حَصِیراً قِطْرِیّاً فَجَاءَ بِهِ فَوَضَعَهُ بَیْنَ یَدَیِ النَّبِیِّ صلی الله علیه و آله وَ أَسْمَاءُ بِنْتُ عُمَیْسٍ مَعَهُ فَقَالَتْ یَا رَسُولَ اللَّهِ </w:t>
      </w:r>
      <w:bookmarkStart w:id="527" w:name="pg13873_123218"/>
    </w:p>
    <w:p>
      <w:pPr>
        <w:pStyle w:val="BookText"/>
        <w:rPr/>
      </w:pPr>
      <w:bookmarkEnd w:id="527"/>
      <w:r>
        <w:rPr>
          <w:rFonts w:ascii="Amiri" w:hAnsi="Amiri" w:eastAsia="Amiri" w:cs="Amiri"/>
          <w:color w:val="111111"/>
          <w:sz w:val="28"/>
          <w:sz w:val="28"/>
          <w:szCs w:val="28"/>
          <w:rtl w:val="true"/>
          <w:lang w:bidi="ar-SA"/>
        </w:rPr>
        <w:t>خَطَبَ إِلَیْکَ ذَوُو الْأَسْنَانِ وَ الْأَمْوَالِ مِنْ قُرَیْشٍ وَ لَمْ تُزَوِّجْهُمْ فَزَوَّجْتَهَا مِنْ هَذَا الْغُلَامِ فَقَالَ یَا أَسْمَاءُ أَمَا إِنَّکِ سَتُزَوَّجِینَ بِهَذَا الْغُلَامِ وَ تَلِدِینَ لَهُ غُلَاماً هَذَا مَعَ مَا رُوِیَ أَنَّهَا کَانَتْ فِی الْحَبَشَةِ غَرِیبٌ فَإِنَّهَا تَزَوَّجَتْ بِأَمِیرِ الْمُؤْمِنِینَ علیه السلام وَ وَلَدَتْ مِنْهُ کَمَا ذَکَرَ صلی الله علیه و آله فَلَمَّا کَانَ اللَّیْلُ قَالَ لِسَلْمَانَ ائْتِنِی بِبَغْلَتِیَ الشَّهْبَاءِ فَأَتَاهُ بِهَا فَحَمَلَ عَلَیْهَا فَاطِمَةَ علیها السلام فَکَانَ سَلْمَانُ یَقُودُهَا وَ رَسُولُ اللَّهِ صلی الله علیه وآله یَقُومُ بِهَا فَبَیْنَا هُوَ کَذَلِکَ إِذْ سَمِعَ حِسّاً خَلْفَ ظَهْرِهِ فَالْتَفَتَ فَإِذَا هُوَ جَبْرَئِیلُ وَ مِیکَائِیلُ وَ إِسْرَافِیلُ فِی جَمْعٍ کَثِیرٍ مِنَ الْمَلَائِکَةِ فَقَالَ یَا جَبْرَئِیلُ مَا أَنْزَلَکُمْ قَالَ نَزُفُّ فَاطِمَةَ إِلَی زَوْجِهَا فَکَبَّرَ جَبْرَئِیلُ ثُمَّ کَبَّرَ مِیکَائِیلُ ثُمَّ کَبَّرَ إِسْرَافِیلُ ثُمَّ کَبَّرَتِ الْمَلَائِکَةُ ثُمَّ کَبَّرَ النَّبِیُّ صلی الله علیه وآله ثُمَّ کَبَّرَ سَلْمَانُ الْفَارِسِیُّ فَصَارَ التَّکْبِیرُ خَلْفَ الْعَرَائِسِ سُنَّةً مِنْ تِلْکَ اللَّیْلَةِ فَجَاءَ بِهَا فَأَدْخَلَهَا عَلَی عَلِیٍّ علیه السلام فَأَجْلَسَهَا إِلَی جَنْبِهِ عَلَی الْحَصِیرِ الْقِطْرِیِّ ثُمَّ قَالَ یَا عَلِیُّ هَذِهِ بِنْتِی فَمَنْ أَکْرَمَهَا فَقَدْ أَکْرَمَنِی وَ مَنْ أَهَانَهَا فَقَدْ أَهَانَنِی ثُمَّ قَالَ اللَّهُمَّ بَارِکْ لَهُمَا وَ بَارِکْ عَلَیْهِمَا وَ اجْعَلْ لَهُمَا ذُرِّیَّةً طَیِّبَةً إِنَّکَ سَمِیعُ الدُّعاءِ ثُمَّ وَثَبَ فَتَعَلَّقَتْ بِهِ وَ بَکَتْ فَقَالَ لَهَا مَا یُبْکِیکِ فَقَدْ زَوَّجْتُکِ أَعْظَمَهُمْ حِلْماً وَ أَکْثَرَهُمْ عِلْماً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آل محمّد صلی اللَّه علیه و آله، از پدرانش علیهم السّلام روایت می کند که ابوبکر نزد پیامبر صلی الله علیه و آله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من تزویج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از او روگرداند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خدمت پیامبر آمد و همین خواسته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از او هم روگرداند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نزد عبدالرحمن بن عوف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همه قریش مالدارتری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نزد رسول خدا می رفتی و از او فاطمه را خواستگاری می کردی که در این صورت خداوند بر مالت و شرافتی بر شرافتت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پیامبر صلی الله علیه و آله آمد و همین درخواست را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هم روگرداند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نزد آن دو بازگشت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که برای شما پیش آمد، برای من هم پیش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آن دو نزد علی بن ابی طالب رفتند، در حالی که حضرت درخت‌های خرمایی را که داشت، آب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خویشاوندی تو را با رسول خدا و سابقه تو را در اسلام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تو نزد رسول خدا می رفتی و فاطمه را از ایشان خواستگاری می کردی که در این صورت خدا بر فضل تو فضلی و بر شرافتت شرافتی می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نفر توجّهم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غسل نمود و یک کسای قطری پوشید و دو رکعت نماز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خدمت پیامبر صلی الله علیه و آله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به من تزویج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تو را به تو تزویج کنم، چه چیزی مهر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شمشیر و زره و شتر آبکش خودم را مهر او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شتر آبکش و شمشیر و اسبت که مورد نیاز توست، چه که با مشرکان می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زرهت را هرگونه خواستی خود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رفت و زره خود را چهارصد و هشتاد درهم قطری فروخت و آنها را در پیش روی رسول خدا صلی الله علیه و آله ریخت و رسول خدا از مقدار آن پول‌ها نپرسید و حضرت علی علیه السّلام هم از مقدار آنها چیزی به رسول خدا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یک مشت از آن درهم‌ها را به مقداد بن اسود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فاطمه را با این خریداری کن و عطر برای فاطمه زیاد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رفت و یک آسیا، یک مشک ، یک بالش پوستی و یک حصیر قطری خریداری کرد و آنها را آورد و پیش روی رسول خدا صلی الله علیه و آله گذاشت، در حالی که اسماء بنت عمیس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داران و مالداران قریش از تو خواستگاری کردند، ولی به آنان ندادی، اما او را به این جوان تزویج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دار که تو هم با این جوان در آینده ازدواج خواهی کرد و فرزندی برای او می زایی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نقل با توجّه به روایتی که می گوید اسماء در حبشه بوده، غریب به ذهن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اسماء با امیرالمؤمنین علیه السّلام ازدواج کرد و همان گونه که پیامبر یاد کرد، از حضرت علی علیه السّلام فرزند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حالی بود که پیامبر از پشت سر خود حرکتی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دید که جبرئیل و میکائیل و اسرافیل به همراه جمع بسیاری از فرشته‌ها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به زمین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فاطمه را برای شوهرش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تکبیر گفت، آنگاه میکائیل و سپس اسرافیل و بعد از آن فرشتگان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 آله و پس از ایشان سلمان فارسی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پشت سر عروسی‌ها از این شب سنّت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فاطمه را برد و او را در کنار علی علیه السّلام بر روی حصیر قطری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او را اکرام کند، مرا اکرام کند مرا اکرام کرده و هر کس به او اهانت کند، مرا اهانت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ساز برای این دو و نسل پاکی برایشان قرار ده که تو دعا را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زهرا برخاست و به پیامبر صلی الله علیه و آله چسبید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گریه می کنی؟ در حالی که من تو را به آن کس که از اینان عظیم‌تر است و علمی بیشتر دارد تزویج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8" w:name="__RefHeading___Toc1151306_3264237689"/>
      <w:bookmarkStart w:id="529" w:name="_Toc218"/>
      <w:bookmarkEnd w:id="528"/>
      <w:r>
        <w:rPr>
          <w:rtl w:val="true"/>
        </w:rPr>
        <w:t>إیضاح</w:t>
      </w:r>
      <w:bookmarkEnd w:id="529"/>
    </w:p>
    <w:p>
      <w:pPr>
        <w:pStyle w:val="BookText"/>
        <w:rPr/>
      </w:pPr>
      <w:r>
        <w:rPr>
          <w:rFonts w:ascii="IRNazanin" w:hAnsi="IRNazanin" w:eastAsia="IRNazanin"/>
          <w:color w:val="111111"/>
          <w:sz w:val="28"/>
          <w:sz w:val="28"/>
          <w:szCs w:val="28"/>
          <w:rtl w:val="true"/>
          <w:lang w:bidi="fa-IR"/>
        </w:rPr>
        <w:t>قال الجزری فیه أنه علیه السلام کان متوشحا بثوب قطری هو ضرب من البرود فیه حمرة و لها أعلام فیها بعض الخشونة و قیل هی حلل جیاد تحمل من قبل البحرین و قال الأزهری فی أعراض البحرین قریة یقال لها قطر و أحسب الثیاب القطریة نسبت إلیها فکسروا القاف للنسبة و خففوا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علیه السّلام کان متوشحاً بثوب قطری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جامه‌ای بر خود پیچیده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جامه قطری نوعی از برد است که در آن سرخی است و در آن خط‌ها و نشانه‌هایی است که مقداری زبر است، و گفته شده جامه قطری لباس‌های خوبی است که از سوی بحرین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بحرین روستایی است به نام قطر و فکر می کنم که جامه قطری منسوب به آنجا باشد که قاف را کسره داده‌اند برای نسبت و تخفیف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1151308_3264237689"/>
      <w:bookmarkStart w:id="531" w:name="_Toc219"/>
      <w:bookmarkEnd w:id="530"/>
      <w:r>
        <w:rPr>
          <w:rtl w:val="true"/>
        </w:rPr>
        <w:t>«</w:t>
      </w:r>
      <w:r>
        <w:rPr/>
        <w:t>37</w:t>
      </w:r>
      <w:r>
        <w:rPr>
          <w:rtl w:val="true"/>
        </w:rPr>
        <w:t>»</w:t>
      </w:r>
      <w:bookmarkEnd w:id="53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 صَاحِبُ کِتَابِ الْفِرْدَوْسِ فِی الْأَحَادِیثِ 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عَلِیٌّ لَمْ یَکُنْ لِفَاطِمَةَ کُفْوٌ</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صَاحِبُ الْفِرْدَوْسِ أَیْضاً عَنِ ابْنِ عَبَّاسٍ 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إِنَّ اللَّهَ زَوَّجَکَ فَاطِمَةَ وَ جَعَلَ صَدَاقَهَا الْأَرْضَ فَمَنْ مَشَی عَلَیْهَا مُبْغِضاً لَکَ مَشَی حَرَاماً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رَوَی ابْنُ بَابَوَیْهِ مِنْ حَدِیثٍ طَوِیلٍ أَوْرَدَهُ فِی تَزْوِیجِ أَمِیرِ الْمُؤْمِنِینَ بِفَاطِمَةَ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أَخَذَ فِی فِیهِ مَاءً وَ دَعَا فَاطِمَةَ فَأَجْلَسَهَا بَیْنَ یَدَیْهِ ثُمَّ مَجَّ الْمَاءَ فِی الْمِخْضَبِ وَ هُوَ الْمِرْکَنُ وَ غَسَّلَ قَدَمَیْهِ وَ وَجْهَهُ ثُمَّ دَعَا فَاطِمَةَ علیها السلام وَ أَخَذَ کَفّاً مِنْ مَاءٍ فَضَرَبَ بِهِ عَلَی رَأْسِهَا وَ کَفّاً بَیْنَ یَدَیْهَا ثُمَّ رَشَّ جِلْدَهَا ثُمَّ دَعَا بِمِخْضَبٍ آخَرَ ثُمَّ دَعَا عَلِیّاً فَصَنَعَ بِهِ کَمَا صَنَعَ بِهَا ثُمَّ الْتَزَمَهُمَا فَقَالَ اللَّهُمَّ إِنَّهُمَا مِنِّی وَ أَنَا مِنْهُمَا اللَّهُمَّ کَمَا أَذْهَبْتَ عَنِّی الرِّجْسَ وَ طَهَّرْتَنِی تَطْهِیراً فَأَذْهِبْ عَنْهُمُ الرِّجْسَ وَ طَهِّرْهُمْ تَطْهِیراً ثُمَّ قَالَ قُومَا إِلَی بَیْتِکُمَا جَمَعَ اللَّهُ بَیْنَکُمَا وَ بَارَکَ فِی سِیَرِکُمَا وَ أَصْلَحَ بَالَکُمَا ثُمَّ قَامَ فَأَغْلَقَ عَلَیْهِمَا الْبَابَ بِیَدِهِ قَالَ ابْنُ عَبَّاسٍ فَأَخْبَرَتْنِی أَسْمَاءُ أَنَّهَا رَمَقَتْ رَسُولَ اللَّهِ صلی الله علیه و آله فَلَمْ یَزَلْ یَدْعُو لَهُمَا خَاصَّةً لَا یُشْرِکُهُمَا فِی دُعَائِهِ أَحَداً حَتَّی تَوَارَی فِی حُجْرَتِهِ وَ فِی رِوَایَةٍ أَنَّهُ قَالَ بَارَکَ اللَّهُ لَکُمَا فِی سِیَرِکُمَا وَ جَمَعَ شَمْلَکُمَا وَ أَلَّفَ عَلَی الْإِیمَانِ بَیْنَ قُلُوبِکُمَا شَأْنَکَ بِأَهْلِکَ السَّلَامُ عَلَیْکُمَا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وآله فَاطِمَةَ مِنْ عَلِیٍّ علیه السلام کَانَ اللَّهُ تَعَالَی مُزَوِّجَهُ مِنْ فَوْقِ عَرْشِهِ وَ کَانَ جَبْرَئِیلُ الْخَاطِبَ وَ کَانَ مِیکَائِیلُ وَ إِسْرَافِیلُ فِی سَبْعِینَ أَلْفاً مِنَ الْمَلَائِکَةِ شُهُوداً وَ أَوْحَی اللَّهُ إِلَی شَجَرَةِ طُوبَی أَنِ انْثُرِی مَا فِیکِ مِنَ الدُّرِّ وَ الْیَاقُوتِ وَ اللُّؤْلُؤِ وَ أَوْحَی اللَّهُ إِلَی الْحُورِ الْعِینِ أَنِ الْتَقِطْنَهُ فَهُنَّ یَتَهَادَیْنَهُ إِلَی یَوْمِ الْقِیَامَةِ فَرَحاً بِتَزْوِیجِ فَاطِمَةَ عَلِیّاً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شُرَحْبِیلَ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وآله عَلَی فَاطِمَةَ فِی صَبِیحَةِ عُرْسِهَا بِقَدَحٍ فِیهِ لَبَنٌ فَقَالَ اشْرَبِی فِدَاکِ أَبُوکِ ثُمَّ قَالَ لِعَلِیٍّ علیه السلام اشْرَبْ فِدَاکَ ابْنُ عَمِّکَ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شُرَحْبِیلَ بْنِ سَعِیدٍ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کَانَتْ صَبِیحَةُ الْعُرْسِ أَصَابَ فَاطِمَةَ علیها السلام رِعْدَةٌ فَقَالَ لَهَا رَسُولُ اللَّهِ صلی الله علیه وآله زَوَّجْتُکِ سَیِّداً فِی الدُّنْیَا وَ إِنَّهُ فِی الْآخِرَةِ لَمِنَ الصَّالِحِینَ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
      </w: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شَکَتْ فَاطِمَةُ علیها السلام إِلَی رَسُولِ اللَّهِ صلی الله علیه و آله </w:t>
      </w:r>
      <w:bookmarkStart w:id="532" w:name="pg13873_123220"/>
    </w:p>
    <w:p>
      <w:pPr>
        <w:pStyle w:val="BookText"/>
        <w:rPr/>
      </w:pPr>
      <w:bookmarkEnd w:id="532"/>
      <w:r>
        <w:rPr>
          <w:rFonts w:ascii="Amiri" w:hAnsi="Amiri" w:eastAsia="Amiri" w:cs="Amiri"/>
          <w:color w:val="111111"/>
          <w:sz w:val="28"/>
          <w:sz w:val="28"/>
          <w:szCs w:val="28"/>
          <w:rtl w:val="true"/>
          <w:lang w:bidi="ar-SA"/>
        </w:rPr>
        <w:t>عَلِیّاً فَقَالَتْ یَا رَسُولَ اللَّهِ مَا یَدَعُ شَیْئاً مِنْ رِزْقِهِ إِلَّا وَزَّعَهُ بَیْنَ الْمَسَاکِینِ فَقَالَ لَهَا یَا فَاطِمَةُ أَ تُسْخِطِینِی فِی أَخِی وَ ابْنِ عَمِّی إِنَّ سَخَطَهُ سَخَطِی وَ إِنَّ سَخَطِی لَسَخَطُ اللَّهِ فَقَالَتْ أَعُوذُ بِاللَّهِ مِنْ سَخَطِ اللَّهِ وَ سَخَطِ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الْأَصْبَغِ بْنِ نُبَاتَةَ قَالَ سَمِعْتُ أَمِیرَ الْمُؤْمِنِینَ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لَأَتَکَلَّمَنَّ بِکَلَامٍ لَا یَتَکَلَّمُ بِهِ غَیْرِی إِلَّا کَذَّابٌ وَرِثْتُ نَبِیَّ الرَّحْمَةِ وَ زَوْجَتِی خَیْرُ نِسَاءِ الْأُمَّةِ وَ أَنَا خَیْرُ الْوَصِیِّینَ‌</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پیغمبر معظم اسلام صلی اللَّه علیه و 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علی بن ابی طالب نمی بود، برای فاطمه زهرا کفو و همانندی پیدا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می کند که رسول اکرم به حضرت علی 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فاطمه را به نکاح تو درآورد و زمین را مهریه آن بانو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رفتن کسی که بغض تو را داشته باشد بر روی زمین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در حدیثی طولانی که آن در باب تزویج امیرمؤمنان با فاطمه سلام الله علیها آورده روایت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دهان خود آبی را گرفت و فاطمه را خواست و او را در برابر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آب را در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 و قدم‌ها و صورت فاطمه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را خواست و یک کف از آب گرفت و آن را بر سر فاطمه ریخت و یک کف آب هم در برابرش و سپس به پوست بدن فاطمه آب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طشت دیگر طلبید و علی را خواست و همان کار که با فاطمه کرد، با علی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را به خود چسباند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من و من از این 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پلیدی را از من بردی و مرا پاک کردی، از اینان هم پلیدی را ببر و آنان را پاک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به خانه‌تان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میان شما را با هم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رفتارتان برکت دهد و کارتان را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برخاست و با دست خویش در را بر علی و فاطمه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برایم گفت که زیر چشمی به رسول خدا نگاه می کرده که پیوسته برای تنها آن دو دعا می کرد و کسی را در دعایش شریک نساخت، تا آنکه آنها در حجره رفتند و از دیده پنهان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است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رفتارتان برکت دهد و امور متفرّقان را جمع کند و بین دل‌هایتان برایمان الفت ایجاد کند به اهلت توجّه داشته باشد و سلام بر شما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فاطمه را به علی تزویج کرد، خداوند متعال از بالای عرشش او را تزویج نمود و جبرئیل خطبه خوان و میکائیل و اسرافیل همراه با هفتاد هزار فرشته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درخت طوبا وحی کرد که آنچه در تو از در و یاقوت و لؤلؤ است، نثار کن و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حورالعین وحی نمود که آنها را جمع آوری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روز قیامت از روی شادی به ازدواج فاطمه با علی، اینها را هدیه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صبح عروسی زهرا با ظرفی شیر بر فاطمه وارد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به فدایت،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عمویت به فدایت، بنوش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عروسی شد، لرزه و اضطرابی فاطمه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بزرگ در دنیا و کسی که در آخرت از صالحان است تزویج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محمّد باقر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از حضرت امیر به پیغمبر خدا شکایت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تمام رزق و روزی خود را بین بینوایان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مرا نسبت به برادرم و پسر عمویم خشمگین کنی، در صورتی که خشم علی خشم من و خشم من خشم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خشم خدا و رسول به خداپناه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اصبغ بن نُباته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امیر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سخنی می گویم که هر کس غیر از من بگوید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وارث پیغمبر رحمت هستم؛ زوجه‌ام بهترین زنان امت است و من بهترین وصی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3" w:name="__RefHeading___Toc1151310_3264237689"/>
      <w:bookmarkStart w:id="534" w:name="_Toc220"/>
      <w:bookmarkEnd w:id="533"/>
      <w:r>
        <w:rPr>
          <w:rtl w:val="true"/>
        </w:rPr>
        <w:t>«</w:t>
      </w:r>
      <w:r>
        <w:rPr/>
        <w:t>38</w:t>
      </w:r>
      <w:r>
        <w:rPr>
          <w:rtl w:val="true"/>
        </w:rPr>
        <w:t>»</w:t>
      </w:r>
      <w:bookmarkEnd w:id="53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الْبَزَنْطِیِّ عَنْ عَبْدِ الْکَرِیمِ بْنِ عَمْرٍو عَنِ ابْنِ أَبِی یَعْفُورٍ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تَزَوَّجَ فَاطِمَةَ علیها السلام عَلَی جَرْدِ بُرْدٍ وَ دِرْعٍ وَ فِرَاشٍ کَانَ مِنْ إِهَابِ کَبْشٍ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یعفور روایت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با فاطمه سلام الله علیها بر پایه مهر یک برد کهنه، یک زره و زیراندازی که از پوست دباغی نشده گوسفندی بود ازدواج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1151312_3264237689"/>
      <w:bookmarkStart w:id="536" w:name="_Toc221"/>
      <w:bookmarkEnd w:id="535"/>
      <w:r>
        <w:rPr>
          <w:rtl w:val="true"/>
        </w:rPr>
        <w:t>بیان</w:t>
      </w:r>
      <w:bookmarkEnd w:id="536"/>
    </w:p>
    <w:p>
      <w:pPr>
        <w:pStyle w:val="BookText"/>
        <w:rPr/>
      </w:pPr>
      <w:r>
        <w:rPr>
          <w:rFonts w:ascii="IRNazanin" w:hAnsi="IRNazanin" w:eastAsia="IRNazanin"/>
          <w:color w:val="111111"/>
          <w:sz w:val="28"/>
          <w:sz w:val="28"/>
          <w:szCs w:val="28"/>
          <w:rtl w:val="true"/>
          <w:lang w:bidi="fa-IR"/>
        </w:rPr>
        <w:t>قوله علی جرد برد أی برد خلق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جرد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 کهنه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7" w:name="__RefHeading___Toc1151314_3264237689"/>
      <w:bookmarkStart w:id="538" w:name="_Toc222"/>
      <w:bookmarkEnd w:id="537"/>
      <w:r>
        <w:rPr>
          <w:rtl w:val="true"/>
        </w:rPr>
        <w:t>«</w:t>
      </w:r>
      <w:r>
        <w:rPr/>
        <w:t>39</w:t>
      </w:r>
      <w:r>
        <w:rPr>
          <w:rtl w:val="true"/>
        </w:rPr>
        <w:t>»</w:t>
      </w:r>
      <w:bookmarkEnd w:id="53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ابْنِ بُکَیْرٍ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صلی الله علیه وآله فَاطِمَةَ عَلَی دِرْعٍ حُطَمِیَّةٍ یَسْوَی ثَلَاثِینَ دِرْهَماً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بکیر روایت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فاطمه را بر پایه مهر یک زره حطمی که سی درهم ارزش داشت شوهر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9" w:name="__RefHeading___Toc1151316_3264237689"/>
      <w:bookmarkStart w:id="540" w:name="_Toc223"/>
      <w:bookmarkEnd w:id="539"/>
      <w:r>
        <w:rPr>
          <w:rtl w:val="true"/>
        </w:rPr>
        <w:t>«</w:t>
      </w:r>
      <w:r>
        <w:rPr/>
        <w:t>40</w:t>
      </w:r>
      <w:r>
        <w:rPr>
          <w:rtl w:val="true"/>
        </w:rPr>
        <w:t>»</w:t>
      </w:r>
      <w:bookmarkEnd w:id="54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صلی الله علیه وآله عَلِیّاً فَاطِمَةَ عَلَی دِرْعٍ حُطَمِیَّةٍ وَ کَانَ فِرَاشُهَا إِهَابَ کَبْشٍ یَجْعَلَانِ الصُّوفَ إِذَا اضْطَجَعَا تَحْتَ جُنُوبِهِمَا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وهب، از امام صادق علیه السّلام روایت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فاطمه را بر پایه یک زره حطمی به علی علیه السّلام تزویج کرد، و زیراندازشان پوست دباغی نشده گوسفند بود و هر زمان که می خوابیدند، پشم پوست را زیر پهلوهایشان قرار می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1151318_3264237689"/>
      <w:bookmarkStart w:id="542" w:name="_Toc224"/>
      <w:bookmarkEnd w:id="541"/>
      <w:r>
        <w:rPr>
          <w:rtl w:val="true"/>
        </w:rPr>
        <w:t>«</w:t>
      </w:r>
      <w:r>
        <w:rPr/>
        <w:t>41</w:t>
      </w:r>
      <w:r>
        <w:rPr>
          <w:rtl w:val="true"/>
        </w:rPr>
        <w:t>»</w:t>
      </w:r>
      <w:bookmarkEnd w:id="54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عَلِیِّ بْنِ الْحُسَیْنِ عَنِ الْعَبَّاسِ بْنِ عَامِرٍ عَنْ عَبْدِ اللَّهِ بْنِ أَبِی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رَسُولُ اللَّهِ صلی الله علیه وآله عَلِیّاً فَاطِمَةَ عَلَی دِرْعٍ حُطَمِیَّةٍ تُسَاوِی ثَلَاثِینَ دِرْهَماً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بکیر، از امام صادق علیه السّلام روایت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علی علیه السّلام را با یک زره حطمی که معادل سی درهم بود، به تزویج فاطمه سلام الله علیها در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3" w:name="__RefHeading___Toc1151320_3264237689"/>
      <w:bookmarkStart w:id="544" w:name="_Toc225"/>
      <w:bookmarkEnd w:id="543"/>
      <w:r>
        <w:rPr>
          <w:rtl w:val="true"/>
        </w:rPr>
        <w:t>بیان</w:t>
      </w:r>
      <w:bookmarkEnd w:id="544"/>
    </w:p>
    <w:p>
      <w:pPr>
        <w:pStyle w:val="BookText"/>
        <w:rPr/>
      </w:pPr>
      <w:r>
        <w:rPr>
          <w:rFonts w:ascii="IRNazanin" w:hAnsi="IRNazanin" w:eastAsia="IRNazanin"/>
          <w:color w:val="111111"/>
          <w:sz w:val="28"/>
          <w:sz w:val="28"/>
          <w:szCs w:val="28"/>
          <w:rtl w:val="true"/>
          <w:lang w:bidi="fa-IR"/>
        </w:rPr>
        <w:t>یمکن الجمع بین تلک الروایات بوجوه الأول أن یکون المراد کون الدرع جزءا للمهر</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أن یکون المعنی أنه لو کان هذا الیوم لساوی ثلاثین درهما و إن کانت قیمته فی ذلک الزمان أکثر</w:t>
      </w:r>
      <w:r>
        <w:rPr>
          <w:rFonts w:eastAsia="IRNazanin" w:cs="IRNazanin"/>
          <w:color w:val="111111"/>
          <w:sz w:val="28"/>
          <w:szCs w:val="28"/>
          <w:rtl w:val="true"/>
          <w:lang w:bidi="fa-IR"/>
        </w:rPr>
        <w:t xml:space="preserve">. </w:t>
      </w:r>
      <w:bookmarkStart w:id="545" w:name="pg13873_123221"/>
    </w:p>
    <w:p>
      <w:pPr>
        <w:pStyle w:val="BookText"/>
        <w:rPr/>
      </w:pPr>
      <w:bookmarkEnd w:id="545"/>
      <w:r>
        <w:rPr>
          <w:rFonts w:ascii="IRNazanin" w:hAnsi="IRNazanin" w:eastAsia="IRNazanin"/>
          <w:color w:val="111111"/>
          <w:sz w:val="28"/>
          <w:sz w:val="28"/>
          <w:szCs w:val="28"/>
          <w:rtl w:val="true"/>
          <w:lang w:bidi="fa-IR"/>
        </w:rPr>
        <w:t>الثالث أن یقال إنه کان یسوی ثلاثین درهما لکن بیع بخمسمائة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یکون بعض الأخبار محمولا علی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بین این روایات به چند گونه جمع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منظور آن است که زره بخشی از مهر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این است که اگر آن زره امروز بود، معادل سی درهم بود، گرچه قیمت آن در آن زمان بیشتر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زره معادل سی درهم بوده، لکن پانصد درهم فروخته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بعضی از روایات بر تقیّه حمل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1151322_3264237689"/>
      <w:bookmarkStart w:id="547" w:name="_Toc226"/>
      <w:bookmarkEnd w:id="546"/>
      <w:r>
        <w:rPr>
          <w:rtl w:val="true"/>
        </w:rPr>
        <w:t>«</w:t>
      </w:r>
      <w:r>
        <w:rPr/>
        <w:t>42</w:t>
      </w:r>
      <w:r>
        <w:rPr>
          <w:rtl w:val="true"/>
        </w:rPr>
        <w:t>»</w:t>
      </w:r>
      <w:bookmarkEnd w:id="54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زِیَادٍ عَنْ مُحَمَّدِ بْنِ الْوَلِیدِ الْخَزَّازِ عَنْ یُونُسَ بْنِ یَعْقُوبَ عَنْ أَبِی مَرْیَمَ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صَدَاقُ فَاطِمَةَ جَرْدَ بُرْدٍ حِبَرَةٍ وَ دِرْعَ حُطَمِیَّةٍ وَ کَانَ فِرَاشُهَا إِهَابَ کَبْشٍ یُلْقِیَانِهِ وَ یَفْرُشَانِهِ وَ یَنَامَانِ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فاطمه برد کهنه خاصّی و زره حطمی بوده است، و زیرانداز حضرت پوست دباغی نشده گوسفندی بود که آن را می انداختند و فرش می کردند و روی آن می خوابیدند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1151324_3264237689"/>
      <w:bookmarkStart w:id="549" w:name="_Toc227"/>
      <w:bookmarkEnd w:id="548"/>
      <w:r>
        <w:rPr>
          <w:rtl w:val="true"/>
        </w:rPr>
        <w:t>«</w:t>
      </w:r>
      <w:r>
        <w:rPr/>
        <w:t>43</w:t>
      </w:r>
      <w:r>
        <w:rPr>
          <w:rtl w:val="true"/>
        </w:rPr>
        <w:t>»</w:t>
      </w:r>
      <w:bookmarkEnd w:id="54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أَسْبَاطٍ عَنْ دَاوُدَ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وآله عَلِیّاً فَاطِمَةَ دَخَلَ عَلَیْهَا وَ هِیَ تَبْکِی فَقَالَ لَهَا مَا یُبْکِیکِ فَوَ اللَّهِ لَوْ کَانَ فِی أَهْلِی خَیْرٌ مِنْهُ مَا زَوَّجْتُکِهِ وَ مَا أَنَا زَوَّجْتُکِهِ وَ لَکِنَّ اللَّهَ زَوَّجَکِ وَ أَصْدَقَ عَنْکِ الْخُمُسَ مَا دَامَتِ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 بن شعیب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فاطمه را به تزویج علی علیه السّلام در آورد، بر زهرا وارد شد، در حالی که زهرا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خاندانم بهتر از علی علیه السّلام بود، من تو را به ازدواج او در نمی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به ازدواج او در نیاورده‌ام، بلکه خداست که تو را تزویج کرده و برای تو خمس را مهر قرار داده، مادامی که آسمان‌ها و زمین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0" w:name="__RefHeading___Toc1151326_3264237689"/>
      <w:bookmarkStart w:id="551" w:name="_Toc228"/>
      <w:bookmarkEnd w:id="550"/>
      <w:r>
        <w:rPr>
          <w:rtl w:val="true"/>
        </w:rPr>
        <w:t>«</w:t>
      </w:r>
      <w:r>
        <w:rPr/>
        <w:t>44</w:t>
      </w:r>
      <w:r>
        <w:rPr>
          <w:rtl w:val="true"/>
        </w:rPr>
        <w:t>»</w:t>
      </w:r>
      <w:bookmarkEnd w:id="55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عَبْدِ اللَّهِ بْنِ إِسْحَاقَ عَنِ الْحُسَیْنِ بْنِ عَلِیِّ بْنِ سُلَیْمَانَ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قَالَتْ لِرَسُولِ اللَّهِ صلی الله علیه و آله زَوَّجْتَنِی بِالْمَهْرِ الْخَسِیسِ فَقَالَ لَهَا رَسُولُ اللَّهِ صلی الله علیه وآله مَا أَنَا زَوَّجْتُکِ وَ لَکِنَّ اللَّهَ زَوَّجَکِ مِنَ السَّمَاءِ وَ جَعَلَ مَهْرَکِ خُمُسَ الدُّنْیَا مَا دَامَتِ السَّمَاوَاتُ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مهر کم و بی ارزش شوهر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شوهر ندادم، خدا بود که از آسمان تو را شوهر داد و مهر تو را خمس دنیا قرار داد تا آن زمان که آسمان‌ها و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2" w:name="__RefHeading___Toc1151328_3264237689"/>
      <w:bookmarkStart w:id="553" w:name="_Toc229"/>
      <w:bookmarkEnd w:id="552"/>
      <w:r>
        <w:rPr>
          <w:rtl w:val="true"/>
        </w:rPr>
        <w:t>«</w:t>
      </w:r>
      <w:r>
        <w:rPr/>
        <w:t>45</w:t>
      </w:r>
      <w:r>
        <w:rPr>
          <w:rtl w:val="true"/>
        </w:rPr>
        <w:t>»</w:t>
      </w:r>
      <w:bookmarkEnd w:id="553"/>
    </w:p>
    <w:p>
      <w:pPr>
        <w:pStyle w:val="BookText"/>
        <w:rPr/>
      </w:pPr>
      <w:r>
        <w:rPr>
          <w:rFonts w:ascii="Amiri" w:hAnsi="Amiri" w:eastAsia="Amiri" w:cs="Amiri"/>
          <w:color w:val="111111"/>
          <w:sz w:val="28"/>
          <w:sz w:val="28"/>
          <w:szCs w:val="28"/>
          <w:rtl w:val="true"/>
          <w:lang w:bidi="ar-SA"/>
        </w:rPr>
        <w:t>کا عَلِیٌّ عَنْ أَبِیهِ عَنِ ابْنِ أَبِی عُمَیْرٍ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غَیْرَةَ فِی الْحَلَالِ بَعْدَ قَوْلِ رَسُولِ اللَّهِ صلی الله علیه و آله لَا تُحْدِثَا شَیْئاً حَتَّی أَرْجِعَ إِلَیْکُمَا فَلَمَّا أَتَاهُمَا أَدْخَلَ رِجْلَیْهِ بَیْنَهُمَا فِی الْفِرَاشِ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گفته رسول خدا صلی الله علیه و 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نکنید تا من به سوی شما دو نفر باز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 که رسول خدا نزد آن دو آمد، پاهایش را میان آن دو در بستر کرد، دیگر در مورد حلال، غیرت معنی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1151330_3264237689"/>
      <w:bookmarkStart w:id="555" w:name="_Toc230"/>
      <w:bookmarkEnd w:id="554"/>
      <w:r>
        <w:rPr>
          <w:rtl w:val="true"/>
        </w:rPr>
        <w:t>«</w:t>
      </w:r>
      <w:r>
        <w:rPr/>
        <w:t>46</w:t>
      </w:r>
      <w:r>
        <w:rPr>
          <w:rtl w:val="true"/>
        </w:rPr>
        <w:t>»</w:t>
      </w:r>
      <w:bookmarkEnd w:id="55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أَبِی عَبْدِ اللَّهِ الْبَرْقِیِّ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 رَسُولُ اللَّهِ صلی الله علیه وآله فَاطِمَةَ قَالُوا بِالرِّفَاءِ وَ الْبَنِینَ قَالَ لَا بَلْ عَلَی الْخَیْرِ وَ الْبَرَکَةِ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برقی مرفوعاً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حضرت فاطمه را به همسری علی علیه السلام در آورد،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سازگاری و فرزندان پسر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با خیر و برکت همراه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1151332_3264237689"/>
      <w:bookmarkStart w:id="557" w:name="_Toc231"/>
      <w:bookmarkEnd w:id="556"/>
      <w:r>
        <w:rPr>
          <w:rtl w:val="true"/>
        </w:rPr>
        <w:t>إیضاح</w:t>
      </w:r>
      <w:bookmarkEnd w:id="557"/>
    </w:p>
    <w:p>
      <w:pPr>
        <w:pStyle w:val="BookText"/>
        <w:rPr/>
      </w:pPr>
      <w:r>
        <w:rPr>
          <w:rFonts w:ascii="IRNazanin" w:hAnsi="IRNazanin" w:eastAsia="IRNazanin"/>
          <w:color w:val="111111"/>
          <w:sz w:val="28"/>
          <w:sz w:val="28"/>
          <w:szCs w:val="28"/>
          <w:rtl w:val="true"/>
          <w:lang w:bidi="fa-IR"/>
        </w:rPr>
        <w:t>قال الجزری فیه نهی أن یقال للمتزوج بالرفاء و البنین الرفاء الالتیام و الاتفاق و البرکة و النماء و إنما نهی عنه کراهیة لأنه کان من عادتهم و لهذا سن فیه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نهی أن یقال للتمزوج بالرفاء و البنین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برای فردی که ازدواج کرده دعا شود که همراه با رفاء و بنین باشد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از این دعا نهی شده، البته به شکل کراهت، چون این دعا عادت آنان بوده و لذا در این مورد غیر این دعا سنّت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8" w:name="__RefHeading___Toc1151334_3264237689"/>
      <w:bookmarkStart w:id="559" w:name="_Toc232"/>
      <w:bookmarkEnd w:id="558"/>
      <w:r>
        <w:rPr>
          <w:rtl w:val="true"/>
        </w:rPr>
        <w:t>«</w:t>
      </w:r>
      <w:r>
        <w:rPr/>
        <w:t>47</w:t>
      </w:r>
      <w:r>
        <w:rPr>
          <w:rtl w:val="true"/>
        </w:rPr>
        <w:t>»</w:t>
      </w:r>
      <w:bookmarkEnd w:id="55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مَعْرُوفٍ عَنِ ابْنِ مَهْزِیَارَ </w:t>
      </w:r>
      <w:bookmarkStart w:id="560" w:name="pg13873_123222"/>
    </w:p>
    <w:p>
      <w:pPr>
        <w:pStyle w:val="BookText"/>
        <w:rPr/>
      </w:pPr>
      <w:bookmarkEnd w:id="560"/>
      <w:r>
        <w:rPr>
          <w:rFonts w:ascii="Amiri" w:hAnsi="Amiri" w:eastAsia="Amiri" w:cs="Amiri"/>
          <w:color w:val="111111"/>
          <w:sz w:val="28"/>
          <w:sz w:val="28"/>
          <w:szCs w:val="28"/>
          <w:rtl w:val="true"/>
          <w:lang w:bidi="ar-SA"/>
        </w:rPr>
        <w:t>عَنْ مُخَلَّدِ بْنِ مُوسَی عَنْ إِبْرَاهِیمَ بْنِ عَلِیٍّ عَنْ عَلِیِّ بْنِ یَحْیَی الْیَرْبُوعِیِّ عَنْ أَبَانِ بْنِ تَغْلِبَ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مِثْلُکُمْ أَتَزَوَّجُ فِیکُمْ وَ أُزَوِّجُکُمْ إِلَّا فَاطِمَةَ فَإِنَّ تَزْوِیجَهَا نَزَلَ مِنَ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انسانی مثل شما هستم که در میان شما ازدواج می‌کنم و شما را تزویج می نمایم، به استثنای مورد فاطمه که تزویج وی از آسمان 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1" w:name="__RefHeading___Toc1151336_3264237689"/>
      <w:bookmarkStart w:id="562" w:name="_Toc233"/>
      <w:bookmarkEnd w:id="561"/>
      <w:r>
        <w:rPr>
          <w:rtl w:val="true"/>
        </w:rPr>
        <w:t>«</w:t>
      </w:r>
      <w:r>
        <w:rPr/>
        <w:t>48</w:t>
      </w:r>
      <w:r>
        <w:rPr>
          <w:rtl w:val="true"/>
        </w:rPr>
        <w:t>»</w:t>
      </w:r>
      <w:bookmarkEnd w:id="562"/>
    </w:p>
    <w:p>
      <w:pPr>
        <w:pStyle w:val="BookText"/>
        <w:rPr/>
      </w:pPr>
      <w:r>
        <w:rPr>
          <w:rFonts w:ascii="IRNazanin" w:hAnsi="IRNazanin" w:eastAsia="IRNazanin"/>
          <w:color w:val="111111"/>
          <w:sz w:val="28"/>
          <w:sz w:val="28"/>
          <w:szCs w:val="28"/>
          <w:rtl w:val="true"/>
          <w:lang w:bidi="fa-IR"/>
        </w:rPr>
        <w:t>فر</w:t>
      </w:r>
      <w:r>
        <w:rPr>
          <w:rStyle w:val="FootnoteAnchor"/>
          <w:rtl w:val="true"/>
        </w:rPr>
        <w:footnoteReference w:id="178"/>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مَخْلَدٍ الْجُعْفِیُّ مُعَنْعَناً عَنِ ابْنِ عَبَّاسٍ 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وَ هُوَ الَّذِی خَلَقَ مِنَ الْماءِ بَشَراً فَجَعَلَهُ نَسَباً وَ صِهْراً</w:t>
      </w:r>
      <w:r>
        <w:rPr>
          <w:rStyle w:val="FootnoteAnchor"/>
          <w:rtl w:val="true"/>
        </w:rPr>
        <w:footnoteReference w:id="179"/>
      </w:r>
      <w:r>
        <w:rPr>
          <w:rFonts w:ascii="Amiri" w:hAnsi="Amiri" w:eastAsia="Amiri" w:cs="Amiri"/>
          <w:color w:val="111111"/>
          <w:sz w:val="28"/>
          <w:sz w:val="28"/>
          <w:szCs w:val="28"/>
          <w:rtl w:val="true"/>
          <w:lang w:bidi="ar-SA"/>
        </w:rPr>
        <w:t>قَالَ خَلَقَ اللَّهُ نُطْفَةً بَیْضَاءَ مَکْنُونَةً فَجَعَلَهَا فِی صُلْبِ آدَمَ ثُمَّ نَقَلَهَا مِنْ صُلْبِ آدَمَ إِلَی صُلْبِ شِیثٍ وَ مِنْ صُلْبِ شِیثٍ إِلَی صُلْبِ أَنُوشَ وَ مِنْ صُلْبِ أَنُوشَ إِلَی صُلْبِ قَیْنَانَ حَتَّی تَوَارَثَتْهَا کِرَامُ الْأَصْلَابِ فِی مُطَهَّرَاتِ الْأَرْحَامِ حَتَّی جَعَلَهَا اللَّهُ فِی صُلْبِ عَبْدِ الْمُطَّلِبِ ثُمَّ قَسَمَهَا نِصْفَیْنِ فَأَلْقَی نِصْفَهَا إِلَی صُلْبِ عَبْدِ اللَّهِ وَ نِصْفَهَا إِلَی صُلْبِ أَبِی طَالِبٍ وَ هِیَ سُلَالَةٌ تُولِدُ مِنْ عَبْدِ اللَّهِ مُحَمَّداً وَ مِنْ أَبِی طَالِبٍ عَلِیّاً عَلَیْهِمَا الصَّلَاةُ وَ السَّلَامُ فَذَلِکَ قَوْلُ اللَّهِ تَعَالَی وَ هُوَ الَّذِی خَلَقَ مِنَ الْماءِ بَشَراً فَجَعَلَهُ نَسَباً وَ صِهْراً وَ زَوَّجَ فَاطِمَةَ بِنْتَ مُحَمَّدٍ عَلِیّاً فَعَلِیٌّ مِنْ مُحَمَّدٍ وَ مُحَمَّدٌ مِنْ عَلِیٍّ وَ الْحَسَنُ وَ الْحُسَیْنُ وَ فَاطِمَةُ نَسَبٌ وَ عَلِیٌّ الصِّهْرُ</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در مورد گفته خداوند متعال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نطفه سفیدی را آفرید و آن را در پشت آدم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پشت آدم به شیث و از پشت شیث به پشت أنوش و از پشت أنوش به پشت قینان منتقل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پشت‌های بزرگوار آنها را در ارحام پاک و پاکیزه به ارث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خداوند آن را در صلب عبدالمطلب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دو بخش کرد؛ نیمی از آن را در پشت عبدالله انداخت و نیمی را به پشت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نطفه نسلی است که از عبدالله، محمّد را زایید و از ابوطالب، علی علیه السّلام را این گفته خدای 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فاطمه دختر محمّد را به علی تزویج کرد، پس علی از محمّد و محمّد از علی است و حسن و حسین و فاطمه نسب است و علی داماد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3" w:name="__RefHeading___Toc1151338_3264237689"/>
      <w:bookmarkStart w:id="564" w:name="_Toc234"/>
      <w:bookmarkEnd w:id="563"/>
      <w:r>
        <w:rPr>
          <w:rtl w:val="true"/>
        </w:rPr>
        <w:t>«</w:t>
      </w:r>
      <w:r>
        <w:rPr/>
        <w:t>49</w:t>
      </w:r>
      <w:r>
        <w:rPr>
          <w:rtl w:val="true"/>
        </w:rPr>
        <w:t>»</w:t>
      </w:r>
      <w:bookmarkEnd w:id="564"/>
    </w:p>
    <w:p>
      <w:pPr>
        <w:pStyle w:val="BookText"/>
        <w:rPr/>
      </w:pPr>
      <w:r>
        <w:rPr>
          <w:rFonts w:ascii="Amiri" w:hAnsi="Amiri" w:eastAsia="Amiri" w:cs="Amiri"/>
          <w:color w:val="111111"/>
          <w:sz w:val="28"/>
          <w:sz w:val="28"/>
          <w:szCs w:val="28"/>
          <w:rtl w:val="true"/>
          <w:lang w:bidi="ar-SA"/>
        </w:rPr>
        <w:t>مِصْبَاحُ الْأَنْوَارُ، وَ کِتَابُ الْمُحْتَضَرِ، لِلْحَسَنِ بْنِ سُلَیْمَانَ نَقْلًا مِنْ کِتَابِ الْفِرْدَوْسِ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عَلِیٌّ لَمْ یَکُنْ لِفَاطِمَةَ کُفْوٌ</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رَفَعَهُ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قَالَ لِعَلِیٍّ علیه السلام یَا عَلِیُّ إِنَّ اللَّهَ عَزَّ وَ جَلَّ زَوَّجَکَ فَاطِمَةَ وَ جَعَلَ صَدَاقَهَا الْأَرْضَ فَمَنْ مَشَی عَلَیْهَا مُبْغِضاً لَکَ مَشَی عَلَیْهَا حَرَاماً</w:t>
      </w:r>
      <w:r>
        <w:rPr>
          <w:rFonts w:eastAsia="Amiri" w:cs="Amiri" w:ascii="Amiri" w:hAnsi="Amiri"/>
          <w:color w:val="111111"/>
          <w:sz w:val="28"/>
          <w:szCs w:val="28"/>
          <w:rtl w:val="true"/>
          <w:lang w:bidi="ar-SA"/>
        </w:rPr>
        <w:t xml:space="preserve">. </w:t>
      </w:r>
      <w:bookmarkStart w:id="565" w:name="pg13873_123223"/>
    </w:p>
    <w:p>
      <w:pPr>
        <w:pStyle w:val="BookText"/>
        <w:rPr/>
      </w:pPr>
      <w:bookmarkEnd w:id="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 و المحتضر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علی علیه السّلام نبود، همتایی برای فاطمه علیها السّلام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تو را به ازدواج فاطمه در آورد و مهر فاطمه را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که با خشم بر تو بر روی زمین راه رود، به حرام بر روی زمین راه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66" w:name="__RefHeading___Toc1151340_3264237689"/>
      <w:bookmarkStart w:id="567" w:name="_Toc235"/>
      <w:bookmarkEnd w:id="566"/>
      <w:r>
        <w:rPr>
          <w:rtl w:val="true"/>
        </w:rPr>
        <w:t xml:space="preserve">باب </w:t>
      </w:r>
      <w:r>
        <w:rPr/>
        <w:t>6</w:t>
      </w:r>
      <w:r>
        <w:rPr>
          <w:rtl w:val="true"/>
        </w:rPr>
        <w:t xml:space="preserve"> </w:t>
      </w:r>
      <w:r>
        <w:rPr>
          <w:rtl w:val="true"/>
        </w:rPr>
        <w:t>کیفیة معاشرتها مع علی علیه السلام</w:t>
      </w:r>
      <w:bookmarkEnd w:id="567"/>
    </w:p>
    <w:p>
      <w:pPr>
        <w:pStyle w:val="Heading4"/>
        <w:numPr>
          <w:ilvl w:val="3"/>
          <w:numId w:val="1"/>
        </w:numPr>
        <w:rPr/>
      </w:pPr>
      <w:bookmarkStart w:id="568" w:name="__RefHeading___Toc1151342_3264237689"/>
      <w:bookmarkStart w:id="569" w:name="_Toc236"/>
      <w:bookmarkEnd w:id="568"/>
      <w:r>
        <w:rPr>
          <w:rtl w:val="true"/>
        </w:rPr>
        <w:t>الأخبار</w:t>
      </w:r>
      <w:bookmarkEnd w:id="569"/>
    </w:p>
    <w:p>
      <w:pPr>
        <w:pStyle w:val="Heading5"/>
        <w:numPr>
          <w:ilvl w:val="4"/>
          <w:numId w:val="1"/>
        </w:numPr>
        <w:rPr/>
      </w:pPr>
      <w:bookmarkStart w:id="570" w:name="__RefHeading___Toc1151344_3264237689"/>
      <w:bookmarkStart w:id="571" w:name="_Toc237"/>
      <w:bookmarkEnd w:id="570"/>
      <w:r>
        <w:rPr>
          <w:rtl w:val="true"/>
        </w:rPr>
        <w:t>«</w:t>
      </w:r>
      <w:r>
        <w:rPr/>
        <w:t>1</w:t>
      </w:r>
      <w:r>
        <w:rPr>
          <w:rtl w:val="true"/>
        </w:rPr>
        <w:t>»</w:t>
      </w:r>
      <w:bookmarkEnd w:id="57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الْحُسَیْنِ بْنِ عَلِیٍّ الْعَبْدِیِّ عَنْ عَبْدِ الْعَزِیزِ بْنِ مُسْلِمٍ عَنْ یَحْیَی بْنِ عَبْدِ اللَّهِ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بِنَا رَسُولُ اللَّهِ صلی الله علیه وآله الْفَجْرَ ثُمَّ قَامَ بِوَجْهٍ کَئِیبٍ وَ قُمْنَا مَعَهُ حَتَّی صَارَ إِلَی مَنْزِلِ فَاطِمَةَ علیها السلام فَأَبْصَرَ عَلِیّاً نَائِماً بَیْنَ یَدَیِ الْبَابِ عَلَی الدَّقْعَاءِ فَجَلَسَ النَّبِیُّ صلی الله علیه وآله فَجَعَلَ یَمْسَحُ التُّرَابَ عَنْ ظَهْرِهِ وَ یَقُولُ قُمْ فِدَاکَ أَبِی وَ أُمِّی یَا أَبَا تُرَابٍ ثُمَّ أَخَذَ بِیَدِهِ وَ دَخَلَا مَنْزِلَ فَاطِمَةَ فَمَکَثْنَا هُنَیْئَةً ثُمَّ سَمِعْنَا ضَحِکاً عَالِیاً ثُمَّ خَرَجَ عَلَیْنَا رَسُولُ اللَّهِ صلی الله علیه وآله بِوَجْهٍ مُشْرِقٍ فَقُلْنَا یَا رَسُولَ اللَّهِ دَخَلْتَ بِوَجْهٍ کَئِیبٍ وَ خَرَجْتَ بِخِلَافِهِ فَقَالَ کَیْفَ لَا أَفْرَحُ وَ قَدْ أَصْلَحْتُ بَیْنَ اثْنَیْنِ أَحَبِّ أَهْلِ الْأَرْضِ إِلَی أَهْلِ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پیغمبر اعظم اسلام صلی اللَّه علیه و آله و سلم نماز صبح را بجای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سیمایی اندوهناک برخاست و ما هم با آن حضرت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به طرف منزل فاطمه اطهر رفت و حضرت علی را دید که جلو در روی خاک‌ها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خاک‌ها را از پشت امیرالمؤمنین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ابی و امی یا ابا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و مادرم به فدای تو ای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 حضرت امیر را گرفت و با یکدیگر وارد منزل حضرت زهرا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مختصری مکث کردیم، آنگاه صدای خنده‌ای به گوش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مشاهده کردیم که پیامبر خدا با چهره‌ای بشاش و متبسم از خانه فاطمه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صورتی مغموم و اندوهناک وارد و با چهره‌ای شادمان خارج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شادمان نباشم، در صورتی که بین دو نفر را که نزد اهل آسمان محبوب‌ترین مردم زمین هستند صلح و سازش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2" w:name="__RefHeading___Toc1151346_3264237689"/>
      <w:bookmarkStart w:id="573" w:name="_Toc238"/>
      <w:bookmarkEnd w:id="572"/>
      <w:r>
        <w:rPr>
          <w:rtl w:val="true"/>
        </w:rPr>
        <w:t>بیان</w:t>
      </w:r>
      <w:bookmarkEnd w:id="573"/>
    </w:p>
    <w:p>
      <w:pPr>
        <w:pStyle w:val="BookText"/>
        <w:rPr/>
      </w:pPr>
      <w:r>
        <w:rPr>
          <w:rFonts w:ascii="IRNazanin" w:hAnsi="IRNazanin" w:eastAsia="IRNazanin"/>
          <w:color w:val="111111"/>
          <w:sz w:val="28"/>
          <w:sz w:val="28"/>
          <w:szCs w:val="28"/>
          <w:rtl w:val="true"/>
          <w:lang w:bidi="fa-IR"/>
        </w:rPr>
        <w:t>الدقعاء التراب و الأخبار المشتملة علی منازعتهما مأولة بما یرجع إلی ضرب من المصلحة لظهور فضلهما علی الناس أو غیر ذلک مما خفی علینا جهته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می فرماید این گونه اخباری را که مشتمل بر نزاع بین حضرت امیر و حضرت زهرا هستند باید تأویل و تفسیر کرد، که برگردد به نوعی از مصلحت تا فضل این دو بر مردم روشن شود و یا جهت دیگری که بر ما مخفی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1151348_3264237689"/>
      <w:bookmarkStart w:id="575" w:name="_Toc239"/>
      <w:bookmarkEnd w:id="574"/>
      <w:r>
        <w:rPr>
          <w:rtl w:val="true"/>
        </w:rPr>
        <w:t>«</w:t>
      </w:r>
      <w:r>
        <w:rPr/>
        <w:t>2</w:t>
      </w:r>
      <w:r>
        <w:rPr>
          <w:rtl w:val="true"/>
        </w:rPr>
        <w:t>»</w:t>
      </w:r>
      <w:bookmarkEnd w:id="57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عُثْمَانَ بْنِ عِمْرَانَ عَنْ عُبَیْدِ اللَّهِ بْنِ مُوسَی عَنْ عَبْدِ الْعَزِیزِ عَنْ حَبِیبِ بْنِ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 عَلِیٍّ وَ فَاطِمَةَ علیها السلام کَلَامٌ فَدَخَلَ رَسُولُ اللَّهِ صلی الله علیه وآله وَ أُلْقِیَ لَهُ مِثَالٌ فَاضْطَجَعَ عَلَیْهِ فَجَاءَتْ فَاطِمَةُ علیها السلام فَاضْطَجَعَتْ مِنْ جَانِبٍ وَ جَاءَ عَلِیٌّ علیه السلام فَاضْطَجَعَ مِنْ جَانِبٍ قَالَ فَأَخَذَ رَسُولُ اللَّهِ صلی الله علیه وآله یَدَ عَلِیٍّ فَوَضَعَهَا عَلَی سُرَّتِهِ وَ أَخَذَ یَدَ فَاطِمَةَ فَوَضَعَهَا عَلَی سُرَّتِهِ فَلَمْ یَزَلْ حَتَّی أَصْلَحَ بَیْنَهُمَا ثُمَّ خَرَجَ فَقِیلَ لَهُ یَا رَسُولَ اللَّهِ دَخَلْتَ وَ أَنْتَ عَلَی حَالٍ وَ خَرَجْتَ وَ نَحْنُ نَرَی الْبُشْرَی فِی وَجْهِکَ قَالَ وَ مَا یَمْنَعُنِی وَ قَدْ أَصْلَحْتُ بَیْنَ اثْنَیْنِ أَحَبِّ مَنْ عَلَی وَجْهِ الْأَرْضِ إِلَیَّ</w:t>
      </w:r>
      <w:r>
        <w:rPr>
          <w:rFonts w:eastAsia="Amiri" w:cs="Amiri" w:ascii="Amiri" w:hAnsi="Amiri"/>
          <w:color w:val="111111"/>
          <w:sz w:val="28"/>
          <w:szCs w:val="28"/>
          <w:rtl w:val="true"/>
          <w:lang w:bidi="ar-SA"/>
        </w:rPr>
        <w:t xml:space="preserve">. </w:t>
      </w:r>
      <w:bookmarkStart w:id="576" w:name="pg13873_123224"/>
    </w:p>
    <w:p>
      <w:pPr>
        <w:pStyle w:val="BookText"/>
        <w:rPr/>
      </w:pPr>
      <w:bookmarkEnd w:id="576"/>
      <w:r>
        <w:rPr>
          <w:rFonts w:ascii="IRNazanin" w:hAnsi="IRNazanin" w:eastAsia="IRNazanin"/>
          <w:color w:val="111111"/>
          <w:sz w:val="28"/>
          <w:sz w:val="28"/>
          <w:szCs w:val="28"/>
          <w:rtl w:val="true"/>
          <w:lang w:bidi="fa-IR"/>
        </w:rPr>
        <w:t>قال الصدوق رحمه الله لیس هذا الخبر عندی بمعتمد و لا هو لی بمعتقد فی هذه العلة لأن علیا و فاطمة علیهاالسلامما کانا لیقع بینهما کلام یحتاج رسول الله صلی الله علیه و آله إلی الإصلاح بینهما لأنه علیه السلام سید الوصیین و هی سیدة نساء العالمین مقتدیان بنبی الله صلی الله علیه و آله فی حسن الخلق مصباح الأنوار، عن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بن ابی ثابت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حضرت زهرا و علی بن ابی طالب علیهم السّلام گفتگویی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رسول خدا صلی اللَّه علیه و آله نزد ایشان وارد شد، آنها فرشی برای آن حضرت گستردند و رسول خدا روی آن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نیز آمد و یک طرف آن بزرگوار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دست حضرت علی را گرفت و روی ناف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 فاطمه زهرا را هم گرفت و روی ناف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بین ایشان صلح و سازش برقرار کرد خارج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حال مخصوصی وارد خانه علی و زهرا شدی، ولی اکنون می‌بینیم با چهره‌ای چنین شادمان خارج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شاد نباشم، درصورتی که بین دو نفر را که نزد من محبوب‌ترین اهل زمینند صلح و سازش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می گوید که این خبر نزد من معتبر و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علی و فاطمه سخنی در نمی گرفت که رسول خدا بیاید و بین ایشان صلح و سازش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سید الوصیین و فاطمه اطهر سیده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نظر اخلاق به حضرت رسول اعظم اسلام اقتدا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الانوار نیز از حبیب بن ثابت مشابه این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1151350_3264237689"/>
      <w:bookmarkStart w:id="578" w:name="_Toc240"/>
      <w:bookmarkEnd w:id="577"/>
      <w:r>
        <w:rPr>
          <w:rtl w:val="true"/>
        </w:rPr>
        <w:t>بیان</w:t>
      </w:r>
      <w:bookmarkEnd w:id="578"/>
    </w:p>
    <w:p>
      <w:pPr>
        <w:pStyle w:val="BookText"/>
        <w:rPr/>
      </w:pPr>
      <w:r>
        <w:rPr>
          <w:rFonts w:ascii="IRNazanin" w:hAnsi="IRNazanin" w:eastAsia="IRNazanin"/>
          <w:color w:val="111111"/>
          <w:sz w:val="28"/>
          <w:sz w:val="28"/>
          <w:szCs w:val="28"/>
          <w:rtl w:val="true"/>
          <w:lang w:bidi="fa-IR"/>
        </w:rPr>
        <w:t>المثال بالکسر الفراش ذکره الفیروزآبادی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فیروز آبادی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زیرانداز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1151352_3264237689"/>
      <w:bookmarkStart w:id="580" w:name="_Toc241"/>
      <w:bookmarkEnd w:id="579"/>
      <w:r>
        <w:rPr>
          <w:rtl w:val="true"/>
        </w:rPr>
        <w:t>«</w:t>
      </w:r>
      <w:r>
        <w:rPr/>
        <w:t>3</w:t>
      </w:r>
      <w:r>
        <w:rPr>
          <w:rtl w:val="true"/>
        </w:rPr>
        <w:t>»</w:t>
      </w:r>
      <w:bookmarkEnd w:id="580"/>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الْحَسَنِ بْنِ عَرَفَةَ عَنْ وَکِیعٍ عَنْ مُحَمَّدِ بْنِ إِسْرَائِیلَ عَنْ أَبِی صَالِحٍ عَنْ أَبِی ذَرٍّ رَحْمَةُ اللَّهِ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جَعْفَرُ بْنُ أَبِی طَالِبٍ مُهَاجِرَیْنِ إِلَی بِلَادِ الْحَبَشَةِ</w:t>
      </w:r>
      <w:r>
        <w:rPr>
          <w:rStyle w:val="FootnoteAnchor"/>
          <w:rtl w:val="true"/>
        </w:rPr>
        <w:footnoteReference w:id="181"/>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فَأُهْدِیَتْ لِجَعْفَرٍ جَارِیَةٌ قِیمَتُهَا أَرْبَعَةُ آلَافِ دِرْهَمٍ فَلَمَّا قَدِمْنَا الْمَدِینَةَ أَهْدَاهَا لِعَلِیٍّ علیه السلام تَخْدُمُهُ فَجَعَلَهَا عَلِیٌّ فِی مَنْزِلِ فَاطِمَةَ فَدَخَلَتْ فَاطِمَةُ علیها السلام یَوْماً فَنَظَرَتْ إِلَی رَأْسِ عَلِیٍّ علیه السلام فِی حَجْرِ الْجَارِیَةِ فَقَالَتْ یَا أَبَا الْحَسَنِ فَعَلْتَهَا فَقَالَ لَا وَ اللَّهِ یَا بِنْتَ مُحَمَّدٍ مَا فَعَلْتُ شَیْئاً فَمَا الَّذِی تُرِیدِینَ قَالَتْ تَأْذَنُ لِی فِی الْمَصِیرِ إِلَی مَنْزِلِ أَبِی رَسُولِ اللَّهِ صلی الله علیه و آله فَقَالَ لَهَا قَدْ أَذِنْتُ لَکِ فَتَجَلَّلَتْ بِجَلَالِهَا وَ تَبَرْقَعَتْ بِبُرْقُعِهَا وَ أَرَادَتِ النَّبِیَّ صلی الله علیه وآله فَهَبَطَ جَبْرَئِیلُ علیه السلام فَقَالَ یَا مُحَمَّدُ إِنَّ اللَّهَ یُقْرِئُکَ السَّلَامَ وَ یَقُولُ لَکَ إِنَّ هَذِهِ فَاطِمَةُ قَدْ أَقْبَلَتْ تَشْکُو عَلِیّاً فَلَا تَقْبَلْ مِنْهَا فِی عَلِیٍّ شَیْئاً فَدَخَلَتْ فَاطِمَةُ فَقَالَ لَهَا رَسُولُ اللَّهِ صلی الله علیه وآله جِئْتِ تَشْکِینَ عَلِیّاً قَالَتْ إِی وَ رَبِّ الْکَعْبَةِ فَقَالَ لَهَا ارْجِعِی إِلَیْهِ فَقُولِی لَهُ رَغِمَ أَنْفِی لِرِضَاکَ فَرَجَعَتْ إِلَی عَلِیٍّ علیه السلام فَقَالَتْ لَهُ یَا أَبَا الْحَسَنِ رَغِمَ أَنْفِی لِرِضَاکَ تَقُولُهَا ثَلَاثاً فَقَالَ لَهَا عَلِیٌّ شَکَوْتِنِی إِلَی خَلِیلِی وَ حَبِیبِی رَسُولِ اللَّهِ صلی الله علیه و آله وَا سَوْأَتَاهْ مِنْ رَسُولِ اللَّهِ صلی الله علیه و آله أُشْهِدُ اللَّهَ یَا فَاطِمَةُ أَنَّ الْجَارِیَةَ حُرَّةٌ لِوَجْهِ اللَّهِ وَ أَنَّ الْأَرْبَعَمِائَةِ دِرْهَمٍ الَّتِی فَضَلَتْ مِنْ عَطَائِی صَدَقَةٌ عَلَی فُقَرَاءِ أَهْلِ الْمَدِینَةِ </w:t>
      </w:r>
      <w:bookmarkStart w:id="581" w:name="pg13873_123225"/>
    </w:p>
    <w:p>
      <w:pPr>
        <w:pStyle w:val="BookText"/>
        <w:rPr/>
      </w:pPr>
      <w:bookmarkEnd w:id="581"/>
      <w:r>
        <w:rPr>
          <w:rFonts w:ascii="Amiri" w:hAnsi="Amiri" w:eastAsia="Amiri" w:cs="Amiri"/>
          <w:color w:val="111111"/>
          <w:sz w:val="28"/>
          <w:sz w:val="28"/>
          <w:szCs w:val="28"/>
          <w:rtl w:val="true"/>
          <w:lang w:bidi="ar-SA"/>
        </w:rPr>
        <w:t>ثُمَّ تَلَبَّسَ وَ انْتَعَلَ وَ أَرَادَ النَّبِیَّ صلی الله علیه وآله فَهَبَطَ جَبْرَئِیلُ علیه السلام فَقَالَ یَا مُحَمَّدُ إِنَّ اللَّهَ یُقْرِئُکَ السَّلَامَ وَ یَقُولُ لَکَ قُلْ لِعَلِیٍّ قَدْ أَعْطَیْتُکَ الْجَنَّةَ بِعِتْقِکَ الْجَارِیَةَ فِی رِضَی فَاطِمَةَ وَ النَّارَ بِالْأَرْبَعِمِائَةِ دِرْهَمٍ الَّتِی تَصَدَّقْتَ بِهَا فَأَدْخِلِ الْجَنَّةَ مَنْ شِئْتَ بِرَحْمَتِی وَ أَخْرِجْ مِنَ النَّارِ مَنْ شِئْتَ بِعَفْوِی فَعِنْدَهَا قَالَ عَلِیٌّ علیه السلام أَنَا قَسِیمُ اللَّهِ بَیْنَ الْجَنَّةِ وَ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الکاتب فی کتاب الروح و الریحان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بشا،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 أبو القاسم و عمار بن یاسر و ولده سعد جمیعا عن إبراهیم بن نصر الجرجانی عن محمد بن حمزة المرعشی عن محمد بن الحسن عن محمد بن جعفر عن حمزة بن إسماعیل عن أحمد بن الخلیل عن یحیی بن عبد الحمید عن شریک عن لیث بن أبی سلیم عن مجاهد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بأدنی تغییر و قد أوردناه فی باب أنه علیه السلام قسیم الجنة و النار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زمان که من و جعفر بن ابی طالب به سوی حبشه هجرت می کردیم، کنیزکی را به جعفر بن ابی طالب هدیه کردند که قیمت آن چهار هزار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آمدیم، جعفر آن کنیزک را به حضرت علی بن ابی طالب تقدیم کرد که خدمتگزار آن بزرگوار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نیز آن کنیزک را در خانه فاطمه اطهر جایداد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حضرت فاطمه زهرا داخل خانه گردید، مشاهده کرد که حضرت علی ابن ابی طالب سر مبارک خود را در دامن آن کنیزک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حضرت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 کنیزک عملی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عملی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اجازه می دهی تا به خانه پدرم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فاطمه اطهر لباس پوشید و نقاب زد تا به خانه پدر بزرگوار خویشتن برود،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به تو سلام می‌رساند و می فرماید که اکنون فاطمه زهرا نزد تو می‌آید و از علی شکایت می‌کند، ولی تو به شکایت او توجهی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فاطمه به حضور پیامبر خدا مشرف شد،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گمانم آمدی که از علی شکایت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 و به علی بگو که من علی رغم عنف خود، راضی‌ام به رضای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به خانه بازگشت و سه مرتبه به آن بزرگوار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رغم عنف خود به رضای تو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شکایت مرا به دوست و حبیبم پیغمبر اکرم کردی؟ آه از شرمندگی من نزد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شاهد می گیرم که این کنیزک را در راه رضای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چهار صد درهمی که از عطای من زیاد آمده را به فقرای مدینه صدقه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پس از این گفتگوها لباس و نعلین‌های خود را پوشید که به حضور حضرت رسول اکرم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سلام می رساند و می فرماید که به حضرت امیر بفرما من به خاطر اینکه آن کنیز را برای رضایت فاطمه آزاد کردی، بهشت را به تو عطا کردم و جهنم را برای آن چهار صد درهمی که صدقه دادی، در اختیار تو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هر کسی را که می خواهی با اجازه من داخل بهشت کن و هر کسی را که می خواهی، به واسطه عفو و بخشش من از جهنم آزاد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حضرت امیر می فرمود من از طرف خدا تقسیم کننده بهشت و جهنم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ابن شهر آشوب و بشارة المصطفی مشابه این روایت را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1151354_3264237689"/>
      <w:bookmarkStart w:id="583" w:name="_Toc242"/>
      <w:bookmarkEnd w:id="582"/>
      <w:r>
        <w:rPr>
          <w:rtl w:val="true"/>
        </w:rPr>
        <w:t>«</w:t>
      </w:r>
      <w:r>
        <w:rPr/>
        <w:t>4</w:t>
      </w:r>
      <w:r>
        <w:rPr>
          <w:rtl w:val="true"/>
        </w:rPr>
        <w:t>»</w:t>
      </w:r>
      <w:bookmarkEnd w:id="58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انْصَرَفَتْ فَاطِمَةُ مِنْ عِنْدِ أَبِی بَکْرٍ أَقْبَلَتْ عَلَی أَمِیرِ الْمُؤْمِنِینَ علیه السلام فَقَالَتْ لَهُ یَا ابْنَ أَبِی طَالِبٍ اشْتَمَلْتَ شِیمَةَ الْجَنِینِ وَ قَعَدْتَ حُجْرَةَ الظَّنِینِ فَنَقَضْتَ قَادِمَةَ الْأَجْدَلِ فَخَانَکَ رِیشُ الْأَعْزَلِ أَضْرَعْتَ خَدَّکَ یَوْمَ أَضَعْتَ جِدَّکَ افْتَرَسْتَ الذِّئَابَ وَ افْتَرَشْتَ التُّرَابَ مَا کَفَفْتَ قَائِلًا وَ لَا أَغْنَیْتَ بَاطِلًا هَذَا ابْنُ أَبِی قُحَافَةَ یَبْتَزُّنِی نُحَیْلَةَ أَبِی وَ بُلَیْغَةَ ابْنِی وَ اللَّهِ لَقَدْ أَجْهَرَ فِی خِصَامِی وَ أَلْفَیْتُهُ أَلَدَّ فِی کَلَامِی حَتَّی مَنَعَتْنِی الْقَیْلَةُ نَصْرَهَا وَ الْمُهَاجِرَةُ وَصْلَهَا وَ غَضَّتِ الْجَمَاعَةُ دُونِی طَرْفَهَا فَلَا دَافِعَ وَ لَا مَانِعَ خَرَجْتُ کَاظِمَةً وَ عُدْتُ رَاغِمَةً وَ لَا خِیَارَ لِی لَیْتَنِی مِتُّ قَبْلَ هِینَتِی وَ دُونَ زَلَّتِی عَذِیرِیَ اللَّهُ مِنْکَ عَادِیاً وَ مِنْکَ حَامِیاً وَیْلَایَ فِی کُلِّ شَارِقٍ وَیْلَایَ مَاتَ الْعَمَدُ وَ وَهَنَتِ الْعَضُدُ وَ شَکْوَایَ إِلَی أَبِی وَ عُدْوَایَ إِلَی رَبِّی اللَّهُمَّ أَنْتَ أَشَدُّ قُوَّةً فَأَجَابَهَا أَمِیرُ الْمُؤْمِنِینَ لَا وَیْلَ لَکِ بَلِ الْوَیْلُ لِشَانِئِکِ نَهْنِهِی عَنْ وَجْدِکِ یَا بُنَیَّةَ الصَّفْوَةِ وَ بَقِیَّةَ النُّبُوَّةِ فَمَا وَنَیْتُ عَنْ دِینِی وَ لَا أَخْطَأْتُ مَقْدُورِی فَإِنْ کُنْتِ تُرِیدِینَ الْبُلْغَةَ فَرِزْقُکِ مَضْمُونٌ وَ کَفِیلُکِ مَأْمُونٌ وَ مَا أُعِدَّ لَکِ خَیْرٌ مِمَّا قُطِعَ </w:t>
      </w:r>
      <w:bookmarkStart w:id="584" w:name="pg13873_123226"/>
    </w:p>
    <w:p>
      <w:pPr>
        <w:pStyle w:val="BookText"/>
        <w:rPr/>
      </w:pPr>
      <w:bookmarkEnd w:id="584"/>
      <w:r>
        <w:rPr>
          <w:rFonts w:ascii="Amiri" w:hAnsi="Amiri" w:eastAsia="Amiri" w:cs="Amiri"/>
          <w:color w:val="111111"/>
          <w:sz w:val="28"/>
          <w:sz w:val="28"/>
          <w:szCs w:val="28"/>
          <w:rtl w:val="true"/>
          <w:lang w:bidi="ar-SA"/>
        </w:rPr>
        <w:t>عَنْکِ فَاحْتَسِبِی اللَّهَ فَقَالَتْ حَسْبِیَ اللَّهُ وَ نِعْمَ الْوَکِیلُ‌</w:t>
      </w:r>
      <w:r>
        <w:rPr>
          <w:rStyle w:val="FootnoteAnchor"/>
          <w:rtl w:val="true"/>
        </w:rPr>
        <w:footnoteReference w:id="18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انصرفت من عند أبی بکر، أقبلت علی أمیر المؤمنین 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اشتملت شملة الجنین، و قعدت حجرة الظنین نقضت قادمة الاجدل، فخاتک ریش الاعزل هذا ابن أبی قحافة قد ابتزنی نحیلة أبی؛ و بلیغة ابنی، و اللّه لقد أجهد فی ظلامتی و ألد فی خصامی، حتی منعتنی القیلة نصرها، و المهاجرة وصلها و غضت الجماعة دونی طرفها فلا مانع و لا دافع، خرجت و اللّه کاظمة، وعدت راغمة و لا خیار لی، لیتنی مت قبل ذلتی، و توفیت دون منیتی، عذیری و اللّه فیک حامیا، و منک داعیا، ویلاه فی کل شارق، ویلاه مات العمد، و وهن العضد شکوای الی ربی، و عدوای الی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الکلام لیس فیه کثیر اختلاف فراجع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زهرا علیها السّلام از نزد ابوبکر بازگشت و پیش امیرالمؤمنین علیه السلام آمد،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عادت جنین خودت را جمع کرده‌ای و چون فرد متّهم که خود را می پوشاند نشسته‌ای؛ تو آن کسی بودی که پرهای بزرگ شاهین را شکستی، حال چه شده که این پرهای بی‌ارزش دست و پای تو را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چهره‌ات را ذلیل کردی آن زمان که عظمت و تلاشت را ضایع نمودی؛ گرگ‌ها را دریدی، ولی هم اکنون بر روی خاک افتاده‌ای؛ گوینده‌ای را باز نمی داری و در برابر باطل کاری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ابو قحافه است که هدیه پدرم و وسیله معاش فرزندم را از من به زور می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آشکارا دشمنی و مجادله با من می کند و او را می بینم که سرسختانه با من سخن می گوید، تا آنجا که انصار یاری‌شان را از من دریغ داشتند و مهاجرین پیوندشان را از من بازداشتند و مردمان چشم از من پوشاندند؛ نه کسی از من دفاع کرد و نه کسی از جفای به من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فروبرده از خانه بیرون آمدم و با ناخوشنودی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اختیاری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پیش از این زمانم و قبل از این خواری‌ام می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من نسبت به تو که دیگران را از ستم به من باز می داری و از من حمایت می کنی،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 در هر صبح و 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من که تکیه گاهم مرد و بازویم سست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گلایه‌ام را به نزد پدرم و ستمی که بر من رفته را به نزد خدایم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قدرتمندتری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در پاسخ حضرت زهرا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 نیست، بلکه وای بر دشمن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خشم و نارضایتی‌ات دور بدار ای به پا شده برگزیده و ای باقیمانده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دینم سستی نکردم و تا حدّ توانم خطایی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وسیله معاش می طلبی، روزی‌ات ضمانت شده است و آن کس که به عهده گرفته، امین است و آنچه برای تو فراهم آمده، بهتر از آنچه است که از تو بریده شده است، به حساب خدا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مرا کفایت می کند و او وکیل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1151356_3264237689"/>
      <w:bookmarkStart w:id="586" w:name="_Toc243"/>
      <w:bookmarkEnd w:id="585"/>
      <w:r>
        <w:rPr>
          <w:rtl w:val="true"/>
        </w:rPr>
        <w:t>بیان</w:t>
      </w:r>
      <w:bookmarkEnd w:id="586"/>
    </w:p>
    <w:p>
      <w:pPr>
        <w:pStyle w:val="BookText"/>
        <w:rPr/>
      </w:pPr>
      <w:r>
        <w:rPr>
          <w:rFonts w:ascii="IRNazanin" w:hAnsi="IRNazanin" w:eastAsia="IRNazanin"/>
          <w:color w:val="111111"/>
          <w:sz w:val="28"/>
          <w:sz w:val="28"/>
          <w:szCs w:val="28"/>
          <w:rtl w:val="true"/>
          <w:lang w:bidi="fa-IR"/>
        </w:rPr>
        <w:t>أقول قد مر تصحیح کلماتها و شرحها فی أبواب فدک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واژه‌های این کلام زهرا سلام الله علیها و شرح آن در ابواب فدک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1151358_3264237689"/>
      <w:bookmarkStart w:id="588" w:name="_Toc244"/>
      <w:bookmarkEnd w:id="587"/>
      <w:r>
        <w:rPr>
          <w:rtl w:val="true"/>
        </w:rPr>
        <w:t>«</w:t>
      </w:r>
      <w:r>
        <w:rPr/>
        <w:t>5</w:t>
      </w:r>
      <w:r>
        <w:rPr>
          <w:rtl w:val="true"/>
        </w:rPr>
        <w:t>»</w:t>
      </w:r>
      <w:bookmarkEnd w:id="58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مَعْقِلُ بْنُ یَسَارٍ وَ أَبُو قُبَیْلٍ وَ ابْنُ إِسْحَاقَ وَ حَبِیبُ بْنُ أَبِی ثَابِتٍ وَ عِمْرَانُ بْنُ الْحُصَیْنِ وَ ابْنُ غَسَّانَ وَ الْبَاقِرُ علیه السلام مَعَ اخْتِلَافِ الرِّوَایَاتِ وَ اتِّفَاقِ 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النِّسْوَةَ قُلْنَ یَا بِنْتَ رَسُولِ اللَّهِ خَطَبَکِ فُلَانٌ وَ فُلَانٌ فَرَدَّهُمْ أَبُوکِ وَ</w:t>
      </w:r>
    </w:p>
    <w:p>
      <w:pPr>
        <w:pStyle w:val="BookText"/>
        <w:rPr/>
      </w:pPr>
      <w:r>
        <w:rPr>
          <w:rFonts w:ascii="Amiri" w:hAnsi="Amiri" w:eastAsia="Amiri" w:cs="Amiri"/>
          <w:color w:val="111111"/>
          <w:sz w:val="28"/>
          <w:sz w:val="28"/>
          <w:szCs w:val="28"/>
          <w:rtl w:val="true"/>
          <w:lang w:bidi="ar-SA"/>
        </w:rPr>
        <w:t>زَوَّجَکِ عَائِلًا فَدَخَلَ رَسُولُ اللَّهِ صلی الله علیه وآله فَقَالَتْ یَا رَسُولَ اللَّهِ زَوَّجْتَنِی عَائِلًا فَهَزَّ رَسُولُ اللَّهِ صلی الله علیه وآله بِیَدِهِ مِعْصَمَهَا وَ قَالَ لَا یَا فَاطِمَةُ وَ لَکِنْ زَوَّجْتُکِ أَقْدَمَهُمْ سِلْماً وَ أَکْثَرَهُمْ عِلْماً وَ أَعْظَمَهُمْ حِلْماً أَ مَا عَلِمْتِ یَا فَاطِمَةُ أَنَّهُ أَخِی فِی الدُّنْیَا وَ الْآخِرَةِ فَضَحِکَتْ وَ قَالَتْ رَضِیتُ یَا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قُبَیْلٍ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أُزَوِّجْکِ حَتَّی أَمَرَنِی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عِمْرَانَ بْنِ الْحُصَیْنِ وَ حَبِیبِ بْنِ أَبِی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إِنِّی قَدْ زَوَّجْتُکِ خَیْرَ مَنْ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ابْنِ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زَوَّجْتُکِ خَیْرَهُمْ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 ابْنِ شَاهِینَ عَبْدِ الرَّزَّاقِ عَنْ مُعَمَّرٍ عَنْ أَیُّوبَ عَنْ عِکْرِمَةَ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أَنْکَحْتُکِ أَحَبَّ أَهْلِی إِلَیَّ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قریش به حضرت فاطمه گفتند که فلان و فلان خواستگار تو بودند، پدر تو آنان را رد کرد و تو را به مردی شوهر داد که تهیدست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اکرم نزد آن بزرگوار آمد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شخصی دادی که تهیدست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دست مبارک خود مچ دست فاطمه اطهر را تکان داد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به شخصیتی دادم که در اسلام آوردن بر همگان پیشقدم، از نظر علم از همه داناتر و از نظر حلم از همه برتر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علی در دنیا و آخرت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پس از این سخنان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 قبیل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علی علیه السّلام تزویج نکردم تا آنکه جبرئیل به من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عمران بن حصین و حبیب بن ابی ثابت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من تو را به بهترین کسی که می شناختم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غسّان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بهترین آنان تزویج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شاهین آمده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ازدواج کسی در آوردم که محبوب‌ترین خاندانم نزد من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1151360_3264237689"/>
      <w:bookmarkStart w:id="590" w:name="_Toc245"/>
      <w:bookmarkEnd w:id="589"/>
      <w:r>
        <w:rPr>
          <w:rtl w:val="true"/>
        </w:rPr>
        <w:t>«</w:t>
      </w:r>
      <w:r>
        <w:rPr/>
        <w:t>6</w:t>
      </w:r>
      <w:r>
        <w:rPr>
          <w:rtl w:val="true"/>
        </w:rPr>
        <w:t>»</w:t>
      </w:r>
      <w:bookmarkEnd w:id="59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الفضائل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یَرْفَعُهُ إِلَی سَلْمَانَ الْفَارِسِیِّ رَضِیَ اللَّهِ عَنْهُ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کُنْتُ وَاقِفاً بَیْنَ یَدَیْ رَسُولِ اللَّهِ أَسْکُبُ الْمَاءَ عَلَی یَدَیْهِ إِذَا دَخَلَتْ فَاطِمَةُ وَ هِیَ تَبْکِی فَوَضَعَ النَّبِیُّ صلی الله علیه وآله یَدَهُ عَلَی رَأْسِهَا وَ قَالَ مَا یُبْکِیکِ لَا أَبْکَی اللَّهُ عَیْنَیْکِ یَا حُورِیَّةُ قَالَتْ مَرَرْتُ عَلَی مَلَإٍ مِنْ نِسَاءِ قُرَیْشٍ وَ هُنَّ مُخَضَّبَاتٌ فَلَمَّا نَظَرْنَ إِلَیَّ وَقَعُوا فِیَّ وَ فِی ابْنِ عَمِّی فَقَالَ لَهَا وَ مَا سَمِعْتِی مِنْهُنَّ قَالَتْ قُلْنَ کَانَ قَدْ عَزَّ عَلَی مُحَمَّدٍ أَنْ یُزَوِّجَ ابْنَتَهُ مِنْ رَجُلٍ فَقِیرِ قُرَیْشٍ وَ أَقَلِّهِمْ مَالًا فَقَالَ لَهَا وَ اللَّهِ یَا بُنَیَّةِ مَا زَوَّجْتُکِ وَ لَکِنَّ اللَّهَ زَوَّجَکِ مِنْ عَلِیٍّ فَکَانَ بَدْوُهُ مِنْهُ وَ ذَلِکِ أَنَّهُ خَطَبَکِ فُلَانٌ وَ فُلَانٌ فَعِنْدَ ذَلِکِ جَعَلْتُ أَمْرَکِ إِلَی اللَّهِ تَعَالَی وَ أَمْسَکْتُ عَنِ النَّاسِ فَبَیْنَا صَلَّیْتُ یَوْمَ الْجُمُعَةِ صَلَاةَ الْفَجْرِ إِذْ سَمِعْتُ حَفِیفَ الْمَلَائِکَةِ وَ إِذَا بِحَبِیبِی جَبْرَئِیلَ وَ مَعَهُ سَبْعُونَ صَفّاً مِنَ الْمَلَائِکَةِ مُتَوَّجِینَ مُقَرَّطِینَ مُدَمْلِجِینَ‌</w:t>
      </w:r>
      <w:r>
        <w:rPr>
          <w:rStyle w:val="FootnoteAnchor"/>
          <w:rtl w:val="true"/>
        </w:rPr>
        <w:footnoteReference w:id="18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مَا هَذِهِ الْقَعْقَعَةُ مِنَ السَّمَاءِ یَا أَخِی جَبْرَئِیلُ فَقَالَ یَا مُحَمَّدُ إِنَّ اللَّهَ عَزَّ وَ جَلَّ اطَّلَعَ إِلَی الْأَرْضِ اطِّلَاعَةً فَاخْتَارَ مِنْهَا مِنَ الرِّجَالِ عَلِیّاً علیه السلام وَ مِنَ النِّسَاءِ فَاطِمَةَ علیها السلام فَزَوَّجَ فَاطِمَةَ مِنْ عَلِیٍّ فَرَفَعَتْ رَأْسَهَا وَ تَبَسَّمَتْ بَعْدَ بُکَائِهَا وَ قَالَتْ رَضِیتُ بِمَا رَضِیَ اللَّهُ وَ رَسُولُهُ فَقَالَ صلی الله علیه و آله أَ لَا أَزِیدُکِ یَا فَاطِمَةُ فِی عَلِیٍّ رَغْبَةً قَالَتْ بَلَی قَالَ لَا یَرِدُ عَلَی اللَّهِ عَزَّ وَ جَلَّ رُکْبَانٌ أَکْرَمُ مِنَّا أَرْبَعَةٌ أَخِی صَالِحٌ عَلَی نَاقَتِهِ وَ عَمِّی حَمْزَةُ عَلَی نَاقَتِیَ الْعَضْبَاءِ وَ أَنَا عَلَی الْبُرَاقِ وَ بَعْلُکِ عَلِیُّ بْنُ أَبِی طَالِبٍ عَلَی نَاقَةٍ مِنْ نُوقِ الْجَنَّةِ فَقَالَتْ صِفْ لِیَ النَّاقَةَ مِنْ أَیِّ شَیْ‌ءٍ خُلِقَتْ قَالَ نَاقَةٌ خُلِقَتْ مِنْ نُورِ اللَّهِ عَزَّ وَ جَلَّ مُدَبَّجَةُ الْجَنْبَیْنِ صَفْرَاءُ حَمْرَاءُ الرَّأْسِ سَوْدَاءُ الْحَدَقِ قَوَائِمُهَا مِنَ الذَّهَبِ خِطَامُهَا مِنَ اللُّؤْلُؤِ الرَّطْبِ عَیْنَاهَا مِنَ الْیَاقُوتِ وَ بَطْنُهَا مِنَ الزَّبَرْجَدِ الْأَخْضَرِ عَلَیْهَا قُبَّةٌ مِنْ لُؤْلُؤَةٍ بَیْضَاءَ یُرَی بَاطِنُهَا مِنْ ظَاهِرِهَا وَ ظَاهِرُهَا مِنْ بَاطِنِهَا خُلِقَتْ مِنْ عَفْوِ اللَّهِ عَزَّ وَ جَلَ </w:t>
      </w:r>
      <w:bookmarkStart w:id="591" w:name="pg13873_123228"/>
    </w:p>
    <w:p>
      <w:pPr>
        <w:pStyle w:val="BookText"/>
        <w:rPr/>
      </w:pPr>
      <w:bookmarkEnd w:id="591"/>
      <w:r>
        <w:rPr>
          <w:rFonts w:ascii="Amiri" w:hAnsi="Amiri" w:eastAsia="Amiri" w:cs="Amiri"/>
          <w:color w:val="111111"/>
          <w:sz w:val="28"/>
          <w:sz w:val="28"/>
          <w:szCs w:val="28"/>
          <w:rtl w:val="true"/>
          <w:lang w:bidi="ar-SA"/>
        </w:rPr>
        <w:t>تِلْکِ النَّاقَةُ مِنْ نُوقِ اللَّهِ لَهَا سَبْعُونَ أَلْفَ رُکْناً بَیْنَ الرُّکْنِ وَ الرُّکْنِ سَبْعُونَ أَلْفَ مَلَکٍ یُسَبِّحُونَ اللَّهَ عَزَّ وَ جَلَّ بِأَنْوَاعِ التَّسْبِیحِ لَا یَمُرُّ عَلَی مَلَإٍ مِنَ الْمَلَائِکَةِ إِلَّا قَالُوا مَنْ هَذَا الْعَبْدُ مَا أَکْرَمَهُ عَلَی اللَّهِ عَزَّ وَ جَلَّ أَ تَرَاهُ نَبِیّاً مُرْسَلًا أَوْ مَلَکاً مُقَرَّباً أَوْ حَامِلَ عَرْشٍ أَوْ حَامِلَ کُرْسِیٍّ فَیُنَادِی مُنَادٍ مِنْ بُطْنَانِ الْعَرْشِ أَیُّهَا النَّاسُ لَیْسَ هَذَا بِنَبِیٍّ مُرْسَلٍ وَ لَا مَلَکٍ مُقَرَّبٍ هَذَا عَلِیُّ بْنُ أَبِی طَالِبٍ صَلَوَاتُ اللَّهِ وَ سَلَامُهُ عَلَیْهِ فَیَبْدُرُونَ رِجَالًا رِجَالًا فَیَقُولُونَ إِنَّا لِلَّهِ وَ إِنَّا إِلَیْهِ راجِعُونَ حَدَّثُونَا فَلَمْ نُصَدِّقْ وَ نَصَحُونَا فَلَمْ نَقْبَلْ وَ الَّذِینَ یُحِبُّونَهُ تَعَلَّقُوا بِالْعُرْوَةِ الْوُثْقَی کَذَلِکِ یَنْجُونَ فِی الْآخِرَةِ یَا فَاطِمَةُ أَ لَا أَزِیدُکِ فِی عَلِیٍّ رَغْبَةً قَالَتْ زِدْنِی یَا أَبَتَاهْ قَالَ النَّبِیُّ صلی الله علیه وآله إِنَّ عَلِیّاً أَکْرَمُ عَلَی اللَّهِ مِنْ هَارُونَ لِأَنَّ هَارُونَ أَغْضَبَ مُوسَی وَ عَلِیٌّ لَمْ یُغْضِبْنِی قَطُّ وَ الَّذِی بَعَثَ أَبَاکِ بِالْحَقِّ نَبِیّاً مَا غَضِبْتُ عَلَیْهِ یَوْماً قَطُّ وَ مَا نَظَرْتُ فِی وَجْهِ عَلِیٍّ إِلَّا ذَهَبَ الْغَضَبُ عَنِّی یَا فَاطِمَةُ أَ لَا أَزِیدُکِ فِی عَلِیٍّ رَغْبَةً قَالَتْ زِدْنِی یَا نَبِیَّ اللَّهِ قَالَ هَبَطَ عَلَیَّ جَبْرَئِیلُ وَ قَالَ یَا مُحَمَّدُ اقْرَأْ عَلِیّاً مِنَ السَّلَامِ السَّلَامَ فَقَامَتْ وَ قَالَتْ فَاطِمَةُ علیها السلام رَضِیتُ بِاللَّهِ رَبّاً وَ بِکَ یَا أَبَتَاهْ نَبِیّاً وَ بِابْنِ عَمِّی بَعْلًا وَ وَلِیّاً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فارسی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باری نزد پیامبر معظم اسلام صلی اللَّه علیه و آله و سلم ایستاده بودم و روی دست‌های مبارک آن حضرت آب می ریختم که در همان حال حضرت فاطمه زهرا، گریان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دست مبارک خود را روی سر فاطمه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گریه تو شده؟ خدا چشم تو را گریان نکند ای حوریه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گروهی از زنان قریش که خضاب کرده بودند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چشمشان به من افتاد، در مورد پسر عمویم به من طعنه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سخنی از ایشان شنیدی؟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چه ناگوار است که محمّد صلی اللَّه علیه و آله می‌خواهد دختر خود را به مردی از قریش بدهد که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شوهر ندادم، بلکه خدا تو را به نکاح علی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موقعی که فلان و فلان خواستگار تو بودند، من پاسخی به آنها ندادم و مسئله ازدواج تو را به خدا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روزی نماز صبح جمعه را که خواندم، صدای ملائکه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جبرئیل را با هفتاد هزار صف از ملائکه دیدم که تاج به سر گذاشته‌اند، گوشواره پوشیده‌اند و النگو به دست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صداها چیست که از آسمان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عنایتی به زمین کرد و از مردان علی و از زنان فاطمه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فاطمه را برای علی تزویج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سر خود را به سوی آسمان بلند کرد، در میان گریه تبسمی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شدم به رضای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بیش از این درباره مقام علی بگویم تا به وی رغبت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گرامی‌تر از ما چهار نفر کسی نیست که سواره بر خدا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حضرت صالح که بر ناقه خود سوار است؛ عمویم حمزه که بر ناقه عضباء سوار می‌شود؛ من که بر براق سوارم و شوهر تو علی بن ابی طالب که بر یکی از ناقه‌های بهشتی سوار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آن ناقه را برای من بگو که از چه چیزی آفریده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ناقه‌ای است که از نور خدا آفریده شده و وصف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پهلوی آن آراسته و زرد رنگ است؛ سری قرمز، چشم هایی سیاه و پاهای از طلا دارد؛ پوزه آن از لؤلؤ تازه، چشمان آن از یاقوت و شکم آن از زبرجد سبز است؛ قبه‌ای از لؤلؤ سفید بر پشت آن است و باطن آن از ظاهر آن، و ظاهر آن از باطن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ناقه از عفو خدا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ناقه که از ناقه‌های خداست دارای هفتاد هزار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رکن تا رکن دیگر هفتاد هزار ملک حضور دارند که به انحای مختلف سرگرم تسبیح پروردگار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مقابل هر گروه از این ملائکه که عبور می کند 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بنده کیست؟ چقدر خدای رئوف او را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پیغمبری مرسل است، یا ملکی مقرب، یا حامل عرش، یا حامل کرسی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منادی از وسط عرش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پیغمبر مرسل و ملک مقرب نیست، بلکه این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دسته دسته به شتاب می آیند و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ما می‌گفتند، ولی ما باور نمی کردیم؛ ما را نصیحت می کردند، ولی نمی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این علی را دوست داشته باشند، به دستگیره محکمی چنگ زده‌اند که در آخرت این چنین نجات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بیشتر از این درباره علی بگویم تا بیشتر راغب وی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از حضرت هارون پیش خدا عزیزتر است، زیرا هارون حضرت موسی را به غضب در آورد، اما علی بن ابی طالب هرگز مرا به غضب در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دوست داری که از مقام علی برای تو شرح دهم؟ گفت آری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به علی سلام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از جای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شدم که خدا پروردگار من باشد و تو ای پدر جان، پیغمبر من باشی و پسر عمویم هم شوهر و ولی من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2" w:name="__RefHeading___Toc1151362_3264237689"/>
      <w:bookmarkStart w:id="593" w:name="_Toc246"/>
      <w:bookmarkEnd w:id="592"/>
      <w:r>
        <w:rPr>
          <w:rtl w:val="true"/>
        </w:rPr>
        <w:t>«</w:t>
      </w:r>
      <w:r>
        <w:rPr/>
        <w:t>7</w:t>
      </w:r>
      <w:r>
        <w:rPr>
          <w:rtl w:val="true"/>
        </w:rPr>
        <w:t>»</w:t>
      </w:r>
      <w:bookmarkEnd w:id="59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أَمِیرُ الْمُؤْمِنِینَ علیه السلام یَحْتَطِبُ وَ یَسْتَقِی وَ یَکْنُسُ وَ کَانَتْ فَاطِمَةُ علیها السلام تَطْحَنُ وَ تَعْجِنُ وَ تَخْبِزُ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إبراهیم القزوینی عن محمد بن وهبان عن أحمد بن إبراهیم عن الحسن بن علی الزعفرانی عن البرقی عن أبیه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آل محمّد صلی اللَّه علیه و آله و سلم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علیه السّلام هیزم می آورد، آب می آورد و جارو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علیها السّلام هم آسیا می کرد، خمیر می کرد و نان می پخت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امالی طوسی نیز همین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1151364_3264237689"/>
      <w:bookmarkStart w:id="595" w:name="_Toc247"/>
      <w:bookmarkEnd w:id="594"/>
      <w:r>
        <w:rPr>
          <w:rtl w:val="true"/>
        </w:rPr>
        <w:t>«</w:t>
      </w:r>
      <w:r>
        <w:rPr/>
        <w:t>8</w:t>
      </w:r>
      <w:r>
        <w:rPr>
          <w:rtl w:val="true"/>
        </w:rPr>
        <w:t>»</w:t>
      </w:r>
      <w:bookmarkEnd w:id="59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عَنِ ابْنِ وَهْبَانَ عَنْ عَلِیِّ بْنِ حُبَیْشٍ عَنِ الْعَبَّاسِ بْنِ مُحَمَّدِ بْنِ الْحُسَیْنِ عَنْ أَبِیهِ عَنْ صَفْوَانَ عَنِ الْحُسَیْنِ بْنِ أَبِی غُنْدَرٍ عَنِ ابْنِ أَبِی یَعْفُورٍ عَنْ </w:t>
      </w:r>
      <w:bookmarkStart w:id="596" w:name="pg13873_123229"/>
    </w:p>
    <w:p>
      <w:pPr>
        <w:pStyle w:val="BookText"/>
        <w:rPr/>
      </w:pPr>
      <w:bookmarkEnd w:id="596"/>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تَعَالَی إِلَی رَسُولِ اللَّهِ صلی الله علیه و آله قُلْ لِفَاطِمَةَ لَا تَعْصِی عَلِیّاً فَإِنَّهُ إِنْ غَضِبَ غَضِبْتُ لِغَضَبِهِ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علیم به رسول عظیم الشأن خود وحی کرد که به فاطمه بگو مبادا نسبت به علی نافرمانی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علی غضب کند، من هم غضب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1151366_3264237689"/>
      <w:bookmarkStart w:id="598" w:name="_Toc248"/>
      <w:bookmarkEnd w:id="597"/>
      <w:r>
        <w:rPr>
          <w:rtl w:val="true"/>
        </w:rPr>
        <w:t>«</w:t>
      </w:r>
      <w:r>
        <w:rPr/>
        <w:t>9</w:t>
      </w:r>
      <w:r>
        <w:rPr>
          <w:rtl w:val="true"/>
        </w:rPr>
        <w:t>»</w:t>
      </w:r>
      <w:bookmarkEnd w:id="598"/>
    </w:p>
    <w:p>
      <w:pPr>
        <w:pStyle w:val="BookText"/>
        <w:rPr/>
      </w:pPr>
      <w:r>
        <w:rPr>
          <w:rFonts w:ascii="Amiri" w:hAnsi="Amiri" w:eastAsia="Amiri" w:cs="Amiri"/>
          <w:color w:val="111111"/>
          <w:sz w:val="28"/>
          <w:sz w:val="28"/>
          <w:szCs w:val="28"/>
          <w:rtl w:val="true"/>
          <w:lang w:bidi="ar-SA"/>
        </w:rPr>
        <w:t>وَ فِی الدِّیوَانِ الْمَنْسُوبَةِ أَبْیَاتُهَا إِلَی أَمِیرِ الْمُؤْمِنِینَ، أَنَّهُ قَالَ فِی مَرَضِهِ مُخَاطِباً لِفَاطِمَةَ مَا رُوِیَ عَنْ أَبِی الْعَلَاءِ الْحَسَنِ الْعَطَّارِ عَنِ الْحَسَنِ الْمُقْرِی عَنْ أَبِی عَبْدِ اللَّهِ الْحَافِظِ عَنْ عَلِیِّ بْنِ أَحْمَدَ الْمُقْرِی عَنْ زَیْدِ بْنِ مُسْکَانَ عَنْ عُبَیْدِ اللَّهِ بْنِ مُحَمَّدٍ الْبَلَوِیِّ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أَنْشَدَ هَذِهِ الْأَبْیَاتَ وَ هُوَ مَحْمُومٌ یَرْثِی فَاطِمَةَ علیها السلام</w:t>
      </w:r>
    </w:p>
    <w:p>
      <w:pPr>
        <w:pStyle w:val="BookText"/>
        <w:rPr/>
      </w:pPr>
      <w:r>
        <w:rPr>
          <w:rFonts w:ascii="Amiri" w:hAnsi="Amiri" w:eastAsia="Amiri" w:cs="Amiri"/>
          <w:color w:val="111111"/>
          <w:sz w:val="28"/>
          <w:sz w:val="28"/>
          <w:szCs w:val="28"/>
          <w:rtl w:val="true"/>
          <w:lang w:bidi="ar-SA"/>
        </w:rPr>
        <w:t>وَ إِنَّ حَیَاتِی مِنْکِ یَا بِنْتَ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بِإِظْهَارِ مَا أَخْفَیْتُهُ لَشَدِیدٌ</w:t>
      </w:r>
    </w:p>
    <w:p>
      <w:pPr>
        <w:pStyle w:val="BookText"/>
        <w:rPr/>
      </w:pPr>
      <w:r>
        <w:rPr>
          <w:rFonts w:ascii="Amiri" w:hAnsi="Amiri" w:eastAsia="Amiri" w:cs="Amiri"/>
          <w:color w:val="111111"/>
          <w:sz w:val="28"/>
          <w:sz w:val="28"/>
          <w:szCs w:val="28"/>
          <w:rtl w:val="true"/>
          <w:lang w:bidi="ar-SA"/>
        </w:rPr>
        <w:t>وَ لَکِنْ لِأَمْرِ اللَّهِ تَعْنُو رِقَابُنَا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عَلَی أَمْرِ الْإِلَهِ جَلِیدٌ</w:t>
      </w:r>
    </w:p>
    <w:p>
      <w:pPr>
        <w:pStyle w:val="BookText"/>
        <w:rPr/>
      </w:pPr>
      <w:r>
        <w:rPr>
          <w:rFonts w:ascii="Amiri" w:hAnsi="Amiri" w:eastAsia="Amiri" w:cs="Amiri"/>
          <w:color w:val="111111"/>
          <w:sz w:val="28"/>
          <w:sz w:val="28"/>
          <w:szCs w:val="28"/>
          <w:rtl w:val="true"/>
          <w:lang w:bidi="ar-SA"/>
        </w:rPr>
        <w:t>أَ تُصْرِعُنِی الْحُمَّی لَدَیْکِ وَ أَشْتَکِی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 وَ مَا لِی فِی الرِّجَالِ نَدِیدٌ</w:t>
      </w:r>
    </w:p>
    <w:p>
      <w:pPr>
        <w:pStyle w:val="BookText"/>
        <w:rPr/>
      </w:pPr>
      <w:r>
        <w:rPr>
          <w:rFonts w:ascii="Amiri" w:hAnsi="Amiri" w:eastAsia="Amiri" w:cs="Amiri"/>
          <w:color w:val="111111"/>
          <w:sz w:val="28"/>
          <w:sz w:val="28"/>
          <w:szCs w:val="28"/>
          <w:rtl w:val="true"/>
          <w:lang w:bidi="ar-SA"/>
        </w:rPr>
        <w:t>أُصِرُّ عَلَی صَبْرٍ وَ أَقْوَی عَلَی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صَبْرُ خَوَّارِ الرِّجَالِ بَعِیدٌ</w:t>
      </w:r>
    </w:p>
    <w:p>
      <w:pPr>
        <w:pStyle w:val="BookText"/>
        <w:rPr/>
      </w:pPr>
      <w:r>
        <w:rPr>
          <w:rFonts w:ascii="Amiri" w:hAnsi="Amiri" w:eastAsia="Amiri" w:cs="Amiri"/>
          <w:color w:val="111111"/>
          <w:sz w:val="28"/>
          <w:sz w:val="28"/>
          <w:szCs w:val="28"/>
          <w:rtl w:val="true"/>
          <w:lang w:bidi="ar-SA"/>
        </w:rPr>
        <w:t>وَ فِی هَذِهِ الْحُمَّی دَلِیلٌ بِأَنَّهَا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لِمَوْتِ الْبَرَایَا قَائِدٌ وَ بَرِیدٌ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دیوانی که اشعار آن منسوب به حضرت علی بن ابی طالب علیه السّلام است، درمرثیه فاطمه اطهر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زندگی من بعد از تو ای دختر احمد به آشکار کردن چیزی که مخفی کرده‌ام سخت است</w:t>
      </w:r>
    </w:p>
    <w:p>
      <w:pPr>
        <w:pStyle w:val="BookText"/>
        <w:rPr/>
      </w:pPr>
      <w:r>
        <w:rPr>
          <w:rFonts w:ascii="IRNazanin" w:hAnsi="IRNazanin" w:eastAsia="IRNazanin"/>
          <w:color w:val="111111"/>
          <w:sz w:val="28"/>
          <w:sz w:val="28"/>
          <w:szCs w:val="28"/>
          <w:rtl w:val="true"/>
          <w:lang w:bidi="fa-IR"/>
        </w:rPr>
        <w:t>ولی گردن‌های ما برای عظمت خدا فروتنی می کنند و برای انجام امر خدا هیچ عملی سخت نخواهد بود</w:t>
      </w:r>
    </w:p>
    <w:p>
      <w:pPr>
        <w:pStyle w:val="BookText"/>
        <w:rPr/>
      </w:pPr>
      <w:r>
        <w:rPr>
          <w:rFonts w:ascii="IRNazanin" w:hAnsi="IRNazanin" w:eastAsia="IRNazanin"/>
          <w:color w:val="111111"/>
          <w:sz w:val="28"/>
          <w:sz w:val="28"/>
          <w:szCs w:val="28"/>
          <w:rtl w:val="true"/>
          <w:lang w:bidi="fa-IR"/>
        </w:rPr>
        <w:t>آیا تب مرا نزد تو می اندازد و من به تو شکایت کنم، در صورتی که در میان مردان نظیر من وجود ندارد</w:t>
      </w:r>
    </w:p>
    <w:p>
      <w:pPr>
        <w:pStyle w:val="BookText"/>
        <w:rPr/>
      </w:pPr>
      <w:r>
        <w:rPr>
          <w:rFonts w:ascii="IRNazanin" w:hAnsi="IRNazanin" w:eastAsia="IRNazanin"/>
          <w:color w:val="111111"/>
          <w:sz w:val="28"/>
          <w:sz w:val="28"/>
          <w:szCs w:val="28"/>
          <w:rtl w:val="true"/>
          <w:lang w:bidi="fa-IR"/>
        </w:rPr>
        <w:t>من صبر می کنم و به حاجت خویش دست می یابم، آنگاه که بسیار بعید است صبر بتواند مردان را سست گرداند</w:t>
      </w:r>
    </w:p>
    <w:p>
      <w:pPr>
        <w:pStyle w:val="BookText"/>
        <w:rPr/>
      </w:pPr>
      <w:r>
        <w:rPr>
          <w:rFonts w:ascii="IRNazanin" w:hAnsi="IRNazanin" w:eastAsia="IRNazanin"/>
          <w:color w:val="111111"/>
          <w:sz w:val="28"/>
          <w:sz w:val="28"/>
          <w:szCs w:val="28"/>
          <w:rtl w:val="true"/>
          <w:lang w:bidi="fa-IR"/>
        </w:rPr>
        <w:t>در این تب دلیلی است که برای مرگ و موت مردم نوعی پیشوا و قاصد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9" w:name="__RefHeading___Toc1151368_3264237689"/>
      <w:bookmarkStart w:id="600" w:name="_Toc249"/>
      <w:bookmarkEnd w:id="599"/>
      <w:r>
        <w:rPr>
          <w:rtl w:val="true"/>
        </w:rPr>
        <w:t>بیان</w:t>
      </w:r>
      <w:bookmarkEnd w:id="600"/>
    </w:p>
    <w:p>
      <w:pPr>
        <w:pStyle w:val="BookText"/>
        <w:rPr/>
      </w:pPr>
      <w:r>
        <w:rPr>
          <w:rFonts w:ascii="IRNazanin" w:hAnsi="IRNazanin" w:eastAsia="IRNazanin"/>
          <w:color w:val="111111"/>
          <w:sz w:val="28"/>
          <w:sz w:val="28"/>
          <w:szCs w:val="28"/>
          <w:rtl w:val="true"/>
          <w:lang w:bidi="fa-IR"/>
        </w:rPr>
        <w:t>و إن حیاتی منک أی اشتدت حیاتی بسببک حیث لا بد لی من إظهار ما أخفیته من المرض کذا خطر بالبال‌</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قیل منک أی من بعدک و قیل أی حیاتی منک و بسببک و أنا شدید بإظهار ما أخفیته أی لا أظهره و لا یخفی بعدهما تعنو أی تخضع و الجلید الصلب و الندید المثل و النظیر و الخوار الضعیف و الصیاح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حیاتی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زندگی‌ام به سبب تو سخت شد و چون لازم شد تا بیماری مخفی‌ام را آشکار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جمله این گونه به ذهنم رسیده است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تو و گفته شده یعنی زندگی‌ام از توست و به سبب توست و من نسبت به اظهار آنچه مخفی داشته‌ام سخت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آشکار نمی کنم ولی این دو گفته بعید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خضوع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و مانند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ضعیف و صحیه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1" w:name="__RefHeading___Toc1151370_3264237689"/>
      <w:bookmarkStart w:id="602" w:name="_Toc250"/>
      <w:bookmarkEnd w:id="601"/>
      <w:r>
        <w:rPr>
          <w:rtl w:val="true"/>
        </w:rPr>
        <w:t>«</w:t>
      </w:r>
      <w:r>
        <w:rPr/>
        <w:t>10</w:t>
      </w:r>
      <w:r>
        <w:rPr>
          <w:rtl w:val="true"/>
        </w:rPr>
        <w:t>»</w:t>
      </w:r>
      <w:bookmarkEnd w:id="602"/>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أَصَابَتْ عَلِیّاً علیه السلام شِدَّةٌ فَأَتَتْ فَاطِمَةُ علیها السلام رَسُولَ اللَّهِ صلی الله علیه و آله فَدَقَّتِ الْبَابَ فَقَالَ أَسْمَعُ حِسَّ حَبِیبِی بِالْبَابِ یَا أُمَّ أَیْمَنَ قُومِی وَ انْظُرِی فَفَتَحَتْ لَهَا الْبَابَ فَدَخَلَتْ فَقَالَ صلی الله علیه و آله لَقَدْ جِئْتِنَا فِی وَقْتٍ مَا کُنْتِ تَأْتِینَا فِی مِثْلِهِ فَقَالَتْ فَاطِمَةُ یَا رَسُولَ اللَّهِ صلی الله علیه و آله مَا طَعَامُ الْمَلَائِکَةِ عِنْدَ رَبِّنَا فَقَالَ التَّحْمِیدُ فَقَالَتْ مَا طَعَامُنَا قَالَ رَسُولُ اللَّهِ صلی الله علیه وآله </w:t>
      </w:r>
      <w:bookmarkStart w:id="603" w:name="pg13873_123230"/>
    </w:p>
    <w:p>
      <w:pPr>
        <w:pStyle w:val="BookText"/>
        <w:rPr/>
      </w:pPr>
      <w:bookmarkEnd w:id="603"/>
      <w:r>
        <w:rPr>
          <w:rFonts w:ascii="Amiri" w:hAnsi="Amiri" w:eastAsia="Amiri" w:cs="Amiri"/>
          <w:color w:val="111111"/>
          <w:sz w:val="28"/>
          <w:sz w:val="28"/>
          <w:szCs w:val="28"/>
          <w:rtl w:val="true"/>
          <w:lang w:bidi="ar-SA"/>
        </w:rPr>
        <w:t>وَ الَّذِی نَفْسِی بِیَدِهِ مَا أَقْتَبِسُ فِی آلِ مُحَمَّدٍ شَهْراً نَاراً وَ أُعَلِّمُکِ خَمْسَ کَلِمَاتٍ عَلَّمَنِیهِنَّ جَبْرَئِیلُ علیه السلام قَالَتْ یَا رَسُولَ اللَّهِ مَا الْخَمْسُ الْکَلِمَاتُ قَالَ یَا رَبَّ الْأَوَّلِینَ وَ الْآخِرِینَ یَا ذَا الْقُوَّةِ الْمَتِینَ وَ یَا رَاحِمَ الْمَسَاکِینِ وَ یَا أَرْحَمَ الرَّاحِمِینَ وَ رَجَعَتْ فَلَمَّا أَبْصَرَهَا عَلِیٌّ علیه السلام قَالَ بِأَبِی أَنْتِ وَ أُمِّی مَا وَرَاءَکِ یَا فَاطِمَةُ قَالَتْ ذَهَبْتُ لِلدُّنْیَا وَ جِئْتُ لِلْآخِرَةِ قَالَ عَلِیٌّ علیه السلام خَیْرٌ أَمَامَکِ خَیْرٌ أَمَامَکِ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سوید ابن غفله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دچار تهیدستی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به حضور رسول اکرم مشرف شد تا در این باره با او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زد پیغمبر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احساس می کنم که حبیبه‌ام پشت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 بر خیز ببین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ایمن در را باز کرد و فاطمه زهرا داخل شد، پیامبر خدا صلی اللَّه علیه و آله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موقعی نزد ما آمدی که هیچ وقت نمی‌آمدی؟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ملائکه نزد خدای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 الحمد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غذای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حق آن خدایی که جان من در دست قدرت او است، یک ماه تمام است که آتش در خانه ما روشن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غذای پختنی در کار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پنج کلمه‌ای را که جبرئیل به من تعلیم داده به تو یاد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پنج کلمه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بگویا رب الاولین و الآخرین، یا ذا القوة المتین، و یا راحم المساکین، و یا ارحم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پس از شنیدن این کلمات به خانه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حضرت امیر به وی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منظور کار دنیا رفتم، ولی با امر اخروی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دو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فراوان نثار تو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4" w:name="__RefHeading___Toc1151372_3264237689"/>
      <w:bookmarkStart w:id="605" w:name="_Toc251"/>
      <w:bookmarkEnd w:id="604"/>
      <w:r>
        <w:rPr>
          <w:rtl w:val="true"/>
        </w:rPr>
        <w:t>«</w:t>
      </w:r>
      <w:r>
        <w:rPr/>
        <w:t>11</w:t>
      </w:r>
      <w:r>
        <w:rPr>
          <w:rtl w:val="true"/>
        </w:rPr>
        <w:t>»</w:t>
      </w:r>
      <w:bookmarkEnd w:id="605"/>
    </w:p>
    <w:p>
      <w:pPr>
        <w:pStyle w:val="BookText"/>
        <w:rPr/>
      </w:pPr>
      <w:r>
        <w:rPr>
          <w:rFonts w:ascii="Amiri" w:hAnsi="Amiri" w:eastAsia="Amiri" w:cs="Amiri"/>
          <w:color w:val="111111"/>
          <w:sz w:val="28"/>
          <w:sz w:val="28"/>
          <w:szCs w:val="28"/>
          <w:rtl w:val="true"/>
          <w:lang w:bidi="ar-SA"/>
        </w:rPr>
        <w:t>مِصْبَاحُ الْأَنْوَارِ،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شَکَتْ فَاطِمَةُ إِلَی رَسُولِ اللَّهِ صلی الله علیه و آله عَلِیّاً فَقَالَتْ یَا رَسُولَ اللَّهِ لَا یَدَعُ شَیْئاً مِنْ رِزْقِهِ إِلَّا وَزَّعَهُ عَلَی الْمَسَاکِینِ فَقَالَ لَهَا یَا فَاطِمَةُ أَ تُسْخِطِینِی فِی أَخِی وَ ابْنِ عَمِّی إِنَّ سَخَطَهُ سَخَطِی وَ إِنَّ سَخَطِی سَخَطُ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 از دست علی علیهما السّلام به رسول خدا شکایت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همه رزق و روزی خود را بین فقرا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مرا نسبت به پسر عمویم خشمناک کنی؟ در صورتی که خشم او خشم من و خشم من خشم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6" w:name="__RefHeading___Toc1151374_3264237689"/>
      <w:bookmarkStart w:id="607" w:name="_Toc252"/>
      <w:bookmarkEnd w:id="606"/>
      <w:r>
        <w:rPr>
          <w:rtl w:val="true"/>
        </w:rPr>
        <w:t>«</w:t>
      </w:r>
      <w:r>
        <w:rPr/>
        <w:t>12</w:t>
      </w:r>
      <w:r>
        <w:rPr>
          <w:rtl w:val="true"/>
        </w:rPr>
        <w:t>»</w:t>
      </w:r>
      <w:bookmarkEnd w:id="60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عَنْ أَبِی غَالِبٍ الزُّرَارِیِّ عَنْ خَالِهِ عَنِ الْأَشْعَرِیِّ عَنْ أَبِی عَبْدِ اللَّهِ‌</w:t>
      </w:r>
      <w:r>
        <w:rPr>
          <w:rStyle w:val="FootnoteAnchor"/>
          <w:rtl w:val="true"/>
        </w:rPr>
        <w:footnoteReference w:id="186"/>
      </w:r>
      <w:r>
        <w:rPr>
          <w:rFonts w:ascii="Amiri" w:hAnsi="Amiri" w:eastAsia="Amiri" w:cs="Amiri"/>
          <w:color w:val="111111"/>
          <w:sz w:val="28"/>
          <w:sz w:val="28"/>
          <w:szCs w:val="28"/>
          <w:rtl w:val="true"/>
          <w:lang w:bidi="ar-SA"/>
        </w:rPr>
        <w:t>عَنْ مَنْصُورِ بْنِ الْعَبَّاسِ عَنْ إِسْمَاعِیلَ بْنِ سَهْلٍ الْکَاتِبِ عَنْ أَبِی طَالِبٍ الْغَنَوِیِّ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اللَّهُ عَزَّ وَ جَلَّ عَلَی عَلِیٍّ النِّسَاءَ مَا دَامَتْ فَاطِمَةُ حَیَّةً قُلْتُ وَ کَیْفَ قَالَ لِأَنَّهَا طَاهِرَةٌ لَا تَحِیضُ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که که فاطمه اطهر زنده بود، خدای سبحان زنان دیگر را بر حضرت علی ابن ابی طالب علیه السّلام حرام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حضرت زهرا پاک و پاکیزه بود و حیض نمی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1151376_3264237689"/>
      <w:bookmarkStart w:id="609" w:name="_Toc253"/>
      <w:bookmarkEnd w:id="608"/>
      <w:r>
        <w:rPr>
          <w:rtl w:val="true"/>
        </w:rPr>
        <w:t>بیان</w:t>
      </w:r>
      <w:bookmarkEnd w:id="609"/>
    </w:p>
    <w:p>
      <w:pPr>
        <w:pStyle w:val="BookText"/>
        <w:rPr/>
      </w:pPr>
      <w:r>
        <w:rPr>
          <w:rFonts w:ascii="IRNazanin" w:hAnsi="IRNazanin" w:eastAsia="IRNazanin"/>
          <w:color w:val="111111"/>
          <w:sz w:val="28"/>
          <w:sz w:val="28"/>
          <w:szCs w:val="28"/>
          <w:rtl w:val="true"/>
          <w:lang w:bidi="fa-IR"/>
        </w:rPr>
        <w:t>هذا التعلیل یحتمل وجهین الأول أن یکون المراد أنها لما کانت لا تحیض حتی یکون له علیه السلام عذر فی مباشرة غیرها فلذا حرم الله علیه غیرها رعایة لحرمتها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 یکون المعنی أن جلالتها منعت من ذلک و عبر عن ذلک ببعض ما یلزمه من الصفات التی اختصت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درباره تعلیلی که امام جعفر صادق فرموده حضرت زهرا حیض نمی شد،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وجوهی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چون فاطمه اطهر حیض نمی شد ، علی علیه السّلام از نظر زناشویی احتیاجی به زنان دیگر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خدای علیم زنان دیگر را بر حضرت علی برای احترام فاطمه زهرا حرام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این باشد که جلالت حضرت او را از این باز می دارد و از این جملات به برخی از صفات ویژه حضرت تعبیر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1151378_3264237689"/>
      <w:bookmarkStart w:id="611" w:name="_Toc254"/>
      <w:bookmarkEnd w:id="610"/>
      <w:r>
        <w:rPr>
          <w:rtl w:val="true"/>
        </w:rPr>
        <w:t>«</w:t>
      </w:r>
      <w:r>
        <w:rPr/>
        <w:t>13</w:t>
      </w:r>
      <w:r>
        <w:rPr>
          <w:rtl w:val="true"/>
        </w:rPr>
        <w:t>»</w:t>
      </w:r>
      <w:bookmarkEnd w:id="61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عَالِمٌ فَقِیلَ إِنَّ اللَّهَ تَعَالَی قَدْ أَنْزَلَ هَلْ أَتَی فِی أَهْلِ الْبَیْتِ وَ لَیْسَ شَیْ‌ءٌ مِنْ نَعِیمِ الْجَنَّةِ إِلَّا وَ ذَکَرَ فِیهِ إِلَّا الْحُورَ الْعِینَ قَالَ ذَلِکَ إِجْلَالًا لِفَاطِمَةَ علیها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سُفْیَانُ الثَّوْرِیُّ عَنِ الْأَعْمَشِ عَنْ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وَ إِذَا النُّفُوسُ زُوِّجَتْ‌</w:t>
      </w:r>
      <w:r>
        <w:rPr>
          <w:rStyle w:val="FootnoteAnchor"/>
          <w:rtl w:val="true"/>
        </w:rPr>
        <w:footnoteReference w:id="187"/>
      </w:r>
      <w:r>
        <w:rPr>
          <w:rFonts w:ascii="Amiri" w:hAnsi="Amiri" w:eastAsia="Amiri" w:cs="Amiri"/>
          <w:color w:val="111111"/>
          <w:sz w:val="28"/>
          <w:sz w:val="28"/>
          <w:szCs w:val="28"/>
          <w:rtl w:val="true"/>
          <w:lang w:bidi="ar-SA"/>
        </w:rPr>
        <w:t>قَالَ مَا مِنْ مُؤْمِنٍ یَوْمَ الْقِیَامَةِ إِلَّا إِذَا قَطَعَ الصِّرَاطَ زَوَّجَهُ اللَّهُ عَلَی بَابِ الْجَنَّةِ بِأَرْبَعِ نِسْوَةٍ مِنْ نِسَاءِ الدُّنْیَا وَ سَبْعِینَ أَلْفَ حُورِیَّةٍ مِنْ حُورِ الْجَنَّةِ إِلَّا عَلِیَّ بْنَ أَبِی طَالِبٍ فَإِنَّهُ زَوَّجَ الْبَتُولَ فَاطِمَةَ فِی الدُّنْیَا وَ هُوَ زَوْجُهَا فِی الْآخِرَةِ فِی الْجَنَّةِ لَیْسَتْ لَهُ زَوْجَةٌ فِی الْجَنَّةِ غَیْرُهَا مِنْ نِسَاءِ الدُّنْیَا لَکِنْ لَهُ فِی الْجِنَانِ سَبْعُونَ أَلْفَ حُوراً لِکُلِّ حُورٍ سَبْعُونَ أَلْفَ خَادِمٍ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بعض أخبار هذا الباب فی باب غسلها و دفنها علیها السلام</w:t>
      </w:r>
      <w:r>
        <w:rPr>
          <w:rFonts w:eastAsia="IRNazanin" w:cs="IRNazanin"/>
          <w:color w:val="111111"/>
          <w:sz w:val="28"/>
          <w:szCs w:val="28"/>
          <w:rtl w:val="true"/>
          <w:lang w:bidi="fa-IR"/>
        </w:rPr>
        <w:t xml:space="preserve">. </w:t>
      </w:r>
      <w:bookmarkStart w:id="612" w:name="pg13873_123232"/>
    </w:p>
    <w:p>
      <w:pPr>
        <w:pStyle w:val="BookText"/>
        <w:rPr/>
      </w:pPr>
      <w:bookmarkEnd w:id="6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حضرت صادق یا موسی بن جعفر علیهما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شأن اهل بیت علیهم السّلام نازل شده حاوی هر نعمتی هست، ولی چرا نامی از حورالعین در این سوره برده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نوعی احترام و تجلیل است که خدا از فاطمه زهراکرده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مقام حضرت فاطمه از مقام حورالعین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ابوصالح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النُّفُوسُ زُوِّجَتْ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تکویر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جان‌ها به هم درپیوندند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هر مؤمنی که از صراط عبور کند، خدای رئوف بر در بهشت چهار زن از زنان دنیا و هفتاد هزار حوریه را به نکاح او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حضرت علی بن ابی طالب که زوجه‌اش در دنیا فاطمه زهرا بوده، در آخرت هم آن حضرت زوجه‌اش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بهشت غیر از حضرت زهرا زوجه‌ای از زنان دنیا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امیرالمؤمنین علی در بهشت دارای هفتاد هزار حوریه است که هر یک از ایشان دارای هفتاد هزار خادم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 این باب،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دفن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13" w:name="__RefHeading___Toc1151380_3264237689"/>
      <w:bookmarkStart w:id="614" w:name="_Toc255"/>
      <w:bookmarkEnd w:id="613"/>
      <w:r>
        <w:rPr>
          <w:rtl w:val="true"/>
        </w:rPr>
        <w:t xml:space="preserve">باب </w:t>
      </w:r>
      <w:r>
        <w:rPr/>
        <w:t>7</w:t>
      </w:r>
      <w:r>
        <w:rPr>
          <w:rtl w:val="true"/>
        </w:rPr>
        <w:t xml:space="preserve"> </w:t>
      </w:r>
      <w:r>
        <w:rPr>
          <w:rtl w:val="true"/>
        </w:rPr>
        <w:t>ما وقع علیها من الظلم و بکائها و حزنها و شکایتها فی مرضها إلی شهادتها و غسلها و دفنها و بیان العلة فی إخفاء دفنها صلوات الله علیها و لعنة الله علی من ظلمها</w:t>
      </w:r>
      <w:bookmarkEnd w:id="614"/>
    </w:p>
    <w:p>
      <w:pPr>
        <w:pStyle w:val="Heading4"/>
        <w:numPr>
          <w:ilvl w:val="3"/>
          <w:numId w:val="1"/>
        </w:numPr>
        <w:rPr/>
      </w:pPr>
      <w:bookmarkStart w:id="615" w:name="__RefHeading___Toc1151382_3264237689"/>
      <w:bookmarkStart w:id="616" w:name="_Toc256"/>
      <w:bookmarkEnd w:id="615"/>
      <w:r>
        <w:rPr>
          <w:rtl w:val="true"/>
        </w:rPr>
        <w:t>الأخبار</w:t>
      </w:r>
      <w:bookmarkEnd w:id="616"/>
    </w:p>
    <w:p>
      <w:pPr>
        <w:pStyle w:val="Heading5"/>
        <w:numPr>
          <w:ilvl w:val="4"/>
          <w:numId w:val="1"/>
        </w:numPr>
        <w:rPr/>
      </w:pPr>
      <w:bookmarkStart w:id="617" w:name="__RefHeading___Toc1151384_3264237689"/>
      <w:bookmarkStart w:id="618" w:name="_Toc257"/>
      <w:bookmarkEnd w:id="617"/>
      <w:r>
        <w:rPr>
          <w:rtl w:val="true"/>
        </w:rPr>
        <w:t>«</w:t>
      </w:r>
      <w:r>
        <w:rPr/>
        <w:t>1</w:t>
      </w:r>
      <w:r>
        <w:rPr>
          <w:rtl w:val="true"/>
        </w:rPr>
        <w:t>»</w:t>
      </w:r>
      <w:bookmarkEnd w:id="618"/>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مُحَمَّدِ بْنِ سُهَیْلٍ الْبَحْرَانِیِّ یَرْفَعُهُ إِلَی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الْبَکَّاءُونَ خَمْسَةٌ آدَمُ وَ یَعْقُوبُ وَ یُوسُفُ وَ فَاطِمَةُ بِنْتُ مُحَمَّدٍ وَ عَلِیُّ بْنُ الْحُسَیْنِ علیهما السلام فَأَمَّا آدَمُ فَبَکَی عَلَی الْجَنَّةِ حَتَّی صَارَ فِی خَدَّیْهِ أَمْثَالُ الْأَوْدِیَةِ وَ أَمَّا یَعْقُوبُ فَبَکَی عَلَی یُوسُفَ حَتَّی ذَهَبَ بَصَرُهُ وَ حَتَّی قِیلَ لَهُ تَاللَّهِ تَفْتَؤُا تَذْکُرُ یُوسُفَ حَتَّی تَکُونَ حَرَضاً أَوْ تَکُونَ مِنَ الْهالِکِینَ‌</w:t>
      </w:r>
      <w:r>
        <w:rPr>
          <w:rStyle w:val="FootnoteAnchor"/>
          <w:rtl w:val="true"/>
        </w:rPr>
        <w:footnoteReference w:id="188"/>
      </w:r>
      <w:r>
        <w:rPr>
          <w:rFonts w:ascii="Amiri" w:hAnsi="Amiri" w:eastAsia="Amiri" w:cs="Amiri"/>
          <w:color w:val="111111"/>
          <w:sz w:val="28"/>
          <w:sz w:val="28"/>
          <w:szCs w:val="28"/>
          <w:rtl w:val="true"/>
          <w:lang w:bidi="ar-SA"/>
        </w:rPr>
        <w:t>وَ أَمَّا یُوسُفُ فَبَکَی عَلَی یَعْقُوبَ حَتَّی تَأَذَّی بِهِ أَهْلُ السِّجْنِ فَقَالُوا لَهُ إِمَّا أَنْ تَبْکِیَ بِاللَّیْلِ وَ تَسْکُتَ بِالنَّهَارِ وَ إِمَّا أَنْ تَبْکِیَ بِالنَّهَارِ وَ تَسْکُتَ بِاللَّیْلِ فَصَالَحَهُمْ عَلَی وَاحِدَةٍ مِنْهُمَا وَ أَمَّا فَاطِمَةُ فَبَکَتْ عَلَی رَسُولِ اللَّهِ صلی الله علیه و آله حَتَّی تَأَذَّی بِهِ أَهْلُ الْمَدِینَةِ فَقَالُوا لَهَا قَدْ آذَیْتِینَا بِکَثْرَةِ بُکَائِکِ فَکَانَتْ تَخْرُجُ إِلَی الْمَقَابِرِ مَقَابِرِ الشُّهَدَاءِ فَتَبْکِی حَتَّی تَقْضِیَ حَاجَتَهَا ثُمَّ تَنْصَرِفُ وَ أَمَّا عَلِیُّ بْنُ الْحُسَیْنِ فَبَکَی عَلَی الْحُسَیْنِ علیه السلام عِشْرِینَ سَنَةً أَوْ أَرْبَعِینَ سَنَةً مَا وُضِعَ بَیْنَ یَدَیْهِ طَعَامٌ إِلَّا بَکَی حَتَّی قَالَ لَهُ مَوْلًی لَهُ جُعِلْتُ فِدَاکَ یَا ابْنَ رَسُولِ اللَّهِ إِنِّی أَخَافُ عَلَیْکَ أَنْ تَکُونَ مِنَ الْهَالِکِینَ قالَ إِنَّما أَشْکُوا بَثِّی وَ حُزْنِی إِلَی اللَّهِ وَ أَعْلَمُ مِنَ اللَّهِ ما لا تَعْلَمُونَ إِنِّی لَمْ أَذْکُرْ مَصْرَعَ بَنِی فَاطِمَةَ إِلَّا خَنَقَتْنِی لِذَلِکَ عَبْرَةٌ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 للصدوق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أحمد بن إدریس عن أبیه عن ابن عیسی عن ابن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619" w:name="pg13873_123233"/>
    </w:p>
    <w:p>
      <w:pPr>
        <w:pStyle w:val="BookText"/>
        <w:rPr/>
      </w:pPr>
      <w:bookmarkEnd w:id="6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آل محمّد صلی اللَّه علیه و آله و سلم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افرادی که بسیار گریستند پنج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یعقوب، یوسف، فاطمه، دختر حضرت محمّد صلی اللَّه علیه و آله و علی بن الحسین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به قدری در فراق بهشت گریه کرد که اثر اشک نظیر دو جوی، در دو گونه‌اش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یعقوب به اندازه‌ای از فراق یوسف گریه کرد که بینایی‌اش را از دست داد و به وی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تَاللَّهِ تَفْتَؤُا تَذْکُرُ یُوسُفَ حَتَّی تَکُونَ حَرَضاً أَوْ تَکُونَ مِنَ الْهالِکِین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تو تا افسرده نشوی یا خودت را نابود نکنی، یوسف را از خاطر نخواهی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به قدری برای پدرش یعقوب گریست که سایر زندانیان به ستوه آمدند و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شب گریه کن و روز ساکت بمان یا روز گریه کن و شب 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هم با یکی از پیشنهادهای آنها موافقت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اطهر به اندازه ای از فراق پیغمبر خدا گریه کرد که اهل مدینه خسته و ناراحت شدند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گریه‌های همیشگی‌ات ما 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حضرت زهرا از مدینه خارج می شد، کنار قبر شهدا می رفت و پس از خالی کردن عقده‌های قلبی‌اش به مدینه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الحسین علیهم السّلام مدت بیست یا چهل سال بر حضرت حسین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غذایی که مقابل آن حضرت می گذاشتند، او به گریه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آن حضرت به جایی رسید که یکی از غلامانش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 تو شوم، من می ترسم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کثرت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إِنَّما أَشْکُوا بَثِّی وَ حُزْنِی إِلَی اللَّهِ وَ أَعْلَمُ مِنَ اللَّهِ ما لا تَعْلَمُون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نیست، جز اینکه غم و اندوه خود را به خدا شکایت کنم من از خدا چیزهایی می 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به یاد قتلگاه فرزندان فاطمه علیها السّلام می افتم، گریه راه گلویم را 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امالی صدوق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1151386_3264237689"/>
      <w:bookmarkStart w:id="621" w:name="_Toc258"/>
      <w:bookmarkEnd w:id="620"/>
      <w:r>
        <w:rPr>
          <w:rtl w:val="true"/>
        </w:rPr>
        <w:t>«</w:t>
      </w:r>
      <w:r>
        <w:rPr/>
        <w:t>2</w:t>
      </w:r>
      <w:r>
        <w:rPr>
          <w:rtl w:val="true"/>
        </w:rPr>
        <w:t>»</w:t>
      </w:r>
      <w:bookmarkEnd w:id="62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الصَّدُوقِ عَنْ أَبِیهِ عَنْ أَحْمَدَ بْنِ إِدْرِیسَ عَنْ مُحَمَّدِ بْنِ عَبْدِ الْجَبَّارِ عَنِ ابْنِ أَبِی عُمَیْرٍ عَنْ أَبَانِ بْنِ عُثْمَانَ عَنْ أَبَانِ بْنِ تَغْلِبَ عَنْ عِکْرِمَةَ عَنْ عَبْدِ اللَّهِ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رَسُولَ اللَّهِ صلی الله علیه و آله الْوَفَاةُ بَکَی حَتَّی بَلَّتْ دُمُوعُهُ لِحْیَتَهُ فَقِیلَ لَهُ یَا رَسُولَ اللَّهِ مَا یُبْکِیکَ فَقَالَ أَبْکِی لِذُرِّیَّتِی وَ مَا تَصْنَعُ بِهِمْ شِرَارُ أُمَّتِی مِنْ بَعْدِی کَأَنِّی بِفَاطِمَةَ بِنْتِی وَ قَدْ ظُلِمَتْ بَعْدِی وَ هِیَ تُنَادِی یَا أَبَتَاهْ فَلَا یُعِینُهَا أَحَدٌ مِنْ أُمَّتِی فَسَمِعَتْ ذَلِکَ فَاطِمَةُ علیها السلام فَبَکَتْ فَقَالَ رَسُولُ اللَّهِ صلی الله علیه وآله لَا تَبْکِیِنَّ یَا بُنَیَّةِ فَقَالَتْ لَسْتُ أَبْکِی لِمَا یُصْنَعُ بِی مِنْ بَعْدِکَ وَ لَکِنِّی أَبْکِی لِفِرَاقِکَ یَا رَسُولَ اللَّهِ فَقَالَ لَهَا أَبْشِرِی یَا بِنْتَ مُحَمَّدٍ بِسُرْعَةِ اللَّحَاقِ بِی فَإِنَّکِ أَوَّلُ مَنْ یَلْحَقُ بِی مِنْ أَهْلِ بَیْتِی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وفات پیغمبر عظیم الشأن اسلام صلی اللَّه علیه و آله و سلم نزدیک گردید، آن حضرت به قدری گریست که ریش مبارکش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ذریه و فرزندانم و آن ستم‌هایی که بعد از من از دست ستمکاران امتم به آنها می رسد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می رسد که دخترم فاطمه زهرا را می بینم که بعد از من مظلوم واقع شده و هر چه صدا می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کس از امت من به فریاد او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فاطمه اطهر این مطلب را شنید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ظلم‌هایی که بعد از تو خواهم دید گریه نمی کنم، بلکه از دوری و فراق توست که اشک می 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میان اهل بیتم تو اولین کسی هستی که به من ملحق خواهی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2" w:name="__RefHeading___Toc1151388_3264237689"/>
      <w:bookmarkStart w:id="623" w:name="_Toc259"/>
      <w:bookmarkEnd w:id="622"/>
      <w:r>
        <w:rPr>
          <w:rtl w:val="true"/>
        </w:rPr>
        <w:t>«</w:t>
      </w:r>
      <w:r>
        <w:rPr/>
        <w:t>3</w:t>
      </w:r>
      <w:r>
        <w:rPr>
          <w:rtl w:val="true"/>
        </w:rPr>
        <w:t>»</w:t>
      </w:r>
      <w:bookmarkEnd w:id="623"/>
    </w:p>
    <w:p>
      <w:pPr>
        <w:pStyle w:val="BookText"/>
        <w:rPr/>
      </w:pP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الأنبیاء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عَنِ السِّنَانِیِّ عَنِ الْأَسَدِیِّ عَنِ الْبَرْمَکِیِّ عَنْ جَعْفَرِ بْنِ سُلَیْمَانَ عَنْ عَبْدِ اللَّهِ بْنِ یَحْیَی عَنِ الْأَعْمَشِ عَنْ عَبَایَةَ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فَاطِمَةُ عَلَی رَسُولِ اللَّهِ صلی الله علیه و آله فِی مَرَضِهِ الَّذِی تُوُفِّیَ فِیهِ قَالَ نُعِیَتْ إِلَیَّ نَفْسِی فَبَکَتْ فَاطِمَةُ فَقَالَ لَهَا لَا تَبْکِیِنَّ فَإِنَّکِ لَا تَمْکُثِینَ مِنْ بَعْدِی إِلَّا اثْنَیْنِ وَ سَبْعِینَ یَوْماً وَ نِصْفَ یَوْمٍ حَتَّی تَلْحَقِی بِی وَ لَا تلحقی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تَلْحَقِینَ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حَتَّی تُتْحَفَیْ بِثِمَارِ الْجَنَّةِ فَضَحِکَتْ فَاطِمَةُ علیها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علیها السّلام در ایام بیماری رسول خدا و پیش از رحلت ایشان، به حضور آن حضرت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من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بعد از من بیشتر از هفتاد و دو روز و نصفی زنده نخواهی بود و به من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به من ملحق شوی، از میوه‌های بهشتی به عنوان تحفه به تو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پس از شنیدن این بشارت خندان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4" w:name="__RefHeading___Toc1151390_3264237689"/>
      <w:bookmarkStart w:id="625" w:name="_Toc260"/>
      <w:bookmarkEnd w:id="624"/>
      <w:r>
        <w:rPr>
          <w:rtl w:val="true"/>
        </w:rPr>
        <w:t>«</w:t>
      </w:r>
      <w:r>
        <w:rPr/>
        <w:t>4</w:t>
      </w:r>
      <w:r>
        <w:rPr>
          <w:rtl w:val="true"/>
        </w:rPr>
        <w:t>»</w:t>
      </w:r>
      <w:bookmarkEnd w:id="62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مَکَثَتْ بَعْدَ رَسُولِ اللَّهِ صلی الله علیه و آله خَمْسَةً وَ سَبْعِینَ یَوْماً وَ کَانَ دَخَلَهَا حُزْنٌ شَدِیدٌ عَلَی أَبِیهَا وَ کَانَ جَبْرَئِیلُ یَأْتِیهَا وَ یُطَیِّبُ نَفْسَهَا وَ یُخْبِرُهَا عَنْ أَبِیهَا وَ مَکَانِهِ فِی الْجَنَّةِ وَ یُخْبِرُهَا مَا یَکُونُ بَعْدَهَا فِی ذُرِّیَّتِهَا وَ کَانَ عَلِیٌّ یَکْتُبُ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صادق آل محمّد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بعد از پدر بزرگوارش به مدت هفتاد و پنج روز زنده بود و در این مدت از فراق پدر خود، دچار غم و اندوه شدیدی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آن بانو می آمد، او را تسلی می داد و او را از پدر و از مکان پدرش که در بهشت است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او را از مصائبی که فرزندانش بعدا به آن دچار شدند با خبر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نیز این گونه مطالب را می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1151392_3264237689"/>
      <w:bookmarkStart w:id="627" w:name="_Toc261"/>
      <w:bookmarkEnd w:id="626"/>
      <w:r>
        <w:rPr>
          <w:rtl w:val="true"/>
        </w:rPr>
        <w:t>«</w:t>
      </w:r>
      <w:r>
        <w:rPr/>
        <w:t>5</w:t>
      </w:r>
      <w:r>
        <w:rPr>
          <w:rtl w:val="true"/>
        </w:rPr>
        <w:t>»</w:t>
      </w:r>
      <w:bookmarkEnd w:id="627"/>
    </w:p>
    <w:p>
      <w:pPr>
        <w:pStyle w:val="BookText"/>
        <w:rPr/>
      </w:pPr>
      <w:r>
        <w:rPr>
          <w:rFonts w:ascii="IRNazanin" w:hAnsi="IRNazanin" w:eastAsia="IRNazanin"/>
          <w:color w:val="111111"/>
          <w:sz w:val="28"/>
          <w:sz w:val="28"/>
          <w:szCs w:val="28"/>
          <w:rtl w:val="true"/>
          <w:lang w:bidi="fa-IR"/>
        </w:rPr>
        <w:t>قب‌</w:t>
      </w:r>
      <w:r>
        <w:rPr>
          <w:rStyle w:val="FootnoteAnchor"/>
          <w:rtl w:val="true"/>
        </w:rPr>
        <w:footnoteReference w:id="189"/>
      </w:r>
      <w:r>
        <w:rPr>
          <w:rFonts w:ascii="IRNazanin" w:hAnsi="IRNazanin" w:eastAsia="IRNazanin"/>
          <w:color w:val="111111"/>
          <w:sz w:val="28"/>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أُمُّ سَلَمَةَ عَلَی فَاطِمَةَ علیها السلام فَقَالَتْ لَهَا کَیْفَ أَصْبَحْتِ عَنْ لَیْلَتِکِ یَا بِنْتَ رَسُولِ اللَّهِ صلی الله علیه و آله قَالَتْ أَصْبَحْتُ بَیْنَ کَمَدٍ وَ کَرْبٍ فُقِدَ النَّبِیُّ وَ ظُلِمَ الْوَصِیُّ هُتِکَ وَ اللَّهِ حِجَابُهُ مَنْ أَصْبَحَتْ إِمَامَتُهُ مَقْبَضَةً عَلَی غَیْرِ </w:t>
      </w:r>
      <w:bookmarkStart w:id="628" w:name="pg13873_123234"/>
    </w:p>
    <w:p>
      <w:pPr>
        <w:pStyle w:val="BookText"/>
        <w:rPr/>
      </w:pPr>
      <w:bookmarkEnd w:id="628"/>
      <w:r>
        <w:rPr>
          <w:rFonts w:ascii="Amiri" w:hAnsi="Amiri" w:eastAsia="Amiri" w:cs="Amiri"/>
          <w:color w:val="111111"/>
          <w:sz w:val="28"/>
          <w:sz w:val="28"/>
          <w:szCs w:val="28"/>
          <w:rtl w:val="true"/>
          <w:lang w:bidi="ar-SA"/>
        </w:rPr>
        <w:t>مَا شَرَعَ اللَّهُ فِی التَّنْزِیلِ وَ سَنَّهَا النَّبِیُّ صلی الله علیه وآله فِی التَّأْوِیلِ وَ لَکِنَّهَا أَحْقَادٌ بَدْرِیَّةٌ وَ تِرَاتٌ أُحُدِیَّةٌ کَانَتْ عَلَیْهَا قُلُوبُ النِّفَاقِ مُکْتَمِنَةً لِإِمْکَانِ الْوُشَاةِ فَلَمَّا اسْتُهْدِفَ الْأَمْرُ أَرْسَلَتْ عَلَیْنَا شَآبِیبَ الْآثَارِ مِنْ مَخِیلَةِ الشِّقَاقِ فَیَقْطَعُ وَتَرَ الْإِیمَانِ مِنْ قِسِیِّ صُدُورِهَا وَ لَبِئْسَ عَلَی مَا وَعَدَ اللَّهُ مِنْ حِفْظِ الرِّسَالَةِ وَ کَفَالَةِ الْمُؤْمِنِینَ أَحْرَزُوا عَائِدَتَهُمْ غُرُورَ الدُّنْیَا بَعْدَ اسْتِنْصَارٍ مِمَّنْ فَتَکَ بِآبَائِهِمْ فِی مَوَاطِنِ الْکَرْبِ وَ مَنَازِلِ الشَّهَادَاتِ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کان الخبر فی المأخوذ منه مصحفا محرفا و لم أجده فی موضع آخر أصححه به فأوردته علی ما وجدته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حضور حضرت فاطمه اطهر مشرف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چگونه صبح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من با افسردگی و اندوه از دست دادن پدرم و مظلوم شدن شوهرم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او به خدا سوگند که دریده شد؛ کسی که امامتش گرفته شد بر غیر آنچه خداوند در تنزیل تشریع کرده و پیامبر صلی الله علیه و آله سنّت آن را در تأویل گذاشته است، ولی کینه‌های بدری و تبعات احدی است که دل‌های نفاق بر آن کمین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دروغگویان و نمّامان جاگیر شده بودند و چون امامت را هدف گرفتند، نشانه‌های آثار آن از ابر نفاق فرو ریخت و کمان ایمان را از سینه سخت آن قطع کرد و طبق وعده‌ای که خداوند داده که رسالت را حفظ می کند و از مؤمنان کفالت می کند، بدین گونه غرور دنیا را به چنگ آوردند پس از پیروزی بر کسی که در جایگاه‌های سختی و منزل‌های شهادت پدران اینان را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کتابی که از آن گرفته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بود و من این روایت را در جای دیگر نیافتم تا با آن تصحیح کنم، لذا همان گونه که یافته‌ام آوردم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9" w:name="__RefHeading___Toc1151394_3264237689"/>
      <w:bookmarkStart w:id="630" w:name="_Toc262"/>
      <w:bookmarkEnd w:id="629"/>
      <w:r>
        <w:rPr>
          <w:rtl w:val="true"/>
        </w:rPr>
        <w:t>«</w:t>
      </w:r>
      <w:r>
        <w:rPr/>
        <w:t>6</w:t>
      </w:r>
      <w:r>
        <w:rPr>
          <w:rtl w:val="true"/>
        </w:rPr>
        <w:t>»</w:t>
      </w:r>
      <w:bookmarkEnd w:id="630"/>
    </w:p>
    <w:p>
      <w:pPr>
        <w:pStyle w:val="BookText"/>
        <w:rPr/>
      </w:pPr>
      <w:r>
        <w:rPr>
          <w:rFonts w:ascii="Amiri" w:hAnsi="Amiri" w:eastAsia="Amiri" w:cs="Amiri"/>
          <w:color w:val="111111"/>
          <w:sz w:val="28"/>
          <w:sz w:val="28"/>
          <w:szCs w:val="28"/>
          <w:rtl w:val="true"/>
          <w:lang w:bidi="ar-SA"/>
        </w:rPr>
        <w:t>مِنْ بَعْضِ کُتُبِ الْمَنَاقِبِ، عَنْ سَعْدِ بْنِ عَبْدِ اللَّهِ الْهَمْدَانِیِّ عَنْ سُلَیْمَانَ بْنِ إِبْرَاهِیمَ عَنْ أَحْمَدَ بْنِ مُوسَی بْنِ مَرْدَوَیْهِ عَنْ جَعْفَرِ بْنِ مُحَمَّدِ بْنِ مَرْوَانَ عَنْ أَبِیهِ عَنْ سَعِیدِ بْنِ مُحَمَّدٍ الْجَرْمِیِّ عَنْ عَمْرِو بْنِ ثَابِتٍ عَنْ أَبِیهِ عَنْ حَبَّةَ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غَسَلْتُ النَّبِیَّ صلی الله علیه وآله فِی قَمِیصِهِ فَکَانَتْ فَاطِمَةُ تَقُولُ أَرِنِی الْقَمِیصَ فَإِذَا شَمَّتْهُ غُشِیَ عَلَیْهَا فَلَمَّا رَأَیْتُ ذَلِکَ غَیَّبْتُهُ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مناقب، از حضرت علی بن ابی طالب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بدن مبارک پیغمبر خدا را با پیراهنش غسل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به من گفت که پیراهن پدرم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پیراهن را بویید از حال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من با این صحنه مواجه شدم، پیراهن رسول خدا را از نظر فاطمه پنهان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1151396_3264237689"/>
      <w:bookmarkStart w:id="632" w:name="_Toc263"/>
      <w:bookmarkEnd w:id="631"/>
      <w:r>
        <w:rPr>
          <w:rtl w:val="true"/>
        </w:rPr>
        <w:t>«</w:t>
      </w:r>
      <w:r>
        <w:rPr/>
        <w:t>7</w:t>
      </w:r>
      <w:r>
        <w:rPr>
          <w:rtl w:val="true"/>
        </w:rPr>
        <w:t>»</w:t>
      </w:r>
      <w:bookmarkEnd w:id="632"/>
    </w:p>
    <w:p>
      <w:pPr>
        <w:pStyle w:val="BookText"/>
        <w:rPr/>
      </w:pPr>
      <w:r>
        <w:rPr>
          <w:rFonts w:ascii="IRNazanin" w:hAnsi="IRNazanin" w:eastAsia="IRNazanin"/>
          <w:color w:val="111111"/>
          <w:sz w:val="28"/>
          <w:sz w:val="28"/>
          <w:szCs w:val="28"/>
          <w:rtl w:val="true"/>
          <w:lang w:bidi="fa-IR"/>
        </w:rPr>
        <w:t>یه‌</w:t>
      </w:r>
      <w:r>
        <w:rPr>
          <w:rStyle w:val="FootnoteAnchor"/>
          <w:rtl w:val="true"/>
        </w:rPr>
        <w:footnoteReference w:id="190"/>
      </w:r>
      <w:r>
        <w:rPr>
          <w:rFonts w:ascii="IRNazanin" w:hAnsi="IRNazanin" w:eastAsia="IRNazanin"/>
          <w:color w:val="111111"/>
          <w:sz w:val="28"/>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یحضره الفقیه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قُبِضَ النَّبِیُّ صلی الله علیه وآله امْتَنَعَ بِلَالٌ مِنَ الْأَذَانِ قَالَ لَا أُؤَذِّنُ لِأَحَدٍ بَعْدَ رَسُولِ اللَّهِ صلی الله علیه و آله وَ إِنَّ فَاطِمَةَ علیها السلام قَالَتْ ذَاتَ یَوْمٍ إِنِّی أَشْتَهِی أَنْ أَسْمَعَ صَوْتَ مُؤَذِّنِ أَبِی علیه السلام بِالْأَذَانِ فَبَلَغَ ذَلِکَ بِلَالًا فَأَخَذَ فِی الْأَذَانِ فَلَمَّا قَالَ اللَّهُ أَکْبَرُ اللَّهُ أَکْبَرُ ذَکَرَتْ أَبَاهَا وَ أَیَّامَهُ فَلَمْ تَتَمَالَکْ مِنَ الْبُکَاءِ فَلَمَّا بَلَغَ إِلَی قَوْلِهِ أَشْهَدُ أَنَّ مُحَمَّداً رَسُولُ اللَّهِ شَهَقَتْ فَاطِمَةُ علیها السلام وَ سَقَطَتْ لِوَجْهِهَا وَ غُشِیَ عَلَیْهَا فَقَالَ النَّاسُ لِبِلَالٍ أَمْسِکْ یَا بِلَالُ فَقَدْ فَارَقَتِ ابْنَةُ رَسُولِ اللَّهِ صلی الله علیه و آله الدُّنْیَا وَ ظَنُّوا أَنَّهَا قَدْ مَاتَتْ فَقَطَعَ أَذَانَهُ وَ لَمْ یُتِمَّهُ فَأَفَاقَتْ فَاطِمَةُ علیها السلام وَ سَأَلَتْهُ أَنْ یُتِمَّ الْأَذَانَ فَلَمْ یَفْعَلْ وَ قَالَ لَهَا یَا سَیِّدَةَ النِّسْوَانِ إِنِّی أَخْشَی عَلَیْکِ مِمَّا تُنْزِلِینَهُ بِنَفْسِکِ إِذَا سَمِعْتِ صَوْتِی بِالْأَذَانِ فَأَعْفَتْهُ عَنْ ذَلِکَ</w:t>
      </w:r>
      <w:r>
        <w:rPr>
          <w:rFonts w:eastAsia="Amiri" w:cs="Amiri" w:ascii="Amiri" w:hAnsi="Amiri"/>
          <w:color w:val="111111"/>
          <w:sz w:val="28"/>
          <w:szCs w:val="28"/>
          <w:rtl w:val="true"/>
          <w:lang w:bidi="ar-SA"/>
        </w:rPr>
        <w:t xml:space="preserve">. </w:t>
      </w:r>
      <w:bookmarkStart w:id="633" w:name="pg13873_123235"/>
    </w:p>
    <w:p>
      <w:pPr>
        <w:pStyle w:val="BookText"/>
        <w:rPr/>
      </w:pPr>
      <w:bookmarkEnd w:id="6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پیغمبر خدا از دنیا رحلت کرد، بلال از اذان گفتن خودداری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از پیامبر اسلام برای هیچ کس اذان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دارم صدای اذان مؤذن پدرم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به گوش بلال رسید، مشغول گفتن اذان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بلال دو مرتبه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زهرای اطهر به یاد روزگار پدرش رسول خدا افتاد و نتوانست جلوی گریه‌اش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بلال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 اطهر صیحه‌ای زد، با صورت به زمین افتادو غش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بلال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گفتن اذان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فاطمه دختر پیغمبر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فکر می کردند که فاطمه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پس از این اتفاق اذان را قطع کرد و آن را نیمه کاره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فاطمه زهرا به هوش آمد، به بلال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اذان را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بلال نپذیرفت و به حضرت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بزرگ‌ترین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اینکه تو هر گاه صدای اذان مرا می شنوی این چنین ناراحت می شوی،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حضرت فاطمه علیها السّلام وی را از این کار معاف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4" w:name="__RefHeading___Toc1151398_3264237689"/>
      <w:bookmarkStart w:id="635" w:name="_Toc264"/>
      <w:bookmarkEnd w:id="634"/>
      <w:r>
        <w:rPr>
          <w:rtl w:val="true"/>
        </w:rPr>
        <w:t>«</w:t>
      </w:r>
      <w:r>
        <w:rPr/>
        <w:t>8</w:t>
      </w:r>
      <w:r>
        <w:rPr>
          <w:rtl w:val="true"/>
        </w:rPr>
        <w:t>»</w:t>
      </w:r>
      <w:bookmarkEnd w:id="63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الْحَسَنِ الْقَطَّانُ قَالَ حَدَّثَنَا عَبْدُ الرَّحْمَنِ بْنُ مُحَمَّدٍ الْحُسَیْنِیُّ قَالَ حَدَّثَنَا أَبُو الطَّیِّبِ مُحَمَّدُ بْنُ الْحُسَیْنِ بْنِ حُمَیْدٍ اللَّخْمِیُّ قَالَ حَدَّثَنَا أَبُو عَبْدِ اللَّهِ مُحَمَّدُ بْنُ زَکَرِیَّا قَالَ حَدَّثَنَا مُحَمَّدُ بْنُ عَبْدِ الرَّحْمَنِ الْمُهَلَّبِیُّ قَالَ حَدَّثَنَا عَبْدُ اللَّهِ بْنُ مُحَمَّدِ بْنِ سُلَیْمَانَ عَنْ أَبِیهِ عَنْ عَبْدِ اللَّهِ بْنِ الْحَسَنِ عَنْ أُمِّهِ فَاطِمَةَ بِنْتِ الْحُسَیْنِ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اشْتَدَّتْ عِلَّةُ فَاطِمَةَ بِنْتِ رَسُولِ اللَّهِ صلی الله علیه و آله وَ غَلَبَهَا اجْتَمَعَ عِنْدَهَا نِسَاءُ الْمُهَاجِرِینَ وَ الْأَنْصَارِ فَقُلْنَ لَهَا یَا بِنْتَ رَسُولِ اللَّهِ کَیْفَ أَصْبَحْتِ عَنْ عِلَّتِکِ فَقَالَتْ علیها السلام أَصْبَحْتُ وَ اللَّهِ عَائِفَةً لَدُنْیَاکُمْ قَالِیَةً لِرِجَالِکُمْ لَفَظْتُهُمْ قَبْلَ أَنْ عَجَمْتُهُمْ وَ شَنَئْتُهُمْ بَعْدَ أَنْ سَبَرْتُهُمْ فَقُبْحاً لِفُلُولِ الْحَدِّ وَ خَوَرِ الْقَنَاةِ وَ خَطَلِ الرَّأْیِ وَ بِئْسَ ما قَدَّمَتْ لَهُمْ أَنْفُسُهُمْ أَنْ سَخِطَ اللَّهُ عَلَیْهِمْ وَ فِی الْعَذابِ هُمْ خالِدُونَ لَا جَرَمَ لَقَدْ قَلَّدْتُهُمْ رِبْقَتَهَا وَ شَنَنْتُ عَلَیْهِمْ غَارَهَا فَجَدْعاً وَ عَقْراً وَ سُحْقاً لِلْقَوْمِ الظَّالِمِینَ وَیْحَهُمْ أَنَّی زَحْزَحُوهَا عَنْ رَوَاسِی الرِّسَالَةِ وَ قَوَاعِدِ النُّبُوَّةِ وَ مَهْبِطِ الْوَحْیِ الْأَمِینِ وَ الطَّبِینِ بِأَمْرِ الدُّنْیَا وَ الدِّینِ أَلا ذلِکَ هُوَ الْخُسْرانُ الْمُبِینُ وَ مَا نَقَمُوا مِنْ أَبِی الْحَسَنِ نَقَمُوا وَ اللَّهِ مِنْهُ نَکِیرَ سَیْفِهِ وَ شِدَّةَ وَطْئِهِ وَ نَکَالَ وَقْعَتِهِ وَ تَنَمُّرَهُ فِی ذَاتِ اللَّهِ عَزَّ وَ جَلَّ وَ اللَّهِ لَوْ تَکَافُّوا عَنْ زِمَامٍ نَبَذَهُ رَسُولُ اللَّهِ صلی الله علیه وآله إِلَیْهِ لَاعْتَلَقَهُ وَ لَسَارَ بِهِمْ سَیْراً سُجُحاً لَا یَکْلُمُ خِشَاشُهُ وَ لَا یُتَعْتَعُ رَاکِبُهُ وَ لَأَوْرَدَهُمْ مَنْهَلًا نَمِیراً فَضْفَاضاً تَطْفَحُ ضَفَّتَاهُ وَ لَأَصْدَرَهُمْ بِطَاناً قَدْ تَحَیَّرَ بِهِمُ الرَّیُّ غَیْرَ مُتَحَلٍّ مِنْهُ بِطَائِلٍ إِلَّا بِغَمْرِ الْمَاءِ وَ رَدْعِهِ شَرَرَهُ السَّاغِبَ وَ لَفُتِحَتْ عَلَیْهِمْ بَرَکاتٍ مِنَ السَّماءِ وَ الْأَرْضِ وَ سَیَأْخُذُهُمُ اللَّهُ بِمَا کَانُوا یَکْسِبُونَ أَلَا هَلُمَّ فَاسْمَعْ وَ مَا عِشْتَ أَرَاکَ الدَّهْرُ الْعَجَبَ وَ إِنْ تَعْجَبْ فَقَدْ أَعْجَبَکَ الْحَادِثُ إِلَی أَیِّ سِنَادٍ اسْتَنَدُوا وَ بِأَیِّ عُرْوَةٍ تَمَسَّکُوا اسْتَبْدَلُوا الذُّنَابَی وَ اللَّهِ بِالْقَوَادِمِ وَ الْعَجُزَ بِالْکَاهِلِ فَرَغْماً لِمَعَاطِسِ قَوْمٍ یَحْسَبُونَ أَنَّهُمْ یُحْسِنُونَ صُنْعاً أَلا إِنَّهُمْ هُمُ الْمُفْسِدُونَ وَ لکِنْ لا یَشْعُرُونَ أَ فَمَنْ یَهْدِی إِلَی الْحَقِّ أَحَقُّ أَنْ یُتَّبَعَ أَمَّنْ لا یَهِدِّی إِلَّا أَنْ یُهْدی فَما لَکُمْ کَیْفَ تَحْکُمُونَ </w:t>
      </w:r>
      <w:bookmarkStart w:id="636" w:name="pg13873_123236"/>
    </w:p>
    <w:p>
      <w:pPr>
        <w:pStyle w:val="BookText"/>
        <w:rPr/>
      </w:pPr>
      <w:bookmarkEnd w:id="636"/>
      <w:r>
        <w:rPr>
          <w:rFonts w:ascii="Amiri" w:hAnsi="Amiri" w:eastAsia="Amiri" w:cs="Amiri"/>
          <w:color w:val="111111"/>
          <w:sz w:val="28"/>
          <w:sz w:val="28"/>
          <w:szCs w:val="28"/>
          <w:rtl w:val="true"/>
          <w:lang w:bidi="ar-SA"/>
        </w:rPr>
        <w:t>أَمَا لَعَمْرُ إِلَهِکَ لَقَدْ لَقِحَتْ فَنَظِرَةٌ رَیْثَمَا تُنْتَجُ ثُمَّ احْتَلَبُوا طِلَاعَ الْقَعْبِ دَماً عَبِیطاً وَ ذُعَافاً مُمْقِراً هُنَالِکَ یَخْسَرُ الْمُبْطِلُونَ وَ یُعْرَفُ التَّالُونَ غِبَّ مَا سَنَّ الْأَوَّلُونَ ثُمَّ طِیبُوا عَنْ أَنْفُسِکُمْ أَنْفُساً وَ طَأْمِنُوا لِلْفِتْنَةِ جَأْشاً وَ أَبْشِرُوا بِسَیْفٍ صَارِمٍ وَ هَرْجٍ شَامِلٍ وَ اسْتِبْدَادٍ مِنَ الظَّالِمِینَ یَدَعُ فَیْئَکُمْ زَهِیداً وَ زَرْعَکُمْ حَصِیداً فَیَا حَسْرَتَی لَکُمْ وَ أَنَّی بِکُمْ وَ قَدْ عَمِیَتْ قُلُوبُکُمْ عَلَیْکُمْ أَ نُلْزِمُکُمُوها وَ أَنْتُمْ لَها کارِهُونَ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حَدَّثَنَا بِهَذَا الْحَدِیثِ أَبُو الْحَسَنِ عَلِیُّ بْنُ مُحَمَّدِ بْنِ الْحَسَنِ الْمَعْرُوفُ بِابْنِ مَقْبُرَةَ الْقَزْوِینِیِّ قَالَ أَخْبَرَنَا أَبُو عَبْدِ اللَّهِ جَعْفَرُ بْنُ مُحَمَّدِ بْنِ حَسَنِ بْنِ جَعْفَرِ بْنِ حَسَنِ بْنِ حَسَنِ بْنِ عَلِیِّ بْنِ أَبِی طَالِبٍ علیه السلام قَالَ حَدَّثَنَا مُحَمَّدُ بْنُ عَلِیٍّ الْهَاشِمِیُّ قَالَ حَدَّثَنَا عِیسَی بْنُ عَبْدِ اللَّهِ بْنِ مُحَمَّدِ بْنِ عُمَرَ بْنِ عَلِیِّ بْنِ أَبِی طَالِبٍ علیه السلام قَالَ حَدَّثَنِی أَبِی عَنْ أَبِیهِ عَنْ جَدِّهِ عَنْ عَلِیِّ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علیها السلام الْوَفَاةُ دَعَتْنِی فَقَالَ أَ مُنْفِذٌ أَنْتَ وَصِیَّتِی وَ عَهْدِی قَالَ قُلْتُ بَلَی أُنْفِذُهَا فَأَوْصَتْ إِلَیْهِ وَ قَالَتْ إِذَا أَنَا مِتُّ فَادْفِنِّی لَیْلًا وَ لَا تُؤْذِنَنَّ رَجُلَیْنِ ذَکَرْتُهُمَا قَالَ فَلَمَّا اشْتَدَّتْ عِلَّتُهَا اجْتَمَعَ إِلَیْهَا نِسَاءُ الْمُهَاجِرِینَ وَ الْأَنْصَارُ فَقُلْنَ کَیْفَ أَصْبَحْتِ یَا بِنْتَ رَسُولِ اللَّهِ مِنْ عِلَّتِکِ فَقَالَتْ أَصْبَحْتُ وَ اللَّهِ عَائِفَةً لِدُنْیَاکُمْ وَ ذَکَرَ الْحَدِیثَ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سألت أبا أحمد الحسین بن عبد الله بن سعید العسکری عن معنی هذا الحدیث فقال أما قولها صلوات الله علیها عائفة إلی آخر ما ذکره‌</w:t>
      </w:r>
      <w:r>
        <w:rPr>
          <w:rStyle w:val="FootnoteAnchor"/>
          <w:rtl w:val="true"/>
        </w:rPr>
        <w:footnoteReference w:id="191"/>
      </w:r>
      <w:r>
        <w:rPr>
          <w:rFonts w:ascii="IRNazanin" w:hAnsi="IRNazanin" w:eastAsia="IRNazanin"/>
          <w:color w:val="111111"/>
          <w:sz w:val="28"/>
          <w:sz w:val="28"/>
          <w:szCs w:val="28"/>
          <w:rtl w:val="true"/>
          <w:lang w:bidi="fa-IR"/>
        </w:rPr>
        <w:t>و سنوردها فی تضاعیف ما سنذکره فی شرح الخطبة علی اختلاف روایاتها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فاطمه دختر امام حسین علیه السّلام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بیماری حضرت فاطمه سلام الله علیها دختر رسول خدا سخت شد و بر او چیره گشت، زنان مهاجر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عیادت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سلام الله علیها گرد آمدند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بیماری 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دنیای شما را ناگوار می دانم و با مردانتان بغض و کینه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سان لقمه‌ای که هنوز دندان بر آن ننهاده‌ای از دهان بیرون افکنده‌ام و پس از آزمودن آنان، کینه ایشان را به دل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به کندی گراییدن تیزی شمشیر و از کار افتادن نیزه و تزلزل اندیشه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قَدَّمَتْ لَهُمْ أَنْفُسُهُمْ أَنْ سَخِطَ اللَّهُ عَلَیْهِمْ وَ فِی الْعَذابِ هُمْ خالِدُون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است آن خشم الهی که خود برای خویش فراهم آورده‌اند آنان همیشه در عذاب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آنان را در بند کارهای زشتشان می دانم و ننگ این رخداد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نابودی و نفرین بر قوم ستمگر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آنان، چگونه از آنان خلافت را از سنگ پایه‌های پیامبری و جایگاه وحی و آنکه در امر دنیا و دین، دانا و روشن بود دور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ذلِکَ هُوَ الْخُسْرانُ الْمُبِین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راستی این زیان فراوان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ازابوالحسن علی علیه السّلام چه چیزی را نپسندیدند؟ به خدا سوگند آنان بی‌پروایی شمشیر ابوالحسن، استواری گام‌ها، سختی کارزار و خشم خدایی او را خوش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آنان از مرکب خلافتی که پیامبر به علی سپرده بود، دست می‌کشیدند، وی با آن دمساز می گشت و مردم را نرم و آسان راه می برد، آن گونه که نه بینی شتر خلافت آسیب بیند و نه سوارش به رنج افتد، و مردم را به چشمه همواره جوشان و سرشار و سرریز می رساند و آنان را سیراب باز می گرداند، به گونه‌ای که شگفت زده می شدند، ولیکن او خود جز به قدر فرو نشاندن آتش تشنگی بر نمی گرفت، کمتر از آنکه او را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تحقیقاً برکت‌های آسمان و زمین برآنان گشوده می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زودی در دام کرده‌های خویش، گرفتار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زنده‌ای روزگاران تو را به شگفتی خواهد انداخت و حقّاً آن شگفتی پیامد این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تکیه‌گاه پیوستند و به چه دستاویزی چنگ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پیشتازان، سفله‌گان را نشاندند و وازده‌گان را جایگزین برجستگان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گروهی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یَحْسَبُونَ أَنَّهُمْ یُحْسِنُونَ صُنْعاً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کهف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أَلا إِنَّهُمْ هُمُ الْمُفْسِدُونَ وَ لکِنْ لا یَشْعُرُونَ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فَمَنْ یَهْدِی إِلَی الْحَقِّ أَحَقُّ أَنْ یُتَّبَعَ أَمَّنْ لا یَهِدِّی إِلَّا أَنْ یُهْدی فَما لَکُمْ کَیْفَ تَحْکُمُون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پندارند کار نیکی به انجام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آنان همان فساد پیشگانند لیکن خود نمی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به حق راه یافته است شایسته رهبری است یا آنکه خود راهبر نیست جز اینکه راه را به او بنمایند؟ چیست شما را چگونه داوری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سوگند به خداوند که تحقیقاً شتر خلافت آبستن حوادث است، دمی درنگ کنید تا فرزندش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پستان شتر خلافت، جامی لبریز از خون تازه و زهری تلخ بدوشند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یَخْسَرُ الْمُبْطِلُون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است که باطل پیشه‌گان زیانمند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آیندگان پیامد آنچه را پیشینیان بنیاد نهادند در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باید از خود دست بشویند و خود را به فتنه بسپارند و بر شما بشارت باد به شمشیری برنده و از هم گسسته‌ای فراگیر و بیداد ستمگران، که اموالتان را کم ارزش خواهند کرد و کشته شما را خویش درو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اندوه بر شما، و با شما چه باید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نُلْزِمُکُمُوها وَ أَنْتُمْ لَها کارِهُون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روشن بر شما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حقیقت روشن را بر شما تحمیل کرد با اینکه خود نمی 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فاطمه زهرا علیها السّلام خطاب به زنان مهاجر و انصار در اینجا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سوید بن غفله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راویان این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زنان، پیام زهرا را بر مردان خویش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سران مهاجر و انصار برای عذر خواهی به نزد آن حضرت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ابوالحسن علی علیه السّلام پیش از آنکه ما پیمان خویش را با دیگران محکم سازیم از ما خواسته بود، هرگز از او به دیگری نمی پیوستیم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دست بدارید بعد از این کار زشت جای پوزش نیست و بعد از کوتاهی کردن شما جای کاری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شیخ صدوق از علی بن ابی طالب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وفات حضرت زهرا سلام الله علیها فرا رسید، به امام 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من مردم، مرا در شب دفن کن و آن دو مرد را که گفتم با خبر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بیماری فاطمه شدّت گرفت زنان مهاجران و انصار نزد او گرد امدند و از وی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با بیماری ات چه می کنی؟ حضرت سلام الله علیها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نسبت به دنیایتان غضبناکم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مشابه همین روایت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احمد حسین بن عبدالله بن سعید عسکری درباره معنای این روایت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گفته حضرت زهرا سلام الله علیها که عألفةً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سخنی که شیخ صدوق درباره تفسیر این خطبه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همه آن سخن را در لابلای شرح خطبه با توجّه به اختلاف روایات آن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7" w:name="__RefHeading___Toc1151400_3264237689"/>
      <w:bookmarkStart w:id="638" w:name="_Toc265"/>
      <w:bookmarkEnd w:id="637"/>
      <w:r>
        <w:rPr>
          <w:rtl w:val="true"/>
        </w:rPr>
        <w:t>«</w:t>
      </w:r>
      <w:r>
        <w:rPr/>
        <w:t>9</w:t>
      </w:r>
      <w:r>
        <w:rPr>
          <w:rtl w:val="true"/>
        </w:rPr>
        <w:t>»</w:t>
      </w:r>
      <w:bookmarkEnd w:id="638"/>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سُوَیْدُ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علیها السلام الْمَرْضَةَ الَّتِی تُوُفِّیَتْ فِیهَا اجْتَمَعَ إِلَیْهَا نِسَاءُ الْمُهَاجِرِینَ وَ الْأَنْصَارِ یَعُدْنَهَا فَقُلْنَ لَهَا کَیْفَ أَصْبَحْتِ مِنْ عِلَّتِکِ یَا ابْنَةَ رَسُولِ اللَّهِ فَحَمِدَتِ اللَّهَ وَ صَلَّتْ عَلَی أَبِیهَا صلی الله علیه و آله ثُمَّ قَالَتْ أَصْبَحْتُ وَ اللَّهِ عَائِفَةً لِدُنْیَاکُنَّ قَالِیَةً لِرِجَالِکُنَّ لَفَظْتُهُمْ بَعْدَ أَنْ عَجَمْتُهُمْ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شَنَأْتُهُمْ بَعْدَ أَنْ سَبَرْتُهُمْ فَقُبْحاً لِفُلُولِ الْحَدِّ وَ اللَّعِبِ بَعْدَ الْجِدِّ وَ قَرْعِ الصَّفَاةِ وَ صَدْعِ الْقَنَاةِ وَ خَطَلِ الْآرَاءِ وَ زَلَلِ الْأَهْوَاءِ وَ بِئْسَ ما قَدَّمَتْ لَهُمْ أَنْفُسُهُمْ أَنْ سَخِطَ اللَّهُ عَلَیْهِمْ وَ فِی الْعَذابِ هُمْ خالِدُونَ لَا جَرَمَ لَقَدْ قَلَّدْتُهُمْ رِبْقَتَهَا وَ حَمَّلْتُهُمْ أَوْقَتَهَا وَ شَنَنْتُ عَلَیْهِمْ غَارَهَا فَجَدْعاً وَ عَقْراً وَ بُعْداً لِلْقَوْمِ الظَّالِمِینَ وَیْحَهُمْ أَنَّی زَعْزَعُوهَا عَنْ رَوَاسِی الرِّسَالَةِ وَ قَوَاعِدِ النُّبُوَّةِ وَ الدَّلَالَةِ وَ مَهْبِطِ الرُّوحِ الْأَمِینِ وَ الطَّبِینِ بِأُمُورِ الدُّنْیَا وَ الدِّینِ أَلا ذلِکَ هُوَ الْخُسْرانُ الْمُبِینُ وَ مَا الَّذِی نَقَمُوا مِنْ أَبِی الْحَسَنِ نَقَمُوا مِنْهُ وَ اللَّهِ نَکِیرَ سَیْفِهِ وَ قِلَّةَ مُبَالاتِهِ بِحَتْفِهِ وَ شِدَّةَ وَطْأَتِهِ وَ نَکَالَ وَقْعَتِهِ وَ تَنَمُّرَهُ فِی ذَاتِ اللَّهِ وَ تَاللَّهِ لَوْ مَالُوا عَنِ الْمَحَجَّةِ اللَّائِحَةِ وَ زَالُوا عَنْ قَبُولِ الْحُجَّةِ الْوَاضِحَةِ لَرَدَّهُمْ إِلَیْهَا وَ حَمَلَهُمْ عَلَیْهَا وَ لَسَارَ بِهِمْ سَیْراً سُجُحاً لَا یَکْلُمُ خِشَاشُهُ وَ لَا یَکِلُّ سَائِرُهُ وَ لَا یُمَلُّ رَاکِبُهُ وَ لَأَوْرَدَهُمْ مَنْهَلًا نَمِیراً صَافِیاً رَوِیّاً تَطْفَحُ ضَفَّتَاهُ وَ لَا یَتَرَنَّقُ جَانِبَاهُ وَ لَأَصْدَرَهُمْ بِطَاناً وَ نَصَحَ لَهُمْ سِرّاً وَ إِعْلَاناً وَ لَمْ یَکُنْ یُحَلَّی مِنَ الْغِنَی بِطَائِلٍ وَ لَا یَحْظَی مِنَ الدُّنْیَا بِنَائِلٍ غَیْرَ رَیِّ النَّاهِلِ وَ شُبْعَةِ الْکَلِّ وَ لَبَانَ لَهُمُ الزَّاهِدُ مِنَ الرَّاغِبِ وَ الصَّادِقُ مِنَ الْکَاذِبِ وَ لَوْ أَنَّ أَهْلَ الْقُری آمَنُوا وَ اتَّقَوْا لَفَتَحْنا عَلَیْهِمْ بَرَکاتٍ مِنَ السَّماءِ وَ الْأَرْضِ وَ لکِنْ کَذَّبُوا فَأَخَذْناهُمْ بِما کانُوا یَکْسِبُونَ وَ الَّذِینَ ظَلَمُوا مِنْ هؤُلاءِ سَیُصِیبُهُمْ سَیِّئاتُ ما کَسَبُوا وَ ما هُمْ بِمُعْجِزِینَ أَلَا هَلُمَّ فَاسْتَمِعْ وَ مَا عِشْتَ أَرَاکَ الدَّهْرُ عَجَباً وَ إِنْ تَعْجَبْ فَعَجَبٌ قَوْلُهُمْ لَیْتَ شِعْرِی إِلَی أَیِّ سِنَادٍ اسْتَنَدُوا وَ عَلَی أَیِّ عِمَادٍ اعْتَمَدُوا وَ بِأَیَّةِ عُرْوَةٍ تَمَسَّکُوا وَ عَلَی أَیَّةِ ذُرِّیَّةٍ أَقْدَمُوا وَ احْتَنَکُوا لَبِئْسَ الْمَوْلی وَ لَبِئْسَ الْعَشِیرُ وَ بِئْسَ لِلظَّالِمِینَ بَدَلًا اسْتَبْدَلُوا وَ اللَّهِ الذَّنَابَی بِالْقَوَادِمِ وَ الْعَجُزَ بِالْکَاهِلِ فَرَغْماً لِمَعَاطِسِ قَوْمٍ یَحْسَبُونَ أَنَّهُمْ یُحْسِنُونَ صُنْعاً أَلا إِنَّهُمْ هُمُ الْمُفْسِدُونَ وَ لکِنْ لا یَشْعُرُونَ وَیْحَهُمْ أَ فَمَنْ یَهْدِی إِلَی الْحَقِّ أَحَقُّ أَنْ یُتَّبَعَ أَمَّنْ لا یَهِدِّی إِلَّا أَنْ یُهْدی فَما لَکُمْ کَیْفَ تَحْکُمُونَ أَمَا لَعَمْرِی لَقَدْ لَقِحَتْ فَنَظِرَةٌ رَیْثَمَا تُنْتَجُ ثُمَّ احْتَلَبُوا مِلْ‌ءَ الْقَعْبِ دَماً عَبِیطاً وَ ذُعَافاً مُبِیداً هُنَالِکَ یَخْسَرُ الْمُبْطِلُونَ وَ یُعْرَفُ التَّالُونَ غِبَّ مَا أُسِّسَ الْأَوَّلُونَ </w:t>
      </w:r>
      <w:bookmarkStart w:id="639" w:name="pg13873_123238"/>
    </w:p>
    <w:p>
      <w:pPr>
        <w:pStyle w:val="BookText"/>
        <w:rPr/>
      </w:pPr>
      <w:bookmarkEnd w:id="639"/>
      <w:r>
        <w:rPr>
          <w:rFonts w:ascii="Amiri" w:hAnsi="Amiri" w:eastAsia="Amiri" w:cs="Amiri"/>
          <w:color w:val="111111"/>
          <w:sz w:val="28"/>
          <w:sz w:val="28"/>
          <w:szCs w:val="28"/>
          <w:rtl w:val="true"/>
          <w:lang w:bidi="ar-SA"/>
        </w:rPr>
        <w:t>ثُمَّ طِیبُوا عَنْ دُنْیَاکُمْ أَنْفُساً وَ اطْمَئِنُّوا لِلْفِتْنَةِ جَأْشاً وَ أَبْشِرُوا بِسَیْفٍ صَارِمٍ وَ سَطْوَةِ مُعْتَدٍ غَاشِمٍ وَ بِهَرْجٍ شَامِلٍ وَ اسْتِبْدَادٍ مِنَ الظَّالِمِینَ یَدَعُ فَیْئَکُمْ زَهِیداً وَ جَمْعَکُمْ حَصِیداً فَیَا حَسْرَةً لَکُمْ وَ أَنَّی بِکُمْ وَ قَدْ عَمِیَتْ عَلَیْکُمْ أَ نُلْزِمُکُمُوها وَ أَنْتُمْ لَها کارِهُونَ قَالَ سُوَیْدُ بْنُ غَفَلَةَ فَأَعَادَتِ النِّسَاءُ قَوْلَهَا علیها السلام عَلَی رِجَالِهِنَّ فَجَاءَ إِلَیْهَا قَوْمٌ مِنْ وُجُوهِ الْمُهَاجِرِینَ وَ الْأَنْصَارِ مُعْتَذِرِینَ وَ قَالُوا یَا سَیِّدَةَ النِّسَاءِ لَوْ کَانَ أَبُو الْحَسَنِ ذَکَرَ لَنَا هَذَا الْأَمْرَ مِنْ قَبْلِ أَنْ نُبْرِمَ الْعَهْدَ وَ نُحَکِّمَ الْعَقْدَ لَمَا عَدَلْنَا عَنْهُ إِلَی غَیْرِهِ فَقَالَتْ علیها السلام إِلَیْکُمْ عَنِّی فَلَا عُذْرَ بَعْدَ تَعْذِیرِکُمْ وَ لَا أَمْرَ بَعْدَ تَقْصِیرِکُمْ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سوید بن غفله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بیماری حضرت زهرای اطهر شدت گرفت، زنان مهاجرین و انصار در اطراف او گرد آمدند و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با بیماری ات چگونه صبح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عین حالی که از دنیای شما بیزارم، دشمن مردان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پس از اینکه آزمایش کردم از نزد خویشتن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بعد از اینکه آزمودم، ملول و محکوم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قبیح است که تیزی شمشیرشان کند شده و پس از جدّ به بازی گرفتن و کوبیدن سنگ و شکافتن نیزه و تزلزل اندیشه‌ها و لغزش هوا‌ها، چه بد آنچه که پیشاپیش برای خود تدارک دیدند، و آن چیز این است که خدای قهار بر آنها خشم گرفت و دائما در عذاب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مقام خلافت را به خود بستند و سنگینی بار آن را بر دوش خود گذاشتند و دامنه غارت‌های خود را گسترش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ظالم و ستمکار دچار دماغ سوختگی و قطع اعضا و محرومیت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ایشان که مقام خلافت را از خاندان رسالت، پایه‌های نبوت و هدایت، مهبط روح الامین و آن کسی که از امور دین و دنیا آگاه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غصب و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عمل یک زیانکاری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از ابوالحسن علی علیه السّلام بد دانستند به خدا سوگند از شمشیر او، نهراسیدن از مرگ، جنگاوری بی امان، عقاب و جدال و غضب کردن برای خدای او بدشان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آنان بعد از واگذاری مقام خلافت را به علی، از طریق واضح و حق و قبول حجت و برهان روشن منحرف و رویگردان می شدند، علی ایشان را به راه راست و حق راهنمایی و هدایت می کرد و آنان را به آرامش می‌رساند؛ محل لجام او مجروح نمی شد؛ راننده وی رنج نمی برد؛ سوار او ملول نمی شد؛ علی آنان را به سر چشمه‌ای می رساند که صاف و گوارا باشد؛ دو طرف آن پر می شد، دو طرف آن گل آلود نمی شد؛ آنها را از پر خوری بازمی داشت؛ در خلوت و جلوت آنان را نصیحت می کرد؛ از دنیا و مادیات آن فایده‌ای نمی برد؛ از دنیا از چیزی برخوردار نمی شد، مگر به قدری که شخص تشنه آب بنوشد و شخص گرسنه قوت لا یموت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شخص زاهد و دروغگو و راستگو را به ایشان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 وَ الْأَرْضِ وَ لکِنْ کَذَّبُوا فَأَخَذْناهُمْ بِما کانُوا یَکْسِبُونَ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ظَلَمُوا مِنْ هؤُلاءِ سَیُصِیبُهُمْ سَیِّئاتُ ما کَسَبُوا وَ ما هُمْ بِمُعْجِزِین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قریه‌ها ایمان می‌آوردند و پرهیزکار می شدند، ما برکات آسمان و زمین را برای ایشان می فرستادیم، ولی افسوس که حق را تکذیب کردند و ما آنان را به جزای اعمال زشت و ناپسندشان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عده آن افرادی که ظلم و ستم کردند، به زودی به جزای اعمال خود خواهند رسید و معجزه و قدرتی هم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عمرت روزگار مطالب شگفت آوری را به تو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تعجب می کنی، از سخنان آنان تعجب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می دانستم که ایشان به چه سندی استناد کردند؟ به چه تکیه‌گاهی اعتماد کردند؟ به چه دستگیره‌ای چنگ زدند؟ بر علیه چه خاندانی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سرپرست و همدم بدی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ظالم بد چیزی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دنباله‌روان را با پیشتازان عوض کردند و عقب‌افتادگان را با برآمدگان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سوخته باد دماغ گروهی که گمان می کنند عمل نیکویی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ایشان فساد می کنند، ولی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از کسی پیروی کرد که مردم را به راه حق راهنمایی می کند یا از پی کسی رفت که نمی تواند بشر را هدایت کند؟</w:t>
      </w:r>
    </w:p>
    <w:p>
      <w:pPr>
        <w:pStyle w:val="BookText"/>
        <w:rPr/>
      </w:pPr>
      <w:r>
        <w:rPr>
          <w:rFonts w:ascii="IRNazanin" w:hAnsi="IRNazanin" w:eastAsia="IRNazanin"/>
          <w:color w:val="111111"/>
          <w:sz w:val="28"/>
          <w:sz w:val="28"/>
          <w:szCs w:val="28"/>
          <w:rtl w:val="true"/>
          <w:lang w:bidi="fa-IR"/>
        </w:rPr>
        <w:t>شما را چه شده؟ چگونه قضاوت می کنید؟ به جان خودم قسم که فتنه آنان باردار حوادثی است، در انتظار باشید تا ببینید چه ثمری از آن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نظیر یک قدح، پر از خون تازه و زهر کشنده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است که طرفداران باطل دچار خسارت خواهند شد و بنیانگذار پیشینیان را خواهند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دنیای خود درگذرید و مطمئن باشید که گرفتار فتنه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به شمشیری برنده و ظلمی شدید، به فتنه‌ای عمومی و استبدادی از ستمکاران که اندکی شما را واگذار می کنند، آنگاه هستی شما را به یغما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حسرتا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 هدایت می شوید؟ در صورتی که هدایت از شما رخت بربست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 توانیم شما را ملزم و مجبور به راه راست کنیم، در صورتی که شما از راه راست بیزارید؟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سوید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گفته حضرت را بر مردانشان بازگو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از شخصیت‌های مهاجر و انصار نزد حضرت آمده و عذر خواهی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ابوالحسن این موضوع را برای ما پیش از آنکه پیمان را محکم کنیم و عقد وفاداری با دیگران را استحکام بخشین می گفت، ما از او به دیگری رو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عذری نمی ماند پس از تقصیر شما و امری نیست پس از کوتاهی شما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1151402_3264237689"/>
      <w:bookmarkStart w:id="641" w:name="_Toc266"/>
      <w:bookmarkEnd w:id="640"/>
      <w:r>
        <w:rPr>
          <w:rtl w:val="true"/>
        </w:rPr>
        <w:t>«</w:t>
      </w:r>
      <w:r>
        <w:rPr/>
        <w:t>10</w:t>
      </w:r>
      <w:r>
        <w:rPr>
          <w:rtl w:val="true"/>
        </w:rPr>
        <w:t>»</w:t>
      </w:r>
      <w:bookmarkEnd w:id="64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الْحَفَّارُ عَنْ إِسْمَاعِیلَ بْنِ عَلِیٍّ الدِّعْبِلِیِّ عَنْ أَحْمَدَ بْنِ عَلِیٍّ الْخَزَّازِ عَنْ أَبِی سَهْلٍ الدَّقَّاقِ عَنْ عَبْدِ الرَّزَّاقِ وَ قَالَ الدِّعْبِلِیُّ وَ حَدَّثَنَا إِسْحَاقُ بْنُ إِبْرَاهِیمَ الدَّیْرِیُّ عَنْ عَبْدِ الرَّزَّاقِ عَنْ مَعْمَرٍ عَنِ الزُّهْرِیِّ عَنْ عُبَیْدِ اللَّهِ بْنِ عَبْدِ اللَّهِ بْنِ عُتْبَةَ بْنِ مَسْعُودٍ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 نِسْوَةٌ مِنَ الْمُهَاجِرِینَ وَ الْأَنْصَارِ عَلَی فَاطِمَةَ بِنْتِ رَسُولِ اللَّهِ صلی الله علیه و آله یَعُدْنَهَا فِی عِلَّتِهَا فَقُلْنَ السَّلَامُ عَلَیْکِ یَا بِنْتَ رَسُولِ اللَّهِ صلی الله علیه و آله کَیْفَ أَصْبَحْتِ فَقَالَتْ أَصْبَحْتُ وَ اللَّهِ عَائِفَةً لِدُنْیَاکُنَّ قَالِیَةً لِرِجَالِکُنَّ لَفَظْتُهُمْ بَعْدَ إِذْ عَجَمْتُهُمْ وَ سَئِمْتُهُمْ بَعْدَ أَنْ سَبَرْتُهُمْ فَقُبْحاً لِأُفُونِ الرَّأْیِ وَ خَطَلِ الْقَوْلِ وَ خَوَرِ الْقَنَاةِ وَ لَبِئْسَ ما قَدَّمَتْ لَهُمْ أَنْفُسُهُمْ أَنْ سَخِطَ اللَّهُ عَلَیْهِمْ وَ فِی الْعَذابِ هُمْ خالِدُونَ لَا جَرَمَ وَ اللَّهِ لَقَدْ قَلَّدْتُهُمْ رِبْقَتَهَا وَ شَنَنْتُ عَلَیْهِمْ غَارَهَا فَجَدْعاً وَ رَغْماً لِلْقَوْمِ الظَّالِمِینَ وَیْحَهُمْ أَنَّی زَحْزَحُوهَا عَنْ أَبِی الْحَسَنِ مَا نَقَمُوا وَ اللَّهِ مِنْهُ إِلَّا نَکِیرَ سَیْفِهِ وَ نَکَالَ وَقْعِهِ وَ تَنَمُّرَهُ فِی ذَاتِ اللَّهِ وَ تَاللَّهِ لَوْ تَکَافُّوا عَلَیْهِ عَنْ زِمَامٍ نَبَذَهُ إِلَیْهِ رَسُولُ اللَّهِ صلی الله علیه وآله لَاعْتَلَقَهُ ثُمَّ لَسَارَ بِهِمْ سِیرَةً سُجُحاً فَإِنَّهُ قَوَاعِدُ الرِّسَالَةِ وَ رَوَاسِی النُّبُوَّةِ وَ مَهْبِطُ الرُّوحِ الْأَمِینِ وَ الطَّبِینِ بِأَمْرِ الدِّینِ وَ الدُّنْیَا وَ الْآخِرَةِ أَلَا ذلِکَ هُوَ الْخُسْرانُ الْمُبِینُ وَ اللَّهِ لَا یَکْتَلِمُ خِشَاشُهُ وَ لَا یُتَعْتَعُ رَاکِبُهُ وَ لَأَوْرَدَهُمْ مَنْهَلًا رَوِیّاً فَضْفَاضاً </w:t>
      </w:r>
      <w:bookmarkStart w:id="642" w:name="pg13873_123239"/>
    </w:p>
    <w:p>
      <w:pPr>
        <w:pStyle w:val="BookText"/>
        <w:rPr/>
      </w:pPr>
      <w:bookmarkEnd w:id="642"/>
      <w:r>
        <w:rPr>
          <w:rFonts w:ascii="Amiri" w:hAnsi="Amiri" w:eastAsia="Amiri" w:cs="Amiri"/>
          <w:color w:val="111111"/>
          <w:sz w:val="28"/>
          <w:sz w:val="28"/>
          <w:szCs w:val="28"/>
          <w:rtl w:val="true"/>
          <w:lang w:bidi="ar-SA"/>
        </w:rPr>
        <w:t>تَطْفَحُ ضَفَّتُهُ وَ لَأَصْدَرَهُمْ بِطَاناً قَدْ خَثَرَ بِهِمُ الرَّیُّ غَیْرَ مُتَحَلٍّ بِطَائِلٍ إِلَّا تَغَمُّرَ النَّاهِلِ وَ رَدْعَ سَوْرَةِ سَغَبٍ وَ لَفُتِحَتْ عَلَیْهِمْ بَرَکاتٍ مِنَ السَّماءِ وَ الْأَرْضِ وَ سَیَأْخُذُهُمُ اللَّهُ بِمَا کَانُوا یَکْسِبُونَ فَهَلُمَّ فَاسْمَعْ فَمَا عِشْتَ أَرَاکَ الدَّهْرُ عَجَباً وَ إِنْ تَعْجَبْ بَعْدَ الْحَادِثِ فَمَا بَالُهُمْ بِأَیِّ سَنَدٍ اسْتَنَدُوا أَمْ بِأَیَّةِ عُرْوَةٍ تَمَسَّکُوا لَبِئْسَ الْمَوْلی وَ لَبِئْسَ الْعَشِیرُ وَ بِئْسَ لِلظَّالِمِینَ بَدَلًا اسْتَبْدَلُوا الذُّنَابَی بِالْقَوَادِمِ وَ الْحَرُونَ بِالْقَاحِمِ وَ الْعَجُزَ بِالْکَاهِلِ فَتَعْساً لِقَوْمٍ یَحْسَبُونَ أَنَّهُمْ یُحْسِنُونَ صُنْعاً أَلا إِنَّهُمْ هُمُ الْمُفْسِدُونَ وَ لکِنْ لا یَشْعُرُونَ أَ فَمَنْ یَهْدِی إِلَی الْحَقِّ أَحَقُّ أَنْ یُتَّبَعَ أَمَّنْ لا یَهِدِّی إِلَّا أَنْ یُهْدی فَما لَکُمْ کَیْفَ تَحْکُمُونَ لَقِحَتْ فَنَظِرَةٌ رَیْثَمَا تُنْتَجُ ثُمَّ احْتَلَبُوا طِلَاعَ الْقَعْبِ دَماً عَبِیطاً وَ ذُعَافاً مُبِیداً هُنَالِکَ یَخْسَرُ الْمُبْطِلُونَ وَ یَعْرِفُ التَّالُونَ غِبَّ مَا أَسَّسَ الْأَوَّلُونَ ثُمَّ طِیبُوا بَعْدَ ذَلِکَ عَنْ أَنْفُسِکُمْ لِفِتَنِهَا ثُمَّ اطْمَئِنُّوا لِلْفِتْنَةِ جَأْشاً وَ أَبْشِرُوا بِسَیْفٍ صَارِمٍ وَ هَرْجٍ دَائِمٍ شَامِلٍ وَ اسْتِبْدَادٍ مِنَ الظَّالِمِینَ فَزَرَعَ فَیْئُکُمْ زَهِیداً وَ جَمَعَکُمْ حَصِیداً فَیَا حَسْرَةً لَهُمْ وَ قَدْ عَمِیَتْ عَلَیْهِمُ الْأَنْبَاءُ أَ نُلْزِمُکُمُوها وَ أَنْتُمْ لَها کارِهُونَ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مهاجر و انصار خدمت فاطمه دختر رسول خدا صلی الله علیه و آله آمدند و در بیماری‌اش از او عیادت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دنیای شما را ناگوار می دانم و با مردانتان بغض و کینه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سان لقمه‌ای که هنوز دندان بر آن ننهاده‌ای، از دهان بیرون افکنده‌ام و پس از آزمودن آنان کینه ایشان را به دل گرفته‌ام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زشت است سستی رأی بودن و تزلزل در گفتار و از کار افتادن نیزه؛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 است آن خشم الهی که خود برای خویش فراهم آورده‌اند آنان همیشه در عذاب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ناچار آنان را در بند کارهای زشتشان می دانم و ننگ این رخداد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بردگی، نابودی برای قوم ستمگر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آنان خلافت را از ابوالحسن دور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از ابوالحسن تنها بی پروایی شمشیر و سختی کارزار و خشم خدایی او را خوش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آنان از مرکب خلافتی که پیامبر به علی سپرده بود دست می کشیدند و با علی می شدند، وی با آن دمساز می گشت و آنگاه مردم را نرم و آسان راه می برد، چرا که اوست پایه‌های نبوّت و سنگ پایه‌های رسالت و جایگاه روح الامین و آنکه در امر دنیا و دین و آخرت روشن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راستی این زیان فراوان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بینی شتر خلافت آسیب نمی دید و سوار آن به رنج نمی افتاد و وی مردم را به چشمه سیراب و همواره جوشان و سر ریز وارد می کرد و آنان را سیراب بیرون می آورد، به گونه‌ای که از سیرابی سنگین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او خود جز کفی از آب و جز به قدر فرو نشاندن شدّت گرسنگی بر‌نمی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تحقیقاً برکت‌های آسمان و زمین برآنان گشوده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اکنون خداوند آنان را به زودی در دام کرده‌های خویش گرفتار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زنده‌ای روزگاران تو را به شگفتی خواهد انداخت و حقّاً آن شگفتی پیامد این حادثه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تکیه‌گاه پیوستند و به چه دستاویزی چنگ زده‌اند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الْمَوْلی وَ لَبِئْسَ الْعَشِیرُ وَ بِئْسَ لِلظَّالِمِینَ بَدَلا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سرپرستی و بد گروه همراهی است و بد جایگزینی است برای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جای پیشتازان، سفله‌گان را نشاندند و چموش عصیانگر را با شجاع آماده عوض کردند و وازده‌گان را جایگزین برجسته‌گان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گروهی که می پندارند کار نیکی به انجام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آنان همان فساد پیشگانند، لیکن خود نمی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به حق راه یافته است شایسته رهبری است یا آنکه خود راهبر نیست جز اینکه راه را به او بنمایند؟ چیست شما را چگونه داوری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 شتر خلافت آبستن حوادث است، درنگ تا فرزندش را به دنیا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پستان شتر خلافت جامی لبریز از خون تازه و زهری تلخ بدوشند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است که باطل پیشه‌گان زیانمند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آیندگان پیامد آنچه را پیشینیان بنیاد نهادند، درخواهند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باید از خود دست بشویید و خود را به فتنه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شما بشارت باد به شمشیری برنده و از هم گسسته‌ای فراگیر و دائم و بیداد ستمگران، که اموالتان را به ناحق می گیرند و آنچه جمع کردید را درو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اندوه بر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روشن بر آنان مشتبه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حقیقت روشن را بر شما تحمیل کرد با اینکه خود نمی خواهید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1151404_3264237689"/>
      <w:bookmarkStart w:id="644" w:name="_Toc267"/>
      <w:bookmarkEnd w:id="643"/>
      <w:r>
        <w:rPr>
          <w:rtl w:val="true"/>
        </w:rPr>
        <w:t>بیان</w:t>
      </w:r>
      <w:bookmarkEnd w:id="644"/>
    </w:p>
    <w:p>
      <w:pPr>
        <w:pStyle w:val="BookText"/>
        <w:rPr/>
      </w:pPr>
      <w:r>
        <w:rPr>
          <w:rFonts w:ascii="IRNazanin" w:hAnsi="IRNazanin" w:eastAsia="IRNazanin"/>
          <w:color w:val="111111"/>
          <w:sz w:val="28"/>
          <w:sz w:val="28"/>
          <w:szCs w:val="28"/>
          <w:rtl w:val="true"/>
          <w:lang w:bidi="fa-IR"/>
        </w:rPr>
        <w:t>أقول روی صاحب کشف الغمة الروایتین اللتین أوردهما الصدوق عن کتاب السقیفة بحذف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ابن أبی الحدید فی شرح نهج البلاغة عن أحمد بن عبد العزیز الجوهری عن محمد بن زکریا عن محمد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أورده الصدوق و إنما أوردتها مکررة للاختلاف الکثیر بین روایاتها و شدة الاعتناء بشأنها و لنشرحها لاحتیاج جل فقراتها إلی الشرح و البیان زیادة علی ما أورده الصدوق و الله المستعان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قولها علیها السلام عائفة أی کارهة یقال عاف الرجل الطعام یعافه عیافا إذا کرهه و القالیة المبغضة قال تعالی ما وَدَّعَکَ رَبُّکَ وَ ما قَلی‌</w:t>
      </w:r>
      <w:r>
        <w:rPr>
          <w:rStyle w:val="FootnoteAnchor"/>
          <w:rtl w:val="true"/>
        </w:rPr>
        <w:footnoteReference w:id="192"/>
      </w:r>
      <w:r>
        <w:rPr>
          <w:rFonts w:ascii="IRNazanin" w:hAnsi="IRNazanin" w:eastAsia="IRNazanin"/>
          <w:color w:val="111111"/>
          <w:sz w:val="28"/>
          <w:sz w:val="28"/>
          <w:szCs w:val="28"/>
          <w:rtl w:val="true"/>
          <w:lang w:bidi="fa-IR"/>
        </w:rPr>
        <w:t xml:space="preserve">و لفظت الشی‌ء من فمی أی رمیته و طرحته و العجم العض تقول عجمت العود أعجمه </w:t>
      </w:r>
    </w:p>
    <w:p>
      <w:pPr>
        <w:pStyle w:val="BookText"/>
        <w:rPr/>
      </w:pPr>
      <w:r>
        <w:rPr>
          <w:rFonts w:ascii="IRNazanin" w:hAnsi="IRNazanin" w:eastAsia="IRNazanin"/>
          <w:color w:val="111111"/>
          <w:sz w:val="28"/>
          <w:sz w:val="28"/>
          <w:szCs w:val="28"/>
          <w:rtl w:val="true"/>
          <w:lang w:bidi="fa-IR"/>
        </w:rPr>
        <w:t>بالضم إذا عضضته و شنأه کمنعه و سمعه أبغضه و سبرتهم أی اختبرتهم فعلی ما فی أکثر الروایات المعنی طرحتهم و أبغضتهم بعد امتحانهم و مشاهدة سیرتهم و أطوارهم و علی روایة الصدوق المعنی أنی کنت عالمة بقبح سیرتهم و سوء سریرتهم فطرحتهم ثم لما اختبرتهم شنئتهم و أبغضتهم أی تأکد إنکاری بعد الاختبار و یحتمل أن یکون الأول إشارة إلی شناعة أطوارهم الظاهرة و الثانی إلی خبث سرائرهم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فقبحا لفلول الحد إلی قولها خالدون قبحا بالضم مصدر حذف فعله إما من قولهم قبحه الله قبحا أو من قبح بالضم قباحة فحرف الجر علی الأول داخل علی المفعول و علی الثانی علی الفاعل و الفلول بالضم جمع فل بالفتح و هو الثلمة و الکسر فی حد السیف و حکی الخلیل فی العین أنه یکون مصدرا و لعله أنسب بالمقام و حد الشی‌ء شباته و حد الرجل بأسه و الخور بالفتح و التحریک الضعف و القناة الرمح و الخطل بالتحریک المنطق الفاسد المضطرب و خطل الرأی فساده و اضطرابه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اللعب بعد الجد أی أخذتم دینکم باللعب و الباطل بعد أن کنتم مجدین فیه آخذین بالحجة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و قرع الصفاة الصفاة الحجر الأملس أی جعلتم أنفسکم مقرعا لخصامکم حتی قرعوا صفاتکم أیضا قال الجزری فی حدیث معاویة یضرب صفاتها بمعوله و هو تمثیل أی اجتهد علیه و بالغ فی امتحانه و اختباره و منه الحدیث لا یقرع لهم صفاة أی لا ینالهم أحد بسوء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کنایة عن عدم تأثیر حیلتهم بعد ذلک و فلول حدهم کما أن من یضرب السیف علی الصفاة لا یؤثر فیها و یفل السیف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صدع القناة شقها و السامة الملال و قَالَ الْجَزَرِیُّ فِی حَدِیثِ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مُشَاوَرَةَ النِّسَاءِ فَإِنَّ رَأْیَهُنَّ إِلَی أَفْنٍ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الأفن النقص و رجل أفن و مأفون أی ناقص العقل و قوله تعالی أَنْ سَخِطَ اللَّهُ هو المخصوص بالذم أو علة الذم و المخصوص محذوف أی لبئس شیئا ذلک لأن کسبهم السخط و الخلود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قولها علیها السلام لا جرم لقد قلدتهم ربقتها لا جرم کلمة تورد لتحقیق الشی‌ء و الربقة فی الأصل عروة فی حبل تجعل فی عنق البهیمة أو یدها تمسکها و یقال للحبل الذی تکون فیه الربقة ربق و تجمع علی ربق و رباق و أرباق و الضمیر فی ربقتها راجع إلی الخلافة المدلول علیه بالمقام أو إلی فدک أو حقوق أهل البیت علیهم السلام أی جعلت إثمها لازمة لرقابهم کالقلائد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و شننت علیهم غارها الشن رش الماء رشا متفرقا و السن بالمهملة الصب المتصل و منه قولهم شنت علیهم الغارة إذا فرقت علیهم من کل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و حملتهم أوقتها قال الجوهری الأوق الثقل یقال ألقی علیه أوقه و قد أوقته تأویقا أی حملته المشقة و المکروه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فجدعا و عقرا الجدع قطع الأنف أو الأذن أو الشفة و هو بالأنف أخص و یکون بمعنی الحبس و العقر بالفتح الجرح و یقال فی الدعاء علی الإنسان عقرا له و حلقا أی عقر الله جسده و أصابه بوجع فی حلقه و أصل العقر ضرب قوائم البعیر أو الشاة بالسیف ثم اتسع فیه فاستعمل فی القتل و الهلاک و هذه المصادر یجب حذف الفعل منها و السحق بالضم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ویحهم أنی زحزحوها عن رواسی الرسالة ویح کلمة تستعمل فی الترحم و التوجع و التعجب و الزحزحة التنحیة و التبعید و الزعزعة التحریک و الرواسی من الجبال الثوابت الرواسخ و قواعد البیت أساسه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و الطبین هو بالطاء المهملة و الباء الموحدة الفطن الحاذق</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علیها السلام و ما نقموا من أبی الحسن إلی قولها فی ذات الله و فی کشف الغمة و ما الذی نقموا من أبی الحسن یقال نقمت علی الرجل کضربت و قال الکسائی کعلمت لغة أی عتبت علیه و کرهت شیئا منه و التنکیر الإنکار و التنکر التغیر عن حال یسرک إلی حال تکرهها و الاسم النکیر و ما هنا یحتمل المعنیین و الأول أظهر أی إنکار سیفه فإنه علیه السلام کان لا یسل سیفه إلا لتغییر المنکرات و الوطأة الأخذة الشدیدة و الضغطة و أصل الوطء الدوس بالقدم </w:t>
      </w:r>
    </w:p>
    <w:p>
      <w:pPr>
        <w:pStyle w:val="BookText"/>
        <w:rPr/>
      </w:pPr>
      <w:r>
        <w:rPr>
          <w:rFonts w:ascii="IRNazanin" w:hAnsi="IRNazanin" w:eastAsia="IRNazanin"/>
          <w:color w:val="111111"/>
          <w:sz w:val="28"/>
          <w:sz w:val="28"/>
          <w:szCs w:val="28"/>
          <w:rtl w:val="true"/>
          <w:lang w:bidi="fa-IR"/>
        </w:rPr>
        <w:t>و یطلق علی الغزو و القتل لأن من یطأ الشی‌ء برجلیه فقد استقصی فی هلاکه و إهانته و النکال العقوبة التی تنکل الناس و الوقعة صدمة الحرب و تنمر فلان أی تغیر و تنکر و أوعد لأن النمر لا تلقاه أبدا إلا متنکرا غضبان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فی ذات الله قال الطیبی ذات الشی‌ء نفسه و حقیقته و المراد ما أضیف إلیه و قال الطبرسی فی قوله تعالی وَ أَصْلِحُوا ذاتَ بَیْنِکُمْ کنایة عن المنازعة و الخصومة و الذات هی الخلقة و البنیة یقال فلان فی ذاته صالح أی فی خلقته و بنیته یعنی أصلحوا نفس کل شی‌ء بینکم أو أصلحوا حال کل نفس بینکم و قیل معناه و أصلحوا حقیقة وصلکم و کذلک معنی اللهم أصلح ذات البین أی أصلح الحال التی بها یجتمع المسلمون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بقولها فی ذات الله أی فی الله و لله بناء علی أن المراد بالذات الحقیقة أو فی الأمور و الأحوال التی تتعلق بالله من دینه و شرعه و غیر ذلک کقوله تعالی إِنَّهُ عَلِیمٌ بِذاتِ الصُّدُورِ أی المضمرات التی فی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قولها علیها السلام و تالله لو مالوا أی بعد أن مکنوه فی الخلافة قولها علیها السلام و تالله لو تکافوا إلی قولها بما کانوا یکسبون التکاف تفاعل من الکف و هو الدفع و الصرف و الزمام ککتاب الخیط الذی یشد فی البرة أو الخشاش ثم یشد فی طرفه المقود و قد یسمی المقود زماما و نبذه أی طرحه و فی الصحاح اعتلقه أی أحبه و لعله هنا بمعنی تعلق به و إن لم أجد فیما عندنا من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السجح بضمتین اللین السهل و الکلم الجرح و الخشاش بکسر الخاء المعجمة ما یجعل فی أنف البعیر من خشب و یشد به الزمام لیکون أسرع لانقیاده و تعتعت الرجل أی أقلقته و أزعجته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المنهل المورد و هو عین ماء ترده الإبل فی المراعی و تسمی المنازل التی فی المفاوز علی طرق السفار مناهل لأن فیها ماء قاله الجوهری و قال ماء نمیر أی ناجع عذبا کان أو غیره و قال الصدوق نقلا عن الحسین بن عبد الله بن </w:t>
      </w:r>
    </w:p>
    <w:p>
      <w:pPr>
        <w:pStyle w:val="BookText"/>
        <w:rPr/>
      </w:pPr>
      <w:r>
        <w:rPr>
          <w:rFonts w:ascii="IRNazanin" w:hAnsi="IRNazanin" w:eastAsia="IRNazanin"/>
          <w:color w:val="111111"/>
          <w:sz w:val="28"/>
          <w:sz w:val="28"/>
          <w:szCs w:val="28"/>
          <w:rtl w:val="true"/>
          <w:lang w:bidi="fa-IR"/>
        </w:rPr>
        <w:t>سعید العسکری النمیر الماء النامی فی الجسد</w:t>
      </w:r>
      <w:r>
        <w:rPr>
          <w:rStyle w:val="FootnoteAnchor"/>
          <w:rtl w:val="true"/>
        </w:rPr>
        <w:footnoteReference w:id="193"/>
      </w:r>
      <w:r>
        <w:rPr>
          <w:rFonts w:ascii="IRNazanin" w:hAnsi="IRNazanin" w:eastAsia="IRNazanin"/>
          <w:color w:val="111111"/>
          <w:sz w:val="28"/>
          <w:sz w:val="28"/>
          <w:szCs w:val="28"/>
          <w:rtl w:val="true"/>
          <w:lang w:bidi="fa-IR"/>
        </w:rPr>
        <w:t>و قال الجوهری الروی سحابة عظیمة القطر شدیدة الوقع و یقال شربت شربا رویا و الفضفاض الواسع یقال ثوب فضفاض و عیش فضفاض و درع فضفاضة و ضفتا النهر بالکسر و قیل و بالفتح أیضا جانباه و تطفح أی تمتلئ حتی تفیض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رنق الماء کفرح و نصر و ترنق کدر و صار الماء رونقة غلب الطین علی الماء و الترنوق الطین الذی فی الأنهار و المسیل فالظاهر أن المراد بقولها و لا یترنق جانباه أنه لا ینقص الماء حتی یظهر الطین و الحمأ من جانبی النهر و یتکدر الماء بذلک و بطن کعلم عظم بطنه من الشبع و منه الحدیث تغدو خماصا و تروح بطانا و المراد عظم بطنهم من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تحیر الماء أی اجتمع و دار کالمتحیر یرجع أقصاه إلی أدناه و یقال تحیرت الأرض بالماء إذا امتلأت و لعل الباء بمعنی فی أی تحیر فیهم الری أو للتعدیة أی صاروا حیاری لکثرة الری و الری بالکسر و الفتح ضد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الشیخ قد خثر بالخاء المعجمة و الثاء المثلثة أی أثقلهم من قولک أصبح فلان خاثر النفس أی ثقیل النفس غیر طیب و لا نشیط و حلی منه بخیر کرضی أی أصاب خیرا و قال الجوهری قولهم لم یحل منها بطائل أی لم یستفد منها کثیر فائدة و التحلی التزین و الطائل الغناء و المزیة و السعة و الفضل و التغمر هو الشرب دون الری مأخوذ من الغمر بضم الغین المعجمة و فتح المیم و هو القدح الصغیر</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الناهل العطشان و الریان و المراد هنا الأول و الردع الکف و الدفع و الردعة الدفعة منه و فی جمیع الروایات سوی معانی الأخبار سورة الساغب و فیه شررة الساغب و لعله من تصحیف النساخ و الشرر ما یتطایر من النار و لا </w:t>
      </w:r>
    </w:p>
    <w:p>
      <w:pPr>
        <w:pStyle w:val="BookText"/>
        <w:rPr/>
      </w:pPr>
      <w:r>
        <w:rPr>
          <w:rFonts w:ascii="IRNazanin" w:hAnsi="IRNazanin" w:eastAsia="IRNazanin"/>
          <w:color w:val="111111"/>
          <w:sz w:val="28"/>
          <w:sz w:val="28"/>
          <w:szCs w:val="28"/>
          <w:rtl w:val="true"/>
          <w:lang w:bidi="fa-IR"/>
        </w:rPr>
        <w:t>یبعد أن یکون من الشره بمعنی الحرص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سورة الشی‌ء بالفتح حدته و شدته و السغب 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الحظوة بالضم و الکسر و الحظة کعدة المکانة و الحظ من الرزق و حظی کل واحد من الزوجین عند صاحبه کرضی و النائل العطیة و لعل فیه شبه القلب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الکافل العائل و الذی لا یأکل أو یصل الصیام و الضامن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هنا بکل من المعنیین الأولین و یحتمل أن یکون بمعنی کافل الیتیم فإنه لا یحل له الأکل إلا بقدر البلغة و حاصل المعنی أنه لو منع کل منهم الآخرین عن الزمام الذی نبذه رسول الله صلی الله علیه و آله و هو تولی أمر الأمة لتعلق به أمیر المؤمنین علیه السلام أو أخذه محبا له و لسلک بهم طریق الحق من غیر أن یترک شیئا من أوامر الله أو یتعدی حدا من حدوده و من غیر أن یشق علی الأمة و یکلفهم فوق طاقتهم و وسعهم و لفازوا بالعیش الرغید فی الدنیا و الآخرة و لم یکن ینتفع من دنیاهم و ما یتولی من أمرهم إلا بقدر البلغة و سد الخلة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ألا هلم فاسمع فی روایة ابن أبی الحدید ألا هلمن فاسمعن و ما عشتن أراکن الدهر عجبا إلی أی لجإ لجئوا و استندوا و بأی عروة تمسکوا لَبِئْسَ الْمَوْلی وَ لَبِئْسَ الْعَشِیرُ و ل بِئْسَ لِلظَّالِمِینَ بَدَلًا قال الجوهری هلم یا رجل بفتح المیم بمعنی تعال یستوی فیه الواحد و الجمع و التأنیث فی لغة أهل الحجاز و أهل نجد یصرفونها فیقولون للاثنین هلما و للجمع هلموا و للمرأة هلمی و للنساء هلممن و الأول أفصح و إذا أدخلت علیه النون الثقیلة قلت هلمن یا رجل و للمرأة هلمن بکسر المیم و فی التثنیة هلمان للمؤنث و المذکر جمیعا و هلمن یا رجال بضم المیم و هلممنان یا نسوة انتهی و علی الروایات الأخر الخطاب عام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و ما عشتن أی أراکن الدهر شیئا عجیبا لا یذهب عجبه و غرابته </w:t>
      </w:r>
    </w:p>
    <w:p>
      <w:pPr>
        <w:pStyle w:val="BookText"/>
        <w:rPr/>
      </w:pPr>
      <w:r>
        <w:rPr>
          <w:rFonts w:ascii="IRNazanin" w:hAnsi="IRNazanin" w:eastAsia="IRNazanin"/>
          <w:color w:val="111111"/>
          <w:sz w:val="28"/>
          <w:sz w:val="28"/>
          <w:szCs w:val="28"/>
          <w:rtl w:val="true"/>
          <w:lang w:bidi="fa-IR"/>
        </w:rPr>
        <w:t>مدة حیاتکن أو یتجدد لکن کل یوم أمر عجیب متفرع علی هذا الحادث الغریب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شعرت بالشی‌ء أشعر به شعرا أی فطنت له و منه قولهم لیت شعری أی لیتنی علمت و اللجأ محرکة الملاذ و المعقل کالملجأ و لجأت إلی فلان إذا استندت إلیه و اعتضدت به و السناد ما یستند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الجوهری احتنک الجراد الأرض أی أکل ما علیها و أتی علی نبتها و قوله تعالی حاکیا عن إبلیس لَأَحْتَنِکَنَّ ذُرِّیَّتَهُ‌</w:t>
      </w:r>
      <w:r>
        <w:rPr>
          <w:rStyle w:val="FootnoteAnchor"/>
          <w:rtl w:val="true"/>
        </w:rPr>
        <w:footnoteReference w:id="194"/>
      </w:r>
      <w:r>
        <w:rPr>
          <w:rFonts w:ascii="IRNazanin" w:hAnsi="IRNazanin" w:eastAsia="IRNazanin"/>
          <w:color w:val="111111"/>
          <w:sz w:val="28"/>
          <w:sz w:val="28"/>
          <w:szCs w:val="28"/>
          <w:rtl w:val="true"/>
          <w:lang w:bidi="fa-IR"/>
        </w:rPr>
        <w:t>قال الفراء یرید لأستولین علیهم و المراد بالذریة ذریة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المولی الناصر و المحب و العشیر الصاحب المخالط المعاشر و ل بِئْسَ لِلظَّالِمِینَ بَدَلًا أی بئس البدل من اختاروه علی إمام العدل و هو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استبدلوا إلی قولها کیف تحکمون الذنابی بالضم ذنب الطائر و منبت الذنب و الذنابی فی الطائر أکثر استعمالا من الذنب و فی الفرس و البعیر و نحوهما الذنب أکثر و فی جناح الطائر أربع ذنابی بعد الخوافی و هی ما دون الریشات العشر من مقدم الجناح التی تسمی قوادم و الذنابی من الناس السفلة و الأتباع</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الحرون فرس لا ینقاد و إذا اشتدت به الجری وقف و قحم فی الأمر قحوما رمی بنفسه فیه من غیر رویة استعیر الأول للجبان و الجاهل و الثانی للشجاع و العالم بالأمور الذی یأتی بها من غیر احتیاج إلی ترو و تفکر و العجز کالعضد مؤخر الشی‌ء یؤنث و یذکر و هو للرجل و المرأة جمیعا و الکاهل الحارک و هو ما بین الکتفین و کاهل القوم عمدتهم فی المهمات و عدتهم للشدائد و الملمات و رغما مثلثة مصدر رغم أنفه أی لصق بالرغام بالفتح و هو التراب و رغم الأنف یستعمل فی الذل و العجز عن الانتصار و الانقیاد علی کره و المعاطس جمع معطس بالکسر و الفتح و هو الأنف و قرئ فی الآیة یهدی بفتح الهاء و کسرها و تشدید </w:t>
      </w:r>
    </w:p>
    <w:p>
      <w:pPr>
        <w:pStyle w:val="BookText"/>
        <w:rPr/>
      </w:pPr>
      <w:r>
        <w:rPr>
          <w:rFonts w:ascii="IRNazanin" w:hAnsi="IRNazanin" w:eastAsia="IRNazanin"/>
          <w:color w:val="111111"/>
          <w:sz w:val="28"/>
          <w:sz w:val="28"/>
          <w:szCs w:val="28"/>
          <w:rtl w:val="true"/>
          <w:lang w:bidi="fa-IR"/>
        </w:rPr>
        <w:t>الدال فأصله یهتدی و بتخفیف الدال و سکون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قولها علیها السلام أما لعمر إلهک إلی آخر الخبر و فی بعض نسخ ابن أبی الحدید أما لعمر الله و فی بعضها أما لعمر إلهکن و العمر بالفتح و الضم بمعنی العیش الطویل و لا یستعمل فی القسم إلا العمر بالفتح و رفعه بالابتداء أی عمر الله قسمی و معنی عمر الله بقاؤه و دوامه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لقحت کعلمت أی حملت و الفاعل فعلتهم أو فعالهم أو الفتنة أو الأزمنة و النظرة بفتح النون و کسر الظاء التأخیر و اسم یقوم مقام الإنظار و نظرة إما مرفوع بالخبریة و المبتدأ محذوف کما فی قوله تعالی فَنَظِرَةٌ إِلی مَیْسَرَةٍ</w:t>
      </w:r>
      <w:r>
        <w:rPr>
          <w:rStyle w:val="FootnoteAnchor"/>
          <w:rtl w:val="true"/>
        </w:rPr>
        <w:footnoteReference w:id="195"/>
      </w:r>
      <w:r>
        <w:rPr>
          <w:rFonts w:ascii="IRNazanin" w:hAnsi="IRNazanin" w:eastAsia="IRNazanin"/>
          <w:color w:val="111111"/>
          <w:sz w:val="28"/>
          <w:sz w:val="28"/>
          <w:szCs w:val="28"/>
          <w:rtl w:val="true"/>
          <w:lang w:bidi="fa-IR"/>
        </w:rPr>
        <w:t>أی فالواجب نظرة و نحو ذلک و إما منصوب بالمصدریة أی انتظروا أو انظروا نظرة قلیلة و الأخیر أظهر کما اختاره الصدوق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ریثما تنتج أی قدر ما تنتج یقال نتجت الناقة علی ما لم یسم فاعله تنتج نتاجا و قد نتجها أهلها نتجا و أنتجت الفرس إذا حان نتاجها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القعب قدح من خشب یروی الرجل أو قدح ضخم و احتلاب طلاع القعب هو أن یمتلئ من اللبن حتی یطلع عنه و یسیل و العبیط الطری و الذعاف کغراب السم و المقر بکسر القاف الصبر و ربما یسکن و أمقر أی صار مرا و المبید المهلک و أمضه الجرح أوجعه و غب کل شی‌ء عاقبته و طاب نفس فلان بکذا أی رضی به من دون أن یکرهه علیه أحد و طاب نفسه عن کذا أی رضی ببذله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نفسا منصوب علی التمیز و فی کتاب ناظر عین الغریبین‌</w:t>
      </w:r>
      <w:r>
        <w:rPr>
          <w:rStyle w:val="FootnoteAnchor"/>
          <w:rtl w:val="true"/>
        </w:rPr>
        <w:footnoteReference w:id="196"/>
      </w:r>
      <w:r>
        <w:rPr>
          <w:rFonts w:ascii="IRNazanin" w:hAnsi="IRNazanin" w:eastAsia="IRNazanin"/>
          <w:color w:val="111111"/>
          <w:sz w:val="28"/>
          <w:sz w:val="28"/>
          <w:szCs w:val="28"/>
          <w:rtl w:val="true"/>
          <w:lang w:bidi="fa-IR"/>
        </w:rPr>
        <w:t xml:space="preserve">طمأنته سکنته فاطمأن و الجأش مهموزا النفس و القلب أی اجعلوا قلوبکم مطمئنة لنزول الفتنة و السیف الصارم القاطع و الغشم الظلم و الهرج الفتنة و الاختلاط و فی روایة ابن أبی الحدید و قرح شامل فالمراد بشمول القرح إما للأفراد </w:t>
      </w:r>
      <w:bookmarkStart w:id="645" w:name="pg13873_123247"/>
    </w:p>
    <w:p>
      <w:pPr>
        <w:pStyle w:val="BookText"/>
        <w:rPr/>
      </w:pPr>
      <w:bookmarkEnd w:id="645"/>
      <w:r>
        <w:rPr>
          <w:rFonts w:ascii="IRNazanin" w:hAnsi="IRNazanin" w:eastAsia="IRNazanin"/>
          <w:color w:val="111111"/>
          <w:sz w:val="28"/>
          <w:sz w:val="28"/>
          <w:szCs w:val="28"/>
          <w:rtl w:val="true"/>
          <w:lang w:bidi="fa-IR"/>
        </w:rPr>
        <w:t>أو للأعضاء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الاستبداد بالشی‌ء التفرد به و الضمیر المرفوع فی یدع راجع إلی الاستبداد و الفی‌ء الغنیمة و الخراج و ما حصل للمسلمین من أموال الکفار من غیر حرب و الزهید القلیل و الحصید المحصود و علی روایة زرعکم کنایة عن أخذ أموالهم بغیر حق و علی روایة جمعکم یحتمل ذلک و أن یکون کنایة عن قتلهم و استئصالهم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أنی بکم أی و أنی تلحق الهدایة بکم و عمیت علیکم بالتخفیف أی خفیت و التبست و بالتشدید علی صیغة المجهول أی لبست و قرئ فی الآیة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الضمائر فیها قیل هی راجعة إلی الرحمة المعبر عن النبوة بها و قیل إلی البینة و هی المعجزة أو الیقین و البصیرة فی أمر الله و فی المقام یحتمل رجوعها إلی رحمة الله الشاملة للإمامة و الاهتداء إلی الصراط المستقیم بطاعة إمام العدل أو إلی الإمامة الحقة و طاعة من اختاره الله و فرض طاعته أو إلی البصیرة فی الدین و نحوها و إلیکم عنی أی کفوا و أمسکوا و قولها بعد تعذیرکم أی تقصیرکم و المعذر المظهر للعذر اعتلالا من غیر حقیقة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الغمّه هر دو روایتی را که صدوق آورده، از کتاب سقیفه با حذف سند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نیز در شرح نهج البلاغه، از احمد بن عبد العزیز جوهری، از محمد بن زکریا، از محمد بن عبد الرحمن تا پایان آنچه که صدوق آورده را روایت کرده است و تنها ما به این دلیل تکرار این روایات را آورده‌ایم چون بین روایات، اختلاف بسیار بود و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مهم بود و این را علاوه بر آنچه صدوق آورده شرح می کنیم، چرا که بیشتر بندهای آن نیاز به شرح و بیان دارد و از خدا کمک می 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 الرجل الطعام یعافه عیافاًَ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از آن غذا خوشش نیاید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ودّعک ربّک و ما 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پروردگارت تو را ترک نکرده و دشمن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لقطت الشئ من فمی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انداختم و پرت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عجمت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اعجمه با ضمّه زمانی که آن را دندان بگیری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منعه و سمعه، به معنای أبغضه است، یعنی دشمن داشت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اختبرتهم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آزمودم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اکثر روایات معنی چنین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پرت کردم و دشمن داشتم آنان را پس از آزمودن آنان و دیدن رفتارها و حالاتشان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روایت شیخ صدوق معنی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آگاه از زشتی رفتار و بدی باطن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پرت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آنان را آزمودم، با آنان بد شدم و کینه آنان را به دل گرفتم، یعنی پس از آزمایش، انکارم نسبت به رفتارشان موکّد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می رود که اوّلی اشاره به زشتی حالات ظاهری آنان باشد و دومّی به پلیدی باطن درونشان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فقبحاً لفلول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خالدون قبحاً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مصدر است که فعلش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گفته اینان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قبحة الله قبیحاً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قباحةً، پس حرف جر بنابر اوّل داخل بر مفعول است و بنابر دوّم بر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فلّ است و 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سوراخ و شکستگی در لبه تیز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در کتاب العین حکایت کرده که مصدر است و شاید این با مورد ما مناسب‌تر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دلاوری و بی‌باکی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حرکت، به معنای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عین الفعل، منطق فاسد و تزلزل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خطل 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فساد و اضطراب و تزلزل رأی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اللعب بعد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دینتان را به بازی و باطل گرفتید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قرع الصفاة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صفاة به معنای سنگ صاف است، یعنی خودتان را محل کوبیدن دشمنانتان قرار دادید تا آنجا که سنگ صاف شما را نیز کوبیدند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معاویه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صفاتها بمعوله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صاف او را چکش می کوبید و این تمثیل است، یعنی تلاش کرد و در آزمایش و امتحان آنان مبالغه نمود و از همین معنی است روایت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یقرع ام صفاة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احدی نمی تواند به آنان بدی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جمله کنایه از عدم تأثیر حیله آنان پس از این و پس از کند شدن تیزی شمشیر آنان باشد، همانگونه که آن کس که با شمشیر بر سنگ صاف می زند، در آن اثری نمی گذارد و شمشیر کند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صدع القناة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شکافتن نیزه،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مشاورة النّساء فإن رأیهنّ إلی أفن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مشورت با زنان بپرهیز، چرا که رأی آنان به سستی و ضعف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نقص و کاستی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أفن و مأفون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ناقص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خدای متعال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سخط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ذم است و علّت ذمّ و مخصوص محذوف است، یعنی این گونه بوده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شیئاً ذلک لأن کسبهم السخط و الخلود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لقد قلّدتهم ربقتها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است که برای تثبیت یک شئ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ربق و رباق و ارباق و ضمیر در رتقبها به خلافت برمی گردد که مورد بر آن دلالت دارد یا به فدک یا به حقوق اهل بیت علیهم السّلام، یعنی گناه آن را به گردن آنان قرار می دهم، مانند گرد‌بندها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شننت علیهم غارها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پاشیدن آب پاشیدن پراکنده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 بدون نقطه، به معنای ریختن پیوسته است و از همین است گفته آنان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علیهم الغارة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که از هر جهت بر آنان ریخته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حملتهم اوقتها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 علیه أوقه و نیز تداوقته تأویقاً یعنی سختی و ناخوشایندی بر او باد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فجدعاً و عقراً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بریده شدن بینی یا گوش و یا لب و البنه با بینی مناسب‌تر است، و نیز به معنای حبس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جراحت است و در نفرین بر انسان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عقراً له و حلقاً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تن او را مجروح سازد و درد گلو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عقر زدن پاهای شتر یا گوسفند با شمشیر است سپس وسعت پیدا کرده و در کشتن و هلاک شدن به کار رفته است و این مصادر فعلشان باید حذف گردد و سحق با ضمّه، یعنی بعد و دوری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ویحهم انّی زحزحوها عن رواسی الرساله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واژه‌ای که در رقم ترحم و اظهار همدردی و تعجّب و شگفتی به کار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دادن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کوه‌ها، همان کوه‌های ثابت و راسخ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اساس و پایه‌های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طاء بدون نقطه به معنای زیرک ماهر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نقموا من ابی الحسن تا این گفته که 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الغمة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الذی نقموا من 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نقمت علی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ضربت، و کسائی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علمت نیز لغتی است، یعنی بر او عقاب کردم و چیزی از او را خوش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انکار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شدن از حالی که توان را خوش نداری و اسم مصدر آن نکیر است و نکیر در اینجا دو معنی را احتمال می دهد و اول روشن‌تر است یعنی انکار شمشیر او، چرا که او شمشیرش را نمی کشد مگر برای تغییر دادن منکرها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سخت و فشار 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نهادن است و بر جنگ و کشتار نیز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با دو پا روی یک چیز می رود در هلاکت آن و اهانت به آن حدّ نهایت را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کیفر است که مردم را تکّه تکّه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آسیب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تنمّر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تغیر کرد و انکار یک چیزی را نمود و وعید داد، چون پلنگ را تو همیشه با تنکّر و غضب می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شئ خود آن شئ و حقیقت آن است و منظور در اینجا همان چیزی است که ذات به او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در گفته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أصلحوا ذات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منازعه و خصومت است و ذات همان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فی ذاته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فلانی در ذاتش صالح است، یعنی در خلقت و ساختمان وجودی‌اش صالح است، یعنی اصلاح کنید هر چیزی که بین شماست، یعنی اصلاح کنید و همین طور است معنای آن این است که حقیقت ارتباط را اصلاح کنید و همین طور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 ذات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اصلاح کن حالی را که بدان مسلمانان با هم اجتماع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الله و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خدا و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منظور از ذات حقیقت باشد یا در امور و حوالی که متعلّق به خداست مانند دین و شریعت و دیگر چیزها مانند گفته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علیم بذات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آنچه در دل‌ها نهان است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تالله لومالوا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پس از آنکه امام را در جایگاه خلافت تمکین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تالله لو تکافّوا 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کانوا یکسبون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تفاعل از مادّه کفّ است، به معنای دفع کردن و صرف و بازگرداندن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کتاب نخی است که در بره و یا چوبی است که در بینی حیوان می کنند بسته می شود و کنار آن افسار بسته می شود و گاهی افسار، زمام نامیده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انداخت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صحاح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أحبّه و شاید در اینجا به معنای تعلّق به باشد، یعنی به او 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معنی را در کتاب‌های لغتی که داریم ندیده‌ایم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ضمّه، به معنای نرم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جراحت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خاء نقطه دار، چوبی است که در بینی شتر قرار می دهند و زمام به آن بسته می شود تا بهتر شتر را تحت بیاورد،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تعتعت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در فشار و تنگنا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ورود آب و آن چشمه آب است که شتر در چراگاه‌ها بر آن وارد می شود و منزل‌هایی که در بیابان‌ها بر سر راه مسافران قرار دارد، مناهل نامیده می شود، چرا که در آنها آب است، این را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گوارا پاکیزه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به نقل از حسین بن عبدالله بن سعید عسکری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است که در بدن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ابر با باران بزرگ و فرو ریختن سخت و گفته می شود، شربت شرباً رویّاً و فضفاض یعنی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ثوب فضفاض و یا فضفاض و درع فضفاضة ضفّتا النهر با کسره و برخی با فتحه، به معنای دو طرف نهر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تطفح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می شود، تا آنجا که سر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فرح و نصر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کدورت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الماء رونقه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گل بر خاک غالب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گلی که در نهرها و محل جریان سیل‌هاست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ظاهراً منظور از گفته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یترنّق جانباه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آب کم نمی شود تا گل و لای از دو سوی نهر آشکار شود و آب بدان کدر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 یعنی شکمش از سیر خوری بزرگ شد و از همین معنی است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تعذو خماصاً و تروح بطاناً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صبح با شکم خالی‌اند و شب با شکم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در اینجا بزرگی شکم آنان از سیرابی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تحیّر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جمع شد و دور زد مانند فرد متحیّر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آن به نزدیک‌تر آن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تحیّرت الارض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زمین پر از آب شود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سیرابی در آنان متحیّر می شود یا برای تعدیه است، یعنی متحیّر می شوند به دلیل زیادی سیرابی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 فتح، بر ضدّ عطش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شیخ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نقطه دار و ثاء سه نقطه، یعنی سنگین کرد آنان را، از این است که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 فلان خاثر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فلان صبح کرد در حالی که سنگین و بی نشاط و بی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 منه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رضی، یعنی به خیری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یحل منها بطائل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فایده زیادی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طائل، به معنای غنا و بی نیازی و نهیت و گشایش و فضّل و تغمّر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نوشیدن آب کمتر از آن مقدار که سیراب شوی،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و با ضم غین نقطه دار و فتح میم و آن کاسه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فرد تشنه و یا فرد سیراب است و در اینجا منظور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کشف و بازداشتن است و ردعه به معنای یک بار بازداشتن است، و در همه روایات سوای روایت معانی الاخبار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سورة الساغب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معانی الاخبار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شررة الساغب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از تصحیف ناسخان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که بالا می رود است و بعید نیست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تیزی و سختی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گرسنگی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کسره و خطه مانند عده مکانت و بهره ورزی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کلّ واحد من الزوجین عند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رضی، یعنی هر کدام از مرد و زن نزد دیگری بهره‌مند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در آن شبه قلبی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عائله و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کافل کسی است که نمی خورد یا کسی که روزه‌اش را پیوسته می کند و نیز به معنای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کافل ممکن است در اینجا به هر یک از دو معنی اوّل باشد، و ممکن است به معنای کافل یتیم باشد، چون برای خوردن جز به اندازه زنده بماند جایز نیست و نتیجه معنای این است که اگر هر یک مردم دیگران را از زمانی که پیامبر به امیرالمؤمنان علیه السّلام واگذار کرده بود، باز می داشتند، که این زمام، همان زمام تولی امور امّت است، هرآیینه امیرالمؤمنان علیه السّلام به آن می چسبید یا آن را با محبّت می گرفت و مردم را به راه حق می برد، بدون اینکه چیزی از اوامر الهی را رها کند و یا از حدی از حدود الهی تعدّی نماید، و باز بدون اینکه بر امّت سخت بگیرد و چیزی ما فوق طاقت و وسع آنان بر آنان تحمیل نماید، مردم به زندگی خوش و خوبی در دنیا و آخرت دست می یافتند و خود حضرت از دنیای مردم و از ولایت بر آنان به اندازه زنده بماند و گرسنگی‌اش را سدّ کند بهره نمی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هلّم فاسمع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ابی الحدید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هلّمنّ فاسمعن و ما عشتنّ اراکنّ الدهر عجباً الی ایّ لجأ لجأوا واستندوا و بأیّ عروة تمسّکوا لبئس المولی و لبئس العشیر و لبئس للظالمین 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هلّم یا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میم،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 است و مفرد و جمع و تذکیر و تأنیث در آن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اهل حجاز و اهل نجد، هلّم را صرف می کنند و خطاب به دو نفر می‌گویند هلّما و خطاب به جمع می گویند هلّموا و به زن می گویند هلّی و به زنان می گویند هلّمنّ با کسر میم و در تثنیه هلّمان برای مؤنث و مذکّر و نیز می گویند هلمُنَّ یا رجال با ضمّه میم و هلمنانّ یا نسوه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طبق روایات دیگر خطاب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روزگار شگفت انگیز به شما نشان خواهد داد که در مدّت حیات شگفتی و غرابت آن از بین نرود و یا اینکه برای شما هر روز امر عجیبی که مترتّب برای حادثه غریب است تجدید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شعرت بالشی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أشعر به شعراً یعنی متوجّه آن شدم و از همین معنی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کاش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عین الفعل، به معنای پناهگاه و جای بستن است، مانند ملجأ و لجأت الی فلان، زمانی که به او تکیه کنی و از او کمک بگیری،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 آن تکیه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احتنک الجراد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ملخ هر چه بر زمین بود خورد و نابود کرد روییدنی‌های زمین را؛ و گفته خدای متعال به حکایت از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لأحتنکنّ ذریّته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من بر آنان مسلّط می گردم و منظور از ذرّیه، ذرّیه رسول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یاور و دوست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رفیقی که با انسان معاشرت و آمیزش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للظالمین 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 جایگزینی است که انتخاب کرده‌اند و بر امام عادل یعنی امیرالمؤمنان علیه السّلام مقدّم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استبدلوا تا این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تحکمون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دم پرنده و محل رویش دم است و ذنابی در پرنده بیش از دم استعمال می شود، ولی در مورد اسب و شتر و مانند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استعمال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ذنابی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بال پرنده، چهار ذنابی که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خوافی، همان جلو بال قبل پرهای دهگانه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 و ذنابی از مردم پست و دنباله روان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است که رام نمی شود و هنگامی که حرکت او شدید و تند می‌شود،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 فی الأمر قحوماً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فکر خودش را در آن کار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استعاره از ترسو و جاهل است و دوّمی برای شجاع و عالم به امور است که نیاز به فکر و تأمل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عضد آخر شی است مؤنث و مذکر است و برای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همان فاصله دو کتف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مهم‌ترین آنان در کارها و گروه مورد توجّه آنان در سختی‌ها و گرفتاری‌هاست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حرکت،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خاک چسبید و رغم الانف در ذلّت و عجز از پیروزی و تن دادن به اکراه استعمال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کسره و فتحه و آن بینی است و در آیه این گونه قرائت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ها و کسر آن و تشدید دال که اصلش یهتدی بوده و نیز با تخفیف دال و سکون 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لعمر الهک تا پایان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نسخه‌های ابن ابی الحدید آمده،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لعمر الهکنّ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و ضم، به معنای زندگی طولانی است و در مورد قسم تنها عمر با فتحه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عمر بنابر ابتدائیت است، یعنی عمر الله قسمی و معنای عمر الله همان بقا و دوام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علمت،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آن همان فعلتهم یا فعالهم و یا فتنه و یا ازمنه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نون و کسر خاء، به معنای تأخیر است و نظره اسمی است که به جای انظار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می نشیند و نظرة یا مرفوع است بنا بر خبریّت و مبتداء محذوف است، مثل آیه قرآن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الی میسرة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واجب مهلت دادن و مانند آن است و یا منصوب است بنا بر مصدریّت، یعنی انتظروا یا انظروا نظرة قلیلة و احتمال اخیر روشن‌تر است، همان گونه که شیخ صدوق همین را انتخاب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ریثما تنتج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اندازه‌ای که نتیجه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نتجت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تنتج نتاجاً و قد نتجها اهلها نتجاً و أنتجت الفرس زمانی که زاییدن آن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چوبی است که سیراب می کند مرد را یا ظرفی درشت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احتلاب طلاع القعب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ظرف از شیر پر شود، تا آنجا که از ظرف بیرون زند و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غراب، یعنی سمّ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قاف، یعنی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تلخی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ساکن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تلخ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مهلک،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أمضّه الجرح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جراحت او را به 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عاقبت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نفس فلان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آن راضی شد، بدون اینکه احدی او را مجبور به آن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نفسه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خوشنود شد و اینکه آن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بنا بر اینکه تمیز باشد، و در کتاب ناظر عین الغریبین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طأمنته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آرام کردم و پس آرام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به معنای نفس و قلب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یعنی دل‌هایتان را برای نزول فتنه آرام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شمشیر برنده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 و هرج یعنی فتنه و بهم ریختگی و در روایت ابن ابی الحدید است که و قرح شامل منظور از شمول قرح یا شمول آن نسبت به افراد است یا نسبت به اعضاء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استبداء به شئ همان تفرّد به آن است و ضمیر مرفوع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استبداد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فتی همان غنیمت، خراج و آنچه از اموال کافران بدون جنگ برای مسلمین فراهم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 شده و طبق نقلی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کنایه از گرفتن اموال آنان به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معنی نیز احتمال می رود و باز اینکه کنایه از کشتن آنان و نابود کردن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هدایت به شما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عمیت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تخفیف، بر شما مخفی شد و مشتبه گردید و با تشدید، به صیغه مجهول یعنی مشتبه گردانیده شد و بر شما و در آیه به هر دو گونه قرائت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ضمائر آیه گفته شده که به رحمت برمی گردد، همان رحمتی که عبارت از نبوّت است و گفته شده به بیّنه که همان معجزه است برمی‌گردد یا به یقین یا به بصیرت در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روایت می تواند به رحمت خدا که شامل امامت و هدایت به راه مستقیم با طاعت از امام عادل یا به امامت صفّه و طاعت کسی که خداوند او را انتخاب نموده و طاعت او را واجب کرده یا به بصیرت در دین و مانند آن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الیکم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دست نگه دارید و امساک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تعذیرکم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پس از شما،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عذر را به بهانه ابراز می کند، بدون اینکه حقیقت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6" w:name="__RefHeading___Toc1151406_3264237689"/>
      <w:bookmarkStart w:id="647" w:name="_Toc268"/>
      <w:bookmarkEnd w:id="646"/>
      <w:r>
        <w:rPr>
          <w:rtl w:val="true"/>
        </w:rPr>
        <w:t>«</w:t>
      </w:r>
      <w:r>
        <w:rPr/>
        <w:t>11</w:t>
      </w:r>
      <w:r>
        <w:rPr>
          <w:rtl w:val="true"/>
        </w:rPr>
        <w:t>»</w:t>
      </w:r>
      <w:bookmarkEnd w:id="64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دَلَائِلِ الْإِمَامَةِ لِلطَّبَرِیِّ، عَنْ مُحَمَّدِ بْنِ هَارُونَ بْنِ مُوسَی التَّلَّعُکْبَرِیِّ عَنْ أَبِیهِ عَنْ مُحَمَّدِ بْنِ هَمَّامٍ عَنْ أَحْمَدَ الْبَرْقِیِّ عَنْ أَحْمَدَ بْنِ مُحَمَّدِ بْنِ عِیسَی عَنْ عَبْدِ الرَّحْمَنِ بْنِ أَبِی نَجْرَانَ عَنِ ابْنِ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 فَاطِمَةُ علیها السلام فِی جُمَادَی الْآخِرَةِ یَوْمَ الثَّلَاثَاءِ لِثَلَاثٍ خَلَوْنَ مِنْهُ سَنَةَ إِحْدَی عَشْرَةَ مِنَ الْهِجْرَةِ وَ کَانَ سَبَبُ وَفَاتِهَا أَنَّ قُنْفُذاً مَوْلَی عُمَرَ لَکَزَهَا بِنَعْلِ السَّیْفِ بِأَمْرِهِ فَأَسْقَطَتْ مُحَسِّناً وَ مَرِضَتْ مِنْ ذَلِکَ مَرَضاً شَدِیداً وَ لَمْ تَدَعْ أَحَداً مِمَّنْ آذَاهَا یَدْخُلُ عَلَیْهَا وَ کَانَ الرَّجُلَانِ مِنْ أَصْحَابِ النَّبِیِّ صلی الله علیه و آله سَأَلَا أَمِیرَ الْمُؤْمِنِینَ صلوات الله علیه أَنْ یَشْفَعَ لَهُمَا إِلَیْهَا فَسَأَلَهَا أَمِیرُ الْمُؤْمِنِینَ علیه السلام فَلَمَّا دَخَلَا عَلَیْهَا قَالا لَهَا کَیْفَ أَنْتِ یَا بِنْتَ رَسُولِ اللَّهِ قَالَتْ بِخَیْرٍ بِحَمْدِ اللَّهِ ثُمَّ قَالَتْ لَهُمَا مَا سَمِعْتُمَا النَّبِیَ </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 فَاطِمَةُ بَضْعَةٌ مِنِّی فَمَنْ آذَاهَا فَقَدْ آذَانِی وَ مَنْ آذَانِی فَقَدْ آذَی اللَّهَ قَالا بَلَی قَالَتْ فَوَ اللَّهِ لَقَدْ آذَیْتُمَانِی قَالَ فَخَرَجَا مِنْ عِنْدِهَا علیها السلام وَ هِیَ سَاخِطَةٌ عَلَیْهِمَا قَالَ مُحَمَّدُ بْنُ هَمَّامٍ وَ رُوِیَ أَنَّهَا قُبِضَتْ لِعَشْرٍ بَقِینَ مِنْ جُمَادَی الْآخِرَةِ وَ قَدْ کَمَلَ عُمُرُهَا یَوْمَ قُبِضَتْ ثَمَانِیَ عَشْرَةَ سَنَةً وَ خَمْساً وَ ثَمَانِینَ یَوْماً بَعْدَ وَفَاةِ أَبِیهَا فَغَسَلَهَا أَمِیرُ الْمُؤْمِنِینَ علیه السلام وَ لَمْ یَحْضُرْهَا غَیْرُهُ وَ الْحَسَنُ وَ الْحُسَیْنُ وَ زَیْنَبُ وَ أُمُّ کُلْثُومٍ وَ فِضَّةُ جَارِیَتُهَا وَ أَسْمَاءُ بِنْتُ عُمَیْسٍ وَ أَخْرَجَهَا إِلَی الْبَقِیعِ فِی اللَّیْلِ وَ مَعَهُ الْحَسَنُ وَ الْحُسَیْنُ وَ صَلَّی عَلَیْهَا وَ لَمْ یَعْلَمْ بِهَا وَ لَا حَضَرَ وَفَاتَهَا وَ لَا صَلَّی عَلَیْهَا أَحَدٌ مِنْ سَائِرِ النَّاسِ غَیْرُهُمْ وَ دَفَنَهَا بِالرَّوْضَةِ وَ عَمَّی مَوْضِعَ قَبْرِهَا وَ أَصْبَحَ الْبَقِیعُ لَیْلَةَ دُفِنَتْ وَ فِیهِ أَرْبَعُونَ قَبْراً جُدُداً وَ إِنَّ الْمُسْلِمِینَ لَمَّا عَلِمُوا وَفَاتَهَا جَاءُوا إِلَی الْبَقِیعِ فَوَجَدُوا فِیهِ أَرْبَعِینَ قَبْراً فَأَشْکَلَ عَلَیْهِمْ قَبْرُهَا مِنْ سَائِرِ الْقُبُورِ فَضَجَّ النَّاسُ وَ لَامَ بَعْضُهُمْ بَعْضاً وَ قَالُوا لَمْ یُخَلِّفْ نَبِیُّکُمْ فِیکُمْ إِلَّا بِنْتاً وَاحِدَةً تَمُوتُ وَ تُدْفَنُ وَ لَمْ تَحْضُرُوا وَفَاتَهَا وَ الصَّلَاةَ عَلَیْهَا وَ لَا تَعْرِفُوا قَبْرَهَا ثُمَّ قَالَ وُلَاةُ الْأَمْرِ مِنْهُمْ هَاتُمْ مِنْ نِسَاءِ الْمُسْلِمِینَ مَنْ یَنْبُشُ هَذِهِ الْقُبُورَ حَتَّی نَجِدَهَا فَنُصَلِّیَ عَلَیْهَا وَ نَزُورَ قَبْرَهَا فَبَلَغَ ذَلِکَ أَمِیرَ الْمُؤْمِنِینَ صَلَوَاتُ اللَّهِ عَلَیْهِ فَخَرَجَ مُغْضَباً قَدِ احْمَرَّتْ عَیْنَاهُ وَ دَرَّتْ أَوْدَاجُهُ وَ عَلَیْهِ قَبَاهُ الْأَصْفَرُ الَّذِی کَانَ یَلْبَسُهُ فِی کُلِّ کَرِیهَةٍ وَ هُوَ مُتَوَکِّئٌ عَلَی سَیْفِهِ ذِی الْفَقَارِ حَتَّی وَرَدَ الْبَقِیعَ فَسَارَ إِلَی النَّاسِ النَّذِیرُ وَ قَالُوا هَذَا عَلِیُّ بْنُ أَبِی طَالِبٍ قَدْ أَقْبَلَ کَمَا تَرَوْنَهُ یُقْسِمُ بِاللَّهِ لَئِنْ حُوِّلَ مِنْ هَذِهِ الْقُبُورِ حَجَرٌ لَیَضَعَنَّ السَّیْفَ عَلَی غَابِرِ الْآخِرِ فَتَلَقَّاهُ عُمَرُ وَ مَنْ مَعَهُ مِنْ أَصْحَابِهِ وَ قَالَ لَهُ مَا لَکَ یَا أَبَا الْحَسَنِ وَ اللَّهِ لَنَنْبُشَنَّ قَبْرَهَا وَ لَنُصَلِّیَنَّ عَلَیْهَا فَضَرَبَ عَلِیٌّ علیه السلام بِیَدِهِ إِلَی جَوَامِعِ ثَوْبِهِ فَهَزَّهُ ثُمَّ ضَرَبَ بِهِ الْأَرْضَ وَ قَالَ لَهُ یَا ابْنَ السَّوْدَاءِ أَمَّا حَقِّی فَقَدْ تَرَکْتُهُ مَخَافَةَ أَنْ یَرْتَدَّ النَّاسُ عَنْ دِینِهِمْ وَ أَمَّا قَبْرُ فَاطِمَةَ فَوَ الَّذِی نَفْسُ عَلِیٍّ بِیَدِهِ لَئِنْ رُمْتَ وَ أَصْحَابُکَ شَیْئاً مِنْ ذَلِکَ لَأَسْقِیَنَّ الْأَرْضَ مِنْ دِمَائِکُمْ فَإِنْ شِئْتَ فَاعْرِضْ یَا عُمَرُ </w:t>
      </w:r>
      <w:bookmarkStart w:id="648" w:name="pg13873_123249"/>
    </w:p>
    <w:p>
      <w:pPr>
        <w:pStyle w:val="BookText"/>
        <w:rPr/>
      </w:pPr>
      <w:bookmarkEnd w:id="648"/>
      <w:r>
        <w:rPr>
          <w:rFonts w:ascii="Amiri" w:hAnsi="Amiri" w:eastAsia="Amiri" w:cs="Amiri"/>
          <w:color w:val="111111"/>
          <w:sz w:val="28"/>
          <w:sz w:val="28"/>
          <w:szCs w:val="28"/>
          <w:rtl w:val="true"/>
          <w:lang w:bidi="ar-SA"/>
        </w:rPr>
        <w:t>فَتَلَقَّاهُ أَبُو بَکْرٍ فَقَالَ یَا أَبَا الْحَسَنِ بِحَقِّ رَسُولِ اللَّهِ وَ بِحَقِّ مَنْ فَوْقَ الْعَرْشِ إِلَّا خَلَّیْتَ عَنْهُ فَإِنَّا غَیْرُ فَاعِلِینَ شَیْئاً تَکْرَهُهُ قَالَ فَخَلَّی عَنْهُ وَ تَفَرَّقَ النَّاسُ وَ لَمْ یَعُودُوا إِلَی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فاطمه زهرا علیها السّلام روز سه‌شنبه، سوم ماه جمادی الثانی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وفات آن حضرت، همان ضربه‌ای بود که قنفذ غلام آن مرد به امر او به ایشان وارد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به علت آن ضربه، محسن را سقط کرد و به همین دلیل به شدت بیمار شد و اجازه نداد هیچ یک از آن افرادی که وی را اذیت کرده بودند، به حضور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که از اصحاب پیامبر خدا بودند، از حضرت علی بن ابی طالب علیه السّلام تقاضا کردند که شفاعت آنها را نزد فاطمه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 برای آنان اجازه گرفت و به حضور آن حضرت مشرف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را شکر، خوبم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نشنیدید که پیامبر خدا می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آذاها فقد آذانی، و من آذانی فقد آذی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پاره‌ای از تن من است، کسی که او را اذیت کند مرا اذیت کرده و کسی که مرا اذیت کند، خدا را اذیت کرده؟ 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شما مرا اذیت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از نزد فاطمه اطهر خارج شدند که آن بانو سخت بر آنان خشمناک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همام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حضرت فاطمه اطهر، در روز بیستم ماه جمادی الآخر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حضرت هجده سال و هشتاد و پنج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آن بانو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غسل دادن وی غیر از حضرت امیر، حضرت حسنین، زینب، ام کلثوم، فضه خادمه و اسماء بنت عمیس کسی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 آن بانو را شبانه به همراه حضرت حسین علیهما السّلام به طرف بقیع بردند و بر بدن آن حضرت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فوت آن بانو آگاه نشد و جز آن افرادی که گفته شد، هیچ کس از مردم بر بدن آن بانو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مبارک آن حضرت را در روضه مقدسه دفن و محل قبرش را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آن شبی که فاطمه زهرا را دفن کردند، اثر چهل قبر جدید در قبرستان بقیع مشاهده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مسلمانان از رحلت حضرت فاطمه آگاه شدند و به سوی بقیع رفتند، با چهل قبر جدید رو به رو شدند و نتوانستند قبر حضرت زهرا را از میان آن چهل قبر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این مصیبت ضجه کردند و یکدیگر را ملامت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شما بیشتر از یک دختر به یادگار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رحلت کرد و دفن شد و شما در موقع مردنش حاضر نشدید، نماز بر جنازه‌اش نگذاشتید و جای قبر او را هم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زعمای قوم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زنان مسلمان را احضار کنید که این قبرها را بشکافند تا جنازه فاطمه را به دست بیاوریم، بر بدن او نماز بخوانیم و قبرش را زیارت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خبر این توطئه به گوش حضرت علی بن ابی طالب علیه السّلام رسید، آن حضرت با چهره‌ای خشمناک و چشمانی سرخ و در حالی که رگ‌های گردنش برآمده بود و قبای زرد رنگی را که در موقع غضب و ناراحتی می پوشید بر تن کرده و بر ذوالفقار تکیه داده بود، آمد تا به بقیع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در میان مردم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بن ابی طالب است که با این حالت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قسم می‌خورد که اگر یک سنگ از این قبور جابه جا شود، شمشیر را در میان همه شما می گذارد و تا آخرین نفرتان را معدوم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یارانش نزد حضرت امیر علیه السّلام 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منظوری داری؟ به خدا قسم که ما قبر حضرت فاطمه را می شکافیم و بر جنازه‌اش نماز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لباس‌های وی را چسبید، او را از جای برکند و بر زمین کوبید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زن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مقام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بدین جهت از دست دادم که مبادا مردم از دین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قبر فاطمه، به حق آن خدایی که جان علی در دست قدرت اوست، اگر تو و یارانت با این قبرها کاری کنید، زمین را از خون شما سیراب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خیال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ابوبکر نزد حضرت امیر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پیغمبر اسلام و آن کسی که بالای عرش است قسم می دهم که از عمر دست برداری، زیرا ما از انجام دادن عملی که تو نمی پسندی خودداری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عمر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پراکنده شدند و دیگر دنبال این کار را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1151408_3264237689"/>
      <w:bookmarkStart w:id="650" w:name="_Toc269"/>
      <w:bookmarkEnd w:id="649"/>
      <w:r>
        <w:rPr>
          <w:rtl w:val="true"/>
        </w:rPr>
        <w:t>«</w:t>
      </w:r>
      <w:r>
        <w:rPr/>
        <w:t>12</w:t>
      </w:r>
      <w:r>
        <w:rPr>
          <w:rtl w:val="true"/>
        </w:rPr>
        <w:t>»</w:t>
      </w:r>
      <w:bookmarkEnd w:id="65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حَمَّوَیْهِ عَنْ أَبِی الْحُسَیْنِ عَنْ أَبِی خَلِیفَةَ عَنِ الْعَبَّاسِ بْنِ الْفَضْلِ عَنْ مُحَمَّدِ بْنِ أَبِی رَجَاءٍ عَنْ إِبْرَاهِیمَ عَنْ سَعْدٍ عَنْ أَبِی إِسْحَاقَ عَنْ عَبْدِ اللَّهِ بْنِ عَلِیِّ بْنِ أَبِی رَافِعٍ عَنْ أَبِیهِ عَنْ سَلْمَی امْرَأَةِ أَبِی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فَلَمَّا کَانَ الْیَوْمُ الَّذِی مَاتَتْ فِیهِ قَالَتْ هَیِّئِی لِی مَاءً فَصَبَبْتُ لَهَا فَاغْتَسَلَتْ کَأَحْسَنِ مَا کَانَتْ تَغْتَسِلُ ثُمَّ قَالَتِ ائْتِینِی بِثِیَابٍ جُدُدٍ فَلَبِسَتْهَا ثُمَّ أَتَتِ الْبَیْتَ الَّذِی کَانَتْ فِیهِ فَقَالَتِ افْرُشِی لِی فِی وَسَطِهِ ثُمَّ اضْطَجَعَتْ وَ اسْتَقْبَلَتِ الْقِبْلَةَ وَ وَضَعَتْ یَدَهَا تَحْتَ خَدِّهَا وَ قَالَتْ إِنِّی مَقْبُوضَةٌ الْآنَ فَلَا أُکْشَفَنَّ فَإِنِّی قَدِ اغْتَسَلْتُ قَالَتْ وَ مَاتَتْ فَلَمَّا جَاءَ عَلِیٌّ أَخْبَرْتُهُ فَقَالَ لَا تُکْشَفُ فَحَمَلَهَا یَغْسِلُهَا علیها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سلمی زن ابو رافع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روزی که وفات حضرت زهرای اطهر نزدیک بود،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جدیدی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لباس را برایش بردم و او آنها را پوشید، وارد خانه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 را در میان خانه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بانو رو به قبله خوابید، دست‌های مبارک خود را زیر گونه مقدسش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الساعه قبض روح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لباس من را درآورید، زیرا من بدنم را شستشو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بفرمود و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حضرت امیر آمد و من جریان را برایش شرح دادم،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مبادا بدن فاطمه باز و بدون لباس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جسد زهرای اطهر را برد و غسل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1" w:name="__RefHeading___Toc1151410_3264237689"/>
      <w:bookmarkStart w:id="652" w:name="_Toc270"/>
      <w:bookmarkEnd w:id="651"/>
      <w:r>
        <w:rPr>
          <w:rtl w:val="true"/>
        </w:rPr>
        <w:t>بیان</w:t>
      </w:r>
      <w:bookmarkEnd w:id="652"/>
    </w:p>
    <w:p>
      <w:pPr>
        <w:pStyle w:val="BookText"/>
        <w:rPr/>
      </w:pPr>
      <w:r>
        <w:rPr>
          <w:rFonts w:ascii="IRNazanin" w:hAnsi="IRNazanin" w:eastAsia="IRNazanin"/>
          <w:color w:val="111111"/>
          <w:sz w:val="28"/>
          <w:sz w:val="28"/>
          <w:szCs w:val="28"/>
          <w:rtl w:val="true"/>
          <w:lang w:bidi="fa-IR"/>
        </w:rPr>
        <w:t>لعلها علیها السلام إنما نهت عن کشف العورة و الجسد للتنظیف و لم تنه عن الغسل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حضرت زهرا سلام الله علیها از کشف عورت و کشف بدن برای نظافت نهی کرده‌اند، ولی از غسل دادن نهی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1151412_3264237689"/>
      <w:bookmarkStart w:id="654" w:name="_Toc271"/>
      <w:bookmarkEnd w:id="653"/>
      <w:r>
        <w:rPr>
          <w:rtl w:val="true"/>
        </w:rPr>
        <w:t>«</w:t>
      </w:r>
      <w:r>
        <w:rPr/>
        <w:t>13</w:t>
      </w:r>
      <w:r>
        <w:rPr>
          <w:rtl w:val="true"/>
        </w:rPr>
        <w:t>»</w:t>
      </w:r>
      <w:bookmarkEnd w:id="65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الدَّقَّاقُ عَنِ الْأَسَدِیِّ عَنِ النَّخَعِیِّ عَنِ النَّوْفَلِیِّ عَنِ ابْنِ الْبَطَائِنِیِّ عَنْ أَبِیهِ عَنِ ابْنِ جُبَیْرٍ عَنِ ابْنِ عَبَّاسٍ فِی خَبَرٍ طَوِیلٍ قَدْ أَثْبَتْنَاهُ فِی بَابِ مَا أَخْبَرَ النَّبِیُّ صلی الله علیه وآله بِظُلْمِ أَهْلِ الْبَیْتِ قَالَ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ابْنَتِی فَاطِمَةُ فَإِنَّهَا سَیِّدَةُ نِسَاءِ الْعَالَمِینَ مِنَ الْأَوَّلِینَ وَ الْآخِرِینَ وَ هِیَ بَضْعَةٌ مِنِّی وَ هِیَ نُورُ عَیْنِی وَ هِیَ ثَمَرَةُ فُؤَادِی وَ هِیَ رُوحِیَ الَّتِی بَیْنَ جَنْبَیَّ وَ هِیَ الْحَوْرَاءُ الْإِنْسِیَّةُ مَتَی قَامَتْ فِی مِحْرَابِهَا بَیْنَ یَدَیْ رَبِّهَا جَلَّ جَلَالُهُ زَهَرَ نُورُهَا لِمَلَائِکَةِ السَّمَاءِ کَمَا یَزْهَرُ نُورُ الْکَوَاکِبِ لِأَهْلِ الْأَرْضِ وَ یَقُولُ اللَّهُ عَزَّ وَجَلَّ لِمَلَائِکَتِهِ یَا مَلَائِکَتِی انْظُرُوا إِلَی أَمَتِی فَاطِمَةَ سَیِّدَةِ إِمَائِی قَائِمَةً بَیْنَ یَدَیَّ تَرْتَعِدُ فَرَائِصُهَا مِنْ خِیفَتِی وَ قَدْ أَقْبَلَتْ بِقَلْبِهَا عَلَی عِبَادَتِی أُشْهِدُکُمْ أَنِّی قَدْ آمَنْتُ شِیعَتَهَا مِنَ النَّارِ وَ إِنِّی لَمَّا رَأَیْتُهَا ذَکَرْتُ مَا یُصْنَعُ بِهَا بَعْدِی کَأَنِّی بِهَا وَ قَدْ دَخَلَ </w:t>
      </w:r>
      <w:bookmarkStart w:id="655" w:name="pg13873_123250"/>
    </w:p>
    <w:p>
      <w:pPr>
        <w:pStyle w:val="BookText"/>
        <w:rPr/>
      </w:pPr>
      <w:bookmarkEnd w:id="655"/>
      <w:r>
        <w:rPr>
          <w:rFonts w:ascii="Amiri" w:hAnsi="Amiri" w:eastAsia="Amiri" w:cs="Amiri"/>
          <w:color w:val="111111"/>
          <w:sz w:val="28"/>
          <w:sz w:val="28"/>
          <w:szCs w:val="28"/>
          <w:rtl w:val="true"/>
          <w:lang w:bidi="ar-SA"/>
        </w:rPr>
        <w:t>الذُّلُّ بَیْتَهَا وَ انْتُهِکَتْ حُرْمَتُهَا وَ غُصِبَتْ حَقَّهَا وَ مُنِعَتْ إِرْثَهَا وَ کُسِرَ جَنْبُهَا وَ أَسْقَطَتْ جَنِینَهَا وَ هِیَ تُنَادِی یَا مُحَمَّدَاهْ فَلَا تُجَابُ وَ تَسْتَغِیثُ فَلَا تُغَاثُ فَلَا تَزَالُ بَعْدِی مَحْزُونَةً مَکْرُوبَةً بَاکِیَةً تَتَذَکَّرُ انْقِطَاعَ الْوَحْیِ عَنْ بَیْتِهَا مَرَّةً وَ تَتَذَکَّرُ فِرَاقِی أُخْرَی وَ تَسْتَوْحِشُ إِذَا جَنَّهَا اللَّیْلُ لِفَقْدِ صَوْتِیَ الَّذِی کَانَتْ تَسْتَمِعُ إِلَیْهِ إِذَا تَهَجَّدْتُ بِالْقُرْآنِ ثُمَّ تَرَی نَفْسَهَا ذَلِیلَةً بَعْدَ أَنْ کَانَتْ فِی أَیَّامِ أَبِیهَا عَزِیزَةً فَعِنْدَ ذَلِکَ یُؤْنِسُهَا اللَّهُ تَعَالَی ذِکْرُهُ بِالْمَلَائِکَةِ فَنَادَتْهَا بِمَا نَادَتْ بِهِ مَرْیَمُ بِنْتُ عِمْرَانَ فَتَقُولُ یَا فَاطِمَةُ إِنَّ اللَّهَ اصْطَفاکِ وَ طَهَّرَکِ وَ اصْطَفاکِ عَلی نِساءِ الْعالَمِینَ یَا فَاطِمَةُ اقْنُتِی لِرَبِّکِ وَ اسْجُدِی وَ ارْکَعِی مَعَ الرَّاکِعِینَ‌</w:t>
      </w:r>
      <w:r>
        <w:rPr>
          <w:rStyle w:val="FootnoteAnchor"/>
          <w:rtl w:val="true"/>
        </w:rPr>
        <w:footnoteReference w:id="197"/>
      </w:r>
      <w:r>
        <w:rPr>
          <w:rFonts w:ascii="Amiri" w:hAnsi="Amiri" w:eastAsia="Amiri" w:cs="Amiri"/>
          <w:color w:val="111111"/>
          <w:sz w:val="28"/>
          <w:sz w:val="28"/>
          <w:szCs w:val="28"/>
          <w:rtl w:val="true"/>
          <w:lang w:bidi="ar-SA"/>
        </w:rPr>
        <w:t>ثُمَّ یَبْتَدِئُ بِهَا الْوَجَعُ فَتَمْرَضُ فَیَبْعَثُ اللَّهُ عَزَّ وَ جَلَّ إِلَیْهَا مَرْیَمَ بِنْتَ عِمْرَانَ تُمَرِّضُهَا وَ تُؤْنِسُهَا فِی عِلَّتِهَا فَتَقُولُ عِنْدَ ذَلِکَ یَا رَبِّ إِنِّی قَدْ سَئِمْتُ الْحَیَاةَ وَ تَبَرَّمْتُ بِأَهْلِ الدُّنْیَا فَأَلْحِقْنِی بِأَبِی فَیُلْحِقُهَا اللَّهُ عَزَّ وَ جَلَّ بِی فَتَکُونُ أَوَّلَ مَنْ یَلْحَقُنِی مِنْ أَهْلِ بَیْتِی فَتَقْدَمُ عَلَیَّ مَحْزُونَةً مَکْرُوبَةً مَغْمُومَةً مَغْصُوبَةً مَقْتُولَةً فَأَقُولُ عِنْدَ ذَلِکَ اللَّهُمَّ الْعَنْ مَنْ ظَلَمَهَا وَ عَاقِبْ مَنْ غَصَبَهَا وَ ذَلِّلْ مَنْ أَذَلَّهَا وَ خَلِّدْ فِی نَارِکَ مَنْ ضَرَبَ جَنْبَیْهَا حَتَّی أَلْقَتْ وَلَدَهَا فَتَقُولُ الْمَلَائِکَةُ عِنْدَ ذَلِکَ آمِینَ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من بزرگ‌ترین زنان اولین و آخرین اهل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نور دو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میوه قلب من است که در میان دو پهلویم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روح و جان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حوریه‌ای است که به قیافه انسان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فاطمه در مقابل پروردگار خود در میان محراب عبادت می ایستد، نور او نظیر نور ستارگان از برای اهل زمین، برای ملائکه آسمان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به ملائکه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که بزرگ‌ترین کنیزان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کنید که چگونه در مقابل 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و جوارح او از خوف من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با توجه قلبی مشغول عبادت 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شاهد می‌گیرم که شیعیان وی را در امان می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زهرا را می بینم، به یاد آن ستم‌هایی می‌افتم که بعد از من در حق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 بینم که ذلت داخل خانه وی شده؛ احترامش را از او سلب کرده اند؛ حقش را غصب کرده اند؛ از دریافت ارث خود ممنوع شده؛ پهلوی او را شکسته‌اند؛ جنین وی سقط شده و او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به دادش نمی رسد؛ استغاثه می کند، ولی کسی به فریادش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من همواره محزون و غصه دار می شود و می گرید؛ گاهی به یاد می آورد که وحی از خانه‌اش قطع شده، گاهی به یاد جدایی و دوری از من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از اینکه دیگر صدای تلاوت قرآن مرا در نماز شب نمی شنود، دچار وحشت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خویشتن را که در ایام پدرش عزیزترین افراد بود، ذلیل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خدای رئوف ملائکه را مونس فاطمه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فاطمه را به همان ندایی ندا می کنند که حضرت مریم را ندا کردند و به وی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از میان زنان جهانیان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اقْنُتِی لِرَبِّکِ وَ اسْجُدِی وَ ارْکَعِی مَعَ الرَّاکِعِین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 پروردگار خود باش و با افراد سجده‌کننده و رکوع‌کننده، ساجد و راکع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درد و مرض بر او غلبه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سبحان حضرت مریم را می فرستد تا پرستار و مونس فاطمه اطهر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است که زهرا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زندگی سیر شده و از مردم دنیا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پدرم ملحق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خدای توانا او را به من ملحق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بیت من، زهرا اولین کسی است که به من ملحق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در حالی که محزون و غصه دار است، حقش را غصب کرده‌اند و شهیدش ساخته‌اند بر من وارد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موقع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به فاطمه ظلم کرده لعن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حق زهرا را غصب کرده عقاب و عذاب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فاطمه را ذلیل کرده، ذلیل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را که ضربه به پهلوی فاطمه زد تا بچه خود را سقط کرد، در دوزخ جاودانی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می گویند آمین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6" w:name="__RefHeading___Toc1151414_3264237689"/>
      <w:bookmarkStart w:id="657" w:name="_Toc272"/>
      <w:bookmarkEnd w:id="656"/>
      <w:r>
        <w:rPr>
          <w:rtl w:val="true"/>
        </w:rPr>
        <w:t>«</w:t>
      </w:r>
      <w:r>
        <w:rPr/>
        <w:t>14</w:t>
      </w:r>
      <w:r>
        <w:rPr>
          <w:rtl w:val="true"/>
        </w:rPr>
        <w:t>»</w:t>
      </w:r>
      <w:bookmarkEnd w:id="65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ابْنِ أَبِی الْخَطَّابِ عَنْ حَمَّادِ بْنِ عِیسَی عَنِ الصَّادِقِ عَنْ أَبِیهِ علیه السلام قَالَ قَالَ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بْنِ أَبِی طَالِبٍ علیه السلام قَبْلَ مَوْتِهِ بِثَلَاثٍ سَلَامٌ عَلَیْکَ یَا أَبَا الرَّیْحَانَتَیْنِ أُوصِیکَ بِرَیْحَانَتَیَّ مِنَ الدُّنْیَا فَعَنْ قَلِیلٍ یَنْهَدُّ رُکْنَاکَ وَ اللَّهُ خَلِیفَتِی عَلَیْکَ فَلَمَّا قُبِضَ رَسُولُ اللَّهِ صلی الله علیه وآله قَالَ عَلِیٌّ علیه السلام هَذَا أَحَدُ رُکْنَیَّ الَّذِی قَالَ لِی رَسُولُ اللَّهِ صلی الله علیه وآله فَلَمَّا مَاتَتْ فَاطِمَةُ علیها السلام قَالَ عَلِیٌّ هَذَا الرُّکْنُ الثَّانِی الَّذِی قَالَ رَسُولُ اللَّهِ صلی الله علیه وآله</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عن محمد بن یونس عن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bookmarkStart w:id="658" w:name="pg13873_123251"/>
    </w:p>
    <w:p>
      <w:pPr>
        <w:pStyle w:val="BookText"/>
        <w:rPr/>
      </w:pPr>
      <w:bookmarkEnd w:id="6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قبل از رحلت پیغمبر معظم اسلام، از آن حضرت شنیدم که به حضرت علی بن ابی طالب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دو نوگل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دو نوگل دنیوی خود را به تو می کنم و آنها را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تو دو رکن خود را از دست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اسلام از جهان رحلت کرد، علی 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آن دو رکن من بود که رسول خدا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فاطمه زهرا از دنیا رفت،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دومین رکنی بود که پیغمبر خدا خبرش را به من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 هم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9" w:name="__RefHeading___Toc1151416_3264237689"/>
      <w:bookmarkStart w:id="660" w:name="_Toc273"/>
      <w:bookmarkEnd w:id="659"/>
      <w:r>
        <w:rPr>
          <w:rtl w:val="true"/>
        </w:rPr>
        <w:t>«</w:t>
      </w:r>
      <w:r>
        <w:rPr/>
        <w:t>15</w:t>
      </w:r>
      <w:r>
        <w:rPr>
          <w:rtl w:val="true"/>
        </w:rPr>
        <w:t>»</w:t>
      </w:r>
      <w:bookmarkEnd w:id="66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بَعْضِ الْکُتُبِ خَبَراً فِی وَفَاتِهَا علیها السلام فَأَحْبَبْتُ إِیرَادَهُ وَ إِنْ لَمْ آخُذْهُ مِنْ أَصْلٍ یُعَوَّلُ عَلَیْهِ رَوَی وَرَقَةُ بْنُ عَبْدِ اللَّهِ الْأَزْدِیُّ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إِلَی بَیْتِ اللَّهِ الْحَرَامِ رَاجِیاً لِثَوَابِ اللَّهِ رَبِّ الْعَالَمِینَ فَبَیْنَمَا أَنَا أَطُوفُ وَ إِذَا أَنَا بِجَارِیَةٍ سَمْرَاءَ وَ مَلِیحَةِ الْوَجْهِ عَذَبَةِ الْکَلَامِ وَ هِیَ تُنَادِی بِفَصَاحَةِ مَنْطِقِهَا وَ هِیَ تَقُولُ اللَّهُمَّ رَبَّ الْکَعْبَةِ الْحَرَامِ وَ الْحَفَظَةِ الْکِرَامِ وَ زَمْزَمَ وَ الْمَقَامِ وَ الْمَشَاعِرِ الْعِظَامِ وَ رَبَّ مُحَمَّدٍ خَیْرِ الْأَنَامِ صَلَّی اللَّهُ عَلَیْهِ وَ آلِهِ الْبَرَرَةِ الْکِرَامِ أَسْأَلُکَ أَنْ تَحْشُرَنِی مَعَ سَادَاتِیَ الطَّاهِرِینَ وَ أَبْنَائِهِمُ الْغُرِّ الْمُحَجَّلِینَ الْمَیَامِینِ أَلَا فَاشْهَدُوا یَا جَمَاعَةَ الْحُجَّاجِ وَ الْمُعْتَمِرِینَ أَنَّ مَوَالِیَّ خِیَرَةُ الْأَخْیَارِ وَ صَفْوَةُ الْأَبْرَارِ وَ الَّذِینَ عَلَا قَدْرُهُمْ عَلَی الْأَقْدَارِ وَ ارْتَفَعَ ذِکْرُهُمْ فِی سَائِرِ الْأَمْصَارِ الْمُرْتَدِینَ بِالْفَخَارِ</w:t>
      </w:r>
      <w:r>
        <w:rPr>
          <w:rStyle w:val="FootnoteAnchor"/>
          <w:rtl w:val="true"/>
        </w:rPr>
        <w:footnoteReference w:id="198"/>
      </w:r>
      <w:r>
        <w:rPr>
          <w:rFonts w:ascii="Amiri" w:hAnsi="Amiri" w:eastAsia="Amiri" w:cs="Amiri"/>
          <w:color w:val="111111"/>
          <w:sz w:val="28"/>
          <w:sz w:val="28"/>
          <w:szCs w:val="28"/>
          <w:rtl w:val="true"/>
          <w:lang w:bidi="ar-SA"/>
        </w:rPr>
        <w:t xml:space="preserve">قَالَ وَرَقَةُ بْنُ عَبْدِ اللَّهِ فَقُلْتُ یَا جَارِیَةُ إِنِّی لَأَظُنُّکِ مِنْ مَوَالِی أَهْلِ الْبَیْتِ علیهم السلام فَقَالَتْ أَجَلْ قُلْتُ لَهَا وَ مَنْ أَنْتِ مِنْ مَوَالِیهِمْ قَالَتْ أَنَا فِضَّةُ أَمَةُ فَاطِمَةَ الزَّهْرَاءِ ابْنَةِ مُحَمَّدٍ الْمُصْطَفَی صَلَّی اللَّهُ عَلَیْهَا وَ عَلَی أَبِیهَا وَ بَعْلِهَا وَ بَنِیهَا فَقُلْتُ لَهَا مَرْحَباً بِکِ وَ أَهْلًا وَ سَهْلًا فَلَقَدْ کُنْتُ مُشْتَاقاً إِلَی کَلَامِکِ وَ مَنْطِقِکِ فَأُرِیدُ مِنْکِ السَّاعَةَ أَنْ تُجِیبِینِی مِنْ مَسْأَلَةٍ أَسْأَلُکِ فَإِذَا أَنْتِ فَرَغْتِ مِنَ الطَّوَافِ قِفِی لِی عِنْدَ سُوقِ الطَّعَامِ حَتَّی آتِیَکِ وَ أَنْتِ مُثَابَةٌ مَأْجُورَةٌ فَافْتَرَقْنَا فَلَمَّا فَرَغْتُ مِنَ الطَّوَافِ وَ أَرَدْتُ الرُّجُوعَ إِلَی مَنْزِلِی جَعَلْتُ طَرِیقِی عَلَی سُوقِ الطَّعَامِ وَ إِذَا أَنَا بِهَا جَالِسَةً فِی مَعْزَلٍ عَنِ النَّاسِ فَأَقْبَلْتُ عَلَیْهَا وَ اعْتَزَلْتُ بِهَا وَ أَهْدَیْتُ إِلَیْهَا هَدِیَّةً وَ لَمْ أَعْتَقِدْ أَنَّهَا صَدَقَةٌ ثُمَّ قُلْتُ لَهَا یَا فِضَّةُ أَخْبِرِینِی عَنْ مَوْلَاتِکِ فَاطِمَةَ الزَّهْرَاءِ علیها السلام وَ مَا الَّذِی رَأَیْتِ مِنْهَا عِنْدَ وَفَاتِهَا بَعْدَ مَوْتِ أَبِیهَا مُحَمَّدٍ صلی الله علیه و آله قَالَ وَرَقَةُ فَلَمَّا سَمِعَتْ کَلَامِی تَغَرْغَرَتْ عَیْنَاهَا بِالدُّمُوعِ ثُمَّ انْتَحَبَتْ نَادِبَةً وَ قَالَتْ یَا وَرَقَةَ بْنَ عَبْدِ اللَّهِ هَیَّجْتَ عَلَیَّ حُزْناً سَاکِناً وَ أَشْجَاناً فِی فُؤَادِی کَانَتْ </w:t>
      </w:r>
    </w:p>
    <w:p>
      <w:pPr>
        <w:pStyle w:val="BookText"/>
        <w:rPr/>
      </w:pPr>
      <w:r>
        <w:rPr>
          <w:rFonts w:ascii="Amiri" w:hAnsi="Amiri" w:eastAsia="Amiri" w:cs="Amiri"/>
          <w:color w:val="111111"/>
          <w:sz w:val="28"/>
          <w:sz w:val="28"/>
          <w:szCs w:val="28"/>
          <w:rtl w:val="true"/>
          <w:lang w:bidi="ar-SA"/>
        </w:rPr>
        <w:t>کَامِنَةً فَاسْمَعِ الْآنَ مَا شَاهَدْتُ مِنْهَا علیها السلام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لَمَّا قُبِضَ رَسُولُ اللَّهُ افْتَجَعَ لَهُ الصَّغِیرُ وَ الْکَبِیرُ وَ کَثُرَ عَلَیْهِ الْبُکَاءُ وَ قَلَّ الْعَزَاءُ وَ عَظُمَ رُزْؤُهُ عَلَی الْأَقْرِبَاءِ وَ الْأَصْحَابِ وَ الْأَوْلِیَاءِ وَ الْأَحْبَابِ وَ الْغُرَبَاءِ وَ الْأَنْسَابِ وَ لَمْ تَلْقَ إِلَّا کُلَّ بَاکٍ وَ بَاکِیَةٍ وَ نَادِبٍ وَ نَادِبَةٍ وَ لَمْ یَکُنْ فِی أَهْلِ الْأَرْضِ وَ الْأَصْحَابِ وَ الْأَقْرِبَاءِ وَ الْأَحْبَابِ أَشَدَّ حُزْناً وَ أَعْظَمَ بُکَاءً وَ انْتِحَاباً مِنْ مَوْلَاتِی فَاطِمَةَ الزَّهْرَاءِ علیها السلام وَ کَانَ حُزْنُهَا یَتَجَدَّدُ وَ یَزِیدُ وَ بُکَاؤُهَا یَشْتَدُّ فَجَلَسْتُ سَبْعَةَ أَیَّامٍ لَا یَهْدَأُ لَهَا أَنِینٌ وَ لَا یَسْکُنُ مِنْهَا الْحَنِینُ کُلُّ یَوْمٍ جَاءَ کَانَ بُکَاؤُهَا أَکْثَرَ مِنَ الْیَوْمِ الْأَوَّلِ فَلَمَّا فِی الْیَوْمِ الثَّامِنِ أَبْدَتْ مَا کَتَمَتْ مِنَ الْحُزْنِ فَلَمْ تُطِقْ صَبْراً إِذْ خَرَجَتْ وَ صَرَخَتْ فَکَأَنَّهَا مِنْ فَمِ رَسُولِ اللَّهِ صلی الله علیه و آله تَنْطِقُ فَتَبَادَرَتِ النِّسْوَانُ وَ خَرَجَتِ الْوَلَائِدُ وَ الْوِلْدَانُ وَ ضَجَّ النَّاسُ بِالْبُکَاءِ وَ النَّحِیبِ وَ جَاءَ النَّاسُ مِنْ کُلِّ مَکَانٍ وَ أُطْفِئَتِ الْمَصَابِیحُ لِکَیْلَا تَتَبَیَّنَ صَفَحَاتُ النِّسَاءِ وَ خُیِّلَ إِلَی النِّسْوَانِ أَنَّ رَسُولَ اللَّهِ صلی الله علیه و آله قَدْ قَامَ مِنْ قَبْرِهِ وَ صَارَتِ النَّاسُ فِی دَهْشَةٍ وَ حَیْرَةٍ لِمَا قَدْ رَهِقَهُمْ وَ هِیَ علیها السلام تُنَادِی وَ تَنْدُبُ أَبَاهُ وَا أَبَتَاهْ وَا صَفِیَّاهْ وَا مُحَمَّدَاهْ وَا أَبَا الْقَاسِمَاهْ وَا رَبِیعَ الْأَرَامِلِ وَ الْیَتَامَی مَنْ لِلْقِبْلَةِ وَ الْمُصَلَّی وَ مَنْ لِابْنَتِکَ الْوَالِهَةِ الثَّکْلَی ثُمَّ أَقْبَلَتْ تَعْثُرُ فِی أَذْیَالِهَا وَ هِیَ لَا تُبْصِرُ شَیْئاً مِنْ عَبْرَتِهَا وَ مِنْ تَوَاتُرِ دَمْعَتِهَا حَتَّی دَنَتْ مِنْ قَبْرِ أَبِیهَا مُحَمَّدٍ صلی الله علیه و آله فَلَمَّا نَظَرَتْ إِلَی الْحُجْرَةِ وَقَعَ طَرْفُهَا عَلَی الْمِأْذَنَةِ فَقَصُرَتْ خُطَاهَا وَ دَامَ نَحِیبُهَا وَ بُکَاهَا إِلَی أَنْ أُغْمِیَ عَلَیْهَا فَتَبَادَرَتِ النِّسْوَانُ إِلَیْهَا فَنَضَحْنَ الْمَاءَ عَلَیْهَا وَ عَلَی صَدْرِهَا وَ جَبِینِهَا حَتَّی أَفَاقَتْ فَلَمَّا أَفَاقَتْ مِنْ غَشْیَتِهَا قَامَتْ وَ هِیَ تَقُولُ رُفِعَتْ قُوَّتِی وَ خَانَنِی جِلْدِی وَ شَمِتَ بِی عَدُوِّی وَ الْکَمَدُ قَاتِلِی یَا أَبَتَاهْ بَقِیتُ وَالِهَةً وَحِیدَةً وَ حَیْرَانَةً فَرِیدَةً فَقَدِ انْخَمَدَ صَوْتِی وَ انْقَطَعَ ظَهْرِی وَ تَنَغَّصَ عَیْشِی وَ تَکَدَّرَ دَهْرِی فَمَا أَجِدُ یَا أَبَتَاهْ بَعْدَکَ أَنِیساً لِوَحْشَتِی وَ لَا رَادّاً لِدَمْعَتِی وَ لَا مُعِیناً لِضَعْفِی فَقَدْ فَنِیَ بَعْدَکَ مُحْکَمُ التَّنْزِیلِ وَ مَهْبِطُ جَبْرَئِیلَ وَ مَحَلُّ مِیکَائِیلَ </w:t>
      </w:r>
    </w:p>
    <w:p>
      <w:pPr>
        <w:pStyle w:val="BookText"/>
        <w:rPr/>
      </w:pPr>
      <w:r>
        <w:rPr>
          <w:rFonts w:ascii="Amiri" w:hAnsi="Amiri" w:eastAsia="Amiri" w:cs="Amiri"/>
          <w:color w:val="111111"/>
          <w:sz w:val="28"/>
          <w:sz w:val="28"/>
          <w:szCs w:val="28"/>
          <w:rtl w:val="true"/>
          <w:lang w:bidi="ar-SA"/>
        </w:rPr>
        <w:t xml:space="preserve">انْقَلَبَتْ بَعْدَکَ یَا أَبَتَاهْ الْأَسْبَابُ وَ تَغَلَّقَتْ دُونِیَ الْأَبْوَابُ فَأَنَا لِلدُّنْیَا بَعْدَکَ قَالِیَةٌ وَ عَلَیْکَ مَا تَرَدَّدَتْ أَنْفَاسِی بَاکِیَةٌ لَا یَنْفَدُ شَوْقِی إِلَیْکَ وَ لَا حُزْنِی عَلَیْکَ ثُمَّ نَادَتْ یَا أَبَتَاهْ وَا لُبَّاهْ ثُمَّ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حُزْنِی عَلَیْکَ حُزْنٌ جَدِیدٌ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فُؤَادِی وَ اللَّهِ صَبٌّ عَنِیدٌ</w:t>
      </w:r>
    </w:p>
    <w:p>
      <w:pPr>
        <w:pStyle w:val="BookText"/>
        <w:rPr/>
      </w:pPr>
      <w:r>
        <w:rPr>
          <w:rFonts w:ascii="Amiri" w:hAnsi="Amiri" w:eastAsia="Amiri" w:cs="Amiri"/>
          <w:color w:val="111111"/>
          <w:sz w:val="28"/>
          <w:sz w:val="28"/>
          <w:szCs w:val="28"/>
          <w:rtl w:val="true"/>
          <w:lang w:bidi="ar-SA"/>
        </w:rPr>
        <w:t>کُلَّ یَوْمٍ یَزِیدُ فِیهِ شُجُونِی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اکْتِیَابِی عَلَیْکَ لَیْسَ یَبِیدُ</w:t>
      </w:r>
    </w:p>
    <w:p>
      <w:pPr>
        <w:pStyle w:val="BookText"/>
        <w:rPr/>
      </w:pPr>
      <w:r>
        <w:rPr>
          <w:rFonts w:ascii="Amiri" w:hAnsi="Amiri" w:eastAsia="Amiri" w:cs="Amiri"/>
          <w:color w:val="111111"/>
          <w:sz w:val="28"/>
          <w:sz w:val="28"/>
          <w:szCs w:val="28"/>
          <w:rtl w:val="true"/>
          <w:lang w:bidi="ar-SA"/>
        </w:rPr>
        <w:t>جَلَّ خَطْبِی فَبَانَ عَنِّی عَزَائِی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فَبُکَائِی کُلَّ وَقْتٍ جَدِیدٌ</w:t>
      </w:r>
    </w:p>
    <w:p>
      <w:pPr>
        <w:pStyle w:val="BookText"/>
        <w:rPr/>
      </w:pPr>
      <w:r>
        <w:rPr>
          <w:rFonts w:ascii="Amiri" w:hAnsi="Amiri" w:eastAsia="Amiri" w:cs="Amiri"/>
          <w:color w:val="111111"/>
          <w:sz w:val="28"/>
          <w:sz w:val="28"/>
          <w:szCs w:val="28"/>
          <w:rtl w:val="true"/>
          <w:lang w:bidi="ar-SA"/>
        </w:rPr>
        <w:t>إِنَّ قَلْباً عَلَیْکَ یَأْلَفُ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عَزَاءً فَإِنَّهُ لَجَلِیدٌ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نَادَتْ یَا أَبَتَاهْ انْقَطَعَتْ بِکَ الدُّنْیَا بِأَنْوَارِهَا وَ زَوَتْ زَهْرَتُهَا وَ کَانَتْ بِبَهْجَتِکَ زَاهِرَةً فَقَدِ اسْوَدَّ نَهَارُهَا فَصَارَ یَحْکِی حَنَادِسَهَا رَطْبَهَا وَ یَابِسَهَا یَا أَبَتَاهْ لَا زِلْتُ آسِفَةً عَلَیْکَ إِلَی التَّلَاقِ یَا أَبَتَاهْ زَالَ غُمْضِی مُنْذُ حَقَّ الْفِرَاقُ یَا أَبَتَاهْ مَنْ لِلْأَرَامِلِ وَ الْمَسَاکِینِ وَ مَنْ لِلْأُمَّةِ إِلَی یَوْمِ الدِّینِ یَا أَبَتَاهْ أَمْسَیْنَا بَعْدَکَ مِنَ الْمُسْتَضْعَفِینَ یَا أَبَتَاهْ أَصْبَحَتِ النَّاسُ عَنَّا مُعْرِضِینَ وَ لَقَدْ کُنَّا بِکَ مُعَظِّمِینَ فِی النَّاسِ غَیْرَ مُسْتَضْعَفِینَ فَأَیُّ دَمْعَةٍ لِفِرَاقِکَ لَا تَنْهَمِلُ وَ أَیُّ حُزْنٍ بَعْدَکَ عَلَیْکَ لَا یَتَّصِلُ وَ أَیُّ جَفْنٍ بَعْدَکَ بِالنَّوْمِ یَکْتَحِلُ وَ أَنْتَ رَبِیعُ الدِّینِ وَ نُورُ النَّبِیِّینَ فَکَیْفَ لِلْجِبَالِ لَا تَمُورُ وَ لِلْبِحَارِ بَعْدَکَ لَا تَغُورُ وَ الْأَرْضُ کَیْفَ لَمْ تَتَزَلْزَلْ رُمِیتُ یَا أَبَتَاهْ بِالْخَطْبِ الْجَلِیلِ وَ لَمْ تَکُنِ الرَّزِیَّةُ بِالْقَلِیلِ وَ طُرِقْتُ یَا أَبَتَاهْ بِالْمُصَابِ الْعَظِیمِ وَ بِالْفَادِحِ الْمُهُولِ بَکَتْکَ یَا أَبَتَاهْ الْأَمْلَاکُ وَ وَقَفَتِ الْأَفْلَاکُ فَمِنْبَرُکَ بَعْدَکَ مُسْتَوْحَشٌ وَ مِحْرَابُکَ خَالٍ مِنْ مُنَاجَاتِکَ وَ قَبْرُکَ فَرِحٌ بِمُوَارَاتِکَ وَ الْجَنَّةُ مُشْتَاقَةٌ إِلَیْکَ وَ إِلَی دُعَائِکَ وَ صَلَاتِکَ یَا أَبَتَاهْ مَا أَعْظَمَ ظُلْمَةَ مَجَالِسِکَ فَوَا أَسَفَاهْ عَلَیْکَ إِلَی أَنْ أَقْدِمَ عَاجِلًا عَلَیْکَ وَ أُثْکِلَ أَبُو الْحَسَنِ الْمُؤْتَمَنُ أَبُو وَلَدَیْکَ الْحَسَنِ وَ الْحُسَیْنِ وَ أَخُوکَ وَ وَلِیُّکَ وَ حَبِیبُکَ وَ مَنْ رَبَّیْتَهُ صَغِیراً وَ وَاخَیْتَهُ کَبِیراً وَ أَحْلَی أَحْبَابِکَ وَ أَصْحَابِکَ إِلَیْکَ مَنْ کَانَ مِنْهُمْ سَابِقاً وَ مُهَاجِراً وَ نَاصِراً وَ الثُّکْلُ شَامِلُنَا وَ الْبُکَاءُ قَاتِلُنَا وَ الْأَسَی لَازِمُنَا ثُمَّ زَفَرَتْ زَفْرَةً وَ أَنَّتْ أَنَّةً کَادَتْ رُوحُهَا أَنْ تَخْرُجَ ثُمَّ قَالَتْ </w:t>
      </w:r>
    </w:p>
    <w:p>
      <w:pPr>
        <w:pStyle w:val="BookText"/>
        <w:rPr/>
      </w:pPr>
      <w:r>
        <w:rPr>
          <w:rFonts w:ascii="Amiri" w:hAnsi="Amiri" w:eastAsia="Amiri" w:cs="Amiri"/>
          <w:color w:val="111111"/>
          <w:sz w:val="28"/>
          <w:sz w:val="28"/>
          <w:szCs w:val="28"/>
          <w:rtl w:val="true"/>
          <w:lang w:bidi="ar-SA"/>
        </w:rPr>
        <w:t>قَلَّ صَبْرِی وَ بَانَ عَنِّی عَزَائِی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فَقْدِی لِخَاتَمِ الْأَنْبِیَاءِ</w:t>
      </w:r>
    </w:p>
    <w:p>
      <w:pPr>
        <w:pStyle w:val="BookText"/>
        <w:rPr/>
      </w:pPr>
      <w:r>
        <w:rPr>
          <w:rFonts w:ascii="Amiri" w:hAnsi="Amiri" w:eastAsia="Amiri" w:cs="Amiri"/>
          <w:color w:val="111111"/>
          <w:sz w:val="28"/>
          <w:sz w:val="28"/>
          <w:szCs w:val="28"/>
          <w:rtl w:val="true"/>
          <w:lang w:bidi="ar-SA"/>
        </w:rPr>
        <w:t>عَیْنُ یَا عَیْنُ اسْکُبِی الدَّمْعَ 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 لَا تَبْخَلِی بِفَیْضِ الدِّمَاءِ</w:t>
      </w:r>
    </w:p>
    <w:p>
      <w:pPr>
        <w:pStyle w:val="BookText"/>
        <w:rPr/>
      </w:pPr>
      <w:r>
        <w:rPr>
          <w:rFonts w:ascii="Amiri" w:hAnsi="Amiri" w:eastAsia="Amiri" w:cs="Amiri"/>
          <w:color w:val="111111"/>
          <w:sz w:val="28"/>
          <w:sz w:val="28"/>
          <w:szCs w:val="28"/>
          <w:rtl w:val="true"/>
          <w:lang w:bidi="ar-SA"/>
        </w:rPr>
        <w:t>یَا رَسُولَ الْإِلَهِ یَا خَیْرَةَ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کَهْفَ الْأَیْتَامِ وَ الضُّعَفَاءِ</w:t>
      </w:r>
    </w:p>
    <w:p>
      <w:pPr>
        <w:pStyle w:val="BookText"/>
        <w:rPr/>
      </w:pPr>
      <w:r>
        <w:rPr>
          <w:rFonts w:ascii="Amiri" w:hAnsi="Amiri" w:eastAsia="Amiri" w:cs="Amiri"/>
          <w:color w:val="111111"/>
          <w:sz w:val="28"/>
          <w:sz w:val="28"/>
          <w:szCs w:val="28"/>
          <w:rtl w:val="true"/>
          <w:lang w:bidi="ar-SA"/>
        </w:rPr>
        <w:t>قَدْ بَکَتْکَ الْجِبَالُ وَ الْوَحْشُ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الطَّیْرُ وَ الْأَرْضُ بَعْدُ بَکَی السَّمَاءُ</w:t>
      </w:r>
    </w:p>
    <w:p>
      <w:pPr>
        <w:pStyle w:val="BookText"/>
        <w:rPr/>
      </w:pPr>
      <w:r>
        <w:rPr>
          <w:rFonts w:ascii="Amiri" w:hAnsi="Amiri" w:eastAsia="Amiri" w:cs="Amiri"/>
          <w:color w:val="111111"/>
          <w:sz w:val="28"/>
          <w:sz w:val="28"/>
          <w:szCs w:val="28"/>
          <w:rtl w:val="true"/>
          <w:lang w:bidi="ar-SA"/>
        </w:rPr>
        <w:t>وَ بَکَاکَ الْحَجُونُ وَ الرُّکْنُ وَ الْمَشْ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 یَا سَیِّدِی مَعَ الْبَطْحَاءِ</w:t>
      </w:r>
    </w:p>
    <w:p>
      <w:pPr>
        <w:pStyle w:val="BookText"/>
        <w:rPr/>
      </w:pPr>
      <w:r>
        <w:rPr>
          <w:rFonts w:ascii="Amiri" w:hAnsi="Amiri" w:eastAsia="Amiri" w:cs="Amiri"/>
          <w:color w:val="111111"/>
          <w:sz w:val="28"/>
          <w:sz w:val="28"/>
          <w:szCs w:val="28"/>
          <w:rtl w:val="true"/>
          <w:lang w:bidi="ar-SA"/>
        </w:rPr>
        <w:t>وَ بَکَاکَ الْمِحْرَابُ وَ الدَّرْسُ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لِلْقُرْآنِ فِی الصُّبْحِ مُعْلِناً وَ الْمَسَاءِ</w:t>
      </w:r>
    </w:p>
    <w:p>
      <w:pPr>
        <w:pStyle w:val="BookText"/>
        <w:rPr/>
      </w:pPr>
      <w:r>
        <w:rPr>
          <w:rFonts w:ascii="Amiri" w:hAnsi="Amiri" w:eastAsia="Amiri" w:cs="Amiri"/>
          <w:color w:val="111111"/>
          <w:sz w:val="28"/>
          <w:sz w:val="28"/>
          <w:szCs w:val="28"/>
          <w:rtl w:val="true"/>
          <w:lang w:bidi="ar-SA"/>
        </w:rPr>
        <w:t>وَ بَکَاک الْإِسْلَامُ إِذْ صَارَ فِی النَّا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غَرِیباً مِنْ سَائِرِ الْغُرَبَاءِ</w:t>
      </w:r>
    </w:p>
    <w:p>
      <w:pPr>
        <w:pStyle w:val="BookText"/>
        <w:rPr/>
      </w:pPr>
      <w:r>
        <w:rPr>
          <w:rFonts w:ascii="Amiri" w:hAnsi="Amiri" w:eastAsia="Amiri" w:cs="Amiri"/>
          <w:color w:val="111111"/>
          <w:sz w:val="28"/>
          <w:sz w:val="28"/>
          <w:szCs w:val="28"/>
          <w:rtl w:val="true"/>
          <w:lang w:bidi="ar-SA"/>
        </w:rPr>
        <w:t>لَوْ تَرَی الْمِنْبَرَ الَّذِی کُنْتَ تَعْلُو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عَلَاهُ الظَّلَامُ بَعْدَ الضِّیَاءِ</w:t>
      </w:r>
    </w:p>
    <w:p>
      <w:pPr>
        <w:pStyle w:val="BookText"/>
        <w:rPr/>
      </w:pPr>
      <w:r>
        <w:rPr>
          <w:rFonts w:ascii="Amiri" w:hAnsi="Amiri" w:eastAsia="Amiri" w:cs="Amiri"/>
          <w:color w:val="111111"/>
          <w:sz w:val="28"/>
          <w:sz w:val="28"/>
          <w:szCs w:val="28"/>
          <w:rtl w:val="true"/>
          <w:lang w:bidi="ar-SA"/>
        </w:rPr>
        <w:t>یَا إِلَهِی عَجِّلْ وَفَاتِی سَرِیعاً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تَنَغَّصَتِ الْحَیَاةُ یَا مَوْلَائِی</w:t>
      </w:r>
    </w:p>
    <w:p>
      <w:pPr>
        <w:pStyle w:val="BookText"/>
        <w:rPr/>
      </w:pPr>
      <w:r>
        <w:rPr>
          <w:rFonts w:ascii="Amiri" w:hAnsi="Amiri" w:eastAsia="Amiri" w:cs="Amiri"/>
          <w:color w:val="111111"/>
          <w:sz w:val="28"/>
          <w:sz w:val="28"/>
          <w:szCs w:val="28"/>
          <w:rtl w:val="true"/>
          <w:lang w:bidi="ar-SA"/>
        </w:rPr>
        <w:t>قَالَتْ ثُمَّ رَجَعَتْ إِلَی مَنْزِلِهَا وَ أَخَذَتْ بِالْبُکَاءِ وَ الْعَوِیلِ لَیْلَهَا وَ نَهَارَهَا وَ هِیَ لَا تَرْقَأُ دَمْعَتُهَا وَ لَا تَهْدَأُ زَفْرَتُهَا وَ اجْتَمَعَ شُیُوخُ أَهْلِ الْمَدِینَةِ وَ أَقْبَلُوا إِلَی أَمِیرِ الْمُؤْمِنِینَ علیه السلام فَقَالُوا لَهُ یَا أَبَا الْحَسَنِ إِنَّ فَاطِمَةَ علیها السلام تَبْکِی اللَّیْلَ وَ النَّهَارَ فَلَا أَحَدٌ مِنَّا یَتَهَنَّأُ بِالنَّوْمِ فِی اللَّیْلِ</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فُرُشِنَا وَ لَا بِالنَّهَارِ لَنَا قَرَارٌ عَلَی أَشْغَالِنَا وَ طَلَبِ مَعَایِشِنَا وَ إِنَّا نُخْبِرُکَ أَنْ تَسْأَلَهَا إِمَّا أَنْ تَبْکِیَ لَیْلًا أَوْ نَهَاراً فَقَالَ علیه السلام حُبّاً وَ کَرَامَةً فَأَقْبَلَ أَمِیرُ الْمُؤْمِنِینَ علیه السلام حَتَّی دَخَلَ عَلَی فَاطِمَةَ علیها السلام وَ هِیَ لَا تُفِیقُ مِنَ الْبُکَاءِ وَ لَا یَنْفَعُ فِیهَا الْعَزَاءُ فَلَمَّا رَأَتْهُ سَکَنَتْ هُنَیْئَةً لَهُ فَقَالَ لَهَا یَا بِنْتَ رَسُولِ اللَّهِ صلی الله علیه و آله إِنَّ شُیُوخَ الْمَدِینَةِ یَسْأَلُونِّی أَنْ أَسْأَلَکِ إِمَّا أَنْ تَبْکِینَ أَبَاکِ لَیْلًا وَ إِمَّا نَهَاراً فَقَالَتْ یَا أَبَا الْحَسَنِ مَا أَقَلَّ مَکْثِی بَیْنَهُمْ وَ مَا أَقْرَبَ مَغِیبِی مِنْ بَیْنِ أَظْهُرِهِمْ فَوَ اللَّهِ لَا أَسْکُتُ لَیْلًا وَ لَا نَهَاراً أَوْ أَلْحَقَ بِأَبِی رَسُولِ اللَّهِ صلی الله علیه و آله فَقَالَ لَهَا عَلِیٌّ علیه السلام افْعَلِی یَا بِنْتَ رَسُولِ اللَّهِ مَا بَدَا لَکِ ثُمَّ إِنَّهُ بَنَی لَهَا بَیْتاً فِی الْبَقِیعِ نَازِحاً عَنِ الْمَدِینَةِ یُسَمَّی بَیْتَ الْأَحْزَانِ وَ کَانَتْ إِذَا أَصْبَحَتْ قَدَّمَتِ الْحَسَنَ وَ الْحُسَیْنَ علیهما السلام أَمَامَهَا وَ خَرَجَتْ إِلَی الْبَقِیعِ بَاکِیَةً </w:t>
      </w:r>
    </w:p>
    <w:p>
      <w:pPr>
        <w:pStyle w:val="BookText"/>
        <w:rPr/>
      </w:pPr>
      <w:r>
        <w:rPr>
          <w:rFonts w:ascii="Amiri" w:hAnsi="Amiri" w:eastAsia="Amiri" w:cs="Amiri"/>
          <w:color w:val="111111"/>
          <w:sz w:val="28"/>
          <w:sz w:val="28"/>
          <w:szCs w:val="28"/>
          <w:rtl w:val="true"/>
          <w:lang w:bidi="ar-SA"/>
        </w:rPr>
        <w:t>فَلَا تَزَالُ بَیْنَ الْقُبُورِ بَاکِیَةً فَإِذَا جَاءَ اللَّیْلُ أَقْبَلَ أَمِیرُ الْمُؤْمِنِینَ علیه السلام إِلَیْهَا وَ سَاقَهَا بَیْنَ یَدَیْهِ إِلَی مَنْزِلِهَا وَ لَمْ تَزَلْ عَلَی ذَلِکَ إِلَی أَنْ مَضَی لَهَا بَعْدَ مَوْتِ أَبِیهَا سَبْعَةٌ وَ عِشْرُونَ یَوْماً وَ اعْتَلَّتِ الْعِلَّةَ الَّتِی تُوُفِّیَتْ فِیهَا فَبَقِیَتْ إِلَی یَوْمِ الْأَرْبَعِینَ وَ قَدْ صَلَّی أَمِیرُ الْمُؤْمِنِینَ علیه السلام صَلَاةَ الظُّهْرِ وَ أَقْبَلَ یُرِیدُ الْمَنْزِلَ إِذَا اسْتَقْبَلَتْهُ الْجَوَارِی بَاکِیَاتٍ حَزِینَاتٍ فَقَالَ لَهُنَّ مَا الْخَبَرُ وَ مَا لِی أَرَاکُنَّ مُتَغَیَّرَاتِ الْوُجُوهِ وَ الصُّوَرِ فَقُلْنَ یَا أَمِیرَ الْمُؤْمِنِینَ أَدْرِکْ ابْنَةَ عَمِّکَ الزَّهْرَاءَ علیها السلام وَ مَا نَظُنُّکَ تُدْرِکُهَا فَأَقْبَلَ أَمِیرُ الْمُؤْمِنِینَ علیه السلام مُسْرِعاً حَتَّی دَخَلَ عَلَیْهَا وَ إِذَا بِهَا مُلْقَاةٌ عَلَی فِرَاشِهَا وَ هُوَ مِنْ قَبَاطِیِّ مِصْرَ وَ هِیَ تَقْبِضُ یَمِیناً وَ تَمُدُّ شِمَالًا فَأَلْقَی الرِّدَاءَ عَنْ عَاتِقِهِ وَ الْعِمَامَةَ عَنْ رَأْسِهِ وَ حَلَّ أَزْرَارَهُ وَ أَقْبَلَ حَتَّی أَخَذَ رَأْسَهَا وَ تَرَکَهُ فِی حَجْرِهِ وَ نَادَاهَا یَا زَهْرَاءُ فَلَمْ تُکَلِّمْهُ فَنَادَاهَا یَا بِنْتَ مُحَمَّدٍ الْمُصْطَفَی فَلَمْ تُکَلِّمْهُ فَنَادَاهَا یَا بِنْتَ مَنْ حَمَلَ الزَّکَاةَ فِی طَرَفِ رِدَائِهِ وَ بَذَلَهَا عَلَی الْفُقَرَاءِ فَلَمْ تُکَلِّمْهُ فَنَادَاهَا یَا ابْنَةَ مَنْ صَلَّی بِالْمَلَائِکَةِ فِی السَّمَاءِ مَثْنَی مَثْنَی فَلَمْ تُکَلِّمْهُ فَنَادَاهَا یَا فَاطِمَةُ کَلِّمِینِی فَأَنَا ابْنُ عَمِّکَ عَلِیُّ بْنُ أَبِی طَالِبٍ قَالَ فَفَتَحَتْ عَیْنَیْهَا فِی وَجْهِهِ وَ نَظَرَتْ إِلَیْهِ وَ بَکَتْ وَ بَکَی وَ قَالَ مَا الَّذِی تَجِدِینَهُ فَأَنَا ابْنُ عَمِّکِ عَلِیُّ بْنُ أَبِی طَالِبٍ فَقَالَتْ یَا ابْنَ الْعَمِّ إِنِّی أَجِدُ الْمَوْتَ الَّذِی لَا بُدَّ مِنْهُ وَ لَا مَحِیصَ عَنْهُ وَ أَنَا أَعْلَمُ أَنَّکَ بَعْدِی لَا تَصْبِرُ عَلَی قِلَّةِ التَّزْوِیجِ فَإِنْ أَنْتَ تَزَوَّجْتَ امْرَأَةً اجْعَلْ لَهَا یَوْماً وَ لَیْلَةً وَ اجْعَلْ لِأَوْلَادِی یَوْماً وَ لَیْلَةً یَا أَبَا الْحَسَنِ وَ لَا تَصِحْ فِی وُجُوهِهِمَا فَیُصْبِحَانِ یَتِیمَیْنِ غَرِیبَیْنِ مُنْکَسِرَیْنِ فَإِنَّهُمَا بِالْأَمْسِ فَقَدَا جَدَّهُمَا وَ الْیَوْمَ یَفْقِدَانِ أُمَّهُمَا فَالْوَیْلُ لِأُمَّةٍ تَقْتُلُهُمَا وَ تُبْغِضُهُمَا ثُمَّ أَنْشَأَتْ تَقُولُ</w:t>
      </w:r>
    </w:p>
    <w:p>
      <w:pPr>
        <w:pStyle w:val="BookText"/>
        <w:rPr/>
      </w:pPr>
      <w:r>
        <w:rPr>
          <w:rFonts w:ascii="Amiri" w:hAnsi="Amiri" w:eastAsia="Amiri" w:cs="Amiri"/>
          <w:color w:val="111111"/>
          <w:sz w:val="28"/>
          <w:sz w:val="28"/>
          <w:szCs w:val="28"/>
          <w:rtl w:val="true"/>
          <w:lang w:bidi="ar-SA"/>
        </w:rPr>
        <w:t>ابْکِنِی إِنْ بَکَیْتَ یَا خَیْرَ 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اسْبِلِ الدَّمْعَ فَهُوَ یَوْمُ الْفِرَاقِ</w:t>
      </w:r>
    </w:p>
    <w:p>
      <w:pPr>
        <w:pStyle w:val="BookText"/>
        <w:rPr/>
      </w:pPr>
      <w:r>
        <w:rPr>
          <w:rFonts w:ascii="Amiri" w:hAnsi="Amiri" w:eastAsia="Amiri" w:cs="Amiri"/>
          <w:color w:val="111111"/>
          <w:sz w:val="28"/>
          <w:sz w:val="28"/>
          <w:szCs w:val="28"/>
          <w:rtl w:val="true"/>
          <w:lang w:bidi="ar-SA"/>
        </w:rPr>
        <w:t>یَا قَرِینَ الْبَتُولِ أُوصِیکَ بِالنَّسْلِ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أَصْبَحَا حَلِیفَ اشْتِیَاقٍ</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ابْکِنِی وَ ابْکِ لِلْیَتَامَی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تَنْسَ قَتِیلَ الْعِدَی بِطَفِّ الْعِرَاقِ </w:t>
      </w:r>
    </w:p>
    <w:p>
      <w:pPr>
        <w:pStyle w:val="BookText"/>
        <w:rPr/>
      </w:pPr>
      <w:r>
        <w:rPr>
          <w:rFonts w:ascii="Amiri" w:hAnsi="Amiri" w:eastAsia="Amiri" w:cs="Amiri"/>
          <w:color w:val="111111"/>
          <w:sz w:val="28"/>
          <w:sz w:val="28"/>
          <w:szCs w:val="28"/>
          <w:rtl w:val="true"/>
          <w:lang w:bidi="ar-SA"/>
        </w:rPr>
        <w:t>فَارَقُوا فَأَصْبَحُوا یَتَامَی حَیَارَی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یَحْلِفُ اللَّهَ فَهُوَ یَوْمُ الْفِرَاقِ</w:t>
      </w:r>
    </w:p>
    <w:p>
      <w:pPr>
        <w:pStyle w:val="BookText"/>
        <w:rPr/>
      </w:pPr>
      <w:r>
        <w:rPr>
          <w:rFonts w:ascii="Amiri" w:hAnsi="Amiri" w:eastAsia="Amiri" w:cs="Amiri"/>
          <w:color w:val="111111"/>
          <w:sz w:val="28"/>
          <w:sz w:val="28"/>
          <w:szCs w:val="28"/>
          <w:rtl w:val="true"/>
          <w:lang w:bidi="ar-SA"/>
        </w:rPr>
        <w:t xml:space="preserve">قَالَتْ فَقَالَ لَهَا عَلِیٌّ علیه السلام مِنْ أَیْنَ لَکِ یَا بِنْتَ رَسُولِ اللَّهِ هَذَا الْخَبَرُ وَ الْوَحْیُ قَدِ انْقَطَعَ عَنَّا فَقَالَتْ یَا أَبَا الْحَسَنِ رَقَدْتُ السَّاعَةَ فَرَأَیْتُ حَبِیبِی رَسُولَ اللَّهِ صلی الله علیه و آله فِی قَصْرٍ مِنَ الدُّرِّ الْأَبْیَضِ فَلَمَّا رَآنِی قَالَ هَلُمِّی إِلَیَّ یَا بُنَیَّةِ فَإِنِّی إِلَیْکِ مُشْتَاقٌ فَقُلْتُ وَ اللَّهِ إِنِّی لَأَشَدُّ شَوْقاً مِنْکَ إِلَی لِقَائِکَ فَقَالَ أَنْتِ اللَّیْلَةَ عِنْدِی وَ هُوَ الصَّادِقُ لِمَا وَعَدَ وَ الْمُوفِی لِمَا عَاهَدَ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أَنْتَ قَرَأْتَ یس فَاعْلَمْ أَنِّی قَدْ قَضَیْتُ نَحْبِی فَغَسِّلْنِی وَ لَا تَکْشِفْ عَنِّی فَإِنِّی طَاهِرَةٌ مُطَهَّرَةٌ وَ لْیُصَلِّ عَلَیَّ مَعَکَ مِنْ أَهْلِیَ الْأَدْنَی فَالْأَدْنَی وَ مَنْ رُزِقَ أَجْرِی وَ ادْفِنِّی لَیْلًا فِی قَبْرِی بِهَذَا أَخْبَرَنِی حَبِیبِی رَسُولُ اللَّهِ صلی الله علیه وآله فَقَالَ عَلِیٌّ وَ اللَّهِ لَقَدْ أَخَذْتُ فِی أَمْرِهَا وَ غَسَّلْتُهَا فِی قَمِیصِهَا وَ لَمْ أَکْشِفْهُ عَنْهَا فَوَ اللَّهِ لَقَدْ کَانَتْ مَیْمُونَةً طَاهِرَةً مُطَهَّرَةً ثُمَّ حَنَّطْتُهَا مِنْ فَضْلَةِ حَنُوطِ رَسُولِ اللَّهِ صلی الله علیه و آله وَ کَفَّنْتُهَا وَ أَدْرَجْتُهَا فِی أَکْفَانِهَا فَلَمَّا هَمَمْتُ أَنْ أَعْقِدَ الرِّدَاءَ نَادَیْتُ یَا أُمَّ کُلْثُومٍ یَا زَیْنَبُ یَا سُکَینَةُ یَا فِضَّةُ یَا حَسَنُ یَا حُسَیْنُ هَلُمُّوا تَزَوَّدُوا مِنْ أُمِّکُمْ فَهَذَا الْفِرَاقُ وَ اللِّقَاءُ فِی الْجَنَّةِ فَأَقْبَلَ الْحَسَنُ وَ الْحُسَیْنُ علیهما السلام وَ هُمَا یُنَادِیَانِ وَا حَسْرَتَا لَا تَنْطَفِئُ أَبَداً مِنْ فَقْدِ جَدِّنَا مُحَمَّدٍ الْمُصْطَفَی وَ أُمِّنَا فَاطِمَةَ الزَّهْرَاءِ یَا أُمَّ الْحَسَنِ یَا أُمَّ الْحُسَیْنِ إِذَا لَقِیتِ جَدَّنَا مُحَمَّداً الْمُصْطَفَی فَأَقْرِئِیهِ مِنَّا السَّلَامَ وَ قُولِی لَهُ إِنَّا قَدْ بَقِینَا بَعْدَکَ یَتِیمَیْنِ فِی دَارِ الدُّنْیَا فَقَالَ أَمِیرُ الْمُؤْمِنِینَ علیه السلام إِنِّی أُشْهِدُ اللَّهَ أَنَّهَا قَدْ حَنَّتْ وَ أَنَّتْ وَ مَدَّتْ یَدَیْهَا وَ ضَمَّتْهُمَا إِلَی صَدْرِهَا مَلِیّاً وَ إِذَا بِهَاتِفٍ مِنَ السَّمَاءِ یُنَادِی یَا أَبَا الْحَسَنِ ارْفَعْهُمَا عَنْهَا فَلَقَدْ أَبْکَیَا وَ اللَّهِ مَلَائِکَةَ السَّمَاوَاتِ فَقَدِ اشْتَاقَ الْحَبِیبُ إِلَی الْمَحْبُوبِ قَالَ فَرَفَعْتُهُمَا عَنْ صَدْرِهَا وَ جَعَلْتُ أَعْقِدُ الرِّدَاءَ وَ أَنَا أُنْشِدُ بِهَذِهِ الْأَبْیَاتِ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فِرَاقُکِ أَعْظَمُ الْأَشْیَاءِ عِنْدِی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فَقْدُکِ فَاطِمُ أَدْهَی الثُّکُولِ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سَأَبْکِی حَسْرَةً وَ أَنُوحُ شَجْواً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خَلٍّ مَضَی أَسْنَی سَبِیلٍ </w:t>
      </w:r>
      <w:bookmarkStart w:id="661" w:name="pg13873_123257"/>
    </w:p>
    <w:p>
      <w:pPr>
        <w:pStyle w:val="BookText"/>
        <w:rPr/>
      </w:pPr>
      <w:bookmarkEnd w:id="661"/>
      <w:r>
        <w:rPr>
          <w:rFonts w:ascii="Amiri" w:hAnsi="Amiri" w:eastAsia="Amiri" w:cs="Amiri"/>
          <w:color w:val="111111"/>
          <w:sz w:val="28"/>
          <w:sz w:val="28"/>
          <w:szCs w:val="28"/>
          <w:rtl w:val="true"/>
          <w:lang w:bidi="ar-SA"/>
        </w:rPr>
        <w:t>أَلَا یَا عَیْنُ جُودِی وَ أَسْعِدِینِی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فَحُزْنِی دَائِمٌ أَبْکِی خَلِیلِی</w:t>
      </w:r>
    </w:p>
    <w:p>
      <w:pPr>
        <w:pStyle w:val="BookText"/>
        <w:rPr/>
      </w:pPr>
      <w:r>
        <w:rPr>
          <w:rFonts w:ascii="Amiri" w:hAnsi="Amiri" w:eastAsia="Amiri" w:cs="Amiri"/>
          <w:color w:val="111111"/>
          <w:sz w:val="28"/>
          <w:sz w:val="28"/>
          <w:szCs w:val="28"/>
          <w:rtl w:val="true"/>
          <w:lang w:bidi="ar-SA"/>
        </w:rPr>
        <w:t>ثُمَّ حَمَلَهَا عَلَی یَدِهِ وَ أَقْبَلَ بِهَا إِلَی قَبْرِ أَبِیهَا وَ نَادَی السَّلَامُ عَلَیْکَ یَا رَسُولَ اللَّهِ السَّلَامُ عَلَیْکَ یَا حَبِیبَ اللَّهِ السَّلَامُ عَلَیْکَ یَا نُورَ اللَّهِ السَّلَامُ عَلَیْکَ یَا صَفْوَةَ اللَّهِ مِنِّی السَّلَامُ عَلَیْکَ وَ التَّحِیَّةُ وَاصِلَةٌ مِنِّی إِلَیْکَ وَ لَدَیْکَ وَ مِنِ ابْنَتِکَ النَّازِلَةِ عَلَیْکَ بِفِنَائِکَ وَ إِنَّ الْوَدِیعَةَ قَدِ اسْتُرِدَّتْ وَ الرَّهِینَةَ قَدْ أُخِذَتْ فَوَا حُزْنَاهْ عَلَی الرَّسُولِ ثُمَّ مِنْ بَعْدِهِ عَلَی الْبَتُولِ وَ لَقَدِ اسْوَدَّتْ عَلَیَّ الْغَبْرَاءُ وَ بَعُدَتْ عَنِّی الْخَضْرَاءُ فَوَا حُزْنَاهُ ثُمَّ وَا أَسَفَاهْ ثُمَّ عَدَلَ بِهَا عَلَی الرَّوْضَةِ فَصَلَّی عَلَیْهِ فِی أَهْلِهِ وَ أَصْحَابِهِ وَ مَوَالِیهِ وَ أَحِبَّائِهِ وَ طَائِفَةٍ مِنَ الْمُهَاجِرِینَ وَ الْأَنْصَارِ فَلَمَّا وَارَاهَا وَ أَلْحَدَهَا فِی لَحْدِهَا أَنْشَأَ بِهَذِهِ الْأَبْیَاتِ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أَرَی عِلَلَ الدُّنْیَا عَلَیَّ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حَتَّی الْمَمَاتِ عَلِیلٌ</w:t>
      </w:r>
    </w:p>
    <w:p>
      <w:pPr>
        <w:pStyle w:val="BookText"/>
        <w:rPr/>
      </w:pPr>
      <w:r>
        <w:rPr>
          <w:rFonts w:ascii="Amiri" w:hAnsi="Amiri" w:eastAsia="Amiri" w:cs="Amiri"/>
          <w:color w:val="111111"/>
          <w:sz w:val="28"/>
          <w:sz w:val="28"/>
          <w:szCs w:val="28"/>
          <w:rtl w:val="true"/>
          <w:lang w:bidi="ar-SA"/>
        </w:rPr>
        <w:t>لِکُلِّ اجْتِمَاعٍ مِنْ خَلِیلَیْنِ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بَقَائِی عِنْدَکُمْ لَقَلِیلٌ</w:t>
      </w:r>
    </w:p>
    <w:p>
      <w:pPr>
        <w:pStyle w:val="BookText"/>
        <w:rPr/>
      </w:pPr>
      <w:r>
        <w:rPr>
          <w:rFonts w:ascii="Amiri" w:hAnsi="Amiri" w:eastAsia="Amiri" w:cs="Amiri"/>
          <w:color w:val="111111"/>
          <w:sz w:val="28"/>
          <w:sz w:val="28"/>
          <w:szCs w:val="28"/>
          <w:rtl w:val="true"/>
          <w:lang w:bidi="ar-SA"/>
        </w:rPr>
        <w:t>وَ إِنَّ افْتِقَادِی فَاطِماً بَعْدَ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دَلِیلٌ عَلَی أَنْ لَا یَدُومَ خَلِیلٌ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کتاب‌ها روایتی درباره وفات حضرت فاطمه علیها السّلام یافتم که دوست دارم آن را بنویسم، گرچه از کتاب مورد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عبداللَّه ازدی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رضای خدا به مکه معظمه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مشغول طواف بودم با کنیزکی که گندمگون، خوش صورت و خوش‌کلام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فصاحت و بلاغت مشغول خواندن این دعا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الکعبة الحرام، و الحفظة الکرام، و زمزم و المقام، و المشاعر العظام، و رب محمّد خیر الانام صلی اللَّه علیه و آله البررة الکرام، اسألک ان تحشرنی مع ساداتی الطاهرین و ابنائهم الغر المحجلین المیامین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کعبه صاحب حرمت، و پروردگار حافظان با کرامت آن و پروردگار زمزم و مقام ابراهیم و مشاعر بزرگ و ای پروردگار بهترین انسانها حضرت محمد که درود خداوند بر او و خانواده نیک و بزرگ مرتبه اش باد، از تو می خواهم که مرا با بزرگان پاکم و فرزندان شریف مشهور خجسته شان محشورم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آقایان من خوب‌ترین خوبان و برگزیدگان نیکان است، افرادی هستند که قدر و قابلیت آنان از دیگران بالاتر است و نام ایشان در همه شهرها مشهور و این لباس افتخار را پوشیده‌اند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ورقة بن عبداللَّه می گوید که من به آن کنیزک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به نظرم می‌آید که تو از دوستداران اهل بیت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کدام دوستان ایشان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فضه کنیز فاطمه زهرا دختر پیغمبر اسلام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بک، 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مشتاق شنیدن سخن و منطق تو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جواب پرسشی را که از تو می کنم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طواف فراغت حاصل کردی، در بازار طعام فروشان توقف کن تا من بیایم، این عمل برای تو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گفتگوها از یکدیگر جدا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من از طواف فراغت یافتم و راهی منزل خود شدم، به طرف بازار طعام فروشان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آن کنیزک در کناری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طرفش رفتم، او را در کناری بردم و هدیه‌ای به وی دادم که صدقه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بانوی خودت فاطمه اطهر آگاه کن و آن چه را که بعد از فوت پدرش متحمل شد برایم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عبداللَّه می گوید وقتی او سخن مرا شنید، چشمانش پر از اشک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ناله و ندبه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ورقه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مرا تازه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نگرانی‌هایی را که در قلب من نهان بودند زنده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بشنو تا آنچه را که از حضرت فاطمه اطهر مشاهده کردم برایت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وقتی که پیغمبر خدا صلی اللَّه علیه و آله و سلم از دنیا رحلت کرد، مردم از صغیر و کبیر برای آن حضرت ضجه و گریه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رحلت پیامبر خدا برای نزدیکان و یاران، دوستان و غریبان و خویشاوندان بسیار جانکاه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و مردی را نمی دیدی که سر به گریبان گریه و ناله و ندبه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زمین و اصحاب و خویشاوندان و دوستان، کسی نبود که هم اندازه بانوی من حزن و اندوه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که می گذشت غم و غصه بانوی من بیشتر می شد و گریه‌اش شدت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 بود که ناله فاطمه اطهر آرام نمی شد و ضجه‌اش آرام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گریه حضرت زهرا از روز گذشته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که فرا رسید، فاطمه اطهر هر آنچه غم و اندوه که در درونش داشت بیرون ریخت و از روی بی قراری از خانه خارج شد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که او با دهان مبارک پیامبر اسلام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زنان مدینه دویدند، کودکان از جایگاه خود خارج شدند، صدای گریه و ضجه مردم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طرف آمدند، چراغ‌ها را خاموش کردند که صورت زنان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خیال می کردند که پیغمبر معظم اسلام صلی اللَّه علیه و آله و سلم سر از قبر بیرون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مشاهده آن منظره دلخراش دچار دهشت و حیرت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برای پدر بزرگوارش ناله و ندبه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صفیاه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ابا القاسما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ربیع الارامل و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للقبلة و المصلی؟ و من لابنتک الوالهة و الثکلی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پدرجان، ای برگزیده خداوند، ای محمد، ای اباالقاسم، و ای مایه دلگرمی بیوه زنان و یتیمان، دیگر چه کسی به قبله و مسجد بپردازد و چه کسی از دختر سرگشته و فرزند مرده حمایت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دامن لباسش به زمین کشیده می شد ، به سوی قبر پدر بزرگوارش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از شدت اشک به خوبی مقابلش را نمی دید، همچنان رفت تا نزدیک قبر پدر بزرگوارش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حجره نگاه کرد و چشمش به محلی افتاد که در آنجا اذان گفته می شد ، پاهایش از حرکت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آنقدر ناله و گریه کرد تا از حال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زنان دویدند و آب بر بدن و سینه و پهلوهای او پاشیدند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حواس خود را بازیافت،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و قوت من به آخر رسیده، طاقتم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مرا شماتت و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مرا می کشد،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سرگردان و تنها و حیران مانده‌ام، صوت و صدای من ساکت شده، پشت من خم و زندگی من ناگوار و روزگارم تیره و تار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انیس و مونسی ندارم، کسی نیست که گریه مرا تسکین دهد و در موقع ناتوانی یار و یاور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مکان نزول قرآن از بین رفت، محل هبوط جبرئیل و میکائیل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سبب‌ها دگرگون شدند، درهای چاره به روی من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دنیا را ترک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نفس من بالا بیاید برای تو گریه می کنم و در اشتیاق توام و غم و اندوه من برای تو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غم و اندوه من برای تو تجدید می شود، به خدا قسم که قلب من فرو می ریزد</w:t>
      </w:r>
    </w:p>
    <w:p>
      <w:pPr>
        <w:pStyle w:val="BookText"/>
        <w:rPr/>
      </w:pPr>
      <w:r>
        <w:rPr>
          <w:rFonts w:ascii="IRNazanin" w:hAnsi="IRNazanin" w:eastAsia="IRNazanin"/>
          <w:color w:val="111111"/>
          <w:sz w:val="28"/>
          <w:sz w:val="28"/>
          <w:szCs w:val="28"/>
          <w:rtl w:val="true"/>
          <w:lang w:bidi="fa-IR"/>
        </w:rPr>
        <w:t>و در هر روزی افسوس من اضافه خواهد شد، رنج من از دوری‌ات تمامی ندارد</w:t>
      </w:r>
    </w:p>
    <w:p>
      <w:pPr>
        <w:pStyle w:val="BookText"/>
        <w:rPr/>
      </w:pPr>
      <w:r>
        <w:rPr>
          <w:rFonts w:ascii="IRNazanin" w:hAnsi="IRNazanin" w:eastAsia="IRNazanin"/>
          <w:color w:val="111111"/>
          <w:sz w:val="28"/>
          <w:sz w:val="28"/>
          <w:szCs w:val="28"/>
          <w:rtl w:val="true"/>
          <w:lang w:bidi="fa-IR"/>
        </w:rPr>
        <w:t>این پیش آمد ناگوار برایم عزا و مصیبتی بزرگ است، گریه من همه وقت تجدید می‌شود</w:t>
      </w:r>
    </w:p>
    <w:p>
      <w:pPr>
        <w:pStyle w:val="BookText"/>
        <w:rPr/>
      </w:pPr>
      <w:r>
        <w:rPr>
          <w:rFonts w:ascii="IRNazanin" w:hAnsi="IRNazanin" w:eastAsia="IRNazanin"/>
          <w:color w:val="111111"/>
          <w:sz w:val="28"/>
          <w:sz w:val="28"/>
          <w:szCs w:val="28"/>
          <w:rtl w:val="true"/>
          <w:lang w:bidi="fa-IR"/>
        </w:rPr>
        <w:t>حقا آن قلبی که در عزا و مصیبت تو صبور باشد، بسیار شکیبا و پر طاقت خواهد بود</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تو نور از دنیا رفت، دنیا آن تر و تازگی را که با حضور تو داشت از دست داد و روزگار دنیا تیره و تار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تاریکی‌های دنیا تر و خشک آن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زمان که به دیدار روی تو نائل شوم در افسوس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جدایی از تو خواب به چشم من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داد بیوه زنان و بینوایان برسد؟ کیست که تا روز قیامت به داد امت تو برسد؟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ما ضعیف و ناتوان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رویگردان شده‌اند، در صورتی که ما به واسطه وجود تو در میان مردم بزرگ و عزیز به شمار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چشم است که در فراق تو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غم و اندوه است که در مصیبت تو همیشگی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پلک چشم است که بعد از تو برای خواب فرو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تو بهار دین و نور پیامبران بودی، چگونه است که کوه‌ها فرو نمی ریزند، دریاها فرو نمی روند و زمین طعمه زلزله نمی‌گردد؟پدر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گرفتار مصیبت بزرگی شده‌ام، مصیبت من مصیبت کوچکی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پنجه این عزای بزرگ و این رخداد هولناک گرفتار گردیده‌ام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برای تو گریان شدند و افلاک از حرکت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منبرت دچار وحشت و محرابت از وجود تو خالی شد، قبر تو از اینکه تو را در برگرفته خوشحال و بهشت مشتاق تو و دعا و نماز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مجالسی که تو درآنها می نشستی گرفتار ظلمتی بزرگ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به زودی نزد تو بیایم، در افسوس تو به سر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دست داد؛ همان ابوالحسنی که مؤمن، پدر دو فرزند تو حسن و حسین، برادر تو، دوست تو و محبوب توست؛ همان علی که تو او را از زمان کودکی پرورش دادی و آنگاه که بزرگ شد با وی برادر شدی؛ همان علی که محبوب‌ترین اصحاب تو بود؛ همان علی که در اسلام آوردن و هجرت کردن و یاری رساندن به تو از همه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از دست دادیم، گریه قاتل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افسوس و حسرت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بانو ناله ای کرد و فریادی زد که نزدیک بود روح از بدنش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اشعار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من قلیل و عزای من آشکار شد بعد از آنکه خاتم انبیا را از دست دادم</w:t>
      </w:r>
    </w:p>
    <w:p>
      <w:pPr>
        <w:pStyle w:val="BookText"/>
        <w:rPr/>
      </w:pPr>
      <w:r>
        <w:rPr>
          <w:rFonts w:ascii="IRNazanin" w:hAnsi="IRNazanin" w:eastAsia="IRNazanin"/>
          <w:color w:val="111111"/>
          <w:sz w:val="28"/>
          <w:sz w:val="28"/>
          <w:szCs w:val="28"/>
          <w:rtl w:val="true"/>
          <w:lang w:bidi="fa-IR"/>
        </w:rPr>
        <w:t>ای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فراوان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مکن و خون گریه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پناگاه یتیمان و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کوه‌ها و وحوش و پرندگان و زمین بعد از گریه کردن آسمان برای تو گریان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حجون و رکن و مشعر و بطحاء از برای تو گریان شدند</w:t>
      </w:r>
    </w:p>
    <w:p>
      <w:pPr>
        <w:pStyle w:val="BookText"/>
        <w:rPr/>
      </w:pPr>
      <w:r>
        <w:rPr>
          <w:rFonts w:ascii="IRNazanin" w:hAnsi="IRNazanin" w:eastAsia="IRNazanin"/>
          <w:color w:val="111111"/>
          <w:sz w:val="28"/>
          <w:sz w:val="28"/>
          <w:szCs w:val="28"/>
          <w:rtl w:val="true"/>
          <w:lang w:bidi="fa-IR"/>
        </w:rPr>
        <w:t>محراب عبادت و مجلس درس قرآن که در هر صبح و شام تشکیل می شد ند، برای تو گریه می کنند</w:t>
      </w:r>
    </w:p>
    <w:p>
      <w:pPr>
        <w:pStyle w:val="BookText"/>
        <w:rPr/>
      </w:pPr>
      <w:r>
        <w:rPr>
          <w:rFonts w:ascii="IRNazanin" w:hAnsi="IRNazanin" w:eastAsia="IRNazanin"/>
          <w:color w:val="111111"/>
          <w:sz w:val="28"/>
          <w:sz w:val="28"/>
          <w:szCs w:val="28"/>
          <w:rtl w:val="true"/>
          <w:lang w:bidi="fa-IR"/>
        </w:rPr>
        <w:t>دین اسلام که در میان مردم غریب شده، در مصیبت تو گریان گردید</w:t>
      </w:r>
    </w:p>
    <w:p>
      <w:pPr>
        <w:pStyle w:val="BookText"/>
        <w:rPr/>
      </w:pPr>
      <w:r>
        <w:rPr>
          <w:rFonts w:ascii="IRNazanin" w:hAnsi="IRNazanin" w:eastAsia="IRNazanin"/>
          <w:color w:val="111111"/>
          <w:sz w:val="28"/>
          <w:sz w:val="28"/>
          <w:szCs w:val="28"/>
          <w:rtl w:val="true"/>
          <w:lang w:bidi="fa-IR"/>
        </w:rPr>
        <w:t>کاش می دیدی آن منبری را که بر فراز آن می رفتی، چگونه بعد از نور، ظلمت آن را فرا گرفته</w:t>
      </w:r>
    </w:p>
    <w:p>
      <w:pPr>
        <w:pStyle w:val="BookText"/>
        <w:rPr/>
      </w:pPr>
      <w:r>
        <w:rPr>
          <w:rFonts w:ascii="IRNazanin" w:hAnsi="IRNazanin" w:eastAsia="IRNazanin"/>
          <w:color w:val="111111"/>
          <w:sz w:val="28"/>
          <w:sz w:val="28"/>
          <w:szCs w:val="28"/>
          <w:rtl w:val="true"/>
          <w:lang w:bidi="fa-IR"/>
        </w:rPr>
        <w:t>ای خدای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مرا به زودی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من تیره و تار گردیده است سپس به منزل خود بازگشت و شب و روز گریست و ناله کرد؛ آن گونه که نه چشمه اشکش خشک می شد و نه ناله و ضجه‌اش آرام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مدینه گرد هم آمدند، به حضور امیرالمؤمنین علی علیه السّلام مشرف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شب و روز گریه می کند، هیچ کدام از ما شب در رختخواب به خواب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هم بر مشغله و کسب معاش آرام و قرار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تقاضا می کنیم که فاطمه یا شب‌ها گریه کند یا روزها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به سراغ فاطمه اطهر رفت، دید که گریه آن بانوی معظمه دمی آرام نمی گیرد و تسلیت‌گویی به او ثمری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آن بانو به حضرت امیر افتاد، لحظه‌ای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پیغمبر خدا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مدینه از من خواسته‌اند که از تو بخواهم یا شب برای پدر بزرگوارت گریه کنی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چندان در میان این مردم نمی 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میان این مردم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شب و روز می گریم تا اینکه به پدرم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هر چه می خواهی همان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بعد از این ماجرا، اتاقی خارج از شهر مدینه برای حضرت زهرای اطهر ساخت که آن را بیت الاحزان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صبح می شد، فاطمه اطهر حضرت حسن و حسین علیهما السّلام را برمی داشت، از مدینه خارج می شد، به قبرستان بقیع می رفت و همچنان تا شب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می‌رسید، حضرت امیر می‌آمد و فاطمه اطهر را به منزل خود باز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پس از فوت پدر بزرگوارش بیست و هفت روز به همین منوال زندگی کرد، تا اینکه بیمار شد و تا روز چهلم زنده ماند و آنگاه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وفات حضرت فاطمه، حضرت امیر نماز ظهر را خوانده و به طرف منزل می رفت که ناگاه کنیزان را دید که ماتم زده و گریان به استقبال آن 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آنها پرسید که چه خبر شده، چرا شما را ناراحت و مضطرب می بینم؟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عموی خود فاطمه اطهر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گمان نمی کنیم به هنگام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سرعت وارد خانه شد و نزد فاطمه اطهر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که فاطمه اطهر در میان بستر خود که از پارچه کتان سفید مصری بود افتاده و به طرف راست و چپ می‌غلتد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ردا را از دوش خود انداخت، عمامه را از سر مبارک خود برداشت و لباس خود را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جلو رفت، سر مبارک حضرت زهرا را به دامن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فاطمه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بنت محمد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باز هم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برای سومین بار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آن کسی که زکات را در دامن عبای خود برای فقرا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آن کسی که با ملائکه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باز هم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کلمینی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تکلم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عموی تو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این بار چشم‌های خود را به روی حضرت امیر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گریان شد و به 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تو را چه شده؟ من پسر عمویت علی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مرگی را که نمی توان از دست آن گریخت، به چشم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تو بعد از من نمی توانی بی همسر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کردی یک شب و یک روز را نزد زوجه‌ات و یک شب و یک روز را پیش فرزندان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حسن و حسینم صیحه نزنی، زیرا آنها یتیم و دل شکسته‌اند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دیروز بود که حسنین من جد بزرگوارشان را از دست دادند و امروز هم مادر خود را از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امتی که حسنین مرا می کشند و با ایشان بغض و دشمنی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اشعاری را خواند که اول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گریه می کنی بر من گریه کن، ای بهترین هدایت‌کنندگان و اشک بریز که روز فراق رسید</w:t>
      </w:r>
    </w:p>
    <w:p>
      <w:pPr>
        <w:pStyle w:val="BookText"/>
        <w:rPr/>
      </w:pPr>
      <w:r>
        <w:rPr>
          <w:rFonts w:ascii="IRNazanin" w:hAnsi="IRNazanin" w:eastAsia="IRNazanin"/>
          <w:color w:val="111111"/>
          <w:sz w:val="28"/>
          <w:sz w:val="28"/>
          <w:szCs w:val="28"/>
          <w:rtl w:val="true"/>
          <w:lang w:bidi="fa-IR"/>
        </w:rPr>
        <w:t>ای همسر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نسل خود به تو سفارش می کنم، زیرا که ایشان ملازم اشتیاق هستند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و یتیم‌های من گریه کن، مخصوصا قتیل کربلا را از یاد نبری</w:t>
      </w:r>
    </w:p>
    <w:p>
      <w:pPr>
        <w:pStyle w:val="BookText"/>
        <w:rPr/>
      </w:pPr>
      <w:r>
        <w:rPr>
          <w:rFonts w:ascii="IRNazanin" w:hAnsi="IRNazanin" w:eastAsia="IRNazanin"/>
          <w:color w:val="111111"/>
          <w:sz w:val="28"/>
          <w:sz w:val="28"/>
          <w:szCs w:val="28"/>
          <w:rtl w:val="true"/>
          <w:lang w:bidi="fa-IR"/>
        </w:rPr>
        <w:t>آنها مفارقت می کنند و یتیمانی حیران و سرگردان می شوند، خدا امضا کرده که روز فراق است</w:t>
      </w:r>
    </w:p>
    <w:p>
      <w:pPr>
        <w:pStyle w:val="BookText"/>
        <w:rPr/>
      </w:pPr>
      <w:r>
        <w:rPr>
          <w:rFonts w:ascii="IRNazanin" w:hAnsi="IRNazanin" w:eastAsia="IRNazanin"/>
          <w:color w:val="111111"/>
          <w:sz w:val="28"/>
          <w:sz w:val="28"/>
          <w:szCs w:val="28"/>
          <w:rtl w:val="true"/>
          <w:lang w:bidi="fa-IR"/>
        </w:rPr>
        <w:t>حضرت امیر به 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این را می گویی، در صورتی که وحی خدا از خاندان ما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حالا خوابیده بودم و پدر بزرگوارم را در میان قصری از دُر سفید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من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زیرا در شوق دیدن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بیشتر شوق ملاقات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امشب نزد من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شخصی راستگو است و به وعده خود وفا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دیدی من سوره یس را قرائت کردم بدان که اجلم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غسل بده، ولی بدنم را برهنه نکن، زیرا من پاک و مطهرم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اهل خانه‌ام که به من نزدیک هستند بر جنازه‌ام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به خاک بسپار، این خبر را پدرم پیغمبر خدا به من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متصدی امر آن بانو شدم و بدن وی را از روی پیراهن غسل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بدن فاطمه زهرا مبارک و پاک و مطهر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بدن مقدس او را با باقیمانده حنوط پیامبر اسلام صلی اللَّه علیه و آله و سلم حنوط کردم، جسد مبارکش را در میان کفن‌هایش جای دادم و موقعی که می خواستم کفن او را گره بزنم صدا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کلثوم، زینب، سکینه، فضه،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مادر خود زاد و توشه برگیرید، روز فراق آمد و ملاقات شما در بهشت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حسنین علیهما السّلام آمدند و در همان حال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از این حسرتی که هیچ وقت به خاطر از دست دادن جدمان پیامبر خدا و مادرمان فاطمه زهرا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جدّ ما حضرت محمّد مصطفی صلی اللَّه علیه و آله و سلم را ملاقات کردی، سلام ما را به آن حضرت برسان و به آن بزرگوار بگو که ما بعد از تو در دار دنیا یتیم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خدا را شاهد می گیرم که فاطمه زهرا آه و ناله کرد، دست‌های خود را دراز کرد و حضرت حسنین را چند لحظه‌ای به سینه خود چسبانید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هاتفی از آسمان ندا در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را از روی سینه فاطمه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ملائکه آسمان‌ها را گریان کردند، زیرا دوست مشتاق دیدار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حسنین را از روی سینه زهرا برداشتم و هنگام بستن بندهای کفن، این اشعار را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فراق تو نزد من بزرگ‌ترین چیزها است و از دست دادن تو برایم سخت‌ترین مصیبت است</w:t>
      </w:r>
    </w:p>
    <w:p>
      <w:pPr>
        <w:pStyle w:val="BookText"/>
        <w:rPr/>
      </w:pPr>
      <w:r>
        <w:rPr>
          <w:rFonts w:ascii="IRNazanin" w:hAnsi="IRNazanin" w:eastAsia="IRNazanin"/>
          <w:color w:val="111111"/>
          <w:sz w:val="28"/>
          <w:sz w:val="28"/>
          <w:szCs w:val="28"/>
          <w:rtl w:val="true"/>
          <w:lang w:bidi="fa-IR"/>
        </w:rPr>
        <w:t>من برای حسرت و غم کسی گریه و ناله می کنم که بهترین راه مرگ را رفت</w:t>
      </w:r>
    </w:p>
    <w:p>
      <w:pPr>
        <w:pStyle w:val="BookText"/>
        <w:rPr/>
      </w:pPr>
      <w:r>
        <w:rPr>
          <w:rFonts w:ascii="IRNazanin" w:hAnsi="IRNazanin" w:eastAsia="IRNazanin"/>
          <w:color w:val="111111"/>
          <w:sz w:val="28"/>
          <w:sz w:val="28"/>
          <w:szCs w:val="28"/>
          <w:rtl w:val="true"/>
          <w:lang w:bidi="fa-IR"/>
        </w:rPr>
        <w:t>ای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همراهی کن که حزن من دائمی است و برای دوست خودم گریانم</w:t>
      </w:r>
    </w:p>
    <w:p>
      <w:pPr>
        <w:pStyle w:val="BookText"/>
        <w:rPr/>
      </w:pPr>
      <w:r>
        <w:rPr>
          <w:rFonts w:ascii="IRNazanin" w:hAnsi="IRNazanin" w:eastAsia="IRNazanin"/>
          <w:color w:val="111111"/>
          <w:sz w:val="28"/>
          <w:sz w:val="28"/>
          <w:szCs w:val="28"/>
          <w:rtl w:val="true"/>
          <w:lang w:bidi="fa-IR"/>
        </w:rPr>
        <w:t>سپس امیرالمؤمنین علی علیه السّلام جسد فاطمه اطهر را روی دست خود گرفت و به سوی قبر پدرش رسول خدا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نور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 السلام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تحیت من و دخترت فاطمه که بر تو وارد می شود،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امانت مسترد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حزن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حزن 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من تیره و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شادمانی و سرور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حزن و تأسف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 آن بانو را کنار قبر پیغمبر خدا آورد و به همراه گروهی از اهل خانه خود، اصحاب و دوستان و برخی از مهاجرین و انصار بر بدن مبارک حضرت زهرای اطهر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جسد فاطمه را به خاک سپرد، این اشعار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و علل دنیا برای من زیاد است، صاحب دنیا که دنیا طلب باشد تا دم مرگ علیل خواهد بود</w:t>
      </w:r>
    </w:p>
    <w:p>
      <w:pPr>
        <w:pStyle w:val="BookText"/>
        <w:rPr/>
      </w:pPr>
      <w:r>
        <w:rPr>
          <w:rFonts w:ascii="IRNazanin" w:hAnsi="IRNazanin" w:eastAsia="IRNazanin"/>
          <w:color w:val="111111"/>
          <w:sz w:val="28"/>
          <w:sz w:val="28"/>
          <w:szCs w:val="28"/>
          <w:rtl w:val="true"/>
          <w:lang w:bidi="fa-IR"/>
        </w:rPr>
        <w:t>برای اجتماع هر دو نفر دوستی مفارقتی خواهد بود، حقا که بقای من نزد شما قلیل و اندک خواهد بود حقا از دست دادن فاطمه زهرا که بعد از رسول خدا برای من اتفاق افتاد، دلیلی بر این است که هیچ دوستی دائم و برقرار نخواهد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2" w:name="__RefHeading___Toc1151418_3264237689"/>
      <w:bookmarkStart w:id="663" w:name="_Toc274"/>
      <w:bookmarkEnd w:id="662"/>
      <w:r>
        <w:rPr>
          <w:rtl w:val="true"/>
        </w:rPr>
        <w:t>«</w:t>
      </w:r>
      <w:r>
        <w:rPr/>
        <w:t>16</w:t>
      </w:r>
      <w:r>
        <w:rPr>
          <w:rtl w:val="true"/>
        </w:rPr>
        <w:t>»</w:t>
      </w:r>
      <w:bookmarkEnd w:id="66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النَّبِیُّ صلی الله علیه وآله وَ لَهَا یَوْمَئِذٍ ثَمَانِیَ عَشْرَةَ سَنَةً وَ سَبْعَةُ أَشْهُرٍ وَ عَاشَتْ بَعْدَهُ اثْنَیْنِ وَ سَبْعِینَ یَوْماً وَ یُقَالُ خَمْسَةً وَ سَبْعِینَ یَوْماً وَ قِیلَ أَرْبَعَةَ أَشْهُرٍ وَ قَالَ الْقُرْبَانِیُّ قَدْ قِیلَ أَرْبَعِینَ یَوْماً وَ هُوَ أَصَحُّ وَ تُوُفِّیَتْ علیها السلام لَیْلَةَ</w:t>
      </w:r>
    </w:p>
    <w:p>
      <w:pPr>
        <w:pStyle w:val="BookText"/>
        <w:rPr/>
      </w:pPr>
      <w:r>
        <w:rPr>
          <w:rFonts w:ascii="Amiri" w:hAnsi="Amiri" w:eastAsia="Amiri" w:cs="Amiri"/>
          <w:color w:val="111111"/>
          <w:sz w:val="28"/>
          <w:sz w:val="28"/>
          <w:szCs w:val="28"/>
          <w:rtl w:val="true"/>
          <w:lang w:bidi="ar-SA"/>
        </w:rPr>
        <w:t>الْأَحَدِ لِثَلَاثَ عَشْرَةَ لَیْلَةً خَلَتْ مِنْ شَهْرِ رَبِیعٍ الْآخِرِ سَنَةَ إِحْدَی عَشْرَةَ مِنَ الْهِجْرَةِ وَ مَشْهَدُهَا بِالْبَقِیعِ وَ قَالُوا إِنَّهَا دُفِنَتْ فِی بَیْتِهَا وَ قَالُوا قَبْرُهَا بَیْنَ قَبْرِ رَسُولِ اللَّهِ صلی الله علیه و آله وَ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السَّمْعَانِیُّ فِی الرِّسَالَةِ وَ أَبُو نُعَیْمٍ فِی الْحِلْیَةِ وَ أَحْمَدُ فِی فَضَائِلِ الصَّحَابَةِ وَ النَّطَنْزِیُّ فِی الْخَصَائِصِ وَ ابْنُ مَرْدَوَیْهِ فِی فَضَائِلِ أَمِیرِ الْمُؤْمِنِینَ علیه السلام وَ الزَّمَخْشَرِیُّ فِی الْفَائِقِ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لِعَلِیٍّ قَبْلَ مَوْتِهِ السَّلَامُ عَلَیْکَ أَبَا الرَّیْحَانَتَیْنِ أُوصِیکَ بِرَیْحَانَتَیَّ مِنَ الدُّنْیَا فَعَنْ قَلِیلٍ یَنْهَدُّ رُکْنَاکَ عَلَیْکَ قَالَ فَلَمَّا قُبِضَ رَسُولُ اللَّهِ صلی الله علیه وآله قَالَ عَلِیٌّ هَذَا أَحَدُ الرُّکْنَیْنِ فَلَمَّا مَاتَتْ فَاطِمَةُ قَالَ عَلِیٌّ هَذَا هُوَ الرُّکْنُ الثَّانِی</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الْبُخَارِیُّ وَ مُسْلِمٌ وَ الْحِلْیَةُ وَ مُسْنَدُ أَحْمَدَ بْنِ حَنْبَلٍ رَوَتْ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وآله دَعَا </w:t>
      </w:r>
    </w:p>
    <w:p>
      <w:pPr>
        <w:pStyle w:val="BookText"/>
        <w:rPr/>
      </w:pPr>
      <w:r>
        <w:rPr>
          <w:rFonts w:ascii="Amiri" w:hAnsi="Amiri" w:eastAsia="Amiri" w:cs="Amiri"/>
          <w:color w:val="111111"/>
          <w:sz w:val="28"/>
          <w:sz w:val="28"/>
          <w:szCs w:val="28"/>
          <w:rtl w:val="true"/>
          <w:lang w:bidi="ar-SA"/>
        </w:rPr>
        <w:t>فَاطِمَةَ فِی شَکْوَاهُ الَّذِی قُبِضَ فِیهِ فَسَارَّهَا بِشَیْ‌ءٍ فَبَکَتْ ثُمَّ دَعَاهَا فَسَارَّهَا فَضَحِکَتْ فَسَأَلْتُ عَنْ ذَلِکَ فَقَالَتْ أَخْبَرَنِی النَّبِیُّ صلی الله علیه وآله أَنَّهُ مَقْبُوضٌ فَبَکَیْتُ ثُمَّ أَخْبَرَنِی أَنِّی أَوَّلُ أَهْلِهِ لُحُوقاً بِهِ فَضَحِکْتُ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ابْنِ شَاهِینَ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 وَ عَائِشَةُ إِنَّهَا لَمَّا سُئِلَتْ عَنْ بُکَائِهَا وَ ضِحْکِهَا قَالَتْ أَخْبَرَنِی النَّبِیُّ صلی الله علیه وآله أَنَّهُ مَقْبُوضٌ ثُمَّ أَخْبَرَ أَنَّ بَنِیَّ سَیُصِیبُهُمْ بَعْدِی شِدَّةٌ فَبَکَیْتُ ثُمَّ أَخْبَرَنِی أَنِّی أَوَّلُ أَهْلِهِ لُحُوقاً بِهِ فَضَحِکْتُ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بَکْرٍ الْجِعَابِیِّ وَ أَبِی نُعَیْمٍ الْفَضْلِ بْنِ دُکَیْنٍ وَ الشَّعْبِیِّ عَنْ مَسْرُوقٍ وَ فِی السُّنَنِ عَنِ الْقَزْوِینِیِّ وَ الْإِبَانَةِ عَنِ الْعُکْبَرِیِّ وَ الْمُسْنَدِ عَنِ الْمَوْصِلِیِّ وَ الْفَضَائِلِ عَنْ أَحْمَدَ بِأَسَانِیدِهِمْ عَنْ عُرْوَةَ عَنْ مَسْرُوقٍ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فَاطِمَةُ تَمْشِی کَأَنَّ مِشْیَتَهَا مِشْیَةُ رَسُولِ اللَّهِ صلی الله علیه و آله فَقَالَ رَسُولُ اللَّهِ صلی الله علیه وآله مَرْحَباً بِابْنَتِی فَأَجْلَسَهَا عَنْ یَمِینِهِ وَ أَسَرَّ إِلَیْهَا حَدِیثاً فَبَکَتْ ثُمَّ أَسَرَّ إِلَیْهَا حَدِیثاً فَضَحِکَتْ فَسَأَلْتُهَا عَنْ ذَلِکَ فَقَالَتْ مَا أُفْشِی سِرَّ رَسُولِ اللَّهِ صلی الله علیه و آله حَتَّی إِذَا قُبِضَ سَأَلْتُهَا فَقَالَتْ إِنَّهُ أَسَرَّ إِلَیَّ فَقَالَ إِنَّ جَبْرَئِیلَ کَانَ یُعَارِضُنِی بِالْقُرْآنِ کُلَّ سَنَةٍ مَرَّةً وَ إِنَّهُ عَارَضَنِی بِهِ الْعَامَ مَرَّتَیْنِ وَ لَا أَرَانِی إِلَّا وَ قَدْ حَضَرَ أَجَلِی وَ إِنَّکِ لَأَوَّلُ أَهْلِ بَیْتِی لُحُوقاً بِی وَ نِعْمَ السَّلَفُ أَنَا لَکِ بَکَیْتُ لِذَلِکِ ثُمَّ قَالَ أَ لَا تَرْضَیْنَ أَنْ تَکُونِی سَیِّدَةَ نِسَاءِ الْمُؤْمِنِینَ فَضَحِکْتُ لِذَلِکِ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مَا زَالَتْ بَعْدَ أَبِیهَا مُعَصَّبَةَ الرَّأْسِ نَاحِلَةَ الْجِسْمِ مُنْهَدَّةَ الرُّکْنِ بَاکِیَةَ الْعَیْنِ مُحْتَرِقَةَ الْقَلْبِ یُغْشَی عَلَیْهَا سَاعَةً بَعْدَ سَاعَةٍ وَ تَقُولُ لِوَلَدَیْهَا أَیْنَ أَبُوکُمَا الَّذِی کَانَ یُکْرِمُکُمَا وَ یَحْمِلُکُمَا مَرَّةً بَعْدَ مَرَّةٍ أَیْنَ أَبُوکُمَا الَّذِی کَانَ أَشَدَّ النَّاسِ شَفَقَةً عَلَیْکُمَا فَلَا یَدَعُکُمَا تَمْشِیَانِ عَلَی الْأَرْضِ وَ لَا أَرَاهُ یَفْتَحُ هَذَا الْبَابَ أَبَداً وَ لَا یَحْمِلُکُمَا عَلَی عَاتِقِهِ کَمَا لَمْ یَزَلْ یَفْعَلُ بِکُمَا ثُمَّ مَرِضَتْ وَ مَکَثَتْ أَرْبَعِینَ لَیْلَةً ثُمَّ دَعَتْ أُمَّ أَیْمَنَ وَ أَسْمَاءَ بِنْتَ عُمَیْسٍ‌</w:t>
      </w:r>
      <w:r>
        <w:rPr>
          <w:rStyle w:val="FootnoteAnchor"/>
          <w:rtl w:val="true"/>
        </w:rPr>
        <w:footnoteReference w:id="19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p>
    <w:p>
      <w:pPr>
        <w:pStyle w:val="BookText"/>
        <w:rPr/>
      </w:pPr>
      <w:r>
        <w:rPr>
          <w:rFonts w:ascii="Amiri" w:hAnsi="Amiri" w:eastAsia="Amiri" w:cs="Amiri"/>
          <w:color w:val="111111"/>
          <w:sz w:val="28"/>
          <w:sz w:val="28"/>
          <w:szCs w:val="28"/>
          <w:rtl w:val="true"/>
          <w:lang w:bidi="ar-SA"/>
        </w:rPr>
        <w:t>عَلِیّاً علیه السلام وَ أَوْصَتْ إِلَی عَلِیٍّ بِثَلَاثٍ أَنْ یَتَزَوَّجَ بِابْنَةِ أُخْتِهَا</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أُمَامَةَ لِحُبِّهَا أَوْلَادَهَا وَ أَنْ یَتَّخِذَ نَعْشاً لِأَنَّهَا کَانَتْ رَأَتِ الْمَلَائِکَةَ تَصَوَّرُوا صُورَتَهُ وَ وَصَفَتْهُ لَهُ وَ أَنْ لَا یَشْهَدَ أَحَدٌ جَنَازَتَهَا مِمَّنْ ظَلَمَهَا وَ أَنْ لَا یَتْرُکَ أَنْ یُصَلِّیَ عَلَیْهَا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مُسْلِمٌ عَنْ عَبْدِ الرَّزَّاقِ عَنْ مَعْمَرٍ عَنِ الزُّهْرِیِّ عَنْ عُرْوَةَ عَنْ عَائِشَةَ وَ فِی حَدِیثِ اللَّیْثِ بْنِ سَعْدٍ عَنْ عَقِیلٍ عَنِ ابْنِ شِهَابٍ عَنْ عُرْوَةَ عَنْ عَائِشَةَ فِی خَبَرٍ طَوِیلٍ یَذْکُرُ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أَرْسَلَتْ إِلَی أَبِی بَکْرٍ تَسْأَلُ مِیرَاثَهَا مِنْ رَسُولِ اللَّهِ الْقِصَّةَ قَالَ فَهَجَرَتْهُ وَ لَمْ تُکَلِّمْهُ حَتَّی تُوُفِّیَتْ وَ لَمْ یُؤْذَنْ بِهَا أَبُو بَکْرٍ یُصَلِّی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الْوَاقِدِیُّ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لَمَّا حَضَرَتْهَا الْوَفَاةُ أَوْصَتْ عَلِیّاً أَنْ لَا یُصَلِّیَ عَلَیْهَا أَبُو بَکْرٍ وَ عُمَرُ فَعَمِلَ بِوَصِیَّتِهَا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عِیسَی بْنُ مِهْرَانَ عَنْ مُخَوَّلِ بْنِ إِبْرَاهِیمَ عَنْ عُمَرَ بْنِ ثَابِتٍ عَنْ أَبِی إِسْحَاقَ عَنِ ابْنِ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فَاطِمَةُ أَنْ لَا یَعْلَمَ إِذَا مَاتَتْ أَبُو بَکْرٍ وَ لَا </w:t>
      </w:r>
    </w:p>
    <w:p>
      <w:pPr>
        <w:pStyle w:val="BookText"/>
        <w:rPr/>
      </w:pPr>
      <w:r>
        <w:rPr>
          <w:rFonts w:ascii="Amiri" w:hAnsi="Amiri" w:eastAsia="Amiri" w:cs="Amiri"/>
          <w:color w:val="111111"/>
          <w:sz w:val="28"/>
          <w:sz w:val="28"/>
          <w:szCs w:val="28"/>
          <w:rtl w:val="true"/>
          <w:lang w:bidi="ar-SA"/>
        </w:rPr>
        <w:t>عُمَرُ وَ لَا یُصَلِّیَا عَلَیْهَا قَالَ فَدَفَنَهَا عَلِیٌّ علیه السلام لَیْلًا وَ لَمْ یُعْلِمْهُمَا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أَبِی بَکْرِ بْنِ کَامِلٍ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بَعْدَ رَسُولِ اللَّهِ صلی الله علیه و آله سِتَّةَ أَشْهُرٍ فَلَمَّا تُوُفِّیَتْ دَفَنَهَا عَلِیٌّ لَیْلًا وَ صَلَّی عَلَیْهَا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فِیهِ عَنْ سُفْیَانَ بْنِ عُیَیْنَةَ وَ عَنِ الْحَسَنِ بْنِ مُحَمَّدٍ وَ عَبْدِ اللَّهِ بْنِ أَبِی شَیْبَةَ عَنْ یَحْیَی بْنِ سَعِیدٍ الْقَطَّانِ عَنْ مَعْمَرٍ عَنِ الزُّهْرِیِّ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دُفِنَتْ لَیْلًا وَ عَنْهُ فِی هَذَا الْکِتَابِ أَنَّ أَمِیرَ الْمُؤْمِنِینَ وَ الْحَسَنَ وَ الْحُسَیْنَ علیهم السلام دَفَنُوهَا لَیْلًا وَ غَیَّبُوا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تَارِیخُ الطَّبَرِیِّ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دُفِنَتْ لَیْلًا وَ لَمْ یَحْضُرْهَا إِلَّا الْعَبَّاسُ وَ عَلِیٌّ وَ الْمِقْدَادُ وَ الزُّبَیْرُ وَ فِی رِوَایَاتِنَا أَنَّهُ صَلَّی عَلَیْهَا أَمِیرُ الْمُؤْمِنِینَ وَ الْحَسَنُ وَ الْحُسَیْنُ وَ عَقِیلٌ وَ سَلْمَانُ وَ أَبُو ذَرٍّ وَ الْمِقْدَادُ وَ عَمَّارٌ وَ بُرَیْدَةُ وَ فِی رِوَایَةٍ وَ الْعَبَّاسُ وَ ابْنُهُ الْفَضْلُ وَ فِی رِوَایَةٍ وَ حُذَیْفَةُ وَ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أَمِیرَ الْمُؤْمِنِینَ علیه السلام عَنْ دَفْنِهَا لَیْلًا فَقَالَ إِنَّهَا کَانَتْ سَاخِطَةً عَلَی قَوْمٍ کَرِهَتْ حُضُورَهُمْ جِنَازَتَهَا وَ حَرَامٌ عَلَی مَنْ یَتَوَلَّاهُمْ أَنْ یُصَلِّیَ عَلَی أَحَدٍ مِنْ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سَوَّی قَبْرَهَا مَعَ الْأَرْضِ مُسْتَوِیاً وَ قَالُوا سَوَّی حَوَالَیْهَا قُبُوراً مُزَوَّرَةً مِقْدَارَ سَبْعَةٍ حَتَّی لَا یُعْرَفَ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رَشَّ أَرْبَعِینَ قَبْراً حَتَّی لَا یَبِینَ قَبْرُهَا مِنْ غَیْرِهِ مِنَ الْقُبُورِ فَیُصَلُّوا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حَمَّوَیْهِ بْنُ عَلِیٍّ الْبَصْرِیُّ وَ أَحْمَدُ بْنُ حَنْبَلٍ وَ أَبُو عَبْدِ اللَّهِ بْنُ بَطَّةَ بِأَسَانِیدِهِمْ قَالَتْ أُمُّ سَلْمَی امْرَأَةُ أَبِی رَافِعٍ‌</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قالت سلمی امرأة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عن المفید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یجیی‌ء عن ابن بابویه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کتب الرجال أیضا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اشْتَکَتْ فَاطِمَةُ شَکْوَاهَا الَّتِی قُبِضَتْ فِیهَا وَ کُنْتُ أُمَرِّضُهَا فَأَصْبَحْتُ یَوْماً أُسَکِّنُ مَا کَانَتْ فَخَرَجَ عَلِیٌّ إِلَی بَعْضِ حَوَائِجِهِ فَقَالَتِ اسْکُبِی لِی غَسْلًا فَسَکَبْتُ فَقَامَتْ وَ اغْتَسَلَتْ أَحْسَنَ مَا یَکُونُ مِنَ الْغُسْلِ</w:t>
      </w:r>
      <w:bookmarkStart w:id="664" w:name="pg13873_123261"/>
    </w:p>
    <w:p>
      <w:pPr>
        <w:pStyle w:val="BookText"/>
        <w:rPr/>
      </w:pPr>
      <w:bookmarkEnd w:id="664"/>
      <w:r>
        <w:rPr>
          <w:rFonts w:ascii="Amiri" w:hAnsi="Amiri" w:eastAsia="Amiri" w:cs="Amiri"/>
          <w:color w:val="111111"/>
          <w:sz w:val="28"/>
          <w:sz w:val="28"/>
          <w:szCs w:val="28"/>
          <w:rtl w:val="true"/>
          <w:lang w:bidi="ar-SA"/>
        </w:rPr>
        <w:t>ثُمَّ لَبِسَتْ أَثْوَابَهَا الْجُدُدَ ثُمَّ قَالَتِ افْرُشِی فِرَاشِی وَسَطَ الْبَیْتِ ثُمَّ اسْتَقْبَلَتِ الْقِبْلَةَ وَ نَامَتْ وَ قَالَتْ أَنَا مَقْبُوضَةٌ وَ قَدِ اغْتَسَلْتُ فَلَا یَکْشِفْنِی أَحَدٌ ثُمَّ وَضَعَتْ خَدَّهَا عَلَی یَدِهَا وَ مَاتَتْ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إِلَیَّ فَاطِمَةُ أَنْ لَا یُغَسِّلَهَا إِذَا مَاتَتْ إِلَّا أَنَا وَ عَلِیٌّ فَأَعَنْتُ عَلِیّاً عَلَی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الْبَلاذُرِیِّ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أَمِیرَ الْمُؤْمِنِینَ علیه السلام غَسَلَهَا مِنْ مَعْقِدِ الْإِزَارِ وَ إِنَّ أَسْمَاءَ بِنْتَ عُمَیْسٍ غَسَلَتْهَا مِنْ أَسْفَلِ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الْحَسَنِ الْخَزَّازُ الْقُمِّیُّ فِی الْأَحْکَامِ الشَّرْعِیَّةِ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فَاطِمَةَ مَنْ غَسَّلَهَا فَقَالَ غَسَّلَهَا أَمِیرُ الْمُؤْمِنِینَ لِأَنَّهَا کَانَتْ صِدِّیقَةً وَ لَمْ یَکُنْ لِیُغَسِّلَهَا إِلَّا صِدِّیقٌ وَ رُوِیَ أَنَّ أَمِیرَ الْمُؤْمِنِینَ علیه السلام قَالَ عِنْدَ دَفْنِهَا السَّلَامُ عَلَیْکَ إِلَی آخِرِ مَا سَیَأْتِی نَقْلًا مِنَ الْکَافِی وَ رُوِیَ أَنَّهُ لَمَّا صَارَ بِهَا إِلَی الْقَبْرِ الْمُبَارَکِ خَرَجَتْ یَدٌ فَتَنَاوَلَتْهَا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الْهَمْدَانِیُّ وَ حُمَیْدٌ الطَّوِیلُ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علیه السلام أَنْشَأَ عَلَی شَفِیرِ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ذَکَرْتُ أَبَا وُدِّی فَبِتُّ کَأَنَّنِی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الْهُمُومِ الْمَاضِیَاتِ وَکِیلٌ</w:t>
      </w:r>
    </w:p>
    <w:p>
      <w:pPr>
        <w:pStyle w:val="BookText"/>
        <w:rPr/>
      </w:pPr>
      <w:r>
        <w:rPr>
          <w:rFonts w:ascii="Amiri" w:hAnsi="Amiri" w:eastAsia="Amiri" w:cs="Amiri"/>
          <w:color w:val="111111"/>
          <w:sz w:val="28"/>
          <w:sz w:val="28"/>
          <w:szCs w:val="28"/>
          <w:rtl w:val="true"/>
          <w:lang w:bidi="ar-SA"/>
        </w:rPr>
        <w:t>لِکُلِّ اجْتِمَاعٍ مِنْ خَلِیلَیْنِ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الَّذِی دُونَ الْفِرَاقِ قَلِیلٌ</w:t>
      </w:r>
    </w:p>
    <w:p>
      <w:pPr>
        <w:pStyle w:val="BookText"/>
        <w:rPr/>
      </w:pPr>
      <w:r>
        <w:rPr>
          <w:rFonts w:ascii="Amiri" w:hAnsi="Amiri" w:eastAsia="Amiri" w:cs="Amiri"/>
          <w:color w:val="111111"/>
          <w:sz w:val="28"/>
          <w:sz w:val="28"/>
          <w:szCs w:val="28"/>
          <w:rtl w:val="true"/>
          <w:lang w:bidi="ar-SA"/>
        </w:rPr>
        <w:t>وَ إِنَّ افْتِقَادِی فَاطِماً بَعْدَ أَحْمَدَ دَلِیلٌ عَلَی أَنْ لَا یَدُومَ خَلِیلٌ</w:t>
      </w:r>
    </w:p>
    <w:p>
      <w:pPr>
        <w:pStyle w:val="BookText"/>
        <w:rPr/>
      </w:pPr>
      <w:r>
        <w:rPr>
          <w:rFonts w:ascii="Amiri" w:hAnsi="Amiri" w:eastAsia="Amiri" w:cs="Amiri"/>
          <w:color w:val="111111"/>
          <w:sz w:val="28"/>
          <w:sz w:val="28"/>
          <w:szCs w:val="28"/>
          <w:rtl w:val="true"/>
          <w:lang w:bidi="ar-SA"/>
        </w:rPr>
        <w:t xml:space="preserve">فَأَجَابَ هَاتِفٌ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یُرِیدُ الْفَتَی أَنْ لَا یَمُوتَ خَلِیلُهُ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لَهُ إِلَّا الْمَمَاتَ سَبِیلٌ</w:t>
      </w:r>
    </w:p>
    <w:p>
      <w:pPr>
        <w:pStyle w:val="BookText"/>
        <w:rPr/>
      </w:pPr>
      <w:r>
        <w:rPr>
          <w:rFonts w:ascii="Amiri" w:hAnsi="Amiri" w:eastAsia="Amiri" w:cs="Amiri"/>
          <w:color w:val="111111"/>
          <w:sz w:val="28"/>
          <w:sz w:val="28"/>
          <w:szCs w:val="28"/>
          <w:rtl w:val="true"/>
          <w:lang w:bidi="ar-SA"/>
        </w:rPr>
        <w:t>فَلَا بُدَّ مِنْ مَوْتٍ وَ لَا بُدَّ مِنْ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بَقَائِی بَعْدَکُمْ لَقَلِیلٌ</w:t>
      </w:r>
    </w:p>
    <w:p>
      <w:pPr>
        <w:pStyle w:val="BookText"/>
        <w:rPr/>
      </w:pPr>
      <w:r>
        <w:rPr>
          <w:rFonts w:ascii="Amiri" w:hAnsi="Amiri" w:eastAsia="Amiri" w:cs="Amiri"/>
          <w:color w:val="111111"/>
          <w:sz w:val="28"/>
          <w:sz w:val="28"/>
          <w:szCs w:val="28"/>
          <w:rtl w:val="true"/>
          <w:lang w:bidi="ar-SA"/>
        </w:rPr>
        <w:t>إِذَا انْقَطَعَتْ یَوْماً مِنَ الْعَیْشِ مُدَّتِی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بُکَاءَ الْبَاکِیَاتِ قَلِیلٌ</w:t>
      </w:r>
    </w:p>
    <w:p>
      <w:pPr>
        <w:pStyle w:val="BookText"/>
        <w:rPr/>
      </w:pPr>
      <w:r>
        <w:rPr>
          <w:rFonts w:ascii="Amiri" w:hAnsi="Amiri" w:eastAsia="Amiri" w:cs="Amiri"/>
          <w:color w:val="111111"/>
          <w:sz w:val="28"/>
          <w:sz w:val="28"/>
          <w:szCs w:val="28"/>
          <w:rtl w:val="true"/>
          <w:lang w:bidi="ar-SA"/>
        </w:rPr>
        <w:t>سَتُعْرَضُ عَنْ ذِکْرِی وَ تُنْسَی مَوَدَّتِی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یَحْدُثُ بَعْدِی لِلْخَلِیلِ بَدِیلٌ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پیغمبر اعظم اسلام از دنیا رحلت کرد، هجده سال و هفت ماه از عمر حضرت فاطمه اطهر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پدر بزرگوارش، به مدت هفتاد و دو 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پنج روز و چهار ماه هم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گفته چهل روز زنده بود و این قول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زهرا در شب یک شنبه، سیزدهم ماه ربیع الاول سال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قمری از دنیا رحلت کرد و قبر مقدسش در بقیع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قبرش در خانه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آن است که قبرش مابین قبر و منبر پیامبر اعظم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علمای اهل تسنن از جابر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قبل از رحلت خود به حضرت علی 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باد، ای پدر دو نو 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این دو نوگل دنیوی خود را به تو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نمی کشد که دو رکن تو از بین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رسول خدا از دنیا رفت، حضرت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آن دو رکن من بود که پیغمبر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فاطمه اطهر از دنیا رفت،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دومین رکن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روایت کرده که پیامبر صلی الله علیه و آله در ایام بیماری منجر به رحلتش، فاطمه را خواست و با او در نهان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او را خواست و در نهان چیزی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به من خبر داد که من هم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نخستین نفر از اهل اویم که به او ملحق می شوم، پس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و عایشه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گریه و خنده فاطمه سوال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به من خبر داد که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خبر داد که به پسرانم پس از پیامبر صلی الله علیه و آله سختی می رسد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داد که من نخستین فرد از خاندان اویم که به او ملحق می شوم و من 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گونه‌ای می آمد و راه می رفت که گویا راه رفتن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را سمت راست خود نشاید و در گوشی به او مطلبی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خبر دیگری به او داد و او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زهرا سلام الله علیها در این باره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 رسول خدا را فاش نمی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بعدها که پیامبر خدا رحلت کرد 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این راز را با من گفت که جبرئیل هر سال یک بار قرآن را برایم می‌خواند، ولی امسال دو بار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مرگم نزدیک است و تو نخستین فردی هستی که از خاندانم به من ملحق می شوی و من خوب سلفی برای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پسندی که سرور زنان مؤمنان باشی؟ که در اینجا خندیدم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زهرای اطهر بعد از فوت پدر بزرگوارش، دائما سر خود را می بست؛ جسمش ناتوان شده بود؛ قوت خود را از دست داده بود؛ چشمانش گریان بود؛ قلبی سوخته داشت؛ پیاپی از حال می رفت و به حضرت حسنین علیهما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 که شما را گرامی می داشت و مرتب شما را در آغوش می گرفت کجا است؟ کجا است آن جد شما که از همه مردم بیشتر به شما مهربان بود و نمی گذاشت که روی زمین راه بروید؟ افسوس که دیگر هرگز شاهد نخواهم بود که جد شما در خانه مرا باز کند و شما را به دوش خود بگیرد، در صورتی که دائما این کار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زهرای اطهر بیمار شد و بیماری‌اش به مدت چهل شب ادامه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 ایمن، اسماء بنت عمیس و حضرت امیر را خواست و به حضرت امیر سه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امامه دختر خواهرش ازدواج کند، چرا که او فرزندان حضرت زهرا را دوست می داشت؛ برای حضرت فاطمه تابوت درست کند و از آنجا که ملائکه شکل و شمایل تابوت را به حضرت زهرا نشان داده بودند، آن بانو اوصاف تابوت را برای حضرت امیر شرح داد؛ هیچ یک از آن افرادی که در حق آن بانوی مظلومه ظلم کرده بودند، در تشییع جنازه‌اش حاضر نشوند و بر جنازه‌اش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واقدی و ابن عباس و دیگران روایت کرده‌اند که حضرت فاطمه زهرا وصیت کرد ابوبکر و عمر بر جنازه‌اش نماز نخوانند و جنازه‌اش را شبانه به خاک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طبری آمده است که فاطمه اطهر شبانه دفن شد و غیر از عباس، علی، مقداد و زبیر کسی در تشییع جنازه آن بانو حاضر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ما نقل شده که حضرت امیر، حسن، حسین، عقیل، سلمان ابوذر، مقداد عمار و بریده و بنا به روایتی عباس و پسرش فضل و طبق روایت دیگری حُذَیفه و ابن مسعود بر جنازه آن بانوی معظمه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اصبغ بن نُباته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امیر در این باره که چرا فاطمه شبانه دفن گردید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دلیل که فاطمه زهرا از گروهی خشمناک بود و راضی نبود که آنان برای تشییع جنازه‌اش حاضر شوند و بر کسی که فرزندان فاطمه را دوست نداشته باشد، حرام است که بر جنازه هیچ یک از آنان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امیر قبر فاطمه اطهر را با زمین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علی علیه السّلام هفت قبر شبیه به قبر فاطمه اطهر درست کرد که قبر آن بانو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تعداد چهل قبر ظاهری برای حضرت زهرا درست کرد تا قبر واقعی آن بانو تشخیص داده نشود و کسی حتی بر قبر او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 سلمی زوجه ابو رافع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حضرت فاطمه اطهر را در ایام آن بیماری که به علت همان از دنیا رفت پرستاری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امیر به دنبال کار خود رفت و حضرت زهرابه من فرمود آب بیاورم تا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آب آوردم آن بانو برخاست و نیکوترین غسل‌ها را بجای آورد، آنگاه لباس‌های جدید خود را پوشید و به من فرمود که رختخواب او را در میان اتاق بیندازم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رختخواب وی را انداختم، او رو به قبله خوابید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قبض روح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غسل کرده‌ام لذا مبادا کسی بدنم را برهنه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بفرمود و صورت خود را در دست های خود گذاشت و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به من وصیّت کرد که پس از مرگش تنها من و علی او را غسل دهیم و من علی را در غسل فاطمه یاری می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بلاذری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او را از محلّ بستن شلوار غسل داد و اسماء بنت عمیس پایین‌تر از آن را غسل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خزار قمی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جعفر صادق علیه السّلام پرسیدند چه کسی فاطمه اطهر را غسل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حضرت زهرای اطهر، صدیقه بود غیر از شخص صدیق کسی حق نداشت وی را غسل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زمانی که حضرت علی بن ابی طالب جنازه مبارک فاطمه اطهر را کنار قبر شریف آورد، دستی از قبر بیرون آمد، آن جنازه را برگرفت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همدانی و حمید طویل نقل کرده‌اند که حضرت امیرالمؤمنین در کنار قبر فاطمه زهرا علیها السّلام اشعاری سرود که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دوستدار خود را به خاطر آوردم و گویا من به رد کردن غم و اندوه‌های گذشته وکیلم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اجتماع هر دو نفر دوستی، فراق و جدایی خواهد بود</w:t>
      </w:r>
    </w:p>
    <w:p>
      <w:pPr>
        <w:pStyle w:val="BookText"/>
        <w:rPr/>
      </w:pPr>
      <w:r>
        <w:rPr>
          <w:rFonts w:ascii="IRNazanin" w:hAnsi="IRNazanin" w:eastAsia="IRNazanin"/>
          <w:color w:val="111111"/>
          <w:sz w:val="28"/>
          <w:sz w:val="28"/>
          <w:szCs w:val="28"/>
          <w:rtl w:val="true"/>
          <w:lang w:bidi="fa-IR"/>
        </w:rPr>
        <w:t>و کلیه آنها در مقابل فراق و جدایی قلیل و اندک است</w:t>
      </w:r>
    </w:p>
    <w:p>
      <w:pPr>
        <w:pStyle w:val="BookText"/>
        <w:rPr/>
      </w:pPr>
      <w:r>
        <w:rPr>
          <w:rFonts w:ascii="IRNazanin" w:hAnsi="IRNazanin" w:eastAsia="IRNazanin"/>
          <w:color w:val="111111"/>
          <w:sz w:val="28"/>
          <w:sz w:val="28"/>
          <w:szCs w:val="28"/>
          <w:rtl w:val="true"/>
          <w:lang w:bidi="fa-IR"/>
        </w:rPr>
        <w:t>از دست دادن فاطمه بعد از حضرت رسول، دلیل بر این است که هیچ دوستی دائمی نخواهد بود</w:t>
      </w:r>
    </w:p>
    <w:p>
      <w:pPr>
        <w:pStyle w:val="BookText"/>
        <w:rPr/>
      </w:pPr>
      <w:r>
        <w:rPr>
          <w:rFonts w:ascii="IRNazanin" w:hAnsi="IRNazanin" w:eastAsia="IRNazanin"/>
          <w:color w:val="111111"/>
          <w:sz w:val="28"/>
          <w:sz w:val="28"/>
          <w:szCs w:val="28"/>
          <w:rtl w:val="true"/>
          <w:lang w:bidi="fa-IR"/>
        </w:rPr>
        <w:t>هاتفی در جواب آن حضرت این اشعار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 اراده دارد که دوستش نمیرد، در صورتی که غیر از مردن راهی برای وی نخواهد بود</w:t>
      </w:r>
    </w:p>
    <w:p>
      <w:pPr>
        <w:pStyle w:val="BookText"/>
        <w:rPr/>
      </w:pPr>
      <w:r>
        <w:rPr>
          <w:rFonts w:ascii="IRNazanin" w:hAnsi="IRNazanin" w:eastAsia="IRNazanin"/>
          <w:color w:val="111111"/>
          <w:sz w:val="28"/>
          <w:sz w:val="28"/>
          <w:szCs w:val="28"/>
          <w:rtl w:val="true"/>
          <w:lang w:bidi="fa-IR"/>
        </w:rPr>
        <w:t>پس مرگ و نابود شدن را چاره‌ای نیست و بقای من بعد از شما قلیل و اندک است</w:t>
      </w:r>
    </w:p>
    <w:p>
      <w:pPr>
        <w:pStyle w:val="BookText"/>
        <w:rPr/>
      </w:pPr>
      <w:r>
        <w:rPr>
          <w:rFonts w:ascii="IRNazanin" w:hAnsi="IRNazanin" w:eastAsia="IRNazanin"/>
          <w:color w:val="111111"/>
          <w:sz w:val="28"/>
          <w:sz w:val="28"/>
          <w:szCs w:val="28"/>
          <w:rtl w:val="true"/>
          <w:lang w:bidi="fa-IR"/>
        </w:rPr>
        <w:t>وقتی مدتی از مرگ من گذشت گریه گریه‌کنندگان قلیل می شود</w:t>
      </w:r>
    </w:p>
    <w:p>
      <w:pPr>
        <w:pStyle w:val="BookText"/>
        <w:rPr/>
      </w:pPr>
      <w:r>
        <w:rPr>
          <w:rFonts w:ascii="IRNazanin" w:hAnsi="IRNazanin" w:eastAsia="IRNazanin"/>
          <w:color w:val="111111"/>
          <w:sz w:val="28"/>
          <w:sz w:val="28"/>
          <w:szCs w:val="28"/>
          <w:rtl w:val="true"/>
          <w:lang w:bidi="fa-IR"/>
        </w:rPr>
        <w:t>به زودی از یاد من خواهی رفت، دوستی مرا فراموش خواهی کرد و دوست دیگری جای مرا خواهد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5" w:name="__RefHeading___Toc1151420_3264237689"/>
      <w:bookmarkStart w:id="666" w:name="_Toc275"/>
      <w:bookmarkEnd w:id="665"/>
      <w:r>
        <w:rPr>
          <w:rtl w:val="true"/>
        </w:rPr>
        <w:t>بیان</w:t>
      </w:r>
      <w:bookmarkEnd w:id="66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أبا ودی أی من کان یلازم ودی و حبی و الحاصل أنی ذکرت محبوبی فبت کأننی لشدة همومی ضامن لرد کل هم و حزن کان لی قبل ذلک </w:t>
      </w:r>
      <w:bookmarkStart w:id="667" w:name="pg13873_123262"/>
    </w:p>
    <w:p>
      <w:pPr>
        <w:pStyle w:val="BookText"/>
        <w:rPr/>
      </w:pPr>
      <w:bookmarkEnd w:id="667"/>
      <w:r>
        <w:rPr>
          <w:rFonts w:ascii="IRNazanin" w:hAnsi="IRNazanin" w:eastAsia="IRNazanin"/>
          <w:color w:val="111111"/>
          <w:sz w:val="28"/>
          <w:sz w:val="28"/>
          <w:szCs w:val="28"/>
          <w:rtl w:val="true"/>
          <w:lang w:bidi="fa-IR"/>
        </w:rPr>
        <w:t>و قوله فلا بد من موت لعله من تتمة أبیاته علیه السلام لا کلام الهاتف و لو کان من کلام الهاتف فلعله ألقاه علی وجه التلقین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ملازم محبّت و دوستی من است و حاصل اینکه من به یاد محبوبم افتادم و شب را به صبح آوردم گویا که من به دلیل شدّت غم‌هایم ضامنم که هم غم‌ها و همّ‌ها گذشته‌ام را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بدّ من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تتمّه شعرهای حضرت باشد نه کلام هاتف و اگر کلام هاتف باشد، شاید می‌خواسته این معنی را به حضرت تلقین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1151422_3264237689"/>
      <w:bookmarkStart w:id="669" w:name="_Toc276"/>
      <w:bookmarkEnd w:id="668"/>
      <w:r>
        <w:rPr>
          <w:rtl w:val="true"/>
        </w:rPr>
        <w:t>«</w:t>
      </w:r>
      <w:r>
        <w:rPr/>
        <w:t>17</w:t>
      </w:r>
      <w:r>
        <w:rPr>
          <w:rtl w:val="true"/>
        </w:rPr>
        <w:t>»</w:t>
      </w:r>
      <w:bookmarkEnd w:id="6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الْأَصْوَبُ أَنَّهَا مَدْفُونَةٌ فِی دَارِهَا أَوْ فِی الرَّوْضَةِ یُؤَیِّدُ قَوْلَهُ قَوْلُ النَّبِیِّ صلی الله علیه و آله إِنَّ بَیْنَ قَبْرِی وَ مِنْبَرِی رَوْضَةٌ مِنْ رِیَاضِ الْجَنَّةِ وَ فِی الْبُخَارِیِّ بَیْنَ بَیْتِی وَ مِنْبَرِی وَ فِی الْمُوَطَّإِ وَ الْحِلْیَةِ وَ التِّرْمِذِیِّ وَ مُسْنَدِ أَحْمَدَ بْنِ حَنْبَلٍ مَا بَیْنَ بَیْتِی وَ مِنْبَرِی وَ قَالَ صلی الله علیه و آله مِنْبَرِی عَلَی تُرْعَةٍ مِنْ تُرَعِ الْجَنَّةِ وَ قَالُوا حَدُّ الرَّوْضَةِ مَا بَیْنَ الْقَبْرِ إِلَی الْمِنْبَرِ إِلَی الْأَسَاطِینِ الَّتِی تَلِی صَحْنَ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السلامعَنْ قَبْرِ فَاطِمَةَ فَقَالَ دُفِنَتْ فِی بَیْتِهَا فَلَمَّا زَادَتْ بَنُو أُمَیَّةَ فِی الْمَسْجِدِ صَارَتْ فِی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یَزِیدُ بْنُ عَبْدِ الْمَلِکِ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 علیها السلام فَبَدَأَتْنِی بِالسَّلَامِ ثُمَّ قَالَتْ مَا غَدَا بِکَ قُلْتُ طَلَبُ الْبَرَکَةِ قَالَتْ أَخْبَرَنِی أَبِی وَ هُوَ ذَا مَنْ سَلَّمَ عَلَیْهِ أَوْ عَلَیَّ ثَلَاثَةَ أَیَّامٍ أَوْجَبَ اللَّهُ لَهُ الْجَنَّةَ قُلْتُ لَهَا فِی حَیَاتِهِ وَ حَیَاتِکِ قَالَتْ نَعَمْ وَ بَعْدَ مَوْتِنَا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طوسی نقل می کند که گفته است قبر حضرت فاطمه زهرا در روضه مقدسه حضرت رسول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شیخ طوسی را این گفته پیامبر اکرم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مابین قبر و منبر من یکی از باغ‌های بهشت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بخاری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خانه و منبرم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برخی از دیگر کتب اهل سنّت و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منبر من بر روی دری از درهای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روضه، فاصله مابین منبر تا ستون‌هایی است که در کنار صحن مسجد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ابی نصر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ابی الحسن علیه السّلام پرسیدم قبر فاطمه زهرا کجا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در میان حجره خودش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بنی امیه مسجد حضرت رسول را توسعه دادند، قبر آن بانوی معظمه جزو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عبدالملک از پدرش از جدّش نقل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زهرا سلام الله علیها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به من سلام داد و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باعث شده که صبح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برکت این است که پدرم به من خبر داد هر کس بر او و بر من سه روز سلام دهد، خداوند بهشت را بر او واجب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حیات پیامبر و حیات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پس ازمرگمان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0" w:name="__RefHeading___Toc1151424_3264237689"/>
      <w:bookmarkStart w:id="671" w:name="_Toc277"/>
      <w:bookmarkEnd w:id="670"/>
      <w:r>
        <w:rPr>
          <w:rtl w:val="true"/>
        </w:rPr>
        <w:t>«</w:t>
      </w:r>
      <w:r>
        <w:rPr/>
        <w:t>18</w:t>
      </w:r>
      <w:r>
        <w:rPr>
          <w:rtl w:val="true"/>
        </w:rPr>
        <w:t>»</w:t>
      </w:r>
      <w:bookmarkEnd w:id="671"/>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جَعْفَرٍ علیه السلام أَخْرَجَ سَفَطاً أَوْ حُقّاً وَ أَخْرَجَ مِنْهُ کِتَاباً فَقَرَأَهُ وَ فِیهِ وَصِیَّةُ فَاطِمَةَ علیها السلام بِسْمِ اللَّهِ الرَّحْمنِ الرَّحِیمِ هَذَا مَا أَوْصَتْ بِهِ فَاطِمَةُ بِنْتُ مُحَمَّدٍ صلی الله علیه و آله أَوْصَتْ بِحَوَائِطِهَا السَّبْعَةِ إِلَی عَلِیِّ بْنِ أَبِی طَالِبٍ فَإِنْ مَضَی فَإِلَی الْحَسَنِ فَإِنْ مَضَی فَإِلَی الْحُسَیْنِ فَإِنْ مَضَی فَإِلَی الْأَکَابِرِ مِنْ وُلْدِی شَهِدَ الْمِقْدَادُ بْنُ الْأَسْوَدِ وَ الزُّبَیْرُ بْنُ الْعَوَّامِ وَ کَتَبَ عَلِیُّ بْنُ أَبِی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أَسْمَاءَ بِنْتِ عُمَیْسٍ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أَوْصَتْنِی فَاطِمَةُ علیها السلام أَنْ لَا یُغَسِّلَهَا إِذَا مَاتَتْ إِلَّا أَنَا وَ عَلِیٌّ فَغَسَّلْتُهَا أَنَا وَ عَلِیٌّ علیه السلام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علیها السلام لِأَسْمَاءَ بِنْتِ عُمَیْسٍ حِینَ تَوَضَّأَتْ وُضُوءَهَا لِلصَّلَاةِ هَاتِی طِیبِیَ الَّذِی أَتَطَیَّبُ بِهِ وَ هَاتِی ثِیَابِیَ الَّتِی أُصَلِّی فِیهَا فَتَوَضَّأَتْ ثُمَّ وَضَعَتْ </w:t>
      </w:r>
    </w:p>
    <w:p>
      <w:pPr>
        <w:pStyle w:val="BookText"/>
        <w:rPr/>
      </w:pPr>
      <w:r>
        <w:rPr>
          <w:rFonts w:ascii="Amiri" w:hAnsi="Amiri" w:eastAsia="Amiri" w:cs="Amiri"/>
          <w:color w:val="111111"/>
          <w:sz w:val="28"/>
          <w:sz w:val="28"/>
          <w:szCs w:val="28"/>
          <w:rtl w:val="true"/>
          <w:lang w:bidi="ar-SA"/>
        </w:rPr>
        <w:t>رَأْسَهَا فَقَالَتْ لَهَا اجْلِسِی عِنْدَ رَأْسِی فَإِذَا جَاءَ وَقْتُ الصَّلَاةِ فَأَقِیمِینِی فَإِنْ قُمْتُ وَ إِلَّا فَأَرْسِلِی إِلَی عَلِیٍّ فَلَمَّا جَاءَ وَقْتُ الصَّلَاةِ قَالَتِ الصَّلَاةَ یَا بِنْتَ رَسُولِ اللَّهِ فَإِذَا هِیَ قَدْ قُبِضَتْ فَجَاءَ عَلِیٌّ فَقَالَتْ لَهُ قَدْ قُبِضَتْ ابْنَةُ رَسُولِ اللَّهِ قَالَ عَلِیٌّ مَتَی قَالَتْ حِینَ أَرْسَلْتُ إِلَیْکَ قَالَ فَأَمَرَ أَسْمَاءَ فَغَسَّلَتْهَا وَ أَمَرَ الْحَسَنَ وَ الْحُسَیْنَ علیهما السلام یُدْخِلَانِ الْمَاءَ وَ دَفَنَهَا لَیْلًا وَ سَوَّی قَبْرَهَا فَعُوتِبَ عَلَی ذَلِکَ فَقَالَ بِذَلِکَ أَمَرَتْنِی</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بَقِیَتْ بَعْدَ أَبِیهَا أَرْبَعِینَ صَبَاحاً وَ لَمَّا حَضَرَتْهَا الْوَفَاةُ قَالَتْ لِأَسْمَاءَ إِنَّ جَبْرَئِیلَ أَتَی النَّبِیَّ صلی الله علیه وآله لَمَّا حَضَرَتْهُ الْوَفَاةُ بِکَافُورٍ مِنَ الْجَنَّةِ فَقَسَمَهُ أَثْلَاثاً ثُلُثاً لِنَفْسِهِ وَ ثُلُثاً لِعَلِیٍّ وَ ثُلُثاً لِی وَ کَانَ أَرْبَعِینَ دِرْهَماً فَقَالَتْ یَا أَسْمَاءُ ائْتِینِی بِبَقِیَّةِ حَنُوطِ وَالِدِی مِنْ مَوْضِعِ کَذَا وَ کَذَا فَضَعِیهِ عِنْدَ رَأْسِی فَوَضَعَتْهُ ثُمَّ تَسَجَّتْ بِثَوْبِهَا وَ قَالَتِ انْتَظِرِینِی هُنَیْهَةً وَ ادْعِینِی فَإِنْ أَجَبْتُکِ وَ إِلَّا فَاعْلَمِی أَنِّی قَدْ قَدِمْتُ عَلَی أَبِی صلی الله علیه و آله فَانْتَظَرَتْهَا هُنَیْهَةً ثُمَّ نَادَتْهَا فَلَمْ تُجِبْهَا فَنَادَتْ یَا بِنْتَ مُحَمَّدٍ الْمُصْطَفَی یَا بِنْتَ أَکْرَمِ مَنْ حَمَلَتْهُ النِّسَاءُ یَا بِنْتَ خَیْرِ مَنْ وَطِئَ الْحَصَا یَا بِنْتَ مَنْ کَانَ مِنْ رَبِّهِ قابَ قَوْسَیْنِ أَوْ أَدْنی قَالَ فَلَمْ تُجِبْهَا فَکَشَفَتِ الثَّوْبَ عَنْ وَجْهِهَا فَإِذَا بِهَا قَدْ فَارَقَتِ الدُّنْیَا فَوَقَعَتْ عَلَیْهَا تُقَبِّلُهَا وَ هِیَ تَقُولُ فَاطِمَةُ إِذَا قَدِمْتِ عَلَی أَبِیکِ رَسُولِ اللَّهِ فَأَقْرِئِیهِ عَنْ أَسْمَاءَ بِنْتِ عُمَیْسٍ السَّلَامَ فَبَیْنَا هِیَ کَذَلِکَ إِذْ دَخَلَ الْحَسَنُ وَ الْحُسَیْنُ فَقَالا یَا أَسْمَاءُ مَا یُنِیمُ أُمَّنَا فِی هَذِهِ السَّاعَةِ قَالَتْ یَا ابْنَیْ رَسُولِ اللَّهِ لَیْسَتْ أُمُّکُمَا نَائِمَةً قَدْ فَارَقَتِ الدُّنْیَا فَوَقَعَ عَلَیْهَا الْحَسَنُ یُقَبِّلُهَا مَرَّةً وَ یَقُولُ یَا أُمَّاهْ کَلِّمِینِی قَبْلَ أَنْ تُفَارِقَ رُوحِی بَدَنِی قَالَتْ وَ أَقْبَلَ الْحُسَیْنُ یُقَبِّلُ رِجْلَهَا وَ یَقُولُ یَا أُمَّاهْ أَنَا ابْنُکِ الْحُسَیْنُ کَلِّمِینِی قَبْلَ أَنْ یَتَصَدَّعَ قَلْبِی فَأَمُوتَ قَالَتْ لَهُمَا أَسْمَاءُ یَا ابْنَیْ رَسُولِ اللَّهِ انْطَلِقَا إِلَی أَبِیکُمَا عَلِیٍّ فَأَخْبِرَاهُ بِمَوْتِ أُمِّکُمَا فَخَرَجَا حَتَّی إِذَا کَانَا قُرْبَ الْمَسْجِدِ رَفَعَا أَصْوَاتَهُمَا بِالْبُکَاءِ فَابْتَدَرَهُمَا جَمِیعُ الصَّحَابَةِ فَقَالُوا مَا یُبْکِیکُمَا یَا ابْنَیْ رَسُولِ اللَّهِ لَا أَبْکَی اللَّهُ أَعْیُنَکُمَا لَعَلَّکُمَا نَظَرْتُمَا </w:t>
      </w:r>
    </w:p>
    <w:p>
      <w:pPr>
        <w:pStyle w:val="BookText"/>
        <w:rPr/>
      </w:pPr>
      <w:r>
        <w:rPr>
          <w:rFonts w:ascii="Amiri" w:hAnsi="Amiri" w:eastAsia="Amiri" w:cs="Amiri"/>
          <w:color w:val="111111"/>
          <w:sz w:val="28"/>
          <w:sz w:val="28"/>
          <w:szCs w:val="28"/>
          <w:rtl w:val="true"/>
          <w:lang w:bidi="ar-SA"/>
        </w:rPr>
        <w:t>إِلَی مَوْقِفِ جَدِّکُمَا فَبَکَیْتُمَا شَوْقاً إِلَیْهِ فَقَالا لَا أَ وَ لَیْسَ قَدْ مَاتَتْ أُمُّنَا فَاطِمَةُ صَلَوَاتُ اللَّهِ عَلَیْهَا قَالَ فَوَقَعَ عَلِیٌّ علیه السلام عَلَی وَجْهِهِ یَقُولُ بِمَنِ الْعَزَاءُ یَا بِنْتَ مُحَمَّدٍ کُنْتُ بِکِ أَتَعَزَّی فَفِیمَ الْعَزَاءُ مِنْ بَعْدِکِ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لِکُلِّ اجْتِمَاعٍ مِنْ خَلِیلَیْنِ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الَّذِی دُونَ الْفِرَاقِ قَلِیلٌ</w:t>
      </w:r>
    </w:p>
    <w:p>
      <w:pPr>
        <w:pStyle w:val="BookText"/>
        <w:rPr/>
      </w:pPr>
      <w:r>
        <w:rPr>
          <w:rFonts w:ascii="Amiri" w:hAnsi="Amiri" w:eastAsia="Amiri" w:cs="Amiri"/>
          <w:color w:val="111111"/>
          <w:sz w:val="28"/>
          <w:sz w:val="28"/>
          <w:szCs w:val="28"/>
          <w:rtl w:val="true"/>
          <w:lang w:bidi="ar-SA"/>
        </w:rPr>
        <w:t>وَ إِنَّ افْتِقَادِی فَاطِماً بَعْدَ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لَا یَدُومَ خَلِیلٌ‌</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ثُمَّ قَالَ علیه السلام یَا أَسْمَاءُ غَسِّلِیهَا وَ حَنِّطِیهَا وَ کَفِّنِیهَا قَالَ فَغَسَّلُوهَا وَ کَفَّنُوهَا وَ حَنَّطُوهَا وَ صَلَّوْا عَلَیْهَا لَیْلًا وَ دَفَنُوهَا بِالْبَقِیعِ وَ مَاتَتْ بَعْدَ الْعَصْرِ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ابن بابویه رحمه الله جاء هذا الخبر کذا و الصحیح عندی أنها دفنت فی بیتها فلما زاد بنو أمیة فی المسجد صارت فی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الظاهر و المشهور مما نقله الناس و أرباب التواریخ و السیر أنها علیها السلام دفنت بالبقیع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مَرْفُوعاً إِلَی سَلْمَی أُمِّ بَنِی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فَاطِمَةَ بِنْتِ مُحَمَّدٍ صلی الله علیه و آله فِی شَکْوَاهَا الَّتِی مَاتَتْ فِیهَا قَالَتْ فَلَمَّا کَانَ فِی بَعْضِ الْأَیَّامِ وَ هِیَ أَخَفُّ مَا نَرَاهَا فَغَدَا عَلِیُّ بْنُ أَبِی طَالِبٍ فِی حَاجَتِهِ وَ هُوَ یَرَی یَوْمَئِذٍ أَنَّهَا أَمْثَلُ مَا کَانَتْ فَقَالَتْ یَا أُمَّهْ‌</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اسْکُبِی لِی غَسْلًا فَفَعَلْتُ فَاغْتَسَلَتْ کَأَشَدِّ مَا رَأَیْتُهَا ثُمَّ قَالَتْ لِی أَعْطِینِی ثِیَابِیَ الْجُدُدَ فَأَعْطَیْتُهَا فَلَبِسَتْ ثُمَّ قَالَتْ ضَعِی فِرَاشِی وَ اسْتَقْبِلِینِی ثُمَّ قَالَتْ إِنِّی قَدْ فَرَغْتُ مِنْ نَفْسِی فَلَا أُکْشَفَنَّ إِنِّی مَقْبُوضَةٌ الْآنَ ثُمَّ تَوَسَّدَتْ یَدَهَا الْیُمْنَی وَ اسْتَقْبَلَتِ الْقِبْلَةَ فَقُبِضَتْ</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عَلِیٌّ علیه السلام وَ نَحْنُ نَصِیحُ فَسَأَلَ عَنْهَا فَأَخْبَرْتُهُ فَقَالَ إِذاً وَ اللَّهِ لَا تُکْشَفُ فَاحْتُمِلَتْ فِی ثِیَابِهَا فَغُیِّبَتْ</w:t>
      </w:r>
      <w:r>
        <w:rPr>
          <w:rFonts w:eastAsia="Amiri" w:cs="Amiri" w:ascii="Amiri" w:hAnsi="Amiri"/>
          <w:color w:val="111111"/>
          <w:sz w:val="28"/>
          <w:szCs w:val="28"/>
          <w:rtl w:val="true"/>
          <w:lang w:bidi="ar-SA"/>
        </w:rPr>
        <w:t xml:space="preserve">. </w:t>
      </w:r>
      <w:bookmarkStart w:id="672" w:name="pg13873_123265"/>
    </w:p>
    <w:p>
      <w:pPr>
        <w:pStyle w:val="BookText"/>
        <w:rPr/>
      </w:pPr>
      <w:bookmarkEnd w:id="672"/>
      <w:r>
        <w:rPr>
          <w:rFonts w:ascii="Amiri" w:hAnsi="Amiri" w:eastAsia="Amiri" w:cs="Amiri"/>
          <w:color w:val="111111"/>
          <w:sz w:val="28"/>
          <w:sz w:val="28"/>
          <w:szCs w:val="28"/>
          <w:rtl w:val="true"/>
          <w:lang w:bidi="ar-SA"/>
        </w:rPr>
        <w:t>أَقُولُ إِنَّ هَذَا الْحَدِیثَ قَدْ رَوَاهُ ابْنُ بَابَوَیْهِ رَحِمَهُ اللَّهُ کَمَا تَرَی وَ قَدْ رَوَی أَحْمَدُ بْنُ حَنْبَلٍ فِی مُسْنَدِهِ عَنْ أُمِّ سَلْمَی‌</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اشْتَکَتْ فَاطِمَةُ علیها السلام شَکْوَاهَا الَّتِی قُبِضَتْ فِیهِ فَکُنْتُ أُمَرِّضُهَا فَأَصْبَحْتُ یَوْماً کَأَمْثَلِ مَا رَأَیْتُهَا فِی شَکْوَاهَا ذَلِکَ قَالَتْ وَ خَرَجَ عَلِیٌّ علیه السلام لِبَعْضِ حَاجَتِهِ فَقَالَتْ یَا أُمَّاهْ اسْکُبِی لِی غَسْلًا فَسَکَبْتُ لَهَا غَسْلًا فَاغْتَسَلَتْ کَأَحْسَنِ مَا رَأَیْتُهَا تَغْتَسِلُ ثُمَّ قَالَتْ یَا أُمَّاهْ أَعْطِینِی ثِیَابِیَ الْجُدُدَ فَأَعْطَیْتُهَا فَلَبِسَتْهَا ثُمَّ قَالَتْ یَا أُمَّاهْ قَدِّمِی لِی فِرَاشِی وَسَطَ الْبَیْتِ فَفَعَلْتُ فَاضْطَجَعَتْ وَ اسْتَقْبَلَتِ الْقِبْلَةَ وَ جَعَلَتْ یَدَهَا تَحْتَ خَدِّهَا ثُمَّ قَالَتْ یَا أُمَّاهْ إِنِّی مَقْبُوضَةٌ الْآنَ وَ قَدْ تَطَهَّرْتُ فَلَا یَکْشِفْنِی أَحَدٌ فَقُبِضَتْ مَکَانَهَا قَالَتْ فَجَاءَ عَلِیٌّ علیه السلام فَأَخْبَرْتُهُ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اتفاقهما من طرق الشیعة و السنة علی نقله مع کون الحکم علی خلافه عجیب فإن الفقهاء من الطریقین لا یجیزون الدفن إلا بعد الغسل إلا فی مواضع لیس هذا منه فکیف رویا هذا الحدیث و لم یعللاه و لا ذکرا فقهه و لا نبها علی الجواز و لا المنع و لعل هذا أمر یخصها علیها السلام و إنما استدل الفقهاء علی أنه یجوز للرجل أن یغسل زوجته بأن علیا غسل فاطمة علیهاالسلامو 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بَابَوَیْهِ مَرْفُوعاً إِلَی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غَسَّلَ فَاطِمَةَ علیها السلام وَ عَنْ عَلِیٍّ أَنَّهُ صَلَّی عَلَی فَاطِمَةَ وَ کَبَّرَ عَلَیْهَا خَمْساً وَ دَفَنَهَا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دُفِنَتْ لَیْلًا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ابوجعفر علیه السّلام کیسه‌ای آورد و نامه‌ای از میان آن در آورد که وصیت حضرت فاطمه بدین شرح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نامه فاطمه دختر حضرت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وصیت کرده که بستان‌های هفتگانه‌ام برای حضرت علی بن ابی طالب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حضرت علی از دنیا رفت، از آن حسن بن علی و اگر حسن از دنیا رحلت کرد برای حسین باشد و اگر حسین از دنیا رفت، از آن بزرگ‌ترین فرزندانم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بن اسود و زبیر بن عوام شهود این وصیت نامه‌اند و حضرت علی بن ابی طالب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بنت عمیس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به من وصیت کرد که پس از مرگش، تنها من و علی علیه السّلام او را غسل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من و علی علیه السّلام غسل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حضرت فاطمه علیها السّلام پس از اینکه برای نماز وضو گرفت، به اسماء بنت عمیس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عطری را که من استعمال می کنم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لباس‌هایی را که با آنها نماز می خوانم را نیز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سر مبارک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و به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سر من بنشین، هنگامی که وقت نماز فرا رسید، مرا بلند کن، اگر دیدی بلند شدم که هیچ، و الا شخصی را به دنبال حضرت علی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که شد اسماء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اسماء دریافت که آن جگر گوشه پیغمبر اسلام قبض روح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 آمد اسماء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از دنیا رحلت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همان موقعی که به دنبال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اسماء دستور داد تا فاطمه را غسل دهد و به حضرت حسنین علیهما السّلام نیز امر کرد تا آب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 آن بانو را شبانه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آن حضرت اعتراض کردند که چرا چنین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 خودش این طور وصیت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فاطمه زهرا بعد از فوت پدر بزرگوارش به مدت چهل 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اجلش فرا رسید به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موقع فوت پدرم جبرئیل کافور بهشتی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 را به سه قسمت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برای خودش، یک قسمت برای علی و یک قسمت هم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باقیمانده حنوط پدرم را که در فلان جاست بیاور و کنار سرم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می گوید وقتی امر آن بانو را انجام دادم لباسش را روی خودش کشید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چند لحظه مرا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تو را گفتم که هیچ، وگرنه بدان که نزد پدر بزرگوارم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بعد از چند لحظه آن بانوی مظلومه را صدا زد، ولی جوابی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کسی که مادرش وی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بهترین کسی که بر روی سنگریزه‌ها پا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آن کسی که مقامش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قَوْسَیْنِ، أَوْ 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اسماء لباس آن حضرت را از روی بدنش برداشت، ناگاه دید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بدن آن بانو را حرکت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 بزرگوارت که رفتی، سلام اسماء بنت عمیس را به آن حضرت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حینی که اسماء این سخن را می‌گفت، حضرت حسنین علیهما السّلام از راه رسیدند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ما که در یک چنین ساعتی به خواب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شما به خواب نرفته، بلکه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روی نعش مادر افتاد و در حالی که جسد مقدس او را حرکت می‌داد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روح از بدن من جدا نشده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حسین آمد و در حالی که پاهای مبارک مادر را حرکت میداد و می بوسید،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تو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در هم بشکنم و قالب تهی کنم با من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پیغمبر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پدرتان علی بروید و آن حضرت را از فوت مادرتان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از خانه خارج شدند و به طرف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نزدیک مسجد رسیدند، با صدای بلند گریه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صحابه به حضور آنها آمدند و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می گریید؟ خدا چشم شما را نگریاند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چشمتان به جای جدتان رسول خدا افتاد و از شدت علاقه‌ای که به آن حضرت دارید گریان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مادر ما از دنیا رحلت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پس از شنیدن این خبر جانگداز به رو در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غم و اندوه خود را بعد از تو به که بگویم؟ من درد دل‌های خود را برای تو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چه کسی درد دل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اشعاری را که قبلا ترجمه کردیم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را غسل بده، حنوط کن و کفن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غسل و کفن آن بانوی معظمه خاتمه یافت، نماز بر بدنش خواندند و شبانه‌او را در بقیع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آن بانو بعد از عصر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در این روایت آمده است که حضرت فاطمه را در بقیع دفن کردند، ولی آنچه را که من صحیح می دانم این است که آن بانو در خانه خود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بنی امیه مسجد حضرت رسول را توسعه دادند، قبر آن بانوی معظمه جزو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مستور از نقل مردم و ارباب تواریخ و سیر آن است که حضرت زهرا سلام الله علیها در بقیع دفن شده‌اند، همانگونه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مرفوعه‌ای است که امّ بنی 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فاطمه دختر محمّد صلی الله علیه و آله در بیماری‌اش که در آن بیماری وفات یافت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سبک‌ترین روز کسالت حضرت زهرا سلام الله علیها بود، امیر مؤمنان علیه السّلام به دنبال کاری که داشتند صبح زود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فکر می کرد امروز بهترین روز زهرا سلام الله علیها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حضرت علی علیه السّلام، حضرت زهرا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 آبی بریز برایم که خودم را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غسل کاملی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لباس‌های نوام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لباس‌هایش را به او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تن کرد و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بسترم را بگذار و مرا رو به قبله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خویش فارغ شده‌ام، برهنه‌ام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وفات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 راستش را به سان بالش زیر صورتش نهاد و رو به قبله کرد و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از راه رسید و در حالی که ما فریاد می کشیدیم، از ما درباره فاطمه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برای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که وصیّت اوست، قطعاً به خدا سوگند برهنه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همراه لباس‌هایش بردند و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رحمة الله این روایت را همان گونه که می بینی روایت کرده است و احمد بن حنبل در سندش از ام سلمی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بیماری‌اش که در آن وفات کرد، من از او پرستاری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از همیشه ایام آن بهتر بود، پس از آنکه امیرالمؤمنان علیه السّلام برای کاری رفته بود،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آبی بریز که غسل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برایش ریختم و او به بهترین شکل که از او می دیدم غسل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تازه‌ام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بسترم را در میان خانه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پهلو و رو به قبله دراز کشید و دستش را زیر گونه‌اش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وفات می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پاک کرده‌ام، کسی لباس‌هایم را در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جا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علی علیه السّلام آمد و من به او خبر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ابن بابویه و احمد بن حنبل از طریق شیعه و سنّی بر نقل این جریان با اینکه حکم شرعی بر خلاف این جریان است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فقیهان شیعه و سنّی دفن میّت را جز پس از غسل جایز نمی دانند، مگر در مواردی که این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این دو این روایت را نقل کرده‌اند و درباره علّت آن سخن نگفته‌اند و به فقه الحدیث نپرداخته‌اند و اشاره‌ای به جواز و منع دفن بدون غسل نکرده‌اند و شاید این دفن بدون غسل، از ویژگی‌های حضرت زهرا سلام الله علیها بوده است و فقیهان بر اینکه مرد می تواند همسرش را غسل بدهد به غسل دادن علی علیه السّلام فاطمه زهرا سلام الله علیها را استدلال کرده‌اند و این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روایتی از امام حسن علیه السّلام دارد که علی علیه السّلام فاطمه سلام الله علیها را غسل داد و نیز از علی علیه السّلام است که او بر فاطمه نماز گزارد و پنج تکبیر بر او گفت و شب او را به خاک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محمّد بن علی علیه السّلام روایت است که فاطمه سلام الله علیها در شب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3" w:name="__RefHeading___Toc1151426_3264237689"/>
      <w:bookmarkStart w:id="674" w:name="_Toc278"/>
      <w:bookmarkEnd w:id="673"/>
      <w:r>
        <w:rPr>
          <w:rtl w:val="true"/>
        </w:rPr>
        <w:t>بیان</w:t>
      </w:r>
      <w:bookmarkEnd w:id="674"/>
    </w:p>
    <w:p>
      <w:pPr>
        <w:pStyle w:val="BookText"/>
        <w:rPr/>
      </w:pPr>
      <w:r>
        <w:rPr>
          <w:rFonts w:ascii="IRNazanin" w:hAnsi="IRNazanin" w:eastAsia="IRNazanin"/>
          <w:color w:val="111111"/>
          <w:sz w:val="28"/>
          <w:sz w:val="28"/>
          <w:szCs w:val="28"/>
          <w:rtl w:val="true"/>
          <w:lang w:bidi="fa-IR"/>
        </w:rPr>
        <w:t>قد بینا فی کتاب المزار أن الأصح أنها مدفونة فی بیتها و أما ما ذکره من ترک غسلها فالأولی أن یؤول بما ذکرنا سابقا من عدم کشف بدنها للتنظیف فلا تنافی للأخبار الکثیرة الدالة علی أن علیا علیه السلام غسلها و یؤید ما ذکرنا من التأویل ما مر فی روایة ورقة فلا تغفل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کتاب مزار بیان کردیم که نظر صحیح‌تر آن است که حضرت در خانه‌اش دفن شده‌اند، و امّا این جهت که او را غسل ندادند، بهتر آن است که آن گونه که سابقاً گفتیم تفسیر شود که بدنش را برای نظافت برهنه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با روایات بسیاری که علی علیه السّلام او را غسل دادند ندارد و مؤیّد تفسیر ما همان است که در روایت ورقه گذشت، پس غافل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1151428_3264237689"/>
      <w:bookmarkStart w:id="676" w:name="_Toc279"/>
      <w:bookmarkEnd w:id="675"/>
      <w:r>
        <w:rPr>
          <w:rtl w:val="true"/>
        </w:rPr>
        <w:t>«</w:t>
      </w:r>
      <w:r>
        <w:rPr/>
        <w:t>19</w:t>
      </w:r>
      <w:r>
        <w:rPr>
          <w:rtl w:val="true"/>
        </w:rPr>
        <w:t>»</w:t>
      </w:r>
      <w:bookmarkEnd w:id="67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نَقَلْتُ مِنْ کِتَابِ الذُّرِّیَّةِ الطَّاهِرَةِ لِلدُّولَابِیِّ فِی وَفَاتِهَا علیها السلام مَا نَقَلَهُ مِنْ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لَبِثَتْ فَاطِمَةُ بَعْدَ النَّبِیِّ صلی الله علیه و آله ثَلَاثَةَ أَشْهُرٍ وَ قَالَ </w:t>
      </w:r>
    </w:p>
    <w:p>
      <w:pPr>
        <w:pStyle w:val="BookText"/>
        <w:rPr/>
      </w:pPr>
      <w:r>
        <w:rPr>
          <w:rFonts w:ascii="Amiri" w:hAnsi="Amiri" w:eastAsia="Amiri" w:cs="Amiri"/>
          <w:color w:val="111111"/>
          <w:sz w:val="28"/>
          <w:sz w:val="28"/>
          <w:szCs w:val="28"/>
          <w:rtl w:val="true"/>
          <w:lang w:bidi="ar-SA"/>
        </w:rPr>
        <w:t>ابْنُ شِهَابٍ سِتَّةَ أَشْهُرٍ وَ قَالَ الزُّهْرِیُّ سِتَّةَ أَشْهُرٍ وَ مِثْلُهُ عَنْ عَائِشَةَ وَ مِثْلُهُ عَنْ عُرْوَةَ بْنِ الزُّبَیْرِ وَ عَنْ أَبِی جَعْفَرٍ مُحَمَّدِ بْنِ عَلِیٍّ علیه السلام خَمْساً وَ تِسْعِینَ لَیْلَةً فِی سَنَةِ إِحْدَی عَشْرَةَ وَ قَالَ ابْنُ قُتَیْبَةَ فِی مَعَارِفِهِ مِائَةَ یَوْمٍ وَ قِیلَ مَاتَتْ فِی سَنَةِ إِحْدَی عَشْرَةَ لَیْلَةَ الثَّلَاثَاءِ لِثَلَاثِ لَیَالٍ مِنْ شَهْرِ رَمَضَانَ وَ هِیَ بِنْتُ تِسْعٍ وَ عِشْرِینَ سَنَةً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الْعَبَّاسُ عَلَی عَلِیِّ بْنِ أَبِی طَالِبٍ وَ فَاطِمَةَ بِنْتِ رَسُولِ اللَّهِ صلی الله علیه و آله وَ أَحَدُهُمَا یَقُولُ لِصَاحِبِهِ أَیُّنَا أَکْبَرُ فَقَالَ الْعَبَّاسُ وُلِدْتَ یَا عَلِیُّ قَبْلَ بِنَاءِ قُرَیْشٍ الْبَیْتَ بِسَنَوَاتٍ وَ وُلِدَتْ ابْنَتِی وَ قُرَیْشٌ تَبْنِی الْبَیْتَ وَ رَسُولُ اللَّهِ صلی الله علیه وآله ابْنُ خَمْسٍ وَ ثَلَاثِینَ سَنَةً قَبْلَ النُّبُوَّةِ بِخَمْسِ سِنِینَ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عَلِیّاً علیه السلام وَ أَسْمَاءَ بِنْتَ عُمَیْسٍ أَنْ یُغَسِّلَاهَا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مَرَضاً شَدِیداً فَقَالَتْ لِأَسْمَاءَ بِنْتِ عُمَیْسٍ أَ لَا تَرَیْنَ إِلَی مَا بَلَغْتُ فَلَا تَحْمِلِینِی عَلَی سَرِیرٍ ظَاهِرٍ فَقَالَتْ لَا لَعَمْرِی وَ لَکِنْ أَصْنَعُ نَعْشاً کَمَا رَأَیْتُ یُصْنَعُ بِالْحَبَشَةِ قَالَتْ فَأَرِینِیهِ فَأَرْسَلَتْ إِلَی جَرَائِدَ رَطْبَةٍ فَقُطِّعَتْ مِنَ الْأَسْوَاقِ ثُمَّ جَعَلَتْ عَلَی السَّرِیرِ نَعْشاً وَ هُوَ أَوَّلُ مَا کَانَ النَّعْشُ فَتَبَسَّمَتْ وَ مَا رُئِیَتْ مُتَبَسِّمَةً إِلَّا یَوْمَئِذٍ ثُمَّ حَمَلْنَاهَا فَدَفَنَّاهَا لَیْلًا وَ صَلَّی عَلَیْهَا الْعَبَّاسُ بْنُ عَبْدِ الْمُطَّلِبِ وَ نَزَلَ فِی حُفْرَتِهَا هُوَ وَ عَلِیٌّ وَ الْفَضْلُ بْنُ عَبَّاسٍ</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صلی الله علیه و آله قَالَتْ لِأَسْمَاءَ إِنِّی قَدِ اسْتَقْبَحْتُ مَا یُصْنَعُ بِالنِّسَاءِ أَنَّهُ یُطْرَحُ عَلَی الْمَرْأَةِ الثَّوْبُ فَیَصِفُهَا لِمَنْ رَأَی فَقَالَتْ أَسْمَاءُ یَا بِنْتَ رَسُولِ اللَّهِ أَنَا أُرِیکِ شَیْئاً رَأَیْتُهُ بِأَرْضِ الْحَبَشَةِ قَالَ فَدَعَتْ بِجَرِیدَةٍ رَطْبَةٍ فَحَسَّنَتْهَا ثُمَّ طَرَحَتْ عَلَیْهَا ثَوْباً فَقَالَتْ فَاطِمَةُ علیها السلام مَا أَحْسَنَ هَذَا وَ أَجْمَلَهُ لَا تُعْرَفُ بِهِ الْمَرْأَةُ مِنَ الرَّجُلِ قَالَ قَالَتْ فَاطِمَةُ فَإِذَا مِتُّ فَاغْسِلِینِی أَنْتِ وَ لَا یَدْخُلَنَّ عَلَیَّ أَحَدٌ فَلَمَّا تُوُفِّیَتْ فَاطِمَةُ علیها السلام جَاءَتْ عَائِشَةُ تَدْخُلُ عَلَیْهَا فَقَالَتْ أَسْمَاءُ لَا تَدْخُلِی فَکَلَّمَتْ عَائِشَةُ </w:t>
      </w:r>
    </w:p>
    <w:p>
      <w:pPr>
        <w:pStyle w:val="BookText"/>
        <w:rPr/>
      </w:pPr>
      <w:r>
        <w:rPr>
          <w:rFonts w:ascii="Amiri" w:hAnsi="Amiri" w:eastAsia="Amiri" w:cs="Amiri"/>
          <w:color w:val="111111"/>
          <w:sz w:val="28"/>
          <w:sz w:val="28"/>
          <w:szCs w:val="28"/>
          <w:rtl w:val="true"/>
          <w:lang w:bidi="ar-SA"/>
        </w:rPr>
        <w:t>أَبَا بَکْرٍ فَقَالَتْ إِنَّ هَذِهِ الْخَثْعَمِیَّةَ تَحُولُ بَیْنَنَا وَ بَیْنَ ابْنَةِ رَسُولِ اللَّهِ صلی الله علیه و آله وَ قَدْ جَعَلَتْ لَهَا مِثْلَ هَوْدَجِ الْعَرُوسِ فَقَالَتْ أَسْمَاءُ لِأَبِی بَکْرٍ أَمَرَتْنِی أَنْ لَا یَدْخُلَ عَلَیْهَا أَحَدٌ وَ أَرَیْتُهَا هَذَا الَّذِی صَنَعْتُ وَ هِیَ حَیَّةٌ فَأَمَرَتْنِی أَنْ أَصْنَعَ لَهَا ذَلِکَ فَقَالَ أَبُو بَکْرٍ اصْنَعِی مَا أَمَرَتْکِ فَانْصَرَفَ وَ غَسَّلَهَا عَلِیٌّ علیه السلام وَ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الدُّولَابِیُّ حَدِیثَ الْغُسْلِ الَّذِی اغْتَسَلَتْهُ قَبْلَ وَفَاتِهَا وَ کَوْنُهَا دُفِنَتْ بِهِ وَ لَمْ تُکْشَفْ وَ قَدْ تَقَدَّمَ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مِنْ غَیْرِ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بَکْرٍ وَ عُمَرَ عَاتَبَا عَلِیّاً علیه السلام کَوْنَهُ لَمْ یُؤْذِنْهُمَا بِالصَّلَاةِ عَلَیْهَا فَاعْتَذَرَ أَنَّهَا أَوْصَتْهُ بِذَلِکَ وَ حَلَفَ لَهُمَا فَصَدَّقَاهُ وَ عَذَّرَاهُ وَ قَالَ عَلِیٌّ علیه السلام عِنْدَ دَفْنِ فَاطِمَةَ علیها السلام کَالْمُنَاجِی بِذَلِکَ رَسُولَ اللَّهِ صلی الله علیه و آله عِنْدَ قَبْرِهِ السَّلَامُ عَلَیْکَ یَا رَسُولَ اللَّهِ عَنِّی وَ عَنِ ابْنَتِکَ النَّازِلَةِ فِی جِوَارِکَ إِلَی آخِرِ مَا سَیَأْتِی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 بْنُ عِیسَی الْحَدِیثُ ذُو شُجُونٍ أَنْشَدَنِی بَعْضُ الْأَصْحَابِ لِلْقَاضِی أَبِی بَکْرِ بْنِ أَبِی قَرِیعَةَ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یُسَائِلُ ذَائِباً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کُلِّ مُعْضِلَةٍ سَخِیفَةٍ</w:t>
      </w:r>
    </w:p>
    <w:p>
      <w:pPr>
        <w:pStyle w:val="BookText"/>
        <w:rPr/>
      </w:pPr>
      <w:r>
        <w:rPr>
          <w:rFonts w:ascii="Amiri" w:hAnsi="Amiri" w:eastAsia="Amiri" w:cs="Amiri"/>
          <w:color w:val="111111"/>
          <w:sz w:val="28"/>
          <w:sz w:val="28"/>
          <w:szCs w:val="28"/>
          <w:rtl w:val="true"/>
          <w:lang w:bidi="ar-SA"/>
        </w:rPr>
        <w:t>لَا تَکْشِفَنَّ مُغَطًّی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فَلَرُبَّمَا کَشَفْتَ جِیفَةً</w:t>
      </w:r>
    </w:p>
    <w:p>
      <w:pPr>
        <w:pStyle w:val="BookText"/>
        <w:rPr/>
      </w:pPr>
      <w:r>
        <w:rPr>
          <w:rFonts w:ascii="Amiri" w:hAnsi="Amiri" w:eastAsia="Amiri" w:cs="Amiri"/>
          <w:color w:val="111111"/>
          <w:sz w:val="28"/>
          <w:sz w:val="28"/>
          <w:szCs w:val="28"/>
          <w:rtl w:val="true"/>
          <w:lang w:bidi="ar-SA"/>
        </w:rPr>
        <w:t>وَ لَرُبَّ مَسْتُورٍ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کَالطَّبْلِ مِنْ تَحْتِ الْقَطِیفَةِ</w:t>
      </w:r>
    </w:p>
    <w:p>
      <w:pPr>
        <w:pStyle w:val="BookText"/>
        <w:rPr/>
      </w:pPr>
      <w:r>
        <w:rPr>
          <w:rFonts w:ascii="Amiri" w:hAnsi="Amiri" w:eastAsia="Amiri" w:cs="Amiri"/>
          <w:color w:val="111111"/>
          <w:sz w:val="28"/>
          <w:sz w:val="28"/>
          <w:szCs w:val="28"/>
          <w:rtl w:val="true"/>
          <w:lang w:bidi="ar-SA"/>
        </w:rPr>
        <w:t>إِنَّ الْجَوَابَ لَحَاضِرٌ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لَکِنَّنِی أُخْفِیهِ خِیفَةً</w:t>
      </w:r>
    </w:p>
    <w:p>
      <w:pPr>
        <w:pStyle w:val="BookText"/>
        <w:rPr/>
      </w:pPr>
      <w:r>
        <w:rPr>
          <w:rFonts w:ascii="Amiri" w:hAnsi="Amiri" w:eastAsia="Amiri" w:cs="Amiri"/>
          <w:color w:val="111111"/>
          <w:sz w:val="28"/>
          <w:sz w:val="28"/>
          <w:szCs w:val="28"/>
          <w:rtl w:val="true"/>
          <w:lang w:bidi="ar-SA"/>
        </w:rPr>
        <w:t>لَوْ لَا اعْتِدَاءُ رَعِیَّةٍ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أُلْقِی سِیَاسَتَهَا الْخَلِیفَةَ</w:t>
      </w:r>
    </w:p>
    <w:p>
      <w:pPr>
        <w:pStyle w:val="BookText"/>
        <w:rPr/>
      </w:pPr>
      <w:r>
        <w:rPr>
          <w:rFonts w:ascii="Amiri" w:hAnsi="Amiri" w:eastAsia="Amiri" w:cs="Amiri"/>
          <w:color w:val="111111"/>
          <w:sz w:val="28"/>
          <w:sz w:val="28"/>
          <w:szCs w:val="28"/>
          <w:rtl w:val="true"/>
          <w:lang w:bidi="ar-SA"/>
        </w:rPr>
        <w:t>وَ سُیُوفُ أَعْدَاءٍ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هَامَاتُنَا أَبَداً نَقِیفَةٌ</w:t>
      </w:r>
    </w:p>
    <w:p>
      <w:pPr>
        <w:pStyle w:val="BookText"/>
        <w:rPr/>
      </w:pPr>
      <w:r>
        <w:rPr>
          <w:rFonts w:ascii="Amiri" w:hAnsi="Amiri" w:eastAsia="Amiri" w:cs="Amiri"/>
          <w:color w:val="111111"/>
          <w:sz w:val="28"/>
          <w:sz w:val="28"/>
          <w:szCs w:val="28"/>
          <w:rtl w:val="true"/>
          <w:lang w:bidi="ar-SA"/>
        </w:rPr>
        <w:t>لَنَشَرْتُ مِنْ أَسْرَارِ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جُمَلًا طَرِیفَةً</w:t>
      </w:r>
    </w:p>
    <w:p>
      <w:pPr>
        <w:pStyle w:val="BookText"/>
        <w:rPr/>
      </w:pPr>
      <w:r>
        <w:rPr>
          <w:rFonts w:ascii="Amiri" w:hAnsi="Amiri" w:eastAsia="Amiri" w:cs="Amiri"/>
          <w:color w:val="111111"/>
          <w:sz w:val="28"/>
          <w:sz w:val="28"/>
          <w:szCs w:val="28"/>
          <w:rtl w:val="true"/>
          <w:lang w:bidi="ar-SA"/>
        </w:rPr>
        <w:t>تُغْنِیکُمْ عَمَّا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مَالِکٌ وَ أَبُو حَنِیفَةَ</w:t>
      </w:r>
    </w:p>
    <w:p>
      <w:pPr>
        <w:pStyle w:val="BookText"/>
        <w:rPr/>
      </w:pPr>
      <w:r>
        <w:rPr>
          <w:rFonts w:ascii="Amiri" w:hAnsi="Amiri" w:eastAsia="Amiri" w:cs="Amiri"/>
          <w:color w:val="111111"/>
          <w:sz w:val="28"/>
          <w:sz w:val="28"/>
          <w:szCs w:val="28"/>
          <w:rtl w:val="true"/>
          <w:lang w:bidi="ar-SA"/>
        </w:rPr>
        <w:t>وَ أَرَیْتُکُمْ أَنَّ الْحُسَیْنَ أُصِیبَ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السَّقِیفَةِ</w:t>
      </w:r>
    </w:p>
    <w:p>
      <w:pPr>
        <w:pStyle w:val="BookText"/>
        <w:rPr/>
      </w:pPr>
      <w:r>
        <w:rPr>
          <w:rFonts w:ascii="Amiri" w:hAnsi="Amiri" w:eastAsia="Amiri" w:cs="Amiri"/>
          <w:color w:val="111111"/>
          <w:sz w:val="28"/>
          <w:sz w:val="28"/>
          <w:szCs w:val="28"/>
          <w:rtl w:val="true"/>
          <w:lang w:bidi="ar-SA"/>
        </w:rPr>
        <w:t>وَ لِأَیِّ حَالٍ لُحِّدَتْ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بِاللَّیْلِ فَاطِمَةُ الشَّرِیفَةُ</w:t>
      </w:r>
    </w:p>
    <w:p>
      <w:pPr>
        <w:pStyle w:val="BookText"/>
        <w:rPr/>
      </w:pPr>
      <w:r>
        <w:rPr>
          <w:rFonts w:ascii="Amiri" w:hAnsi="Amiri" w:eastAsia="Amiri" w:cs="Amiri"/>
          <w:color w:val="111111"/>
          <w:sz w:val="28"/>
          <w:sz w:val="28"/>
          <w:szCs w:val="28"/>
          <w:rtl w:val="true"/>
          <w:lang w:bidi="ar-SA"/>
        </w:rPr>
        <w:t>وَ لِمَا حَمَتْ شَیْخَیْکُمُ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وَطْءِ حُجْرَتِهَا الْمُنِیفَةِ</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أَوْهِ لِبِنْتِ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بِغُصَّتِهَا أَسِیفَةً </w:t>
      </w:r>
      <w:bookmarkStart w:id="677" w:name="pg13873_123268"/>
    </w:p>
    <w:p>
      <w:pPr>
        <w:pStyle w:val="BookText"/>
        <w:rPr/>
      </w:pPr>
      <w:bookmarkEnd w:id="677"/>
      <w:r>
        <w:rPr>
          <w:rFonts w:ascii="IRNazanin" w:hAnsi="IRNazanin" w:eastAsia="IRNazanin"/>
          <w:color w:val="111111"/>
          <w:sz w:val="28"/>
          <w:sz w:val="28"/>
          <w:szCs w:val="28"/>
          <w:rtl w:val="true"/>
          <w:lang w:bidi="fa-IR"/>
        </w:rPr>
        <w:t>و قد ورد من کلامها علیها السلام فی مرض موتها ما یدل علی شدة تألمها و عظم موجدتها و فرط شکایتها ممن ظلمها و منعها حقها أعرضت عن ذکره و ألغیت القول فیه و نکبت عن إیراده لأن غرضی من هذا الکتاب نعت مناقبهم و مزایاهم و تنبیه الغافل عن موالاتهم فربما تنبه و والاهم و وصف ما خصهم الله به من الفضائل التی لیست لأحد سواهم فأما ذکر الغیر و البحث عن الشر و الخیر فلیس من غرض هذا الکتاب و هو موکول إلی یوم الحساب و إِلَی اللَّهِ تَصِیرُ الْأُمُورُ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ذریه طاهره تألیف دولابی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زهرا علیها السّلام به مدت سه ماه بعد از پدر خود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شهاب و زهری و عایشه و عروة بن زبیر گفته‌اند که آن بانو شش ماه بعد از رحلت پدر خود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به مدت نود و پنج روز بعد از پدر بزرگوارش زنده بود و در سال</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می گوید که به مدت یکصد 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حضرت زهرای اطهر،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شب سه شنبه سوم ماه رمضان در سن بیست و نه سالگی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بر علی بن ابی طالب و فاطمه دختر رسول خدا صلی الله علیه و آله وارد شد، در حالی که یکی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یک از ما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سال پیش از آنکه قریش خانه خدا را بسازد متولّد شدی و دخترم در حالی متولّد شد قریش خانه خدا را می ساخت و رسول خدا سی و پنج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 پیش از نبوّت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حضرت زهرا سلام الله علیها به علی و اسماء بنت عمیس و وصیّت کرد که او را غسل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ایامی که حضرت فاطمه اطهر به شدت بیمار شده بود، به اسماء بنت عمیس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بینی من در چه حالی هستم؟ مبادا مرا روی تخته‌ای بگذارید که جنازه‌ام پیدا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قسم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نظیر آن تابوتی را برای تو درست می کنم که در حبشه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نمونه آن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فرستاد تا از بازار شاخه‌های تازه خرما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شبیه تابوتی را که در حبشه دیده بود ساخت و آن اولین تابوتی بود که ساخته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که تا آن موقع هرگز لبخند نزده بود، پس از دیدن آن تابوت خندان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جنازه آن بانو را شبانه بردیم و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ابن عبدالمطب بر جنازه آن بانو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علی و فضل بن عباس در قبر آن بانو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اسماء بنت عمیس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حضرت محمّد صلی اللَّه علیه و آله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عمل را زشت می دانم که یک پارچه روی جنازه زنان می اندازند، زیرا هر کسی از حجم و وصف آن جنازه آگاه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نظیر آن تابوتی را که در سرزمین حبشه دیده‌ام به تو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فرستاد تا شاخه‌های تازه خرما آوردند و با آنها تابوتی نیکو ساخت و پارچه‌ای روی آن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این تابوت خوب است، زیرا اگر جنازه‌ای که در میان آن باشد، تشخیص داده نمی شود که جنازه زن است یا جنازه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فاطمه به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من از دنیا رفتم، تو مرا غسل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ندارد نزد جنازه‌ام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از دنیا رحلت کرد و عایشه خواست بر سر جنازه‌اش برود، اسماء به وی گفت که مبادا نزد فاطمه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ابوبکر شکایت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نمی گذارد که من نزد دختر رسول خدا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هودجی نظیر هودج عروس هم برای فاطمه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در جواب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به من دستور داده که کسی برسر جنازه‌اش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تابوت را در زمان حیات فاطمه اطهر طبق دستور خود آن بانو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 آنچه را که فاطمه دستور داده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این راگفت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جنازه حضرت زهرا را علی و اسماء غسل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دولابی روایت غسلی که حضرت پیش از وفات داشتند و اینکه او را بدون برهنه کردن دفن کردند را آورده و این جریان قبلاً هم گذشته بود و دیگران غیر از دولابی روایت کرده که ابوبکر و عمر به علی علیه السّلام اعتراض کردند که چرا آنها را برای نماز بر فاطمه علیها السّلام خبر نکرده است و حضرت عذر خواست که این وصیّت فاطمه بوده و برای آن دو سوگند خورد و آن دو سخن علی علیه السّلام را و عذرش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 هنگام دفن فاطمه علیها السّلام به سان کسی که با رسول خدا صلی الله علیه و آله نزد نجوا می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من و از سوی دخترت که در جوار تو فرود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صاحب کتاب کشف الغمه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قاضی ابوبکر ابن ابو قریعه اشعاری را برایم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پیوسته از مشکلی ضعیف می پرسی</w:t>
      </w:r>
    </w:p>
    <w:p>
      <w:pPr>
        <w:pStyle w:val="BookText"/>
        <w:rPr/>
      </w:pPr>
      <w:r>
        <w:rPr>
          <w:rFonts w:ascii="IRNazanin" w:hAnsi="IRNazanin" w:eastAsia="IRNazanin"/>
          <w:color w:val="111111"/>
          <w:sz w:val="28"/>
          <w:sz w:val="28"/>
          <w:szCs w:val="28"/>
          <w:rtl w:val="true"/>
          <w:lang w:bidi="fa-IR"/>
        </w:rPr>
        <w:t>پرده از پوشیده بر مدار که چه بسا از مرداری پرده برداشته باشی</w:t>
      </w:r>
    </w:p>
    <w:p>
      <w:pPr>
        <w:pStyle w:val="BookText"/>
        <w:rPr/>
      </w:pPr>
      <w:r>
        <w:rPr>
          <w:rFonts w:ascii="IRNazanin" w:hAnsi="IRNazanin" w:eastAsia="IRNazanin"/>
          <w:color w:val="111111"/>
          <w:sz w:val="28"/>
          <w:sz w:val="28"/>
          <w:szCs w:val="28"/>
          <w:rtl w:val="true"/>
          <w:lang w:bidi="fa-IR"/>
        </w:rPr>
        <w:t>و چه بسا پوشیده‌ای که مانند طبل از زیر پارچه آشکار شود</w:t>
      </w:r>
    </w:p>
    <w:p>
      <w:pPr>
        <w:pStyle w:val="BookText"/>
        <w:rPr/>
      </w:pPr>
      <w:r>
        <w:rPr>
          <w:rFonts w:ascii="IRNazanin" w:hAnsi="IRNazanin" w:eastAsia="IRNazanin"/>
          <w:color w:val="111111"/>
          <w:sz w:val="28"/>
          <w:sz w:val="28"/>
          <w:szCs w:val="28"/>
          <w:rtl w:val="true"/>
          <w:lang w:bidi="fa-IR"/>
        </w:rPr>
        <w:t>جواب سوال تو نزد من آماده است، ولی من از ترس آن را نهان می دارم</w:t>
      </w:r>
    </w:p>
    <w:p>
      <w:pPr>
        <w:pStyle w:val="BookText"/>
        <w:rPr/>
      </w:pPr>
      <w:r>
        <w:rPr>
          <w:rFonts w:ascii="IRNazanin" w:hAnsi="IRNazanin" w:eastAsia="IRNazanin"/>
          <w:color w:val="111111"/>
          <w:sz w:val="28"/>
          <w:sz w:val="28"/>
          <w:szCs w:val="28"/>
          <w:rtl w:val="true"/>
          <w:lang w:bidi="fa-IR"/>
        </w:rPr>
        <w:t>اگر دشمنی مردم نبود که سیاست آن را خلیفه القاء کرده بود و اگر شمشیرهای دشمنان نبود که سرهای ما همیشه با آن شکافته می شد</w:t>
      </w:r>
    </w:p>
    <w:p>
      <w:pPr>
        <w:pStyle w:val="BookText"/>
        <w:rPr/>
      </w:pPr>
      <w:r>
        <w:rPr>
          <w:rFonts w:ascii="IRNazanin" w:hAnsi="IRNazanin" w:eastAsia="IRNazanin"/>
          <w:color w:val="111111"/>
          <w:sz w:val="28"/>
          <w:sz w:val="28"/>
          <w:szCs w:val="28"/>
          <w:rtl w:val="true"/>
          <w:lang w:bidi="fa-IR"/>
        </w:rPr>
        <w:t>از اسرار آل محمّد بخش‌های تازه‌ای را برایت باز می کردم</w:t>
      </w:r>
    </w:p>
    <w:p>
      <w:pPr>
        <w:pStyle w:val="BookText"/>
        <w:rPr/>
      </w:pPr>
      <w:r>
        <w:rPr>
          <w:rFonts w:ascii="IRNazanin" w:hAnsi="IRNazanin" w:eastAsia="IRNazanin"/>
          <w:color w:val="111111"/>
          <w:sz w:val="28"/>
          <w:sz w:val="28"/>
          <w:szCs w:val="28"/>
          <w:rtl w:val="true"/>
          <w:lang w:bidi="fa-IR"/>
        </w:rPr>
        <w:t>که شما از آنچه مالک و ابوحنیفه گفته‌اند بی نیاز سازد</w:t>
      </w:r>
    </w:p>
    <w:p>
      <w:pPr>
        <w:pStyle w:val="BookText"/>
        <w:rPr/>
      </w:pPr>
      <w:r>
        <w:rPr>
          <w:rFonts w:ascii="IRNazanin" w:hAnsi="IRNazanin" w:eastAsia="IRNazanin"/>
          <w:color w:val="111111"/>
          <w:sz w:val="28"/>
          <w:sz w:val="28"/>
          <w:szCs w:val="28"/>
          <w:rtl w:val="true"/>
          <w:lang w:bidi="fa-IR"/>
        </w:rPr>
        <w:t>و به شما نشان می دادم که امام حسین علیه السّلام در روز سقیفه به شهادت رسید</w:t>
      </w:r>
    </w:p>
    <w:p>
      <w:pPr>
        <w:pStyle w:val="BookText"/>
        <w:rPr/>
      </w:pPr>
      <w:r>
        <w:rPr>
          <w:rFonts w:ascii="IRNazanin" w:hAnsi="IRNazanin" w:eastAsia="IRNazanin"/>
          <w:color w:val="111111"/>
          <w:sz w:val="28"/>
          <w:sz w:val="28"/>
          <w:szCs w:val="28"/>
          <w:rtl w:val="true"/>
          <w:lang w:bidi="fa-IR"/>
        </w:rPr>
        <w:t>آنگاه در سه بیت پایانی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بود که فاطمه شریفه در شب به خاک سپرده شد؟</w:t>
      </w:r>
    </w:p>
    <w:p>
      <w:pPr>
        <w:pStyle w:val="BookText"/>
        <w:rPr/>
      </w:pPr>
      <w:r>
        <w:rPr>
          <w:rFonts w:ascii="IRNazanin" w:hAnsi="IRNazanin" w:eastAsia="IRNazanin"/>
          <w:color w:val="111111"/>
          <w:sz w:val="28"/>
          <w:sz w:val="28"/>
          <w:szCs w:val="28"/>
          <w:rtl w:val="true"/>
          <w:lang w:bidi="fa-IR"/>
        </w:rPr>
        <w:t>برای چه بود که شیخ و بزرگ شما را از ورود در حجره مبارکه خود ممنوع کرد؟</w:t>
      </w:r>
    </w:p>
    <w:p>
      <w:pPr>
        <w:pStyle w:val="BookText"/>
        <w:rPr/>
      </w:pPr>
      <w:r>
        <w:rPr>
          <w:rFonts w:ascii="IRNazanin" w:hAnsi="IRNazanin" w:eastAsia="IRNazanin"/>
          <w:color w:val="111111"/>
          <w:sz w:val="28"/>
          <w:sz w:val="28"/>
          <w:szCs w:val="28"/>
          <w:rtl w:val="true"/>
          <w:lang w:bidi="fa-IR"/>
        </w:rPr>
        <w:t>آه برای دختر حضرت محمّد صلی اللَّه علیه و آله و سلم که با غصه و تأسف از دنیا رفت</w:t>
      </w:r>
    </w:p>
    <w:p>
      <w:pPr>
        <w:pStyle w:val="BookText"/>
        <w:rPr/>
      </w:pPr>
      <w:r>
        <w:rPr>
          <w:rFonts w:ascii="IRNazanin" w:hAnsi="IRNazanin" w:eastAsia="IRNazanin"/>
          <w:color w:val="111111"/>
          <w:sz w:val="28"/>
          <w:sz w:val="28"/>
          <w:szCs w:val="28"/>
          <w:rtl w:val="true"/>
          <w:lang w:bidi="fa-IR"/>
        </w:rPr>
        <w:t>و از سخن حضرت زهرا سلام الله علیها در بیماری مرگشان کلامی آمده که دلالت بر شدّت ناراحتی حضرت و بزرگی خشم ایشان و شکایت بسیار ایشان دارد از کسانی که به ایشان ستم کردند و حق ایشان را ندادند که من البته از ذکر این سخن خودداری می کنم و در آن باره سخن نمی گویم و از پرداختن به آن بر زمین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هدف من در این کتاب وصف منقبت‌ها و امتیازهای آنان است و می خواهم که کسی را که از ولایت اینان غافل است بیدار سازم، چه بسا که آگاه شود و ولایت اینان را بپذیرد و قائل به فضائلی شود که خداوند ویژه اینان ساخته و احدی دیگر این فضائل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ذکر آنچه که تعصّب‌ها را برمی انگیزد و گفتگو از خیر و شر هدف من در این کتاب نیست و آن موکول به روز حساب است و همه امور به سوی خدا باز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8" w:name="__RefHeading___Toc1151430_3264237689"/>
      <w:bookmarkStart w:id="679" w:name="_Toc280"/>
      <w:bookmarkEnd w:id="678"/>
      <w:r>
        <w:rPr>
          <w:rtl w:val="true"/>
        </w:rPr>
        <w:t>بیان</w:t>
      </w:r>
      <w:bookmarkEnd w:id="679"/>
    </w:p>
    <w:p>
      <w:pPr>
        <w:pStyle w:val="BookText"/>
        <w:rPr/>
      </w:pPr>
      <w:r>
        <w:rPr>
          <w:rFonts w:ascii="IRNazanin" w:hAnsi="IRNazanin" w:eastAsia="IRNazanin"/>
          <w:color w:val="111111"/>
          <w:sz w:val="28"/>
          <w:sz w:val="28"/>
          <w:szCs w:val="28"/>
          <w:rtl w:val="true"/>
          <w:lang w:bidi="fa-IR"/>
        </w:rPr>
        <w:t>النقف کسر الهامة عن الدماغ أو ضربها أشد ضرب أو برمح أو عصا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سر از بینی است و یا زدن بر سر به شدیدترین نوع زدن و یا با نیزه و عصا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1151432_3264237689"/>
      <w:bookmarkStart w:id="681" w:name="_Toc281"/>
      <w:bookmarkEnd w:id="680"/>
      <w:r>
        <w:rPr>
          <w:rtl w:val="true"/>
        </w:rPr>
        <w:t>«</w:t>
      </w:r>
      <w:r>
        <w:rPr/>
        <w:t>20</w:t>
      </w:r>
      <w:r>
        <w:rPr>
          <w:rtl w:val="true"/>
        </w:rPr>
        <w:t>»</w:t>
      </w:r>
      <w:bookmarkEnd w:id="681"/>
    </w:p>
    <w:p>
      <w:pPr>
        <w:pStyle w:val="BookText"/>
        <w:rPr/>
      </w:pPr>
      <w:r>
        <w:rPr>
          <w:rFonts w:ascii="Amiri" w:hAnsi="Amiri" w:eastAsia="Amiri" w:cs="Amiri"/>
          <w:color w:val="111111"/>
          <w:sz w:val="28"/>
          <w:sz w:val="28"/>
          <w:szCs w:val="28"/>
          <w:rtl w:val="true"/>
          <w:lang w:bidi="ar-SA"/>
        </w:rPr>
        <w:t xml:space="preserve">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فَاطِمَةُ علیها السلام مَرَضاً شَدِیداً وَ مَکَثَتْ أَرْبَعِینَ لَیْلَةً فِی مَرَضِهَا إِلَی أَنْ تُوُفِّیَتْ صَلَوَاتُ اللَّهِ عَلَیْهَا فَلَمَّا نُعِیَتْ إِلَیْهَا نَفْسُهَا دَعَتْ أُمَّ أَیْمَنَ وَ أَسْمَاءَ بِنْتَ عُمَیْسٍ وَ وَجَّهَتْ خَلْفَ عَلِیٍّ وَ أَحْضَرَتْهُ فَقَالَتْ یَا ابْنَ عَمِّ إِنَّهُ قَدْ نُعِیَتْ إِلَیَّ نَفْسِی وَ إِنِّی لَا أَرَی مَا بِی إِلَّا أَنَّنِی لَاحِقٌ بِأَبِی سَاعَةً بَعْدَ سَاعَةٍ</w:t>
      </w:r>
      <w:r>
        <w:rPr>
          <w:rStyle w:val="FootnoteAnchor"/>
          <w:rtl w:val="true"/>
        </w:rPr>
        <w:footnoteReference w:id="205"/>
      </w:r>
      <w:r>
        <w:rPr>
          <w:rFonts w:ascii="Amiri" w:hAnsi="Amiri" w:eastAsia="Amiri" w:cs="Amiri"/>
          <w:color w:val="111111"/>
          <w:sz w:val="28"/>
          <w:sz w:val="28"/>
          <w:szCs w:val="28"/>
          <w:rtl w:val="true"/>
          <w:lang w:bidi="ar-SA"/>
        </w:rPr>
        <w:t>وَ أَنَا أُوصِیکَ بِأَشْیَاءَ فِی قَلْبِی قَالَ لَهَا عَلِیٌّ علیه السلام أَوْصِینِی بِمَا أَحْبَبْتِ یَا بِنْتَ رَسُولِ اللَّهِ فَجَلَسَ عِنْدَ رَأْسِهَا وَ أَخْرَجَ مَنْ کَانَ فِی الْبَیْتِ ثُمَّ قَالَتْ یَا ابْنَ عَمِّ مَا عَهِدْتَنِی کَاذِبَةً وَ لَا خَائِنَةً وَ لَا خَالَفْتُکَ مُنْذُ عَاشَرْتَنِی فَقَالَ علیه السلام مَعَاذَ اللَّهِ أَنْتِ أَعْلَمُ بِاللَّهِ وَ أَبَرُّ وَ أَتْقَی وَ أَکْرَمُ وَ أَشَدُّ خَوْفاً مِنْ اللَّهِ مِنْ أَنْ أُوَبِّخَکِ بِمُخَالَفَتِی‌</w:t>
      </w:r>
      <w:r>
        <w:rPr>
          <w:rStyle w:val="FootnoteAnchor"/>
          <w:rtl w:val="true"/>
        </w:rPr>
        <w:footnoteReference w:id="20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عَزَّ عَلَیَّ مُفَارَقَتُکِ وَ تَفَقُّدُکِ إِلَّا أَنَّهُ أَمْرٌ لَا بُدَّ مِنْهُ وَ اللَّهِ جَدِّدْتِ عَلَیَّ مُصِیبَةَ رَسُولِ اللَّهِ صلی الله علیه و آله وَ قَدْ عَظُمَتْ وَفَاتُکِ وَ فَقْدُکِ فَ إِنَّا لِلَّهِ وَ إِنَّا إِلَیْهِ راجِعُونَ مِنْ مُصِیبَةٍ مَا أَفْجَعَهَا وَ آلَمَهَا وَ أَمَضَّهَا وَ أَحْزَنَهَا هَذِهِ وَ اللَّهِ مُصِیبَةٌ لَا عَزَاءَ لَهَا وَ رَزِیَّةٌ لَا خَلَفَ لَهَا </w:t>
      </w:r>
    </w:p>
    <w:p>
      <w:pPr>
        <w:pStyle w:val="BookText"/>
        <w:rPr/>
      </w:pPr>
      <w:r>
        <w:rPr>
          <w:rFonts w:ascii="Amiri" w:hAnsi="Amiri" w:eastAsia="Amiri" w:cs="Amiri"/>
          <w:color w:val="111111"/>
          <w:sz w:val="28"/>
          <w:sz w:val="28"/>
          <w:szCs w:val="28"/>
          <w:rtl w:val="true"/>
          <w:lang w:bidi="ar-SA"/>
        </w:rPr>
        <w:t xml:space="preserve">ثُمَّ بَکَیَا جَمِیعاً سَاعَةً وَ أَخَذَ عَلَی رَأْسِهَا وَ ضَمَّهَا إِلَی صَدْرِهِ ثُمَّ قَالَ أُوصِینِی بِمَا شِئْتِ فَإِنَّکِ تجدنی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أَمْضِی کَمَا أَمَرْتِنِی بِهِ وَ أَخْتَارُ أَمْرَکِ عَلَی أَمْرِی ثُمَّ قَالَتْ جَزَاکِ اللَّهُ عَنِّی خَیْرَ الْجَزَاءِ یَا ابْنَ عَمِّ رَسُولِ اللَّهِ أُوصِیکِ أَوَّلًا أَنْ تَتَزَوَّجَ بَعْدِی بِابْنَةِ أُخْتِی‌</w:t>
      </w:r>
      <w:r>
        <w:rPr>
          <w:rStyle w:val="FootnoteAnchor"/>
          <w:rtl w:val="true"/>
        </w:rPr>
        <w:footnoteReference w:id="207"/>
      </w:r>
      <w:r>
        <w:rPr>
          <w:rFonts w:ascii="Amiri" w:hAnsi="Amiri" w:eastAsia="Amiri" w:cs="Amiri"/>
          <w:color w:val="111111"/>
          <w:sz w:val="28"/>
          <w:sz w:val="28"/>
          <w:szCs w:val="28"/>
          <w:rtl w:val="true"/>
          <w:lang w:bidi="ar-SA"/>
        </w:rPr>
        <w:t>أُمَامَةَ فَإِنَّهَا تَکُونُ لِوُلْدِی مِثْلِی فَإِنَّ الرِّجَالَ لَا بُدَّ لَهُمْ مِنَ النِّسَاءِ قَالَ فَمِنْ أَجْلِ ذَلِکَ قَالَ أَمِیرُ الْمُؤْمِنِینَ علیه السلام أَرْبَعٌ لَیْسَ لِی إِلَی فِرَاقِهِ سَبِیلٌ بِنْتُ أَبِی الْعَاصِ‌</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أُمَامَةُ أَوْصَتْنِی بِهَا فَاطِمَةُ بِنْتُ مُحَمَّدٍ صلی الله علیه و آله ثُمَّ قَالَتْ أُوصِیکَ یَا ابْنَ عَمِّ أَنْ تَتَّخِذَ لِی نَعْشاً فَقَدْ رَأَیْتُ الْمَلَائِکَةَ صَوَّرُوا صُورَتَهُ فَقَالَ لَهَا صِفِیهِ لِی فَوَصَفَتْهُ فَاتَّخَذَهُ لَهَا فَأَوَّلُ نَعْشٍ عُمِلَ عَلَی وَجْهِ الْأَرْضِ ذَاکَ وَ مَا رَأَی أَحَدٌ قَبْلَهُ وَ لَا عَمِلَ أَحَدٌ ثُمَّ قَالَتْ أُوصِیکَ أَنْ لَا یَشْهَدَ أَحَدٌ جِنَازَتِی مِنْ هَؤُلَاءِ الَّذِینَ ظَلَمُونِی وَ أَخَذُوا حَقِّی فَإِنَّهُمْ عَدُوِّی وَ عَدُوُّ رَسُولِ اللَّهِ صلی الله علیه و آله وَ لَا تَتْرُکُ أَنْ یُصَلِّیَ عَلَیَّ أَحَدٌ مِنْهُمْ وَ لَا مِنْ أَتْبَاعِهِمْ وَ ادْفِنِّی فِی اللَّیْلِ إِذَا هَدَأَتِ الْعُیُونُ وَ نَامَتِ الْأَبْصَارُ ثُمَّ تُوُفِّیَتْ صَلَوَاتُ اللَّهِ عَلَیْهَا وَ عَلَی أَبِیهَا وَ بَعْلِهَا وَ بَنِیهَا فَصَاحَتْ أَهْلُ الْمَدِینَةِ صَیْحَةً وَاحِدَةً وَ اجْتَمَعَتْ نِسَاءُ بَنِی هَاشِمٍ فِی دَارِهَا فَصَرَخُوا صَرْخَةً وَاحِدَةً کَادَتِ الْمَدِینَةُ أَنْ تَتَزَعْزَعَ مِنْ صُرَاخِهِنَّ وَ هُنَّ یَقُلْنَ یَا سَیِّدَتَاهْ یَا بِنْتَ رَسُولِ اللَّهِ وَ أَقْبَلَ النَّاسُ مِثْلَ عُرْفِ الْفَرَسِ إِلَی عَلِیٍّ علیه السلام وَ هُوَ جَالِسٌ وَ الْحَسَنُ وَ الْحُسَیْنُ علیهما السلام بَیْنَ یَدَیْهِ یَبْکِیَانِ فَبَکَی النَّاسُ لِبُکَائِهِمَا وَ خَرَجَتْ أُمُّ کُلْثُومٍ وَ عَلَیْهَا بُرْقُعَةٌ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تَجُرُّ ذَیْلَهَا مُتَجَلِّلَةً بِرِدَاءٍ عَلَیْهَا تُسَبِّجُهَا وَ هِیَ تَقُولُ یَا أَبَتَاهْ یَا رَسُولَ اللَّهِ الْآنَ حَقّاً فَقَدْنَاکَ فَقْداً لَا لِقَاءَ بَعْدَهُ أَبَداً وَ اجْتَمَعَ النَّاسُ فَجَلَسُوا وَ هُمْ یَضِجُّونَ وَ یَنْتَظِرُونَ أَنْ تُخْرَجَ الْجِنَازَةُ فَیُصَلُّونَ عَلَیْهَا وَ خَرَجَ أَبُو ذَرٍّ وَ قَالَ انْصَرِفُوا فَإِنَّ ابْنَةَ رَسُولِ اللَّهِ صلی الله علیه و آله قَدْ أُخِّرَ إِخْرَاجُهَا فِی هَذِهِ الْعَشِیَّةِ فَقَامَ النَّاسُ وَ انْصَرَفُوا </w:t>
      </w:r>
      <w:bookmarkStart w:id="682" w:name="pg13873_123270"/>
    </w:p>
    <w:p>
      <w:pPr>
        <w:pStyle w:val="BookText"/>
        <w:rPr/>
      </w:pPr>
      <w:bookmarkEnd w:id="682"/>
      <w:r>
        <w:rPr>
          <w:rFonts w:ascii="Amiri" w:hAnsi="Amiri" w:eastAsia="Amiri" w:cs="Amiri"/>
          <w:color w:val="111111"/>
          <w:sz w:val="28"/>
          <w:sz w:val="28"/>
          <w:szCs w:val="28"/>
          <w:rtl w:val="true"/>
          <w:lang w:bidi="ar-SA"/>
        </w:rPr>
        <w:t>فَلَمَّا أَنْ هَدَأَتِ الْعُیُونُ وَ مَضَی شَطْرٌ مِنَ اللَّیْلِ أَخْرَجَهَا عَلِیٌّ وَ الْحَسَنُ وَ الْحُسَیْنُ علیهم السلام وَ عَمَّارٌ وَ الْمِقْدَادُ وَ عَقِیلٌ وَ الزُّبَیْرُ وَ أَبُو ذَرٍّ وَ سَلْمَانُ وَ بُرَیْدَةُ وَ نَفَرٌ مِنْ بَنِی هَاشِمٍ وَ خَوَاصُّهُ صَلَّوْا عَلَیْهَا وَ دَفَنُوهَا فِی جَوْفِ اللَّیْلِ وَ سَوَّی عَلِیٌّ علیه السلام حَوَالَیْهَا قُبُوراً مُزَوَّرَةً مِقْدَارَ سَبْعَةٍ حَتَّی لَا یُعْرَفَ قَبْرُهَا وَ قَالَ بَعْضُهُمْ مِنَ الْخَوَاصِّ قَبْرُهَا سُوِّیَ مَعَ الْأَرْضِ مُسْتَوِیاً فَمَسَحَ مَسْحاً سَوَاءً مَعَ الْأَرْضِ حَتَّی لَا یُعْرَفَ مَوْضِعُهُ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به شدّت مریض شد و مدت چهل روز مریض بود تا اینکه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نزدیک بودن مرگ خود مطمئن شد، ام ایمن و اسماء بنت عمیس را خواست و فرستاد تا حضرت امیر علیه السّلام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لحظه خود را به حالی می بینم که دارم به پدرم ملحق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درباره مطالبی که در قلب خود دارم به تو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وصیتی که دوست داری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 بالای سر حضرت زهرا نشست و دستور داد افرادی که در اتاق بودند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مدتی که تو با من معاشرت داشتی، دروغ و خیانت و مخالفتی از من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وجود خدا داناتر، نیکوکارتر، پرهیزکارتر، گرامی‌تر و از خدا خائف‌تر از آنی که من تو را به دلیل مخالفت کردن با خویش سرزنش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جدایی و فقدان تو برای من بسیار ناگوار است، ولی چه باید کرد، چاره‌ای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مصیبت پیامبر خدا را برای من تجدید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وفات و فقدان تو برای من بسیار سنگین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مصیبت دردناک‌ترین و غصه‌دارترین مصیبت‌هاست که هیچ تسلیت و تعزیتی جبران آن را نمی کند و جانشین آن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علی و زهرا علیهما السّلام به اندازه یک ساعت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امیر سر مبارک فاطمه اطهر را برداشت و به سینه خود گذاشت و به آن بانو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وصیتی که داری بکن، زیرا من هر دستوری را که تو صادر کنی اجرا می کنم و امر تو را بر امر خودم مقدم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عموی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بهترین جزا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اولا به تو وصیت می کنم که بعد از من با امامه دختر خواهرم ازدواج کنی، زیرا او برای فرزندانم نظیر خودم خواهد بود و مردان چاره‌ای جز ازدواج کردن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است که حضرت علی بن ابی طالب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چیز است که من نمی توانم از آنها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امامه دختر ابوالعاص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حضرت زهرا وصیت کرده است که من با وی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سپس فاطمه اطهر به حضرت امیر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وصیت می‌کنم که تابوتی برایم تهیه کنی، زیرا دیدم که ملائکه شکل و شمایل آن تابوت را به من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اوصاف آن تابوت را برای من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مشخصات آن را شرح داد و علی علیه السّلام بر اساس آن تابوتی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تابوت اولین تابوتی بود که در روی زمین ساخته شد و کسی قبلا نظیر آن را ندیده بود و بعدا هم ساخته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پس از این اتفاق رو به حضرت امیر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احدی از این گروهی که در حق من ظلم روا داشتند و حق مرا غصب کردند، برای تشییع جنازه‌ام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دشمن من و دشمن رسول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بگذاری هیچ یک از آنان و پیروانشان بر جنازه‌ام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شبانه و زمانی که چشم همگان به خواب فرو رفته دفن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وصیت بود که فاطمه اطهر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اهل مدینه صدا به ضجه و فریاد بلند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هاشم در خانه حضرت فاطمه گرد آمدند و جوری گریه و صیحه و گریه سردادند که نزدیک بود مدینه طیبه از گریه آنان از جا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فریاد می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بنت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همچنان پشت سر یکدیگر به طرف حضرت علی بن ابی طالب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نشسته بود، حضرت حسنین علیهما السّلام نیز در حضور آن حضرت بودند و می گریستند و مردم برای گریه آنان اشک می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که نقاب به صورت داشت و دامن لباسش به زمین کشیده می شد ، خارج شد، در حالی که فریاد می زد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بزرگوارم،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ما همین حالا تو را به شکلی از دست دادیم که دیگر ملاقاتی در کار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اجتماع کردند و در انتظار نشستند تا جنازه حضرت فاطمه خارج شود و بر آن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ابوذر بیرون آمد و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برگردید، زیرا خارج کردن جنازه دختر پیامبر اسلام صلی اللَّه علیه و آله به تأخیر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به خواب رفتند و پاسی از شب گذشت، حضرت علی بن ابی طالب به همراه حضرت حسنین علیهم السّلام، عمار، مقداد، عقیل، زبیر، ابوذر، سلمان، بریده و گروهی از بنی هاشم، جنازه مبارک حضرت زهرای اطهر را خارج کردند، بر بدن آن بانو نماز خواندند و او را شبانه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امیر در اطراف قبر فاطمه عزیز، هفت قبر ظاهری درست کرد تا قبر مطهر فاطمه قابل تشخیص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خواص گفته‌اند که قبر حضرت زهرا را با زمین یکسان کردند تا جای قبر معلوم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3" w:name="__RefHeading___Toc1151434_3264237689"/>
      <w:bookmarkStart w:id="684" w:name="_Toc282"/>
      <w:bookmarkEnd w:id="683"/>
      <w:r>
        <w:rPr>
          <w:rtl w:val="true"/>
        </w:rPr>
        <w:t>«</w:t>
      </w:r>
      <w:r>
        <w:rPr/>
        <w:t>21</w:t>
      </w:r>
      <w:r>
        <w:rPr>
          <w:rtl w:val="true"/>
        </w:rPr>
        <w:t>»</w:t>
      </w:r>
      <w:bookmarkEnd w:id="68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رَحِمَهُ اللَّهُ رَفَعَهُ وَ أَحْمَدُ بْنُ إِدْرِیسَ عَنْ مُحَمَّدِ بْنِ عَبْدِ الْجَبَّارِ الشَّیْبَانِیِّ قَالَ حَدَّثَنِی الْقَاسِمُ بْنُ مُحَمَّدٍ الرَّازِیُّ قَالَ حَدَّثَنِی عَلِیُّ بْنُ مُحَمَّدٍ الْهُرْمُزَانِیُّ عَنْ أَبِی عَبْدِ اللَّهِ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قُبِضَتْ فَاطِمَةُ علیها السلام دَفَنَهَا أَمِیرُ الْمُؤْمِنِینَ علیه السلام سِرّاً وَ عَفَا عَلَی مَوْضِعِ قَبْرِهَا ثُمَّ قَامَ فَحَوَّلَ وَجْهَهُ إِلَی قَبْرِ رَسُولِ اللَّهِ صلی الله علیه و آله ثُمَّ قَالَ السَّلَامُ عَلَیْکَ یَا رَسُولَ اللَّهِ عَنِّی وَ السَّلَامُ عَلَیْکَ عَنِ ابْنَتِکَ وَ زَائِرَتِکَ وَ الْبَائِتَةِ فِی الثَّرَی بِبُقْعَتِکَ وَ الْمُخْتَارُ اللَّهُ لَهَا سُرْعَةَ اللَّحَاقِ بِکَ قَلَّ یَا رَسُولَ اللَّهِ عَنْ صَفِیَّتِکَ صَبْرِی وَ عَفَا عَنْ سَیِّدَةِ نِسَاءِ الْعَالَمِینَ تَجَلُّدِی إِلَّا أَنَّ فِی التَّأَسِّی لِی بِسُنَّتِکَ فِی فُرْقَتِکَ مَوْضِعَ تَعَزٍّ فَلَقَدْ وَسَّدْتُکَ فِی مَلْحُودَةِ قَبْرِکَ وَ فَاضَتْ نَفْسُکَ بَیْنَ نَحْرِی وَ صَدْرِی بَلَی وَ فِی کِتَابِ اللَّهِ لِی أَنْعَمُ الْقَبُولِ إِنَّا لِلَّهِ وَ إِنَّا إِلَیْهِ راجِعُونَ قَدِ اسْتُرْجِعَتِ الْوَدِیعَةُ وَ أُخِذَتِ الرَّهِینَةُ وَ أُخْلِسَتِ الزَّهْرَاءُ فَمَا أَقْبَحَ الْخَضْرَاءَ وَ الْغَبْرَاءَ یَا رَسُولَ اللَّهِ أَمَّا حُزْنِی فَسَرْمَدٌ وَ أَمَّا لَیْلِی فَمُسَهَّدٌ وَ هَمٌّ لَا یَبْرَحُ مِنْ قَلْبِی أَوْ یَخْتَارَ اللَّهُ لِی دَارَکَ الَّتِی أَنْتَ فِیهَا مُقِیمٌ کَمَدٌ مُقَیِّحٌ وَ هَمٌّ مُهَیِّجٌ سَرْعَانَ مَا فَرَّقَ بَیْنَنَا وَ إِلَی اللَّهِ أَشْکُو وَ سَتُنْبِئُکَ ابْنَتُکَ بِتَظَافُرِ أُمَّتِکَ عَلَی هَضْمِهَا فَأَحْفِهَا السُّؤَالَ وَ اسْتَخْبِرْهَا الْحَالَ فَکَمْ مِنْ غَلِیلٍ مُعْتَلِجٍ بِصَدْرِهَا لَمْ تَجِدْ إِلَی بَثِّهِ سَبِیلًا وَ سَتَقُولُ وَ یَحْکُمُ اللَّهُ وَ هُوَ خَیْرُ الْحاکِمِینَ </w:t>
      </w:r>
      <w:bookmarkStart w:id="685" w:name="pg13873_123271"/>
    </w:p>
    <w:p>
      <w:pPr>
        <w:pStyle w:val="BookText"/>
        <w:rPr/>
      </w:pPr>
      <w:bookmarkEnd w:id="685"/>
      <w:r>
        <w:rPr>
          <w:rFonts w:ascii="Amiri" w:hAnsi="Amiri" w:eastAsia="Amiri" w:cs="Amiri"/>
          <w:color w:val="111111"/>
          <w:sz w:val="28"/>
          <w:sz w:val="28"/>
          <w:szCs w:val="28"/>
          <w:rtl w:val="true"/>
          <w:lang w:bidi="ar-SA"/>
        </w:rPr>
        <w:t>وَ السَّلَامُ عَلَیْکُمَا سَلَامَ مُوَدِّعٍ لَا قَالٍ وَ لَا سَئِمٍ فَإِنْ أَنْصَرِفْ فَلَا عَنْ مَلَالَةٍ وَ إِنْ أُقِمْ فَلَا عَنْ سُوءِ ظَنٍّ بِمَا وَعَدَ اللَّهُ الصَّابِرِینَ وَاهاً وَاهاً وَ الصَّبْرُ أَیْمَنُ وَ أَجْمَلُ وَ لَوْ لَا غَلَبَةُ الْمُسْتَوْلِینَ لَجَعَلْتُ الْمُقَامَ وَ اللَّبْثَ لِزَاماً مَعْکُوفاً وَ لَأَعْوَلْتُ إِعْوَالَ الثَّکْلَی عَلَی جَلِیلِ الرَّزِیَّةِ فَبِعَیْنِ اللَّهِ تُدْفَنُ ابْنَتُکَ سِرّاً وَ تُهْضَمُ حَقُّهَا وَ یُمْنَعُ إِرْثُهَا وَ لَمْ یَتَبَاعَدِ الْعَهْدُ وَ لَمْ یَخْلُقْ مِنْکَ الذِّکْرُ وَ إِلَی اللَّهِ یَا رَسُولَ اللَّهِ الْمُشْتَکَی وَ فِیکَ یَا رَسُولَ اللَّهِ أَحْسَنُ الْعَزَاءِ صَلَّی اللَّهُ عَلَیْکَ وَ عَلَیْهَا السَّلَامُ وَ الرِّضْوَانُ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حسین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فاطمه زهرا قبض روح شد، حضرت علی بن ابی طالب آن بانو را مخفیانه به خاک سپرد و مکان قبر مقدسش را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 به سوی قبر مبارک پیغمبر صلی اللَّه علیه و آله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و سلام دخترت فاطمه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دخترت که به زیارت تو آمده و در بقعه تو خوابیده و خدا خواست به سرعت به تو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فراق دختر برگزیده تو یارای صبر و شکیبایی ندارم، نیروی من از دوری بزرگ‌ترین زنان یعنی فاطمه اطهر ضعیف گردیده، ولی برای مفارقت تو تأسی کردن موجب تسلیت من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دست خود به خاک سپردم، در صورتی که جان مقدس تو در گلو و سینه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آنچه که در قرآن است می پذیرم و می گویم 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امانتی را که به من دادی 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باز پس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را بردی،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آسمان سبز و زمین غبار آلود در نظر من تیره و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من همیشگی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 با بی خوابی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خدا مرا در آن خانه‌ای که تو در آن هستی وارد کند، این اندوه از قلب من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دردی است که آن را جریحه 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 غمی است تحریک‌کننده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بین ما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 دل خود را برای خدا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دخترت به زودی تو را آگاه خواهد کرد که چگونه امت تو دست به دست هم دادند و حق او را پایمال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فاطمه‌ات جویا شو و شرح حال را از وی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و غصه‌هایی که در دل او ماوا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نمی توانست برای کسی درد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آنها را برای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بهترین حکم‌کنندگان‌است،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به منزله وداع من باشد، نه آن سلامی که شما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می گردم از ملالت و خستگی نیست و اگر کنار قبر تو اقامت گزینم به علت بدگمانی نیست که خدا به صابرین وعده ثواب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مبارک‌تر و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غلبه یافتن افرادی که بر ما مستولی شدند نبود، بر خود لازم می دانستم که نزد قبر تو اقامت گزینم و معتکف گردم و برای این مصیبت بزرگ نظیر زن جوان مرده ناله و فریاد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بیند که دختر تو مخفیانه دفن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وی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ارث ممنوع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از دوران حیات تو تاکنون چندان مدتی نگذشته و هنوز ذکر تو از یاد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شکایت می کنم و پیمودن راهی که تو رفتی برای من بهترین تسلیت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سلام و خشنودی خدا بر فاطمه اطهر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1151436_3264237689"/>
      <w:bookmarkStart w:id="687" w:name="_Toc283"/>
      <w:bookmarkEnd w:id="686"/>
      <w:r>
        <w:rPr>
          <w:rtl w:val="true"/>
        </w:rPr>
        <w:t>بیان</w:t>
      </w:r>
      <w:bookmarkEnd w:id="687"/>
    </w:p>
    <w:p>
      <w:pPr>
        <w:pStyle w:val="BookText"/>
        <w:rPr/>
      </w:pPr>
      <w:r>
        <w:rPr>
          <w:rFonts w:ascii="IRNazanin" w:hAnsi="IRNazanin" w:eastAsia="IRNazanin"/>
          <w:color w:val="111111"/>
          <w:sz w:val="28"/>
          <w:sz w:val="28"/>
          <w:szCs w:val="28"/>
          <w:rtl w:val="true"/>
          <w:lang w:bidi="fa-IR"/>
        </w:rPr>
        <w:t>العفو المحو و الانمحاء و التجلد القوة قوله علیه السلام إلا أن فی التأسی لی بسنتک أی بسنة فرقتک و المعنی أن المصیبة بفراقک کانت أعظم فکما صبرت علی تلک مع کونها أشد فلأن أصبر علی هذه أولی و التأسی الاقتداء بالصبر فی هذه المصیبة کالصبر فی تلک و فاضت نفسه خرجت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فی کتاب الله أنعم القبول أی فیه ما یصیر سببا لقبول المصائب أنعم القبول و استعار علیه السلام لفظ الودیعة و الرهینة لتلک النفس الکریمة لأن الأرواح کالودیعة و الرهن فی الأبدان أو لأن النساء کالودائع و الرهائن عند الأزواج و یمکن أن یقرأ استرجعت و قرائنه علی بناء المعلوم و المجهول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التخالس التسالب و السهود قلة النوم أو یختار أی إلی أن یختار و الکمد بالفتح و بالتحریک الحزن الشدید و مرض القلب منه و هو إما خبر لقوله هم أو کل منهما خبر مبتدإ محذوف و الهضم الظلم و الإحفاء المبالغة فی السؤال و الغلیل حرارة الجوف و اعتلجت الأمواج التطمت</w:t>
      </w:r>
    </w:p>
    <w:p>
      <w:pPr>
        <w:pStyle w:val="BookText"/>
        <w:rPr/>
      </w:pPr>
      <w:r>
        <w:rPr>
          <w:rFonts w:ascii="IRNazanin" w:hAnsi="IRNazanin" w:eastAsia="IRNazanin"/>
          <w:color w:val="111111"/>
          <w:sz w:val="28"/>
          <w:sz w:val="28"/>
          <w:szCs w:val="28"/>
          <w:rtl w:val="true"/>
          <w:lang w:bidi="fa-IR"/>
        </w:rPr>
        <w:t>و فی نهج البلاغة و 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علیکما سلام مودع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عکفه یعکفه حبسه و الإعوال رفع الصوت بالبکاء و الصیاح قوله فبعین الله أی تدفن ابنتک سرا متلبسا بعلم من الله و حضوره و شهوده قوله علیه السلام و فیک أی فی إطاعة أمرک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محو کردن و محو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الدانّ فی التأسی لی بسنّتک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به سنّت جدایی و فراق تو و معنی آن است که مصیبت فراق تو بزرگ‌تر است و من همان گونه که بر آن صبر کردم با اینکه سخت‌تر بود به طریق اولی بر این هم صبر خواهم کرد و تأسی همان اقتدای به صبر در این مصیبت مانند آن مصیبت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فاضات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و جان او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الله انعم 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قرآن چیزی است که موجب پذیرش مصیبت‌ها به بهترین شکل پذیرش می شود و حضرت واژه ودیعه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رهینه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آن نفس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استعاره گرفته است، چون ارواح به سان ودیعه و وثیقه در بدن‌ها هستند، یا چون زنان به سان ودیعه‌ها و وثیقه‌ها نزد شوهرانشان هستند و 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و بر صیغه معلوم و مجهول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گرفتن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خوابی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اویختار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أن یختار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کاف و حرکت میم به معنای حزن شدید است و بیماری قلب 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مبالغه در سوال،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حرارت درون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اعتلجت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التطمت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موج‌ها به هم می خورد و در نهج البلاغه و کشف الغمّه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علیکما سلام مودّع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عکفه یعکفه یعنی جلسه آن را حبس کرد و نگاه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را به گریه بلند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صیحه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دختر تو در نهان و مخفیانه دفن می شود در حالی که خدا می داند و حاضر و شاهد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اطاعت امر تو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1151438_3264237689"/>
      <w:bookmarkStart w:id="689" w:name="_Toc284"/>
      <w:bookmarkEnd w:id="688"/>
      <w:r>
        <w:rPr>
          <w:rtl w:val="true"/>
        </w:rPr>
        <w:t>«</w:t>
      </w:r>
      <w:r>
        <w:rPr/>
        <w:t>22</w:t>
      </w:r>
      <w:r>
        <w:rPr>
          <w:rtl w:val="true"/>
        </w:rPr>
        <w:t>»</w:t>
      </w:r>
      <w:bookmarkEnd w:id="68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ابْنِ رِئَابٍ </w:t>
      </w:r>
      <w:bookmarkStart w:id="690" w:name="pg13873_123272"/>
    </w:p>
    <w:p>
      <w:pPr>
        <w:pStyle w:val="BookText"/>
        <w:rPr/>
      </w:pPr>
      <w:bookmarkEnd w:id="690"/>
      <w:r>
        <w:rPr>
          <w:rFonts w:ascii="Amiri" w:hAnsi="Amiri" w:eastAsia="Amiri" w:cs="Amiri"/>
          <w:color w:val="111111"/>
          <w:sz w:val="28"/>
          <w:sz w:val="28"/>
          <w:szCs w:val="28"/>
          <w:rtl w:val="true"/>
          <w:lang w:bidi="ar-SA"/>
        </w:rPr>
        <w:t>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عَبْدِ اللَّهِ علیه السلام بَعْضُ أَصْحَابِنَا عَنِ الْجَفْرِ فَقَالَ هُوَ جِلْدُ ثَوْرٍ مَمْلُوءٌ عِلْماً قَالَ لَهُ فَالْجَامِعَةُ قَالَ تِلْکَ صَحِیفَةٌ طُولُهَا سَبْعُونَ ذِرَاعاً فِی عَرْضِ الْأَدِیمِ مِثْلُ فَخِذِ الْفَالِجِ فِیهَا کُلُّ مَا یَحْتَاجُ النَّاسُ إِلَیْهِ وَ لَیْسَ مِنْ قَضِیَّةٍ إِلَّا وَ هِیَ فِیهَا حَتَّی أَرْشُ الْخَدْشِ قَالَ فَمُصْحَفُ فَاطِمَةَ علیها السلام قَالَ فَسَکَتَ طَوِیلًا ثُمَّ قَالَ إِنَّکُمْ لَتَبْحَثُونَ عَمَّا تُرِیدُونَ وَ عَمَّا لَا تُرِیدُونَ إِنَّ فَاطِمَةَ مَکَثَتْ بَعْدَ رَسُولِ اللَّهِ صلی الله علیه و آله خَمْسَةً وَ سَبْعِینَ یَوْماً وَ کَانَ دَخَلَهَا حُزْنٌ شَدِیدٌ عَلَی أَبِیهَا وَ کَانَ جَبْرَئِیلُ یَأْتِیهَا فَیُحْسِنُ عَزَاءَهَا عَلَی أَبِیهَا وَ یُطَیِّبُ نَفْسَهَا وَ یُخْبِرُهَا عَنْ أَبِیهَا وَ مَکَانِهِ وَ یُخْبِرُهَا بِمَا یَکُونُ بَعْدَهَا فِی ذُرِّیَّتِهَا وَ کَانَ عَلِیٌّ علیه السلام یَکْتُبُ ذَلِکَ فَهَذَا مُصْحَفُ فَاطِمَةَ علیها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بعضی از شیعیان از حضرت امام جعفر صادق علیه السّلام راجع به جفر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 پوست گاوی است که مملو از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معنی جامعه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صحیفه‌ای است به طول هفتاد ذراع، به پهنای یک پوست و به ضخامت یک طناب خیلی ضخیم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صحیفه هر آنچه را که مردم احتیاج داشته باشند، موجود و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مسئله و مطلبی نیست که در آن نباشد، حتی دیه و جریمه خراشیدگی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پرسید که مصحف فاطمه اطهر چیست؟</w:t>
      </w:r>
    </w:p>
    <w:p>
      <w:pPr>
        <w:pStyle w:val="BookText"/>
        <w:rPr/>
      </w:pPr>
      <w:r>
        <w:rPr>
          <w:rFonts w:ascii="IRNazanin" w:hAnsi="IRNazanin" w:eastAsia="IRNazanin"/>
          <w:color w:val="111111"/>
          <w:sz w:val="28"/>
          <w:sz w:val="28"/>
          <w:szCs w:val="28"/>
          <w:rtl w:val="true"/>
          <w:lang w:bidi="fa-IR"/>
        </w:rPr>
        <w:t>حضرت صادق علیه السّلام پس از سکوت طولانی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درباره مطالبی که احتیاج دارید و موضوعاتی که احتیاجی به آنها ندارید جستجو می کنید؟ حضرت فاطمه زهرا به مدت هفتاد و پنج روز بعد از رحلت پدر بزرگوارش زنده و به دلیل از دست دادن پدر خویش دچار غم و اندوه شدیدی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آن بانوی معظم می‌آمد، وی را تسلا می داد، خاطرش را آرام می کرد، او را از مقام و مکان پدر بزرگوارش با خبر می ساخت و آن حضرت را از مصائبی که بعدا دچار فرزندانش شد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هم آن مطالب را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مصحف فاطمه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1151440_3264237689"/>
      <w:bookmarkStart w:id="692" w:name="_Toc285"/>
      <w:bookmarkEnd w:id="691"/>
      <w:r>
        <w:rPr>
          <w:rtl w:val="true"/>
        </w:rPr>
        <w:t>«</w:t>
      </w:r>
      <w:r>
        <w:rPr/>
        <w:t>23</w:t>
      </w:r>
      <w:r>
        <w:rPr>
          <w:rtl w:val="true"/>
        </w:rPr>
        <w:t>»</w:t>
      </w:r>
      <w:bookmarkEnd w:id="69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الْقَاسِمِ عَنْ جَدِّهِ عَنْ أَبِی بَصِیرٍ عَنْ أَبِی عَبْدِ اللَّهِ عَنْ آبَائِهِ علیهم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أَسْقَاطَکُمْ إِذَا لَقُوکُمْ یَوْمَ الْقِیَامَةِ وَ لَمْ تُسَمُّوهُمْ یَقُولُ السِّقْطُ لِأَبِیهِ أَلَّا سَمَّیْتَنِی وَ قَدْ سَمَّی رَسُولُ اللَّهِ صلی الله علیه وآله مُحَسِّناً قَبْلَ أَنْ یُولَدَ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علی بن ابی طالب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کودکانی که از شما سقط می شوند و نامی برای آنان نمی گذارید، روز قیامت که شما را ملاقات می کنند و خواهند گفت چرا نام ما را تعیین نکردید، در صورتی که رسول خدا صلی اللَّه علیه و آله برای کودک حضرت فاطمه قبل از اینکه متولد شود نامی برگزید و او را محسن نامید؟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1151442_3264237689"/>
      <w:bookmarkStart w:id="694" w:name="_Toc286"/>
      <w:bookmarkEnd w:id="693"/>
      <w:r>
        <w:rPr>
          <w:rtl w:val="true"/>
        </w:rPr>
        <w:t>بیان</w:t>
      </w:r>
      <w:bookmarkEnd w:id="694"/>
    </w:p>
    <w:p>
      <w:pPr>
        <w:pStyle w:val="BookText"/>
        <w:rPr/>
      </w:pPr>
      <w:r>
        <w:rPr>
          <w:rFonts w:ascii="IRNazanin" w:hAnsi="IRNazanin" w:eastAsia="IRNazanin"/>
          <w:color w:val="111111"/>
          <w:sz w:val="28"/>
          <w:sz w:val="28"/>
          <w:szCs w:val="28"/>
          <w:rtl w:val="true"/>
          <w:lang w:bidi="fa-IR"/>
        </w:rPr>
        <w:t>یحتمل أن یکون و قد سمی کلام السقط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 می رود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قدّسمی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طفل سقط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1151444_3264237689"/>
      <w:bookmarkStart w:id="696" w:name="_Toc287"/>
      <w:bookmarkEnd w:id="695"/>
      <w:r>
        <w:rPr>
          <w:rtl w:val="true"/>
        </w:rPr>
        <w:t>«</w:t>
      </w:r>
      <w:r>
        <w:rPr/>
        <w:t>24</w:t>
      </w:r>
      <w:r>
        <w:rPr>
          <w:rtl w:val="true"/>
        </w:rPr>
        <w:t>»</w:t>
      </w:r>
      <w:bookmarkEnd w:id="69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الْحُسَیْنِ بْنِ سَعِیدٍ عَنِ النَّضْرِ عَنْ هِشَامِ بْنِ سَالِمٍ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بَعْدَ رَسُولِ اللَّهِ صلی الله علیه و آله خَمْسَةً وَ سَبْعِینَ یَوْماً لَمْ تُرَ کَاشِرَةً وَ لَا ضَاحِکَةً تَأْتِی قُبُورَ الشُّهَدَاءِ فِی کُلِّ جُمْعَةٍ مَرَّتَیْنِ الْإِثْنَیْنَ وَ الْخَمِیسَ فَتَقُولُ علیه السلام هَاهُنَا کَانَ رَسُولُ اللَّهِ وَ هَاهُنَا کَانَ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أَبَانٍ عَمَّنْ أَخْبَرَهُ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کَانَتْ تُصَلِّی هُنَاکَ وَ تَدْعُو حَتَّی مَاتَتْ علیها السلام</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 أبیه عن ابن أبی عمیر عن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هشام بن سالم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جعفر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اطهر بعد از حضرت محمّد صلی اللَّه علیه و آله به مدت هفتاد و پنج روز زنده بود و کسی در این مدت وی را خندان و خوشحال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دو باردر روز دوشنبه و روز پنجشنبه کنار قبر شهیدان می‌آمد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در اینجا بود و مشرکین در آنجا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ابان از حضرت صادق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آنقدر بر سر قبر شهدا نماز خواند و دعا کرد تا از دنیا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با سند دیگر نیز همین حدیث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1151446_3264237689"/>
      <w:bookmarkStart w:id="698" w:name="_Toc288"/>
      <w:bookmarkEnd w:id="697"/>
      <w:r>
        <w:rPr>
          <w:rtl w:val="true"/>
        </w:rPr>
        <w:t>«</w:t>
      </w:r>
      <w:r>
        <w:rPr/>
        <w:t>25</w:t>
      </w:r>
      <w:r>
        <w:rPr>
          <w:rtl w:val="true"/>
        </w:rPr>
        <w:t>»</w:t>
      </w:r>
      <w:bookmarkEnd w:id="69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 عَنِ ابْنِ سَمَاعَةَ عَنْ أَحْمَدَ بْنِ الْحَسَنِ عَنْ أَبَانٍ عَنْ مُحَمَّدِ بْنِ الْمُفَضَّلِ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علیها السلام إِلَی سَارِیَةٍ فِی الْمَسْجِدِ وَ هِیَ تَقُولُ وَ تُخَاطِبُ النَّبِیَّ صلی الله علیه وآله </w:t>
      </w:r>
      <w:bookmarkStart w:id="699" w:name="pg13873_123273"/>
    </w:p>
    <w:p>
      <w:pPr>
        <w:pStyle w:val="BookText"/>
        <w:rPr/>
      </w:pPr>
      <w:bookmarkEnd w:id="699"/>
      <w:r>
        <w:rPr>
          <w:rFonts w:ascii="Amiri" w:hAnsi="Amiri" w:eastAsia="Amiri" w:cs="Amiri"/>
          <w:color w:val="111111"/>
          <w:sz w:val="28"/>
          <w:sz w:val="28"/>
          <w:szCs w:val="28"/>
          <w:rtl w:val="true"/>
          <w:lang w:bidi="ar-SA"/>
        </w:rPr>
        <w:t>قَدْ کَانَ بَعْدَکَ أَنْبَاءٌ وَ هَنْبَثَةٌ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کُنْتَ شَاهِدَهَا لَمْ یَکْثُرِ الْخَطْبُ</w:t>
      </w:r>
    </w:p>
    <w:p>
      <w:pPr>
        <w:pStyle w:val="BookText"/>
        <w:rPr/>
      </w:pPr>
      <w:r>
        <w:rPr>
          <w:rFonts w:ascii="Amiri" w:hAnsi="Amiri" w:eastAsia="Amiri" w:cs="Amiri"/>
          <w:color w:val="111111"/>
          <w:sz w:val="28"/>
          <w:sz w:val="28"/>
          <w:szCs w:val="28"/>
          <w:rtl w:val="true"/>
          <w:lang w:bidi="ar-SA"/>
        </w:rPr>
        <w:t>إِنَّا فَقَدْنَاکَ فَقْدَ الْأَرْضِ وَابِلَهَا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 قَوْمُکَ فَاشْهَدْهُمْ وَ لَا تَغِبْ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مفضل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جعفر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نزدیکی از ستون‌های مسجد حضرت رسول آمد و پیغمبر خدا را این چنین خطاب کرد و این دو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قیل و قال‌ها و سر و صداهایی به پاشد که اگر تو می‌بودی و شاهد بودی، مشکل زیاد نمی شد</w:t>
      </w:r>
    </w:p>
    <w:p>
      <w:pPr>
        <w:pStyle w:val="BookText"/>
        <w:rPr/>
      </w:pPr>
      <w:r>
        <w:rPr>
          <w:rFonts w:ascii="IRNazanin" w:hAnsi="IRNazanin" w:eastAsia="IRNazanin"/>
          <w:color w:val="111111"/>
          <w:sz w:val="28"/>
          <w:sz w:val="28"/>
          <w:szCs w:val="28"/>
          <w:rtl w:val="true"/>
          <w:lang w:bidi="fa-IR"/>
        </w:rPr>
        <w:t>ما تو را آن طور از دست دادیم که زمین باران رحمت خود را از دست بدهد، امور امت تو مختل و نامنظم شد، بیا و مشاهده کن و غایب مباش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0" w:name="__RefHeading___Toc1151448_3264237689"/>
      <w:bookmarkStart w:id="701" w:name="_Toc289"/>
      <w:bookmarkEnd w:id="700"/>
      <w:r>
        <w:rPr>
          <w:rtl w:val="true"/>
        </w:rPr>
        <w:t>بیان</w:t>
      </w:r>
      <w:bookmarkEnd w:id="701"/>
    </w:p>
    <w:p>
      <w:pPr>
        <w:pStyle w:val="BookText"/>
        <w:rPr/>
      </w:pPr>
      <w:r>
        <w:rPr>
          <w:rFonts w:ascii="IRNazanin" w:hAnsi="IRNazanin" w:eastAsia="IRNazanin"/>
          <w:color w:val="111111"/>
          <w:sz w:val="28"/>
          <w:sz w:val="28"/>
          <w:szCs w:val="28"/>
          <w:rtl w:val="true"/>
          <w:lang w:bidi="fa-IR"/>
        </w:rPr>
        <w:t>قال الجزری الهنبثة واحدة الهنابث و هی الأمور الشداد المختلفة و الهنبثة الاختلاط فی القول و الشهود الحضور و الخطب بالفتح الأمر الذی تقع فیه المخاطبة و الشأن و الحال و الوابل المطر الشدید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هنبثه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هنابث است و هنابث همان امور سخت و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هنبثه به معنای گفته‌های درهم و برهم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حضور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چیزی است که در مورد آن خطاب و گفتگو صورت گیرد و نیز به معنای شأن و حال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شدید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1151450_3264237689"/>
      <w:bookmarkStart w:id="703" w:name="_Toc290"/>
      <w:bookmarkEnd w:id="702"/>
      <w:r>
        <w:rPr>
          <w:rtl w:val="true"/>
        </w:rPr>
        <w:t>«</w:t>
      </w:r>
      <w:r>
        <w:rPr/>
        <w:t>26</w:t>
      </w:r>
      <w:r>
        <w:rPr>
          <w:rtl w:val="true"/>
        </w:rPr>
        <w:t>»</w:t>
      </w:r>
      <w:bookmarkEnd w:id="703"/>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رُوِّینَا عَنْ جَمَاعَةٍ مِنْ أَصْحَابِنَا ذَکَرْنَاهُمْ فِی کِتَابِ التَّعْرِیفِ لِلْمَوْلِدِ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وَفَاةَ فَاطِمَةَ علیها السلام صَارَتْ یَوْمَ ثَالِثِ جُمَادَی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 وفات حضرت زهرای اطهر در روز سوم جمادی الآخر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1151452_3264237689"/>
      <w:bookmarkStart w:id="705" w:name="_Toc291"/>
      <w:bookmarkEnd w:id="704"/>
      <w:r>
        <w:rPr>
          <w:rtl w:val="true"/>
        </w:rPr>
        <w:t>«</w:t>
      </w:r>
      <w:r>
        <w:rPr/>
        <w:t>27</w:t>
      </w:r>
      <w:r>
        <w:rPr>
          <w:rtl w:val="true"/>
        </w:rPr>
        <w:t>»</w:t>
      </w:r>
      <w:bookmarkEnd w:id="70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الزَّهْرَاءُ علیها السلام بَعْدَ وَفَاةِ أَبِیهَا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رُزِئْنَا بِهِ مَحْضاً خَلِیقَتُهُ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صَافِی الضَّرَائِبِ وَ الْأَعْرَاقِ وَ النَّسَبِ</w:t>
      </w:r>
    </w:p>
    <w:p>
      <w:pPr>
        <w:pStyle w:val="BookText"/>
        <w:rPr/>
      </w:pPr>
      <w:r>
        <w:rPr>
          <w:rFonts w:ascii="Amiri" w:hAnsi="Amiri" w:eastAsia="Amiri" w:cs="Amiri"/>
          <w:color w:val="111111"/>
          <w:sz w:val="28"/>
          <w:sz w:val="28"/>
          <w:szCs w:val="28"/>
          <w:rtl w:val="true"/>
          <w:lang w:bidi="ar-SA"/>
        </w:rPr>
        <w:t>وَ کُنْتَ بَدْراً وَ نُوراً یُسْتَضَاءُ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عَلَیْکَ تَنْزِلُ مِنْ ذِی الْعِزَّةِ الْکُتُبُ</w:t>
      </w:r>
    </w:p>
    <w:p>
      <w:pPr>
        <w:pStyle w:val="BookText"/>
        <w:rPr/>
      </w:pPr>
      <w:r>
        <w:rPr>
          <w:rFonts w:ascii="Amiri" w:hAnsi="Amiri" w:eastAsia="Amiri" w:cs="Amiri"/>
          <w:color w:val="111111"/>
          <w:sz w:val="28"/>
          <w:sz w:val="28"/>
          <w:szCs w:val="28"/>
          <w:rtl w:val="true"/>
          <w:lang w:bidi="ar-SA"/>
        </w:rPr>
        <w:t>وَ کَانَ جَبْرَئِیلُ رُوحُ الْقُدُسِ زَائِرَنَا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فَغَابَ عَنَّا وَ کُلُّ الْخَیْرِ مُحْتَجَبٌ</w:t>
      </w:r>
    </w:p>
    <w:p>
      <w:pPr>
        <w:pStyle w:val="BookText"/>
        <w:rPr/>
      </w:pPr>
      <w:r>
        <w:rPr>
          <w:rFonts w:ascii="Amiri" w:hAnsi="Amiri" w:eastAsia="Amiri" w:cs="Amiri"/>
          <w:color w:val="111111"/>
          <w:sz w:val="28"/>
          <w:sz w:val="28"/>
          <w:szCs w:val="28"/>
          <w:rtl w:val="true"/>
          <w:lang w:bidi="ar-SA"/>
        </w:rPr>
        <w:t>فَلَیْتَ قَبْلَکَ کَانَ الْمَوْتُ صَادَفَنَا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مَضَیْتَ وَ حَالَتْ دُونَکَ الْحُجُبُ</w:t>
      </w:r>
    </w:p>
    <w:p>
      <w:pPr>
        <w:pStyle w:val="BookText"/>
        <w:rPr/>
      </w:pPr>
      <w:r>
        <w:rPr>
          <w:rFonts w:ascii="Amiri" w:hAnsi="Amiri" w:eastAsia="Amiri" w:cs="Amiri"/>
          <w:color w:val="111111"/>
          <w:sz w:val="28"/>
          <w:sz w:val="28"/>
          <w:szCs w:val="28"/>
          <w:rtl w:val="true"/>
          <w:lang w:bidi="ar-SA"/>
        </w:rPr>
        <w:t>إِنَّا رُزِئْنَا بِمَا لَمْ یُرْزَ ذُو 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الْبَرِیَّةِ لَا عَجَمٌ وَ لَا عَرَبُ</w:t>
      </w:r>
    </w:p>
    <w:p>
      <w:pPr>
        <w:pStyle w:val="BookText"/>
        <w:rPr/>
      </w:pPr>
      <w:r>
        <w:rPr>
          <w:rFonts w:ascii="Amiri" w:hAnsi="Amiri" w:eastAsia="Amiri" w:cs="Amiri"/>
          <w:color w:val="111111"/>
          <w:sz w:val="28"/>
          <w:sz w:val="28"/>
          <w:szCs w:val="28"/>
          <w:rtl w:val="true"/>
          <w:lang w:bidi="ar-SA"/>
        </w:rPr>
        <w:t>ضَاقَتْ عَلَیَّ بِلَادٌ بَعْدَ مَا رَحُبَتْ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سِیمَ سِبْطَاکَ خَسْفاً فِیهِ لِی نَصَبُ</w:t>
      </w:r>
    </w:p>
    <w:p>
      <w:pPr>
        <w:pStyle w:val="BookText"/>
        <w:rPr/>
      </w:pPr>
      <w:r>
        <w:rPr>
          <w:rFonts w:ascii="Amiri" w:hAnsi="Amiri" w:eastAsia="Amiri" w:cs="Amiri"/>
          <w:color w:val="111111"/>
          <w:sz w:val="28"/>
          <w:sz w:val="28"/>
          <w:szCs w:val="28"/>
          <w:rtl w:val="true"/>
          <w:lang w:bidi="ar-SA"/>
        </w:rPr>
        <w:t>فَأَنْتَ وَ اللَّهِ خَیْرُ الْخَلْقِ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أَصْدَقُ النَّاسِ حَیْثُ الصِّدْقُ وَ الْکَذِبُ</w:t>
      </w:r>
    </w:p>
    <w:p>
      <w:pPr>
        <w:pStyle w:val="BookText"/>
        <w:rPr/>
      </w:pPr>
      <w:r>
        <w:rPr>
          <w:rFonts w:ascii="Amiri" w:hAnsi="Amiri" w:eastAsia="Amiri" w:cs="Amiri"/>
          <w:color w:val="111111"/>
          <w:sz w:val="28"/>
          <w:sz w:val="28"/>
          <w:szCs w:val="28"/>
          <w:rtl w:val="true"/>
          <w:lang w:bidi="ar-SA"/>
        </w:rPr>
        <w:t>فَسَوْفَ نَبْکِیکَ مَا عِشْنَا وَ مَا بَقِیَتْ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الْعُیُونُ بِتِهْمَالٍ لَهَا سَکْبُ</w:t>
      </w:r>
    </w:p>
    <w:p>
      <w:pPr>
        <w:pStyle w:val="BookText"/>
        <w:rPr/>
      </w:pPr>
      <w:r>
        <w:rPr>
          <w:rFonts w:ascii="Amiri" w:hAnsi="Amiri" w:eastAsia="Amiri" w:cs="Amiri"/>
          <w:color w:val="111111"/>
          <w:sz w:val="28"/>
          <w:sz w:val="28"/>
          <w:szCs w:val="28"/>
          <w:rtl w:val="true"/>
          <w:lang w:bidi="ar-SA"/>
        </w:rPr>
        <w:t>عَمْرُو بْنُ دِینَارٍ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رُئِیَتْ فَاطِمَةُ علیها السلام ضَاحِکَةً قَطُّ مُنْذُ قُبِضَ رَسُولُ اللَّهِ صلی الله علیه وآله حَتَّی قُبِضَتْ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بعد از رحلت پدر بزرگوارش اشعاری را سرود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که ما دچار مصیبت کسی شدیم که مخلوقی محض و دارای طبیعت و رگ و ریشه و حسب و نسب صاف و پاکی بود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ماه شب چهارده و نوری بودی که موجودات از نور آن بهره‌مند می‌شدند، از طرف خدای با عزت کتبی به تو نازل می گردید</w:t>
      </w:r>
    </w:p>
    <w:p>
      <w:pPr>
        <w:pStyle w:val="BookText"/>
        <w:rPr/>
      </w:pPr>
      <w:r>
        <w:rPr>
          <w:rFonts w:ascii="IRNazanin" w:hAnsi="IRNazanin" w:eastAsia="IRNazanin"/>
          <w:color w:val="111111"/>
          <w:sz w:val="28"/>
          <w:sz w:val="28"/>
          <w:szCs w:val="28"/>
          <w:rtl w:val="true"/>
          <w:lang w:bidi="fa-IR"/>
        </w:rPr>
        <w:t>جبرئیل که روح القدس است به زیارت ما می‌آمد، ولی اکنون از نظر ما غایب شده و تمام خوبی‌ها بر ما پوشیده است</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مرگ قبل از تو ما را ربوده بود، در آن موقعی که تو درگذشتی و پرده‌ها بین ما و تو حائل شدند</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مصیبتی مبتلا شدیم که هیچ مصیبت زده‌ای در میان خلق عرب و عجم به آن مبتلا نشد</w:t>
      </w:r>
    </w:p>
    <w:p>
      <w:pPr>
        <w:pStyle w:val="BookText"/>
        <w:rPr/>
      </w:pPr>
      <w:r>
        <w:rPr>
          <w:rFonts w:ascii="IRNazanin" w:hAnsi="IRNazanin" w:eastAsia="IRNazanin"/>
          <w:color w:val="111111"/>
          <w:sz w:val="28"/>
          <w:sz w:val="28"/>
          <w:szCs w:val="28"/>
          <w:rtl w:val="true"/>
          <w:lang w:bidi="fa-IR"/>
        </w:rPr>
        <w:t>دنیا با آن وسعتی که برای من داشت اکنون تنگ شده، دو سبط توحسن و حسین در نظر مردم دچار نقص و ذلتی شده‌اند که مرا رنج می دهد</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بهترین تمام خلایق بودی، هر کجا که راست و دروغی در کار بود تو راستگوترین مردم بودی</w:t>
      </w:r>
    </w:p>
    <w:p>
      <w:pPr>
        <w:pStyle w:val="BookText"/>
        <w:rPr/>
      </w:pP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زنده باشیم و چشمان ما باقی و اشکی مانده باشد، برای تو گریه می کنیم</w:t>
      </w:r>
    </w:p>
    <w:p>
      <w:pPr>
        <w:pStyle w:val="BookText"/>
        <w:rPr/>
      </w:pPr>
      <w:r>
        <w:rPr>
          <w:rFonts w:ascii="IRNazanin" w:hAnsi="IRNazanin" w:eastAsia="IRNazanin"/>
          <w:color w:val="111111"/>
          <w:sz w:val="28"/>
          <w:sz w:val="28"/>
          <w:szCs w:val="28"/>
          <w:rtl w:val="true"/>
          <w:lang w:bidi="fa-IR"/>
        </w:rPr>
        <w:t>عمرو بن دینار از امام باقر علیه السّلام روایت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زهرا سلام الله علیها از زمانی که حضرت رسول صلی الله علیه و آله رحلت کرد تا زمانی که خود فاطمه رحلت کرد، خندان دیده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1151454_3264237689"/>
      <w:bookmarkStart w:id="707" w:name="_Toc292"/>
      <w:bookmarkEnd w:id="706"/>
      <w:r>
        <w:rPr>
          <w:rtl w:val="true"/>
        </w:rPr>
        <w:t>بیان</w:t>
      </w:r>
      <w:bookmarkEnd w:id="707"/>
    </w:p>
    <w:p>
      <w:pPr>
        <w:pStyle w:val="BookText"/>
        <w:rPr/>
      </w:pPr>
      <w:r>
        <w:rPr>
          <w:rFonts w:ascii="IRNazanin" w:hAnsi="IRNazanin" w:eastAsia="IRNazanin"/>
          <w:color w:val="111111"/>
          <w:sz w:val="28"/>
          <w:sz w:val="28"/>
          <w:szCs w:val="28"/>
          <w:rtl w:val="true"/>
          <w:lang w:bidi="fa-IR"/>
        </w:rPr>
        <w:t>الرزء بالضم و الهمزة المصیبة بفقد الأعزة و رزئنا علی صیغة المجهول أی أصبنا و أسقطت الهمزة للتخفیف‌</w:t>
      </w:r>
      <w:r>
        <w:rPr>
          <w:rStyle w:val="FootnoteAnchor"/>
          <w:rtl w:val="true"/>
        </w:rPr>
        <w:footnoteReference w:id="209"/>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محضا خلیقته مفعول ثان لرزئنا علی التجرید کقولهم لقیت بزید أسدا أی رزئت به بشخص محض الخلیقة لا یشوبها کدر و سوء و الضریبة الطبیعة و السجیة و الأعراق جمع عرق بالکسر و هو الأصل من کل شی‌ء و الشجن بالتحریک الهم و الحزن و العجم بالضم و </w:t>
      </w:r>
      <w:bookmarkStart w:id="708" w:name="pg13873_123274"/>
    </w:p>
    <w:p>
      <w:pPr>
        <w:pStyle w:val="BookText"/>
        <w:rPr/>
      </w:pPr>
      <w:bookmarkEnd w:id="708"/>
      <w:r>
        <w:rPr>
          <w:rFonts w:ascii="IRNazanin" w:hAnsi="IRNazanin" w:eastAsia="IRNazanin"/>
          <w:color w:val="111111"/>
          <w:sz w:val="28"/>
          <w:sz w:val="28"/>
          <w:szCs w:val="28"/>
          <w:rtl w:val="true"/>
          <w:lang w:bidi="fa-IR"/>
        </w:rPr>
        <w:t>بالتحریک خلاف العرب و قال الجزری الخسف النقصان و الهوان و سیم کلف و ألزم و هملت عینه فاضت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و همزه مصیبت از دست دادن عزیزان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است، یعنی مصیبت زده شدیم و همزه برای تخفیف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محضاً خلیقته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دوّم برای رزئنا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گفته آنان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لقیت بزید اسلاً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معنی می شود ای رزئت به بشخص محض الخلیقة که لا یشوبها کدر و لا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به شخصی که مخلوقی خاص بود و کدورت و بدی در او نیامیخته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طبیعت و سجیّت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عرق با کسره و آن اصل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تحریک عین الفعل همّ و حزن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ضمّه و تحریک خلاف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و 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اینکه به عهده آنان گذاشته شد و ملازم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1151456_3264237689"/>
      <w:bookmarkStart w:id="710" w:name="_Toc293"/>
      <w:bookmarkEnd w:id="709"/>
      <w:r>
        <w:rPr>
          <w:rtl w:val="true"/>
        </w:rPr>
        <w:t>«</w:t>
      </w:r>
      <w:r>
        <w:rPr/>
        <w:t>28</w:t>
      </w:r>
      <w:r>
        <w:rPr>
          <w:rtl w:val="true"/>
        </w:rPr>
        <w:t>»</w:t>
      </w:r>
      <w:bookmarkEnd w:id="71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احْتَجَّ بِهِ الْحَسَنُ علیه السلام عَلَی مُعَاوِیَةَ وَ أَصْحَابِهِ أَنَّهُ قَالَ لِمُغِیرَةَ بْنِ شُعْبَةَ أَنْتَ ضَرَبْتَ فَاطِمَةَ بِنْتَ رَسُولِ اللَّهِ صلی الله علیه و آله حَتَّی أَدْمَیْتَهَا وَ أَلْقَتْ مَا فِی بَطْنِهَا اسْتِذْلَالًا مِنْکَ لِرَسُولِ اللَّهِ صلی الله علیه و آله وَ مُخَالَفَةً مِنْکَ لِأَمْرِهِ وَ انْتِهَاکاً لِحُرْمَتِهِ وَ قَدْ قَالَ رَسُولُ اللَّهِ صلی الله علیه وآله أَنْتِ سَیِّدَةُ نِسَاءِ أَهْلِ الْجَنَّةِ وَ اللَّهُ مُصَیِّرُکَ إِلَی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احتجاج و استدلال‌هایی که امام حسن علیه السّلام بر معاویه و یارانش کرد، این بود که آن حضرت به مغیرة بن شعبه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همان کسی هستی که فاطمه دختر پیغمبر خدا را زدی و بدنش را خون آلود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همین دلیل جنین خود را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عمل را به این علت که رسول خدا را ذلیل بشماری، با امر آن حضرت مخالفت کنی و نسبت به آن بزرگوار هتک حرمت کنی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پیغمبر معظم اسلام صلی اللَّه علیه و آله و سلم به حضرت زهرای اطهر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بزرگ‌ترین زنان اهل بهشت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تو را طعمه آتش جهنم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1151458_3264237689"/>
      <w:bookmarkStart w:id="712" w:name="_Toc294"/>
      <w:bookmarkEnd w:id="711"/>
      <w:r>
        <w:rPr>
          <w:rtl w:val="true"/>
        </w:rPr>
        <w:t>«</w:t>
      </w:r>
      <w:r>
        <w:rPr/>
        <w:t>29</w:t>
      </w:r>
      <w:r>
        <w:rPr>
          <w:rtl w:val="true"/>
        </w:rPr>
        <w:t>»</w:t>
      </w:r>
      <w:bookmarkEnd w:id="71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کِتَابِ سُلَیْمِ بْنِ قَیْسٍ الْهِلَالِیِّ بِرِوَایَةِ أَبَانِ بْنِ أَبِی عَیَّاشٍ عَنْهُ عَنْ سَلْمَانَ وَ عَبْدِ اللَّهِ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تُوُفِّیَ رَسُولُ اللَّهِ صلی الله علیه وآله یَوْمَ تُوُفِّیَ فَلَمْ یُوضَعْ فِی حُفْرَتِهِ حَتَّی نَکَثَ النَّاسُ وَ ارْتَدُّوا وَ أَجْمَعُوا عَلَی الْخِلَافِ وَ اشْتَغَلَ عَلِیٌّ علیه السلام بِرَسُولِ اللَّهِ صلی الله علیه و آله حَتَّی فَرَغَ مِنْ غُسْلِهِ وَ تَکْفِینِهِ وَ تَحْنِیطِهِ وَ وَضْعِهِ فِی حُفْرَتِهِ ثُمَّ أَقْبَلَ عَلَی تَأْلِیفِ الْقُرْآنِ وَ شُغِلَ عَنْهُمْ بِوَصِیَّةِ رَسُولِ اللَّهِ صلی الله علیه و آله فَقَالَ عُمَرُ لِأَبِی بَکْرٍ یَا هَذَا إِنَّ النَّاسَ أَجْمَعِینَ قَدْ بَایَعُوکَ مَا خَلَا هَذَا الرَّجُلَ وَ أَهْلَ بَیْتِهِ فَابْعَثْ إِلَیْهِ فَبَعَثَ إِلَیْهِ ابْنَ عَمٍّ لِعُمَرَ یُقَالُ لَهُ قُنْفُذٌ فَقَالَ لَهُ یَا قُنْفُذُ انْطَلِقْ إِلَی عَلِیٍّ فَقُلْ لَهُ أَجِبْ خَلِیفَةَ رَسُولِ اللَّهِ فَبَعَثَا مِرَاراً وَ أَبَی عَلِیٌّ علیه السلام أَنْ یَأْتِیَهُمْ فَوَثَبَ عُمَرُ غَضْبَانَ وَ نَادَی خَالِدَ بْنَ الْوَلِیدِ وَ قُنْفُذاً فَأَمَرَهُمَا أَنْ یَحْمِلَا حَطَباً وَ نَاراً ثُمَّ أَقْبَلَ حَتَّی انْتَهَی إِلَی بَابِ عَلِیٍّ وَ فَاطِمَةَ صَلَوَاتُ اللَّهِ عَلَیْهِمَا وَ فَاطِمَةُ قَاعِدَةٌ خَلْفَ الْبَابِ قَدْ عَصَبَتْ رَأْسَهَا وَ نَحِلَ جِسْمُهَا فِی وَفَاةِ رَسُولِ اللَّهِ صلی الله علیه و آله فَأَقْبَلَ عُمَرُ حَتَّی ضَرَبَ الْبَابَ ثُمَّ نَادَی یَا ابْنَ أَبِی طَالِبٍ افْتَحِ الْبَابَ فَقَالَ فَاطِمَةُ یَا عُمَرُ مَا لَنَا وَ لَکَ لَا تَدَعُنَا وَ مَا نَحْنُ فِیهِ قَالَ افْتَحِی الْبَابَ وَ إِلَّا أَحْرَقْنَا عَلَیْکُمْ فَقَالَتْ یَا عُمَرُ أَ مَا تَتَّقِی اللَّهَ عَزَّ وَ جَلَّ تَدْخُلُ عَلَی بَیْتِی وَ تَهْجُمُ عَلَی دَارِی فَأَبَی أَنْ یَنْصَرِفَ ثُمَّ دَعَا عُمَرُ بِالنَّارِ فَأَضْرَمَهَا فِی الْبَابِ فَأَحْرَقَ الْبَابَ ثُمَّ دَفَعَهُ عُمَرُ فَاسْتَقْبَلَتْهُ فَاطِمَةُ علیها السلام وَ صَاحَتْ یَا أَبَتَاهْ یَا رَسُولَ اللَّهِ فَرَفَعَ السَّیْفَ وَ هُوَ فِی غِمْدِهِ فَوَجَأَ بِهِ جَنْبَهَا فَصَرَخَتْ فَرَفَعَ السَّوْطَ فَضَرَبَ بِهِ ذِرَاعَهَا فَصَاحَتْ یَا أَبَتَاهْ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فَوَثَبَ عَلِیُّ بْنُ أَبِی طَالِبٍ علیه السلام فَأَخَذَ بَتَلَابِیبِ عُمَرَ ثُمَّ هَزَّهُ فَصَرَعَهُ وَ وَجَأَ أَنْفَهُ وَ رَقَبَتَهُ وَ هَمَّ بِقَتْلِهِ فَذَکَرَ قَوْلَ رَسُولِ اللَّهِ صلی الله علیه و آله وَ مَا أَوْصَاهُ بِهِ مِنَ الصَّبْرِ وَ الطَّاعَةِ فَقَالَ وَ الَّذِی کَرَّمَ مُحَمَّداً بِالنُّبُوَّةِ یَا ابْنَ صُهَاکَ لَوْ لا کِتابٌ مِنَ اللَّهِ سَبَقَ لَعَلِمْتَ أَنَّکَ لَا تَدْخُلُ بَیْتِی فَأَرْسَلَ عُمَرُ یَسْتَغِیثُ فَأَقْبَلَ النَّاسُ حَتَّی دَخَلُوا الدَّارَ فَکَاثَرُوهُ وَ أَلْقَوْا فِی عُنُقِهِ حَبْلًا فَحَالَتْ بَیْنَهُمْ وَ بَیْنَهُ فَاطِمَةُ عِنْدَ بَابِ الْبَیْتِ فَضَرَبَهَا قُنْفُذٌ الْمَلْعُونُ بِالسَّوْطِ فَمَاتَتْ حِینَ مَاتَتْ وَ إِنَّ فِی عَضُدِهَا کَمِثْلِ الدُّمْلُجِ مِنْ ضَرْبَتِهِ لَعَنَهُ اللَّهُ فَأَلْجَأَهَا إِلَی عِضَادَةِ بَیْتِهَا وَ دَفَعَهَا فَکَسَرَ ضِلْعَهَا مِنْ جَنْبِهَا فَأَلْقَتْ جَنِیناً مِنْ بَطْنِهَا فَلَمْ تَزَلْ صَاحِبَةَ فِرَاشٍ حَتَّی مَاتَتْ صَلَّی اللَّهُ عَلَیْهَا مِنْ ذَلِکَ شَهِیدَةً وَ سَاقَ الْحَدِیثَ الطَّوِیلَ فِی الدَّاهِیَةِ الْعُظْمَی وَ الْمُصِیبَةِ الْکُبْرَی إِلَی أَنْ قَالَ ابْنُ عَبَّاسٍ ثُمَّ إِنَّ فَاطِمَةَ علیها السلام بَلَغَهَا أَنَّ أَبَا بَکْرٍ قَبَضَ فَدَکاً فَخَرَجَتْ فِی نِسَاءِ بَنِی هَاشِمٍ حَتَّی دَخَلَتْ عَلَی أَبِی بَکْرٍ فَقَالَتْ یَا أَبَا بَکْرٍ تُرِیدُ أَنْ تَأْخُذَ مِنِّی أَرْضاً جَعَلَهَا لِی رَسُولُ اللَّهِ صلی الله علیه وآله فَدَعَا أَبُو بَکْرٍ بِدَوَاةٍ لِیَکْتُبَ بِهِ لَهَا فَدَخَلَ عُمَرُ فَقَالَ یَا خَلِیفَةَ رَسُولِ اللَّهِ لَا تَکْتُبْ لَهَا حَتَّی تُقِیمَ الْبَیِّنَةَ بِمَا تَدَّعِی فَقَالَتْ فَاطِمَةُ علیها السلام عَلِیٌّ وَ أُمُّ أَیْمَنَ یَشْهَدَانِ بِذَلِکَ فَقَالَ عُمَرُ لَا تُقْبَلُ شَهَادَةُ امْرَأَةٍ أَعْجَمِیَّةٍ لَا تُفْصِحُ وَ أَمَّا عَلِیٌّ فَیَجُرُّ النَّارَ إِلَی قُرْصَتِهِ فَرَجَعَتْ فَاطِمَةُ مُغْتَاظَةً فَمَرِضَتْ وَ کَانَ عَلِیٌّ یُصَلِّی فِی الْمَسْجِدِ الصَّلَوَاتِ الْخَمْسَ فَلَمَّا صَلَّی قَالَ لَهُ أَبُو بَکْرٍ وَ عُمَرُ کَیْفَ بِنْتُ رَسُولِ اللَّهِ إِلَی أَنْ ثَقُلَتْ فَسَأَلَا عَنْهَا وَ قَالا قَدْ کَانَ بَیْنَنَا وَ بَیْنَهَا مَا قَدْ عَلِمْتَ فَإِنْ رَأَیْتَ أَنْ تَأْذَنَ لَنَا لِنَعْتَذِرَ إِلَیْهَا مِنْ ذَنْبِنَا قَالَ ذَاکَ إِلَیْکُمَا فَقَامَا فَجَلَسَا بِالْبَابِ وَ دَخَلَ عَلِیٌّ علیه السلام عَلَی فَاطِمَةَ علیها السلام فَقَالَ لَهَا أَیَّتُهَا الْحُرَّةُ فُلَانٌ وَ فُلَانٌ بِالْبَابِ یُرِیدَانِ أَنْ یُسَلِّمَا عَلَیْکِ فَمَا تُرِیدِینَ قَالَتِ الْبَیْتُ بَیْتُکَ وَ الْحُرَّةُ زَوْجَتُکَ افْعَلْ مَا تَشَاءُ فَقَالَ سُدِّی قِنَاعَکِ فَسَدَّتْ قِنَاعَهَا وَ حَوَّلَتْ وَجْهَهَا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إِلَی الْحَائِطِ فَدَخَلَا وَ سَلَّمَا وَ قَالا ارْضَیْ عَنَّا رَضِیَ اللَّهُ عَنْکِ فَقَالَتْ مَا دَعَا إِلَی هَذَا فَقَالا اعْتَرَفْنَا بِالْإِسَاءَةِ وَ رَجَوْنَا أَنْ تَعْفِی عَنَّا فَقَالَتْ إِنْ کُنْتُمَا صَادِقَیْنِ فَأَخْبِرَانِی عَمَّا أَسْأَلُکُمَا عَنْهُ فَإِنِّی لَا أَسْأَلُکُمَا عَنْ أَمْرٍ إِلَّا وَ أَنَا عَارِفَةٌ بِأَنَّکُمَا تَعْلَمَانِهِ فَإِنْ صَدَقْتُمَا عَلِمْتُ أَنَّکُمَا صَادِقَانِ فِی مَجِیئِکُمَا قَالا سَلِی عَمَّا بَدَا لَکِ قَالَتْ نَشَدْتُکُمَا بِاللَّهِ هَلْ سَمِعْتُمَا رَسُولَ اللَّهِ صلی الله علیه و آله یَقُولُ فَاطِمَةُ بَضْعَةٌ مِنِّی فَمَنْ آذَاهَا فَقَدْ آذَانِی قَالا نَعَمْ فَرَفَعَتْ یَدَهَا إِلَی السَّمَاءِ فَقَالَتِ اللَّهُمَّ إِنَّهُمَا قَدْ آذَیَانِی فَأَنَا أَشْکُوهُمَا إِلَیْکَ وَ إِلَی رَسُولِکَ لَا وَ اللَّهِ لَا أَرْضَی عَنْکُمَا أَبَداً حَتَّی أَلْقَی أَبِی رَسُولَ اللَّهِ صلی الله علیه و آله وَ أُخْبِرَهُ بِمَا صَنَعْتُمَا فَیَکُونَ هُوَ الْحَاکِمَ فِیکُمَا قَالَ فَعِنْدَ ذَلِکَ دَعَا أَبُو بَکْرٍ بِالْوَیْلِ وَ الثُّبُورِ وَ جَزِعَ جَزَعاً شَدِیداً فَقَالَ عُمَرُ تَجْزَعُ یَا خَلِیفَةَ رَسُولِ اللَّهِ مِنْ قَوْلِ امْرَأَةٍ قَالَ فَبَقِیَتْ فَاطِمَةُ علیها السلام بَعْدَ وَفَاةِ أَبِیهَا علیها السلام أَرْبَعِینَ لَیْلَةً فَلَمَّا اشْتَدَّ بِهَا الْأَمْرُ دَعَتْ عَلِیّاً علیه السلام وَ قَالَتْ یَا ابْنَ عَمِّ مَا أَرَانِی إِلَّا لِمَا بِی وَ أَنَا أُوصِیکَ أَنْ تَتَزَوَّجَ بِأُمَامَةَ بِنْتِ أُخْتِی زَیْنَبَ تَکُونُ لِوُلْدِی مِثْلِی وَ اتَّخِذْ لِی نَعْشاً فَإِنِّی رَأَیْتُ الْمَلَائِکَةَ یَصِفُونَهُ لِی وَ أَنْ لَا یَشْهَدَ أَحَدٌ مِنْ أَعْدَاءِ اللَّهِ جِنَازَتِی وَ لَا دَفْنِی وَ لَا الصَّلَاةَ عَلَیَّ قَالَ ابْنُ عَبَّاسٍ فَقُبِضَتْ فَاطِمَةُ علیها السلام مِنْ یَوْمِهَا فَارْتَجَّتِ الْمَدِینَةُ بِالْبُکَاءِ مِنَ الرِّجَالِ وَ النِّسَاءِ وَ دَهِشَ النَّاسُ کَیَوْمٍ قُبِضَ فِیهِ رَسُولُ اللَّهِ صلی الله علیه وآله فَأَقْبَلَ أَبُو بَکْرٍ وَ عُمَرُ یُعَزِّیَانِ عَلِیّاً علیه السلام وَ یَقُولَانِ لَهُ یَا أَبَا الْحَسَنِ لَا تَسْبِقْنَا بِالصَّلَاةِ عَلَی ابْنَةِ رَسُولِ اللَّهِ فَلَمَّا کَانَ اللَّیْلُ دَعَا عَلِیٌّ علیه السلام الْعَبَّاسَ وَ الْفَضْلَ وَ الْمِقْدَادَ وَ سَلْمَانَ وَ أَبَا ذَرٍّ وَ عَمَّاراً فَقَدَّمَ الْعَبَّاسَ فَصَلَّی عَلَیْهَا وَ دَفَنُوهَا فَلَمَّا أَصْبَحَ النَّاسُ أَقْبَلَ أَبُو بَکْرٍ وَ عُمَرُ وَ النَّاسُ یُرِیدُونَ الصَّلَاةَ عَلَی فَاطِمَةَ علیها السلام فَقَالَ الْمِقْدَادُ قَدْ دَفَنَّا فَاطِمَةَ الْبَارِحَةَ فَالْتَفَتَ عُمَرُ إِلَی أَبِی بَکْرٍ فَقَالَ لَمْ أَقُلْ لَکَ إِنَّهُمْ سَیَفْعَلُونَ قَالَ الْعَبَّاسُ إِنَّهَا أَوْصَتْ أَنْ لَا تُصَلِّیَا عَلَیْهَا فَقَالَ عُمَرُ لَا تَتْرُکُونَ یَا بَنِی هَاشِمٍ حَسَدَکُمُ الْقَدِیمَ لَنَا أَبَداً إِنَّ هَذِهِ الضَّغَائِنَ الَّتِی فِی صُدُورِکُمْ لَنْ تَذْهَبَ وَ اللَّهِ لَقَدْ هَمَمْتُ أَنْ أَنْبُشَهَا فَأُصَلِّیَ عَلَیْهَا فَقَالَ عَلِیٌّ علیه السلام وَ اللَّهِ لَوْ رُمْتَ ذَاکَ یَا ابْنَ صُهَاکَ لَا رَجَعَتْ </w:t>
      </w:r>
      <w:bookmarkStart w:id="713" w:name="pg13873_123277"/>
    </w:p>
    <w:p>
      <w:pPr>
        <w:pStyle w:val="BookText"/>
        <w:rPr/>
      </w:pPr>
      <w:bookmarkEnd w:id="713"/>
      <w:r>
        <w:rPr>
          <w:rFonts w:ascii="Amiri" w:hAnsi="Amiri" w:eastAsia="Amiri" w:cs="Amiri"/>
          <w:color w:val="111111"/>
          <w:sz w:val="28"/>
          <w:sz w:val="28"/>
          <w:szCs w:val="28"/>
          <w:rtl w:val="true"/>
          <w:lang w:bidi="ar-SA"/>
        </w:rPr>
        <w:t>إِلَیْکَ یَمِینُکَ لَئِنْ سَلَلْتُ سَیَفِی لَا غَمَدْتُهُ دُونَ إِزْهَاقِ نَفْسِکَ فَانْکَسَرَ عُمَرُ وَ سَکَتَ وَ عَلِمَ أَنَّ عَلِیّاً علیه السلام إِذَا حَلَفَ صَدَقَ ثُمَّ قَالَ عَلِیٌّ علیه السلام یَا عُمَرُ أَ لَسْتَ الَّذِی هَمَّ بِکَ رَسُولُ اللَّهِ صلی الله علیه وآله وَ أَرْسَلَ إِلَیَّ فَجِئْتُ مُتَقَلِّداً سَیْفِی ثُمَّ أَقْبَلْتُ نَحْوَکَ لِأَقْتُلَکَ فَأَنْزَلَ اللَّهُ عَزَّ وَ جَلَ فَلا تَعْجَلْ عَلَیْهِمْ إِنَّما نَعُدُّ لَهُمْ عَدًّا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 مع الأخبار الأخر المشتملة علی ما وقع علیها من الظلم أوردتها فی کتاب الفتن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ابن قیس هلالی، از سلمان فارسی و عبداللَّه بن عباس روایت می 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معظم اسلام رحلت کرد، هنوز جنازه مقدس آن حضرت را به خاک نسپرده بودند که مردم عهد و پیمان خود را شکستند، مرتد شدند و علم مخالفت را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امیر مشغول غسل و کفن و حنوط جسد مبارک پیغمبر عزیز اسلام شد تا آن جسد مقدس را به خاک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طبق وصیت حضرت رسول صلی اللَّه علیه و آله مشغول جمع‌آوری قرآن مجید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دومی به اولی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مردم به غیر از علی و اهل بیتش با تو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وی بفرست تا بیاید 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پسر عموی دومی را که نامش قنفذ بود خواست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علی برو و به وی بگو خلیفه پیغمبر تو را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قنفذ چندین مرتبه این مأموریت را انجام داد، ولی حضرت امیر نزد آنان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در حالی که خشمناک بود از جا جست و خالد بن ولید و قنفذ را خواست و به آنها دستور داد تا هیزم و آتش بردارند و به طرف خانه حضرت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حضرت زهرا علیها السّلام که جسمش پس از رحلت رسول خدا صلی اللَّه علیه و آله ناتوان شده بود، پشت در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با همان حال پشت در خانه علی رفت، در را کوبید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چه کار داریم که نمی گذاری به عزاداری خود مشغول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به حضرت 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آتش به جان شما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در جوابش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خدای توانا نمی ترسی که داخل خانه من می شوی و به خانه‌ام حمله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دومی حاضر نشد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آتش خواست و در خانه را آتش زد و وقتی در سوخت،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حضرت زهرا در مقابل وی قرار گرفت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دومی شمشیر خود را همان طور که در غلاف بود بلند کرد و به پهلوی فاطمه علیها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ناله آن بانوی مظلومه بلند شد، با تازیانه جوری به ساق دست آن حضرت نواخت که صیحه‌ای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امیر با این منظره مواجه شد، از جای برجست، کمربند دومی را گرفت، او را از جای کند و بر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ضربه‌ای به بینی و گردن وی کوبید و می خواست او را به قتل برساند، ولی به یاد دستور پیغمبر معظم اسلام افتاد که به آن حضرت فرموده بود باید صبور و شکیبا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صهاک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حضرت محمّد را به مقام نبوت برگزید، اگر چنین نبود که ناگزیر باشم به خاطر امر خدا صبر کنم، به تو می فهماندم که نمی‌توانی داخل خانه من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همچنان استغاثه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ماجرا مردم توی خانه علی ریختند، بر آن حضرت غلبه یافتند و ریسمان به گردن مقدسش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جلو آمد تا حضرت امیر را از دست آنان رها کند، ولی قنفذ آن بانوی مظلومه را هدف تازیانه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زهرا از دنیا رفت، اثر آن تازیانه نظیر یک بازوبند روی بازوی آن حضرت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بانو را به شکلی به لنگه در کوبید که دنده پهلویش شکست و جنینی را که در رحم داشت سقط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حضرت فاطمه زهرا علیها السّلام همینطور در بستر بیماری بود تا شهید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روایت طولانی درباره آن حادثه بزرگ و مصیبت کبری ادامه دارد تا آنجا که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گوش حضرت فاطمه رسید که ابوبکر فدک را غصب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مظلومه با گروهی از زنان نزد ابوبکر آمد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خواهی زمینی را که پدرم پیغمبر خدا به من عطا فرموده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دوات خواست تا بنویسد که فدک مال فاطمه اطهر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وارد شد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سند فدک را برای زهرا بنویسی تا برای مدعای خود شاهد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ام ایمن برای مدعای من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زن عجمی که فصاحت ندارد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 روی خمیر خود آتش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اطهر با حالتی خشمناک مراجعت کرد و بیمار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حضرت علی بن ابی طالب علیه السّلام در مسجد نمازهای پنجگانه را بجای می آورد که اولی و دومی از آن حضرت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رسول خدا در چه حال است؟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جریانی که بین ما و او گذشت آگاهی، چنانچه صلاح می دانی از آن بانو کسب اجازه کن تا ما نزد او بیاییم و از گناه خود عذر خواهی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 که اختیار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برخاستند و بر در خانه حضرت زهرا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نزد فاطمه اطهر رفت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بانوی با 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پشت در آمده‌اند و تصمیم دارند سلامی به تو بگویند، تو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خانه توست و من که بانویی با شخصیت‌ام، زوجه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خود می پسندی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آن مظلومه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مقنعه خود را بپوش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 مقنعه خود را پوشید و روی خود را به طرف دیوار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به حضور آن بانو آمدند و پس از اینکه سلام کردند، به حضرت زهرا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ما راضی باش تا خدا از تو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قبول داریم که به تو ستم کردیم و برای همین تقاضای عفو و بخشش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راست می گویید چیزی را که من از شما می پرسم جواب بگویید و می دانم که جواب آن را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مرا درست گفتید، آن وقت یقین پیدا می کنم برای این مطلبی که گفتید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نظر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 می‌دهم آیا نشنیدید که پدرم پیغمبر خدا درباره من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کس که او را اذیت کند، مرا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دست خود را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مرا اذیت کردند، من شکایت ایشان را به تو و به پیغمبر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هرگز از شما راضی نخواهم شد، تا اینکه نزد پدر بزرگوارم بروم و او را از ظلم و ستمی که با من کردید آگاه کنم و آن حضرت درباره شما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پس از شنیدن این مطلب صدا به واویلا بلند کرد و دچار جزع و فزع شدیدی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خلیفه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تو از سخن یک زن این طور به جزع و فزع بیفتی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به مدت چهل روز بعد از رحلت پدر بزرگوارش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آن بانو شدت گرفت، حضرت علی بن ابی طالب را خواست و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آماده سفر آخرت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وصیت می کنم که با دختر خواهرم ازدواج کنی، زیرا او برای فرزندانم نظیر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تابوت هم برای من تدارک ببین، زیرا ملائکه اوصاف آن را برای من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موقع تشییع جنازه و دفن و نماز خواندن بر بدن من، هیچ کدام از دشمنان خدا حاضر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همان روز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مدینه از زن و مرد غرق ضجه و گریه شدند و مردم دچار مصیبتی گردیدند که در روز رحلت پدرش حضرت رسول دچار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و دومی نزد حضرت امیر آمدند و پس از تسلیت گفتن،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قبل از ما بر جسد دختر پیامبر نماز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شب شد، علی بن ابی طالب علیه السّلام، عباس، فضل، مقداد، سلمان ابوذر و عمار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بدن مبارک آن مظلومه نماز خواندند و او را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اولی و دومی به همراه مردم مدینه آمدند تا بر بدن حضرت فاطمه زهرا نماز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مقداد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 شب گذشته به خاک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رو به اولی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نگفتم آنها کار خودشان را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خودش وصیت کرد که شما بر بدنش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حسادتی را که از قدیم الایام با ما داشتید، هرگز ترک نخواهید کرد؛ آن کینه و دشمنی‌هایی که در سینه شماست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تصمیم دارم که قبر فاطمه را نبش کنم و بر جنازه‌اش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صحاک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چنین عملی را انجام دهی، قسمی را که خورده‌ای به تو باز می‌گردانم و اگر این شمشیرم را از غلاف بکشم، تا تو را هلاک نکرده‌ام آن را غلاف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از این حرف آن حضرت جا خورد و ساکت شد، زیرا می دانست علی هر گاه قسم بخورد، به قسم خود عمل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همان کسی نیستی که پیغمبر معظم اسلام تصمیم گرفت تو را بکشد، آن حضرت به دنبال من فرستاد، من با شمشیر کشیده نزد تو آمدم که تو را به قتل برسانم، اما خدای علیم این آیه را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تَعْجَلْ عَلَیْهِمْ إِنَّما نَعُدُّ لَهُمْ عَدًّا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علیه آنان عجله مکن، زیرا ما آنچه را که باید برای آنان آماده کنیم، آماده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روایت به همراه روایات دیگری که در بردارنده ظلم‌هایی است که بر آن مظلومه رفته است، همه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4" w:name="__RefHeading___Toc1151460_3264237689"/>
      <w:bookmarkStart w:id="715" w:name="_Toc295"/>
      <w:bookmarkEnd w:id="714"/>
      <w:r>
        <w:rPr>
          <w:rtl w:val="true"/>
        </w:rPr>
        <w:t>«</w:t>
      </w:r>
      <w:r>
        <w:rPr/>
        <w:t>30</w:t>
      </w:r>
      <w:r>
        <w:rPr>
          <w:rtl w:val="true"/>
        </w:rPr>
        <w:t>»</w:t>
      </w:r>
      <w:bookmarkEnd w:id="715"/>
    </w:p>
    <w:p>
      <w:pPr>
        <w:pStyle w:val="BookText"/>
        <w:rPr/>
      </w:pPr>
      <w:r>
        <w:rPr>
          <w:rFonts w:ascii="Amiri" w:hAnsi="Amiri" w:eastAsia="Amiri" w:cs="Amiri"/>
          <w:color w:val="111111"/>
          <w:sz w:val="28"/>
          <w:sz w:val="28"/>
          <w:szCs w:val="28"/>
          <w:rtl w:val="true"/>
          <w:lang w:bidi="ar-SA"/>
        </w:rPr>
        <w:t>مِصْبَاحُ الْأَنْوَارِ،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مَاتَتْ فَاطِمَةُ علیها السلام مَا بَیْنَ الْمَغْرِبِ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الْحَسَنِ عَنْ أَبِیهِ عَنْ جَدِّهِ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بِنْتَ رَسُولِ اللَّهِ صلی الله علیه و آله لَمَّا احْتُضِرَتْ نَظَرَتْ نَظَراً حَادّاً ثُمَّ قَالَتْ السَّلَامُ عَلَی جَبْرَئِیلَ السَّلَامُ عَلَی رَسُولِ اللَّهِ اللَّهُمَّ مَعَ رَسُولِکَ اللَّهُمَّ فِی رِضْوَانِکَ وَ جِوَارِکَ وَ دَارِکَ دَارِ السَّلَامِ ثُمَّ قَالَتْ أَ تَرَوْنَ مَا أَرَی فَقِیلَ لَهَا مَا تَرَی قَالَتْ هَذِهِ مَوَاکِبُ أَهْلِ السَّمَاوَاتِ وَ هَذَا جَبْرَئِیلُ وَ هَذَا رَسُولُ اللَّهِ وَ یَقُولُ یَا بُنَیَّةِ اقْدَمِی فَمَا أَمَامَکِ خَیْرٌ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زَیْدِ بْنِ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لَمَّا احْتُضِرَتْ سَلَّمَتْ عَلَی جَبْرَئِیلَ وَ عَلَی النَّبِیِّ صلی الله علیه و آله وَ سَلَّمَتْ عَلَی مَلَکِ الْمَوْتِ وَ سَمِعُوا حِسَّ الْمَلَائِکَةِ وَ وَجَدُوا رَائِحَةً طَیِّبَةً کَأَطْیَبِ مَا یَکُونُ مِنَ الطِّیبِ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عَاشَتْ بَعْدَ رَسُولِ اللَّهِ صلی الله علیه و آله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مَکَثَتْ فَاطِمَةُ علیها السلام فِی مَرَضِهَا خَمْسَةَ عَشَرَ یَوْماً وَ تُوُفِّیَتْ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دَفْنَهَا سَلْمَانُ الْفَارِسِیُّ وَ الْمِقْدَادُ بْنُ الْأَسْوَدِ وَ أَبُو ذَرٍّ الْغِفَارِیُّ وَ ابْنُ مَسْعُودٍ وَ الْعَبَّاسُ بْنُ عَبْدِ الْمُطَّلِبِ وَ الزُّبَیْرُ بْنُ الْعَوَّامِ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جَعْفَرٍ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فَاطِمَةَ بِنْتَ رَسُولِ اللَّهِ صلی الله علیه و آله عَاشَتْ بَعْدَ </w:t>
      </w:r>
      <w:bookmarkStart w:id="716" w:name="pg13873_123278"/>
    </w:p>
    <w:p>
      <w:pPr>
        <w:pStyle w:val="BookText"/>
        <w:rPr/>
      </w:pPr>
      <w:bookmarkEnd w:id="716"/>
      <w:r>
        <w:rPr>
          <w:rFonts w:ascii="Amiri" w:hAnsi="Amiri" w:eastAsia="Amiri" w:cs="Amiri"/>
          <w:color w:val="111111"/>
          <w:sz w:val="28"/>
          <w:sz w:val="28"/>
          <w:szCs w:val="28"/>
          <w:rtl w:val="true"/>
          <w:lang w:bidi="ar-SA"/>
        </w:rPr>
        <w:t>النَّبِیِّ صلی الله علیه و آله سِتَّةَ أَشْهُرٍ مَا رُئِیَتْ ضَاحِکَةً وَ عَنْهُ علیه السلام أَنَّ فَاطِمَةَ کُفِّنَتْ فِی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حُسَیْنِ بْنِ عُلْوَانَ عَنْ سَعْدِ بْنِ طَرِیفٍ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 مَرَضِ فَاطِمَةَ بَعْدَ خَمْسِینَ لَیْلَةً مِنْ وَفَاةِ رَسُولِ اللَّهِ صلی الله علیه و آله فَعَلِمَتْ أَنَّهَا الْوَفَاةُ فَاجْتَمَعَتْ لِذَلِکَ تَأْمُرُ عَلِیّاً بِأَمْرِهَا وَ تُوصِیهِ بِوَصِیَّتِهَا وَ تَعْهَدُ إِلَیْهِ عُهُودَهَا وَ أَمِیرُ الْمُؤْمِنِینَ علیه السلام یَجْزَعُ لِذَلِکَ وَ یُطِیعُهَا فِی جَمِیعِ مَا تَأْمُرُهُ فَقَالَتْ یَا أَبَا الْحَسَنِ إِنَّ رَسُولَ اللَّهِ صلی الله علیه و آله عَهِدَ إِلَیَّ وَ حَدَّثَنِی أَنِّی أَوَّلُ أَهْلِهِ لُحُوقاً بِهِ وَ لَا بُدَّ مِمَّا لَا بُدَّ مِنْهُ</w:t>
      </w:r>
    </w:p>
    <w:p>
      <w:pPr>
        <w:pStyle w:val="BookText"/>
        <w:rPr/>
      </w:pPr>
      <w:r>
        <w:rPr>
          <w:rFonts w:ascii="Amiri" w:hAnsi="Amiri" w:eastAsia="Amiri" w:cs="Amiri"/>
          <w:color w:val="111111"/>
          <w:sz w:val="28"/>
          <w:sz w:val="28"/>
          <w:szCs w:val="28"/>
          <w:rtl w:val="true"/>
          <w:lang w:bidi="ar-SA"/>
        </w:rPr>
        <w:t>فَاصْبِرْ لِأَمْرِ اللَّهِ تَعَالَی وَ ارْضَ بِقَضَائِهِ قَالَ وَ أَوْصَتْهُ بِغُسْلِهَا وَ جَهَازِهَا وَ دَفْنِهَا لَیْلًا فَفَعَلَ قَالَ وَ أَوْصَتْهُ بِصَدَقَتِهَا وَ تَرَکَتِهَا قَالَ فَلَمَّا فَرَغَ أَمِیرُ الْمُؤْمِنِینَ مِنْ دَفْنِهَا لَقِیَهُ الرَّجُلَانِ فَقَالا لَهُ مَا حَمَلَکَ عَلَی مَا صَنَعْتَ قَالَ وَصِیَّتُهَا وَ عَهْدُهَا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مابین نماز مغرب و عشا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روایت می کند که وقتی اجل حضرت زهرای اطهر نزدیک شد، نگاه تندی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جبرئیل، سلام به رسول خدا،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رسول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بهشت و در جوار خود جای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تو خانه سلامتی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آنچه را که من می‌بینم شما هم می بینید؟ زیرا این گروه‌های اهل آسمان‌ها هستند، این جبرئیل و این هم پیامبر خدا است که به من می فرماید دخترم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نعمت‌هایی که در انتظار توست برایت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علی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وفات حضرت فاطمه نزدیک شد، آن بانو به جبرئیل و حضرت رسول و ملک الموت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احساسات ملائکه راشنیدند و بوی مرغوب‌ترین مشک‌ها را استشمام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شش ماه پس از رسول خدا صلی الله علیه و آله 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در بیماری‌شان پانزده روز درنگ کردند و وفات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مقداد بن اسود، ابوذر غفّاری، ابن مسعود، عبّاس بن عبدالمطلّب و زبیر بن عوام در مراسم دفن حضرت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از پدرانشان علیهم السّلام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 صلی الله علیه و آله پس از پیامبر شش ماه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خندان دیده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امام باقر علیه السّلام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در هفت جامه کفن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بیماری حضرت فاطمه سلام الله علیها پس از پنجاه شب از رحلت پیامبر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دانست که این بیماری مرگ است برای آن آماده شد و دستورهای خود را به علی علیه السّلام داد و وصیّت‌هایش را کرد و عهد خویش را با وی گفت و امیرالمؤمنان علیه السّلام در این رابطه بیتابی کرد و همه دستورهای فاطمه را اطاعت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سلام الله علیها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من عهد کرده و برایم گفته که من نخستین کس از خاندان وی هستم که به او ملحق می شوم و چاره نیست از آن چه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برابر امر الهی شکیبا باش و به قضای او خشنود و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به امیرمؤمنان علیه السّلام وصیّت کرد که او را غسل دهد و تجهیز کند و در شب دفن نماید و حضرت هم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امیرمؤمنان علیه السّلام از دفن حضرت زهرا سلام الله علیها فارغ شد، آن دو مرد با او ملاقات کردند و به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تو را بر این کار که کردی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وصیّت و پیمان حضرت زهرا سلام الله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1151462_3264237689"/>
      <w:bookmarkStart w:id="718" w:name="_Toc296"/>
      <w:bookmarkEnd w:id="717"/>
      <w:r>
        <w:rPr>
          <w:rtl w:val="true"/>
        </w:rPr>
        <w:t>«</w:t>
      </w:r>
      <w:r>
        <w:rPr/>
        <w:t>31</w:t>
      </w:r>
      <w:r>
        <w:rPr>
          <w:rtl w:val="true"/>
        </w:rPr>
        <w:t>»</w:t>
      </w:r>
      <w:bookmarkEnd w:id="71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عَلِیُّ بْنُ أَحْمَدَ قَالَ حَدَّثَنَا أَبُو الْعَبَّاسِ أَحْمَدُ بْنُ مُحَمَّدِ بْنِ یَحْیَی عَنْ عَمْرِو بْنِ أَبِی الْمِقْدَامِ وَ زِیَادِ بْنِ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أَبَا عَبْدِ اللَّهِ علیه السلام فَقَالَ لَهُ یَرْحَمُکَ اللَّهُ هَلْ تُشَیَّعُ الْجِنَازَةُ بِنَارٍ وَ یُمْشَی مَعَهَا بِمِجْمَرَةٍ وَ قِنْدِیلٍ أَوْ غَیْرِ ذَلِکَ مِمَّا یُضَاءُ بِهِ قَالَ فَتَغَیَّرَ لَوْنُ أَبِی عَبْدِ اللَّهِ علیه السلام مِنْ ذَلِکَ وَ اسْتَوَی جَالِساً ثُمَّ قَالَ إِنَّهُ جَاءَ شَقِیٌّ مِنَ الْأَشْقِیَاءِ إِلَی فَاطِمَةَ بِنْتِ مُحَمَّدٍ صلی الله علیه و آله فَقَالَ لَهَا أَ مَا عَلِمْتِ أَنَّ عَلِیّاً قَدْ خَطَبَ بِنْتَ أَبِی جَهْلٍ فَقَالَتْ حَقّاً مَا تَقُولُ فَقَالَ حَقّاً مَا أَقُولُ ثَلَاثَ مَرَّاتٍ فَدَخَلَهَا مِنَ الْغَیْرَةِ مَا لَا تَمْلِکُ نَفْسَهَا وَ ذَلِکَ أَنَّ اللَّهَ تَبَارَکَ وَ تَعَالَی کَتَبَ عَلَی النِّسَاءِ غَیْرَةً وَ کَتَبَ عَلَی الرِّجَالِ جِهَاداً وَ جَعَلَ لِلْمُحْتَسِبَةِ الصَّابِرَةِ مِنْهُنَّ مِنَ الْأَجْرِ مَا جَعَلَ لِلْمُرَابِطِ الْمُهَاجِرِ فِی سَبِیلِ اللَّهِ قَالَ فَاشْتَدَّ غَمُّ فَاطِمَةَ علیها السلام مِنْ ذَلِکَ وَ بَقِیَتْ مُتَفَکِّرَةً هِیَ حَتَّی أَمْسَتْ وَ جَاءَ اللَّیْلُ حَمَلَتِ الْحَسَنَ عَلَی عَاتِقِهَا الْأَیْمَنِ وَ الْحُسَیْنَ عَلَی عَاتِقِهَا الْأَیْسَرِ وَ أَخَذَتْ بِیَدِ أُمِّ کُلْثُومٍ الْیُسْرَی بِیَدِهَا الْیُمْنَی ثُمَّ تَحَوَّلَتْ إِلَی حُجْرَةِ أَبِیهَا فَجَاءَ عَلِیٌّ علیه السلام فَدَخَلَ فِی حُجْرَتِهِ فَلَمْ یَرَ فَاطِمَةَ علیها السلام فَاشْتَدَّ لِذَلِکَ غَمُّهُ وَ عَظُمَ عَلَیْهِ وَ لَمْ یَعْلَمِ الْقِصَّةَ </w:t>
      </w:r>
    </w:p>
    <w:p>
      <w:pPr>
        <w:pStyle w:val="BookText"/>
        <w:rPr/>
      </w:pPr>
      <w:r>
        <w:rPr>
          <w:rFonts w:ascii="Amiri" w:hAnsi="Amiri" w:eastAsia="Amiri" w:cs="Amiri"/>
          <w:color w:val="111111"/>
          <w:sz w:val="28"/>
          <w:sz w:val="28"/>
          <w:szCs w:val="28"/>
          <w:rtl w:val="true"/>
          <w:lang w:bidi="ar-SA"/>
        </w:rPr>
        <w:t>مَا هِیَ فَاسْتَحْیَا أَنْ یَدْعُوَهَا مِنْ مَنْزِلِ أَبِیهَا فَخَرَجَ إِلَی الْمَسْجِدِ فَصَلَّی فِیهِ مَا شَاءَ اللَّهُ ثُمَّ جَمَعَ شَیْئاً مِنْ کَثِیبِ الْمَسْجِدِ وَ اتَّکَأَ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رَأَی النَّبِیُّ صلی الله علیه وآله مَا بِفَاطِمَةَ مِنَ الْحُزْنِ أَفَاضَ عَلَیْهِ الْمَاءَ ثُمَّ لَبِسَ ثَوْبَهُ وَ دَخَلَ الْمَسْجِدَ فَلَمْ یَزَلْ یُصَلِّی بَیْنَ رَاکِعٍ وَ سَاجِدٍ وَ کُلَّمَا صَلَّی رَکْعَتَیْنِ دَعَا اللَّهَ أَنْ یُذْهِبَ مَا بِفَاطِمَةَ مِنَ الْحُزْنِ وَ الْغَمِّ وَ ذَلِکَ أَنَّهُ خَرَجَ مِنْ عِنْدِهَا وَ هِیَ تَتَقَلَّبُ وَ تَتَنَفَّسُ الصُّعَدَاءَ فَلَمَّا رَآهَا النَّبِیُّ صلی الله علیه وآله أَنَّهَا لَا یَهْنَؤُهَا النَّوْمُ وَ لَیْسَ لَهَا قَرَارٌ قَالَ لَهَا قُومِی یَا بُنَیَّةِ فَقَامَتْ فَحَمَلَ النَّبِیُّ صلی الله علیه وآله الْحَسَنَ وَ حَمَلَتْ فَاطِمَةُ الْحُسَیْنَ وَ أَخَذَتْ بِیَدِ أُمِّ کُلْثُومٍ فَانْتَهَی إِلَی عَلِیٍّ علیه السلام وَ هُوَ نَائِمٌ فَوَضَعَ النَّبِیُّ رِجْلَهُ عَلَی رِجْلِ عَلِیٍّ فَغَمَزَهُ وَ قَالَ قُمْ یَا أَبَا تُرَابٍ فَکَمْ سَاکِنٍ أَزْعَجْتَهُ ادْعُ لِی أَبَا بَکْرٍ مِنْ دَارِهِ وَ عُمَرَ مِنْ مَجْلِسِهِ وَ طَلْحَةَ فَخَرَجَ عَلِیٌّ علیه السلام فَاسْتَخْرَجَهُمَا مِنْ مَنْزِلِهِمَا وَ اجْتَمَعُوا عِنْدَ رَسُولِ اللَّهِ فَقَالَ رَسُولُ اللَّهِ صلی الله علیه وآله یَا عَلِیُّ أَ مَا عَلِمْتَ أَنَّ فَاطِمَةَ بَضْعَةٌ مِنِّی وَ أَنَا مِنْهَا فَمَنْ آذَاهَا فَقَدْ آذَانِی وَ مَنْ آذَانِی فَقَدْ آذَی اللَّهَ‌</w:t>
      </w:r>
      <w:r>
        <w:rPr>
          <w:rStyle w:val="FootnoteAnchor"/>
          <w:rtl w:val="true"/>
        </w:rPr>
        <w:footnoteReference w:id="21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آذَاهَا بَعْدَ مَوْتِی کَانَ کَمَنْ آذَاهَا فِی حَیَاتِی وَ مَنْ آذَاهَا فِی حَیَاتِی کَانَ کَمَنْ آذَاهَا بَعْدَ مَوْتِی قَالَ فَقَالَ عَلِیٌّ بَلَی یَا رَسُولَ اللَّهِ قَالَ فَقَالَ فَمَا دَعَاکَ إِلَی مَا صَنَعْتَ فَقَالَ عَلِیٌّ وَ الَّذِی بَعَثَکَ بِالْحَقِّ نَبِیّاً مَا کَانَ مِنِّی مِمَّا بَلَغَهَا شَیْ‌ءٌ وَ لَا حَدَّثَتْ بِهَا نَفْسِی فَقَالَ النَّبِیُّ صلی الله علیه وآله صَدَقْتَ وَ صَدَقَتْ فَفَرِحَتْ فَاطِمَةُ علیها السلام بِذَلِکَ وَ تَبَسَّمَتْ حَتَّی رُئِیَ ثَغْرُهَا فَقَالَ أَحَدُهُمَا لِصَاحِبِهِ إِنَّهُ لَعَجَبٌ لِحِینِهِ مَا دَعَاهُ إِلَی مَا دَعَانَا هَذِهِ السَّاعَةَ قَالَ ثُمَّ أَخَذَ النَّبِیُّ صلی الله علیه وآله بِیَدِ عَلِیٍّ علیه السلام فَشَبَّکَ أَصَابِعَهُ بِأَصَابِعِهِ فَحَمَلَ النَّبِیُّ صلی الله علیه وآله الْحَسَنَ وَ حَمَلَ الْحُسَیْنَ عَلِیٌّ علیه السلام وَ حَمَلَتْ فَاطِمَةُ علیها السلام أُمَّ کُلْثُومٍ وَ أَدْخَلَهُمُ النَّبِیُّ صلی الله علیه وآله بَیْتَهُمْ وَ وَضَعَ عَلَیْهِمْ قَطِیفَةً وَ اسْتَوْدَعَهُمُ اللَّهَ ثُمَّ خَرَجَ وَ صَلَّی بَقِیَّةَ اللَّیْلِ فَلَمَّا مَرِضَتْ فَاطِمَةُ علیها السلام مَرَضَهَا الَّذِی مَاتَتْ فِیهِ أَتَیَاهَا عَائِدَیْنِ وَ اسْتَأْذَنَا عَلَیْهَا فَأَبَتْ أَنْ تَأْذَنَ لَهُمَا فَلَمَّا رَأَی ذَلِکَ أَبُو بَکْرٍ أَعْطَی اللَّهَ عَهْداً لَا یُظِلُّهُ سَقْفُ </w:t>
      </w:r>
    </w:p>
    <w:p>
      <w:pPr>
        <w:pStyle w:val="BookText"/>
        <w:rPr/>
      </w:pPr>
      <w:r>
        <w:rPr>
          <w:rFonts w:ascii="Amiri" w:hAnsi="Amiri" w:eastAsia="Amiri" w:cs="Amiri"/>
          <w:color w:val="111111"/>
          <w:sz w:val="28"/>
          <w:sz w:val="28"/>
          <w:szCs w:val="28"/>
          <w:rtl w:val="true"/>
          <w:lang w:bidi="ar-SA"/>
        </w:rPr>
        <w:t>بَیْتٍ حَتَّی یَدْخُلَ عَلَی فَاطِمَةَ علیها السلام وَ یَتَرَاضَاهَا فَبَاتَ لَیْلَةً فِی الصَّقِیعِ مَا أَظَلَّهُ شَیْ‌ءٌ ثُمَّ إِنَّ عُمَرَ أَتَی عَلِیّاً علیه السلام فَقَالَ لَهُ إِنَّ أَبَا بَکْرٍ شَیْخٌ رَقِیقُ الْقَلْبِ وَ قَدْ کَانَ مَعَ رَسُولِ اللَّهِ صلی الله علیه و آله فِی الْغَارِ فَلَهُ صُحْبَةٌ وَ قَدْ أَتَیْنَاهَا غَیْرَ هَذِهِ الْمَرَّةِ مِرَاراً نُرِیدُ الْإِذْنَ عَلَیْهَا وَ هِیَ تَأْبَی أَنْ تَأْذَنَ لَنَا حَتَّی نَدْخُلَ عَلَیْهَا فَنَتَرَاضَی فَإِنْ رَأَیْتَ أَنْ تَسْتَأْذِنَ لَنَا عَلَیْهَا فَافْعَلْ قَالَ نَعَمْ فَدَخَلَ عَلِیٌّ عَلَی فَاطِمَةَ علیها السلام فَقَالَ یَا بِنْتَ رَسُولِ اللَّهِ قَدْ کَانَ مِنْ هَذَیْنِ الرَّجُلَیْنِ مَا قَدْ رَأَیْتِ وَ قَدْ تَرَدَّدَا مِرَاراً کَثِیرَةً وَ رَدَدْتِهِمَا وَ لَمْ تَأْذَنِی لَهُمَا وَ قَدْ سَأَلَانِی أَنْ أَسْتَأْذِنَ لَهُمَا عَلَیْکِ فَقَالَتْ وَ اللَّهِ لَا آذَنُ لَهُمَا وَ لَا أُکَلِّمُهُمَا کَلِمَةً مِنْ رَأْسِی حَتَّی أَلْقَی أَبِی فَأَشْکُوَهُمَا إِلَیْهِ بِمَا صَنَعَاهُ وَ ارْتَکَبَاهُ مِنِّی</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عَلِیٌّ علیه السلام فَإِنِّی ضَمِنْتُ لَهُمَا ذَلِکِ قَالَتْ إِنْ کُنْتَ قَدْ ضَمِنْتَ لَهُمَا شَیْئاً فَالْبَیْتُ بَیْتُکَ وَ النِّسَاءُ تَتْبَعُ الرِّجَالَ لَا أُخَالِفُ عَلَیْکَ بِشَیْ‌ءٍ فَأْذَنْ لِمَنْ أَحْبَبْتَ فَخَرَجَ عَلِیٌّ علیه السلام فَأَذِنَ لَهُمَا فَلَمَّا وَقَعَ بَصَرُهُمَا عَلَی فَاطِمَةَ علیها السلام سَلَّمَا عَلَیْهَا فَلَمْ تَرُدَّ عَلَیْهِمَا وَ حَوَّلَتْ وَجْهَهَا عَنْهُمَا فَتَحَوَّلَا وَ اسْتَقْبَلَا وَجْهَهَا حَتَّی فَعَلَتْ مِرَاراً وَ قَالَتْ یَا عَلِیُّ جَافِ الثَّوْبَ وَ قَالَتْ لِنِسْوَةٍ حَوْلَهَا حَوِّلْنَ وَجْهِی فَلَمَّا حَوَّلْنَ وَجْهَهَا حَوَّلَا إِلَیْهَا فَقَالَ أَبُو بَکْرٍ یَا بِنْتَ رَسُولِ اللَّهِ إِنَّمَا أَتَیْنَاکِ ابْتِغَاءَ مَرْضَاتِکِ وَ اجْتِنَابَ سَخَطِکِ نَسْأَلُکِ أَنْ تَغْفِرِی لَنَا وَ تَصْفَحِی عَمَّا کَانَ مِنَّا إِلَیْکِ قَالَتْ لَا أُکَلِّمُکُمَا مِنْ رَأْسِی کَلِمَةً وَاحِدَةً حَتَّی أَلْقَی أَبِی وَ أَشْکُوَکُمَا إِلَیْهِ وَ أَشْکُوَ صُنْعَکُمَا وَ فِعَالَکُمَا وَ مَا ارْتَکَبْتُمَا مِنِّی قَالا إِنَّا جِئْنَا مُعْتَذِرَیْنِ مبتغین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مُبْتَغِیَیْنِ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مَرْضَاتَکِ فَاغْفِرِی وَ اصْفَحِی عَنَّا وَ لَا تُؤَاخِذِینَا بِمَا کَانَ مِنَّا فَالْتَفَتَتْ إِلَی عَلِیٍّ علیه السلام وَ قَالَتْ إِنِّی لَا أُکَلِّمُهُمَا مِنْ رَأْسِی کَلِمَةً حَتَّی أَسْأَلَهُمَا عَنْ شَیْ‌ءٍ سَمِعَاهُ مِنْ رَسُولِ اللَّهِ صلی الله علیه و آله فَإِنْ صَدَقَانِی رَأَیْتُ رَأْیِی قَالا اللَّهُمَّ ذَلِکَ لَهَا وَ إِنَّا لَا نَقُولُ إِلَّا حَقّاً وَ لَا نَشْهَدُ إِلَّا صِدْقاً فَقَالَتْ أَنْشُدُکُمَا بِاللَّهِ أَ تَذْکُرَانِ أَنَّ رَسُولَ اللَّهِ صلی الله علیه و آله اسْتَخْرَجَکُمَا فِی جَوْفِ اللَّیْلِ بِشَیْ‌ءٍ کَانَ حَدَثَ مِنْ أَمْرِ عَلِیٍّ فَقَالا اللَّهُمَّ نَعَمْ فَقَالَتْ أَنْشُدُکُمَا بِاللَّهِ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سَمِعْتُمَا النَّبِیَّ صلی الله علیه وآله یَقُولُ فَاطِمَةُ بَضْعَةٌ مِنِّی وَ أَنَا مِنْهَا مَنْ آذَاهَا فَقَدْ آذَانِی وَ مَنْ آذَانِی فَقَدْ آذَی اللَّهَ وَ مَنْ آذَاهَا بَعْدَ مَوْتِی فَکَانَ کَمَنْ آذَاهَا فِی حَیَاتِی وَ مَنْ آذَاهَا فِی حَیَاتِی کَانَ کَمَنْ آذَاهَا بَعْدَ مَوْتِی قَالا اللَّهُمَّ نَعَمْ فَقَالَتِ الْحَمْدُ لِلَّهِ ثُمَّ قَالَتِ اللَّهُمَّ إِنِّی أُشْهِدُکَ فَاشْهَدُوا یَا مَنْ حَضَرَنِی أَنَّهُمَا قَدْ آذَیَانِی فِی حَیَاتِی وَ عِنْدَ مَوْتِی وَ اللَّهِ لَا أُکَلِّمُکُمَا مِنْ رَأْسِی کَلِمَةً حَتَّی أَلْقَی رَبِّی فَأَشْکُوَکُمَا إِلَیْهِ بِمَا صَنَعْتُمَا بِهِ وَ بِی وَ ارْتَکَبْتُمَا مِنِّی فَدَعَا أَبُو بَکْرٍ بِالْوَیْلِ وَ الثُّبُورِ وَ قَالَ لَیْتَ أُمِّی لَمْ تَلِدْنِی فَقَالَ عُمَرُ عَجَباً لِلنَّاسِ کَیْفَ وَلَّوْکَ أُمُورَهُمْ وَ أَنْتَ شَیْخٌ قَدْ خَرِفْتَ تَجْزَعُ لِغَضَبِ امْرَأَةٍ وَ تَفْرَحُ بِرِضَاهَا وَ مَا لِمَنْ أَغْضَبَ امْرَأَةً وَ قَامَا وَ خَرَجَا قَالَ فَلَمَّا نُعِیَ إِلَی فَاطِمَةَ علیها السلام نَفْسُهَا أَرْسَلَتْ إِلَی أُمِّ أَیْمَنَ وَ کَانَتْ أَوْثَقَ نِسَائِهَا عِنْدَهَا وَ فِی نَفْسِهَا فَقَالَتْ یَا أُمَّ أَیْمَنَ إِنَّ نَفْسِی نُعِیَتْ إِلَیَّ فَادْعِی لِی عَلِیّاً فَدَعَتْهُ لَهَا فَلَمَّا دَخَلَ عَلَیْهَا قَالَتْ لَهُ یَا ابْنَ الْعَمِّ أُرِیدُ أَنْ أُوصِیَکَ بِأَشْیَاءَ فَاحْفَظْهَا عَلَیَّ فَقَالَ لَهَا قُولِی مَا أَحْبَبْتِ قَالَتْ لَهُ تَزَوَّجْ فُلَانَةَ تَکُونُ مُرَبِّیَةً لِوُلْدِی مِنْ بَعْدِی مِثْلِی وَ اعْمَلْ نَعْشاً رَأَیْتُ الْمَلَائِکَةَ قَدْ صَوَّرَتْهُ لِی فَقَالَ لَهَا عَلِیٌّ أَرِینِی کَیْفَ صُورَتُهُ فَأَرَتْهُ ذَلِکَ کَمَا وَصَفَتْ لَهُ وَ کَمَا أَمَرَتْ بِهِ ثُمَّ قَالَتْ فَإِذَا أَنَا قَضَیْتُ نَحْبِی فَأَخْرِجْنِی مِنْ سَاعَتِکَ أَیَّ سَاعَةٍ کَانَتْ مِنْ لَیْلٍ أَوْ نَهَارٍ وَ لَا یَحْضُرَنَّ مِنْ أَعْدَاءِ اللَّهِ وَ أَعْدَاءِ رَسُولِهِ لِلصَّلَاةِ عَلَیَّ قَالَ عَلِیٌّ علیه السلام أَفْعَلُ فَلَمَّا قَضَتْ نَحْبَهَا صَلَّی اللَّهُ عَلَیْهَا وَ هُمْ فِی ذَلِکَ فِی جَوْفِ اللَّیْلِ أَخَذَ عَلِیٌّ علیه السلام فِی جَهَازِهَا مِنْ سَاعَتِهِ کَمَا أَوْصَتْهُ فَلَمَّا فَرَغَ مِنْ جَهَازِهَا أَخْرَجَ عَلِیٌّ الْجِنَازَةَ وَ أَشْعَلَ النَّارَ فِی جَرِیدِ النَّخْلِ وَ مَشَی مَعَ الْجِنَازَةِ بِالنَّارِ حَتَّی صَلَّی عَلَیْهَا وَ دَفَنَهَا لَیْلًا فَلَمَّا أَصْبَحَ أَبُو بَکْرٍ وَ عُمَرُ عَاوَدَا عَائِدَیْنِ لِفَاطِمَةَ فَلَقِیَا رَجُلًا مِنْ قُرَیْشٍ فَقَالا لَهُ مِنْ أَیْنَ أَقْبَلْتَ قَالَ عَزَّیْتُ عَلِیّاً بِفَاطِمَةَ قَالا وَ قَدْ مَاتَتْ قَالَ نَعَمْ وَ دُفِنَتْ فِی جَوْفِ اللَّیْلِ فَجَزِعَا جَزَعاً شَدِیداً ثُمَّ أَقْبَلَا إِلَی عَلِیٍّ علیه السلام فَلَقِیَاهُ فَقَالا لَهُ وَ اللَّهِ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تَرَکْتَ شَیْئاً مِنْ غَوَائِلِنَا وَ مَسَاءَتِنَا وَ مَا هَذَا إِلَّا مِنْ شَیْ‌ءٍ فِی صَدْرِکَ عَلَیْنَا هَلْ هَذَا إِلَّا کَمَا غَسَّلْتَ رَسُولَ اللَّهِ صلی الله علیه و آله دُونَنَا وَ لَمْ تُدْخِلْنَا مَعَکَ وَ کَمَا عَلَّمْتَ ابْنَکَ أَنْ یَصِیحَ بِأَبِی بَکْرٍ أَنِ انْزِلْ عَنْ مِنْبَرِ أَبِی فَقَالَ لَهُمَا عَلِیٌّ علیه السلام أَ تُصَدِّقَانِّی إِنْ حَلَفْتُ لَکُمَا قَالا نَعَمْ فَحَلَفَ فَأَدْخَلَهُمَا عَلَی الْمَسْجِدِ قَالَ إِنَّ رَسُولَ اللَّهِ صلی الله علیه و آله لَقَدْ أَوْصَانِی وَ قَدْ تَقَدَّمَ إِلَیَّ أَنَّهُ لَا یَطَّلِعُ عَلَی عَوْرَتِهِ أَحَدٌ إِلَّا ابْنُ عَمِّهِ فَکُنْتُ أُغَسِّلُهُ وَ الْمَلَائِکَةُ تُقَلِّبُهُ وَ الْفَضْلُ بْنُ الْعَبَّاسِ یُنَاوِلُنِی الْمَاءَ وَ هُوَ مَرْبُوطُ الْعَیْنَیْنِ بِالْخِرْقَةِ وَ لَقَدْ أَرَدْتُ أَنْ أَنْزِعَ الْقَمِیصَ فَصَاحَ بِی صَائِحٌ مِنَ الْبَیْتِ سَمِعْتُ الصَّوْتَ وَ لَمْ أَرَ الصُّورَةَ لَا تَنْزِعْ قَمِیصَ رَسُولِ اللَّهِ صلی الله علیه و آله وَ لَقَدْ سَمِعْتُ الصَّوْتَ یُکَرِّرُهُ عَلَیَّ فَأَدْخَلْتُ یَدِی مِنْ بَیْنِ الْقَمِیصِ فَغَسَّلْتُهُ ثُمَّ قُدِّمَ إِلَیَّ الْکَفَنُ فَکَفَّنْتُهُ ثُمَّ نَزَعْتُ الْقَمِیصَ بَعْدَ مَا کَفَّنْتُهُ وَ أَمَّا الْحَسَنُ ابْنِی فَقَدْ تَعْلَمَانِ وَ یَعْلَمُ أَهْلُ الْمَدِینَةِ أَنَّهُ کَانَ یَتَخَطَّی الصُّفُوفَ حَتَّی یَأْتِیَ النَّبِیَّ صلی الله علیه وآله وَ هُوَ سَاجِدٌ فَیَرْکَبَ ظَهْرَهُ فَیَقُومُ النَّبِیُّ صلی الله علیه وآله وَ یَدُهُ عَلَی ظَهْرِ الْحَسَنِ وَ الْأُخْرَی عَلَی رُکْبَتِهِ حَتَّی یُتِمَّ الصَّلَاةَ قَالا نَعَمْ قَدْ عَلِمْنَا ذَلِکَ ثُمَّ قَالَ تَعْلَمَانِ وَ یَعْلَمُ أَهْلُ الْمَدِینَةِ أَنَّ الْحَسَنَ کَانَ یَسْعَی إِلَی النَّبِیِّ صلی الله علیه و آله وَ یَرْکَبُ عَلَی رَقَبَتِهِ وَ یُدْلِی الْحَسَنُ رِجْلَیْهِ عَلَی صَدْرِ النَّبِیِّ صلی الله علیه و آله حَتَّی یُرَی بَرِیقُ خَلْخَالَیْهِ مِنْ أَقْصَی الْمَسْجِدِ وَ النَّبِیُّ صلی الله علیه وآله یَخْطُبُ وَ لَا یَزَالُ عَلَی رَقَبَتِهِ حَتَّی یَفْرُغَ النَّبِیُّ صلی الله علیه وآله مِنْ خُطْبَتِهِ وَ الْحَسَنُ عَلَی رَقَبَتِهِ فَلَمَّا رَأَی الصَّبِیُّ عَلَی مِنْبَرِ أَبِیهِ غَیْرَهُ شَقَّ عَلَیْهِ ذَلِکَ وَ اللَّهِ مَا أَمَرْتُهُ بِذَلِکَ وَ لَا فَعَلَهُ عَنْ أَمْرِی وَ أَمَّا فَاطِمَةُ فَهِیَ الْمَرْأَةُ الَّتِی اسْتَأْذَنْتُ لَکُمَا عَلَیْهَا فَقَدْ رَأَیْتُمَا مَا کَانَ مِنْ کَلَامِهَا لَکُمَا وَ اللَّهِ لَقَدْ أَوْصَتْنِی أَنْ لَا تَحْضُرَا جِنَازَتَهَا وَ لَا الصَّلَاةَ عَلَیْهَا وَ مَا کُنْتُ الَّذِی أُخَالِفُ أَمْرَهَا وَ وَصِیَّتَهَا إِلَیَّ فِیکُمَا فَقَالَ عُمَرُ دَعْ عَنْکَ هَذِهِ الْهَمْهَمَةَ أَنَا أَمْضِی إِلَی الْمَقَابِرِ فَأَنْبُشُهَا حَتَّی أُصَلِّیَ عَلَیْهَا فَقَالَ لَهُ عَلِیٌّ علیه السلام وَ اللَّهِ لَوْ ذَهَبْتَ تَرُومُ مِنْ ذَلِکَ شَیْئاً وَ عَلِمْتُ أَنَّکَ لَا تَصِلُ إِلَی ذَلِکَ حَتَّی یَنْدُرَ عَنْکَ الَّذِی فِیهِ عَیْنَاکَ فَإِنِّی کُنْتُ لَا أُعَامِلُکَ إِلَّا بِالسَّیْفِ قَبْلَ أَنْ تَصِلَ إِلَی شَیْ‌ءٍ مِنْ ذَلِکَ </w:t>
      </w:r>
      <w:r>
        <w:rPr>
          <w:rFonts w:eastAsia="Amiri" w:cs="Amiri" w:ascii="Amiri" w:hAnsi="Amiri"/>
          <w:color w:val="111111"/>
          <w:sz w:val="28"/>
          <w:szCs w:val="28"/>
          <w:rtl w:val="true"/>
          <w:lang w:bidi="ar-SA"/>
        </w:rPr>
        <w:t xml:space="preserve">. </w:t>
      </w:r>
      <w:bookmarkStart w:id="719" w:name="pg13873_123283"/>
    </w:p>
    <w:p>
      <w:pPr>
        <w:pStyle w:val="BookText"/>
        <w:rPr/>
      </w:pPr>
      <w:bookmarkEnd w:id="719"/>
      <w:r>
        <w:rPr>
          <w:rFonts w:ascii="Amiri" w:hAnsi="Amiri" w:eastAsia="Amiri" w:cs="Amiri"/>
          <w:color w:val="111111"/>
          <w:sz w:val="28"/>
          <w:sz w:val="28"/>
          <w:szCs w:val="28"/>
          <w:rtl w:val="true"/>
          <w:lang w:bidi="ar-SA"/>
        </w:rPr>
        <w:t>فَوَقَعَ بَیْنَ عَلِیٍّ علیه السلام وَ عُمَرَ کَلَامٌ حَتَّی تَلَاحَیَا وَ اسْتَبْسَلَ وَ اجْتَمَعَ الْمُهَاجِرُونَ وَ الْأَنْصَارُ فَقَالُوا وَ اللَّهِ مَا نَرْضَی بِهَذَا أَنْ یُقَالَ فِی ابْنِ عَمِّ رَسُولِ اللَّهِ وَ أَخِیهِ وَ وَصِیِّهِ وَ کَادَتْ أَنْ تَقَعَ فِتْنَةٌ فَتَفَرَّقَا</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دو نفر نزد حضرت امام جعفر صادق علیه السّلام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مشروع است در موقع تشییع جنازه، منقل و چراغ و امثال اینها که روشنی داشته باشند همراه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حضرت صادق علیه السّلام از شنیدن این مطلب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بار برخاست و نشست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افراد شقی نزد حضرت فاطمه زهرا آمد و به وی گفت که آیا نمی دانی که حضرت امیر دختر ابوجهل را خواستگاری کرده؟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سخنی که تو می‌گویی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گفت آری،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به شدت ناراحت شد و نتوانست جلوی خود را بگیرد، زیرا خدای علیم این صفت را به زنان داده که نمی‌توانند هوو را تحمل کنند و جهاد را برای مردان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رئوف به زنانی که به خاطر رضای خدا هوو را تحمل می کنند، اجر و ثواب مردانی را عطا می کند که در مرزهای اسلام برای خدا جهاد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از شنیدن این مطلب همچنان تا شب متحیر و متفکر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که شد، امام حسن را روی شانه راست و امام حسین را روی شانه چپ خود گذاشت، دست چپ ام کلثوم را در دست راست خود گرفت و به طرف حجره پدر بزرگوارش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 علیه السّلام به حجره خود برگشت و فاطمه اطهر را ندید، شدیدا اندوهناک گردید و این موضوع به نظرش بزرگ آمد، در حالی که از ماجرا با اطلاع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خجالت کشید که حضرت زهرا را از حجره پدرش احضار کند، بنابراین به مسجد رفت و مشغول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مقداری از ریگ‌های مسجد را جمع کرد و بر آنها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صلی اللَّه علیه و آله فاطمه زهرا را محزون و مغموم دید، لباس‌خود را پوشید و به مسجد رفت و مشغول رکوع و سجود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رکعت نماز بجای می آورد، دعا می‌کرد که خدای توانا غم و اندوه زهرا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موقعی که پیغمبر خدا از نزد فاطمه خارج شد، آن بانو ناراحت بود و نفس‌های عمیق و بلند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دید که چشم فاطمه به خواب نمی رود و قرار و آسایش ندارد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من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برخاست، رسول خدا امام حسن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هم امام حسین را برداشت و دست ام کلثوم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سراغ حضرت علی بن ابی طالب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آن موقع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با پای مبارک خود پای علی را فشار داد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 آرامی را که ناراحت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ابوبکر را از خانه خود و عمر را از مجلس خود با طلحه نزد من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رفت و آنان را از منزلشان به حضور پیغمبر اعظم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نزد رسول خدا جمع شدند، آن حضرت به علی بن ابی طالب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 که فاطمه پاره تن من است و من از اویم، کسی که فاطمه را اذیت کند مرا اذیت کرده و کسی که مرا اذیت کند، خدا را اذیت کرده و کسی که وی را بعد از مرگ من اذیت کند، مثل این است که او را در زمان حیات من اذیت کرده باشد و کسی که فاطمه را در زمان حیات من اذیت کرده باشد، مثل این است که وی را بعد از مرگ من اذیت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باعث شد که تو چنین عملی را انجام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آن خدایی که تو را به پیغمبری مبعوث کرده چنین مطلبی که به گوش فاطمه رسیده از من سر نزده و اصلا چنین خیالی هم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راست گفت و تو نیز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حضرت زهرا خوشحال گردید و به گونه‌ای لبخند زد که دندان‌هایش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نفر به رفیق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شده که رسول خدا ما را در این ساعت فرا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دست علی را گرفت و انگشت‌های مبارک خود را در میان انگشتان حضرت امیر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امام حسن را برداشت، علی علیه السّلام حسین را برگرفت، حضرت زهرا هم ام کلثوم را برداشت و داخل خانه علی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قطیفه‌ای روی آنها انداخت، آنان را به خدا سپرد و برگشت و بقیه شب را به نماز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فاطمه دچار آن مرضی شد که به علت آن از دنیا رفت، آن دو نفر برای عیادت حضرت زهرای اطهر آمدند و اذن ورود خواستند، ولی آن بانوی مظلومه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اولی با این منظره مواجه شد، با خدا عهد کرد که تا وقتی نزد حضرت فاطمه نرفته و رضایت آن حضرت را کسب نکرده، به زیر سقف و سایه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شب در زیر آسمان خوابید و زیر سقف و سایه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دومی به حضور حضرت امیر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پیرمردی است دل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غار با پیغمبر بوده، افتخار رفاقت با آن حضرت را دارد، ما غیر از این مرتبه چند بار نزد فاطمه آمده‌ایم و اذن ورود خواسته‌ایم، ولی وی به ما اجازه نداده تا به حضورش مشرف شویم و رضایت از او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 دانی الان وقت آن است که از آن حضرت برای ما اجازه تشرف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فرمود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نزد حضرت زهرا آمد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جریان این دو نفر با اطلاعی که چند مرتبه نزد تو آمده اند و تو ایشان را رد کرده‌ای و به آنها اذن ورود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خواسته‌اند که از تو برای آنان اذن ورود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به ایشان اجازه ورود نخواهم داد و با آنان یک کلمه تکلم نخواهم کرد، تا اینکه پدرم را ملاقات کنم و از کاری که آنها با من انجام دادند به آن حضرت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آنان ضمانت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عزیز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که ضمانت داده‌ای مانعی ندارد، زیرا خانه، خانه تو است و زنان باید تابع مردان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هیچ موضوعی با تو مخالفت نخواهم کرد، به هر کسی که دوست داری اجازه ورود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خارج شد و به آن دو نفر اذن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آنان وارد شدند و چشمشان به حضرت زهرا افتاد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بانوی مظلومه جواب سلام ایشان را نداد و صورت مبارک خود را از ایشان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رو به روی آن حضرت قرار گرفتند و این عمل را چند مرتبه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این لباس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زنانی که در اطراف آن بانو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 او را برگرداندند، آن دو نفر هم برخاستند و در مقابل حضرت زهرا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که رضایت تو را کسب کنیمتا از خشم تو بر حذر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تقاضا داریم ما را به خاطر آن اجحافی که نسبت به تو کرده‌ایم عفو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اصلا با شما یک کلمه سخن نمی گویم، تا اینکه پدرم را ملاقات کنم و از شما به خاطر اعمالی که با من انجام دادید، به آن حضرت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آمدیم که از تو پوزش بطلبیم و رضایت حاصل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تمنا می کنیم که از ما درگذری و ما را به کاری که از ما سر زده مؤاخذه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رو به حضرت امیر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اینان یک کلمه تکلم نمی کنم تا درباره چیزی که ایشان از رسول خدا شنیده‌اند از آنها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بگویند من صلاح خود را بهتر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 که هر چه فاطمه بپرسد ما جواب وی را راست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 می دهم آیا به خاطر دارید که پیغمبر خدا صلی اللَّه علیه و آله نیمه شبی شما را برای مختصر اختلافی که بین من و علی رخ داده بود از منزل خودتان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قسم می دهم آیا نشنیدید که پیغمبر خدا فرمود فاطمه پاره تن من است و من از فاطمه‌ام، کسی که او را اذیت کند مرا اذیت کرده و کسی که مرا اذیت کند خدا را اذیت کرده، کسی که زهرا را بعد از مرگ من اذیت کند، مثل این است که در زمان حیات من او را اذیت کرده باشد و کسی که در زمان حیات من او را اذیت کند، مثل کسی است که وی را بعد از فوت من اذیت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فاطمه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شاهد می گیرم و این افرادی که در اینجا حضور دارند شهود قرار می دهم که این دو نفر مرا در زمان حیات و به هنگام مرگ اذیت و آزار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کلمه‌ای با شما تکلم نخواهم کرد، تا موقعی که خدای خود را ملاقات کنم و درباره کاری که شما با من کرده‌اید به پروردگار خود شکایت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 ابوبکر به واویلا بلند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کاش مادرم مرا نمی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می کنم از این مردم که چگونه تو را سرپرست و متصدی امور خود قرار دادند، در صورتی که تو پیرمردی خرفتی که از غضب یک زن جزع و فزع می کنی و ازخشنودی او خوشحال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شخصی یک زن را خشمناک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برخاستند و خارج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فاطمه از نزدیک بودن مرگ خود یقین پیدا کرد، به دنبال ام ایمن که نزد آن حضرت از موثق‌ترین زنان محسوب می شد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 ایمن آمد حضرت زهرا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 من فرا رسیده، علی علیه السّلام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امیر آمد فاطمه اطهر به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دارم وصیتی بکنم، تو وصیت مرا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دوست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فلان زن که برای فرزندانم نظیر خود من است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تابوت که ملائکه شکل آن را به من نشان دادند هم برایم درست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شکل آن تابوت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اوصاف آن تابوت را برای علی علیه السّلام شرح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من از دنیا رحلت کردم، هر ساعتی از شبانه روز که بود جنازه مرا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هیچ کدام از دشمنان خدا و رسول برای نماز خواندن به جنازه‌ام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فاطمه زهرا از دنیا رفت، حضرت علی بن ابی طالب طبق وصیت آن بانوی معظمه جنازه‌اش را شبانه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شاخه‌های خرما را آتش زدند و به دنبال جنازه آوردند و با استفاده از روشنایی آن، بر بدن حضرت فاطمه نماز خواندند و جسد مقدس آن حضرت را شبانه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اولی و دومی به منظور عیادت آن مظلومه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مردی از قریش مصادف شدند و از او پرسیدند از کجا می آیی؟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فوت حضرت زهرا برای تسلیت گفتن به علی بن ابی طالب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فاطمه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را شبانه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به شدت ناراحت شده بودند به سراغ حضرت امیر رفتند و به آن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تو چیزی از عیوب ما را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 تو از روی آن کینه‌ای است که در سینه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هنگام غسل پیامبر اسلام هم ما را خبر نکردی و نگذاشتی که همدست تو شویم و نیز به پسرت یاد دادی که پای منبر ابوبکر بیاید و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پدرم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در جواب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قسم بخورم شما حرفم را باور می کنید؟ گفتند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پس از اینکه قسم خورد، ایشان را داخل مسجد کرد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معظم اسلام صلی اللَّه علیه و آله به من وصیت کرد و فرمود که مبادا غیر از تو که پسر عموی من هستی، کسی از عورت من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جسد آن بزرگوار را غسل می دادم، ملائکه آن جسد مقدس را حرکت می دادند و فضل بن عباس در حالی که چشمانش را با دستمالی بسته بود، آب غسل را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گرفتم که پیراهن رسول خدا را از بدن مبارکش بیرون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از خانه بلند شد که من صاحب آن صدا را ندیدم، ولی مکررا به من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پیراهن پیامبر خدا را از بدن مقدسش خارج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من دست خود را زیر پیراهن آن حضرت کردم و جسد شریفش را غسل دادم، آنگاه کفن به من تقدیم شد و بدن مبارک او را کفن کردم، بعد پیراهن وی را از جسدش خارج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فرزندم حسن که می گویید پای منبر آمد و به ابوبکر گفت از منبر پدرم پایین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است که شما و همه اهل مدینه می دانید که حسن در میان صف نماز جماعت راه می رفت تا به کنار پیغمبر معظم اسلام که در حال سجده بود می رسید و بر پشت مبارک آن حضرت سوار می شد و وقتی رسول خدا سر از سجده بر می داشت، یک دست خود را به پشت حسن و دست دیگرش را روی زانوی مبارک خود می گذاشت و نماز را به همین کیفیت تمام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ما خوب از این موضوع آگاهیم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و اهل مدینه همگی قبول دارید که فرزندم حسن به سوی پیامبر معظم اسلام می شتافت و پس از اینکه بر گردن مقدس آن حضرت سوار می شد ، پاهای خود را به شکلی از سینه مبارک آن بزرگوار آویزان می کرد که برق خلخال‌های حسن از انتهای مسجد مشاهده می شد و حسن همچنان در آغوش رسول خدا بود تا آن حضرت از خواندن خطبه و سخنرانی فراغت حاصل می کرد؟ موقعی که آن کودک دیگری را به جای جد خود بر فراز منبر می بیند، طبیعی است که ناراحت می شود و این منظره برایش ناگوار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این مطلبی را که شما می گویید به وی تعلیم ندادم و او را مأمور این کار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فاطمه اطهر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همان زنی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اجازه عیادت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از او اجازه گرفتم و شما خود شاهد بودید و شنیدید سخنانی را که وی با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فاطمه زهرا خودش به من وصیت کرد که شما در تشییع جنازه‌اش حاضر نشوید و بر جسدش نماز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شخصی نبودم که با وصیتی که او درباره شما کرده بود مخالفت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به حضرت امیر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همهمه‌ها را فرو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قبر فاطمه زهرا را می شکافم و بر بدنش نماز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به دنبال چنین منظوری بروی، قبل از انجام این کار چشمانت از کاسه خارج خواهند شد، زیرا من قبل از اینکه تو موفق به انجام این کار شوی، جز با شمشیر با تو معامله‌ای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بین حضرت امیر و دومی سخنانی زشت رد و بدل شد و علی علیه السّلام تصمیم به نبرد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گروهی از مهاجرین و انصار جمع شدند و گفتند که به خدا قسم ما راضی نیستیم که چنین سخنانی درباره پسر عمو، برادر و وصی پیغمبر خدا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فتنه‌ای به پا شود، ولی پراکنده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1151464_3264237689"/>
      <w:bookmarkStart w:id="721" w:name="_Toc297"/>
      <w:bookmarkEnd w:id="720"/>
      <w:r>
        <w:rPr>
          <w:rtl w:val="true"/>
        </w:rPr>
        <w:t>بیان</w:t>
      </w:r>
      <w:bookmarkEnd w:id="721"/>
    </w:p>
    <w:p>
      <w:pPr>
        <w:pStyle w:val="BookText"/>
        <w:rPr/>
      </w:pPr>
      <w:r>
        <w:rPr>
          <w:rFonts w:ascii="IRNazanin" w:hAnsi="IRNazanin" w:eastAsia="IRNazanin"/>
          <w:color w:val="111111"/>
          <w:sz w:val="28"/>
          <w:sz w:val="28"/>
          <w:szCs w:val="28"/>
          <w:rtl w:val="true"/>
          <w:lang w:bidi="fa-IR"/>
        </w:rPr>
        <w:t>الصعداء بالمد تنفس ممدود قوله صلی الله علیه و آله و صدقت إما تأکید للأول أو علی بناء المجهول من المخاطب أو علی الغیبة أی صَدَقَتْ فاطمة علیهاالسلاملأنها لم تذکر إلا ما سمعت و الصقیع الذی یسقط من السماء باللیل شبیه بالثلج و یقال أجفیت السرج من ظهر الفرس إذا رفعته عنه و جافاه عنه أی أبعده و لعل المعنی خذ الثوب و ارفعه قلیلا حتی أتحول من جانب إلی جانب و الهمهمة تنویم المرأة الطفل بصوتها و ندر الشی‌ء یندر ندرا سقط و شذ و الملاحاة المنازعة و المباسلة المصاولة فی الحرب و المستبسل الذی یوطن نفسه علی الموت و استبسل أی طرح نفسه فی الحرب و هو یرید أن یقتل لا محالة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 نفس کشیدن طولانی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تأکید اولی است و یا راست گفته‌ای و یا صیغه مجهول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راست گفته‌ای و به تو راست گفته شده است و یا صیغه مؤنث غایب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راست گفته‌ای و فاطمه سلام الله علیها نیز راست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هم چیزی نگفته جز آنچه را که شنیده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آسمان در شب می ریزد و شبیه برف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اجفیت السرج من ظهر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زمانی که زین را از پشت است برداری،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جافاه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دور کرد و شاید یعنی این باشد که جامه را بگیر و کمی بالا ببر تا از طرفی طرف دیگر بروم و همهمه خواباندن طفل است که توسط زن با صدایش صورت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ندر الشی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یندر ندراً یعنی ساقط شد و یا شاذّ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منازعه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جنگیدن تن به تن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خود را برای مرگ آماده می کند و استبسل یعنی خودش را در جنگ انداخت، گویا می خواهد کشته شود در نهایت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1151466_3264237689"/>
      <w:bookmarkStart w:id="723" w:name="_Toc298"/>
      <w:bookmarkEnd w:id="722"/>
      <w:r>
        <w:rPr>
          <w:rtl w:val="true"/>
        </w:rPr>
        <w:t>«</w:t>
      </w:r>
      <w:r>
        <w:rPr/>
        <w:t>32</w:t>
      </w:r>
      <w:r>
        <w:rPr>
          <w:rtl w:val="true"/>
        </w:rPr>
        <w:t>»</w:t>
      </w:r>
      <w:bookmarkEnd w:id="723"/>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أَحْمَدَ بْنِ إِدْرِیسَ عَنِ ابْنِ عِیسَی عَنِ الْبَزَنْطِیِّ عَنْ عَبْدِ الرَّحْمَنِ بْنِ سَالِمٍ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مَنْ غَسَّلَ فَاطِمَةَ قَالَ ذَاکَ أَمِیرُ الْمُؤْمِنِینَ علیه السلام قَالَ فَکَأَنِّی اسْتَعْظَمْتُ ذَلِکَ مِنْ قَوْلِهِ فَقَالَ کَأَنَّکَ ضِقْتَ مِمَّا أَخْبَرْتُکَ بِهِ قُلْتُ قَدْ کَانَ ذَلِکَ جُعِلْتُ فِدَاکَ قَالَ لَا تَضِیقَنَّ فَإِنَّهَا صِدِّیقَةٌ لَا یُغَسِّلُهَا إِلَّا صِدِّیقٌ أَ مَا عَلِمْتَ أَنَّ مَرْیَمَ لَمْ یُغَسِّلْهَا إِلَّا عِیسَی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عن ابن عیسی عن عبد الرحمن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فاطمه اطهر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سخن آن بزرگوار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از سخن من شگفت زده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فدای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حضرت فاطمه صدیقه بود، لذا غیر از شخص صدیق کسی نمی باید وی را غسل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حضرت مریم را غیر از عیسی علیه السّلام کسی غسل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نیز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1151468_3264237689"/>
      <w:bookmarkStart w:id="725" w:name="_Toc299"/>
      <w:bookmarkEnd w:id="724"/>
      <w:r>
        <w:rPr>
          <w:rtl w:val="true"/>
        </w:rPr>
        <w:t>«</w:t>
      </w:r>
      <w:r>
        <w:rPr/>
        <w:t>33</w:t>
      </w:r>
      <w:r>
        <w:rPr>
          <w:rtl w:val="true"/>
        </w:rPr>
        <w:t>»</w:t>
      </w:r>
      <w:bookmarkEnd w:id="725"/>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غَسَّلَ امْرَأَتَهُ فَاطِمَةَ علیها السلام بِنْتَ رَسُولِ اللَّهِ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از پدر بزرگوارش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جنازه همسرش فاطمه دختر پیغمبر اسلام صلی اللَّه علیه و آله را غسل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6" w:name="__RefHeading___Toc1151470_3264237689"/>
      <w:bookmarkStart w:id="727" w:name="_Toc300"/>
      <w:bookmarkEnd w:id="726"/>
      <w:r>
        <w:rPr>
          <w:rtl w:val="true"/>
        </w:rPr>
        <w:t>«</w:t>
      </w:r>
      <w:r>
        <w:rPr/>
        <w:t>34</w:t>
      </w:r>
      <w:r>
        <w:rPr>
          <w:rtl w:val="true"/>
        </w:rPr>
        <w:t>»</w:t>
      </w:r>
      <w:bookmarkEnd w:id="72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أَحْمَدَ بْنِ مُحَمَّدٍ عَنِ الْأَسَدِیِّ عَنِ النَّخَعِیِّ عَنِ النَّوْفَلِیِّ عَنِ ابْنِ الْبَطَائِنِیِّ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لِأَیِّ عِلَّةٍ دُفِنَتْ فَاطِمَةُ </w:t>
      </w:r>
      <w:bookmarkStart w:id="728" w:name="pg13873_123284"/>
    </w:p>
    <w:p>
      <w:pPr>
        <w:pStyle w:val="BookText"/>
        <w:rPr/>
      </w:pPr>
      <w:bookmarkEnd w:id="728"/>
      <w:r>
        <w:rPr>
          <w:rFonts w:ascii="Amiri" w:hAnsi="Amiri" w:eastAsia="Amiri" w:cs="Amiri"/>
          <w:color w:val="111111"/>
          <w:sz w:val="28"/>
          <w:sz w:val="28"/>
          <w:szCs w:val="28"/>
          <w:rtl w:val="true"/>
          <w:lang w:bidi="ar-SA"/>
        </w:rPr>
        <w:t>علیها السلام بِاللَّیْلِ وَ لَمْ تُدْفَنْ بِالنَّهَارِ قَالَ لِأَنَّهَا أَوْصَتْ أَنْ لَا یُصَلِّیَ عَلَیْهَا الرَّجُلَانِ الْأَعْرَابِیَّانِ‌</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بطائنی، از پدرش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جعفر صادق علیه السّلام پرسیدم که برای چه حضرت زهرای اطهر شبانه دفن شد و او را روز به خاک نسپردند؟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خاطرآنکه آن حضرت وصیّت کرده بود که آن دو نفر مرد اعرابی به جنازه‌اش نماز نگذارند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9" w:name="__RefHeading___Toc1151472_3264237689"/>
      <w:bookmarkStart w:id="730" w:name="_Toc301"/>
      <w:bookmarkEnd w:id="729"/>
      <w:r>
        <w:rPr>
          <w:rtl w:val="true"/>
        </w:rPr>
        <w:t>بیان</w:t>
      </w:r>
      <w:bookmarkEnd w:id="730"/>
    </w:p>
    <w:p>
      <w:pPr>
        <w:pStyle w:val="BookText"/>
        <w:rPr/>
      </w:pPr>
      <w:r>
        <w:rPr>
          <w:rFonts w:ascii="Amiri" w:hAnsi="Amiri" w:eastAsia="Amiri" w:cs="Amiri"/>
          <w:color w:val="111111"/>
          <w:sz w:val="28"/>
          <w:sz w:val="28"/>
          <w:szCs w:val="28"/>
          <w:rtl w:val="true"/>
          <w:lang w:bidi="ar-SA"/>
        </w:rPr>
        <w:t>الأعرابیان الکافران لقوله تعالی الْأَعْرابُ أَشَدُّ کُفْراً وَ نِفاقاً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دو کافر است به دلیل گفته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لأعراب اشدّ کفراً و نفاقاً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1" w:name="__RefHeading___Toc1151474_3264237689"/>
      <w:bookmarkStart w:id="732" w:name="_Toc302"/>
      <w:bookmarkEnd w:id="731"/>
      <w:r>
        <w:rPr>
          <w:rtl w:val="true"/>
        </w:rPr>
        <w:t>«</w:t>
      </w:r>
      <w:r>
        <w:rPr/>
        <w:t>35</w:t>
      </w:r>
      <w:r>
        <w:rPr>
          <w:rtl w:val="true"/>
        </w:rPr>
        <w:t>»</w:t>
      </w:r>
      <w:bookmarkEnd w:id="73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مُوسَی عَنِ ابْنِ زَکَرِیَّا الْقَطَّانِ عَنِ ابْنِ حَبِیبٍ عَنْ مُحَمَّدِ بْنِ عُبَیْدِ اللَّهِ وَ عَبْدِ اللَّهِ بْنِ الصَّلْتِ الْجَحْدَرِیِّ قَالا حَدَّثَنَا ابْنُ عَائِشَةَ عَنْ عَبْدِ اللَّهِ بْنِ عَبْدِ الرَّحْمَنِ الْهَمْدَانِیِّ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دَفَنَ عَلِیُّ بْنُ أَبِی طَالِبٍ علیه السلام فَاطِمَةَ علیها السلام قَامَ عَلَی شَفِیرِ الْقَبْرِ وَ ذَلِکَ فِی جَوْفِ اللَّیْلِ لِأَنَّهُ کَانَ دَفَنَهَا لَیْلًا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لِکُلِّ اجْتِمَاعٍ مِنْ خَلِیلَیْنِ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الَّذِی دُونَ الْمَمَاتِ قَلِیلٌ</w:t>
      </w:r>
    </w:p>
    <w:p>
      <w:pPr>
        <w:pStyle w:val="BookText"/>
        <w:rPr/>
      </w:pPr>
      <w:r>
        <w:rPr>
          <w:rFonts w:ascii="Amiri" w:hAnsi="Amiri" w:eastAsia="Amiri" w:cs="Amiri"/>
          <w:color w:val="111111"/>
          <w:sz w:val="28"/>
          <w:sz w:val="28"/>
          <w:szCs w:val="28"/>
          <w:rtl w:val="true"/>
          <w:lang w:bidi="ar-SA"/>
        </w:rPr>
        <w:t>وَ إِنَّ افْتِقَادِی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لَا یَدُومَ خَلِیلٌ</w:t>
      </w:r>
    </w:p>
    <w:p>
      <w:pPr>
        <w:pStyle w:val="BookText"/>
        <w:rPr/>
      </w:pPr>
      <w:r>
        <w:rPr>
          <w:rFonts w:ascii="Amiri" w:hAnsi="Amiri" w:eastAsia="Amiri" w:cs="Amiri"/>
          <w:color w:val="111111"/>
          <w:sz w:val="28"/>
          <w:sz w:val="28"/>
          <w:szCs w:val="28"/>
          <w:rtl w:val="true"/>
          <w:lang w:bidi="ar-SA"/>
        </w:rPr>
        <w:t>سَتُعْرَضُ عَنْ ذِکْرِی وَ تُنْسَی مَوَدَّتِی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یَحْدُثُ بَعْدِی لِلْخَلِیلِ خَلِیلٌ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همدانی روایت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علی بن ابی طالب علیه السّلام جنازه فاطمه زهرا را شبانه به خاک سپرد، در همان موقع کنار قبر ایستاد و اشعاری را سرود که ترجمه آنها در ضمن حدیث هجدهم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1151476_3264237689"/>
      <w:bookmarkStart w:id="734" w:name="_Toc303"/>
      <w:bookmarkEnd w:id="733"/>
      <w:r>
        <w:rPr>
          <w:rtl w:val="true"/>
        </w:rPr>
        <w:t>«</w:t>
      </w:r>
      <w:r>
        <w:rPr/>
        <w:t>36</w:t>
      </w:r>
      <w:r>
        <w:rPr>
          <w:rtl w:val="true"/>
        </w:rPr>
        <w:t>»</w:t>
      </w:r>
      <w:bookmarkEnd w:id="73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الدَّلَائِلِ لِلطَّبَرِیِّ، عَنْ أَحْمَدَ بْنِ مُحَمَّدٍ الْخَشَّابِ عَنْ زَکَرِیَّا بْنِ یَحْیَی عَنِ ابْنِ أَبِی زَائِدَةَ عَنْ أَبِیهِ عَنْ مُحَمَّدِ بْنِ الْحَسَنِ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صلی الله علیه وآله مَا تَرَکَ إِلَّا الثَّقَلَیْنِ کِتَابَ اللَّهِ وَ عِتْرَتَهُ أَهْلَ بَیْتِهِ وَ کَانَ قَدْ أَسَرَّ إِلَی فَاطِمَةَ صَلَوَاتُ اللَّهِ عَلَیْهَا أَنَّهَا لَاحِقَةٌ بِهِ أَوَّلُ أَهْلِ بَیْتِهِ لُحُوقاً قَالَتْ بَیْنَا أَنِّی بَیْنَ النَّائِمَةِ وَ الْیَقْظَانَةِ بَعْدَ وَفَاةِ أَبِی بِأَیَّامٍ إِذْ رَأَیْتُ کَأَنَّ أَبِی قَدْ أَشْرَفَ عَلَیَّ فَلَمَّا رَأَیْتُهُ لَمْ أَمْلِکْ نَفْسِی أَنْ نَادَیْتُ یَا أَبَتَاهْ انْقَطَعَ عَنَّا خَبَرُ السَّمَاءِ فَبَیْنَا أَنَا کَذَلِکَ إِذْ أَتَتْنِی الْمَلَائِکَةُ صُفُوفاً یَقْدُمُهَا مَلَکَانِ حَتَّی أَخَذَانِی فَصَعِدَا بِی إِلَی السَّمَاءِ فَرَفَعْتُ رَأْسِی فَإِذَا أَنَا بِقُصُورٍ مُشَیَّدَةٍ وَ بَسَاتِینَ وَ أَنْهَارٍ تَطَّرِدُ وَ قَصْرٍ بَعْدَ قَصْرٍ وَ بُسْتَانٍ بَعْدَ بُسْتَانٍ وَ إِذَا قَدِ اطَّلَعَ عَلَیَّ مِنْ تِلْکَ الْقُصُورِ جَوَارٍ کَأَنَّهُنَّ اللَّعِبُ فَهُنَّ یَتَبَاشَرْنَ وَ یَضْحَکْنَ إِلَیَّ وَ یَقُلْنَ مَرْحَباً بِمَنْ خُلِقَتِ الْجَنَّةُ وَ خُلِقْنَا مِنْ </w:t>
      </w:r>
    </w:p>
    <w:p>
      <w:pPr>
        <w:pStyle w:val="BookText"/>
        <w:rPr/>
      </w:pPr>
      <w:r>
        <w:rPr>
          <w:rFonts w:ascii="Amiri" w:hAnsi="Amiri" w:eastAsia="Amiri" w:cs="Amiri"/>
          <w:color w:val="111111"/>
          <w:sz w:val="28"/>
          <w:sz w:val="28"/>
          <w:szCs w:val="28"/>
          <w:rtl w:val="true"/>
          <w:lang w:bidi="ar-SA"/>
        </w:rPr>
        <w:t>أَجْلِ أَبِیهَا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تَزَلِ الْمَلَائِکَةُ تَصْعَدُ بِی حَتَّی أَدْخَلُونِی إِلَی دَارٍ فِیهَا قُصُورٌ فِی کُلِّ قَصْرٍ مِنَ الْبُیُوتِ مَا لَا عَیْنٌ رَأَتْ وَ فِیهَا مِنَ السُّنْدُسِ وَ الْإِسْتَبْرَقِ عَلَی أَسِرَّةٍ</w:t>
      </w:r>
      <w:r>
        <w:rPr>
          <w:rStyle w:val="FootnoteAnchor"/>
          <w:rtl w:val="true"/>
        </w:rPr>
        <w:footnoteReference w:id="21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عَلَیْهَا أَلْحَافٌ مِنْ أَلْوَانِ الْحَرِیرِ وَ الدِّیبَاجِ وَ آنِیَةِ الذَّهَبِ وَ الْفِضَّةِ وَ فِیهَا مَوَائِدُ عَلَیْهَا مِنْ أَلْوَانِ الطَّعَامِ وَ فِی تِلْکَ الْجِنَانِ نَهَرٌ مُطَّرِدٌ أَشَدُّ بَیَاضاً مِنَ اللَّبَنِ وَ أَطْیَبُ رَائِحَةً مِنَ الْمِسْکِ الْأَذْفَرِ فَقُلْتُ لِمَنْ هَذِهِ الدَّارُ وَ مَا هَذَا النَّهَرُ فَقَالُوا هَذِهِ الدَّارُ الْفِرْدَوْسُ الْأَعْلَی الَّذِی لَیْسَ بَعْدَهُ جَنَّةٌ وَ هِیَ دَارُ أَبِیکِ وَ مَنْ مَعَهُ مِنَ النَّبِیِّینَ وَ مَنْ أَحَبَّ اللَّهَ قُلْتُ فَمَا هَذَا النَّهَرُ قَالُوا هَذَا الْکَوْثَرُ الَّذِی وَعَدَهُ أَنْ یُعْطِیَهُ إِیَّاهُ فَقُلْتُ فَأَیْنَ أَبِی قَالُوا السَّاعَةَ یَدْخُلُ عَلَیْکِ فَبَیْنَا أَنَا کَذَلِکَ إِذْ بَرَزَتْ لِی قُصُورٌ هِیَ أَشَدُّ بَیَاضاً وَ أَنْوَرُ مِنْ تِلْکَ وَ فَرْشٌ هِیَ أَحْسَنُ مِنْ تِلْکَ الْفُرُشِ وَ إِذَا بِفُرُشٍ مُرْتَفِعَةٍ عَلَی أَسِرَّةٍ وَ إِذَا أَبِی صلی الله علیه و آله جَالِسٌ عَلَی تِلْکَ الْفُرُشِ وَ مَعَهُ جَمَاعَةٌ فَلَمَّا رَآنِی أَخَذَنِی فَضَمَّنِی وَ قَبَّلَ مَا بَیْنَ عَیْنَیَّ وَ قَالَ مَرْحَباً بِابْنَتِی وَ أَخَذَنِی وَ أَقْعَدَنِی فِی حَجْرِهِ ثُمَّ قَالَ لِی یَا حَبِیبَتِی أَ مَا تَرَیْنَ مَا أَعَدَّ اللَّهُ لَکِ وَ مَا تَقْدَمِینَ عَلَیْهِ فَأَرَانِی قُصُوراً مُشْرِقَاتٍ فِیهَا أَلْوَانُ الطَّرَائِفِ وَ الْحُلِیِّ وَ الْحُلَلِ وَ قَالَ هَذِهِ مَسْکَنُکِ وَ مَسْکَنُ زَوْجِکِ وَ وَلَدَیْکِ وَ مَنْ أَحَبَّکِ وَ أَحَبَّهُمَا فَطِیبِی نَفْساً فَإِنَّکِ قَادِمَةٌ عَلَیَّ إِلَی أَیَّامٍ قَالَتْ فَطَارَ قَلْبِی وَ اشْتَدَّ شَوْقِی وَ انْتَبَهْتُ مِنْ رَقْدَتِی مَرْعُوبَةً قَالَ أَبُو عَبْدِ اللَّهِ قَالَ أَمِیرُ الْمُؤْمِنِینَ علیه السلام فَلَمَّا انْتَبَهَتْ مِنْ مَرْقَدِهَا صَاحَتْ بِی فَأَتَیْتُهَا فَقُلْتُ لَهَا مَا تَشْتَکِینَ فَخَبَّرَتْنِی بِخَبَرِ الرُّؤْیَا ثُمَّ أَخَذَتْ عَلَیَّ عَهْدَ اللَّهِ وَ رَسُولِهِ أَنَّهَا إِذَا تَوَفَّتْ لَا أُعْلِمُ أَحَداً إِلَّا أُمَّ سَلَمَةَ زَوْجَ رَسُولِ اللَّهِ صلی الله علیه و آله وَ أُمَّ أَیْمَنَ وَ فِضَّةَ وَ مِنَ الرِّجَالِ ابْنَیْهَا وَ عَبْدَ اللَّهِ بْنَ عَبَّاسٍ وَ سَلْمَانَ الْفَارِسِیَّ وَ عَمَّارَ بْنَ یَاسِرٍ وَ الْمِقْدَادَ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 وَ حُذَیْفَةَ وَ قَالَتْ إِنِّی أَحْلَلْتُکَ مِنْ أَنْ تَرَانِی بَعْدَ مَوْتِی فَکُنْ مَعَ النِّسْوَةِ فِیمَنْ </w:t>
      </w:r>
      <w:bookmarkStart w:id="735" w:name="pg13873_123286"/>
    </w:p>
    <w:p>
      <w:pPr>
        <w:pStyle w:val="BookText"/>
        <w:rPr/>
      </w:pPr>
      <w:bookmarkEnd w:id="735"/>
      <w:r>
        <w:rPr>
          <w:rFonts w:ascii="Amiri" w:hAnsi="Amiri" w:eastAsia="Amiri" w:cs="Amiri"/>
          <w:color w:val="111111"/>
          <w:sz w:val="28"/>
          <w:sz w:val="28"/>
          <w:szCs w:val="28"/>
          <w:rtl w:val="true"/>
          <w:lang w:bidi="ar-SA"/>
        </w:rPr>
        <w:t>یُغَسِّلُنِی وَ لَا تَدْفِنِّی إِلَّا لَیْلًا وَ لَا تُعْلِمْ أَحَداً قَبْرِی فَلَمَّا کَانَتِ اللَّیْلَةُ الَّتِی أَرَادَ اللَّهُ أَنْ یُکْرِمَهَا وَ یَقْبِضَهَا إِلَیْهِ أَقْبَلَتْ تَقُولُ وَ عَلَیْکُمُ السَّلَامُ وَ هِیَ تَقُولُ لِی یَا ابْنَ عَمِّ قَدْ أَتَانِی جَبْرَئِیلُ مُسَلِّماً وَ قَالَ لِی السَّلَامُ یَقْرَأُ عَلَیْکِ السَّلَامَ یَا حَبِیبَةَ حَبِیبِ اللَّهِ وَ ثَمَرَةَ فُؤَادِهِ الْیَوْمَ تَلْحَقِینَ بِالرَّفِیعِ الْأَعْلَی وَ جَنَّةِ الْمَأْوَی ثُمَّ انْصَرَفَ عَنِّی ثُمَّ سَمِعْنَاهَا ثَانِیَةً تَقُولُ وَ عَلَیْکُمُ السَّلَامُ فَقَالَتْ یَا ابْنَ عَمِّ هَذَا وَ اللَّهِ مِیکَائِیلُ وَ قَالَ لِی کَقَوْلِ صَاحِبِهِ ثُمَّ تَقُولُ وَ عَلَیْکُمُ السَّلَامُ وَ رَأَیْنَاهَا قَدْ فَتَحَتْ عَیْنَیْهَا فَتْحاً شَدِیداً ثُمَّ قَالَتْ یَا ابْنَ عَمِّ هَذَا وَ اللَّهِ الْحَقُّ وَ هَذَا عِزْرَائِیلُ قَدْ نَشَرَ جَنَاحَهُ بِالْمَشْرِقِ وَ الْمَغْرِبِ وَ قَدْ وَصَفَهُ لِی أَبِی وَ هَذِهِ صِفَتُهُ فَسَمِعْنَاهَا تَقُولُ وَ عَلَیْکَ السَّلَامُ یَا قَابِضَ الْأَرْوَاحِ عَجِّلْ بِی وَ لَا تُعَذِّبْنِی ثُمَّ سَمِعْنَاهَا تَقُولُ إِلَیْکَ رَبِّی لَا إِلَی النَّارِ ثُمَّ غَمَّضَتْ عَیْنَیْهَا وَ مَدَّتْ یَدَیْهَا وَ رِجْلَیْهَا کَأَنَّهَا لَمْ تَکُنْ حَیَّةً 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پیامبر اسلام صلی اللَّه علیه و آله و سلم قبض روح شد، غیر از ثقلین یعنی عترت و اهل بیت خود چیزی به یادگار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آهسته به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اهل بیت من، تو اولین کسی هستی که به من ملحق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بعد از رحلت پدر بزرگوارم، بین خواب و بیداری بودم که پدرم را در عالم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را دیدم نتوانستم خودداری کنم، از این رو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اخبار آسمانی از ما بریده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حینی که این سخن را می گفتم، ناگاه دیدم چند صف از ملائکه که دو ملک در جلوی آنها بودند، نزد من آمدند، مرا گرفته و به سوی آسمان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سر خود را بلند کردم، در مقابلم قصرهایی برافراشته دیدم با بستان‌ها و نهرهایی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هر قصر، قصر دیگری و پشت هر بستان، بستان دیگری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دخترانی از میان آن قصرها رو به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مزاح می کردند، به یکدیگر مژده می دادند، به روی من می خندیدند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کسی که بهشت برای او خلق شده و ما به خاطر پدرش آفریده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همچنان مرا بالا می بردند تا اینکه مرا داخل خانه‌ای کردند که دارای قصرهای بسیار بود و در هر قصری خانه‌هایی بود که هیچ چشمی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سندس و استبرق‌هایی بر فراز تخت‌هایی که درآنجا وجود داشت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لحاف‌های حریر الوان و دیبا روی این تخت‌ها گسترده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ظرف‌هایی از طلا و نقره وجود داشت و سفره‌هایی در آنجا بود انباشته ازخوراک های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بهشت نهری بود که از شیر سفیدتر و از مشک اذفر خوشبوتر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از آن کیست و این نهر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فردوس اعلی است که بالاتر از آن بهشتی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آن پدرت رسول خدا و پیغمبرانی که همراه آن حضرتند و افرادی که محبوب خدایند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 نهر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کوثری است که خدا به پدر بزرگوارت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حالا نزد تو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حال بودیم که قصرهایی بر من نمایان شد که از قصرهای قبلی سفیدتر و نورانی‌تر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آنها از فرش قصرهای سابق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را دیدم که بر فراز تختی انداخته بودند، پدرم رسول خدا روی آن نشسته بود و گروهی در حضور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پدرم مرا دید، مرا گرفت و میان دو چشمم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گرفت، در کنار خود جای داد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 خدا چه نعمت‌هایی برای تو آماده کرده و نزد چه نعمت‌هایی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قصرهایی نورانی را به من نشان داد که حاوی زر و زیور و حله‌هایی الوان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اینجا مسکن تو و شوهرت و دو فرزندت و کسانی که تو و آنها را دوست داشته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باش، زیرا تا چند روز دیگر نزد من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قلبم به تپش افتاد، تمام وجودم سرشار از اشتیاق شد و در حالی که دچار ترس شده بودم، از خواب پریدم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فرمود وقتی فاطمه اطهر از خواب پرید، مرا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ماجرای خواب خود را برایم شرح داد و از من تعهد گرفت هر وقت که از دنیا رفت، من از زنان غیر از ام سلمه زوجه رسول خدا، ام ایمن، فضه و از مردان غیر از دو فرزندش، عبداللَّه بن عباس، سلمان فارسی، عمار بن یاسر، مقداد، ابوذر و حذیفه کسی را آگاه نگردانم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اجازه می دهم که پس از فوت جسدم را مشاهده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کمک زنان بدن مرا غسل بده و شبانه مرا به خاک بسپار، و کسی را از محل قبر من آگاه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شب موعود فرا رسید که خدای رئوف فاطمه را گرامی داشت و او را قبض روح کرد، حضرت زهرا می‌فرمود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است که به من سلام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حبیبه حبیب خدا و میوه قلب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سلام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در جنت المأوا وارد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مژده را به من داد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دومین بار شنیدیم که حضرت زهرا فرمود و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میکائیل است که همچون جبرئیل به من مژده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فاطمه اطهر فرمودو علیکم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چشمان خود را به شدت باز کرد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حق است؛ این عزرائیل است که پر و بال خود را در مشرق و مغرب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این اوصاف او را برای من شرح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شنیدیم که حضرت زهرا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 یا قابض الارواح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مرا قبض روح کن که ناراحت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شنیدیم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به سوی تو می آیم، نه به سوی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چشمان خود را بست و دست و پای خود را کشید؛ گویا فاطمه هرگز زنده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6" w:name="__RefHeading___Toc1151478_3264237689"/>
      <w:bookmarkStart w:id="737" w:name="_Toc304"/>
      <w:bookmarkEnd w:id="736"/>
      <w:r>
        <w:rPr>
          <w:rtl w:val="true"/>
        </w:rPr>
        <w:t>«</w:t>
      </w:r>
      <w:r>
        <w:rPr/>
        <w:t>37</w:t>
      </w:r>
      <w:r>
        <w:rPr>
          <w:rtl w:val="true"/>
        </w:rPr>
        <w:t>»</w:t>
      </w:r>
      <w:bookmarkEnd w:id="737"/>
    </w:p>
    <w:p>
      <w:pPr>
        <w:pStyle w:val="BookText"/>
        <w:rPr/>
      </w:pPr>
      <w:r>
        <w:rPr>
          <w:rFonts w:ascii="Amiri" w:hAnsi="Amiri" w:eastAsia="Amiri" w:cs="Amiri"/>
          <w:color w:val="111111"/>
          <w:sz w:val="28"/>
          <w:sz w:val="28"/>
          <w:szCs w:val="28"/>
          <w:rtl w:val="true"/>
          <w:lang w:bidi="ar-SA"/>
        </w:rPr>
        <w:t>الْمُکَتِّبُ عَنِ الْعَلَوِیِّ عَنِ الْفَزَارِیِّ عَنْ مُحَمَّدِ بْنِ الْحُسَیْنِ الزَّیَّاتِ عَنْ سُلَیْمَانَ بْنِ حَفْصٍ الْمَرْوَزِیِّ عَنِ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عَلِیُّ بْنُ أَبِی طَالِبٍ علیه السلام عَنْ عِلَّةِ دَفْنِهِ لِفَاطِمَةَ بِنْتِ رَسُولِ اللَّهِ صلی الله علیه و آله لَیْلًا فَقَالَ إِنَّهَا کَانَتْ سَاخِطَةً عَلَی قَوْمٍ کَرِهَتْ حُضُورَهُمْ جِنَازَتَهَا وَ حَرَامٌ عَلَی مَنْ یَتَوَلَّاهُمْ أَنْ یُصَلِّیَ عَلَی أَحَدٍ مِنْ وُلْدِهَا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نباته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چه دلیل فاطمه شبانه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آن بانو بر گروهی خشمناک بود، از این رو دوست نداشت در تشییع جنازه‌اش حاضر شوند و بر کسی که آن گروه را دوست داشته باشد، حرام است که بر بدن فرزندان آن بانو نماز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1151480_3264237689"/>
      <w:bookmarkStart w:id="739" w:name="_Toc305"/>
      <w:bookmarkEnd w:id="738"/>
      <w:r>
        <w:rPr>
          <w:rtl w:val="true"/>
        </w:rPr>
        <w:t>«</w:t>
      </w:r>
      <w:r>
        <w:rPr/>
        <w:t>38</w:t>
      </w:r>
      <w:r>
        <w:rPr>
          <w:rtl w:val="true"/>
        </w:rPr>
        <w:t>»</w:t>
      </w:r>
      <w:bookmarkEnd w:id="73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الْمُفِیدُ عَنْ مُحَمَّدِ بْنِ أَحْمَدَ الْمَنْصُورِیِّ عَنْ سَلْمَانَ بْنِ سَهْلٍ عَنْ عِیسَی بْنِ إِسْحَاقَ الْقُرَشِیِّ عَنْ حَمْدَانَ بْنِ عَلِیٍّ الْخَفَّافِ عَنِ ابْنِ حُمَیْدٍ عَنِ الثُّمَالِیِّ عَنْ أَبِی جَعْفَرٍ الْبَاقِرِ عَنْ أَبِیهِ علیه السلام عَنْ مُحَمَّدِ بْنِ عَمَّارِ بْنِ یَاسِرٍ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 بِنْتُ رَسُولِ اللَّهِ صلی الله علیه و آله مَرْضَتَهَا الَّتِی تُوُفِّیَتْ فِیهَا وَ ثَقُلَتْ</w:t>
      </w:r>
      <w:r>
        <w:rPr>
          <w:rFonts w:eastAsia="Amiri" w:cs="Amiri" w:ascii="Amiri" w:hAnsi="Amiri"/>
          <w:color w:val="111111"/>
          <w:sz w:val="28"/>
          <w:szCs w:val="28"/>
          <w:rtl w:val="true"/>
          <w:lang w:bidi="ar-SA"/>
        </w:rPr>
        <w:t>-</w:t>
      </w:r>
      <w:r>
        <w:rPr>
          <w:rStyle w:val="FootnoteAnchor"/>
          <w:rtl w:val="true"/>
        </w:rPr>
        <w:footnoteReference w:id="216"/>
      </w:r>
      <w:r>
        <w:rPr>
          <w:rFonts w:ascii="Amiri" w:hAnsi="Amiri" w:eastAsia="Amiri" w:cs="Amiri"/>
          <w:color w:val="111111"/>
          <w:sz w:val="28"/>
          <w:sz w:val="28"/>
          <w:szCs w:val="28"/>
          <w:rtl w:val="true"/>
          <w:lang w:bidi="ar-SA"/>
        </w:rPr>
        <w:t xml:space="preserve">جَاءَهَا الْعَبَّاسُ بْنُ عَبْدِ الْمُطَّلِبِ عَائِداً فَقِیلَ لَهُ إِنَّهَا ثَقِیلَةٌ وَ لَیْسَ یَدْخُلُ عَلَیْهَا أَحَدٌ فَانْصَرَفَ إِلَی دَارِهِ وَ أَرْسَلَ إِلَی عَلِیٍّ علیه السلام فَقَالَ لِرَسُولِهِ قُلْ لَهُ یَا ابْنَ أَخِ عَمُّکَ یُقْرِئُکَ السَّلَامَ وَ یَقُولُ لَکَ لِلَّهِ قَدْ فَجَأَنِی مِنَ الْغَمِّ بِشَکَاةِ حَبِیبَةِ رَسُولِ اللَّهِ صلی الله علیه و آله </w:t>
      </w:r>
      <w:bookmarkStart w:id="740" w:name="pg13873_123287"/>
    </w:p>
    <w:p>
      <w:pPr>
        <w:pStyle w:val="BookText"/>
        <w:rPr/>
      </w:pPr>
      <w:bookmarkEnd w:id="740"/>
      <w:r>
        <w:rPr>
          <w:rFonts w:ascii="Amiri" w:hAnsi="Amiri" w:eastAsia="Amiri" w:cs="Amiri"/>
          <w:color w:val="111111"/>
          <w:sz w:val="28"/>
          <w:sz w:val="28"/>
          <w:szCs w:val="28"/>
          <w:rtl w:val="true"/>
          <w:lang w:bidi="ar-SA"/>
        </w:rPr>
        <w:t>وَ قُرَّةِ عَیْنَیْهِ وَ عَیْنَیَّ فَاطِمَةَ مَا هَدَّنِی وَ إِنِّی لَأَظُنُّهَا أَوَّلَنَا لُحُوقاً بِرَسُولِ اللَّهِ صلی الله علیه و آله یَخْتَارُ لَهَا وَ یَحْبُوهَا وَ یُزْلِفُهَا لِرَبِّهِ فَإِنْ کَانَ مِنْ أَمْرِهَا مَا لَا بُدَّ مِنْهُ فَاجْمَعْ أَنَا لَکَ الْفِدَاءُ الْمُهَاجِرِینَ وَ الْأَنْصَارَ حَتَّی یُصِیبُوا الْأَجْرَ فِی حُضُورِهَا وَ الصَّلَاةَ عَلَیْهَا وَ فِی ذَلِکَ جَمَالٌ لِلدِّینِ فَقَالَ عَلِیٌّ علیه السلام لِرَسُولِهِ وَ أَنَا حَاضِرٌ عِنْدَهُ أَبْلِغْ عَمِّیَ السَّلَامَ وَ قُلْ لَا عَدِمْتُ إِشْفَاقَکَ وَ تَحِیَّتَکَ وَ قَدْ عَرَفْتُ مَشُورَتَکَ وَ لِرَأْیِکَ فَضْلُهُ إِنَّ فَاطِمَةَ بِنْتَ رَسُولِ اللَّهِ صلی الله علیه و آله لَمْ تَزَلْ مَظْلُومَةً مِنْ حَقِّهَا مَمْنُوعَةً وَ عَنْ مِیرَاثِهَا مَدْفُوعَةً لَمْ تُحْفَظْ فِیهَا وَصِیَّةُ رَسُولِ اللَّهِ صلی الله علیه و آله وَ لَا رُعِیَ فِیهَا حَقُّهُ وَ لَا حَقُّ اللَّهِ عَزَّ وَ جَلَّ وَ کَفَی بِاللَّهِ حَاکِماً وَ مِنَ الظَّالِمِینَ مُنْتَقِماً وَ أَنَا أَسْأَلُکَ یَا عَمِّ أَنْ تَسْمَحَ لِی بِتَرْکِ مَا أَشَرْتَ بِهِ فَإِنَّهَا وَصَّتْنِی بِسَتْرِ أَمْرِهَا قَالَ فَلَمَّا أَتَی الْعَبَّاسَ رَسُولُهُ بِمَا قَالَ عَلِیٌّ علیه السلام قَالَ یَغْفِرُ اللَّهُ لِابْنِ أَخِی فَإِنَّهُ لَمَغْفُورٌ لَهُ إِنَّ رَأْیَ ابْنِ أَخِی لَا یُطْعَنُ فِیهِ إِنَّهُ لَمْ یُولَدْ لِعَبْدِ الْمُطَّلِبِ مَوْلُودٌ أَعْظَمُ بَرَکَةً مِنْ عَلِیٍّ إِلَّا النَّبِیُّ صلی الله علیه وآله إِنَّ عَلِیّاً لَمْ یَزَلْ أَسْبَقَهُمْ إِلَی کُلِّ مَکْرُمَةٍ وَ أَعْلَمَهُمْ بِکُلِّ فَضِیلَةٍ وَ أَشْجَعَهُمْ فِی الْکَرِیهَةِ وَ أَشَدَّهُمْ جِهَاداً لِلْأَعْدَاءِ فِی نُصْرَةِ الْحَنِیفِیَّةِ وَ أَوَّلَ مَنْ آمَنَ بِاللَّهِ وَ رَسُولِهِ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بن یاسر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آن بیماری که فاطمه زهرا به دلیل آن حالش وخیم شد و از دنیا رفت، عباس بن عبدالمطب برای عیادت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گفتند که حال فاطمه وخیم است و کسی نزد او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سوی خانه خود بازگشت و شخصی را نزد حضرت علی فرستاد و گفت که از قول من به حضرت امیر بگو که عمویت به تو سلام می رساند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غم و اندوه حبیبه و نور چشم رسول خدا و نور چشم من، مرا به شدت رنج می دهد، گمان من این است که آن بانو زودتر از همه ما به رسول خدا صلی اللَّه علیه و آله ملحق شود و خدا او را برمی گزیند و به رحمت خود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اطهر رحلت کرد، مهاجرین و انصار را با خبر و جمع کن تا برای تشییع جنازه‌اش و نماز گزاردن بر بدنش حاضر شوند و ثواب ببرند، زیرا این عمل باعث سرافرازی دین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من در حضور حضرت امیر بودم که به فرستاده عباس بن عبدالمطب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مرا به عمویم برسان و به وی بگو لطف و مرحمت تو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مشورت تو آگاه شدم، رأی و نظر تو بسیار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فاطمه دختر پیغمبر خدا صلی اللَّه علیه و آله همواره مظلوم، محروم از حق خود و بی نصیب از میراث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آن وصیتی را که پیامبر درباره‌اش کرده،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حضرت و حق خدا را رعایت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خدا بین ما و آنان حکم کند و از ظالمین انتقام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خواهش می کنم از مطلبی که گفتی صرف نظر فرمایی، زیرا فاطمه اطهر به من وصیت کرده که موضوع وفات او را پوشیده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فرستاده عباس نزد او بازگشت و جواب حضرت امیر را برای وی شرح داد،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برادرزاده مرا بیامرزد، زیرا رأی برادرزاده من نقصانی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غیر از رسول خدا صاحب فرزندی نشد که از لحاظ خیر و برکت، از علی علیه السّلام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علی در هر بزرگواری و فضیلتی بر همه‌آنان سبقت گرفت؛ علی از همه شجاع‌تر است ودر راه نصرت دین خدا، از همه بیشتر با دشمنان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اولین کسی است که به خدا و رسول ایمان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1151482_3264237689"/>
      <w:bookmarkStart w:id="742" w:name="_Toc306"/>
      <w:bookmarkEnd w:id="741"/>
      <w:r>
        <w:rPr>
          <w:rtl w:val="true"/>
        </w:rPr>
        <w:t>«</w:t>
      </w:r>
      <w:r>
        <w:rPr/>
        <w:t>39</w:t>
      </w:r>
      <w:r>
        <w:rPr>
          <w:rtl w:val="true"/>
        </w:rPr>
        <w:t>»</w:t>
      </w:r>
      <w:bookmarkEnd w:id="74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عُمَیْرٍ الْبَغْدَادِیُّ عَنْ أَحْمَدَ بْنِ الْحَسَنِ بْنِ عَبْدِ الْکَرِیمِ عَنْ عَبَّادِ بْنِ صُهَیْبٍ عَنْ عِیسَی بْنِ عَبْدِ اللَّهِ الْعُمَرِیِّ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الْأَرْضُ لِسَبْعَةٍ بِهِمْ یُرْزَقُونَ وَ بِهِمْ یُمْطَرُونَ وَ بِهِمْ یُنْصَرُونَ أَبُو ذَرٍّ وَ سَلْمَانُ وَ الْمِقْدَادُ وَ عَمَّارٌ وَ حُذَیْفَةُ وَ عَبْدُ اللَّهِ بْنُ مَسْعُودٍ قَالَ عَلِیٌّ علیه السلام وَ أَنَا إِمَامُهُمْ وَ هُمُ الَّذِینَ شَهِدُوا الصَّلَاةَ عَلَی 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بن أحمد عن الحسین بن خرزاد عن ابن فضال عن ثعلبة عن زرارة عن أبی جعفر عن أبیه عن جده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به خاطر هفت نفر خلق شده که به مردم، به واسطه آنان رزق و روزی داده می شود، باران برای آنان می بارد و یاری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سلمان، مقداد، عمار، حذیفه و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که بر بدن فاطمه اطهر نماز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کشی نیز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3" w:name="__RefHeading___Toc1151484_3264237689"/>
      <w:bookmarkStart w:id="744" w:name="_Toc307"/>
      <w:bookmarkEnd w:id="743"/>
      <w:r>
        <w:rPr>
          <w:rtl w:val="true"/>
        </w:rPr>
        <w:t>«</w:t>
      </w:r>
      <w:r>
        <w:rPr/>
        <w:t>40</w:t>
      </w:r>
      <w:r>
        <w:rPr>
          <w:rtl w:val="true"/>
        </w:rPr>
        <w:t>»</w:t>
      </w:r>
      <w:bookmarkEnd w:id="74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 للمفید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 للشیخ الطوسی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الْمُفِیدُ عَنِ الصَّدُوقِ عَنْ أَبِیهِ عَنْ أَحْمَدَ بْنِ إِدْرِیسَ عَنْ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الْجَبَّارِ عَنِ الْقَاسِمِ بْنِ مُحَمَّدٍ الرَّازِیِّ عَنْ عَلِیِّ بْنِ مُحَمَّدٍ الهرمرازی‌</w:t>
      </w:r>
      <w:r>
        <w:rPr>
          <w:rStyle w:val="FootnoteAnchor"/>
          <w:rtl w:val="true"/>
        </w:rPr>
        <w:footnoteReference w:id="217"/>
      </w:r>
      <w:r>
        <w:rPr>
          <w:rFonts w:ascii="Amiri" w:hAnsi="Amiri" w:eastAsia="Amiri" w:cs="Amiri"/>
          <w:color w:val="111111"/>
          <w:sz w:val="28"/>
          <w:sz w:val="28"/>
          <w:szCs w:val="28"/>
          <w:rtl w:val="true"/>
          <w:lang w:bidi="ar-SA"/>
        </w:rPr>
        <w:t>عَنْ عَلِیِّ بْنِ الْحُسَیْنِ عَنْ أَبِیهِ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مَرِضَتْ فَاطِمَةُ بِنْتُ رَسُولِ اللَّهِ صلی الله علیه و آله وَصَّتْ إِلَی عَلِیِّ بْنِ أَبِی طَالِبٍ علیه السلام أَنْ یَکْتُمَ أَمْرَهَا وَ یُخْفِیَ خَبَرَهَا وَ لَا یُؤْذِنَ أَحَداً بِمَرَضِهَا فَفَعَلَ ذَلِکَ وَ کَانَ یُمَرِّضُهَا بِنَفْسِهِ وَ تُعِینُهُ عَلَی ذَلِکَ أَسْمَاءُ بِنْتُ عُمَیْسٍ رَحِمَهَا اللَّهُ عَلَی اسْتِسْرَارٍ بِذَلِکَ کَمَا وَصَّتْ بِهِ فَلَمَّا حَضَرَتْهَا الْوَفَاةُ وَصَّتْ أَمِیرَ الْمُؤْمِنِینَ علیه السلام أَنْ یَتَوَلَّی أَمْرَهَا وَ یَدْفِنَهَا لَیْلًا وَ یُعَفِّیَ قَبْرَهَا فَتَوَلَّی ذَلِکَ أَمِیرُ الْمُؤْمِنِینَ علیه السلام وَ دَفَنَهَا وَ عَفَّی مَوْضِعَ قَبْرِهَا فَلَمَّا نَفَضَ یَدَهُ مِنْ تُرَابِ الْقَبْرِ هَاجَ بِهِ الْحُزْنُ فَأَرْسَلَ دُمُوعَهُ عَلَی خَدَّیْهِ وَ حَوَّلَ وَجْهَهُ إِلَی قَبْرِ رَسُولِ اللَّهِ صلی الله علیه و آله فَقَالَ السَّلَامُ عَلَیْکَ یَا رَسُولَ اللَّهِ السَّلَامُ عَلَیْکَ مِنِ ابْنَتِکَ وَ حَبِیبَتِکَ وَ قُرَّةِ عَیْنِکَ وَ زَائِرَتِکَ وَ الْبَائِتَةِ فِی الثَّرَی بِبَقِیعِکَ الْمُخْتَارِ اللَّهُ لَهَا سُرْعَةَ اللَّحَاقِ بِکَ قَلَّ یَا رَسُولَ اللَّهِ عَنْ صَفِیَّتِکَ صَبْرِی وَ ضَعُفَ عَنْ سَیِّدَةِ النِّسَاءِ تَجَلُّدِی إِلَّا أَنَّ فِی التَّأَسِّی لِی بِسُنَّتِکَ وَ الْحُزْنِ الَّذِی حَلَّ بِی لِفِرَاقِکَ مَوْضِعَ التَّعَزِّی وَ لَقَدْ وَسَّدْتُکَ فِی مَلْحُودِ قَبْرِکَ بَعْدَ أَنْ فَاضَتْ نَفْسُکَ عَلَی صَدْرِی وَ غَمَّضْتُکَ بِیَدِی وَ تَوَلَّیْتُ أَمْرَکَ بِنَفْسِی نَعَمْ وَ فِی کِتَابِ اللَّهِ أَنْعَمُ الْقَبُولِ إِنَّا لِلَّهِ وَ إِنَّا إِلَیْهِ راجِعُونَ قَدِ اسْتُرْجِعَتِ الْوَدِیعَةُ وَ أُخِذَتِ الرَّهِینَةُ وَ اخْتُلِسَتِ الزَّهْرَاءُ فَمَا أَقْبَحَ الْخَضْرَاءَ وَ الْغَبْرَاءَ یَا رَسُولَ اللَّهِ أَمَّا حُزْنِی فَسَرْمَدٌ وَ أَمَّا لَیْلِی فَمُسَهَّدٌ لَا یَبْرَحُ الْحُزْنُ مِنْ قَلْبِی أَوْ یَخْتَارَ اللَّهُ لِی دَارَکَ الَّتِی فِیهَا أَنْتَ مُقِیمٌ کَمَدٌ مُقَیِّحٌ وَ هَمٌّ مُهَیِّجٌ سَرْعَانَ مَا فَرَّقَ اللَّهُ بَیْنَنَا وَ إِلَی اللَّهِ أَشْکُو وَ سَتُنَبِّئُکَ ابْنَتُکَ بِتَظَاهُرِ أُمَّتِکَ عَلَیَّ وَ عَلَی هَضْمِهَا حَقَّهَا فَاسْتَخْبِرْهَا الْحَالَ فَکَمْ مِنْ غَلِیلٍ مُعْتَلِجٍ بِصَدْرِهَا لَمْ تَجِدْ إِلَی بَثِّهِ سَبِیلًا وَ سَتَقُولُ وَ </w:t>
      </w:r>
      <w:bookmarkStart w:id="745" w:name="pg13873_123289"/>
    </w:p>
    <w:p>
      <w:pPr>
        <w:pStyle w:val="BookText"/>
        <w:rPr/>
      </w:pPr>
      <w:bookmarkEnd w:id="745"/>
      <w:r>
        <w:rPr>
          <w:rFonts w:ascii="Amiri" w:hAnsi="Amiri" w:eastAsia="Amiri" w:cs="Amiri"/>
          <w:color w:val="111111"/>
          <w:sz w:val="28"/>
          <w:sz w:val="28"/>
          <w:szCs w:val="28"/>
          <w:rtl w:val="true"/>
          <w:lang w:bidi="ar-SA"/>
        </w:rPr>
        <w:t>یَحْکُمَ اللَّهُ وَ هُوَ خَیْرُ الْحاکِمِینَ سَلَامٌ عَلَیْکَ یَا رَسُولَ اللَّهِ سَلَامَ مُوَدِّعٍ لَا سَئِمٍ‌</w:t>
      </w:r>
      <w:r>
        <w:rPr>
          <w:rStyle w:val="FootnoteAnchor"/>
          <w:rtl w:val="true"/>
        </w:rPr>
        <w:footnoteReference w:id="218"/>
      </w:r>
      <w:r>
        <w:rPr>
          <w:rFonts w:ascii="Amiri" w:hAnsi="Amiri" w:eastAsia="Amiri" w:cs="Amiri"/>
          <w:color w:val="111111"/>
          <w:sz w:val="28"/>
          <w:sz w:val="28"/>
          <w:szCs w:val="28"/>
          <w:rtl w:val="true"/>
          <w:lang w:bidi="ar-SA"/>
        </w:rPr>
        <w:t>وَ لَا قَالٍ فَإِنْ أَنْصَرِفْ فَلَا عَنْ مَلَالَةٍ وَ إِنْ أُقِمْ فَلَا عَنْ سُوءِ ظَنِّی بِمَا وَعَدَ اللَّهُ الصَّابِرِینَ الصَّبْرُ أَیْمَنُ وَ أَجْمَلُ وَ لَوْ لَا غَلَبَةُ الْمُسْتَوْلِینَ عَلَیْنَا لَجَعَلْتُ الْمُقَامَ عِنْدَ قَبْرِکَ لِزَاماً وَ التَّلَبُّثَ عِنْدَهُ مَعْکُوفاً وَ لَأَعْوَلْتُ إِعْوَالَ الثَّکْلَی عَلَی جَلِیلِ الرَّزِیَّةِ فَبِعَیْنِ اللَّهِ تُدْفَنُ بِنْتُکَ سِرّاً وَ یُهْتَضَمُ حَقُّهَا قَهْراً وَ یُمْنَعُ إِرْثُهَا جَهْراً وَ لَمْ یَطُلِ الْعَهْدُ وَ لَمْ یَخْلُقْ مِنْکَ الذِّکْرُ فَإِلَی اللَّهِ یَا رَسُولَ اللَّهِ الْمُشْتَکَی وَ فِیکَ أَجْمَلُ الْعَزَاءِ فَصَلَوَاتُ اللَّهِ عَلَیْهَا وَ عَلَیْکَ وَ رَحْمَةُ اللَّهِ وَ بَرَکَاتُهُ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حسین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فاطمه دختر پیغمبر صلی اللَّه علیه و آله بیمار شد، به حضرت امیر وصیت کرد که موضوع بیماری وی را مخفی بدارد و هیچ کس را از بیماری او با خبر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به وصیت او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خودش پرستاری فاطمه زهرا را عهده‌دار بود و اسماء بنت عمیس طبق وصیت فاطمه علیهاالسّلام، در امر پرستاری آن بانو به علی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رحلت فاطمه فرا رسید، وصیت کرد که حضرت امیر متصدی امر آن بانو شود، شبانه او را به خاک بسپارد و محل قبر مطهرش را مخفی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به این وصیت عمل کرد و شبانه او را به خاک سپرد و محل قبرش را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دستش را از خاک قبر تکاند حزن و اندوه به او هجوم برد اشک‌هایش بر گونه‌هایش روان شد و چهره‌اش را به قبر رسول خدا صلی الله علیه و آله گرداند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از سوی دخترت و حبیبه‌ات و نور چشمت و زائرت و آنکه در خاک در بقیعت ماندگار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که خداوند برای او خواست که زود به تو ملحق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شکیبم در مورد دختر برگزیده‌ات تمام گشت و قدرتم در مورد سرور زنان به ضعیف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اینکه در اقتدای به سنّت فراق تو و حزنی که بر من دارد گشت برای جدایی تو، جای تسلّی است برای من تو را در جایگاه کنار قبرت تکیه دادم، پس از آنکه جانت بر سینه‌ام ریخت و با دستم تو را در قبر پوشاندم و کار رسیدگی به شما را خودم به عهده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کتاب خدا بهترین پذیرش برای مصیبت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علیه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خداییم و ما به سوی او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بازگردانده شد و وثیقه گرفته شد و زهرا از دست علی گرفته شد و چه زشت است آسمان و زمین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اندوهم همیشگی است و به بیداری سپری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از دلم نمی رود تا آنکه خداوند خانه تو را که در آن مقیم هستی برای من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دلم دردی است که آن را جریحه دار می کند و همّ و غمّی است تحریک کننده، چه زود بین ما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درد دلم را برای خدا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دخترت به زودی تو را آگاه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امّت تو دست به دست هم دادند و حقّ او را پایمال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فاطمه‌ات جویا شو و شرح حال را از وی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غم و غصّه‌هایی که در دل او مأوا کردند که نمی توانست برای کسی درد دل کند و همه آنها را برای تو خواهد گفت و خدا که بهترین حکم کننده‌گان است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سلامی که به منزله وداع من باشد نه آن سلامی که شما را ترک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می گردم از ملامت و خستگی نیست و اگر کنار قبر تو اقامت گزینم به علّت بدگمانی نیست که خدا به صابران وعده ثواب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 شکیبای مبارک‌تر و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غلبه کردن افرادی که مسلّط بر مایند نبود، برخود لازم می دانستم که نزد قبرت بمانم و معتکف گردم و برای این مصیبت بزرگ، نظیر زن جوان مرده ناله و فریاد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بیند که دخترت مخفیانه دفن می شود و حقّ وی به زور غصب می شود و آشکارا از ارث‌بری محروم می گردد، در صورتی که از دوران حیات تو تا کنون چندان مدّتی نگذشته و هنوز ذکر تو از یادها کهنه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شکایت می کنم و تو برای من زیباترین تسلّی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زهرا و بر شما و نیز رحمت و برکات او بر شما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1151486_3264237689"/>
      <w:bookmarkStart w:id="747" w:name="_Toc308"/>
      <w:bookmarkEnd w:id="746"/>
      <w:r>
        <w:rPr>
          <w:rtl w:val="true"/>
        </w:rPr>
        <w:t>«</w:t>
      </w:r>
      <w:r>
        <w:rPr/>
        <w:t>41</w:t>
      </w:r>
      <w:r>
        <w:rPr>
          <w:rtl w:val="true"/>
        </w:rPr>
        <w:t>»</w:t>
      </w:r>
      <w:bookmarkEnd w:id="747"/>
    </w:p>
    <w:p>
      <w:pPr>
        <w:pStyle w:val="BookText"/>
        <w:rPr/>
      </w:pPr>
      <w:r>
        <w:rPr>
          <w:rFonts w:ascii="Amiri" w:hAnsi="Amiri" w:eastAsia="Amiri" w:cs="Amiri"/>
          <w:color w:val="111111"/>
          <w:sz w:val="28"/>
          <w:sz w:val="28"/>
          <w:szCs w:val="28"/>
          <w:rtl w:val="true"/>
          <w:lang w:bidi="ar-SA"/>
        </w:rPr>
        <w:t>عُیُونُ الْمُعْجِزَاتِ، لِلسَّیِّدِ الْمُرْتَضَی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فَاطِمَةَ علیها السلام تُوُفِّیَتْ وَ لَهَا ثَمَانَ عَشْرَةَ سَنَةً وَ شَهْرَانِ وَ أَقَامَتْ بَعْدَ النَّبِیِّ صلی الله علیه و آله خَمْسَةً وَ سَبْعِینَ یَوْماً وَ رُوِیَ أَرْبَعِینَ یَوْماً وَ تَوَلَّی غُسْلَهَا وَ تَکْفِینَهَا أَمِیرُ الْمُؤْمِنِینَ علیه السلام وَ أَخْرَجَهَا وَ مَعَهُ الْحَسَنُ وَ الْحُسَیْنُ فِی اللَّیْلِ وَ صَلَّوْا عَلَیْهَا وَ لَمْ یَعْلَمْ بِهَا أَحَدٌ وَ دَفَنَهَا فِی الْبَقِیعِ وَ جَدَّدَ أَرْبَعِینَ قَبْراً فَاسْتُشْکِلَ عَلَی النَّاسِ قَبْرُهَا فَأَصْبَحَ النَّاسُ وَ لَامَ بَعْضَهُمْ بَعْضاً وَ قَالُوا إِنَّ نَبِیَّنَا صلی الله علیه و آله خَلَّفَ بِنْتاً وَ لَمْ نَحْضُرْ وَفَاتَهَا وَ الصَّلَاةَ عَلَیْهَا وَ دَفْنَهَا وَ لَا نَعْرِفُ قَبْرَهَا فَنَزُورَهَا فَقَالَ مَنْ تَوَلَّی الْأَمْرَ هَاتُوا مِنْ نِسَاءِ الْمُسْلِمِینَ مَنْ تَنْبُشُ هَذِهِ الْقُبُورَ حَتَّی نَجِدَ فَاطِمَةَ علیها السلام فَنُصَلِّیَ عَلَیْهَا وَ نَزُورَ قَبْرَهَا فَبَلَغَ ذَلِکَ أَمِیرَ الْمُؤْمِنِینَ علیه السلام</w:t>
      </w:r>
    </w:p>
    <w:p>
      <w:pPr>
        <w:pStyle w:val="BookText"/>
        <w:rPr/>
      </w:pPr>
      <w:r>
        <w:rPr>
          <w:rFonts w:ascii="Amiri" w:hAnsi="Amiri" w:eastAsia="Amiri" w:cs="Amiri"/>
          <w:color w:val="111111"/>
          <w:sz w:val="28"/>
          <w:sz w:val="28"/>
          <w:szCs w:val="28"/>
          <w:rtl w:val="true"/>
          <w:lang w:bidi="ar-SA"/>
        </w:rPr>
        <w:t>فَخَرَجَ مُغْضَباً قَدِ احْمَرَّتْ عَیْنَاهُ وَ قَدْ تَقَلَّدَ سَیْفَهُ ذَا الْفَقَارِ حَتَّی بَلَغَ الْبَقِیعَ وَ قَدِ اجْتَمَعُوا فِیهِ فَقَالَ علیه السلام لَوْ نَبَشْتُمْ قَبْراً مِنْ هَذِهِ الْقُبُورِ لَوَضَعْتُ السَّیْفَ فِیکُمْ فَتَوَلَّی الْقَوْمُ عَنِ الْبَقِیعِ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سن حضرت زهرای اطهر به هنگام وفات، هجده سال و دو ماه بود و بعد از پیغمبر خدا به مدت هفتاد و پنج روز و بر اساس برخی روایت های دیگر، چهل 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متصدی غسل و کفن آن بانو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آن بانوی مظلومه را شبانه به همراه امام حسن و امام حسین خارج کردند، بر بدنش نماز خواندند و بی آنکه کسی را آگاه کنند، جسد مقدسش را در بقیع دفن کرد و چهل قبر صوری درست کرد تا مکان قبر او تشخیص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شنیدند یکدیگر را ملامت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ما یک دختر بر جای گذاشت و ما هنگام فوت و نماز و دفن او حاضر نشدیم و از محل قبر او نیز آگاه نیستیم تا به زیارت آن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کسی که متصدی امر خلافت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مسلمین را بیاورید تا این قبرها را بشکافند تا جنازه فاطمه را پیدا کنیم، بر آن نماز بخوانیم و قبرش را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به گوش حضرت امیر رسید، با حالتی غضبناک و چشمانی به رنگ سرخ و در حالی که ذوالفقار را حمایل کرده بود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همین حالت آمد تا وارد بقیع شد که آن عده در آن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یکی از این قبرها را بشکافید، این شمشیر را در میان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بود که آن عده از بقیع خارج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1151488_3264237689"/>
      <w:bookmarkStart w:id="749" w:name="_Toc309"/>
      <w:bookmarkEnd w:id="748"/>
      <w:r>
        <w:rPr>
          <w:rtl w:val="true"/>
        </w:rPr>
        <w:t>«</w:t>
      </w:r>
      <w:r>
        <w:rPr/>
        <w:t>42</w:t>
      </w:r>
      <w:r>
        <w:rPr>
          <w:rtl w:val="true"/>
        </w:rPr>
        <w:t>»</w:t>
      </w:r>
      <w:bookmarkEnd w:id="749"/>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الْخَطَّابِ عَنْ مُوسَی بْنِ عُمَرَ بْنِ یَزِیدَ عَنْ عَلِیِّ بْنِ النُّعْمَانِ عَنِ ابْنِ مُسْکَانَ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أَوَّلِ مَنْ جُعِلَ لَهُ النَّعْشُ فَقَالَ فَاطِمَةُ بِنْتُ رَسُولِ اللَّهِ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بن خالد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جعفر صادق علیه السّلام پرسیدم که اولین تابوت را برای چه کسی ساختند؟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فاطمه دختر حضرت محمّد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1151490_3264237689"/>
      <w:bookmarkStart w:id="751" w:name="_Toc310"/>
      <w:bookmarkEnd w:id="750"/>
      <w:r>
        <w:rPr>
          <w:rtl w:val="true"/>
        </w:rPr>
        <w:t>«</w:t>
      </w:r>
      <w:r>
        <w:rPr/>
        <w:t>43</w:t>
      </w:r>
      <w:r>
        <w:rPr>
          <w:rtl w:val="true"/>
        </w:rPr>
        <w:t>»</w:t>
      </w:r>
      <w:bookmarkEnd w:id="75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الْخَطَّابِ عَنْ أَحْمَدَ بْنِ یَحْیَی بْنِ زَکَرِیَّا عَنْ أَبِیهِ عَنْ </w:t>
      </w:r>
      <w:bookmarkStart w:id="752" w:name="pg13873_123290"/>
    </w:p>
    <w:p>
      <w:pPr>
        <w:pStyle w:val="BookText"/>
        <w:rPr/>
      </w:pPr>
      <w:bookmarkEnd w:id="752"/>
      <w:r>
        <w:rPr>
          <w:rFonts w:ascii="Amiri" w:hAnsi="Amiri" w:eastAsia="Amiri" w:cs="Amiri"/>
          <w:color w:val="111111"/>
          <w:sz w:val="28"/>
          <w:sz w:val="28"/>
          <w:szCs w:val="28"/>
          <w:rtl w:val="true"/>
          <w:lang w:bidi="ar-SA"/>
        </w:rPr>
        <w:t>حُمَیْدِ بْنِ الْمُثَنَّی عَنْ أَبِی عَبْدِ الرَّحْمَنِ الْحَذَّاءِ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نَعْشٍ أُحْدِثَ فِی الْإِسْلَامِ نَعْشُ فَاطِمَةَ إِنَّهَا اشْتَکَتْ شَکْوَتَهَا الَّتِی قُبِضَتْ فِیهَا وَ قَالَتْ لِأَسْمَاءَ إِنِّی نَحِلْتُ وَ ذَهَبَ لَحْمِی أَ لَا تَجْعَلِینَ لِی شَیْئاً یَسْتُرُنِی قَالَتْ أَسْمَاءُ إِنِّی إِذْ کُنْتُ بِأَرْضِ الْحَبَشَةِ رَأَیْتُهُمْ یَصْنَعُونَ شَیْئاً أَ فَلَا أَصْنَعُ لَکِ فَإِنْ أَعْجَبَکِ أَصْنَعُ لَکِ قَالَتْ نَعَمْ فَدَعَتْ بِسَرِیرٍ فَأَکَبَّتْهُ لِوَجْهِهِ ثُمَّ دَعَتْ بِجَرَائِدَ فَشَدَّدَتْهُ عَلَی قَوَائِمِهِ ثُمَّ جَلَّلَتْهُ ثَوْباً فَقَالَتْ هَکَذَا رَأَیْتُهُمْ یَصْنَعُونَ فَقَالَتِ اصْنَعِی لِی مِثْلَهُ اسْتُرِینِی سَتَرَکِ اللَّهُ مِنَ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حضرت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تابوتی که در اسلام ساخته شد، تابوت فاطمه اطهر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بانو در ایام آن بیماری که به واسطه آن از دنیا رفت، به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لاغر شده‌ام و گوشت بدنم آب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چیزی برایم درست کنی که بدنم را بپوشاند؟ اسماء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 که من در حبشه بودم، دیدم که در آنجا نوعی تابوت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 باشی می توانم شکل آن را نشانت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گفت تختی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تخت را وارونه روی زمین گذاشت و دستور داد تا مقداری شاخه خرما نیز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شاخه‌های خرما را به پایه‌های تخت تابید و پارچه‌ای هم روی‌آنها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تابوتی که در آنجا دیدم این شکلی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این تابوت را برای من بساز و بدنم را به وسیله آن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بدن تو را از آتش محفوظ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1151492_3264237689"/>
      <w:bookmarkStart w:id="754" w:name="_Toc311"/>
      <w:bookmarkEnd w:id="753"/>
      <w:r>
        <w:rPr>
          <w:rtl w:val="true"/>
        </w:rPr>
        <w:t>«</w:t>
      </w:r>
      <w:r>
        <w:rPr/>
        <w:t>44</w:t>
      </w:r>
      <w:r>
        <w:rPr>
          <w:rtl w:val="true"/>
        </w:rPr>
        <w:t>»</w:t>
      </w:r>
      <w:bookmarkEnd w:id="754"/>
    </w:p>
    <w:p>
      <w:pPr>
        <w:pStyle w:val="BookText"/>
        <w:rPr/>
      </w:pPr>
      <w:r>
        <w:rPr>
          <w:rFonts w:ascii="Amiri" w:hAnsi="Amiri" w:eastAsia="Amiri" w:cs="Amiri"/>
          <w:color w:val="111111"/>
          <w:sz w:val="28"/>
          <w:sz w:val="28"/>
          <w:szCs w:val="28"/>
          <w:rtl w:val="true"/>
          <w:lang w:bidi="ar-SA"/>
        </w:rPr>
        <w:t>مِنْ بَعْضِ کُتُبِ الْمَنَاقِبِ الْقَدِیمَةِ،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الرِّوَایَاتُ فِی وَقْتِ وَفَاتِهَا فَفِی رِوَایَةٍ أَنَّهَا بَقِیَتْ بَعْدَ رَسُولِ اللَّهِ صلی الله علیه و آله شَهْرَیْنِ وَ فِی رِوَایَةٍ ثَلَاثَةَ أَشْهُرٍ وَ فِی رِوَایَةٍ مِائَةَ یَوْمٍ وَ فِی رِوَایَةٍ ثَمَانِیَةَ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بْنِ أَحْمَدَ الْعَاصِمِیِّ بِإِسْنَادِهِ عَنْ مُوسَی بْنِ جَعْفَرٍ عَنْ آبَائِهِ علیهم السلام 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لَمَّا تُوُفِّیَ رَسُولُ اللَّهِ صلی الله علیه وآله کَانَتْ تَقُولُ وَا أَبَتَاهْ مِن رَبِّهِ مَا أَدْنَاهُ وَا أَبَتَاهْ جِنَانُ الْخُلْدِ مَثْوَاهُ وَا أَبَتَاهْ یُکْرِمُهُ رَبُّهُ إِذَا أَتَاهُ یَا أَبَتَاهْ الرَّبُّ وَ الرُّسُلُ تُسَلِّمُ عَلَیْهِ حِینَ تَلْقَاهُ فَلَمَّا مَاتَتْ فَاطِمَةُ علیها السلام قَالَ عَلِیُّ بْنُ أَبِی طَالِبٍ یَرْثِیهَا</w:t>
      </w:r>
    </w:p>
    <w:p>
      <w:pPr>
        <w:pStyle w:val="BookText"/>
        <w:rPr/>
      </w:pPr>
      <w:r>
        <w:rPr>
          <w:rFonts w:ascii="Amiri" w:hAnsi="Amiri" w:eastAsia="Amiri" w:cs="Amiri"/>
          <w:color w:val="111111"/>
          <w:sz w:val="28"/>
          <w:sz w:val="28"/>
          <w:szCs w:val="28"/>
          <w:rtl w:val="true"/>
          <w:lang w:bidi="ar-SA"/>
        </w:rPr>
        <w:t>لِکُلِّ اجْتِمَاعٍ مِنْ خَلِیلَیْنِ فُرْقَةٌ الْأَبْیَاتِ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الْحَاکِمُ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لَمَّا مَاتَتْ أَنْشَأَ عَلِیٌّ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نَفْسِی عَلَی زَفَرَاتِهَا مَحْبُوسَةٌ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لَیْتَهَا خَرَجَتْ مَعَ الزَّفَرَاتِ</w:t>
      </w:r>
    </w:p>
    <w:p>
      <w:pPr>
        <w:pStyle w:val="BookText"/>
        <w:rPr/>
      </w:pPr>
      <w:r>
        <w:rPr>
          <w:rFonts w:ascii="Amiri" w:hAnsi="Amiri" w:eastAsia="Amiri" w:cs="Amiri"/>
          <w:color w:val="111111"/>
          <w:sz w:val="28"/>
          <w:sz w:val="28"/>
          <w:szCs w:val="28"/>
          <w:rtl w:val="true"/>
          <w:lang w:bidi="ar-SA"/>
        </w:rPr>
        <w:t>لَا خَیْرَ بَعْدَکَ فِی الْحَیَاةِ وَ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أَبْکِی مَخَافَةَ أَنْ تَطُولَ حَیَاتِی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سَیِّدِ الْحُفَّاظِ أَبِی مَنْصُورٍ الدَّیْلَمِیِّ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الْحَسَنِ دَخَلَ عَلَی هِشَامِ بْنِ عَبْدِ الْمَلِکِ وَ عِنْدَهُ الْکَلْبِیُّ فَقَالَ هِشَامٌ لِعَبْدِ اللَّهِ بْنِ الْحَسَنِ یَا أَبَا مُحَمَّدٍ کَمْ بَلَغَتْ فَاطِمَةُ بِنْتُ رَسُولِ اللَّهِ مِنَ السِّنِّ فَقَالَ بَلَغَتْ ثَلَاثِینَ فَقَالَ لِلْکَلْبِیِّ مَا تَقُولُ قَالَ بَلَغَتْ خَمْساً وَ ثَلَاثِینَ فَقَالَ هِشَامٌ لِعَبْدِ اللَّهِ أَ لَا تَسْمَعُ مَا یَقُولُ الْکَلْبِیُّ فَقَالَ عَبْدُ اللَّهِ یَا أَمِیرَ الْمُؤْمِنِینَ سَلْنِی عَنْ أُمِّی فَأَنَا أَعْلَمُ بِهَا وَ سَلِ الْکَلْبِیَّ عَنْ أُمِّهِ فَهُوَ أَعْلَمُ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الْعَاصِمِیِّ بِإِسْنَادِهِ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تُوُفِّیَتْ فَاطِمَةُ بِنْتُ مُحَمَّدٍ صلی الله علیه و آله لِثَلَاثِ لَیَالٍ خَلَوْنَ مِنْ شَهْرِ رَمَضَانَ وَ هِیَ بِنْتُ تِسْعٍ وَ عِشْرِینَ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أَبُو عَبْدِ اللَّهِ بْنُ مَنْدَةَ الْأَصْفَهَانِیُّ فِی کِتَابِ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تَزَوَّجَ فَاطِمَةَ بِالْمَدِینَةِ بَعْدَ سَنَةٍ مِنَ الْهِجْرَةِ وَ بَنَی بِهَا بَعْدَ ذَلِکَ بِنَحْوٍ مِنْ سَنَةٍ وَ وَلَدَتْ لِعَلِیٍّ الْحَسَنَ وَ الْحُسَیْنَ وَ الْمُحَسِّنَ وَ أُمَّ کُلْثُومٍ الْکُبْرَی وَ زَیْنَبَ الْکُبْرَی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تُوُفِّیَتْ وَ لَهَا ثَمَانٌ وَ عِشْرُونَ سَنَةً وَ قِیلَ سَبْعٌ وَ عِشْرُونَ سَنَةً وَ فِی رِوَایَةٍ أَنَّهَا وُلِدَتْ عَلَی رَأْسِ سَنَةِ إِحْدَی وَ أَرْبَعِینَ مِنْ مَوْلِدِ النَّبِیِّ صلی الله علیه و آله فَیَکُونُ سِنُّهَا عَلَی هَذَا ثَلَاثاً وَ عِشْرِینَ وَ الْأَکْثَرُ عَلَی أَنَّهَا کَانَتْ بِنْتَ تِسْعٍ وَ عِشْرِینَ أَوْ ثَلَاثِینَ علیها السلام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ذَکَرَ وَهْبُ بْنُ مُنَبِّهٍ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بَقِیَتْ أَرْبَعِینَ یَوْماً بَعْدَهُ وَ فِی رِوَایَةٍ سِتَّةَ أَشْهُرٍ وَ سَاقَ ابْنُ عَبَّاسٍ الْحَدِیثَ إِلَی أَنْ قَالَ لَمَّا تُوُفِّیَتْ علیها السلام شَقَّتْ أَسْمَاءُ جَیْبَهَا وَ خَرَجَتْ فَتَلَقَّاهَا الْحَسَنُ وَ الْحُسَیْنُ فَقَالا أَیْنَ أُمُّنَا فَسَکَتَتْ فَدَخَلَا الْبَیْتَ فَإِذَا هِیَ مُمْتَدَّةٌ فَحَرَّکَهَا الْحُسَیْنُ فَإِذَا هِیَ مَیِّتَةٌ فَقَالَ یَا أَخَاهْ آجَرَکَ اللَّهُ فِی الْوَالِدَةِ وَ خَرَجَا یُنَادِیَانِ یَا مُحَمَّدَاهْ یَا أَحْمَدَاهْ الْیَوْمَ جُدِّدَ لَنَا مَوْتُکَ إِذْ مَاتَتْ أُمُّنَا ثُمَّ أَخْبَرَا عَلِیّاً وَ هُوَ فِی الْمَسْجِدِ فَغُشِیَ عَلَیْهِ حَتَّی رُشَّ عَلَیْهِ الْمَاءُ ثُمَّ أَفَاقَ فَحَمَلَهُمَا حَتَّی أَدْخَلَهُمَا بَیْتَ فَاطِمَةَ وَ عِنْدَ رَأْسِهَا أَسْمَاءُ تَبْکِی وَ تَقُولُ وَا یَتَامَی مُحَمَّدٍ کُنَّا نَتَعَزَّی بِفَاطِمَةَ بَعْدَ مَوْتِ جَدِّکُمَا فَبِمَنْ نَتَعَزَّی بَعْدَهَا فَکَشَفَ عَلِیٌّ عَنْ وَجْهِهَا فَإِذَا بِرُقْعَةٍ عِنْدَ رَأْسِهَا فَنَظَرَ فِیهَا فَإِذَا فِیهَا بِسْمِ اللَّهِ الرَّحْمنِ الرَّحِیمِ هَذَا مَا أَوْصَتْ بِهِ فَاطِمَةُ بِنْتُ رَسُولِ اللَّهِ صلی الله علیه و آله أَوْصَتْ وَ هِیَ تَشْهَدُ أَنْ لَا إِلَهَ إِلَّا اللَّهُ وَ أَنَّ مُحَمَّداً عَبْدُهُ وَ رَسُولُهُ وَ أَنَّ الْجَنَّةَ حَقٌّ وَ النَّارَ حَقٌ وَ أَنَّ السَّاعَةَ آتِیَةٌ لا رَیْبَ فِیها وَ أَنَّ اللَّهَ یَبْعَثُ مَنْ فِی الْقُبُورِ یَا عَلِیُّ أَنَا فَاطِمَةُ بِنْتُ مُحَمَّدٍ زَوَّجَنِیَ اللَّهُ مِنْکَ لِأَکُونَ لَکَ فِی الدُّنْیَا وَ الْآخِرَةِ أَنْتَ أَوْلَی بِی مِنْ غَیْرِی حَنِّطْنِی وَ غَسِّلْنِی وَ کَفِّنِّی بِاللَّیْلِ وَ صَلِّ عَلَیَّ وَ ادْفِنِّی بِاللَّیْلِ وَ لَا تُعْلِمْ أَحَداً وَ أَسْتَوْدِعُکَ اللَّهَ وَ أَقْرَأُ عَلَی وُلْدِیَ السَّلَامَ إِلَی یَوْمِ الْقِیَامَةِ </w:t>
      </w:r>
      <w:bookmarkStart w:id="755" w:name="pg13873_123292"/>
    </w:p>
    <w:p>
      <w:pPr>
        <w:pStyle w:val="BookText"/>
        <w:rPr/>
      </w:pPr>
      <w:bookmarkEnd w:id="755"/>
      <w:r>
        <w:rPr>
          <w:rFonts w:ascii="Amiri" w:hAnsi="Amiri" w:eastAsia="Amiri" w:cs="Amiri"/>
          <w:color w:val="111111"/>
          <w:sz w:val="28"/>
          <w:sz w:val="28"/>
          <w:szCs w:val="28"/>
          <w:rtl w:val="true"/>
          <w:lang w:bidi="ar-SA"/>
        </w:rPr>
        <w:t>فَلَمَّا جَنَّ اللَّیْلُ غَسَّلَهَا عَلِیٌّ وَ وَضَعَهَا عَلَی السَّرِیرِ وَ قَالَ لِلْحَسَنِ ادْعُ لِی أَبَا ذَرٍّ فَدَعَاهُ فَحَمَلَاهُ إِلَی الْمُصَلَّی فَصَلَّی عَلَیْهَا ثُمَّ صَلَّی رَکْعَتَیْنِ وَ رَفَعَ یَدَیْهِ إِلَی السَّمَاءِ فَنَادَی هَذِهِ بِنْتُ نَبِیِّکَ فَاطِمَةُ أَخْرَجْتَهَا مِنَ الظُّلُمَاتِ إِلَی النُّورِ فَأَضَاءَتِ الْأَرْضُ مِیلًا فِی مِیلٍ فَلَمَّا أَرَادُوا أَنْ یَدْفِنُوهَا نُودُوا مِنْ بُقْعَةٍ مِنَ الْبَقِیعِ إِلَیَّ إِلَیَّ فَقَدْ رُفِعَ تُرْبَتُهَا مِنِّی فَنَظَرُوا فَإِذَا هِیَ بِقَبْرٍ مَحْفُورٍ فَحَمَلُوا السَّرِیرَ إِلَیْهَا فَدَفَنُوهَا</w:t>
      </w:r>
    </w:p>
    <w:p>
      <w:pPr>
        <w:pStyle w:val="BookText"/>
        <w:rPr/>
      </w:pPr>
      <w:r>
        <w:rPr>
          <w:rFonts w:ascii="Amiri" w:hAnsi="Amiri" w:eastAsia="Amiri" w:cs="Amiri"/>
          <w:color w:val="111111"/>
          <w:sz w:val="28"/>
          <w:sz w:val="28"/>
          <w:szCs w:val="28"/>
          <w:rtl w:val="true"/>
          <w:lang w:bidi="ar-SA"/>
        </w:rPr>
        <w:t>فَجَلَسَ عَلِیٌّ عَلَی شَفِیرِ الْقَبْرِ فَقَالَ یَا أَرْضُ اسْتَوْدَعْتُکِ وَدِیعَتِی هَذِهِ بِنْتُ رَسُولِ اللَّهِ فَنُودِیَ مِنْهَا یَا عَلِیُّ أَنَا أَرْفَقُ بِهَا مِنْکَ فَارْجِعْ وَ لَا تَهْتَمَّ فَرَجَعَ وَ انْسَدَّ الْقَبْرُ وَ اسْتَوَی بِالْأَرْضِ فَلَمْ یُعْلَمْ أَیْنَ کَانَ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مناقب قدیمی آمده است که راجع به زمان وفات حضرت فاطمه زهرا علیها السّلام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بانوی معظم تا دو ماه بعد از پدر بزرگوارش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 که به مدت سه ماه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روایت است که مدت یکصد روز و در حدیث دیگری می گوید به مدت هشت ماه بعد از رحلت پدرش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رحلت کرد، حضرت فاطمه سلام الله علیها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پدرم به پروردگارش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پدرم که بهشت خلد جایگاه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پدرم که آن زمان که نزد پروردگارش برود، او را اکرام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پدرم که به هنگام دیدار خدا و رسولان، بر او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فاطمه علیها السّلام رحلت کرد، علی بن ابی طالب این مرثیه را برای او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لکلّ اجتماع من خلیلین 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دو دوست بالاخره جدایی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این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روایت می کند که وقتی حضرت فاطمه اطهر از دنیا رحلت کرد، حضرت امیر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من با ناله‌های خود حبس شده، ای کاش جان من با ناله‌هایم خارج می‌شد</w:t>
      </w:r>
    </w:p>
    <w:p>
      <w:pPr>
        <w:pStyle w:val="BookText"/>
        <w:rPr/>
      </w:pPr>
      <w:r>
        <w:rPr>
          <w:rFonts w:ascii="IRNazanin" w:hAnsi="IRNazanin" w:eastAsia="IRNazanin"/>
          <w:color w:val="111111"/>
          <w:sz w:val="28"/>
          <w:sz w:val="28"/>
          <w:szCs w:val="28"/>
          <w:rtl w:val="true"/>
          <w:lang w:bidi="fa-IR"/>
        </w:rPr>
        <w:t>بعد از تو خیری در زندگانی نخواهد بود، جز این نیست که از خوف طولانی شدن زندگی‌ام می گریم</w:t>
      </w:r>
    </w:p>
    <w:p>
      <w:pPr>
        <w:pStyle w:val="BookText"/>
        <w:rPr/>
      </w:pPr>
      <w:r>
        <w:rPr>
          <w:rFonts w:ascii="IRNazanin" w:hAnsi="IRNazanin" w:eastAsia="IRNazanin"/>
          <w:color w:val="111111"/>
          <w:sz w:val="28"/>
          <w:sz w:val="28"/>
          <w:szCs w:val="28"/>
          <w:rtl w:val="true"/>
          <w:lang w:bidi="fa-IR"/>
        </w:rPr>
        <w:t>نقل است که عبدالله بن حسن بر هشام بن عبدالملک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نزد هشام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عبدالله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دختر رسول خدا چه اندازه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سی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کلبی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سی و پنج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عبدالله بن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شنوی که کلبی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مادرم بپرس که من به او آگاه‌ترم و از کلبی درباره مادرش بپرس که او بدان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محمّد صلی الله علیه و آله برای سوّم ماه رمضان در سن بیست و نه سالگی و مانند آن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المعرفة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 فاطمه سلام الله علیها در مدینه و پس از یک سال از هجرت ازدواج کرد و حدود یک سال بعد عروسی کرد و حسن و حسین و محسن و امّ کلثوم و زینب کبری را برای علی علیه السّلام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اسحاق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 سلام الله علیها بیست و هشت ساله رحلت کرد و گفته شده بیست و هفت ساله بود و در روایتی آمده که زهرا سلام الله علیها ابتدای سال چهل و یکم از میلاد پیامبر صلی الله علیه و آله متولّد گشت و بنابراین سن آن حضرت بیست و سه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اکثراً بر این نظر هستند که وی بیست و نه یا سی ساله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 بن منبه از ابن عباس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مدت چهل روز و به قولی شش ماه بعد از پدر بزرگوارش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فاطمه اطهر علیها السّلام رحلت کرد، اسماء گریبان خود را پاره کرد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 از خانه با حضرت حسنین علیهما السّلام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وی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ما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وارد خانه شدند، دیدند که مادر بزرگوارشان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مادر خود را حرکت داد، دید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خاطر رحلت مادرت زهرا، به تو اجر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خارج شدند که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احمداه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خاطر فوت مادرمان مصیبت تو برای ما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طرف مسجد رفتند تا حضرت امیر را از رحلت مادرشان آگاه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 علیه السّلام بعد از شنیدن این خبر دلخراش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صورت آن حضرت پاشیدند تا به هوش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حسنین علیهما السّلام را برداشت و به طرف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را دید که بالای سر زهرا نشسته، گریه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یتیمان حضرت محمّد چه کنند؟ بعد از فوت جد شما، دل ما به فاطمه اطهر خوش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فاطمه به چه کسی دل خوش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علی بن ابی طالب علیه السّلام صورت مبارک فاطمه زهرا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رقعه‌ای کنار سر آن بانوی معظمه یافت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وصیتی است که فاطمه دختر پیغمبر خدا صلی اللَّه علیه و آله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شهادت می دهد که خدایی جز خدای یگانه وجود ندارد؛ حضرت محمّد بنده و پیامبر خداست؛ بهشت بر حق و دوزخ بر حق است؛ قیامت خواهد آمد و شکی در آن نخواهد بود و خدا کلیه افرادی را که در قبرها مدفونند برخواهد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دختر حضرت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در دنیا و آخرت به نکاح تو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دیگران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 کفن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مقدم هستی؛ مرا حنوط کن، غسل بده، شبانه مرا دفن کن، شبانه بر بدنم نماز بگذار، شبانه به خاکم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از فوت من آگاه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خدا می سپارم و تا روز قیامت به فرزندانم سلام می‌رسانم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که فرا رسید، حضرت امیر جسد مقدس حضرت فاطمه اطهر را غسل داد، آن را در میان تابوت گذاشت و به حضرت امام حسن فرمود که ابوذر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ابوذر آمد، جنازه مقدس آن بانوی مظلومه را در محل نماز آوردند و بر بدن مبارکش نماز خواند، آنگاه دست‌های مبارک خود را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جنازه دختر پیغمبر توست که تو او را از دنیای ظلمانی به طرف نور بردی و او زمین را یک میل در یک میل نورانی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تصمیم گرفتند جنازه آن بانو را دفن کنند، صدایی از یکی از بقعه‌های بقیع شنیدند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تربت و خاک وی از من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کردند با قبری کنده و آماده مواجه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را به سوی آن قبر بردند و جنازه را در آن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 کنار قبر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امانت خود را به تو می سپارم، این جنازه دختر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ندایی شنیدند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به وی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مهموم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بازگشت و در قبر را بست و آن را با زمین مساوی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قبر تا قیام قیامت معلوم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1151494_3264237689"/>
      <w:bookmarkStart w:id="757" w:name="_Toc312"/>
      <w:bookmarkEnd w:id="756"/>
      <w:r>
        <w:rPr>
          <w:rtl w:val="true"/>
        </w:rPr>
        <w:t>«</w:t>
      </w:r>
      <w:r>
        <w:rPr/>
        <w:t>45</w:t>
      </w:r>
      <w:r>
        <w:rPr>
          <w:rtl w:val="true"/>
        </w:rPr>
        <w:t>»</w:t>
      </w:r>
      <w:bookmarkEnd w:id="757"/>
    </w:p>
    <w:p>
      <w:pPr>
        <w:pStyle w:val="BookText"/>
        <w:rPr/>
      </w:pPr>
      <w:r>
        <w:rPr>
          <w:rFonts w:ascii="Amiri" w:hAnsi="Amiri" w:eastAsia="Amiri" w:cs="Amiri"/>
          <w:color w:val="111111"/>
          <w:sz w:val="28"/>
          <w:sz w:val="28"/>
          <w:szCs w:val="28"/>
          <w:rtl w:val="true"/>
          <w:lang w:bidi="ar-SA"/>
        </w:rPr>
        <w:t>أَقُولُ قَالَ أَبُو الْفَرَجِ فِی مَقَاتِلِ الطَّالِبِیِّینَ،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وَفَاةُ فَاطِمَةَ علیها السلام بَعْدَ وَفَاةِ النَّبِیِّ صلی الله علیه و آله بِمُدَّةٍ یُخْتَلَفُ فِی مَبْلَغِهَا فَالْمُکْثِرُ یَقُولُ ثَمَانِیَةَ أَشْهُرٍ وَ الْمُقَلِّلُ یَقُولُ أَرْبَعِینَ یَوْماً إِلَّا أَنَّ الثَّبْتَ فِی ذَلِکَ مَا رُوِیَ عَنْ أَبِی جَعْفَرٍ مُحَمَّدِ بْنِ عَلِیٍّ علیه السلام أَنَّهَا تُوُفِّیَتْ بَعْدَهُ بِثَلَاثَةِ أَشْهُرٍ حَدَّثَنِی بِذَلِکَ الْحَسَنُ بْنُ عَلِیٍّ عَنِ الْحَارِثِ عَنِ ابْنِ سَعْدٍ عَنِ الْوَاقِدِیِّ عَنْ عَمْرِو بْنِ دِینَارٍ عَنْ أَبِی جَعْفَرٍ مُحَمَّدِ بْنِ عَلِیٍّ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در کتاب مقاتل الطالبیین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اینکه حضرت فاطمه اطهر بعد از پدر بزرگوارش چقدر زنده بود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حداکثر آن را هشت ماه و حداقل آن را چهل روز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که صحیح و قطعی به نظر می رسد، این است که حضرت امام محمّد باقر علیه السّلام فرموده است که آن بانوی مظلومه مدت هفتاد و پنج روز زنده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1151496_3264237689"/>
      <w:bookmarkStart w:id="759" w:name="_Toc313"/>
      <w:bookmarkEnd w:id="758"/>
      <w:r>
        <w:rPr>
          <w:rtl w:val="true"/>
        </w:rPr>
        <w:t>«</w:t>
      </w:r>
      <w:r>
        <w:rPr/>
        <w:t>46</w:t>
      </w:r>
      <w:r>
        <w:rPr>
          <w:rtl w:val="true"/>
        </w:rPr>
        <w:t>»</w:t>
      </w:r>
      <w:bookmarkEnd w:id="759"/>
    </w:p>
    <w:p>
      <w:pPr>
        <w:pStyle w:val="BookText"/>
        <w:rPr/>
      </w:pPr>
      <w:r>
        <w:rPr>
          <w:rFonts w:ascii="Amiri" w:hAnsi="Amiri" w:eastAsia="Amiri" w:cs="Amiri"/>
          <w:color w:val="111111"/>
          <w:sz w:val="28"/>
          <w:sz w:val="28"/>
          <w:szCs w:val="28"/>
          <w:rtl w:val="true"/>
          <w:lang w:bidi="ar-SA"/>
        </w:rPr>
        <w:t xml:space="preserve">کف،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للکفعمی 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الثَّالِثِ مِنْ جُمَادَی الْآخِرَةِ کَانَ وَفَاةُ فَاطِمَةَ علیها السلام سَنَةَ إِحْدَی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 و مصباح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فاطمه زهرا علیها السّلام، در روز سوم ماه جمادی الآخر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واقع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1151498_3264237689"/>
      <w:bookmarkStart w:id="761" w:name="_Toc314"/>
      <w:bookmarkEnd w:id="760"/>
      <w:r>
        <w:rPr>
          <w:rtl w:val="true"/>
        </w:rPr>
        <w:t>«</w:t>
      </w:r>
      <w:r>
        <w:rPr/>
        <w:t>47</w:t>
      </w:r>
      <w:r>
        <w:rPr>
          <w:rtl w:val="true"/>
        </w:rPr>
        <w:t>»</w:t>
      </w:r>
      <w:bookmarkEnd w:id="761"/>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الْیَوْمِ الْحَادِی وَ الْعِشْرِینَ مِنْ رَجَبٍ کَانَتْ وَفَاةُ الطَّاهِرَةِ فَاطِمَةَ علیها السلام فِی قَوْلِ ابْنِ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زهرای مظلومه، بنا بر قول ابن عباس در روز بیست و یکم ماه رجب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2" w:name="__RefHeading___Toc1151500_3264237689"/>
      <w:bookmarkStart w:id="763" w:name="_Toc315"/>
      <w:bookmarkEnd w:id="762"/>
      <w:r>
        <w:rPr>
          <w:rtl w:val="true"/>
        </w:rPr>
        <w:t>بیان</w:t>
      </w:r>
      <w:bookmarkEnd w:id="763"/>
    </w:p>
    <w:p>
      <w:pPr>
        <w:pStyle w:val="BookText"/>
        <w:rPr/>
      </w:pPr>
      <w:r>
        <w:rPr>
          <w:rFonts w:ascii="IRNazanin" w:hAnsi="IRNazanin" w:eastAsia="IRNazanin"/>
          <w:color w:val="111111"/>
          <w:sz w:val="28"/>
          <w:sz w:val="28"/>
          <w:szCs w:val="28"/>
          <w:rtl w:val="true"/>
          <w:lang w:bidi="fa-IR"/>
        </w:rPr>
        <w:t>أقول لا یمکن التطبیق بین أکثر تواریخ الولادة و الوفاة و مدة عمرها الشریف و لا بین تواریخ الوفاة و بین ما مر</w:t>
      </w:r>
    </w:p>
    <w:p>
      <w:pPr>
        <w:pStyle w:val="BookText"/>
        <w:rPr/>
      </w:pPr>
      <w:r>
        <w:rPr>
          <w:rFonts w:ascii="IRNazanin" w:hAnsi="IRNazanin" w:eastAsia="IRNazanin"/>
          <w:color w:val="111111"/>
          <w:sz w:val="28"/>
          <w:sz w:val="28"/>
          <w:szCs w:val="28"/>
          <w:rtl w:val="true"/>
          <w:lang w:bidi="fa-IR"/>
        </w:rPr>
        <w:t>فی الخبر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علیها السلام عاشت بعد أبیها خمسة و سبعین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کان وفاة الرسول صلی الله علیه و آله فی الثامن و العشرین من صفر کان علی هذا وفاتها فی أواسط جمادی الأولی و لو کان فی ثانی عشر ربیع الأول کما ترویه العامة کان وفاتها فی أواخر جمادی الأولی و ما رواه أبو الفرج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مکثها بعده صلی الله علیه و آله ثلاثة أشهر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تطبیقه علی ما هو المشهور من کون وفاتها فی ثالث جمادی الآخرة و یدل علیه أیضا ما مر من خبر </w:t>
      </w:r>
      <w:bookmarkStart w:id="764" w:name="pg13873_123293"/>
    </w:p>
    <w:p>
      <w:pPr>
        <w:pStyle w:val="BookText"/>
        <w:rPr/>
      </w:pPr>
      <w:bookmarkEnd w:id="764"/>
      <w:r>
        <w:rPr>
          <w:rFonts w:ascii="IRNazanin" w:hAnsi="IRNazanin" w:eastAsia="IRNazanin"/>
          <w:color w:val="111111"/>
          <w:sz w:val="28"/>
          <w:sz w:val="28"/>
          <w:szCs w:val="28"/>
          <w:rtl w:val="true"/>
          <w:lang w:bidi="fa-IR"/>
        </w:rPr>
        <w:t>أبی بصیر عن أبی عبد الله علیه السلام بروایة الطبری بأن یکون علیه السلام لم یتعرض للأیام الزائدة لقلتها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تواریخ در موضوع ولادت و وفات و مدت عمر شریف حضرت زهرای اطهر با یک دیگر قابل تطبیق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تاریخ وفات آن بانو، با آن روایت صحیحی که پیشتر از حضرت امام محمّد باقر علیه السّلام گذشت و فرمود مدت عمر آن حضرت بعد از پدر بزرگوارش هفتاد و پنج بود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وفات پیامبر خدا در روز بیست و هشت ماه صفر بوده باشد، وفات حضرت زهرای مظلومه در اواسط ماه جمادی الاولی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رحلت رسول خدا چنانچه اهل تسنن می گویند در روز دوازدهم ماه ربیع الاول بوده باشد، وفات فاطمه اطهر در اواخر ماه جمادی الاول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روایتی را که ابوالفرج از حضرت امام محمّد باقر نقل کرده که آن بانوی معظمه مدت سه ماه بعد از پدرش زنده بود، می توان با این قول مشهور که شهادت آن حضرت در سوم ماه جمادی الآخر بوده منطبق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ابو بصیر به روایت طبری از حضرت صادق نقل کرده نیز این موضوع را تأیید می کند و احتمال دارد که متعرض آن چند روز اضافی نشده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1151502_3264237689"/>
      <w:bookmarkStart w:id="766" w:name="_Toc316"/>
      <w:bookmarkEnd w:id="765"/>
      <w:r>
        <w:rPr>
          <w:rtl w:val="true"/>
        </w:rPr>
        <w:t>«</w:t>
      </w:r>
      <w:r>
        <w:rPr/>
        <w:t>48</w:t>
      </w:r>
      <w:r>
        <w:rPr>
          <w:rtl w:val="true"/>
        </w:rPr>
        <w:t>»</w:t>
      </w:r>
      <w:bookmarkEnd w:id="766"/>
    </w:p>
    <w:p>
      <w:pPr>
        <w:pStyle w:val="BookText"/>
        <w:rPr/>
      </w:pPr>
      <w:r>
        <w:rPr>
          <w:rFonts w:ascii="Amiri" w:hAnsi="Amiri" w:eastAsia="Amiri" w:cs="Amiri"/>
          <w:color w:val="111111"/>
          <w:sz w:val="28"/>
          <w:sz w:val="28"/>
          <w:szCs w:val="28"/>
          <w:rtl w:val="true"/>
          <w:lang w:bidi="ar-SA"/>
        </w:rPr>
        <w:t>أَقُولُ فِی الدِّیوَانِ الْمَنْسُوبِ إِلَیْهِ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أَنْشَدَ بَعْدَ وَفَاةِ فَاطِمَةَ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هَلْ إِلَی طُولِ الْحَیَاةِ 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وَ هَذَا الْمَوْتُ لَیْسَ یَحُولُ</w:t>
      </w:r>
    </w:p>
    <w:p>
      <w:pPr>
        <w:pStyle w:val="BookText"/>
        <w:rPr/>
      </w:pPr>
      <w:r>
        <w:rPr>
          <w:rFonts w:ascii="Amiri" w:hAnsi="Amiri" w:eastAsia="Amiri" w:cs="Amiri"/>
          <w:color w:val="111111"/>
          <w:sz w:val="28"/>
          <w:sz w:val="28"/>
          <w:szCs w:val="28"/>
          <w:rtl w:val="true"/>
          <w:lang w:bidi="ar-SA"/>
        </w:rPr>
        <w:t>وَ إِنِّی وَ إِنْ أَصْبَحْتُ بِالْمَوْتِ مُوقِناً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 أَمَلٌ مِنْ دُونِ ذَاکَ طَوِیلٌ</w:t>
      </w:r>
    </w:p>
    <w:p>
      <w:pPr>
        <w:pStyle w:val="BookText"/>
        <w:rPr/>
      </w:pPr>
      <w:r>
        <w:rPr>
          <w:rFonts w:ascii="Amiri" w:hAnsi="Amiri" w:eastAsia="Amiri" w:cs="Amiri"/>
          <w:color w:val="111111"/>
          <w:sz w:val="28"/>
          <w:sz w:val="28"/>
          <w:szCs w:val="28"/>
          <w:rtl w:val="true"/>
          <w:lang w:bidi="ar-SA"/>
        </w:rPr>
        <w:t>وَ لِلدَّهْرِ أَلْوَانٌ تَرُوحُ وَ تَغْتَدِی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نُفُوساً بَیْنَهُنَّ تَسِیلُ</w:t>
      </w:r>
    </w:p>
    <w:p>
      <w:pPr>
        <w:pStyle w:val="BookText"/>
        <w:rPr/>
      </w:pPr>
      <w:r>
        <w:rPr>
          <w:rFonts w:ascii="Amiri" w:hAnsi="Amiri" w:eastAsia="Amiri" w:cs="Amiri"/>
          <w:color w:val="111111"/>
          <w:sz w:val="28"/>
          <w:sz w:val="28"/>
          <w:szCs w:val="28"/>
          <w:rtl w:val="true"/>
          <w:lang w:bidi="ar-SA"/>
        </w:rPr>
        <w:t>وَ مَنْزِلُ حَقٍّ لَا مُعَرَّجَ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امْرِئٍ مِنْهَا إِلَیْهِ سَبِیلٌ</w:t>
      </w:r>
    </w:p>
    <w:p>
      <w:pPr>
        <w:pStyle w:val="BookText"/>
        <w:rPr/>
      </w:pPr>
      <w:r>
        <w:rPr>
          <w:rFonts w:ascii="Amiri" w:hAnsi="Amiri" w:eastAsia="Amiri" w:cs="Amiri"/>
          <w:color w:val="111111"/>
          <w:sz w:val="28"/>
          <w:sz w:val="28"/>
          <w:szCs w:val="28"/>
          <w:rtl w:val="true"/>
          <w:lang w:bidi="ar-SA"/>
        </w:rPr>
        <w:t>قَطَعْتُ بِأَیَّامِ التَّعَزُّزِ ذِکْرَهُ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کُلُّ عَزِیزٍ مَا هُنَاکَ ذَلِیلٌ</w:t>
      </w:r>
    </w:p>
    <w:p>
      <w:pPr>
        <w:pStyle w:val="BookText"/>
        <w:rPr/>
      </w:pPr>
      <w:r>
        <w:rPr>
          <w:rFonts w:ascii="Amiri" w:hAnsi="Amiri" w:eastAsia="Amiri" w:cs="Amiri"/>
          <w:color w:val="111111"/>
          <w:sz w:val="28"/>
          <w:sz w:val="28"/>
          <w:szCs w:val="28"/>
          <w:rtl w:val="true"/>
          <w:lang w:bidi="ar-SA"/>
        </w:rPr>
        <w:t>أَرَی عِلَلَ الدُّنْیَا عَلَیَّ کَثِیرَةً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صَاحِبُهَا حَتَّی الْمَمَاتِ عَلِیلٌ</w:t>
      </w:r>
    </w:p>
    <w:p>
      <w:pPr>
        <w:pStyle w:val="BookText"/>
        <w:rPr/>
      </w:pPr>
      <w:r>
        <w:rPr>
          <w:rFonts w:ascii="Amiri" w:hAnsi="Amiri" w:eastAsia="Amiri" w:cs="Amiri"/>
          <w:color w:val="111111"/>
          <w:sz w:val="28"/>
          <w:sz w:val="28"/>
          <w:szCs w:val="28"/>
          <w:rtl w:val="true"/>
          <w:lang w:bidi="ar-SA"/>
        </w:rPr>
        <w:t>وَ إِنِّی لَمُشْتَاقٌ إِلَی مَنْ 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لِی إِلَی مَنْ قَدْ هَوِیتُ سَبِیلٌ</w:t>
      </w:r>
    </w:p>
    <w:p>
      <w:pPr>
        <w:pStyle w:val="BookText"/>
        <w:rPr/>
      </w:pPr>
      <w:r>
        <w:rPr>
          <w:rFonts w:ascii="Amiri" w:hAnsi="Amiri" w:eastAsia="Amiri" w:cs="Amiri"/>
          <w:color w:val="111111"/>
          <w:sz w:val="28"/>
          <w:sz w:val="28"/>
          <w:szCs w:val="28"/>
          <w:rtl w:val="true"/>
          <w:lang w:bidi="ar-SA"/>
        </w:rPr>
        <w:t>وَ إِنِّی وَ إِنْ شَطَّتْ بِیَ الدَّارُ نَازِحاً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قَبْلِی بِالْفِرَاقِ جَمِیلٌ</w:t>
      </w:r>
    </w:p>
    <w:p>
      <w:pPr>
        <w:pStyle w:val="BookText"/>
        <w:rPr/>
      </w:pPr>
      <w:r>
        <w:rPr>
          <w:rFonts w:ascii="Amiri" w:hAnsi="Amiri" w:eastAsia="Amiri" w:cs="Amiri"/>
          <w:color w:val="111111"/>
          <w:sz w:val="28"/>
          <w:sz w:val="28"/>
          <w:szCs w:val="28"/>
          <w:rtl w:val="true"/>
          <w:lang w:bidi="ar-SA"/>
        </w:rPr>
        <w:t>فَقَدْ قَالَ فِی الْأَمْثَالِ فِی الْبَیْنِ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 یَوْمَ الْفِرَاقِ رَحِیلٌ</w:t>
      </w:r>
    </w:p>
    <w:p>
      <w:pPr>
        <w:pStyle w:val="BookText"/>
        <w:rPr/>
      </w:pPr>
      <w:r>
        <w:rPr>
          <w:rFonts w:ascii="Amiri" w:hAnsi="Amiri" w:eastAsia="Amiri" w:cs="Amiri"/>
          <w:color w:val="111111"/>
          <w:sz w:val="28"/>
          <w:sz w:val="28"/>
          <w:szCs w:val="28"/>
          <w:rtl w:val="true"/>
          <w:lang w:bidi="ar-SA"/>
        </w:rPr>
        <w:t>لِکُلِّ اجْتِمَاعٍ مِنْ خَلِیلَیْنِ 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الَّذِی دُونَ الْفِرَاقِ قَلِیلٌ</w:t>
      </w:r>
    </w:p>
    <w:p>
      <w:pPr>
        <w:pStyle w:val="BookText"/>
        <w:rPr/>
      </w:pPr>
      <w:r>
        <w:rPr>
          <w:rFonts w:ascii="Amiri" w:hAnsi="Amiri" w:eastAsia="Amiri" w:cs="Amiri"/>
          <w:color w:val="111111"/>
          <w:sz w:val="28"/>
          <w:sz w:val="28"/>
          <w:szCs w:val="28"/>
          <w:rtl w:val="true"/>
          <w:lang w:bidi="ar-SA"/>
        </w:rPr>
        <w:t>وَ إِنَّ افْتِقَادِی فَاطِماً بَعْدَ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 عَلَی أَنْ لَا یَدُومَ خَلِیلٌ</w:t>
      </w:r>
    </w:p>
    <w:p>
      <w:pPr>
        <w:pStyle w:val="BookText"/>
        <w:rPr/>
      </w:pPr>
      <w:r>
        <w:rPr>
          <w:rFonts w:ascii="Amiri" w:hAnsi="Amiri" w:eastAsia="Amiri" w:cs="Amiri"/>
          <w:color w:val="111111"/>
          <w:sz w:val="28"/>
          <w:sz w:val="28"/>
          <w:szCs w:val="28"/>
          <w:rtl w:val="true"/>
          <w:lang w:bidi="ar-SA"/>
        </w:rPr>
        <w:t>وَ کَیْفَ هَنَاکَ الْعَیْشُ مِنْ بَعْدِ فَقْدِهِمْ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لَعَمْرُکَ شَیْ‌ءٌ مَا إِلَیْهِ سَبِیلٌ</w:t>
      </w:r>
    </w:p>
    <w:p>
      <w:pPr>
        <w:pStyle w:val="BookText"/>
        <w:rPr/>
      </w:pPr>
      <w:r>
        <w:rPr>
          <w:rFonts w:ascii="Amiri" w:hAnsi="Amiri" w:eastAsia="Amiri" w:cs="Amiri"/>
          <w:color w:val="111111"/>
          <w:sz w:val="28"/>
          <w:sz w:val="28"/>
          <w:szCs w:val="28"/>
          <w:rtl w:val="true"/>
          <w:lang w:bidi="ar-SA"/>
        </w:rPr>
        <w:t>سَیُعْرَضُ عَنْ ذِکْرِی وَ تُنْسَی مَوَدَّتِی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یَظْهَرُ بَعْدِی لِلْخَیْلِ عَدِیلٌ</w:t>
      </w:r>
    </w:p>
    <w:p>
      <w:pPr>
        <w:pStyle w:val="BookText"/>
        <w:rPr/>
      </w:pPr>
      <w:r>
        <w:rPr>
          <w:rFonts w:ascii="Amiri" w:hAnsi="Amiri" w:eastAsia="Amiri" w:cs="Amiri"/>
          <w:color w:val="111111"/>
          <w:sz w:val="28"/>
          <w:sz w:val="28"/>
          <w:szCs w:val="28"/>
          <w:rtl w:val="true"/>
          <w:lang w:bidi="ar-SA"/>
        </w:rPr>
        <w:t>وَ لَیْسَ خَلِیلِی بِالْمَلُولِ وَ لَا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غِبْتُ یَرْضَاهُ سِوَایَ بَدِیلٌ</w:t>
      </w:r>
    </w:p>
    <w:p>
      <w:pPr>
        <w:pStyle w:val="BookText"/>
        <w:rPr/>
      </w:pPr>
      <w:r>
        <w:rPr>
          <w:rFonts w:ascii="Amiri" w:hAnsi="Amiri" w:eastAsia="Amiri" w:cs="Amiri"/>
          <w:color w:val="111111"/>
          <w:sz w:val="28"/>
          <w:sz w:val="28"/>
          <w:szCs w:val="28"/>
          <w:rtl w:val="true"/>
          <w:lang w:bidi="ar-SA"/>
        </w:rPr>
        <w:t>وَ لَکِنْ خَلِیلِی مَنْ یَدُومُ وِصَالُهُ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یَحْفَظُ سِرِّی قَلْبُهُ وَ دَخِیلٌ</w:t>
      </w:r>
    </w:p>
    <w:p>
      <w:pPr>
        <w:pStyle w:val="BookText"/>
        <w:rPr/>
      </w:pPr>
      <w:r>
        <w:rPr>
          <w:rFonts w:ascii="Amiri" w:hAnsi="Amiri" w:eastAsia="Amiri" w:cs="Amiri"/>
          <w:color w:val="111111"/>
          <w:sz w:val="28"/>
          <w:sz w:val="28"/>
          <w:szCs w:val="28"/>
          <w:rtl w:val="true"/>
          <w:lang w:bidi="ar-SA"/>
        </w:rPr>
        <w:t>إِذَا انْقَطَعَتْ یَوْماً مِنَ الْعَیْشِ مُدَّتِی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بُکَاءَ الْبَاکِیَاتِ قَلِیلٌ</w:t>
      </w:r>
    </w:p>
    <w:p>
      <w:pPr>
        <w:pStyle w:val="BookText"/>
        <w:rPr/>
      </w:pPr>
      <w:r>
        <w:rPr>
          <w:rFonts w:ascii="Amiri" w:hAnsi="Amiri" w:eastAsia="Amiri" w:cs="Amiri"/>
          <w:color w:val="111111"/>
          <w:sz w:val="28"/>
          <w:sz w:val="28"/>
          <w:szCs w:val="28"/>
          <w:rtl w:val="true"/>
          <w:lang w:bidi="ar-SA"/>
        </w:rPr>
        <w:t>یُرِیدُ الْفَتَی أَنْ لَا یَمُوتَ حَبِیبُهُ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إِلَی مَا یَبْتَغِیهِ سَبِیلٌ</w:t>
      </w:r>
    </w:p>
    <w:p>
      <w:pPr>
        <w:pStyle w:val="BookText"/>
        <w:rPr/>
      </w:pPr>
      <w:r>
        <w:rPr>
          <w:rFonts w:ascii="Amiri" w:hAnsi="Amiri" w:eastAsia="Amiri" w:cs="Amiri"/>
          <w:color w:val="111111"/>
          <w:sz w:val="28"/>
          <w:sz w:val="28"/>
          <w:szCs w:val="28"/>
          <w:rtl w:val="true"/>
          <w:lang w:bidi="ar-SA"/>
        </w:rPr>
        <w:t>وَ لَیْسَ جَلِیلًا رُزْءُ مَالٍ وَ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رُزْءَ الْأَکْرَمِینَ جَلِیلٌ</w:t>
      </w:r>
    </w:p>
    <w:p>
      <w:pPr>
        <w:pStyle w:val="BookText"/>
        <w:rPr/>
      </w:pPr>
      <w:r>
        <w:rPr>
          <w:rFonts w:ascii="Amiri" w:hAnsi="Amiri" w:eastAsia="Amiri" w:cs="Amiri"/>
          <w:color w:val="111111"/>
          <w:sz w:val="28"/>
          <w:sz w:val="28"/>
          <w:szCs w:val="28"/>
          <w:rtl w:val="true"/>
          <w:lang w:bidi="ar-SA"/>
        </w:rPr>
        <w:t>لِذَلِکَ جَنْبِی لَا یُؤَاتِیهِ مَضْجَعٌ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الْقَلْبِ مِنْ حَرِّ الْفِرَاقِ غَلِیلٌ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دیوانی که به حضرت علی بن ابی طالب علیه السّلام منسوب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بعد از وفات حضرت زهرای اطهر اشعار ذیل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سوی زندگانی طولانی راه و طریقی هست؟ از کجا خواهد بود در صورتی که مرگ جابجا نخواهد شد</w:t>
      </w:r>
    </w:p>
    <w:p>
      <w:pPr>
        <w:pStyle w:val="BookText"/>
        <w:rPr/>
      </w:pPr>
      <w:r>
        <w:rPr>
          <w:rFonts w:ascii="IRNazanin" w:hAnsi="IRNazanin" w:eastAsia="IRNazanin"/>
          <w:color w:val="111111"/>
          <w:sz w:val="28"/>
          <w:sz w:val="28"/>
          <w:szCs w:val="28"/>
          <w:rtl w:val="true"/>
          <w:lang w:bidi="fa-IR"/>
        </w:rPr>
        <w:t>حقا که من اگر چه به مرگ یقین دارم، ولی در عین حال امید درازی پیش از موت و مرگ دارم</w:t>
      </w:r>
    </w:p>
    <w:p>
      <w:pPr>
        <w:pStyle w:val="BookText"/>
        <w:rPr/>
      </w:pPr>
      <w:r>
        <w:rPr>
          <w:rFonts w:ascii="IRNazanin" w:hAnsi="IRNazanin" w:eastAsia="IRNazanin"/>
          <w:color w:val="111111"/>
          <w:sz w:val="28"/>
          <w:sz w:val="28"/>
          <w:szCs w:val="28"/>
          <w:rtl w:val="true"/>
          <w:lang w:bidi="fa-IR"/>
        </w:rPr>
        <w:t>روزگار دارای رنگ‌هایی است که شب را صبح می کند، و خون نفوسی در بین آنها می ریزد</w:t>
      </w:r>
    </w:p>
    <w:p>
      <w:pPr>
        <w:pStyle w:val="BookText"/>
        <w:rPr/>
      </w:pPr>
      <w:r>
        <w:rPr>
          <w:rFonts w:ascii="IRNazanin" w:hAnsi="IRNazanin" w:eastAsia="IRNazanin"/>
          <w:color w:val="111111"/>
          <w:sz w:val="28"/>
          <w:sz w:val="28"/>
          <w:szCs w:val="28"/>
          <w:rtl w:val="true"/>
          <w:lang w:bidi="fa-IR"/>
        </w:rPr>
        <w:t>روزگار را منزل بر حقی است که محل اقامت نزد آن نیست، و برای هر مردی از روزگار به طرف آن راهی خواهد بود</w:t>
      </w:r>
    </w:p>
    <w:p>
      <w:pPr>
        <w:pStyle w:val="BookText"/>
        <w:rPr/>
      </w:pPr>
      <w:r>
        <w:rPr>
          <w:rFonts w:ascii="IRNazanin" w:hAnsi="IRNazanin" w:eastAsia="IRNazanin"/>
          <w:color w:val="111111"/>
          <w:sz w:val="28"/>
          <w:sz w:val="28"/>
          <w:szCs w:val="28"/>
          <w:rtl w:val="true"/>
          <w:lang w:bidi="fa-IR"/>
        </w:rPr>
        <w:t>من ذکر او را به وسیله روزهای عزت سپری کردم، و هر عزیزی در آنجا ذلیل و خوار خواهد شد</w:t>
      </w:r>
    </w:p>
    <w:p>
      <w:pPr>
        <w:pStyle w:val="BookText"/>
        <w:rPr/>
      </w:pPr>
      <w:r>
        <w:rPr>
          <w:rFonts w:ascii="IRNazanin" w:hAnsi="IRNazanin" w:eastAsia="IRNazanin"/>
          <w:color w:val="111111"/>
          <w:sz w:val="28"/>
          <w:sz w:val="28"/>
          <w:szCs w:val="28"/>
          <w:rtl w:val="true"/>
          <w:lang w:bidi="fa-IR"/>
        </w:rPr>
        <w:t>مرض‌های دنیا را برای خود فراوان می بینم، صاحب دنیا تا موقع مردن علیل خواهد بود</w:t>
      </w:r>
    </w:p>
    <w:p>
      <w:pPr>
        <w:pStyle w:val="BookText"/>
        <w:rPr/>
      </w:pPr>
      <w:r>
        <w:rPr>
          <w:rFonts w:ascii="IRNazanin" w:hAnsi="IRNazanin" w:eastAsia="IRNazanin"/>
          <w:color w:val="111111"/>
          <w:sz w:val="28"/>
          <w:sz w:val="28"/>
          <w:szCs w:val="28"/>
          <w:rtl w:val="true"/>
          <w:lang w:bidi="fa-IR"/>
        </w:rPr>
        <w:t>من مشتاق آن کسی هستم که او را دوست دارم، آیا به سوی آن کسی که من او را دوست دارم راهی هست؟</w:t>
      </w:r>
    </w:p>
    <w:p>
      <w:pPr>
        <w:pStyle w:val="BookText"/>
        <w:rPr/>
      </w:pPr>
      <w:r>
        <w:rPr>
          <w:rFonts w:ascii="IRNazanin" w:hAnsi="IRNazanin" w:eastAsia="IRNazanin"/>
          <w:color w:val="111111"/>
          <w:sz w:val="28"/>
          <w:sz w:val="28"/>
          <w:szCs w:val="28"/>
          <w:rtl w:val="true"/>
          <w:lang w:bidi="fa-IR"/>
        </w:rPr>
        <w:t>و گرچه خانه، مرا دور کرده است، پیش از من هم شخصی که از فراق مرده است نیکو بود</w:t>
      </w:r>
    </w:p>
    <w:p>
      <w:pPr>
        <w:pStyle w:val="BookText"/>
        <w:rPr/>
      </w:pPr>
      <w:r>
        <w:rPr>
          <w:rFonts w:ascii="IRNazanin" w:hAnsi="IRNazanin" w:eastAsia="IRNazanin"/>
          <w:color w:val="111111"/>
          <w:sz w:val="28"/>
          <w:sz w:val="28"/>
          <w:szCs w:val="28"/>
          <w:rtl w:val="true"/>
          <w:lang w:bidi="fa-IR"/>
        </w:rPr>
        <w:t>گوینده‌ای در داستان‌ها درباره جدایی مثلی زده و من آن مثال را در روز کوچ کردن زیاد می زنم</w:t>
      </w:r>
    </w:p>
    <w:p>
      <w:pPr>
        <w:pStyle w:val="BookText"/>
        <w:rPr/>
      </w:pPr>
      <w:r>
        <w:rPr>
          <w:rFonts w:ascii="IRNazanin" w:hAnsi="IRNazanin" w:eastAsia="IRNazanin"/>
          <w:color w:val="111111"/>
          <w:sz w:val="28"/>
          <w:sz w:val="28"/>
          <w:szCs w:val="28"/>
          <w:rtl w:val="true"/>
          <w:lang w:bidi="fa-IR"/>
        </w:rPr>
        <w:t>برای هر اجتماع دو دوست روز فراق و جدایی است و هرچه غیر فراق است کم است</w:t>
      </w:r>
    </w:p>
    <w:p>
      <w:pPr>
        <w:pStyle w:val="BookText"/>
        <w:rPr/>
      </w:pPr>
      <w:r>
        <w:rPr>
          <w:rFonts w:ascii="IRNazanin" w:hAnsi="IRNazanin" w:eastAsia="IRNazanin"/>
          <w:color w:val="111111"/>
          <w:sz w:val="28"/>
          <w:sz w:val="28"/>
          <w:szCs w:val="28"/>
          <w:rtl w:val="true"/>
          <w:lang w:bidi="fa-IR"/>
        </w:rPr>
        <w:t>حقا که برای من از دست دادن فاطمه بعد از احمد صلی اللَّه علیه و آله و سلم، دلیلی است بر اینکه هیچ دوستی دائمی نخواهد بود</w:t>
      </w:r>
    </w:p>
    <w:p>
      <w:pPr>
        <w:pStyle w:val="BookText"/>
        <w:rPr/>
      </w:pPr>
      <w:r>
        <w:rPr>
          <w:rFonts w:ascii="IRNazanin" w:hAnsi="IRNazanin" w:eastAsia="IRNazanin"/>
          <w:color w:val="111111"/>
          <w:sz w:val="28"/>
          <w:sz w:val="28"/>
          <w:szCs w:val="28"/>
          <w:rtl w:val="true"/>
          <w:lang w:bidi="fa-IR"/>
        </w:rPr>
        <w:t>بعد از نیافتن آنان زندگی در اینجا چگونه خواهد بود، به جان تو قسم این مطلبی است که راهی به سوی آن نخواهد بود به زودی از یادآوری من اعراض می شود و دوستی فراموش می گردد، و بعد از من دوستی برای دوست نظیر من ظاهر خواهد شد</w:t>
      </w:r>
    </w:p>
    <w:p>
      <w:pPr>
        <w:pStyle w:val="BookText"/>
        <w:rPr/>
      </w:pPr>
      <w:r>
        <w:rPr>
          <w:rFonts w:ascii="IRNazanin" w:hAnsi="IRNazanin" w:eastAsia="IRNazanin"/>
          <w:color w:val="111111"/>
          <w:sz w:val="28"/>
          <w:sz w:val="28"/>
          <w:szCs w:val="28"/>
          <w:rtl w:val="true"/>
          <w:lang w:bidi="fa-IR"/>
        </w:rPr>
        <w:t>شخص ملول و آن کسی که چون من غایب شوم وی را راضی کند دوست من نخواهد بود</w:t>
      </w:r>
    </w:p>
    <w:p>
      <w:pPr>
        <w:pStyle w:val="BookText"/>
        <w:rPr/>
      </w:pPr>
      <w:r>
        <w:rPr>
          <w:rFonts w:ascii="IRNazanin" w:hAnsi="IRNazanin" w:eastAsia="IRNazanin"/>
          <w:color w:val="111111"/>
          <w:sz w:val="28"/>
          <w:sz w:val="28"/>
          <w:szCs w:val="28"/>
          <w:rtl w:val="true"/>
          <w:lang w:bidi="fa-IR"/>
        </w:rPr>
        <w:t>ولی دوست من آن است که وصال او دائمی باشد، قلب او مرا حفظ کند و برای کارهای من دخیل باشد</w:t>
      </w:r>
    </w:p>
    <w:p>
      <w:pPr>
        <w:pStyle w:val="BookText"/>
        <w:rPr/>
      </w:pPr>
      <w:r>
        <w:rPr>
          <w:rFonts w:ascii="IRNazanin" w:hAnsi="IRNazanin" w:eastAsia="IRNazanin"/>
          <w:color w:val="111111"/>
          <w:sz w:val="28"/>
          <w:sz w:val="28"/>
          <w:szCs w:val="28"/>
          <w:rtl w:val="true"/>
          <w:lang w:bidi="fa-IR"/>
        </w:rPr>
        <w:t>وقتی که یک روز از فوت بگذرد یقینا گریه افراد گریه‌کننده کم خواهد شد</w:t>
      </w:r>
    </w:p>
    <w:p>
      <w:pPr>
        <w:pStyle w:val="BookText"/>
        <w:rPr/>
      </w:pPr>
      <w:r>
        <w:rPr>
          <w:rFonts w:ascii="IRNazanin" w:hAnsi="IRNazanin" w:eastAsia="IRNazanin"/>
          <w:color w:val="111111"/>
          <w:sz w:val="28"/>
          <w:sz w:val="28"/>
          <w:szCs w:val="28"/>
          <w:rtl w:val="true"/>
          <w:lang w:bidi="fa-IR"/>
        </w:rPr>
        <w:t>اراده جوانمرد آن است که دوست او نمیرد، و راهی به سوی آنچه که می‌خواهد وجود ندارد</w:t>
      </w:r>
    </w:p>
    <w:p>
      <w:pPr>
        <w:pStyle w:val="BookText"/>
        <w:rPr/>
      </w:pPr>
      <w:r>
        <w:rPr>
          <w:rFonts w:ascii="IRNazanin" w:hAnsi="IRNazanin" w:eastAsia="IRNazanin"/>
          <w:color w:val="111111"/>
          <w:sz w:val="28"/>
          <w:sz w:val="28"/>
          <w:szCs w:val="28"/>
          <w:rtl w:val="true"/>
          <w:lang w:bidi="fa-IR"/>
        </w:rPr>
        <w:t>مصیبت مال و مفقود شدن آن بزرگ نخواهد بود، ولی مصیبت اشخاص بزرگوار بزرگ است</w:t>
      </w:r>
    </w:p>
    <w:p>
      <w:pPr>
        <w:pStyle w:val="BookText"/>
        <w:rPr/>
      </w:pPr>
      <w:r>
        <w:rPr>
          <w:rFonts w:ascii="IRNazanin" w:hAnsi="IRNazanin" w:eastAsia="IRNazanin"/>
          <w:color w:val="111111"/>
          <w:sz w:val="28"/>
          <w:sz w:val="28"/>
          <w:szCs w:val="28"/>
          <w:rtl w:val="true"/>
          <w:lang w:bidi="fa-IR"/>
        </w:rPr>
        <w:t>از همین است که خوابگاهی با پهلوی من موافق نیست، در دل من از حرارت فراق تشنگی جایگزین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151504_3264237689"/>
      <w:bookmarkStart w:id="768" w:name="_Toc317"/>
      <w:bookmarkEnd w:id="767"/>
      <w:r>
        <w:rPr>
          <w:rtl w:val="true"/>
        </w:rPr>
        <w:t>بیان</w:t>
      </w:r>
      <w:bookmarkEnd w:id="768"/>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أنی محذوف و منزل عطف علی ألوان و المعرج محل </w:t>
      </w:r>
      <w:bookmarkStart w:id="769" w:name="pg13873_123294"/>
    </w:p>
    <w:p>
      <w:pPr>
        <w:pStyle w:val="BookText"/>
        <w:rPr/>
      </w:pPr>
      <w:bookmarkEnd w:id="769"/>
      <w:r>
        <w:rPr>
          <w:rFonts w:ascii="IRNazanin" w:hAnsi="IRNazanin" w:eastAsia="IRNazanin"/>
          <w:color w:val="111111"/>
          <w:sz w:val="28"/>
          <w:sz w:val="28"/>
          <w:szCs w:val="28"/>
          <w:rtl w:val="true"/>
          <w:lang w:bidi="fa-IR"/>
        </w:rPr>
        <w:t>الإقامة و شطت الدار و نزحت بعدت و الباء للتعدیة و التضریب مبالغة فی الضرب و البین الفراق أی أضرب المثل الذی قاله القائل فی یوم الفراق الذی هو رحیل و المثل قوله لکل اجتماع و فاطم مرخم فاطمة لضرورة الشعر و البدیل البدل و دخیل الرجل الذی یداخله فی أموره و یختص به لا یؤاتیه أی لا یوافقه و الغلیل العطش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قَوْلُهُ علیه السلام عِنْدَ رِحْلَتِهَا علیها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حَبِیبٌ لَیْسَ یَعْدِلُهُ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لِسِوَاهُ فِی قَلْبِی نَصِیبٌ</w:t>
      </w:r>
    </w:p>
    <w:p>
      <w:pPr>
        <w:pStyle w:val="BookText"/>
        <w:rPr/>
      </w:pPr>
      <w:r>
        <w:rPr>
          <w:rFonts w:ascii="Amiri" w:hAnsi="Amiri" w:eastAsia="Amiri" w:cs="Amiri"/>
          <w:color w:val="111111"/>
          <w:sz w:val="28"/>
          <w:sz w:val="28"/>
          <w:szCs w:val="28"/>
          <w:rtl w:val="true"/>
          <w:lang w:bidi="ar-SA"/>
        </w:rPr>
        <w:t>حَبِیبٌ غَابَ عَنْ عَیْنِی وَ جِسْمِی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قَلْبِی حَبِیبِی لَا یَغِیبُ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اقامت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شّطت الدار و نزحت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باء برای تعدّی است و تضریب مبالغه در ضرب است، یعنی بسیار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فراق و جدایی، یعنی آن مثلی را می زنم که گوینده در روز فراق که همان روز رحیل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همین گفته است که لکلّ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ترخیم شده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دلیل ضرورت شعری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در امور او دخالت دارد و از خواصّ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لایواتیه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لایوافقه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او موافقت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عطش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هنگام رحلت حضرت زهرا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که نظیر او دوستی نخواهد بود، و در قلب من برای غیر از او بهره‌ای وجود ندارد</w:t>
      </w:r>
    </w:p>
    <w:p>
      <w:pPr>
        <w:pStyle w:val="BookText"/>
        <w:rPr/>
      </w:pPr>
      <w:r>
        <w:rPr>
          <w:rFonts w:ascii="IRNazanin" w:hAnsi="IRNazanin" w:eastAsia="IRNazanin"/>
          <w:color w:val="111111"/>
          <w:sz w:val="28"/>
          <w:sz w:val="28"/>
          <w:szCs w:val="28"/>
          <w:rtl w:val="true"/>
          <w:lang w:bidi="fa-IR"/>
        </w:rPr>
        <w:t>دوستی که از جلو چشم و جسم من غایب شد، ولی از قلب من غایب نخواهد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فی الموضعین خبر مبتدإ محذوف أو الثانی خبر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لَهَا بَعْدَ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لِی وَقَفْتُ عَلَی الْقُبُورِ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الْحَبِیبِ فَلَمْ یَرُدَّ جَوَابِی</w:t>
      </w:r>
    </w:p>
    <w:p>
      <w:pPr>
        <w:pStyle w:val="BookText"/>
        <w:rPr/>
      </w:pPr>
      <w:r>
        <w:rPr>
          <w:rFonts w:ascii="Amiri" w:hAnsi="Amiri" w:eastAsia="Amiri" w:cs="Amiri"/>
          <w:color w:val="111111"/>
          <w:sz w:val="28"/>
          <w:sz w:val="28"/>
          <w:szCs w:val="28"/>
          <w:rtl w:val="true"/>
          <w:lang w:bidi="ar-SA"/>
        </w:rPr>
        <w:t>أَ حَبِیبُ مَا لَکَ لَا تَرُدُّ جَوَابَنَا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نَسِیتَ بَعْدِی خُلَّةَ الْأَحْبَابِ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مُجِیباً لِنَفْسِهِ مِنْ قِبَلِهَا علیها السلام</w:t>
      </w:r>
    </w:p>
    <w:p>
      <w:pPr>
        <w:pStyle w:val="BookText"/>
        <w:rPr/>
      </w:pPr>
      <w:r>
        <w:rPr>
          <w:rFonts w:ascii="Amiri" w:hAnsi="Amiri" w:eastAsia="Amiri" w:cs="Amiri"/>
          <w:color w:val="111111"/>
          <w:sz w:val="28"/>
          <w:sz w:val="28"/>
          <w:szCs w:val="28"/>
          <w:rtl w:val="true"/>
          <w:lang w:bidi="ar-SA"/>
        </w:rPr>
        <w:t>قَالَ الْحَبِیبُ وَ کَیْفَ لِی بِجَوَابِکُمْ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رَهِینُ جَنَادِلَ وَ تُرَابٍ</w:t>
      </w:r>
    </w:p>
    <w:p>
      <w:pPr>
        <w:pStyle w:val="BookText"/>
        <w:rPr/>
      </w:pPr>
      <w:r>
        <w:rPr>
          <w:rFonts w:ascii="Amiri" w:hAnsi="Amiri" w:eastAsia="Amiri" w:cs="Amiri"/>
          <w:color w:val="111111"/>
          <w:sz w:val="28"/>
          <w:sz w:val="28"/>
          <w:szCs w:val="28"/>
          <w:rtl w:val="true"/>
          <w:lang w:bidi="ar-SA"/>
        </w:rPr>
        <w:t>أَکَلَ التُّرَابُ مَحَاسِنِی فَنَسِیتُکُمْ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حُجِبْتُ عَنْ أَهْلِی وَ عَنْ أَتْرَابِی</w:t>
      </w:r>
    </w:p>
    <w:p>
      <w:pPr>
        <w:pStyle w:val="BookText"/>
        <w:rPr/>
      </w:pPr>
      <w:r>
        <w:rPr>
          <w:rFonts w:ascii="Amiri" w:hAnsi="Amiri" w:eastAsia="Amiri" w:cs="Amiri"/>
          <w:color w:val="111111"/>
          <w:sz w:val="28"/>
          <w:sz w:val="28"/>
          <w:szCs w:val="28"/>
          <w:rtl w:val="true"/>
          <w:lang w:bidi="ar-SA"/>
        </w:rPr>
        <w:t>فَعَلَیْکُمُ مِنِّی السَّلَامُ تَقَطَّعَتْ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 وَ عَنْکُمْ خُلَّةُ الْأَحْبَابِ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جز مبتدای محذوف است یا دوّمی جز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حضرت زهرا بعد از فوت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چه شده که بر روی قبرها توقف می کنم و بر قبر دوست سلام می دهم ولی او سلام مرا پاسخ نمی دهد</w:t>
      </w:r>
    </w:p>
    <w:p>
      <w:pPr>
        <w:pStyle w:val="BookText"/>
        <w:rPr/>
      </w:pPr>
      <w:r>
        <w:rPr>
          <w:rFonts w:ascii="IRNazanin" w:hAnsi="IRNazanin" w:eastAsia="IRNazanin"/>
          <w:color w:val="111111"/>
          <w:sz w:val="28"/>
          <w:sz w:val="28"/>
          <w:szCs w:val="28"/>
          <w:rtl w:val="true"/>
          <w:lang w:bidi="fa-IR"/>
        </w:rPr>
        <w:t>ای دوست تو را چه شده که سلام ما را پاسخ نمی دهی، آیا بعد از من دوستی دوستان را فراموش کردی</w:t>
      </w:r>
    </w:p>
    <w:p>
      <w:pPr>
        <w:pStyle w:val="BookText"/>
        <w:rPr/>
      </w:pPr>
      <w:r>
        <w:rPr>
          <w:rFonts w:ascii="IRNazanin" w:hAnsi="IRNazanin" w:eastAsia="IRNazanin"/>
          <w:color w:val="111111"/>
          <w:sz w:val="28"/>
          <w:sz w:val="28"/>
          <w:szCs w:val="28"/>
          <w:rtl w:val="true"/>
          <w:lang w:bidi="fa-IR"/>
        </w:rPr>
        <w:t>جواب از زبان حضرت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جواب شما را بگویم، در صورتی که رهین خاک و سنگ‌های فراوان قرار گرفتم</w:t>
      </w:r>
    </w:p>
    <w:p>
      <w:pPr>
        <w:pStyle w:val="BookText"/>
        <w:rPr/>
      </w:pPr>
      <w:r>
        <w:rPr>
          <w:rFonts w:ascii="IRNazanin" w:hAnsi="IRNazanin" w:eastAsia="IRNazanin"/>
          <w:color w:val="111111"/>
          <w:sz w:val="28"/>
          <w:sz w:val="28"/>
          <w:szCs w:val="28"/>
          <w:rtl w:val="true"/>
          <w:lang w:bidi="fa-IR"/>
        </w:rPr>
        <w:t>حقا که خاک اعضای عزیز بدنم را خورد و من شما را فراموش کردم و از نظر اهل خانه و هم سن و سال هایم ناپدید شدم</w:t>
      </w:r>
    </w:p>
    <w:p>
      <w:pPr>
        <w:pStyle w:val="BookText"/>
        <w:rPr/>
      </w:pPr>
      <w:r>
        <w:rPr>
          <w:rFonts w:ascii="IRNazanin" w:hAnsi="IRNazanin" w:eastAsia="IRNazanin"/>
          <w:color w:val="111111"/>
          <w:sz w:val="28"/>
          <w:sz w:val="28"/>
          <w:szCs w:val="28"/>
          <w:rtl w:val="true"/>
          <w:lang w:bidi="fa-IR"/>
        </w:rPr>
        <w:t>از من بر شما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دوستی و محبت من و شما قطع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الجنادل الأحجار و التراب الموافق فی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شرح الدیوان روی أن الأبیات الأخیرة سمعت من هاتف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دیوان منسوب به امام علیه السّلام آمده که این چند شعر اخیر از هاتف غیبی شنیده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1151506_3264237689"/>
      <w:bookmarkStart w:id="771" w:name="_Toc318"/>
      <w:bookmarkEnd w:id="770"/>
      <w:r>
        <w:rPr>
          <w:rtl w:val="true"/>
        </w:rPr>
        <w:t>«</w:t>
      </w:r>
      <w:r>
        <w:rPr/>
        <w:t>49</w:t>
      </w:r>
      <w:r>
        <w:rPr>
          <w:rtl w:val="true"/>
        </w:rPr>
        <w:t>»</w:t>
      </w:r>
      <w:bookmarkEnd w:id="77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مِصْبَاحُ الْأَنْوَارِ،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بِنْتَ رَسُولِ اللَّهِ صلی الله علیه و آله مَکَثَتْ بَعْدَ رَسُولِ اللَّهِ صلی الله علیه و آله سِتِّینَ یَوْماً ثُمَّ مَرِضَتْ فَاشْتَدَّتْ عَلَیْهَا فَکَانَ مِنْ دُعَائِهَا فِی شَکْوَاهَا یَا حَیُّ یَا قَیُّومُ بِرَحْمَتِکَ أَسْتَغِیثُ فَأَغِثْنِی اللَّهُمَّ زَحْزِحْنِی عَنِ النَّارِ وَ أَدْخِلْنِی الْجَنَّةَ وَ أَلْحِقْنِی بِأَبِی مُحَمَّدٍ صلی الله علیه و آله فَکَانَ أَمِیرُ الْمُؤْمِنِینَ علیه السلام یَقُولُ لَهَا یُعَافِیکِ اللَّهُ وَ یُبْقِیکِ فَتَقُولُ یَا أَبَا الْحَسَنِ مَا أَسْرَعَ اللَّحَاقَ بِاللَّهِ وَ أَوْصَتْ بِصَدَقَتِهَا وَ مَتَاعِ الْبَیْتِ وَ أَوْصَتْهُ أَنْ یَتَزَوَّجَ أُمَامَةَ بِنْتَ أَبِی الْعَاصِ وَ قَالَتْ بِنْتَ أُخْتِی وَ تَحَنَّنُ عَلَی </w:t>
      </w:r>
      <w:bookmarkStart w:id="772" w:name="pg13873_123295"/>
    </w:p>
    <w:p>
      <w:pPr>
        <w:pStyle w:val="BookText"/>
        <w:rPr/>
      </w:pPr>
      <w:bookmarkEnd w:id="772"/>
      <w:r>
        <w:rPr>
          <w:rFonts w:ascii="Amiri" w:hAnsi="Amiri" w:eastAsia="Amiri" w:cs="Amiri"/>
          <w:color w:val="111111"/>
          <w:sz w:val="28"/>
          <w:sz w:val="28"/>
          <w:szCs w:val="28"/>
          <w:rtl w:val="true"/>
          <w:lang w:bidi="ar-SA"/>
        </w:rPr>
        <w:t>وُلْدِی قَالَ وَ دَفَنَهَا لَیْلًا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فَاطِمَةُ فِی مَنَامِهَا النَّبِیَّ صلی الله علیه وآله قَالَتْ فَشَکَوْتُ إِلَیْهِ مَا نَالَنَا مِنْ بَعْدِهِ قَالَتْ فَقَالَ لِی رَسُولُ اللَّهِ صلی الله علیه وآله لَکُمُ الْآخِرَةُ الَّتِی أُعِدَّتْ لِلْمُتَّقِینَ وَ إِنَّکِ قَادِمَةٌ عَلَیَّ عَنْ قَرِیبٍ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جَعْفَرِ بْنِ مُحَمَّدٍ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فَاطِمَةَ الْوَفَاةُ بَکَتْ فَقَالَ لَهَا أَمِیرُ الْمُؤْمِنِینَ یَا سَیِّدَتِی مَا یُبْکِیکِ قَالَتْ أَبْکِی لِمَا تَلْقَی بَعْدِی فَقَالَ لَهَا لَا تَبْکِی فَوَ اللَّهِ إِنَّ ذَلِکِ لَصَغِیرٌ عِنْدِی فِی ذَاتِ اللَّهِ قَالَ وَ أَوْصَتْهُ أَنْ لَا یُؤْذِنَ بِهَا الشَّیْخَیْنِ فَفَعَلَ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بعد از پیامبر اسلام صلی اللَّه علیه و آله به مدت شصت روز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بیماری آن بانو شدت گرفت، در دعای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حی یا قیوم، برحمتک استغیث فاغثنی، اللهم زحزحنی عن النار، و ادخلنی الجنة و الحقنی بابی محمد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زنده ازلی، به رحمتت از تو کمک می طلبم پس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آتش دورم کن و به بهشتت داخلم کن و به پدرم محمد صلی الله علیه و آله ملحقم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وی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عافیت می دهد و باقی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به سوی خدا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وصایایی درباره صدقه‌ها و متاع خانه فرمود و وصیت کرد که امیرالمؤمنین با امامه که دختر خواهرش بود ازدواج کند که با فرزندانش مهربانی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بانوی مظلومه را شبانه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زهرا فرمود که پدرم را در خواب دیدم و درباره ظلم و ستم‌هایی که با ما شد، به آن حضرت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جوابم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آخرتی که برای پرهیزکاران آماده شده، برای شما است و تو به زودی نزد من خواهی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از پدران بزرگوارش روایت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فوت حضرت زهرای اطهر نزدیک شد،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سیده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مصیبت‌هایی که تو بعد از من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گریه نکن، به خدا قسم در راه رضای خدا آن مصائب نزد من کوچک و ناچیزند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علی وصیت کرد که به آن دو نفر اجازه تشییع جنازه و نماز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به وصیت آن بانو عمل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3" w:name="__RefHeading___Toc1151508_3264237689"/>
      <w:bookmarkStart w:id="774" w:name="_Toc319"/>
      <w:bookmarkEnd w:id="773"/>
      <w:r>
        <w:rPr>
          <w:rtl w:val="true"/>
        </w:rPr>
        <w:t>«</w:t>
      </w:r>
      <w:r>
        <w:rPr/>
        <w:t>50</w:t>
      </w:r>
      <w:r>
        <w:rPr>
          <w:rtl w:val="true"/>
        </w:rPr>
        <w:t>»</w:t>
      </w:r>
      <w:bookmarkEnd w:id="774"/>
    </w:p>
    <w:p>
      <w:pPr>
        <w:pStyle w:val="BookText"/>
        <w:rPr/>
      </w:pPr>
      <w:r>
        <w:rPr>
          <w:rFonts w:ascii="Amiri" w:hAnsi="Amiri" w:eastAsia="Amiri" w:cs="Amiri"/>
          <w:color w:val="111111"/>
          <w:sz w:val="28"/>
          <w:sz w:val="28"/>
          <w:szCs w:val="28"/>
          <w:rtl w:val="true"/>
          <w:lang w:bidi="ar-SA"/>
        </w:rPr>
        <w:t>کِتَابُ الدَّلَائِلِ لِلطَّبَرِیِّ، عَنْ أَبِی إِسْحَاقَ الْبَاقِرْجِی عَنْ فلایجة عَنْ أَبِی عَبْدِ اللَّهِ عَنْ أَبِی أَحْمَدَ عَنْ مُحَمَّدِ بْنِ بَغْدَانَ عَنْ مُحَمَّدِ بْنِ الصَّلْتِ عَنْ عَبْدِ اللَّهِ بْنِ سَعِیدٍ عَنْ أَبِی جَرِیحٍ عَنْ جَعْفَرِ بْنِ مُحَمَّدٍ عَنْ أَبِیهِ عَنْ فَاطِمَةَ 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أَوْصَتْ لِأَزْوَاجِ النَّبِیِّ صلی الله علیه و آله لِکُلِّ وَاحِدَةٍ مِنْهُنَّ بِاثْنَتَیْ عَشْرَةَ أُوقِیَّةً وَ لِنِسَاءِ بَنِی هَاشِمٍ مِثْلَ ذَلِکَ وَ أَوْصَتْ لِأُمَامَةَ بِنْتِ أَبِی الْعَاصِ بِشَیْ‌ءٍ</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بِإِسْنَادٍ آخَرَ عَنْ عَبْدِ اللَّهِ بْنِ حَسَنٍ عَنْ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تَصَدَّقَتْ بِمَالِهَا عَلَی بَنِی هَاشِمٍ وَ بَنِی عَبْدِ الْمُطَّلِبِ وَ أَنَّ عَلِیّاً علیه السلام تَصَدَّقَ عَلَیْهِمْ وَ أَدْخَلَ مَعَهُمْ غَیْرَهُمْ</w:t>
      </w:r>
      <w:r>
        <w:rPr>
          <w:rFonts w:eastAsia="Amiri" w:cs="Amiri" w:ascii="Amiri" w:hAnsi="Amiri"/>
          <w:color w:val="111111"/>
          <w:sz w:val="28"/>
          <w:szCs w:val="28"/>
          <w:rtl w:val="true"/>
          <w:lang w:bidi="ar-SA"/>
        </w:rPr>
        <w:t xml:space="preserve">. </w:t>
      </w:r>
      <w:bookmarkStart w:id="775" w:name="pg13873_123296"/>
    </w:p>
    <w:p>
      <w:pPr>
        <w:pStyle w:val="BookText"/>
        <w:rPr/>
      </w:pPr>
      <w:bookmarkEnd w:id="77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فاطمه اطهر وصیت کرد که به هر یک از زنان پیغمبر خدا و زنان بنی هاشم، دوازده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اوقیه دوازده درهم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وصیت کرد که به امامه هم چیزی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روایت دیگری زید بن علی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سلام اللَّه علیها کلیه اموال خود را به بنی هاشم و فرزندان عبدالمطب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هم کلیه اموال خود را به ایشان و دیگران صدقه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776" w:name="__RefHeading___Toc1151510_3264237689"/>
      <w:bookmarkStart w:id="777" w:name="_Toc320"/>
      <w:bookmarkEnd w:id="776"/>
      <w:r>
        <w:rPr>
          <w:rtl w:val="true"/>
        </w:rPr>
        <w:t xml:space="preserve">باب </w:t>
      </w:r>
      <w:r>
        <w:rPr/>
        <w:t>8</w:t>
      </w:r>
      <w:r>
        <w:rPr>
          <w:rtl w:val="true"/>
        </w:rPr>
        <w:t xml:space="preserve"> </w:t>
      </w:r>
      <w:r>
        <w:rPr>
          <w:rtl w:val="true"/>
        </w:rPr>
        <w:t>تظلمها صلوات الله علیها فی القیامة و کیفیة مجیئها إلی المحشر</w:t>
      </w:r>
      <w:bookmarkEnd w:id="777"/>
    </w:p>
    <w:p>
      <w:pPr>
        <w:pStyle w:val="Heading4"/>
        <w:numPr>
          <w:ilvl w:val="3"/>
          <w:numId w:val="1"/>
        </w:numPr>
        <w:rPr/>
      </w:pPr>
      <w:bookmarkStart w:id="778" w:name="__RefHeading___Toc1151512_3264237689"/>
      <w:bookmarkStart w:id="779" w:name="_Toc321"/>
      <w:bookmarkEnd w:id="778"/>
      <w:r>
        <w:rPr>
          <w:rtl w:val="true"/>
        </w:rPr>
        <w:t>الأخبار</w:t>
      </w:r>
      <w:bookmarkEnd w:id="779"/>
    </w:p>
    <w:p>
      <w:pPr>
        <w:pStyle w:val="Heading5"/>
        <w:numPr>
          <w:ilvl w:val="4"/>
          <w:numId w:val="1"/>
        </w:numPr>
        <w:rPr/>
      </w:pPr>
      <w:bookmarkStart w:id="780" w:name="__RefHeading___Toc1151514_3264237689"/>
      <w:bookmarkStart w:id="781" w:name="_Toc322"/>
      <w:bookmarkEnd w:id="780"/>
      <w:r>
        <w:rPr>
          <w:rtl w:val="true"/>
        </w:rPr>
        <w:t>«</w:t>
      </w:r>
      <w:r>
        <w:rPr/>
        <w:t>1</w:t>
      </w:r>
      <w:r>
        <w:rPr>
          <w:rtl w:val="true"/>
        </w:rPr>
        <w:t>»</w:t>
      </w:r>
      <w:bookmarkEnd w:id="78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مُحَمَّدِ بْنِ جَرِیرٍ الطَّبَرِیِّ عَنْ الْحَسَنِ بْنِ عَبْدِ الْوَاحِدِ عَنْ إِسْمَاعِیلَ بْنِ عَلِیٍّ السُّدِّیِّ عَنْ مَنِیعِ بْنِ الْحَجَّاجِ عَنْ عِیسَی بْنِ مُوسَی عَنْ جَعْفَرٍ الْأَحْمَرِ عَنْ أَبِی جَعْفَرٍ مُحَمَّدِ بْنِ عَلِیٍّ الْبَاقِرِ علیهما السلام قَالَ سَمِعْتُ جَابِرَ بْنَ عَبْدِ اللَّهِ الْأَنْصَارِیَّ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تُقْبِلُ ابْنَتِی فَاطِمَةُ عَلَی نَاقَةٍ مِنْ نُوقِ الْجَنَّةِ مُدَبَّجَةَ الْجَنْبَیْنِ خِطَامُهَا مِنْ لُؤْلُؤٍ رَطْبٍ قَوَائِمُهَا مِنَ الزُّمُرُّدِ الْأَخْضَرِ ذَنَبُهَا مِنَ الْمِسْکِ الْأَذْفَرِ عَیْنَاهَا یَاقُوتَتَانِ حَمْرَاوَانِ عَلَیْهَا قُبَّةٌ مِنْ نُورٍ یُرَی ظَاهِرُهَا مِنْ بَاطِنِهَا وَ بَاطِنُهَا مِنْ ظَاهِرِهَا دَاخِلُهَا عَفْوُ اللَّهِ وَ خَارِجُهَا رَحْمَةُ اللَّهِ عَلَی رَأْسِهَا تَاجٌ مِنْ نُورٍ لِلتَّاجِ سَبْعُونَ رُکْناً کُلُّ رُکْنٍ مُرَصَّعٌ بِالدُّرِّ وَ الْیَاقُوتِ یُضِی‌ءُ کَمَا الْکَوْکَبُ الدُّرِّیُّ فِی أُفُقِ السَّمَاءِ وَ عَنْ یَمِینِهَا سَبْعُونَ أَلْفَ مَلَکٍ وَ عَنْ شِمَالِهَا سَبْعُونَ أَلْفَ مَلَکٍ وَ جَبْرَئِیلُ آخِذٌ بِخِطَامِ النَّاقَةِ یُنَادِی بِأَعْلَی صَوْتِهِ غُضُّوا أَبْصَارَکُمْ حَتَّی تَجُوزَ فَاطِمَةُ بِنْتُ مُحَمَّدٍ فَلَا یَبْقَی یَوْمَئِذٍ نَبِیٌّ وَ لَا رَسُولٌ وَ لَا صِدِّیقٌ وَ لَا شَهِیدٌ إِلَّا غَضُّوا أَبْصَارَهُمْ حَتَّی تَجُوزَ فَاطِمَةُ فَتَسِیرُ حَتَّی تُحَاذِیَ عَرْشَ رَبِّهَا جَلَّ جَلَالُهُ فَتَنْزَخُ بِنَفْسِهَا عَنْ نَاقَتِهَا وَ تَقُولُ إِلَهِی وَ سَیِّدِی احْکُمْ بَیْنِی وَ بَیْنَ مَنْ ظَلَمَنِی اللَّهُمَّ احْکُمْ بَیْنِی وَ بَیْنَ مَنْ قَتَلَ وُلْدِی فَإِذَا النِّدَاءُ مِنْ قِبَلِ اللَّهِ جَلَّ جَلَالُهُ یَا حَبِیبَتِی وَ ابْنَةَ حَبِیبِی سَلِینِی تُعْطَیْ وَ اشْفَعِی تُشَفَّعِی فَوَ عِزَّتِی وَ جَلَالِی لَا جَازَنِی ظُلْمُ ظَالِمٍ فَتَقُولُ إِلَهِی وَ سَیِّدِی ذُرِّیَّتِی وَ شِیعَتِی وَ شِیعَةَ ذُرِّیَّتِی وَ مُحِبِّیَّ وَ مُحِبِّی ذُرِّیَّتِی </w:t>
      </w:r>
      <w:bookmarkStart w:id="782" w:name="pg13873_123297"/>
    </w:p>
    <w:p>
      <w:pPr>
        <w:pStyle w:val="BookText"/>
        <w:rPr/>
      </w:pPr>
      <w:bookmarkEnd w:id="782"/>
      <w:r>
        <w:rPr>
          <w:rFonts w:ascii="Amiri" w:hAnsi="Amiri" w:eastAsia="Amiri" w:cs="Amiri"/>
          <w:color w:val="111111"/>
          <w:sz w:val="28"/>
          <w:sz w:val="28"/>
          <w:szCs w:val="28"/>
          <w:rtl w:val="true"/>
          <w:lang w:bidi="ar-SA"/>
        </w:rPr>
        <w:t>فَإِذَا النِّدَاءُ مِنْ قِبَلِ اللَّهِ جَلَّ جَلَالُهُ أَیْنَ ذُرِّیَّةُ فَاطِمَةَ وَ شِیعَتُهَا وَ مُحِبُّوهَا وَ مُحِبُّو ذُرِّیَّتِهَا فَیُقْبِلُونَ وَ قَدْ أَحَاطَ بِهِمْ مَلَائِکَةُ الرَّحْمَةِ فَتَقْدُمُهُمْ فَاطِمَةُ علیها السلام حَتَّی تُدْخِلَهُمُ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از جابر بن عبداللَّه انصاری، از پیغمبر معظم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روز قیامت فرا می رسد، دخترم فاطمه در حالی از راه می رسد که بر یکی از ناقه‌های بهشتی سوار است و از دو پهلوی آن ناقه حریرهای بهشتی آویزان است، مهار آن از مروارید تر، پاهایش از زمرد سبز، دم آن از مشک ناب و دیدگانش از درّ و یاقوت سرخ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قبه‌ای از نور بر پشت آن ناقه نصب شده که اندرون آن از بیرون آشکار است و وسط آن حاوی عفو پروردگار و بیرون آن رحمت خدای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تاجی از نور بر سر دارد که دارای هفتاد پایه است و هر پایه از آن دارای یک مروارید مرصع است که نظیر ستاره‌ای درخشان می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راست و چپ فاطمه علیها السّلام هر کدام هفتاد هزار ملک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که در آن موقع مهار ناقه حضرت فاطمه را گرفته، با صدای بلند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خود را ببندید تا فاطمه دختر حضرت محمّد صلی اللَّه علیه و آله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چه پیغمبر و رسول و صدیق و شهیدی دیدگان خود را می بندند تا حضرت زهرا از صحرای محشر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بانو به زیر عرش پروردگار می رسد از آن ناقه فرود می‌آید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بین من و آن افرادی که در حق من ظلم و فرزندان مرا شهید کرده‌اند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طرف خدای رئوف ندا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حبیبه و فرزند رسول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تا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کن تا من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خودم که امروز ظلم و ستم هیچ ستمگری از نظر من دور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است که حضرت زهرا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شیعیانم و شیعه فرزندانم و دوستان من و دوست فرزندان مرا به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طرف پروردگار جهان منادی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و شیعیان فاطمه و دوستان فاطمه و دوستان ذریه فاطمه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که ملائکه رحمت پروردگار همه آنان را احاطه کرده‌اند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اطهر جلو می رود و آنها را وارد بهشت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3" w:name="__RefHeading___Toc1151516_3264237689"/>
      <w:bookmarkStart w:id="784" w:name="_Toc323"/>
      <w:bookmarkEnd w:id="783"/>
      <w:r>
        <w:rPr>
          <w:rtl w:val="true"/>
        </w:rPr>
        <w:t>توضیح</w:t>
      </w:r>
      <w:bookmarkEnd w:id="784"/>
    </w:p>
    <w:p>
      <w:pPr>
        <w:pStyle w:val="BookText"/>
        <w:rPr/>
      </w:pPr>
      <w:r>
        <w:rPr>
          <w:rFonts w:ascii="IRNazanin" w:hAnsi="IRNazanin" w:eastAsia="IRNazanin"/>
          <w:color w:val="111111"/>
          <w:sz w:val="28"/>
          <w:sz w:val="28"/>
          <w:szCs w:val="28"/>
          <w:rtl w:val="true"/>
          <w:lang w:bidi="fa-IR"/>
        </w:rPr>
        <w:t>قال الفیروزآبادی المدبج المزین و قال الجزری فیه کان له طیلسان مدبج هو الذی زینت أطرافه بالدیباج قوله الأذفر أی طیب الریح قوله داخلها عفو الله کنایة عن أنها مشمولة بعفو الله و رحمته و تجی‌ء إلی القیامة شفیعة للعباد معها رحمة الله و عفوه لهم و قال الفیروزآبادی زخه دفعه فی وهدة و زید اغتاظ و وثب انتهی و التشفیع قبول الشفاعة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له طیلسان مدبّج برای او طیلسان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کلاه خاصّ مدبّج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مدبّج همان است که اطراف آن با دیباج تزیین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خوشبو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اخلها عفو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آن است عفو و رحمت خدا شامل حضرت است و او در روز قیامت شفیعه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عفو او برای بندگان همراه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فی وهدة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او را به جای پایینی هل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پذیرش شفاعت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5" w:name="__RefHeading___Toc1151518_3264237689"/>
      <w:bookmarkStart w:id="786" w:name="_Toc324"/>
      <w:bookmarkEnd w:id="785"/>
      <w:r>
        <w:rPr>
          <w:rtl w:val="true"/>
        </w:rPr>
        <w:t>«</w:t>
      </w:r>
      <w:r>
        <w:rPr/>
        <w:t>2</w:t>
      </w:r>
      <w:r>
        <w:rPr>
          <w:rtl w:val="true"/>
        </w:rPr>
        <w:t>»</w:t>
      </w:r>
      <w:bookmarkEnd w:id="78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أَبِی جَعْفَرٍ الْبَیْهَقِیُّ عَنْ أَحْمَدَ بْنِ عَلِیٍّ الْجُرْجَانِیِّ عَنْ إِسْمَاعِیلَ بْنِ أَبِی عَبْدِ اللَّهِ الْقَطَّانِ عَنْ أَحْمَدَ بْنِ عَبْدِ اللَّهِ بْنِ عَامِرٍ الطَّائِیِّ عَنْ أَبِی أَحْمَدَ بْنِ سُلَیْمَانَ الطَّائِیِّ عَنْ عَلِیِّ بْنِ مُوسَی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ابْنَتِی فَاطِمَةُ علیها السلام یَوْمَ الْقِیَامَةِ وَ مَعَهَا ثِیَابٌ مَصْبُوغَةٌ بِالدِّمَاءِ تَتَعَلَّقُ بِقَائِمَةٍ مِنْ قَوَائِمِ الْعَرْشِ تَقُولُ یَا عَدْلُ احْکُمْ بَیْنِی وَ بَیْنَ قَاتِلِ وُلْدِی قَالَ عَلِیُّ بْنُ أَبِی طَالِبٍ علیه السلام قَالَ رَسُولُ اللَّهِ صلی الله علیه وآله وَ یَحْکُمُ اللَّهُ لِابْنَتِی وَ رَبِّ الْکَعْبَةِ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در حالی وارد صحرای محشر می‌شود که لباس‌هایی غرقه به خون همراه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پایه عرش خدا را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عادل و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آن افرادی که فرزندان مرا کشتند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خدای کعبه که آن روز پروردگار عادل برای دخترم قضاوت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1151520_3264237689"/>
      <w:bookmarkStart w:id="788" w:name="_Toc325"/>
      <w:bookmarkEnd w:id="787"/>
      <w:r>
        <w:rPr>
          <w:rtl w:val="true"/>
        </w:rPr>
        <w:t>«</w:t>
      </w:r>
      <w:r>
        <w:rPr/>
        <w:t>3</w:t>
      </w:r>
      <w:r>
        <w:rPr>
          <w:rtl w:val="true"/>
        </w:rPr>
        <w:t>»</w:t>
      </w:r>
      <w:bookmarkEnd w:id="78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ابْنَتِی فَاطِمَةُ یَوْمَ الْقِیَامَةِ وَ مَعَهَا ثِیَابٌ مَصْبُوغَةٌ بِالدَّمِ فَتَتَعَلَّقُ بِقَائِمَةٍ مِنْ قَوَائِمِ الْعَرْشِ فَتَقُولُ یَا عَدْلُ احْکُمْ بَیْنِی وَ بَیْنَ قَاتِلِ وُلْدِی قَالَ رَسُولُ اللَّهِ صلی الله علیه وآله فَیَحْکُمُ لِابْنَتِی وَ رَبِّ الْکَعْبَةِ وَ إِنَّ اللَّهَ عَزَّ وَ جَلَّ یَغْضَبُ لِغَضَبِ فَاطِمَةَ وَ یَرْضَی لِرِضَاهَا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پیغمبر معظم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فرا رسد، دخترم فاطمه در حالی که لباس‌های خون آلودی به همراه دارد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پایه‌های عرش را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خدای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قاتل فرزندانم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خدای کعبه قسم که خدا به نفع دخترم قضاوت می‌کند، زیرا خدا از غضب فاطمه غضب می کند و از رضایت وی راضی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صحیفة الرضا علیه السّلام نیز مانند همین روایت را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1151522_3264237689"/>
      <w:bookmarkStart w:id="790" w:name="_Toc326"/>
      <w:bookmarkEnd w:id="789"/>
      <w:r>
        <w:rPr>
          <w:rtl w:val="true"/>
        </w:rPr>
        <w:t>«</w:t>
      </w:r>
      <w:r>
        <w:rPr/>
        <w:t>4</w:t>
      </w:r>
      <w:r>
        <w:rPr>
          <w:rtl w:val="true"/>
        </w:rPr>
        <w:t>»</w:t>
      </w:r>
      <w:bookmarkEnd w:id="79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نَادَی مُنَادٍ یَا مَعْشَرَ الْخَلَائِقِ غُضُّوا أَبْصَارَکُمْ حَتَّی تَجُوزَ فَاطِمَةُ بِنْتُ مُحَمَّدٍ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اعظم اسلام صلی اللَّه علیه و آله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که فرا رسد، منادی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تا فاطمه دختر پیامبر خدا عبور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1151524_3264237689"/>
      <w:bookmarkStart w:id="792" w:name="_Toc327"/>
      <w:bookmarkEnd w:id="791"/>
      <w:r>
        <w:rPr>
          <w:rtl w:val="true"/>
        </w:rPr>
        <w:t>«</w:t>
      </w:r>
      <w:r>
        <w:rPr/>
        <w:t>5</w:t>
      </w:r>
      <w:r>
        <w:rPr>
          <w:rtl w:val="true"/>
        </w:rPr>
        <w:t>»</w:t>
      </w:r>
      <w:bookmarkEnd w:id="792"/>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صحیفة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bookmarkStart w:id="793" w:name="pg13873_123298"/>
    </w:p>
    <w:p>
      <w:pPr>
        <w:pStyle w:val="BookText"/>
        <w:rPr/>
      </w:pPr>
      <w:bookmarkEnd w:id="793"/>
      <w:r>
        <w:rPr>
          <w:rFonts w:ascii="Amiri" w:hAnsi="Amiri" w:eastAsia="Amiri" w:cs="Amiri"/>
          <w:color w:val="111111"/>
          <w:sz w:val="28"/>
          <w:sz w:val="28"/>
          <w:szCs w:val="28"/>
          <w:rtl w:val="true"/>
          <w:lang w:bidi="ar-SA"/>
        </w:rPr>
        <w:t>ثُمَّ قَالَ وَ فِی رِوَایَةٍ أُخْرَی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قِیلَ یَا أَهْلَ الْجَمْعِ غُضُّوا أَبْصَارَکُمْ تَمُرَّ فَاطِمَةُ بِنْتُ رَسُولِ اللَّهِ صلی الله علیه و آله فَتَمُرُّ وَ عَلَیْهَا رَیْطَتَانِ حَمْرَاوَانِ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نظیر این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گفته می شود ای مردم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چشم‌هایتان را فرو آورید که فاطمه دختر رسول خدا صلی الله علیه و آله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عبور می کند در حالی که دو جامه یک تکه سرخ بر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4" w:name="__RefHeading___Toc1151526_3264237689"/>
      <w:bookmarkStart w:id="795" w:name="_Toc328"/>
      <w:bookmarkEnd w:id="794"/>
      <w:r>
        <w:rPr>
          <w:rtl w:val="true"/>
        </w:rPr>
        <w:t>بیان</w:t>
      </w:r>
      <w:bookmarkEnd w:id="795"/>
    </w:p>
    <w:p>
      <w:pPr>
        <w:pStyle w:val="BookText"/>
        <w:rPr/>
      </w:pPr>
      <w:r>
        <w:rPr>
          <w:rFonts w:ascii="IRNazanin" w:hAnsi="IRNazanin" w:eastAsia="IRNazanin"/>
          <w:color w:val="111111"/>
          <w:sz w:val="28"/>
          <w:sz w:val="28"/>
          <w:szCs w:val="28"/>
          <w:rtl w:val="true"/>
          <w:lang w:bidi="fa-IR"/>
        </w:rPr>
        <w:t>قال الفیروزآبادی الریطة کل ملاءة غیر ذات لفقین کلها نسج واحد و قطعة واحدة أو کل ثوب لین رقیق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الفیروزآبادی الریطة کل ملاءة غیر ذات لفقین کلها نسج واحد و قطعة واحدة أو کل ثوب لین رقیق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6" w:name="__RefHeading___Toc1151528_3264237689"/>
      <w:bookmarkStart w:id="797" w:name="_Toc329"/>
      <w:bookmarkEnd w:id="796"/>
      <w:r>
        <w:rPr>
          <w:rtl w:val="true"/>
        </w:rPr>
        <w:t>«</w:t>
      </w:r>
      <w:r>
        <w:rPr/>
        <w:t>6</w:t>
      </w:r>
      <w:r>
        <w:rPr>
          <w:rtl w:val="true"/>
        </w:rPr>
        <w:t>»</w:t>
      </w:r>
      <w:bookmarkEnd w:id="79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ابْنَتِی فَاطِمَةُ وَ عَلَیْهَا حُلَّةُ الْکَرَامَةِ قَدْ عُجِنَتْ بِمَاءِ الْحَیَوَانِ فَیَنْظُرُ إِلَیْهَا الْخَلَائِقُ فَیَتَعَجَّبُونَ مِنْهَا ثُمَّ تُکْسَی أَیْضاً مِنْ حُلَلِ الْجَنَّةِ أَلْفَ حُلَّةٍ مَکْتُوبٌ عَلَی کُلِّ حُلَّةٍ بِخَطٍّ أَخْضَرَ أَدْخِلُوا بِنْتَ مُحَمَّدٍ الْجَنَّةَ عَلَی أَحْسَنِ الصُّورَةِ وَ أَحْسَنِ الْکَرَامَةِ وَ أَحْسَنِ مَنْظَرٍ فَتُزَفُّ إِلَی الْجَنَّةِ کَمَا تُزَفُّ الْعَرُوسُ وَ یُوَکَّلُ بِهَا سَبْعُونَ أَلْفَ جَارِیَةٍ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دخترم فاطمه در حالی محشور می‌شود که لباس کرامت را پوشیده است و خلائق از دیدن آن بانو تعجب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تعداد هزار حله دیگر می پوشد که بر هر کدام آنها به خط سبز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حضرت محمّد را با بهترین صورت، بهترین کرامت و بهترین منظره وارد بهشت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بانو در حالی که هفتاد هزار ملک موکل وی هستند، نظیر عروس به سرعت داخل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نیز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8" w:name="__RefHeading___Toc1151530_3264237689"/>
      <w:bookmarkStart w:id="799" w:name="_Toc330"/>
      <w:bookmarkEnd w:id="798"/>
      <w:r>
        <w:rPr>
          <w:rtl w:val="true"/>
        </w:rPr>
        <w:t>بیان</w:t>
      </w:r>
      <w:bookmarkEnd w:id="799"/>
    </w:p>
    <w:p>
      <w:pPr>
        <w:pStyle w:val="BookText"/>
        <w:rPr/>
      </w:pPr>
      <w:r>
        <w:rPr>
          <w:rFonts w:ascii="IRNazanin" w:hAnsi="IRNazanin" w:eastAsia="IRNazanin"/>
          <w:color w:val="111111"/>
          <w:sz w:val="28"/>
          <w:sz w:val="28"/>
          <w:szCs w:val="28"/>
          <w:rtl w:val="true"/>
          <w:lang w:bidi="fa-IR"/>
        </w:rPr>
        <w:t>قوله علیه السلام قد عجنت فی بعض النسخ بالباء الموحدة علی بناء المفعول من باب التفعیل أی جعلت عجیبة لغسلها بماء الحیوان و فی بعض النسخ بالنون کنایة عن الغسل به أو کونها بحیث لا یموت أبدا من یلبسها</w:t>
      </w:r>
    </w:p>
    <w:p>
      <w:pPr>
        <w:pStyle w:val="BookText"/>
        <w:rPr/>
      </w:pPr>
      <w:r>
        <w:rPr>
          <w:rFonts w:ascii="IRNazanin" w:hAnsi="IRNazanin" w:eastAsia="IRNazanin"/>
          <w:color w:val="111111"/>
          <w:sz w:val="28"/>
          <w:sz w:val="28"/>
          <w:szCs w:val="28"/>
          <w:rtl w:val="true"/>
          <w:lang w:bidi="fa-IR"/>
        </w:rPr>
        <w:t>و قال الجزری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یزف علی بینی و بین إبراهیم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کسرت الزاء فمعناه یسرع من زف فی مشیه و أزف إذا أسرع و إن فتحت فهو من زففت العروس أزفها إذا أهدیتها إلی زوجها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باء یک نقطه به صیغه مجهول از باب تفعیل آمده، یعنی این لباس کرامت عجیب و شگفت انگیز است، چون با آب حیات شسته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نسخه‌ها با 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شسته شدن آن با آب حیات و یا اینکه به گونه‌ای است که پوشنده آن هرگز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یزّف علیٌ بینی و بین ابراهیم الی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زاء مکسور باشد،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 فی مشیه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ازفّ به معنای أسرع و اگر مفتوح باشد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زففت العروس أزّفها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 که او را برای شوهرش ببری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1151532_3264237689"/>
      <w:bookmarkStart w:id="801" w:name="_Toc331"/>
      <w:bookmarkEnd w:id="800"/>
      <w:r>
        <w:rPr>
          <w:rtl w:val="true"/>
        </w:rPr>
        <w:t>«</w:t>
      </w:r>
      <w:r>
        <w:rPr/>
        <w:t>7</w:t>
      </w:r>
      <w:r>
        <w:rPr>
          <w:rtl w:val="true"/>
        </w:rPr>
        <w:t>»</w:t>
      </w:r>
      <w:bookmarkEnd w:id="80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 ثواب الأعمال مَاجِیلَوَیْهِ عَنْ مُحَمَّدٍ الْعَطَّارِ عَنِ الْأَشْعَرِیِّ عَنْ مُحَمَّدِ بْنِ الْحُسَیْنِ عَنْ مُحَمَّدِ بْنِ سِنَانٍ عَنْ بَعْضِ أَصْحَابِهِ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نُصِبَ لِفَاطِمَةَ علیها السلام قُبَّةٌ مِنْ نُورٍ وَ أَقْبَلَ الْحُسَیْنُ صَلَوَاتُ اللَّهِ عَلَیْهِ رَأْسُهُ فِی یَدِهِ فَإِذَا رَأَتْهُ شَهَقَتْ شَهْقَةً لَا یَبْقَی فِی الْجَمْعِ مَلَکٌ مُقَرَّبٌ وَ لَا نَبِیٌّ مُرْسَلٌ وَ لَا عَبْدٌ مُؤْمِنٌ إِلَّا بَکَی لَهَا فَیُمَثِّلُ اللَّهُ عَزَّ وَ جَلَّ رَجُلًا لَهَا فِی أَحْسَنِ صُورَةٍ وَ هُوَ یُخَاصِمُ قَتَلَتَهُ بِلَا رَأْسٍ فَیَجْمَعُ اللَّهُ قَتَلَتَهُ وَ الْمُجَهِّزِینَ عَلَیْهِ وَ مَنْ شَرِکَ فِی قَتْلِهِ فَیَقْتُلُهُمْ حَتَّی أَتَی عَلَی آخِرِهِمْ ثُمَّ یُنْشَرُونَ فَیَقْتُلُهُمْ أَمِیرُ الْمُؤْمِنِینَ </w:t>
      </w:r>
      <w:bookmarkStart w:id="802" w:name="pg13873_123299"/>
    </w:p>
    <w:p>
      <w:pPr>
        <w:pStyle w:val="BookText"/>
        <w:rPr/>
      </w:pPr>
      <w:bookmarkEnd w:id="802"/>
      <w:r>
        <w:rPr>
          <w:rFonts w:ascii="Amiri" w:hAnsi="Amiri" w:eastAsia="Amiri" w:cs="Amiri"/>
          <w:color w:val="111111"/>
          <w:sz w:val="28"/>
          <w:sz w:val="28"/>
          <w:szCs w:val="28"/>
          <w:rtl w:val="true"/>
          <w:lang w:bidi="ar-SA"/>
        </w:rPr>
        <w:t>علیه السلام ثُمَّ یُنْشَرُونَ فَیَقْتُلُهُمُ الْحَسَنُ علیه السلام ثُمَّ یُنْشَرُونَ فَیَقْتُلُهُمُ الْحُسَیْنُ علیه السلام ثُمَّ یُنْشَرُونَ فَلَا یَبْقَی مِنْ ذُرِّیَّتِنَا أَحَدٌ إِلَّا قَتَلَهُمْ قَتَلَةً فَعِنْدَ ذَلِکَ یَکْشِفُ اللَّهُ الْغَیْظَ وَ یُنْسِی الْحُزْنَ ثُمَّ قَالَ أَبُو عَبْدِ اللَّهِ علیه السلام رَحِمَ اللَّهُ شِیعَتَنَا شِیعَتُنَا وَ اللَّهِ هُمُ الْمُؤْمِنُونَ فَقَدْ وَ اللَّهِ شَرَکُونَا فِی الْمُصِیبَةِ بِطُولِ الْحُزْنِ وَ الْحَسْرَةِ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از پیغمبر معظم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روز قیامت فرا می رسد، قبه‌ای از نور برای حضرت فاطمه اطهر بر پا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حالی که سر بریده خود را در دست گرفته جلو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فاطمه زهرا به حسین علیه السّلام می افتد، ضجه‌ای می زند و آنچنان به گریه می افتد که هر چه ملک و پیغمبر و مؤمنی که در محشر حاضرند، گریان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است که خدای توانا مرد نیک صورتی را به نظر آن بانو می رساند که با قاتلان حضرت حسین شهید مخاصمه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سبحان قاتلین امام حسین را به همراه آن افرادی که مددکار آنان بودند و آن کسانی که در ریختن خون آن حضرت مشارکت داشتند حاضر می کند و آن مرد تا آخرین نفر آنان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زنده می کند تا حضرت امیر برای دومین بار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بار دیگرآنها را زنده می کند تا امام حسین علیه السّلام آنان را برای سومین بار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اتفاق است که غضب ما و شیعیان ما فرو 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شیعیان ما را رحمت کند، زیرا آنها با غم و اندوه طولانی با ما در مصیبت ما شریکند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3" w:name="__RefHeading___Toc1151534_3264237689"/>
      <w:bookmarkStart w:id="804" w:name="_Toc332"/>
      <w:bookmarkEnd w:id="803"/>
      <w:r>
        <w:rPr>
          <w:rtl w:val="true"/>
        </w:rPr>
        <w:t>بیان</w:t>
      </w:r>
      <w:bookmarkEnd w:id="804"/>
    </w:p>
    <w:p>
      <w:pPr>
        <w:pStyle w:val="BookText"/>
        <w:rPr/>
      </w:pPr>
      <w:r>
        <w:rPr>
          <w:rFonts w:ascii="IRNazanin" w:hAnsi="IRNazanin" w:eastAsia="IRNazanin"/>
          <w:color w:val="111111"/>
          <w:sz w:val="28"/>
          <w:sz w:val="28"/>
          <w:szCs w:val="28"/>
          <w:rtl w:val="true"/>
          <w:lang w:bidi="fa-IR"/>
        </w:rPr>
        <w:t>قوله صلی الله علیه و آله بلا رأس لعله حال عن الضمیر فی قوله قتلته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 بلا رأس لعله حال عن الضمیر فی قوله قتلته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1151536_3264237689"/>
      <w:bookmarkStart w:id="806" w:name="_Toc333"/>
      <w:bookmarkEnd w:id="805"/>
      <w:r>
        <w:rPr>
          <w:rtl w:val="true"/>
        </w:rPr>
        <w:t>«</w:t>
      </w:r>
      <w:r>
        <w:rPr/>
        <w:t>8</w:t>
      </w:r>
      <w:r>
        <w:rPr>
          <w:rtl w:val="true"/>
        </w:rPr>
        <w:t>»</w:t>
      </w:r>
      <w:bookmarkEnd w:id="80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الْمُتَوَکِّلِ عَنْ مُحَمَّدٍ الْعَطَّارِ عَنِ الْأَشْعَرِیِّ عَنِ ابْنِ یَزِیدَ عَنْ مُحَمَّدِ بْنِ مَنْصُورٍ عَنْ رَجُلٍ عَنْ شَرِیکٍ یَرْفَعُهُ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جَاءَتْ فَاطِمَةُ صَلَوَاتُ اللَّهِ عَلَیْهَا فِی لُمَةٍ مِنْ نِسَائِهَا فَیُقَالُ لَهَا ادْخُلِی الْجَنَّةَ فَتَقُولُ لَا أَدْخُلُ حَتَّی أَعْلَمَ مَا صُنِعَ بِوَلَدِی مِنْ بَعْدِی فَیُقَالُ لَهَا انْظُرِی فِی قَلْبِ الْقِیَامَةِ فَتَنْظُرُ إِلَی الْحُسَیْنِ صَلَوَاتُ اللَّهِ عَلَیْهِ قَائِماً وَ لَیْسَ عَلَیْهِ رَأْسٌ فَتَصْرُخُ صَرْخَةً وَ أَصْرُخُ لِصُرَاخِهَا وَ تَصْرُخُ الْمَلَائِکَةُ لِصُرَاخِنَا فَیَغْضَبُ اللَّهُ عَزَّ وَ جَلَّ لَنَا عِنْدَ ذَلِکَ فَیَأْمُرُ نَاراً یُقَالُ لَهَا هَبْهَبُ قَدْ أُوقِدَ عَلَیْهَا أَلْفَ عَامٍ حَتَّی اسْوَدَّتْ لَا یَدْخُلُهَا رَوْحٌ أَبَداً وَ لَا یَخْرُجُ مِنْهَا غَمٌّ أَبَداً فَیُقَالُ لَهَا الْتَقِطِی قَتَلَةَ الْحُسَیْنِ صَلَوَاتُ اللَّهِ عَلَیْهِ وَ حَمَلَةَ الْقُرْآنِ فَتَلْتَقِطُهُمْ فَإِذَا صَارُوا فِی حَوْصَلَتِهَا صَهَلَتْ وَ صَهَلُوا بِهَا وَ شَهَقَتْ وَ شَهَقُوا بِهَا وَ زَفَرَتْ وَ زَفَرُوا بِهَا فَیَنْطِقُونَ بِأَلْسِنَةٍ ذَلْقَةٍ طَلْقَةٍ یَا رَبَّنَا أَوْجَبْتَ لَنَا النَّارَ قَبْلَ عَبَدَةِ الْأَوْثَانِ فَیَأْتِیهِمُ الْجَوَابُ عَنِ اللَّهِ عَزَّ وَ جَلَّ أَنَّ مَنْ عَلِمَ لَیْسَ کَمَنْ لَا یَعْلَمُ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پیامبر اسلام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شود، فاطمه زهرا در حالی وارد صحرای محشر می شود که گروهی از زنان شیعیان اطراف آن بانو را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داخل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بهشت نمی شوم تا بدانم بعد از من با فرزندانم چه عملی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می گویند که در میان جمعیت قیامت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نظر می کند امام حسین علیه السّلام را خواهد دید که با بدن بی‌سر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فریادی می زند که من از فریاد او فریاد خواهم زد و آنگاه همه ملائکه نیز به فریاد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است که خدای قهار از غضب ما به غضب می آید و به آتشی که هزار سال است آن را برافروخته‌اند تا سیاه شده و به آن هبهب می گویند و هرگز نسیمی داخل آن نشده، دستور می دهد تا قاتلین امام حسین و افرادی را که حامل قرآن و تارک اهل بیت پیغمبر بوده‌اند فرو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آنها داخل آتش می شوند، آتش نعره‌ای می زند و صدای ناله و زاری آنها برمی خیزد؛ آتش می خروشد و آنان هم به خروش می‌آیند؛ آتش زبانه می کشد و آنها به زبان فصیح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آتش را قبل از بت پرستان به ما مسلط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روی جهالت عملی را انجام دهد، با آن کسی که بداند و عملی را انجام دهد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1151538_3264237689"/>
      <w:bookmarkStart w:id="808" w:name="_Toc334"/>
      <w:bookmarkEnd w:id="807"/>
      <w:r>
        <w:rPr>
          <w:rtl w:val="true"/>
        </w:rPr>
        <w:t>إیضاح</w:t>
      </w:r>
      <w:bookmarkEnd w:id="808"/>
    </w:p>
    <w:p>
      <w:pPr>
        <w:pStyle w:val="BookText"/>
        <w:rPr/>
      </w:pPr>
      <w:r>
        <w:rPr>
          <w:rFonts w:ascii="IRNazanin" w:hAnsi="IRNazanin" w:eastAsia="IRNazanin"/>
          <w:color w:val="111111"/>
          <w:sz w:val="28"/>
          <w:sz w:val="28"/>
          <w:szCs w:val="28"/>
          <w:rtl w:val="true"/>
          <w:lang w:bidi="fa-IR"/>
        </w:rPr>
        <w:t>اللمة بضم اللام و فتح المیم المخففة الجماعة و قال الجوهری لمة الرجل تربه و شکله و الهاء عوض و اللمة الأصحاب ما بین الثلاثة إلی العشرة انتهی و المراد بحملة القرآن الذین ضیعوه و حرفوه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لام و فتح میم مخفف به معنای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سن و هم شکل او و هاء برای عوض است و لمه به معنای اصحاب و یاران است بین سه تا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قرآن را ضایع و تحریف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1151540_3264237689"/>
      <w:bookmarkStart w:id="810" w:name="_Toc335"/>
      <w:bookmarkEnd w:id="809"/>
      <w:r>
        <w:rPr>
          <w:rtl w:val="true"/>
        </w:rPr>
        <w:t>«</w:t>
      </w:r>
      <w:r>
        <w:rPr/>
        <w:t>9</w:t>
      </w:r>
      <w:r>
        <w:rPr>
          <w:rtl w:val="true"/>
        </w:rPr>
        <w:t>»</w:t>
      </w:r>
      <w:bookmarkEnd w:id="810"/>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الْبَرْقِیِ‌</w:t>
      </w:r>
      <w:r>
        <w:rPr>
          <w:rStyle w:val="FootnoteAnchor"/>
          <w:rtl w:val="true"/>
        </w:rPr>
        <w:footnoteReference w:id="219"/>
      </w:r>
      <w:r>
        <w:rPr>
          <w:rFonts w:ascii="Amiri" w:hAnsi="Amiri" w:eastAsia="Amiri" w:cs="Amiri"/>
          <w:color w:val="111111"/>
          <w:sz w:val="28"/>
          <w:sz w:val="28"/>
          <w:szCs w:val="28"/>
          <w:rtl w:val="true"/>
          <w:lang w:bidi="ar-SA"/>
        </w:rPr>
        <w:t xml:space="preserve">عَنْ أَبِیهِ عَنْ جَدِّهِ عَنْ أَبِیهِ عَنْ مُحَمَّدِ بْنِ خَالِدٍ یَرْفَعُهُ </w:t>
      </w:r>
      <w:bookmarkStart w:id="811" w:name="pg13873_123300"/>
    </w:p>
    <w:p>
      <w:pPr>
        <w:pStyle w:val="BookText"/>
        <w:rPr/>
      </w:pPr>
      <w:bookmarkEnd w:id="811"/>
      <w:r>
        <w:rPr>
          <w:rFonts w:ascii="Amiri" w:hAnsi="Amiri" w:eastAsia="Amiri" w:cs="Amiri"/>
          <w:color w:val="111111"/>
          <w:sz w:val="28"/>
          <w:sz w:val="28"/>
          <w:szCs w:val="28"/>
          <w:rtl w:val="true"/>
          <w:lang w:bidi="ar-SA"/>
        </w:rPr>
        <w:t>إِلَی عَنْبَسَةَ الطَّائِیِّ عَنْ أَبِی خَیْرٍ عَنْ عَلِیِّ بْنِ أَبِی طَالِبٍ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یُمَثَّلُ لِفَاطِمَةَ علیها السلام رَأْسُ الْحُسَیْنِ علیه السلام مُتَشَحِّطاً بِدَمِهِ فَتَصِیحُ وَا وَلَدَاهْ وَا ثَمَرَةَ فُؤَادَاهْ فَتَصْعَقُ الْمَلَائِکَةُ لِصَیْحَةِ فَاطِمَةَ علیها السلام وَ یُنَادِی أَهْلُ الْقِیَامَةِ قَتَلَ اللَّهُ قَاتِلَ وَلَدِکِ یَا فَاطِمَةُ قَالَ فَیَقُولُ اللَّهُ عَزَّ وَ جَلَّ ذَلِکَ أَفْعَلُ بِهِ وَ بِشِیعَتِهِ وَ أَحِبَّائِهِ وَ أَتْبَاعِهِ وَ إِنَّ فَاطِمَةَ علیها السلام فِی ذَلِکَ الْیَوْمِ عَلَی نَاقَةٍ مِنْ نُوقِ الْجَنَّةِ مُدَبَّجَةَ الْجَنْبَیْنِ وَاضِحَةَ الْخَدَّیْنِ شَهْلَاءَ الْعَیْنَیْنِ رَأْسُهَا مِنَ الذَّهَبِ الْمُصَفَّی وَ أَعْنَاقُهَا مِنَ الْمِسْکِ وَ الْعَنْبَرِ خِطَامُهَا مِنَ الزَّبَرْجَدِ الْأَخْضَرِ رَحَائِلُهَا دُرٌّ مُفَضَّضٌ بِالْجَوْهَرِ عَلَی النَّاقَةِ هَوْدَجٌ غِشَاؤُهَا مِنْ نُورِ اللَّهِ وَ حَشْوُهَا مِنْ رَحْمَةِ اللَّهِ خِطَامُهَا فَرْسَخٌ مِنْ فَرَاسِخِ الدُّنْیَا یَحُفُّ بِهَوْدَجِهَا سَبْعُونَ أَلْفَ مَلَکٍ بِالتَّسْبِیحِ وَ التَّحْمِیدِ وَ التَّهْلِیلِ وَ التَّکْبِیرِ وَ الثَّنَاءِ عَلَی رَبِّ الْعَالَمِینَ ثُمَّ یُنَادِی مُنَادٍ مِنْ بُطْنَانِ الْعَرْشِ یَا أَهْلَ الْقِیَامَةِ غُضُّوا أَبْصَارَکُمْ فَهَذِهِ فَاطِمَةُ بِنْتُ مُحَمَّدٍ رَسُولِ اللَّهِ صلی الله علیه و آله تَمُرُّ عَلَی الصِّرَاطِ فَتَمُرُّ فَاطِمَةُ علیها السلام وَ شِیعَتُهَا عَلَی الصِّرَاطِ کَالْبَرْقِ الْخَاطِفِ قَالَ النَّبِیُّ صلی الله علیه وآله وَ یُلْقَی أَعْدَاؤُهَا وَ أَعْدَاءُ ذُرِّیَّتِهَا فِی جَهَنَّمَ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علیه السّلام، از رسول خدا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روز قیامت فرا رسد، سر مبارک و غرقه به خون امام حسین علیه السّلام در نظر حضرت زهرای اطهر جلوه‌گر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حضرت زهرا به سر بریده امام حسین می افتد فریاد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مظلوم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میوه قلب محزون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ناله و فریاد حضرت زهرا است که ملائکه مدهوش می شوند و همگی اهل محشر فریاد می زنند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قاتل‌های فرزندت حسین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از طرف پروردگار ندا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عمل را انجام می دهم و از قاتل‌های حسین و پیروان و دوستان آنان انتقام خواهم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زهرا در آن روز بر یکی از ناقه‌های بهشتی سوار است که پهلوهای آن با حریرهای بهشتی زینت شده و صورتی زیبا، چشمانی شهلا، سری از طلا، گردنی از مشک و عنبر، مهاری از زبرجد سبز و جهازی از مروارید که با جواهر زینت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آن ناقه هودجی نصب شده که پرده‌اش از نور خدا، وسط آن پر از رحمت پروردگار و بلندای مهار آن به اندازه یک فرسخ از فرسخ‌های دنیا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هفتاد هزار ملک اطراف هودج آن بانو را احاطه خواهند کرد که به تسبیح و تهلیل و تکبیر حضرت پروردگار مشغول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طرف خدای رئوف منادی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اهل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تا فاطمه دختر حضرت محمّد صلی اللَّه علیه و آله و سلم از صراط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بانوی معظمه، شیعیان و دوستانش مانند برق جهنده از صراط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دشمنان ذریه خود را به دوزخ خواهد انداخت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1151542_3264237689"/>
      <w:bookmarkStart w:id="813" w:name="_Toc336"/>
      <w:bookmarkEnd w:id="812"/>
      <w:r>
        <w:rPr>
          <w:rtl w:val="true"/>
        </w:rPr>
        <w:t>توضیح</w:t>
      </w:r>
      <w:bookmarkEnd w:id="813"/>
    </w:p>
    <w:p>
      <w:pPr>
        <w:pStyle w:val="BookText"/>
        <w:rPr/>
      </w:pPr>
      <w:r>
        <w:rPr>
          <w:rFonts w:ascii="IRNazanin" w:hAnsi="IRNazanin" w:eastAsia="IRNazanin"/>
          <w:color w:val="111111"/>
          <w:sz w:val="28"/>
          <w:sz w:val="28"/>
          <w:szCs w:val="28"/>
          <w:rtl w:val="true"/>
          <w:lang w:bidi="fa-IR"/>
        </w:rPr>
        <w:t>ذلک أفعل به أی بالحسین علیه السلام أی أقتل قاتلیه و قاتلی شیعته و أحبائه و یحتمل إرجاع الضمائر جمیعا إلی القاتل و قال الجوهری الشهلة فی العین أن یشوب سوادها زرقة و عین شهلاء قوله علیه السلام رحائلها الأصوب رحالها جمع رحل و کأنه جمع رحالة ککتابة و هی السرج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افعل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به امام حسین علیه السّلام برمی گردد، یعنی قاتلان او، قاتلان شیعه او و قاتلان دوستان او را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 رود که ضمیرها همه به قاتل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الشهلة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رنگی آبی با سیاهی چشم آمیخته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عین شهلاء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رحائلها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جمع رحل است و گویا که جمع رحاله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زین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4" w:name="__RefHeading___Toc1151544_3264237689"/>
      <w:bookmarkStart w:id="815" w:name="_Toc337"/>
      <w:bookmarkEnd w:id="814"/>
      <w:r>
        <w:rPr>
          <w:rtl w:val="true"/>
        </w:rPr>
        <w:t>«</w:t>
      </w:r>
      <w:r>
        <w:rPr/>
        <w:t>10</w:t>
      </w:r>
      <w:r>
        <w:rPr>
          <w:rtl w:val="true"/>
        </w:rPr>
        <w:t>»</w:t>
      </w:r>
      <w:bookmarkEnd w:id="81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السَّمْعَانِیُّ فِی الرِّسَالَةِ الْقَوَامِیَّةِ وَ الزَّعْفَرَانِیُّ فِی فَضَائِلِ الصَّحَابَةِ وَ الْأُشْنُهِیُّ فِی اعْتِقَادِ أَهْلِ السُّنَّةِ وَ الْعُکْبَرِیُّ فِی الْإِبَانَةِ وَ أَحْمَدُ فِی الْفَضَائِلِ وَ ابْنُ الْمُؤَذِّنِ فِی الْأَرْبَعِینِ بِأَسَانِیدِهِمْ عَنِ الشَّعْبِیِّ عَنْ أَبِی جُحَیْفَةَ وَ عَنِ ابْنِ عَبَّاسٍ وَ الْأَصْبَغُ عَنْ أَبِی أَیُّوبَ وَ قَدْ رَوَی حَفْصُ بْنُ غِیَاثٍ عَنِ الْقَزْوِینِیِّ عَنْ عَطَاءٍ عَنْ أَبِی هُرَیْرَةَ کُلُّهُمْ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وَ وَقَفَ الْخَلَائِقُ بَیْنَ یَدَیِ اللَّهِ تَعَالَی نَادَی مُنَادٍ مِنْ وَرَاءِ حِجَابٍ أَیُّهَا النَّاسُ غُضُّوا أَبْصَارَکُمْ وَ نَکِّسُوا رُءُوسَکُمْ فَإِنَّ فَاطِمَةَ بِنْتَ مُحَمَّدٍ صلی الله علیه و آله تَجُوزُ عَلَی الصِّرَاطِ وَ فِی حَدِیثِ أَبِی أَیُّوبَ فَتَمُرُّ مَعَهَا سَبْعُونَ جَارِیَةً </w:t>
      </w:r>
      <w:bookmarkStart w:id="816" w:name="pg13873_123301"/>
    </w:p>
    <w:p>
      <w:pPr>
        <w:pStyle w:val="BookText"/>
        <w:rPr/>
      </w:pPr>
      <w:bookmarkEnd w:id="816"/>
      <w:r>
        <w:rPr>
          <w:rFonts w:ascii="Amiri" w:hAnsi="Amiri" w:eastAsia="Amiri" w:cs="Amiri"/>
          <w:color w:val="111111"/>
          <w:sz w:val="28"/>
          <w:sz w:val="28"/>
          <w:szCs w:val="28"/>
          <w:rtl w:val="true"/>
          <w:lang w:bidi="ar-SA"/>
        </w:rPr>
        <w:t>مِنَ الْحُورِ الْعِینِ کَالْبَرْقِ اللَّامِعِ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روز قیامت فرا رسد و مردم در مقابل پروردگار قرار بگیرند، منادی از پشت حجاب‌ها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و سرها را به زیر اندازید، زیرا فاطمه دختر حضرت محمّد صلی اللَّه علیه و آله می خواهد از صراط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 ایوب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هفتاد حوریه به همراه حضرت زهرا، نظیر برق لامع عبور خواهند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7" w:name="__RefHeading___Toc1151546_3264237689"/>
      <w:bookmarkStart w:id="818" w:name="_Toc338"/>
      <w:bookmarkEnd w:id="817"/>
      <w:r>
        <w:rPr>
          <w:rtl w:val="true"/>
        </w:rPr>
        <w:t>«</w:t>
      </w:r>
      <w:r>
        <w:rPr/>
        <w:t>11</w:t>
      </w:r>
      <w:r>
        <w:rPr>
          <w:rtl w:val="true"/>
        </w:rPr>
        <w:t>»</w:t>
      </w:r>
      <w:bookmarkEnd w:id="818"/>
    </w:p>
    <w:p>
      <w:p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الصَّدُوقُ عَنْ أَبِیهِ عَنْ عَلِیٍّ عَنْ أَبِیهِ عَنِ ابْنِ أَبِی عُمَیْرٍ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جَمَعَ اللَّهُ الْأَوَّلِینَ وَ الْآخِرِینَ فِی صَعِیدٍ وَاحِدٍ فَیُنَادِی مُنَادٍ غُضُّوا أَبْصَارَکُمْ وَ نَکِّسُوا رُءُوسَکُمْ حَتَّی تَجُوزَ فَاطِمَةُ بِنْتُ مُحَمَّدٍ صلی الله علیه و آله الصِّرَاطَ قَالَ فَتَغُضُّ الْخَلَائِقُ أَبْصَارَهُمْ فَتَأْتِی فَاطِمَةُ علیها السلام عَلَی نَجِیبٍ مِنْ نُجُبِ الْجَنَّةِ یُشَیِّعُهَا سَبْعُونَ أَلْفَ مَلَکٍ فَتَقِفُ مَوْقِفاً شَرِیفاً مِنْ مَوَاقِفِ الْقِیَامَةِ ثُمَّ تَنْزِلُ عَنْ نَجِیبِهَا فَتَأْخُذُ قَمِیصَ الْحُسَیْنِ بْنِ عَلِیٍّ علیه السلام بِیَدِهَا مُضَمَّخاً بِدَمِهِ وَ تَقُولُ یَا رَبِّ هَذَا قَمِیصُ وَلَدِی وَ قَدْ عَلِمْتَ مَا صُنِعَ بِهِ فَیَأْتِیهَا النِّدَاءُ مِنْ قِبَلِ اللَّهِ عَزَّ وَ جَلَّ یَا فَاطِمَةُ لَکِ عِنْدِیَ الرِّضَا فَتَقُولُ یَا رَبِّ انْتَصِرْ لِی مِنْ قَاتِلِهِ فَیَأْمُرُ اللَّهُ تَعَالَی عُنُقاً مِنَ النَّارِ فَتَخْرُجُ مِنْ جَهَنَّمَ فَتَلْتَقِطُ قَتَلَةَ الْحُسَیْنِ بْنِ عَلِیٍّ علیه السلام کَمَا یَلْتَقِطُ الطَّیْرُ الْحَبَّ ثُمَّ یَعُودُ الْعُنُقُ بِهِمْ إِلَی النَّارِ فَیُعَذَّبُونَ فِیهَا بِأَنْوَاعِ الْعَذَابِ ثُمَّ تَرْکَبُ فَاطِمَةُ علیها السلام نَجِیبَهَا حَتَّی تَدْخُلَ الْجَنَّةَ وَ مَعَهَا الْمَلَائِکَةُ الْمُشَیِّعُونَ لَهَا وَ ذُرِّیَّتُهَا بَیْنَ یَدَیْهَا وَ أَوْلِیَاؤُهُمْ مِنَ النَّاسِ عَنْ یَمِینِهَا وَ شِمَالِهَا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که فرا رسد، خدای توانا خلق اولین و آخرین را در یک زمین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خود را ببندید و سرهای خود را به زیر افکنید تا فاطمه دختر حضرت محمّد صلی اللَّه علیه و آله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چشمان خود را می بندند و حضرت فاطمه اطهر در حالی که بر یکی از ناقه‌های بهشتی سوار است و هفتاد هزار ملک آن بانوی با عظمت را مشایعت می کنند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در یکی از مکان‌های شریف قیامت توقف می کند، پیراهن خون آلود حضرت امام حسین را در دست می گیرد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پیراهن فرزند من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با او 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طرف خدای رئوف خطاب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 عملی که موجب خشنودی تو باشد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مرا از قاتلین فرزندم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قهار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آتش جهنم بیرون میایند و کشندگان امام حسین را نظیر مرغی که دانه برچیند، از صحرای محشر می ربایند و به طرف دوزخ باز می گردانند و آنان را دچار عذاب های گوناگون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اطهر بر ناقه خود سوار می شود و در حالی که ملائکه آن‌حضرت را مشایعت می‌کنند و فرزندان بزرگوار حضرت زهرا در کنار آن بانو و دوستان آنها در طرف راست و چپ آنان قرار دارند، وارد بهشت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9" w:name="__RefHeading___Toc1151548_3264237689"/>
      <w:bookmarkStart w:id="820" w:name="_Toc339"/>
      <w:bookmarkEnd w:id="819"/>
      <w:r>
        <w:rPr>
          <w:rtl w:val="true"/>
        </w:rPr>
        <w:t>بیان</w:t>
      </w:r>
      <w:bookmarkEnd w:id="820"/>
    </w:p>
    <w:p>
      <w:pPr>
        <w:pStyle w:val="BookText"/>
        <w:rPr/>
      </w:pPr>
      <w:r>
        <w:rPr>
          <w:rFonts w:ascii="IRNazanin" w:hAnsi="IRNazanin" w:eastAsia="IRNazanin"/>
          <w:color w:val="111111"/>
          <w:sz w:val="28"/>
          <w:sz w:val="28"/>
          <w:szCs w:val="28"/>
          <w:rtl w:val="true"/>
          <w:lang w:bidi="fa-IR"/>
        </w:rPr>
        <w:t>قال الجزری فیه یخرج عنق من النار أی طائفة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عنق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دسته از آتش بیرون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1151550_3264237689"/>
      <w:bookmarkStart w:id="822" w:name="_Toc340"/>
      <w:bookmarkEnd w:id="821"/>
      <w:r>
        <w:rPr>
          <w:rtl w:val="true"/>
        </w:rPr>
        <w:t>«</w:t>
      </w:r>
      <w:r>
        <w:rPr/>
        <w:t>12</w:t>
      </w:r>
      <w:r>
        <w:rPr>
          <w:rtl w:val="true"/>
        </w:rPr>
        <w:t>»</w:t>
      </w:r>
      <w:bookmarkEnd w:id="82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الْعَلَوِیُّ الْحَسَنِیُّ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نَادَی مُنَادٍ یَا مَعْشَرَ الْخَلَائِقِ غُضُّوا أَبْصَارَکُمْ حَتَّی تَمُرَّ فَاطِمَةُ بِنْتُ مُحَمَّدٍ صلی الله علیه و آله فَتَکُونُ أَوَّلَ مَنْ تُکْسَی وَ یَسْتَقْبِلُهَا مِنَ الْفِرْدَوْسِ اثْنَتَا عَشْرَةَ أَلْفَ حَوْرَاءَ لَمْ یَسْتَقْبِلُوا أَحَداً قَبْلَهَا وَ لَا أَحَداً بَعْدَهَا عَلَی نَجَائِبَ مِنْ یَاقُوتٍ أَجْنِحَتُهَا وَ أَزِمَّتُهَا اللُّؤْلُؤُ عَلَیْهَا رَحَائِلُ مِنْ دُرٍّ عَلَی کُلِّ رِحَالَةٍ مِنْهَا نُمْرُقَةٌ مِنْ سُنْدُسٍ وَ رَکَائِبُهَا زَبَرْجَدٌ فَیَجُوزُونَ بِهَا الصِّرَاطَ حَتَّی ینتهون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إِلَی الْفِرْدَوْسِ فَیَتَبَاشَرُ بِهَا أَهْلُ الْجِنَانِ وَ فِی بُطْنَانِ الْفِرْدَوْسِ قُصُورٌ بِیضٌ وَ قُصُورٌ صُفْرٌ مِنْ لُؤْلُؤَةٍ مِنْ غَرْزٍ وَاحِدٍ وَ إِنَّ فِی الْقُصُورِ الْبِیضِ لَسَبْعِینَ أَلْفَ دَارٍ مَنَازِلُ مُحَمَّدٍ وَ آلِهِ صَلَوَاتُ اللَّهِ عَلَیْهِمْ وَ إِنَّ فِی الْقُصُورِ الصُّفْرِ لَسَبْعِینَ أَلْفَ دَارٍ مَسَاکِنُ إِبْرَاهِیمَ وَ آلِهِ علیهم السلام فَتَجْلِسُ عَلَی کُرْسِیٍّ مِنْ نُورٍ فَیَجْلِسُونَ </w:t>
      </w:r>
      <w:bookmarkStart w:id="823" w:name="pg13873_123302"/>
    </w:p>
    <w:p>
      <w:pPr>
        <w:pStyle w:val="BookText"/>
        <w:rPr/>
      </w:pPr>
      <w:bookmarkEnd w:id="823"/>
      <w:r>
        <w:rPr>
          <w:rFonts w:ascii="Amiri" w:hAnsi="Amiri" w:eastAsia="Amiri" w:cs="Amiri"/>
          <w:color w:val="111111"/>
          <w:sz w:val="28"/>
          <w:sz w:val="28"/>
          <w:szCs w:val="28"/>
          <w:rtl w:val="true"/>
          <w:lang w:bidi="ar-SA"/>
        </w:rPr>
        <w:t>حَوْلَهَا وَ یُبْعَثُ إِلَیْهَا مَلَکٌ لَمْ یُبْعَثْ إِلَی أَحَدٍ قَبْلَهَا وَ لَا یُبْعَثُ إِلَی أَحَدٍ بَعْدَهَا فَیَقُولُ إِنَّ رَبَّکِ یُقْرِئُکِ السَّلَامَ وَ یَقُولُ سَلِینِی أُعْطِکِ فَتَقُولُ قَدْ أَتَمَّ عَلَیَّ نِعْمَتَهُ وَ هَنَّأَنِی کَرَامَتَهُ وَ أَبَاحَنِی جَنَّتَهُ أَسْأَلُهُ وُلْدِی وَ ذُرِّیَّتِی وَ مَنْ وَدَّهُمْ فَیُعْطِیهَا اللَّهُ ذُرِّیَّتَهَا وَ وُلْدَهَا وَ مَنْ وَدَّهُمْ لَهَا وَ حَفِظَهُمْ فِیهَا فَیَقُولُ الْحَمْدُ لِلَّهِ الَّذِی أَذْهَبَ عَنَّا الْحَزَنَ وَ أَقَرَّ بِعَیْنِی قَالَ جَعْفَرٌ کَانَ أَبِی یَقُولُ کَانَ ابْنُ عَبَّاسٍ إِذَا ذَکَرَ هَذَا الْحَدِیثَ تَلَا هَذِهِ الْآیَةَ وَ الَّذِینَ آمَنُوا وَ اتَّبَعَتْهُمْ ذُرِّیَّتُهُمْ بِإِیمانٍ أَلْحَقْنا بِهِمْ ذُرِّیَّتَهُمْ‌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ابن عباس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روز قیامت بپا شود منادی ندا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خود را ببندید تا فاطمه دختر حضرت محمّد صلی اللَّه علیه و آله و سلم عبور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اولین کسی است که دوازده هزار حوریه از فردوس او را استقبال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حوریه‌ها قبل از فاطمه و بعد از آن بانو، ازهیچ کس استقبال نکرده و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حوریه‌ها بر ناقه‌هایی سوارند که بال‌های آنها از یاقوت و مهار آنها از لؤلؤ است و رحل‌هایی از درّ بر پشت آنها است که بر هر یک از آنها یک بالش سندس قرار دارد و رکاب‌های آنها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صراط می گذرند، فاطمه زهرا را وارد فردوس می کنند و اهل بهشت با آن بانو ملاقات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فردوس قصرهای سفید و زردی است از لؤلؤ که در یک محل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قصرهای سفید هفتاد هزار خانه است که منزل حضرت محمّد و آل اطهر آن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قصرهای زرد هفتاد هزار خانه است که مسکن حضرت ابراهیم و آل آن حضرت علیهم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بالای صندلی از نور می نشیند و آنها در اطرافش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ملک نزد آن بانو فرستاده می‌شود که قبل از آن حضرت و بعد از او نزد کسی فرستاده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به فاطمه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به تو سلام می رساند و می فرماید هر چه را که می خواهی از من بخواه تا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رئوف نعمت خود را برای من تمام و بهشت خود را برای من مباح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می خواهم که فرزندان و ذریه من و افرادی که آنها را دوست داشته‌اند به من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نیز ذریه و فرزندان و کسانی را که فرزندان فاطمه را به خاطر آن حضرت حفظ کرده‌اند، به آن حضرت عطا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بانوی معظمه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آن خدایی را که غم و اندوه مرا بر طرف و چشم مرا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ابن عباس این حدیث را نقل می کرد، این آیه را این طور تلاوت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اتَّبَعَتْهُمْ ذُرِّیَّتُهُمْ بِإِیمانٍ أَلْحَقْنا بِهِمْ ذُرِّیَّتَهُمْ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گرویده و فرزندانشان آنها را در ایمان پیروی کرده‌اند، فرزندانشان را به آنان ملحق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4" w:name="__RefHeading___Toc1151552_3264237689"/>
      <w:bookmarkStart w:id="825" w:name="_Toc341"/>
      <w:bookmarkEnd w:id="824"/>
      <w:r>
        <w:rPr>
          <w:rtl w:val="true"/>
        </w:rPr>
        <w:t>تبیین</w:t>
      </w:r>
      <w:bookmarkEnd w:id="825"/>
    </w:p>
    <w:p>
      <w:pPr>
        <w:pStyle w:val="BookText"/>
        <w:rPr/>
      </w:pPr>
      <w:r>
        <w:rPr>
          <w:rFonts w:ascii="IRNazanin" w:hAnsi="IRNazanin" w:eastAsia="IRNazanin"/>
          <w:color w:val="111111"/>
          <w:sz w:val="28"/>
          <w:sz w:val="28"/>
          <w:szCs w:val="28"/>
          <w:rtl w:val="true"/>
          <w:lang w:bidi="fa-IR"/>
        </w:rPr>
        <w:t>قال الفیروزآبادی النمرقة مثلثة الوسادة الصغیرة أو المیثرة أو الطنفسة فوق الرحل و قال الجزری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من وسطه و قیل من أصله و قیل البطنان جمع بطن و هو الغامض من الأرض یرید من دواخل العرش انتهی قوله من غرز واحد أی من محل واحد من قولهم غرزت الشی‌ء بالإبرة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حرکت خوانده می شود به معنای بالشت کوچک و یا زیراندازی است که روی زین حیوان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ینادی مناد من بطنان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وسط عرش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اصل عرش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بطن به معنای زمین آرام و افتاده که منظور جای آرامی از درون عرش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غرز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یک جا از این گفته گرفته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غرزت الشئ بالإیرة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سوزن در او فرو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6" w:name="__RefHeading___Toc1151554_3264237689"/>
      <w:bookmarkStart w:id="827" w:name="_Toc342"/>
      <w:bookmarkEnd w:id="826"/>
      <w:r>
        <w:rPr>
          <w:rtl w:val="true"/>
        </w:rPr>
        <w:t>«</w:t>
      </w:r>
      <w:r>
        <w:rPr/>
        <w:t>13</w:t>
      </w:r>
      <w:r>
        <w:rPr>
          <w:rtl w:val="true"/>
        </w:rPr>
        <w:t>»</w:t>
      </w:r>
      <w:bookmarkEnd w:id="82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سُلَیْمَانُ بْنُ مُحَمَّدٍ مُعَنْعَناً عَنِ ابْنِ عَبَّاسٍ قَالَ سَمِعْتُ أَمِیرَ الْمُؤْمِنِینَ عَلِیَّ بْنَ أَبِی طَالِبٍ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صلی الله علیه وآله ذَاتَ یَوْمٍ عَلَی فَاطِمَةَ علیها السلام وَ هِیَ حَزِینَةٌ فَقَالَ لَهَا مَا حُزْنُکِ یَا بُنَیَّةِ قَالَتْ یَا أَبَتِ ذَکَرْتُ الْمَحْشَرَ وَ وُقُوفَ النَّاسِ عُرَاةً یَوْمَ الْقِیَامَةِ قَالَ یَا بُنَیَّةِ إِنَّهُ لَیَوْمٌ عَظِیمٌ وَ لَکِنْ قَدْ أَخْبَرَنِی جَبْرَئِیلُ عَنِ اللَّهِ عَزَّ وَ جَلَّ أَنَّهُ قَالَ أَوَّلُ مَنْ تَنْشَقُّ عَنْهُ الْأَرْضُ یَوْمَ الْقِیَامَةِ أَنَا ثُمَّ أَبِی إِبْرَاهِیمُ ثُمَّ بَعْلُکِ عَلِیُّ بْنُ أَبِی طَالِبٍ علیه السلام ثُمَّ یَبْعَثُ اللَّهُ إِلَیْکِ جَبْرَئِیلَ فِی سَبْعِینَ أَلْفَ مَلَکٍ فَیَضْرِبُ عَلَی قَبْرِکِ سَبْعَ قِبَابٍ مِنْ نُورٍ ثُمَّ یَأْتِیکِ إِسْرَافِیلُ بِثَلَاثِ حُلَلِ مِنْ نُورٍ فَیَقِفُ عِنْدَ رَأْسِکِ فَیُنَادِینَکِ یَا فَاطِمَةُ بِنْتَ مُحَمَّدٍ قُومِی إِلَی مَحْشَرِکِ فَتَقُومِینَ آمِنَةً رَوْعَتَکِ مَسْتُورَةً عَوْرَتُکِ فَیُنَاوِلُکِ إِسْرَافِیلُ الْحُلَلَ فَتَلْبَسِینَهَا وَ یَأْتِیکِ زُوقَائِیلُ بِنَجِیبَةٍ مِنْ نُورٍ زِمَامُهَا مِنْ لُؤْلُؤٍ رَطْبٍ عَلَیْهَا مِحَفَّةٌ مِنْ ذَهَبٍ فَتَرْکَبِینَهَا وَ یَقُودُ زُوقَائِیلُ بِزِمَامِهَا وَ بَیْنَ یَدَیْکِ سَبْعُونَ أَلْفَ مَلَکٍ بِأَیْدِیهِمْ أَلْوِیَةُ التَّسْبِیحِ</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جَدَّ بِکِ السَّیْرُ اسْتَقْبَلَتْکِ سَبْعُونَ أَلْفَ حَوْرَاءَ یَسْتَبْشِرُونَ بِالنَّظَرِ إِلَیْکِ بِیَدِ کُلِّ وَاحِدَةٍ مِنْهُنَّ مِجْمَرَةٌ مِنْ نُورٍ یَسْطَعُ مِنْهَا رِیحُ الْعُودِ مِنْ غَیْرِ نَارٍ وَ عَلَیْهِنَّ أَکَالِیلُ الْجَوْهَرِ الْمُرَصَّعِ بِالزَّبَرْجَدِ الْأَخْضَرِ فَیَسِرْنَ عَنْ یَمِینِکِ فَإِذَا سِرْتَ مِثْلَ الَّذِی سِرْتَ مِنْ قَبْرِکِ إِلَی أَنْ لَقِینَکِ اسْتَقْبَلَتْکِ مَرْیَمُ بِنْتُ عِمْرَانَ فِی مِثْلِ مَنْ مَعَکِ مِنَ الْحُورِ فَتُسَلِّمُ عَلَیْکِ وَ تَسِیرُ هِیَ وَ مَنْ مَعَهَا عَنْ یَسَارِکِ ثُمَّ تَسْتَقْبِلُکِ أُمُّکِ خَدِیجَةُ بِنْتُ خُوَیْلِدٍ أَوَّلُ الْمُؤْمِنَاتِ بِاللَّهِ وَ رَسُولِهِ وَ مَعَهَا سَبْعُونَ أَلْفَ مَلَکٍ بِأَیْدِیهِمْ أَلْوِیَةُ التَّکْبِیرِ فَإِذَا قَرُبْتِ مِنَ الْجَمْعِ اسْتَقْبَلَتْکِ حَوَّاءُ فِی سَبْعِینَ أَلْفَ حَوْرَاءَ وَ مَعَهَا آسِیَةُ بِنْتُ مُزَاحِمٍ فَتَسِیرُ هِیَ وَ مَنْ مَعَهَا مَعَکِ فَإِذَا تَوَسَّطْتِ الْجَمْعَ وَ ذَلِکِ أَنَّ اللَّهَ یَجْمَعُ الْخَلَائِقَ فِی صَعِیدٍ وَاحِدٍ فَیَسْتَوِی بِهِمُ الْأَقْدَامُ ثُمَّ یُنَادِی مُنَادٍ مِنْ تَحْتِ الْعَرْشِ یُسْمِعُ الْخَلَائِقَ غُضُّوا أَبْصَارَکُمْ حَتَّی تَجُوزَ فَاطِمَةُ الصِّدِّیقَةُ بِنْتُ مُحَمَّدٍ وَ مَنْ مَعَهَا فَلَا یَنْظُرُ إِلَیْکِ یَوْمَئِذٍ إِلَّا إِبْرَاهِیمُ خَلِیلُ الرَّحْمَنِ صَلَوَاتُ اللَّهِ وَ سَلَامُهُ عَلَیْهِ وَ عَلِیُّ بْنُ أَبِی طَالِبٍ وَ یَطْلُبُ آدَمُ حَوَّاءَ فَیَرَاهَا مَعَ أُمِّکِ خَدِیجَةَ أَمَامَکِ ثُمَّ یُنْصَبُ لَکِ مِنْبَرٌ مِنَ النُّورِ فِیهِ سَبْعُ مَرَاقِیَ بَیْنَ الْمِرْقَاةِ إِلَی الْمِرْقَاةِ صُفُوفُ الْمَلَائِکَةِ بِأَیْدِیهِمْ أَلْوِیَةُ النُّورِ وَ یَصْطَفُّ الْحُورُ الْعِینُ عَنْ یَمِینِ الْمِنْبَرِ وَ عَنْ یَسَارِهِ وَ أَقْرَبُ النِّسَاءِ مَعَکِ عَنْ یَسَارِکِ حَوَّاءُ وَ آسِیَةُ فَإِذَا صِرْتِ فِی أَعْلَی الْمِنْبَرِ أَتَاکِ جَبْرَئِیلُ علیه السلام فَیَقُولُ لَکِ یَا فَاطِمَةُ سَلِی حَاجَتَکِ فَتَقُولِینَ یَا رَبِّ أَرِنِی الْحَسَنَ وَ الْحُسَیْنَ فَیَأْتِیَانِکِ وَ أَوْدَاجُ الْحُسَیْنِ تَشْخُبُ دَماً وَ هُوَ یَقُولُ یَا رَبِّ خُذْ لِیَ الْیَوْمَ حَقِّی مِمَّنْ ظَلَمَنِی فَیَغْضَبُ عِنْدَ ذَلِکِ الْجَلِیلُ وَ یَغْضَبُ لِغَضَبِهِ جَهَنَّمُ وَ الْمَلَائِکَةُ أَجْمَعُونَ فَتَزْفِرُ جَهَنَّمُ عِنْدَ ذَلِکِ زَفْرَةً ثُمَّ یَخْرُجُ فَوْجٌ مِنَ النَّارِ وَ یَلْتَقِطُ قَتَلَةَ الْحُسَیْنِ وَ أَبْنَاءَهُمْ وَ أَبْنَاءَ أَبْنَائِهِمْ وَ یَقُولُونَ یَا رَبِّ إِنَّا لَمْ نَحْضُرِ الْحُسَیْنَ فَیَقُولُ اللَّهُ لِزَبَانِیَةِ جَهَنَّمَ خُذُوهُمْ بِسِیمَاهُمْ بِزُرْقَةِ الْأَعْیُنِ وَ سَوَادِ الْوُجُوهِ خُذُوا بِنَوَاصِیهِمْ فَأَلْقُوهُمْ فِی الدَّرْکِ الْأَسْفَلِ مِنَ النَّارِ فَإِنَّهُمْ کَانُوا أَشَدَّ عَلَی أَوْلِیَاءِ الْحُسَیْنِ مِنْ آبَائِهِمُ الَّذِینَ حَارَبُوا الْحُسَیْنَ فَقَتَلُوهُ</w:t>
      </w:r>
      <w:r>
        <w:rPr>
          <w:rFonts w:eastAsia="Amiri" w:cs="Amiri" w:ascii="Amiri" w:hAnsi="Amiri"/>
          <w:color w:val="111111"/>
          <w:sz w:val="28"/>
          <w:szCs w:val="28"/>
          <w:rtl w:val="true"/>
          <w:lang w:bidi="ar-SA"/>
        </w:rPr>
        <w:t xml:space="preserve">. </w:t>
      </w:r>
      <w:bookmarkStart w:id="828" w:name="pg13873_123304"/>
    </w:p>
    <w:p>
      <w:pPr>
        <w:pStyle w:val="BookText"/>
        <w:rPr/>
      </w:pPr>
      <w:bookmarkEnd w:id="828"/>
      <w:r>
        <w:rPr>
          <w:rFonts w:ascii="Amiri" w:hAnsi="Amiri" w:eastAsia="Amiri" w:cs="Amiri"/>
          <w:color w:val="111111"/>
          <w:sz w:val="28"/>
          <w:sz w:val="28"/>
          <w:szCs w:val="28"/>
          <w:rtl w:val="true"/>
          <w:lang w:bidi="ar-SA"/>
        </w:rPr>
        <w:t xml:space="preserve">ثُمَّ یَقُولُ جَبْرَئِیلُ علیه السلام یَا فَاطِمَةُ سَلِی حَاجَتَکِ فَتَقُولِینَ یَا رَبِّ شِیعَتِی فَیَقُولُ اللَّهُ عَزَّ وَ جَلَّ قَدْ غَفَرْتُ لَهُمْ فَتَقُولِینَ یَا رَبِّ شِیعَةُ وُلْدِی فَیَقُولُ اللَّهُ قَدْ غَفَرْتُ لَهُمْ فَتَقُولِینَ یَا رَبِّ شِیعَةُ شِیعَتِی فَیَقُولُ اللَّهُ انْطَلِقِی فَمَنِ اعْتَصَمَ بِکِ فَهُوَ مَعَکِ فِی الْجَنَّةِ فَعِنْدَ ذَلِکِ یَوَدُّ الْخَلَائِقُ أَنَّهُمْ کَانُوا فَاطِمِیِّینَ فَتَسِیرِینَ وَ مَعَکِ شِیعَتُکِ وَ شِیعَةُ وُلْدِکِ وَ شِیعَةُ أَمِیرِ الْمُؤْمِنِینَ آمِنَةً رَوْعَاتِهِمْ مَسْتُورَةً عَوْرَاتُهُمْ قَدْ ذَهَبَتْ عَنْهُمُ الشَّدَائِدُ وَ سَهُلَتْ لَهُمُ الْمَوَارِدُ یَخَافُ النَّاسُ وَ هُمْ لَا یَخَافُونَ وَ یَظْمَأُ النَّاسُ وَ هُمْ لَا یَظْمَئُونَ فَإِذَا بَلَغْتِ بَابَ الْجَنَّةِ تَلَقَّتْکِ اثْنَتَا عَشْرَةَ أَلْفَ حَوْرَاءَ لَمْ یَلْتَقِینَ أَحَداً قَبْلَکِ وَ لَا یَتَلَقَّیْنَ أَحَداً کَانَ بَعْدَکِ بِأَیْدِیهِمْ حِرَابٌ مِنْ نُورٍ عَلَی نَجَائِبَ مِنْ نُورٍ رَحَائِلُهَا مِنَ الذَّهَبِ الْأَصْفَرِ وَ الْیَاقُوتِ أَزِمَّتُهَا مِنْ لُؤْلُؤٍ رَطْبٍ عَلَی کُلِّ نَجِیبٍ نُمْرُقَةٌ مِنْ سُنْدُسٍ مَنْضُودٍ فَإِذَا دَخَلْتِ الْجَنَّةَ تُبَاشِرُ بِکِ أَهْلُهَا وَ وُضِعَ لِشِیعَتِکِ مَوَائِدُ مِنْ جَوْهَرٍ عَلَی أَعْمِدَةٍ مِنْ نُورٍ فَیَأْکُلُونَ مِنْهَا وَ النَّاسُ فِی الْحِسَابِ وَ هُمْ فِی مَا اشْتَهَتْ أَنْفُسُهُمْ خالِدُونَ وَ إِذَا اسْتَقَرَّ أَوْلِیَاءُ اللَّهِ فِی الْجَنَّةِ زَارَکِ آدَمُ وَ مَنْ دُونَهُ مِنَ النَّبِیِّینَ وَ إِنَّ فِی بُطْنَانِ الْفِرْدَوْسِ لؤلؤتان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لُؤْلُؤَتَیْنِ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عِرْقٍ وَاحِدٍ لُؤْلُؤَةً بَیْضَاءَ وَ لُؤْلُؤَةً صَفْرَاءَ فِیهِمَا قُصُورٌ وَ دُورٌ فِی کُلِّ وَاحِدَةٍ سَبْعُونَ أَلْفَ دَارٍ فَالْبَیْضَاءُ مَنَازِلُ لَنَا وَ لِشِیعَتِنَا وَ الصَّفْرَاءُ مَنَازِلُ لِإِبْرَاهِیمَ وَ آلِ إِبْرَاهِیمَ صَلَوَاتُ اللَّهِ عَلَیْهِمْ أَجْمَعِینَ قَالَتْ یَا أَبَتِ فَمَا کُنْتُ أُحِبُّ أَنْ أَرَی یَوْمَکِ وَ لَا أَبْقَی بَعْدَکِ قَالَ یَا ابْنَتِی لَقَدْ أَخْبَرَنِی جَبْرَئِیلُ عَنِ اللَّهِ عَزَّ وَ جَلَّ أَنَّکِ أَوَّلُ مَنْ تَلْحَقُنِی مِنْ أَهْلِ بَیْتِی فَالْوَیْلُ کُلُّهُ لِمَنْ ظَلَمَکِ وَ الْفَوْزُ الْعَظِیمُ لِمَنْ نَصَرَکِ قَالَ عَطَاءٌ کَانَ ابْنُ عَبَّاسٍ إِذَا ذَکَرَ هَذَا الْحَدِیثَ تَلَا هَذِهِ الْآیَةَ وَ الَّذِینَ آمَنُوا وَ اتَّبَعَتْهُمْ ذُرِّیَّتُهُمْ بِإِیمانٍ أَلْحَقْنا بِهِمْ ذُرِّیَّتَهُمْ وَ ما أَلَتْناهُمْ مِنْ عَمَلِهِمْ مِنْ شَیْ‌ءٍ کُلُّ امْرِئٍ بِما کَسَبَ رَهِینٌ‌</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بن ابی طالب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پیغمبر معظم اسلام نزد حضرت زهرای اطهر رفت و آن بانو را محزون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غم و اندوه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محشر و برهنگی مردم به خاطرم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آن روز، روز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جبرئیل از طرف خدای رئوف به من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آن روز زمین شکافته شود، اول کسی که از زمین خارج می شود من هستم، بعد از من حضرت ابراهیم خلیل، بعد از او شوهر تو حضرت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مهربان جبرئیل را با هفتاد هزار ملک نزد قبر تو خواهد فرستاد؛ بر قبر تو هفت قبه نور نصب خواهد شد؛ اسرافیل سه حله نور برای تو می آورد، کنار سر تو توقف می کند و صدا 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حضرت محمّد، بیا در صحرای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حالی که بدنت پوشیده است از قبر بیرون می آیی و از خوف آن روز در امان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آن حله‌ها را به تو می دهد و تو آنها را می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ملکی که به آن زوقائیل می گویند، ناقه‌ای برای تو می آورد که مهار آن از مروارید است و کجاوه‌ای از طلا بر پشت آن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آن ناقه سوار می شوی و زوقائیل در حالی که جلوی تو هفتاد هزار ملک قرار دارند و علم‌های تسبیح در دست دارند، مهار آن را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حرکت می کنی، هفتاد هزار ملک به استقبال تو می آیند و از دیدن تو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منقلی از نور بدون آتش در کف دارند که عود از آن ساطع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ایشان تاج مرصع از زبرجد بر سر دارند و در طرف راست تو قرار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طی کردن مقداری از راه، حضرت مریم با هفتاد هزار حوریه به استقبال تو می آیند، بر تو سلام می کنند و در طرف چپ تو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مادرت حضرت خدیجه دختر خویلد که در میان زنان عالم اول کسی است که به خدا و رسول او ایمان آورده، با هفتاد هزار ملک که علم‌های تکبیر در دست دارند به استقبال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محشر نزدیک شدی، حضرت حوا با هفتاد هزار ملک و نیز آسیه زن فرعون، به استقبال تو خواهند آمد و با تو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صحرای محشر می شوی، منادی از زیر عرش با ندایی که همه خلائق می شنوند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چشمان خود را ببندید تا فاطمه صدیقه دختر حضرت محمّد صلی اللَّه علیه و آله و زنان مطهره‌ای که با او هستند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غیر از حضرت ابراهیم و شوهرت حضرت علی بن ابی طالب، کسی به تو نظر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آدم، حضرت حوا را صدا می کند و با مادرت حضرت خدیجه نزد تو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منبری از نور برای تو نصب می شود که هفت پایه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هر پایه تا پایه دیگر، صف‌هایی از ملائکه که علم‌هایی از نور در دست دارند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حوریه‌ها در طرف چپ و راست منبر تو صف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چپ نزدیک‌ترین زنان به تو، حضرت حوا و آسیه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فراز منبر روی، جبرئیل از طرف خدای سبحان نزد تو می‌آید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حسینم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در حالی نزد تو می آیند که خون از رگ‌های گردن حسین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 مرا از آن افرادی که به من ظلم و ستم کردند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است که دریای غضب حضرت پروردگار به جوش می آید و غضب خداست که ملائکه و جهنم نیز به خروش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نعره می زند، زبانه می کشد و به صحرای محشر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قاتلین حضرت حسین را به همراه فرزندان و فرزندان فرزندان آنان می 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موقع قتل حسین خلق نشده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قهار به زبانه آتش دستور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عده از افرادی را که چشمشان کبود و صورتشان سیاه است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جلو سر ایشان را بگیرید و بکشید و با صورت در طبقات پایین جهنم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سختگیری ایشان بر دوستان امام حسین، از جنگیدن پدرانشان با خود امام حسین شدیدتر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جبرئیل به تو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خود 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شیعیان خود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می فرماید که من گناه آنان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شیعیان خود و دوستان آنها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هر کدام از آنان را که دست به دامن تو می شود وارد بهشت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مردم آرزو می کنند که کاش از شیعیان و دوستان فاطمه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با شیعیان، دوستان و فرزندان خود و شیعیان حضرت امیر علیه السّلام به حرکت در می آیید، در حالی که خوف و بیم آنان بر طرف شده و عورت‌هایشان پوشیده شده، سختی‌های قیامت بر آنها آسان می شود و از هول و هراس‌های قیامت به آسانی خواهند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همه مردم دچار ترس می شوند، ولی ایشان نمی ترسند؛ همه مردم در آن روز تشنه‌اند، ولی آنها سیراب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نزدیک در بهشت می رسی، دوازده هزار حوریه به استقبال تو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حوریه‌ها که قبل از تو از کسی استقبال نکرده‌اند، ظرف‌هایی از نور در دست دارند و بر ناقه‌هایی از نور سوارند که جهاز آنها از طلای زرد و یاقوت، مهار آنها از مروارید تر و رکاب آنها از زبرجد سبز است و در میان جهاز هر ناقه‌ای، بالش از سندس و استبرق بهشتی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بهشت می شوی، تمام اهل بهشت مسرور و خوشحال می شوند و به یکدیگر بشارت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 تو خانه‌هایی از جواهر الوان بر فراز ستون‌هایی از نور نصب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که مردم مشغول حساب هستند، از آن خانه‌ها غذا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وقتی داخل آن شوند، همواره از نعمت‌های بهشتی برخوردار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پیامبران از حضرت آدم تا خاتم علیهم السّلام به زیارت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مروارید است که از یک رشته به وجود آمده‌اند؛ یکی از آنها سفید و دیگری زرد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یک از آنها هفتاد هزار قصر و در هر قصری هفتاد هزار خانه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قصرهای سفید منزل ما و شیعیان ما و قصرهای زرد منزل ابراهیم و آل ابراهیم علیهم السّلام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مرگ تو را ببینم و بعد از تو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طرف خدای رئوف به من خبر داده است که از اهل بیت من اولین کسی که به من ملحق می شود، تو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در حق تو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از آن شخصی است که تو را 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زمانی که این حدیث را ذکر کرد این آیه را 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والذین آمنوا و اتّبعتهم ذرّیتهم بایمان الحقنا بهم ذرّیتهم و ما التناهم من عملهم من شئ کل امرء بما کسب رهین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آورده‌اند و فرزندانشان در ایمان از آنان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و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ملحق می سازیم و از عمل‌های آنان چیزی نمی کاهیم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گرد عمل خویش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9" w:name="__RefHeading___Toc1151556_3264237689"/>
      <w:bookmarkStart w:id="830" w:name="_Toc343"/>
      <w:bookmarkEnd w:id="829"/>
      <w:r>
        <w:rPr>
          <w:rtl w:val="true"/>
        </w:rPr>
        <w:t>بیان</w:t>
      </w:r>
      <w:bookmarkEnd w:id="830"/>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أَلَتْناهُمْ أی و ما نقصناهم</w:t>
      </w:r>
      <w:r>
        <w:rPr>
          <w:rFonts w:eastAsia="Amiri" w:cs="Amiri" w:ascii="Amiri" w:hAnsi="Amiri"/>
          <w:color w:val="111111"/>
          <w:sz w:val="28"/>
          <w:szCs w:val="28"/>
          <w:rtl w:val="true"/>
          <w:lang w:bidi="ar-SA"/>
        </w:rPr>
        <w:t xml:space="preserve">. </w:t>
      </w:r>
      <w:bookmarkStart w:id="831" w:name="pg13873_123305"/>
    </w:p>
    <w:p>
      <w:pPr>
        <w:pStyle w:val="BookText"/>
        <w:rPr/>
      </w:pPr>
      <w:bookmarkEnd w:id="8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ألقیناهم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نقضاهمم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آنان کم نمی گذاریم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32" w:name="__RefHeading___Toc1151558_3264237689"/>
      <w:bookmarkStart w:id="833" w:name="_Toc344"/>
      <w:bookmarkEnd w:id="832"/>
      <w:r>
        <w:rPr>
          <w:rtl w:val="true"/>
        </w:rPr>
        <w:t xml:space="preserve">باب </w:t>
      </w:r>
      <w:r>
        <w:rPr/>
        <w:t>9</w:t>
      </w:r>
      <w:r>
        <w:rPr>
          <w:rtl w:val="true"/>
        </w:rPr>
        <w:t xml:space="preserve"> </w:t>
      </w:r>
      <w:r>
        <w:rPr>
          <w:rtl w:val="true"/>
        </w:rPr>
        <w:t>أولادها و ذریتها و أحوالهم و فضلهم و أنهم من أولاد الرسول صلی الله علیه و آله حقیقة</w:t>
      </w:r>
      <w:bookmarkEnd w:id="833"/>
    </w:p>
    <w:p>
      <w:pPr>
        <w:pStyle w:val="Heading4"/>
        <w:numPr>
          <w:ilvl w:val="3"/>
          <w:numId w:val="1"/>
        </w:numPr>
        <w:rPr/>
      </w:pPr>
      <w:bookmarkStart w:id="834" w:name="__RefHeading___Toc1151560_3264237689"/>
      <w:bookmarkStart w:id="835" w:name="_Toc345"/>
      <w:bookmarkEnd w:id="834"/>
      <w:r>
        <w:rPr>
          <w:rtl w:val="true"/>
        </w:rPr>
        <w:t>الأخبار</w:t>
      </w:r>
      <w:bookmarkEnd w:id="835"/>
    </w:p>
    <w:p>
      <w:pPr>
        <w:pStyle w:val="Heading5"/>
        <w:numPr>
          <w:ilvl w:val="4"/>
          <w:numId w:val="1"/>
        </w:numPr>
        <w:rPr/>
      </w:pPr>
      <w:bookmarkStart w:id="836" w:name="__RefHeading___Toc1151562_3264237689"/>
      <w:bookmarkStart w:id="837" w:name="_Toc346"/>
      <w:bookmarkEnd w:id="836"/>
      <w:r>
        <w:rPr>
          <w:rtl w:val="true"/>
        </w:rPr>
        <w:t>«</w:t>
      </w:r>
      <w:r>
        <w:rPr/>
        <w:t>1</w:t>
      </w:r>
      <w:r>
        <w:rPr>
          <w:rtl w:val="true"/>
        </w:rPr>
        <w:t>»</w:t>
      </w:r>
      <w:bookmarkEnd w:id="837"/>
    </w:p>
    <w:p>
      <w:pPr>
        <w:pStyle w:val="BookText"/>
        <w:rPr/>
      </w:pPr>
      <w:r>
        <w:rPr>
          <w:rFonts w:ascii="Amiri" w:hAnsi="Amiri" w:eastAsia="Amiri" w:cs="Amiri"/>
          <w:color w:val="111111"/>
          <w:sz w:val="28"/>
          <w:sz w:val="28"/>
          <w:szCs w:val="28"/>
          <w:rtl w:val="true"/>
          <w:lang w:bidi="ar-SA"/>
        </w:rPr>
        <w:t>وَجَدْتُ فِی بَعْضِ کُتُبِ الْمَنَاقِبِ أَخْبَرَنَا عَلِیُّ بْنُ أَحْمَدَ الْعَاصِمِیُّ عَنْ إِسْمَاعِیلَ بْنِ أَحْمَدَ الْبَیْهَقِیِّ عَنْ أَبِیهِ أَحْمَدَ بْنِ الْحُسَیْنِ عَنْ أَبِی عَبْدِ اللَّهِ الْحَافِظِ عَنْ أَبِی مُحَمَّدٍ الْخُرَاسَانِیِّ عَنْ أَبِی بَکْرِ بْنِ أَبِی الْعَوَّامِ عَنْ أَبِیهِ عَنْ حَرِیزِ بْنِ عَبْدِ الْحَمِیدِ عَنْ شَیْبَةَ بْنِ نَعَامَةَ عَنْ فَاطِمَةَ بِنْتِ الْحُسَیْنِ عَنْ فَاطِمَةَ الْکُبْرَی قَالَتْ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بَنِی أُمٍّ یَنْتَمُونَ إِلَی عَصَبَتِهِمْ إِلَّا وُلْدَ فَاطِمَةَ فَإِنِّی أَنَا أَبُوهُمْ وَ عَصَبَتُهُمْ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بْنُ بُشْرَانَ الْعَدْلُ بِبَغْدَادَ عَنْ أَبِی عَمْرِو بْنِ السِّمَاکِ عَنْ حَنْبَلِ بْنِ إِسْحَاقَ عَنْ دَاوُدَ بْنِ عَمْرٍو عَنْ صَالِحِ بْنِ مُوسَی عَنْ عَاصِمِ بْنِ بَهْدَلَةَ عَنْ یَحْیَی بْنِ یَعْمُرَ الْعَامِرِیِّ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الْحَجَّاجُ فَقَالَ یَا یَحْیَی أَنْتَ الَّذِی تَزْعُمُ أَنَّ وُلْدَ عَلِیٍّ مِنْ فَاطِمَةَ وُلْدُ رَسُولِ اللَّهِ صلی الله علیه و آله قُلْتُ لَهُ إِنَّ أَمَّنْتَنِی تَکَلَّمْتُ قَالَ فَأَنْتَ آمِنٌ قُلْتُ لَهُ نَعَمْ أَقْرَأُ عَلَیْکَ کِتَابَ اللَّهِ إِنَّ اللَّهَ یَقُولُ وَ وَهَبْنا لَهُ إِسْحاقَ وَ یَعْقُوبَ کُلًّا هَدَیْنا إِلَی أَنْ قَالَ وَ زَکَرِیَّا وَ یَحْیی وَ عِیسی وَ إِلْیاسَ کُلٌّ مِنَ الصَّالِحِینَ‌</w:t>
      </w:r>
      <w:r>
        <w:rPr>
          <w:rStyle w:val="FootnoteAnchor"/>
          <w:rtl w:val="true"/>
        </w:rPr>
        <w:footnoteReference w:id="222"/>
      </w:r>
      <w:r>
        <w:rPr>
          <w:rFonts w:ascii="Amiri" w:hAnsi="Amiri" w:eastAsia="Amiri" w:cs="Amiri"/>
          <w:color w:val="111111"/>
          <w:sz w:val="28"/>
          <w:sz w:val="28"/>
          <w:szCs w:val="28"/>
          <w:rtl w:val="true"/>
          <w:lang w:bidi="ar-SA"/>
        </w:rPr>
        <w:t>وَ عِیسَی کَلِمَةُ اللَّهِ وَ رُوحُهُ أَلْقَاهَا إِلَی الْعَذْرَاءِ الْبَتُولِ وَ قَدْ نَسَبَهُ اللَّهُ تَعَالَی إِلَی إِبْرَاهِیمَ علیه السلام قَالَ مَا دَعَاکَ إِلَی نَشْرِ هَذَا وَ ذِکْرِهِ قُلْتُ مَا اسْتَوْجَبَ اللَّهُ عَزَّ وَ جَلَّ عَلَی أَهْلِ الْعِلْمِ فِی عِلْمِهِمْ لَتُبَیِّنُنَّهُ لِلنَّاسِ وَ لا تَکْتُمُونَهُ الْآیَةَ</w:t>
      </w:r>
      <w:r>
        <w:rPr>
          <w:rStyle w:val="FootnoteAnchor"/>
          <w:rtl w:val="true"/>
        </w:rPr>
        <w:footnoteReference w:id="223"/>
      </w:r>
      <w:r>
        <w:rPr>
          <w:rFonts w:ascii="Amiri" w:hAnsi="Amiri" w:eastAsia="Amiri" w:cs="Amiri"/>
          <w:color w:val="111111"/>
          <w:sz w:val="28"/>
          <w:sz w:val="28"/>
          <w:szCs w:val="28"/>
          <w:rtl w:val="true"/>
          <w:lang w:bidi="ar-SA"/>
        </w:rPr>
        <w:t xml:space="preserve">قَالَ صَدَقْتَ وَ لَا تَعُودَنَ </w:t>
      </w:r>
    </w:p>
    <w:p>
      <w:pPr>
        <w:pStyle w:val="BookText"/>
        <w:rPr/>
      </w:pPr>
      <w:r>
        <w:rPr>
          <w:rFonts w:ascii="Amiri" w:hAnsi="Amiri" w:eastAsia="Amiri" w:cs="Amiri"/>
          <w:color w:val="111111"/>
          <w:sz w:val="28"/>
          <w:sz w:val="28"/>
          <w:szCs w:val="28"/>
          <w:rtl w:val="true"/>
          <w:lang w:bidi="ar-SA"/>
        </w:rPr>
        <w:t>لِذِکْرِ هَذَا وَ لَا 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الْحَدِیثُ مُرْسَلًا أَطْوَلَ مِنْ هَذَا عَنْ عَامِرٍ الشَّعْبِیِّ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الْحَجَّاجُ ذَاتَ لَیْلَةٍ فَخَشِیتُ فَقُمْتُ فَتَوَضَّأْتُ وَ أَوْصَیْتُ ثُمَّ دَخَلْتُ عَلَیْهِ فَنَظَرْتُ فَإِذَا نَطْعٌ مَنْشُورٌ وَ السَّیْفُ مَسْلُولٌ فَسَلَّمْتُ عَلَیْهِ فَرَدَّ عَلَیَّ السَّلَامَ فَقَالَ لَا تَخَفْ فَقَدْ آمَنْتُکَ اللَّیْلَةَ وَ غَداً إِلَی الظُّهْرِ وَ أَجْلَسَنِی عِنْدَهُ ثُمَّ أَشَارَ فَأُتِیَ بِرَجُلٍ مُقَیَّدٍ بِالْکُبُولِ وَ الْأَغْلَالِ فَوَضَعُوهُ بَیْنَ یَدَیْهِ فَقَالَ إِنَّ هَذَا الشَّیْخَ یَقُولُ إِنَّ الْحَسَنَ وَ الْحُسَیْنَ کَانَا ابْنَیْ رَسُولِ اللَّهِ صلی الله علیه و آله لَیَأْتِینِی بِحُجَّةٍ مِنَ الْقُرْآنِ وَ إِلَّا لَأَضْرِبَنَّ عُنُقَهُ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یَجِبُ أَنْ تَحِلَّ قَیْدَهُ فَإِنَّهُ إِذَا احْتَجَّ فَإِنَّهُ لَا مَحَالَةَ یَذْهَبُ وَ إِنْ لَمْ یَحْتَجَّ فَإِنَّ السَّیْفَ لَا یَقْطَعُ هَذَا الْحَدِیدَ فَحَلُّوا قُیُودَهُ وَ کُبُولَهُ فَنَظَرْتُ فَإِذَا هُوَ سَعِیدُ بْنُ جُبَیْرٍ فَحَزِنْتُ بِذَلِکَ وَ قُلْتُ کَیْفَ یَجِدُ حُجَّةً عَلَی ذَلِکَ مِنَ الْقُرْآنِ فَقَالَ لَهُ الْحَجَّاجُ ائْتِنِی بِحُجَّةٍ مِنَ الْقُرْآنِ عَلَی مَا ادَّعَیْتَ وَ إِلَّا أَضْرِبْ عُنُقَکَ فَقَالَ لَهُ انْتَظِرْ فَسَکَتَ سَاعَةً ثُمَّ قَالَ لَهُ مِثْلَ ذَلِکَ فَقَالَ انْتَظِرْ فَسَکَتَ سَاعَةً ثُمَّ قَالَ لَهُ مِثْلَ ذَلِکَ فَقَالَ أَعُوذُ بِاللَّهِ مِنَ الشَّیْطَانِ الرَّجِیمِ بِسْمِ اللَّهِ الرَّحْمنِ الرَّحِیمِ ثُمَّ قَالَ وَ وَهَبْنا لَهُ إِسْحاقَ وَ یَعْقُوبَ إِلَی قَوْلِهِ وَ کَذلِکَ نَجْزِی الْمُحْسِنِینَ ثُمَّ سَکَتَ وَ قَالَ لِلْحَجَّاجِ اقْرَأْ مَا بَعْدَهُ فَقَرَأَ وَ زَکَرِیَّا وَ یَحْیی وَ عِیسی فَقَالَ سَعِیدٌ کَیْفَ یَلِیقُ هَاهُنَا عِیسَی قَالَ إِنَّهُ کَانَ مِنْ ذُرِّیَّتِهِ قَالَ إِنْ کَانَ عِیسَی مِنْ ذُرِّیَّةِ إِبْرَاهِیمَ وَ لَمْ یَکُنْ لَهُ أَبٌ بَلْ کَانَ ابْنَ ابْنَتِهِ فَنُسِبَ إِلَیْهِ مَعَ بُعْدِهِ فَالْحَسَنُ وَ الْحُسَیْنُ أَوْلَی أَنْ یُنْسَبَا إِلَی رَسُولِ اللَّهِ صلی الله علیه و آله مَعَ قُرْبِهِمَا مِنْهُ فَأَمَرَ لَهُ بِعَشَرَةِ آلَافِ دِینَارٍ وَ أَمَرَ بِأَنْ یَحْمِلُوهَا مَعَهُ إِلَی دَارِهِ وَ أَذِنَ لَهُ فِی الرُّجُوعِ قَالَ الشَّعْبِیُّ فَلَمَّا أَصْبَحْتُ قُلْتُ فِی نَفْسِی قَدْ وَجَبَ عَلَیَّ أَنْ آتِیَ هَذَا الشَّیْخَ فَأَتَعَلَّمَ مِنْهُ مَعَانِیَ الْقُرْآنِ لِأَنِّی کُنْتُ أَظُنُّ أَنِّی أَعْرِفُهَا فَإِذَا أَنَا لَا أَعْرِفُهَا فَأَتَیْتُهُ فَإِذَا هُوَ فِی الْمَسْجِدِ وَ تِلْکَ الدَّنَانِیرُ بَیْنَ یَدَیْهِ یُفَرِّقُهَا عَشْراً عَشْراً وَ یَتَصَدَّقُ بِهَا ثُمَّ قَالَ هَذَا کُلُّهُ بِبَرَکَةِ الْحَسَنِ وَ الْحُسَیْنِ علیهما السلام لَئِنْ کُنَّا أَغْمَمْنَا وَاحِداً لَقَدْ أَفْرَحْنَا أَلْفاً وَ أَرْضَیْنَا اللَّهَ وَ رَسُولَهُ صلی الله علیه وآله</w:t>
      </w:r>
      <w:r>
        <w:rPr>
          <w:rFonts w:eastAsia="Amiri" w:cs="Amiri" w:ascii="Amiri" w:hAnsi="Amiri"/>
          <w:color w:val="111111"/>
          <w:sz w:val="28"/>
          <w:szCs w:val="28"/>
          <w:rtl w:val="true"/>
          <w:lang w:bidi="ar-SA"/>
        </w:rPr>
        <w:t xml:space="preserve">. </w:t>
      </w:r>
      <w:bookmarkStart w:id="838" w:name="pg13873_123307"/>
    </w:p>
    <w:p>
      <w:pPr>
        <w:pStyle w:val="BookText"/>
        <w:rPr/>
      </w:pPr>
      <w:bookmarkEnd w:id="838"/>
      <w:r>
        <w:rPr>
          <w:rFonts w:ascii="Amiri" w:hAnsi="Amiri" w:eastAsia="Amiri" w:cs="Amiri"/>
          <w:color w:val="111111"/>
          <w:sz w:val="28"/>
          <w:sz w:val="28"/>
          <w:szCs w:val="28"/>
          <w:rtl w:val="true"/>
          <w:lang w:bidi="ar-SA"/>
        </w:rPr>
        <w:t>کِتَابُ الدَّلَائِلِ، لِمُحَمَّدِ بْنِ جَرِیرٍ الطَّبَرِیِّ عَنْ إِبْرَاهِیمَ بْنِ أَحْمَدَ الطَّبَرِیِّ عَنْ مُحَمَّدِ بْنِ أَحْمَدَ الْقَاضِی التَّنُوخِیِّ عَنْ إِبْرَاهِیمَ بْنِ عَبْدِ السَّلَامِ عَنْ عُثْمَانَ بْنِ أَبِی شَیْبَةَ عَنْ جَرِیرٍ عَنْ شَیْبَةَ بْنِ نَعَامَةَ عَنْ فَاطِمَةَ الصُّغْرَی عَنْ فَاطِمَةَ الْکُبْرَی قَالَتْ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نَبِیٍّ عَصَبَةٌ یَنْتَمُونَ إِلَیْهِ وَ إِنَّ فَاطِمَةَ عَصَبَتِیَ الَّتِی تَنْتَمِی إِلَیَ‌</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مناقب یافتم که پیغمبر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هر مادری به پدر و خویشاوندان پدری خود منسوب می شوند، غیر از فرزندان فاطمه که من پدر و خویشاوندان ایشانم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یعمر عامری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بن یوسف مرا خواست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عقیده داری که فرزندانی که فاطمه از علی دارد، فرزندان پیامبر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امان باشم جواب تو را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تو در امان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این آیه که می خوانم، این مطلب را ثابت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 وَ یَعْقُوبَ کُلًّا هَدَیْنا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زَکَرِیَّا وَ یَحْیی وَ عِیسی وَ إِلْیاسَ کُلٌّ مِنَ الصَّالِحِینَ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اسحاق و یعقوب را بخشیدیم، و همه را به راه راست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الیاس را که همه از شایستگان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عیسی روح اللَّه است و خدا او را به حضرت مریم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خدای علیم، عیسی را به حضرت ابراهیم نسبت می دهد و او را از فرزندان ابراهیم به شمار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باعث شده که تو این موضوع را تبلیغ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اهل علم واجب کرده که علم خود را نشر دهند، چنان که در قرآن مجید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لَتُبَیِّنُنَّهُ لِلنَّاسِ وَ لا تَکْتُمُونَهُ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بیان نمایید و کتمانش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می گویی، ولی با این حال مبادا از این پس این موضوع را تکرار کنی و اشاعه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عامر شعبی مفصل‌تر از این نقل کرده، چنان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شب حجاج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وضو گرفتم، وصیت خود را کردم و نزد حجاج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کردم دیدم یک سفره چرمی گسترده و یک شمشیر برهنه مقابل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جواب داد و آنگاه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هراسان مباش، زیرا من تو را تا فردا ظهر امان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مرا نزد خود نشاند، دستور داد مردی را که درغل و زنجیر بود آوردند و او را در مقابل حجاج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پیرمرد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فرزندان پیغمبر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این مدعایش دلیلی از قرآن نیاورد، گردن او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این غل و زنجیر را از گردن وی باز کرد، زیرا او آزاد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دلیلی از قرآن نیاورد و حکم به زدن گردن وی قرار گیرد که شمشیر این غل و زنجیر را قطع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غل و زنجیر را از گردنش باز کردند، دیدم که او سعید بن جبیر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به شدت اندوهگین شده بودم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از قرآن دلیل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خود را از قرآن بیاور، والا گردن تو را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مهلتم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ساعتی صبر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و دلیل خود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دیگر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ساعتی صبر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دلیل و برهان خویش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جبیر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لَهُ إِسْحاقَ وَ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پس از خواندن این آیه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بعد آیه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پس از تلاوت این قسمت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زَکَرِیَّا وَ یَحْیی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چه نسبتی با حضرت ابراهیم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پاسخ داد که عیسی از فرزندان ابراهیم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عیسی که بدون پدر خلق شده و از نواده‌های دختری حضرت ابراهیم به شمار می رود، با اینکه فاصله بین عیسی و حضرت ابراهیم خیلی زیاد است، با این حال از فرزندان حضرت ابراهیم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حسنین علیهما السّلام با اینکه با رسول خدا چندان فاصله‌ای ندارند، به طریق اولی فرزندان پیغمبر اکرم محسوب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پس از این گفتگوها مبلغ ده هزار اشرفی به سعید بن جبیر جایزه داد و دستور داد تا او را به خانه‌اش بازگرداندند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 که بر من واجب است نزد این مرد عالم، یعنی سعید بن جبیر بروم و معانی قرآن را از او بیاموزم، زیرا تا پیش از آن گمان می کردم که معانی قرآن را می دانم، ولی اکنون معلومم شد که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به سراغ سعید بن جبیر رفتم، دیدم وی در میان مسجد نشسته و آن اشرفی‌ها را در مقابل خود ریخته و آنها را ده اشرفی ده اشرفی صدقه می دهد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از برکت حسن و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 کردیم، هزار نفر را با پرداخت این پول‌ها خوشحال کردیم و خدا و رسول را راضی 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دلائل الامامه از رسول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هر پیغمبری به خود او منسوبند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فرزند من است که به من منسوب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9" w:name="__RefHeading___Toc1151564_3264237689"/>
      <w:bookmarkStart w:id="840" w:name="_Toc347"/>
      <w:bookmarkEnd w:id="839"/>
      <w:r>
        <w:rPr>
          <w:rtl w:val="true"/>
        </w:rPr>
        <w:t>«</w:t>
      </w:r>
      <w:r>
        <w:rPr/>
        <w:t>2</w:t>
      </w:r>
      <w:r>
        <w:rPr>
          <w:rtl w:val="true"/>
        </w:rPr>
        <w:t>»</w:t>
      </w:r>
      <w:bookmarkEnd w:id="84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الْعَلَوِیُّ وَ مُحَمَّدُ بْنُ عَلِیِّ بْنِ بَشَّارٍ مَعاً عَنِ الْمُظَفَّرِ بْنِ أَحْمَدَ الْقَزْوِینِیِّ عَنْ صَالِحِ بْنِ أَحْمَدَ عَنِ الْحَسَنِ بْنِ زِیَادٍ عَنْ صَالِحِ بْنِ أَبِی حَمَّادٍ عَنِ الْحَسَنِ بْنِ مُوسَی الْوَشَّاءِ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بِخُرَاسَانَ مَعَ عَلِیِّ بْنِ مُوسَی الرِّضَا علیهما السلام فِی مَجْلِسِهِ وَ زَیْدُ بْنُ مُوسَی حَاضِرٌ وَ قَدْ أَقْبَلَ عَلَی جَمَاعَةٍ فِی الْمَجْلِسِ یَفْتَخِرُ عَلَیْهِمْ وَ یَقُولُ نَحْنُ وَ نَحْنُ وَ أَبُو الْحَسَنِ علیه السلام مُقْبِلٌ عَلَی قَوْمٍ یُحَدِّثُهُمْ فَسَمِعَ مَقَالَةَ زَیْدٍ فَالْتَفَتَ إِلَیْهِ فَقَالَ یَا زَیْدُ أَ غَرَّکَ قَوْلُ بَقَّالِی الْکُوفَةِ إِنَّ فَاطِمَةَ أَحْصَنَتْ فَرْجَهَا فَحَرَّمَ اللَّهُ ذُرِّیَّتَهَا عَلَی النَّارِ وَ اللَّهِ مَا ذَلِکَ إِلَّا لِلْحَسَنِ وَ الْحُسَیْنِ وَ وُلْدِ بَطْنِهَا خَاصَّةً فَأَمَّا أَنْ یَکُونَ مُوسَی بْنُ جَعْفَرٍ علیهما السلام یُطِیعُ اللَّهَ وَ یَصُومُ نَهَارَهُ وَ یَقُومُ لَیْلَهُ وَ تَعْصِیهِ أَنْتَ ثُمَّ تَجِیئَانِ یَوْمَ الْقِیَامَةِ سَوَاءً لَأَنْتَ أَعَزُّ عَلَی اللَّهِ عَزَّ وَ جَلَّ مِنْهُ إِنَّ عَلِیَّ بْنَ الْحُسَیْنِ علیهما السلام کَانَ یَقُولُ لِمُحْسِنِنَا کِفْلَانِ مِنَ الْأَجْرِ وَ لِمُسِیئِنَا ضِعْفَانِ مِنَ الْعَذَابِ وَ قَالَ الْحَسَنُ الْوَشَّاءُ ثُمَّ الْتَفَتَ إِلَیَّ وَ قَالَ یَا حَسَنُ کَیْفَ تَقْرَءُونَ هَذِهِ الْآیَةَ قالَ یا نُوحُ إِنَّهُ لَیْسَ مِنْ أَهْلِکَ إِنَّهُ عَمَلٌ غَیْرُ صالِحٍ‌</w:t>
      </w:r>
      <w:r>
        <w:rPr>
          <w:rStyle w:val="FootnoteAnchor"/>
          <w:rtl w:val="true"/>
        </w:rPr>
        <w:footnoteReference w:id="225"/>
      </w:r>
      <w:r>
        <w:rPr>
          <w:rFonts w:ascii="Amiri" w:hAnsi="Amiri" w:eastAsia="Amiri" w:cs="Amiri"/>
          <w:color w:val="111111"/>
          <w:sz w:val="28"/>
          <w:sz w:val="28"/>
          <w:szCs w:val="28"/>
          <w:rtl w:val="true"/>
          <w:lang w:bidi="ar-SA"/>
        </w:rPr>
        <w:t>فَقُلْتُ مِنَ النَّاسِ مَنْ یَقْرَأُ إِنَّهُ عَمِلَ غَیْرَ صَالِحٍ وَ مِنْهُمْ مَنْ یَقْرَأُ إِنَّهُ عَمَلٌ غَیْرُ صالِحٍ نَفَاهُ عَنْ أَبِیهِ فَقَالَ علیه السلام کَلَّا لَقَدْ کَانَ ابْنَهُ وَ لَکِنْ لَمَّا عَصَی اللَّهَ عَزَّ وَ جَلَّ نَفَاهُ اللَّهُ عَنْ أَبِیهِ کَذَا مَنْ کَانَ مِنَّا لَمْ یُطِعِ اللَّهَ فَلَیْسَ مِنَّا وَ أَنْتَ إِذَا أَطَعْتَ اللَّهَ فَأَنْتَ مِنَّا أَهْلَ الْبَیْتِ</w:t>
      </w:r>
      <w:r>
        <w:rPr>
          <w:rFonts w:eastAsia="Amiri" w:cs="Amiri" w:ascii="Amiri" w:hAnsi="Amiri"/>
          <w:color w:val="111111"/>
          <w:sz w:val="28"/>
          <w:szCs w:val="28"/>
          <w:rtl w:val="true"/>
          <w:lang w:bidi="ar-SA"/>
        </w:rPr>
        <w:t xml:space="preserve">. </w:t>
      </w:r>
      <w:bookmarkStart w:id="841" w:name="pg13873_123308"/>
    </w:p>
    <w:p>
      <w:pPr>
        <w:pStyle w:val="BookText"/>
        <w:rPr/>
      </w:pPr>
      <w:bookmarkEnd w:id="841"/>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السنانی عن الأسدی عن صالح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موسی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در خراسان در مجلس حضرت رضا علیه السّلام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رو به گروهی از اهل مجلس کرد و گفت که ما چنین و چنانیم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رضا رو به آن گروه کرد و سخنان زید را شنید،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قول بقال‌های کوفه که می‌گویند فاطمه خویشتن را حفظ کرد و خدا فرزندان او را به آتش جهنم حرام کرد تو را مغرور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مطلب جز برای حسن و حسین علیهما السّلام و فرزندانی که از رحم آن بانو متولد شده‌اند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موسی بن جعفر علیه السّلام خدا را اطاعت کند، صائم النهار و قائم اللیل باشد و تو معصیت خدا را انجام دهی و فردای قیامت نزد خدا با او مساوی باشی در این صورت تو نزد خدا عزیزتر از او خواهی بود؟ در صورتی که حضرت علی بن الحسین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 نیکوکاران ما خاندان دو برابر و عذاب گنهکاران ما نیز دو برابر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رضا علیه السّلام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چگونه قرائت می کنی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یا نُوحُ إِنَّهُ لَیْسَ مِنْ أَهْلِکَ، إِنَّهُ عَمَلٌ غَیْرُ صالِحٍ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نوح، 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بعضی از مردم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عمل غیر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عین و لام و کسر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می 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عَمَلٌ غَیْرُ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عین و میم و دو پیش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قرائت دوم، خدا پسر نوح را از پدرش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 این طور نیست، بلکه وی پسر حضرت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را معصیت کرد خدای تعالی او را از پدرش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هر کسی از ما خاندان اطاعت خدا را نکند، از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نیز اگر خدا را اطاعت کنی، از ما اهل بیت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عیون اخبار الرضا نیز همین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2" w:name="__RefHeading___Toc1151566_3264237689"/>
      <w:bookmarkStart w:id="843" w:name="_Toc348"/>
      <w:bookmarkEnd w:id="842"/>
      <w:r>
        <w:rPr>
          <w:rtl w:val="true"/>
        </w:rPr>
        <w:t>«</w:t>
      </w:r>
      <w:r>
        <w:rPr/>
        <w:t>3</w:t>
      </w:r>
      <w:r>
        <w:rPr>
          <w:rtl w:val="true"/>
        </w:rPr>
        <w:t>»</w:t>
      </w:r>
      <w:bookmarkEnd w:id="843"/>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الْبَرْقِیِّ عَنْ أَبِیهِ عَنِ ابْنِ أَبِی عُمَیْرٍ عَنْ جَمِیلِ بْنِ صَالِحٍ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هَلْ قَالَ رَسُولُ اللَّهِ صلی الله علیه وآله إِنَّ فَاطِمَةَ أَحْصَنَتْ فَرْجَهَا فَحَرَّمَ اللَّهُ ذُرِّیَّتَهَا عَلَی النَّارِ قَالَ نَعَمْ عَنَی بِذَلِکَ الْحَسَنَ وَ الْحُسَیْنَ وَ زَیْنَبَ وَ أُمَّ کُلْثُومٍ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محمّد بن مروان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حضرت صادق پرسیدم که آیا رسول خدا صلی اللَّه علیه و آله فرموده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اطهر خویشتن را حفظ کرد و خدا ذریه او را به آتش جهنم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ولی منظور از ذریه آن بانو در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زینب و ام کلثوم علیهم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4" w:name="__RefHeading___Toc1151568_3264237689"/>
      <w:bookmarkStart w:id="845" w:name="_Toc349"/>
      <w:bookmarkEnd w:id="844"/>
      <w:r>
        <w:rPr>
          <w:rtl w:val="true"/>
        </w:rPr>
        <w:t>«</w:t>
      </w:r>
      <w:r>
        <w:rPr/>
        <w:t>4</w:t>
      </w:r>
      <w:r>
        <w:rPr>
          <w:rtl w:val="true"/>
        </w:rPr>
        <w:t>»</w:t>
      </w:r>
      <w:bookmarkEnd w:id="845"/>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الْوَلِیدِ عَنِ الصَّفَّارِ عَنِ ابْنِ مَعْرُوفٍ عَنِ ابْنِ مَهْزِیَارَ عَنِ الْوَشَّاءِ عَنْ مُحَمَّدِ بْنِ الْقَاسِمِ بْنِ الْفُضَیْلِ‌</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مَا مَعْنَی قَوْلِ رَسُولِ اللَّهِ صلی الله علیه و آله إِنَّ فَاطِمَةَ أَحْصَنَتْ فَرْجَهَا فَحَرَّمَ اللَّهُ ذُرِّیَّتَهَا عَلَی النَّارِ فَقَالَ الْمُعْتَقُونَ مِنَ النَّارِ هُمْ وُلْدُ بَطْنِهَا الْحَسَنُ وَ الْحُسَیْنُ وَ زَیْنَبُ وَ أُمُّ کُلْثُومٍ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حماد بن عثمان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امام جعفر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اینکه پیغمبر خدا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اطهر خود را حفظ کرد و خدا ذریه وی را به آتش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از آتش رهایند، امام حسن و امام حسین و زینب و ام کلثوم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6" w:name="__RefHeading___Toc1151570_3264237689"/>
      <w:bookmarkStart w:id="847" w:name="_Toc350"/>
      <w:bookmarkEnd w:id="846"/>
      <w:r>
        <w:rPr>
          <w:rtl w:val="true"/>
        </w:rPr>
        <w:t>«</w:t>
      </w:r>
      <w:r>
        <w:rPr/>
        <w:t>5</w:t>
      </w:r>
      <w:r>
        <w:rPr>
          <w:rtl w:val="true"/>
        </w:rPr>
        <w:t>»</w:t>
      </w:r>
      <w:bookmarkEnd w:id="847"/>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ذُرِّیَّتَهَا عَلَی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مصباح الأنوار، عن أبی عبد الله علیه السلام عن النبی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خویشتن را حفظ کرد و خدا ذریه او را به آتش حرام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الانوار نیز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8" w:name="__RefHeading___Toc1151572_3264237689"/>
      <w:bookmarkStart w:id="849" w:name="_Toc351"/>
      <w:bookmarkEnd w:id="848"/>
      <w:r>
        <w:rPr>
          <w:rtl w:val="true"/>
        </w:rPr>
        <w:t>«</w:t>
      </w:r>
      <w:r>
        <w:rPr/>
        <w:t>6</w:t>
      </w:r>
      <w:r>
        <w:rPr>
          <w:rtl w:val="true"/>
        </w:rPr>
        <w:t>»</w:t>
      </w:r>
      <w:bookmarkEnd w:id="84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مَاجِیلَوَیْهِ وَ ابْنُ الْمُتَوَکِّلِ وَ الْهَمْدَانِیُّ عَنْ عَلِیٍّ عَنْ أَبِیهِ عَنْ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زَیْدُ بْنُ مُوسَی أَخُو أَبِی الْحَسَنِ علیه السلامبِالْمَدِینَةِ وَ أَحْرَقَ وَ قَتَلَ وَ کَانَ یُسَمَّی زَیْدَ النَّارِ فَبَعَثَ إِلَیْهِ الْمَأْمُونُ فَأُسِرَ وَ حُمِلَ إِلَی الْمَأْمُونِ فَقَالَ الْمَأْمُونُ اذْهَبُوا بِهِ إِلَی أَبِی الْحَسَنِ قَالَ یَاسِرٌ فَلَمَّا أُدْخِلَ إِلَیْهِ قَالَ لَهُ أَبُو الْحَسَنِ یَا زَیْدُ أَ غَرَّکَ قَوْلُ سَفِلَةِ أَهْلِ الْکُوفَةِ إِنَّ فَاطِمَةَ أَحْصَنَتْ فَرْجَهَا فَحَرَّمَ اللَّهُ ذُرِّیَّتَهَا عَلَی النَّارِ ذَاکَ لِلْحَسَنِ وَ الْحُسَیْنِ خَاصَّةً إِنْ کُنْتَ تَرَی أَنَّکَ تَعْصِی اللَّهَ وَ تَدْخُلُ الْجَنَّةَ وَ مُوسَی بْنُ جَعْفَرٍ أَطَاعَ اللَّهَ وَ دَخَلَ الْجَنَّةَ فَأَنْتَ إِذاً أَکْرَمُ عَلَی اللَّهِ عَزَّ وَ جَلَّ مِنْ مُوسَی بْنِ جَعْفَرٍ وَ اللَّهِ مَا یَنَالُ أَحَدٌ مَا عِنْدَ اللَّهِ عَزَّ وَ جَلَّ إِلَّا بِطَاعَتِهِ وَ زَعَمْتَ أَنَّکَ تَنَالُهُ بِمَعْصِیَتِهِ فَبِئْسَ مَا زَعَمْتَ </w:t>
      </w:r>
      <w:bookmarkStart w:id="850" w:name="pg13873_123309"/>
    </w:p>
    <w:p>
      <w:pPr>
        <w:pStyle w:val="BookText"/>
        <w:rPr/>
      </w:pPr>
      <w:bookmarkEnd w:id="850"/>
      <w:r>
        <w:rPr>
          <w:rFonts w:ascii="Amiri" w:hAnsi="Amiri" w:eastAsia="Amiri" w:cs="Amiri"/>
          <w:color w:val="111111"/>
          <w:sz w:val="28"/>
          <w:sz w:val="28"/>
          <w:szCs w:val="28"/>
          <w:rtl w:val="true"/>
          <w:lang w:bidi="ar-SA"/>
        </w:rPr>
        <w:t>فَقَالَ لَهُ زَیْدٌ أَنَا أَخُوکَ وَ ابْنُ أَبِیکَ فَقَالَ لَهُ أَبُو الْحَسَنِ علیه السلام أَنْتَ أَخِی مَا أَطَعْتَ اللَّهَ عَزَّ وَ جَلَّ إِنَّ نُوحاً علیه السلام قَالَ رَبِّ إِنَّ ابْنِی مِنْ أَهْلِی وَ إِنَّ وَعْدَکَ الْحَقُّ وَ أَنْتَ أَحْکَمُ الْحاکِمِینَ‌</w:t>
      </w:r>
      <w:r>
        <w:rPr>
          <w:rStyle w:val="FootnoteAnchor"/>
          <w:rtl w:val="true"/>
        </w:rPr>
        <w:footnoteReference w:id="227"/>
      </w:r>
      <w:r>
        <w:rPr>
          <w:rFonts w:ascii="Amiri" w:hAnsi="Amiri" w:eastAsia="Amiri" w:cs="Amiri"/>
          <w:color w:val="111111"/>
          <w:sz w:val="28"/>
          <w:sz w:val="28"/>
          <w:szCs w:val="28"/>
          <w:rtl w:val="true"/>
          <w:lang w:bidi="ar-SA"/>
        </w:rPr>
        <w:t>فَقَالَ اللَّهُ عَزَّ وَ جَلَ یا نُوحُ إِنَّهُ لَیْسَ مِنْ أَهْلِکَ إِنَّهُ عَمَلٌ غَیْرُ صالِحٍ فَأَخْرَجَهُ اللَّهُ عَزَّ وَ جَلَّ مِنْ أَنْ یَکُونَ مِنْ أَهْلِهِ بِمَعْصِیَتِهِ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یاسر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بن موسی بن جعفر علیه السّلام در مدینه خروج کرد، گروهی را آتش زد و گروهی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او را زید النار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فرستاد تا او را گرفتند، اسیر کردند و نزد مأمون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وی را نزد امام رضا علیه السّلام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زید به حضور حضرت رضا آمد، امام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قول مردمان پست کوفه که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خود را حفظ کرد و خدا ذریه او را به آتش جهنم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مغرور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این مطلب جز برای حسن و حسین علیهما السّلام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طور گمان می کنی که اگر خدا را معصیت کنی داخل بهشت خواهی شد و موسی ابن جعفر هم که خدا را اطاعت می کند داخل بهشت می شود، اگر چنین باشد تو نزد خدا از آن بزرگوار عزیزتر باشی؟ به خدا قسم کسی از ما نزد خدا به مقامی نخواهد رسید، مگر به اطاعت کردن از پروردگار، ولی تو می گویی که اگر خدا را معصیت کنی، باز هم به این مقام خواهی رسید؟ بد سخنی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جواب حضرت رضا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برادر و پسر پدر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تو مادامی برادر من خواهی بود که خدا را اطاعت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 ابْنِی مِنْ أَهْلِی وَ إِنَّ وَعْدَکَ الْحَقُّ وَ أَنْتَ أَحْکَمُ الْحاکِمِین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هم از اهل من محسوب می‌شود، وعده تو حق و تو بهترین حکم‌کنندگان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معصیت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برای اینکه معصیت کرد از اهل نوح ندانست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1151574_3264237689"/>
      <w:bookmarkStart w:id="852" w:name="_Toc352"/>
      <w:bookmarkEnd w:id="851"/>
      <w:r>
        <w:rPr>
          <w:rtl w:val="true"/>
        </w:rPr>
        <w:t>«</w:t>
      </w:r>
      <w:r>
        <w:rPr/>
        <w:t>7</w:t>
      </w:r>
      <w:r>
        <w:rPr>
          <w:rtl w:val="true"/>
        </w:rPr>
        <w:t>»</w:t>
      </w:r>
      <w:bookmarkEnd w:id="85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تَارِیخُ بَغْدَادَ وَ کِتَابُ السَّمْعَانِیِّ وَ أَرْبَعِینُ الْمُؤَذِّنِ وَ مَنَاقِبُ فَاطِمَةَ عَنِ ابْنِ شَاهِینَ بِأَسَانِیدِهِمْ عَنْ حُذَیْفَةَ وَ ابْنِ مَسْعُودٍ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أَحْصَنَتْ فَرْجَهَا فَحَرَّمَ اللَّهُ ذُرِّیَّتَهَا عَلَی النَّارِ قَالَ ابْنُ مَنْدَةَ خَاصٌّ بِالْحَسَنِ وَ الْحُسَیْنِ وَ یُقَالُ أَیْ مَنْ وَلَدَتْهُ بِنَفْسِهَا وَ هُوَ الْمَرْوِیُّ عَنِ الرِّضَا علیه السلام وَ الْأَوْلَی کُلُّ مُؤْمِنٍ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اهل تسنن، از ابن مسعود، از رسول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خویشتن را حفظ کرد و خدا ذریه او را به آتش جهنم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مخصوص حضرت حسنین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مطلب مخصوص آن فرزندانی است که از رحم حضرت زهرا متولد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این است که شامل حال فرزندان مؤمن آن بانو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3" w:name="__RefHeading___Toc1151576_3264237689"/>
      <w:bookmarkStart w:id="854" w:name="_Toc353"/>
      <w:bookmarkEnd w:id="853"/>
      <w:r>
        <w:rPr>
          <w:rtl w:val="true"/>
        </w:rPr>
        <w:t>«</w:t>
      </w:r>
      <w:r>
        <w:rPr/>
        <w:t>8</w:t>
      </w:r>
      <w:r>
        <w:rPr>
          <w:rtl w:val="true"/>
        </w:rPr>
        <w:t>»</w:t>
      </w:r>
      <w:bookmarkEnd w:id="85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یَا أَبَا الْجَارُودِ مَا یَقُولُونَ فِی الْحَسَنِ وَ الْحُسَیْنِ قُلْتُ یُنْکِرُونَ عَلَیْنَا أَنَّهُمَا ابْنَا رَسُولِ اللَّهِ صلی الله علیه و آله قَالَ فَبِأَیِّ شَیْ‌ءٍ احْتَجَجْتُمْ عَلَیْهِمْ قُلْتُ بِقَوْلِ اللَّهِ فِی عِیسَی بْنِ مَرْیَمَ وَ مِنْ ذُرِّیَّتِهِ داوُدَ إِلَی قَوْلِهِ کُلٌّ مِنَ الصَّالِحِینَ فَجَعَلَ عِیسَی مِنْ ذُرِّیَّةِ إِبْرَاهِیمَ وَ احْتَجَجْنَا عَلَیْهِمْ بِقَوْلِهِ تَعَالَی فَقُلْ تَعالَوْا نَدْعُ أَبْناءَنا وَ أَبْناءَکُمْ وَ نِساءَنا وَ نِساءَکُمْ وَ أَنْفُسَنا وَ أَنْفُسَکُمْ‌</w:t>
      </w:r>
      <w:r>
        <w:rPr>
          <w:rStyle w:val="FootnoteAnchor"/>
          <w:rtl w:val="true"/>
        </w:rPr>
        <w:footnoteReference w:id="228"/>
      </w:r>
      <w:r>
        <w:rPr>
          <w:rFonts w:ascii="Amiri" w:hAnsi="Amiri" w:eastAsia="Amiri" w:cs="Amiri"/>
          <w:color w:val="111111"/>
          <w:sz w:val="28"/>
          <w:sz w:val="28"/>
          <w:szCs w:val="28"/>
          <w:rtl w:val="true"/>
          <w:lang w:bidi="ar-SA"/>
        </w:rPr>
        <w:t>قَالَ فَأَیَّ شَیْ‌ءٍ قَالُوا قَالَ قُلْتُ قَالُوا قَدْ یَکُونُ وَلَدُ الْبِنْتِ مِنَ الْوَلَدِ وَ لَا یَکُونُ مِنَ الصُّلْبِ قَالَ فَقَالَ أَبُو جَعْفَرٍ علیه السلام وَ اللَّهِ یَا أَبَا الْجَارُودِ لَأُعْطِیَنَّکَهَا مِنْ کِتَابِ اللَّهِ آیَةً تُسَمِّی لِصُلْبِ رَسُولِ اللَّهِ صلی الله علیه و آله لَا یَرُدُّهَا إِلَّا کَافِرٌ قَالَ قُلْتُ جُعِلْتُ فِدَاکَ وَ أَیْنَ قَالَ حَیْثُ قَالَ اللَّهُ حُرِّمَتْ عَلَیْکُمْ أُمَّهاتُکُمْ وَ بَناتُکُمْ وَ أَخَواتُکُمْ إِلَی قَوْلِهِ وَ حَلائِلُ أَبْنائِکُمُ الَّذِینَ مِنْ أَصْلابِکُمْ‌</w:t>
      </w:r>
      <w:r>
        <w:rPr>
          <w:rStyle w:val="FootnoteAnchor"/>
          <w:rtl w:val="true"/>
        </w:rPr>
        <w:footnoteReference w:id="229"/>
      </w:r>
      <w:r>
        <w:rPr>
          <w:rFonts w:ascii="Amiri" w:hAnsi="Amiri" w:eastAsia="Amiri" w:cs="Amiri"/>
          <w:color w:val="111111"/>
          <w:sz w:val="28"/>
          <w:sz w:val="28"/>
          <w:szCs w:val="28"/>
          <w:rtl w:val="true"/>
          <w:lang w:bidi="ar-SA"/>
        </w:rPr>
        <w:t>فَسَلْهُمْ یَا أَبَا الْجَارُودِ هَلْ یَحِلُّ لِرَسُولِ اللَّهِ صلی الله علیه و آله نِکَاحُ حَلِیلَتِهِمَا فَإِنْ قَالُوا نَعَمْ فَکَذَبُوا وَ اللَّهِ وَ إِنْ قَالُوا لَا فَهُمَا وَ اللَّهِ ابْنَا رَسُولِ اللَّهِ لِصُلْبِهِ وَ مَا حَرُمَتْ عَلَیْهِ إِلَّا لِلصُّلْبِ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ابوالجارود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محمّد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امام حسن و امام حسین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انکار می کنند که حسنین علیهما السّلام فرزندان پیامبر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دلیلی برای آنان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قرآن را درباره عیسی بن مریم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در این آیه حضرت عیسی را از فرزندان حضرت ابراهیم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 وَ نِساءَنا وَ نِساءَکُمْ وَ أَنْفُسَنا وَ أَنْفُسَکُمْ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چنین استدلال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گاهی اتفاق می افتد که فرزند دختر فرزند است، ولی از صلب انسان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حضرت باقر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دلیلی از قرآن می آورم که فرزندان زهرا از صلب پیغمبر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را هیچ کس جز شخص کافر رد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 وَ بَناتُکُمْ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حَلائِلُ أَبْنائِکُمُ الَّذِینَ مِنْ أَصْلابِکُمْ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حرام شده است مادرانتان، و دخترانتان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پسرانتان که از پشت خودتان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بپرس که آیا برای پیغمبر خدا صلی اللَّه علیه و آله حلال بود که با زنان حضرت حسنین ازدواج کند؟ اگر بگویند آری، معلوم است که دروغ می گویند و اگر بگویند نه، پس ثابت می شود که ایشان فرزندان پیامبرند و به همین دلیل زنان ایشان به رسول خدا حرام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5" w:name="__RefHeading___Toc1151578_3264237689"/>
      <w:bookmarkStart w:id="856" w:name="_Toc354"/>
      <w:bookmarkEnd w:id="855"/>
      <w:r>
        <w:rPr>
          <w:rtl w:val="true"/>
        </w:rPr>
        <w:t>بیان</w:t>
      </w:r>
      <w:bookmarkEnd w:id="856"/>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إطلاق الابن و الولد علیهم کثیر و قد مضی الأخبار المفصلة </w:t>
      </w:r>
      <w:bookmarkStart w:id="857" w:name="pg13873_123310"/>
    </w:p>
    <w:p>
      <w:pPr>
        <w:pStyle w:val="BookText"/>
        <w:rPr/>
      </w:pPr>
      <w:bookmarkEnd w:id="857"/>
      <w:r>
        <w:rPr>
          <w:rFonts w:ascii="IRNazanin" w:hAnsi="IRNazanin" w:eastAsia="IRNazanin"/>
          <w:color w:val="111111"/>
          <w:sz w:val="28"/>
          <w:sz w:val="28"/>
          <w:szCs w:val="28"/>
          <w:rtl w:val="true"/>
          <w:lang w:bidi="fa-IR"/>
        </w:rPr>
        <w:t xml:space="preserve">فی باب احتجاج الرضا علیه السلام عند المأمون فی الإمامة و سیأتی فی اح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تجاج موسی بن جعفر علیهما السلام مع خلفاء زمانه و لعل وجه الاحتجاج بالآیة الأخیرة هو اتفاقهم علی دخول ولد البنت فی هذه الآیة و الأصل فی الإطلاق الحقیقة أو أنهم یستدلون بهذه الآیة علی حرمة حلیلة ولد البنت و لا یتم إلا بکونه ولدا حقیقة للصلب و سیأتی تمام القول فی ذلک فی أبواب الخمس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ابن و ولد بر آنان فراوان است و اخبار مفصّلی در باب احتجاج حضرت رضا علیه السّلام نزد مأمون در موضوع امامت گذشت و در احتجاج حضرت موسی بن جعفر علیه السّلام با خلفای زمانش نیز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وجه احتجاج به آیه اخیر این است که همه اتفاق دارند که فرزند دختر در این آیه داخل است و اصل در اطلاق حقیقت است یا اینکه اینان به این آیه استدلال می کنند بر حرمت حلیله فرزند دختر و این تمام نمی شود مگر اینکه او فرزند حقیقی باشد و به زودی تمام سخن در این موضوع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1151580_3264237689"/>
      <w:bookmarkStart w:id="859" w:name="_Toc355"/>
      <w:bookmarkEnd w:id="858"/>
      <w:r>
        <w:rPr>
          <w:rtl w:val="true"/>
        </w:rPr>
        <w:t>«</w:t>
      </w:r>
      <w:r>
        <w:rPr/>
        <w:t>9</w:t>
      </w:r>
      <w:r>
        <w:rPr>
          <w:rtl w:val="true"/>
        </w:rPr>
        <w:t>»</w:t>
      </w:r>
      <w:bookmarkEnd w:id="859"/>
    </w:p>
    <w:p>
      <w:p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ظَرِیفِ بْنِ نَاصِحٍ عَنْ عَبْدِ الصَّمَدِ بْنِ بَشِیرٍ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یَا أَبَا الْجَارُودِ مَا یَقُولُونَ فِی الْحَسَنِ وَ الْحُسَیْنِ علیهما السلام قُلْتُ یُنْکِرُونَ عَلَیْنَا أَنَّهُمَا ابْنَا رَسُولِ اللَّهِ صلی الله علیه و آله قَالَ فَبِأَیِّ شَیْ‌ءٍ احْتَجَجْتُمْ عَلَیْهِمْ قُلْتُ بِقَوْلِ اللَّهِ عَزَّ وَ جَلَّ فِی عِیسَی بْنِ مَرْیَمَ وَ مِنْ ذُرِّیَّتِهِ داوُدَ وَ سُلَیْمانَ إِلَی قَوْلِهِ وَ کَذلِکَ نَجْزِی الْمُحْسِنِینَ وَ جَعَلَ عِیسَی مِنْ ذُرِّیَّةِ إِبْرَاهِیمَ قَالَ فَأَیَّ شَیْ‌ءٍ قَالُوا لَکُمْ قُلْتُ قَالُوا قَدْ یَکُونُ وَلَدُ الِابْنَةِ مِنَ الْوَلَدِ وَ لَا یَکُونُ مِنَ الصُّلْبِ قَالَ فَبِأَیِّ شَیْ‌ءٍ احْتَجَجْتُمْ عَلَیْهِمْ قَالَ قُلْتُ احْتَجَجْنَا عَلَیْهِمْ بِقَوْلِ اللَّهِ تَعَالَی فَقُلْ تَعالَوْا نَدْعُ أَبْناءَنا وَ أَبْناءَکُمْ وَ نِساءَنا وَ نِساءَکُمْ الْآیَةَ قَالَ فَأَیَّ شَیْ‌ءٍ قَالُوا لَکُمْ قُلْتُ قَالُوا قَدْ یَکُونُ فِی کَلَامِ الْعَرَبِ ابنی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وَاحِدٍ فَیَقُولُ أَبْنَاؤُنَا وَ إِنَّمَا هُمَا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قَالَ فَقَالَ أَبُو جَعْفَرٍ علیه السلام وَ اللَّهِ یَا أَبَا الْجَارُودِ لَأُعْطِیَنَّکَهَا مِنْ کِتَابِ اللَّهِ تُسَمِّی لِصُلْبِ رَسُولِ اللَّهِ صلی الله علیه و آله لَا یَرُدُّهَا إِلَّا کَافِرٌ قَالَ قُلْتُ جُعِلْتُ فِدَاکَ وَ أَیْنَ قَالَ حَیْثُ قَالَ اللَّهُ حُرِّمَتْ عَلَیْکُمْ أُمَّهاتُکُمْ وَ بَناتُکُمْ إِلَی أَنْ یَنْتَهِیَ إِلَی قَوْلِهِ وَ حَلائِلُ أَبْنائِکُمُ الَّذِینَ مِنْ أَصْلابِکُمْ فَسَلْهُمْ یَا أَبَا الْجَارُودِ هَلْ حَلَّ لِرَسُولِ اللَّهِ صلی الله علیه و آله نِکَاحُ حَلِیلَتِهِمَا فَإِنْ قَالُوا نَعَمْ فَکَذَبُوا وَ اللَّهِ وَ فَجَرُوا وَ إِنْ قَالُوا لَا فَهُمَا وَ اللَّهِ ابْنَاهُ لِصُلْبِهِ وَ مَا حَرُمَتَا عَلَیْهِ إِلَّا لِلصُّلْبِ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عن البرقی عن الحسن بن ظریف عن عبد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ابوالجارود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محمّد باقر علیه السّلام از من پرسید که این مردم درباره امام حسن و امام حسین علیهما السّلام چه می گویند؟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می شوند که آنها فرزندان پیغمبر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چه دلیلی برای این موضوع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که خدا درباره عیسی بن مریم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ذُرِّیَّتِهِ داوُدَ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نَجْزِی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حضرت عیسی را در این آیه از فرزندان حضرت ابراهیم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آری همین طور است که شما می گویید، ولی در عین حال آنها فرزند صلبی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 جواب آنان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آیه استدلال می کنیم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 وَ نِساءَنا وَ نِساءَکُمْ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 گویند که در کلام عرب، گاهی به دو نفر فرزند که از یک نفر هستند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آنها فرزند یک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باقر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من از قرآن دلیلی برای تو می‌آورم و ثابت می کنم که آنان فرزندان صلبی پیامبر خدایند و این دلیل را جز شخص کافر رد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 أُمَّهاتُکُمْ وَ بَناتُکُمْ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حَلائِلُ أَبْنائِکُمُ الَّذِینَ مِنْ أَصْلابِکُمْ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ایشان بپرس که آیا برای رسول خدا حلال بود که با زنان حضرت حسنین علیهما السّلام ازدواج نماید یا نه؟ اگر بگویند آری که به خدا قسم که دروغ گفته‌اند و گناه کرده‌اند و اگر هم بگویند نه، پس ثابت می‌شود که حسنین فرزندان صلبی رسول خدایند و به همین علت است که زنان ایشان به پیغمبر خدا حرام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نیز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1151582_3264237689"/>
      <w:bookmarkStart w:id="861" w:name="_Toc356"/>
      <w:bookmarkEnd w:id="860"/>
      <w:r>
        <w:rPr>
          <w:rtl w:val="true"/>
        </w:rPr>
        <w:t>«</w:t>
      </w:r>
      <w:r>
        <w:rPr/>
        <w:t>10</w:t>
      </w:r>
      <w:r>
        <w:rPr>
          <w:rtl w:val="true"/>
        </w:rPr>
        <w:t>»</w:t>
      </w:r>
      <w:bookmarkEnd w:id="861"/>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الْحَسَنَ علیه السلام وَ لَهَا اثْنَتَا عَشْرَةَ سَنَةً وَ أَوْلَادُهَا الْحَسَنُ وَ الْحُسَیْنُ وَ الْمُحَسِّنُ سَقَطَ وَ فِی مَعَارِفِ الْقُتَیْبِیِّ أَنَّ مُحَسِّناً فَسَدَ مِنْ زَخْمِ قُنْفُذٍ الْعَدَوِیِّ وَ زَیْنَبُ وَ أُمُّ کُلْثُومٍ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تَذْنِیبٌ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الْحَمِیدِ بْنُ أَبِی الْحَدِیدِ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شَرْحِ قَوْلِ أَمِیرِ الْمُؤْمِنِینَ علیه السلام فِی بَعْضِ أَیَّامِ صِفِّینَ حِینَ رَأَی ابْنَهُ الْحَسَنَ علیه السلام یَتَسَرَّعُ إِلَی الْحَرْبِ أَمْلِکُوا عَنِّی هَذَا الْغُلَامَ لَا یَهُدَّنِی فَإِنِّی أَنْفَسُ بِهَذَیْنِ یَعْنِی الْحَسَنَ وَ الْحُسَیْنَ عَنِ الْمَوْتِ لِئَلَّا یَنْقَطِعَ بِهِمَا نَسْلُ رَسُولِ اللَّهِ صلی الله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أَ یَجُوزُ أَنْ یُقَالَ لِلْحَسَنِ وَ الْحُسَیْنِ وَ وُلْدِهِمَا أَبْنَاءُ رَسُولِ اللَّهِ وَ وُلْدُ رَسُولِ اللَّهِ وَ ذُرِّیَّةُ رَسُولِ اللَّهِ وَ نَسْلُ رَسُولِ اللَّهِ صلی الله علیه و آله قُلْتُ نَعَمْ لِأَنَّ اللَّهَ سَمَّاهُمْ أَبْنَاءَهُ فِی قَوْلِهِ تَعَالَی نَدْعُ أَبْناءَنا وَ أَبْناءَکُمْ وَ إِنَّمَا عَنَی الْحَسَنَ وَ الْحُسَیْنَ وَ لَوْ أَوْصَی لِوُلْدِ فُلَانٍ بِمَالٍ دَخَلَ فِیهِ أَوْلَادُ الْبَنَاتِ وَ سَمَّی اللَّهُ تَعَالَی عِیسَی ذُرِّیَّةَ إِبْرَاهِیمَ وَ لَمْ یَخْتَلِفْ أَهْلُ اللُّغَةِ فِی أَنَّ وُلْدَ الْبَنَاتِ مِنْ نَسْلِ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فَمَا تَصْنَعُ بِقَوْلِهِ تَعَالَی ما کانَ مُحَمَّدٌ أَبا أَحَدٍ مِنْ رِجالِکُمْ‌</w:t>
      </w:r>
      <w:r>
        <w:rPr>
          <w:rStyle w:val="FootnoteAnchor"/>
          <w:rtl w:val="true"/>
        </w:rPr>
        <w:footnoteReference w:id="230"/>
      </w:r>
      <w:r>
        <w:rPr>
          <w:rFonts w:ascii="Amiri" w:hAnsi="Amiri" w:eastAsia="Amiri" w:cs="Amiri"/>
          <w:color w:val="111111"/>
          <w:sz w:val="28"/>
          <w:sz w:val="28"/>
          <w:szCs w:val="28"/>
          <w:rtl w:val="true"/>
          <w:lang w:bidi="ar-SA"/>
        </w:rPr>
        <w:t>قُلْتُ أَسْأَلُکَ عَنْ أُبُوَّتِهِ لِإِبْرَاهِیمَ بْنِ مَارِیَةَ فَکُلَّمَا تُجِیبُ بِهِ عَنْ ذَلِکَ فَهُوَ جَوَابِی عَنِ الْحَسَنِ وَ الْحُسَیْنِ علیهما السلام وَ الْجَوَابُ الشَّامِلُ لِلْجَمِیعِ أَنَّهُ عَنَی زَیْدَ بْنَ الْحَارِثَةِ لِأَنَّ الْعَرَبَ کَانَتْ تَقُولُ زَیْدُ بْنُ مُحَمَّدٍ عَلَی عَادَتِهِمْ فِی تَبَنِّی الْعَبِیدِ فَأَبْطَلَ اللَّهُ تَعَالَی ذَلِکَ وَ نَهَی عَنْ سُنَّةِ الْجَاهِلِیَّةِ وَ قَالَ إِنَّ مُحَمَّداً لَیْسَ أَباً لِوَاحِدٍ مِنَ الرِّجَالِ الْبَالِغِینَ الْمَعْرُوفِینَ بَیْنَکُمْ وَ ذَلِکَ لَا یَنْفِی کَوْنَهُ أَباً لِأَطْفَالٍ لَمْ یُطْلَقْ عَلَیْهِمْ لَفْظَةُ الرِّجَالِ کَإِبْرَاهِیمَ وَ حَسَنٍ وَ حُسَیْنٍ علیهما السلام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ثُمَّ ذَکَرَ بَعْضَ الِاعْتِرَاضَاتِ وَ الْأَجْوِبَةِ الَّتِی لَیْسَ هَذَا الْبَابُ مَوْضِعَ ذِکْرِهَا</w:t>
      </w:r>
      <w:r>
        <w:rPr>
          <w:rFonts w:eastAsia="Amiri" w:cs="Amiri" w:ascii="Amiri" w:hAnsi="Amiri"/>
          <w:color w:val="111111"/>
          <w:sz w:val="28"/>
          <w:szCs w:val="28"/>
          <w:rtl w:val="true"/>
          <w:lang w:bidi="ar-SA"/>
        </w:rPr>
        <w:t xml:space="preserve">. </w:t>
      </w:r>
      <w:bookmarkStart w:id="862" w:name="pg13873_123314"/>
    </w:p>
    <w:p>
      <w:pPr>
        <w:pStyle w:val="BookText"/>
        <w:rPr/>
      </w:pPr>
      <w:bookmarkEnd w:id="8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دوازده ساله بود که حضرت امام حسن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 اطهر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قتیبه در کتاب معارف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محسن از آن ضربتی که قنفذ به حضرت زهرا زد سقط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زینب و ام کلثوم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در شرح این خطبه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امیر در جنگ صفین دید که امام حسن به سرعت به سوی جنگ می رود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را در پشت سر من قرار دهید، زیرا من از مرگ این دو پسر، یعنی حسن و حسین مضایقه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بمیرند نسل پیامبر خدا 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 که آیا جایز است به حضرت حسنین و فرزندان ایشان گفته شود فرزندان و ذریه و نسل پیغمبر خدا؟ من می گویم آری، زیرا منظور خدای علیم که در این آیه شریفه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 أَبْناءَنا وَ أَبْناءَکُمْ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حسن و حضرت حسین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وصیت کند که مالی را به فرزندان فلانی بدهید، فرزندان دختری او هم جزو فرزندان 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خدا حضرت عیسی را از ذریه حضرت ابراهیم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اهل لغت عرب در اینکه فرزند دختری از نسل مرد به شمار می رود اختلافی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جواب به این آیه استناد کنی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پدر هیچ کدام از مردان شما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جواب می‌گویم تو در اینکه پیغمبر خدا پدر ابراهیم بن ماریه است چه می گویی؟ هر جوابی که در این باره بدهی، من هم همان جواب را درباره حضرت حسنین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شامل همه اینها بشود این است که منظور از آیه مذکور، زید بن حارثه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دأب عرب در زمان جاهلیت این بود که غلام زر خرید را برای خود پسر می دانستند، لذا به زید بن حارثه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خدا این دأب را باطل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محمّد پدر مردانی که بالغ و معروفند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 اینکه آن بزرگوار پدر کودکانی از قبیل ابراهیم و حسنین باشد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ابن ابی الحدید برخی از اعتراضات و جواب‌هایی را آورده که این باب جای ذکر آنها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63" w:name="__RefHeading___Toc1151584_3264237689"/>
      <w:bookmarkStart w:id="864" w:name="_Toc357"/>
      <w:bookmarkEnd w:id="863"/>
      <w:r>
        <w:rPr>
          <w:rtl w:val="true"/>
        </w:rPr>
        <w:t xml:space="preserve">باب </w:t>
      </w:r>
      <w:r>
        <w:rPr/>
        <w:t>10</w:t>
      </w:r>
      <w:r>
        <w:rPr>
          <w:rtl w:val="true"/>
        </w:rPr>
        <w:t xml:space="preserve"> </w:t>
      </w:r>
      <w:r>
        <w:rPr>
          <w:rtl w:val="true"/>
        </w:rPr>
        <w:t>أوقافها و صدقاتها صلوات الله علیها</w:t>
      </w:r>
      <w:bookmarkEnd w:id="864"/>
    </w:p>
    <w:p>
      <w:pPr>
        <w:pStyle w:val="Heading4"/>
        <w:numPr>
          <w:ilvl w:val="3"/>
          <w:numId w:val="1"/>
        </w:numPr>
        <w:rPr/>
      </w:pPr>
      <w:bookmarkStart w:id="865" w:name="__RefHeading___Toc1151586_3264237689"/>
      <w:bookmarkStart w:id="866" w:name="_Toc358"/>
      <w:bookmarkEnd w:id="865"/>
      <w:r>
        <w:rPr>
          <w:rtl w:val="true"/>
        </w:rPr>
        <w:t>الأخبار</w:t>
      </w:r>
      <w:bookmarkEnd w:id="866"/>
    </w:p>
    <w:p>
      <w:pPr>
        <w:pStyle w:val="Heading5"/>
        <w:numPr>
          <w:ilvl w:val="4"/>
          <w:numId w:val="1"/>
        </w:numPr>
        <w:rPr/>
      </w:pPr>
      <w:bookmarkStart w:id="867" w:name="__RefHeading___Toc1151588_3264237689"/>
      <w:bookmarkStart w:id="868" w:name="_Toc359"/>
      <w:bookmarkEnd w:id="867"/>
      <w:r>
        <w:rPr>
          <w:rtl w:val="true"/>
        </w:rPr>
        <w:t>«</w:t>
      </w:r>
      <w:r>
        <w:rPr/>
        <w:t>1</w:t>
      </w:r>
      <w:r>
        <w:rPr>
          <w:rtl w:val="true"/>
        </w:rPr>
        <w:t>»</w:t>
      </w:r>
      <w:bookmarkEnd w:id="86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أَحْمَدَ بْنِ عُمَرَ عَنْ أَبِیهِ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صَدَقَةِ رَسُولِ اللَّهِ صلی الله علیه و آله وَ صَدَقَةِ عَلِیٍّ علیه السلام فَقَالَ هِیَ لَنَا حَلَالٌ وَ قَالَ إِنَّ فَاطِمَةَ علیها السلام جَعَلَتْ صَدَقَتَهَا لِبَنِی هَاشِمٍ وَ بَنِی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مریم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جعفر صادق علیه السّلام درباره صدقات رسول خدا و حضرت امیر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صدقه‌های آنان به ما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صدقه‌های خود را برای بنی هاشم و بنی مطلب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9" w:name="__RefHeading___Toc1151590_3264237689"/>
      <w:bookmarkStart w:id="870" w:name="_Toc360"/>
      <w:bookmarkEnd w:id="869"/>
      <w:r>
        <w:rPr>
          <w:rtl w:val="true"/>
        </w:rPr>
        <w:t>«</w:t>
      </w:r>
      <w:r>
        <w:rPr/>
        <w:t>2</w:t>
      </w:r>
      <w:r>
        <w:rPr>
          <w:rtl w:val="true"/>
        </w:rPr>
        <w:t>»</w:t>
      </w:r>
      <w:bookmarkEnd w:id="87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عَنْ عَاصِمِ بْنِ حُمَیْدٍ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أَ لَا أُقْرِئُکَ وَصِیَّةَ فَاطِمَةَ قَالَ قُلْتُ بَلَی فَأَخْرَجَ حُقّاً أَوْ سَفَطاً فَأَخْرَجَ مِنْهُ کِتَاباً فَقَرَأَ بِسْمِ اللَّهِ الرَّحْمنِ الرَّحِیمِ هَذَا مَا أَوْصَتْ بِهِ فَاطِمَةُ بِنْتُ مُحَمَّدٍ رَسُولِ اللَّهِ صلی الله علیه و آله أَوْصَتْ بِحَوَائِطِهَا السَّبْعَةِ الْعَوَافِ وَ الدَّلَالِ وَ الْبُرْقَةِ وَ الْمَبِیتِ وَ الْحَسْنَی وَ الصَّافِیَةِ وَ مَا لِأُمِّ إِبْرَاهِیمَ إِلَی عَلِیِّ بْنِ أَبِی طَالِبٍ علیه السلام فَإِنْ مَضَی عَلِیٌّ فَإِلَی الْحَسَنِ فَإِنْ مَضَی الْحَسَنُ فَإِلَی الْحُسَیْنِ فَإِنْ مَضَی الْحُسَیْنُ فَإِلَی الْأَکْبَرِ مِنْ وُلْدِی شَهِدَ اللَّهُ عَلَی ذَلِکَ وَ الْمِقْدَادُ بْنُ الْأَسْوَدِ وَ الزُّبَیْرُ بْنُ الْعَوَّامِ وَ کَتَبَ عَلِیُّ بْنُ أَبِی طَالِبٍ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عَاصِمِ بْنِ 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لَمْ یَذْکُرْ حُقّاً وَ لَا سَفَطاً وَ قَالَ إِلَی الْأَکْبَرِ مِنْ وُلْدِی دُونَ وُلْدِکَ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ابو بصیر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محمّد باقر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داری که وصیت نامه حضرت فاطمه را برایت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کیسه‌ای در آورد و از داخل آن نامه‌ای بیرون آورد که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نامه‌ای است که فاطمه دختر پیغمبر خدا به حضرت علی بن ابی طالب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بستان‌های هفتگانه‌ام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عواف، دلال، برقه، مبیت، حسنی، صافیه و نیز آنچه که از ام ابراهیم است، موقعی که علی از دنیا رفت حسن متصدی آنها باشد، هر گاه حسن از دنیا رحلت کرد حسین متصدی باشد، هنگامی که حسین از این جهان رفت بزرگ‌ترین فرزندانم متولی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مقداد بن اسود و زبیر بن عوام بر این وصیت نامه شاهدند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وصیت نامه را علی بن ابی طالب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با سند دیگر همین روایت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و سفطاً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نکرده و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الاکبر من ولدی دون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با 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ولدک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1" w:name="__RefHeading___Toc1151592_3264237689"/>
      <w:bookmarkStart w:id="872" w:name="_Toc361"/>
      <w:bookmarkEnd w:id="871"/>
      <w:r>
        <w:rPr>
          <w:rtl w:val="true"/>
        </w:rPr>
        <w:t>«</w:t>
      </w:r>
      <w:r>
        <w:rPr/>
        <w:t>3</w:t>
      </w:r>
      <w:r>
        <w:rPr>
          <w:rtl w:val="true"/>
        </w:rPr>
        <w:t>»</w:t>
      </w:r>
      <w:bookmarkEnd w:id="87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أَ لَا أُقْرِئُکَ وَصِیَّةَ فَاطِمَةَ قُلْتُ بَلَی قَالَ فَأَخْرَجَ إِلَیَّ صَحِیفَةً هَذَا مَا عَهِدَتْ فَاطِمَةُ بِنْتُ مُحَمَّدٍ صلی الله علیه و آله فِی أَمْوَالِهَا إِلَی عَلِیِّ بْنِ أَبِی طَالِبٍ فَإِنْ مَاتَ فَإِلَی الْحَسَنِ فَإِنْ مَاتَ فَإِلَی الْحُسَیْنِ فَإِنْ مَاتَ فَإِلَی الْأَکْبَرِ مِنْ وُلْدِی دُونَ وُلْدِکَ الدَّلَالُ وَ الْعَوَافُ وَ الْمَبِیتُ وَ الْبُرْقَةُ وَ الْحَسْنَی وَ الصَّافِیَةُ وَ مَا لِأُمِّ إِبْرَاهِیمَ </w:t>
      </w:r>
      <w:bookmarkStart w:id="873" w:name="pg13873_123317"/>
    </w:p>
    <w:p>
      <w:pPr>
        <w:pStyle w:val="BookText"/>
        <w:rPr/>
      </w:pPr>
      <w:bookmarkEnd w:id="873"/>
      <w:r>
        <w:rPr>
          <w:rFonts w:ascii="Amiri" w:hAnsi="Amiri" w:eastAsia="Amiri" w:cs="Amiri"/>
          <w:color w:val="111111"/>
          <w:sz w:val="28"/>
          <w:sz w:val="28"/>
          <w:szCs w:val="28"/>
          <w:rtl w:val="true"/>
          <w:lang w:bidi="ar-SA"/>
        </w:rPr>
        <w:t>شَهِدَ اللَّهُ عَزَّ وَ جَلَّ عَلَی ذَلِکَ وَ الْمِقْدَادُ بْنُ الْأَسْوَدِ وَ الزُّبَیْرُ بْنُ الْعَوَّامِ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بصیر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جعفر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میل داری وصیت نامه فاطمه زهرا را برای تو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نامه‌ای درآورد که در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عهدی است که فاطمه دختر حضرت محمّد صلی اللَّه علیه و آله درباره اموال خود با حضرت علی بن ابی طالب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علی از دنیا برود، حسن متصدی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حسن از دنیا رحلت کند، حسین متولی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از دنیا برود، بزرگ‌ترین فرزندان من متصدی آنها باشد، نه فرزندان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 عواف، مبیت، برقه، حسنی، صافیه و آنچه که برای ما در ابراهیم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مقداد بن اسود و زبیر بن عوام را بر این گواه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1151594_3264237689"/>
      <w:bookmarkStart w:id="875" w:name="_Toc362"/>
      <w:bookmarkEnd w:id="874"/>
      <w:r>
        <w:rPr>
          <w:rtl w:val="true"/>
        </w:rPr>
        <w:t>«</w:t>
      </w:r>
      <w:r>
        <w:rPr/>
        <w:t>4</w:t>
      </w:r>
      <w:r>
        <w:rPr>
          <w:rtl w:val="true"/>
        </w:rPr>
        <w:t>»</w:t>
      </w:r>
      <w:bookmarkEnd w:id="875"/>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نَجْرَانَ عَنْ عَاصِمِ بْنِ حُمَیْدٍ عَنْ إِبْرَاهِیمَ بْنِ أَبِی یَحْیَی الْمُزَنِیِّ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الْمَبِیتُ هُوَ الَّذِی کَاتَبَ عَلَیْهِ سَلْمَانُ فَأَفَاءَهُ اللَّهُ عَلَی رَسُولِهِ فَهُوَ فِی صَدَقَتِهَا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حضرت صادق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مبیت همان است که سلمان بر آن مکاتبه کرد و خدا آن را به رسولش بازگرداند و آن جزو صدقات حضرت زهرا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1151596_3264237689"/>
      <w:bookmarkStart w:id="877" w:name="_Toc363"/>
      <w:bookmarkEnd w:id="876"/>
      <w:r>
        <w:rPr>
          <w:rtl w:val="true"/>
        </w:rPr>
        <w:t>«</w:t>
      </w:r>
      <w:r>
        <w:rPr/>
        <w:t>5</w:t>
      </w:r>
      <w:r>
        <w:rPr>
          <w:rtl w:val="true"/>
        </w:rPr>
        <w:t>»</w:t>
      </w:r>
      <w:bookmarkEnd w:id="877"/>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الْحَسَنِ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الْحِیطَانِ السَّبْعَةِ الَّتِی کَانَتْ مِیرَاثَ رَسُولِ اللَّهِ صلی الله علیه و آله لِفَاطِمَةَ علیها السلام فَقَالَ إِنَّمَا کَانَتْ وَقْفاً فَکَانَ رَسُولُ اللَّهِ صلی الله علیه وآله یَأْخُذُ إِلَیْهِ مِنْهَا مَا یُنْفِقُ عَلَی أَضْیَافِهِ وَ التَّابِعَةُ تَلْزَمُهُ فِیهَا فَلَمَّا قُبِضَ جَاءَ الْعَبَّاسُ یُخَاصِمُ فَاطِمَةَ فِیهَا فَشَهِدَ عَلِیٌّ وَ غَیْرُهُ أَنَّهَا وَقْفٌ عَلَی فَاطِمَةَ علیها السلام وَ هِیَ الدَّلَالُ وَ الْعَوَافُ وَ الْحَسْنَی وَ الصَّافِیَةُ وَ مَا لِأُمِّ إِبْرَاهِیمَ وَ الْمَبِیتُ وَ الْبُرْقَةُ</w:t>
      </w:r>
      <w:r>
        <w:rPr>
          <w:rFonts w:eastAsia="Amiri" w:cs="Amiri" w:ascii="Amiri" w:hAnsi="Amiri"/>
          <w:color w:val="111111"/>
          <w:sz w:val="28"/>
          <w:szCs w:val="28"/>
          <w:rtl w:val="true"/>
          <w:lang w:bidi="ar-SA"/>
        </w:rPr>
        <w:t xml:space="preserve">. </w:t>
      </w:r>
      <w:bookmarkStart w:id="878" w:name="pg13873_123319"/>
    </w:p>
    <w:p>
      <w:pPr>
        <w:pStyle w:val="BookText"/>
        <w:rPr/>
      </w:pPr>
      <w:bookmarkEnd w:id="8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احمد بن محمّد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بستان‌های هفتگانه‌ای که میراث پیغمبر خدا بودند و به حضرت زهرا رسیدند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وقف بودند و رسول خدا صلی اللَّه علیه و آله برای مخارج مهمانان خود از آنها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آنچه که بر پیامبر صلی الله علیه و آله لازم می آمد در همین‌ها بر پیامبر صلی الله علیه و آله لازم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خدا رحلت کرد، عباس آمد و درباره آنها با حضرت زهرا بگومگو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و دیگران شهادت دادند که آنها برای حضرت فاطمه وقف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دلال و عواف و حسنی و صافیه و آنچه که برای ما در ابراهیم بوده و مبیت و برقه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79" w:name="__RefHeading___Toc1151598_3264237689"/>
      <w:bookmarkStart w:id="880" w:name="_Toc364"/>
      <w:bookmarkEnd w:id="879"/>
      <w:r>
        <w:rPr>
          <w:rtl w:val="true"/>
        </w:rPr>
        <w:t>أبواب تاریخ الإمامین الهمامین قرتی عین رسول الثقلین الحسن و الحسین سیدی شباب أهل الجنة أجمعین صلوات الله علیهما أبد الآبدین و لعنة الله علی أعدائهما فی کل حین</w:t>
      </w:r>
      <w:bookmarkEnd w:id="880"/>
    </w:p>
    <w:p>
      <w:pPr>
        <w:pStyle w:val="Heading3"/>
        <w:numPr>
          <w:ilvl w:val="2"/>
          <w:numId w:val="1"/>
        </w:numPr>
        <w:rPr/>
      </w:pPr>
      <w:bookmarkStart w:id="881" w:name="__RefHeading___Toc1151600_3264237689"/>
      <w:bookmarkStart w:id="882" w:name="_Toc365"/>
      <w:bookmarkEnd w:id="881"/>
      <w:r>
        <w:rPr>
          <w:rtl w:val="true"/>
        </w:rPr>
        <w:t xml:space="preserve">باب </w:t>
      </w:r>
      <w:r>
        <w:rPr/>
        <w:t>11</w:t>
      </w:r>
      <w:r>
        <w:rPr>
          <w:rtl w:val="true"/>
        </w:rPr>
        <w:t xml:space="preserve"> </w:t>
      </w:r>
      <w:r>
        <w:rPr>
          <w:rtl w:val="true"/>
        </w:rPr>
        <w:t>ولادتهما و أسمائهما و عللها و نقش خواتیمهما صلوات الله علیهما</w:t>
      </w:r>
      <w:bookmarkEnd w:id="882"/>
    </w:p>
    <w:p>
      <w:pPr>
        <w:pStyle w:val="Heading4"/>
        <w:numPr>
          <w:ilvl w:val="3"/>
          <w:numId w:val="1"/>
        </w:numPr>
        <w:rPr/>
      </w:pPr>
      <w:bookmarkStart w:id="883" w:name="__RefHeading___Toc1151602_3264237689"/>
      <w:bookmarkStart w:id="884" w:name="_Toc366"/>
      <w:bookmarkEnd w:id="883"/>
      <w:r>
        <w:rPr>
          <w:rtl w:val="true"/>
        </w:rPr>
        <w:t>الأخبار</w:t>
      </w:r>
      <w:bookmarkEnd w:id="884"/>
    </w:p>
    <w:p>
      <w:pPr>
        <w:pStyle w:val="Heading5"/>
        <w:numPr>
          <w:ilvl w:val="4"/>
          <w:numId w:val="1"/>
        </w:numPr>
        <w:rPr/>
      </w:pPr>
      <w:bookmarkStart w:id="885" w:name="__RefHeading___Toc1151604_3264237689"/>
      <w:bookmarkStart w:id="886" w:name="_Toc367"/>
      <w:bookmarkEnd w:id="885"/>
      <w:r>
        <w:rPr>
          <w:rtl w:val="true"/>
        </w:rPr>
        <w:t>«</w:t>
      </w:r>
      <w:r>
        <w:rPr/>
        <w:t>1</w:t>
      </w:r>
      <w:r>
        <w:rPr>
          <w:rtl w:val="true"/>
        </w:rPr>
        <w:t>»</w:t>
      </w:r>
      <w:bookmarkEnd w:id="88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الْحُسَیْنُ علیه السلام عَامَ الْخَنْدَقِ بِالْمَدِینَةِ یَوْمَ الْخَمِیسِ أَوْ یَوْمَ الثَّلَاثَاءِ لِخَمْسٍ خَلَوْنَ مِنْ شَعْبَانَ سَنَةَ أَرْبَعٍ مِنَ الْهِجْرَةِ بَعْدَ أَخِیهِ بِعَشَرَةِ أَشْهُرٍ وَ عِشْرِینَ یَوْماً وَ اسْمُهُ الْحُسَیْنُ وَ فِی التَّوْرَاةِ شَبِیرٌ وَ فِی الْإِنْجِیلِ طاب وَ کُنْیَتُهُ أَبُو عَبْدِ اللَّهِ وَ الْخَاصُّ أَبُو عَلِیٍّ وَ أَلْقَابُهُ الشَّهِیدُ السَّعِیدُ وَ السِّبْطُ الثَّانِی وَ الْإِمَامُ الثَّالِثُ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سال جنگ خندق، روز پنجشنبه یا سه شنبه پنجم ماه شعبان، سنه چهارم هجری، ده ماه و بیست روز بعد از ولادت امام حسن در مدینه طیبه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در تورات شبیر و در انجیل طاب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 آن حضرت ابو عبداللَّه و ابو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لقب‌های آن بزرگوار شهید سعید، سبط ثانی و امام ثالث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7" w:name="__RefHeading___Toc1151606_3264237689"/>
      <w:bookmarkStart w:id="888" w:name="_Toc368"/>
      <w:bookmarkEnd w:id="887"/>
      <w:r>
        <w:rPr>
          <w:rtl w:val="true"/>
        </w:rPr>
        <w:t>«</w:t>
      </w:r>
      <w:r>
        <w:rPr/>
        <w:t>2</w:t>
      </w:r>
      <w:r>
        <w:rPr>
          <w:rtl w:val="true"/>
        </w:rPr>
        <w:t>»</w:t>
      </w:r>
      <w:bookmarkEnd w:id="888"/>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الْحُسَیْنِ علیه السلام أَبُو عَبْدِ اللَّهِ لَا غَیْرُ وَ أَمَّا أَلْقَابُهُ فَکَثِیرَةٌ الرَّشِیدُ وَ الطَّیِّبُ وَ الْوَفِیُّ وَ السَّیِّدُ وَ الزَّکِیُّ وَ الْمُبَارَکُ وَ التَّابِعُ لِمَرْضَاةِ اللَّهِ وَ السِّبْطُ وَ أَشْهَرُهَا الزَّکِیُّ وَ لَکِنَّ أَعْلَاهَا رُتْبَةً مَا لَقَّبَهُ بِهِ رَسُولُ اللَّهِ صلی الله علیه وآله فِی قَوْلِهِ عَنْهُ وَ عَنْ أَخِیهِ إِنَّهُمَا سَیِّدَا شَبَابِ أَهْلِ الْجَنَّةِ فَیَکُونُ السَّیِّدُ أَشْرَفَهَا وَ کَذَلِکَ السِّبْطُ فَإِنَّهُ صَحَّ عَنْ رَسُولِ اللَّهِ صلی الله علیه و آله أَنَّهُ قَالَ حُسَیْنٌ سِبْطٌ مِنَ الْأَسْبَاطِ</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یُکَنَّی بِأَبِی عَبْدِ اللَّهِ لَقَبُهُ الرَّشِیدُ وَ الطَّیِّبُ وَ الْوَفِیُّ وَ السَّیِّدُ وَ الْمُبَارَکُ وَ التَّابِعُ لِمَرْضَاةِ اللَّهِ وَ الدَّلِیلُ عَلَی ذَاتِ اللَّهِ عَزَّ وَ جَلَّ وَ السِّبْطُ</w:t>
      </w:r>
      <w:r>
        <w:rPr>
          <w:rFonts w:eastAsia="Amiri" w:cs="Amiri" w:ascii="Amiri" w:hAnsi="Amiri"/>
          <w:color w:val="111111"/>
          <w:sz w:val="28"/>
          <w:szCs w:val="28"/>
          <w:rtl w:val="true"/>
          <w:lang w:bidi="ar-SA"/>
        </w:rPr>
        <w:t xml:space="preserve">. </w:t>
      </w:r>
      <w:bookmarkStart w:id="889" w:name="pg13873_123321"/>
    </w:p>
    <w:p>
      <w:pPr>
        <w:pStyle w:val="BookText"/>
        <w:rPr/>
      </w:pPr>
      <w:bookmarkEnd w:id="8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کمال الدین بن طلحه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امام حسین فقط ابو عبداللَّه است، ولی لقب‌های آن حضرت فراوانند بدین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طیب، وفی، سید، زکی، مبارک، تابع رضایت خدا و سبط که مشهورترین آنها زکی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عالی‌تر از همه همان لقبی است که جد بزرگوارش برای آن حضرت‌و امام حسن تعیین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بزرگ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کلمه سید و سبط، والاترین لقب‌های آن حضرت است، زیرا در حدیث صحیح از پیغمبر خدا 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یکی از سبط‌ها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خشّاب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کنیه‌اش ابوعبدالله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آن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طیّب، وفّی، سیّد، مبارک، تابع لمرضاه الله، الدلیل علی ذات الله عزّوجل و سبط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0" w:name="__RefHeading___Toc1151608_3264237689"/>
      <w:bookmarkStart w:id="891" w:name="_Toc369"/>
      <w:bookmarkEnd w:id="890"/>
      <w:r>
        <w:rPr>
          <w:rtl w:val="true"/>
        </w:rPr>
        <w:t>«</w:t>
      </w:r>
      <w:r>
        <w:rPr/>
        <w:t>3</w:t>
      </w:r>
      <w:r>
        <w:rPr>
          <w:rtl w:val="true"/>
        </w:rPr>
        <w:t>»</w:t>
      </w:r>
      <w:bookmarkEnd w:id="89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الْحَسَنِ الْقَطَّانُ عَنِ الْحَسَنِ بْنِ عَلِیٍّ السُّکَّرِیِّ عَنِ الْجَوْهَرِیِّ عَنِ الضَّبِّیِّ عَنْ حَرْبِ بْنِ مَیْمُونٍ عَنِ الثُّمَالِیِّ عَنْ زَیْدِ بْنِ عَلِیٍّ عَنْ أَبِیهِ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علیهما السلام قَالَتْ لِعَلِیٍّ علیه السلام سَمِّهِ فَقَالَ مَا کُنْتُ لِأَسْبِقَ بِاسْمِهِ رَسُولَ اللَّهِ فَجَاءَ رَسُولُ اللَّهِ صلی الله علیه وآله فَأَخْرَجَ إِلَیْهِ فِی خِرْقَةٍ صَفْرَاءَ فَقَالَ أَ لَمْ أَنْهَکُمْ أَنْ تَلُفُّوهُ فِی خِرْقَةٍ صَفْرَاءَ ثُمَّ رَمَی بِهَا وَ أَخَذَ خِرْقَةً بَیْضَاءَ فَلَفَّهُ فِیهَا ثُمَّ قَالَ لِعَلِیٍّ علیه السلام هَلْ سَمَّیْتَهُ فَقَالَ مَا کُنْتُ لِأَسْبِقَکَ بِاسْمِهِ فَقَالَ صلی الله علیه و آله وَ مَا کُنْتُ لِأَسْبِقَ بِاسْمِهِ رَبِّی عَزَّ وَ جَلَّ فَأَوْحَی اللَّهُ تَبَارَکَ وَ تَعَالَی إِلَی جَبْرَئِیلَ أَنَّهُ قَدْ وُلِدَ لِمُحَمَّدٍ ابْنٌ فَاهْبِطْ فَأَقْرِئْهُ السَّلَامَ وَ هَنِّئْهُ وَ قُلْ لَهُ إِنَّ عَلِیّاً مِنْکَ بِمَنْزِلَةِ هَارُونَ مِنْ مُوسَی فَسَمِّهِ بِاسْمِ ابْنِ هَارُونَ فَهَبَطَ جَبْرَئِیلُ علیه السلام فَهَنَّأَهُ مِنَ اللَّهِ عَزَّ وَ جَلَّ ثُمَّ قَالَ إِنَّ اللَّهَ تَبَارَکَ وَ تَعَالَی یَأْمُرُکَ أَنْ تُسَمِّیَهُ بِاسْمِ ابْنِ هَارُونَ قَالَ وَ مَا کَانَ اسْمُهُ قَالَ شَبَّرَ قَالَ لِسَانِی عَرَبِیٌّ قَالَ سَمِّهِ الْحَسَنَ فَسَمَّاهُ الْحَسَنَ فَلَمَّا وُلِدَ الْحُسَیْنُ علیه السلام أَوْحَی اللَّهُ عَزَّ وَ جَلَّ إِلَی جَبْرَئِیلَ علیه السلام أَنَّهُ قَدْ وُلِدَ لِمُحَمَّدٍ ابْنٌ فَاهْبِطْ إِلَیْهِ فَهَنِّئْهُ وَ قُلْ لَهُ إِنَّ عَلِیّاً مِنْکَ بِمَنْزِلَةِ هَارُونَ مِنْ مُوسَی فَسَمِّهِ بِاسْمِ ابْنِ هَارُونَ قَالَ فَهَبَطَ جَبْرَئِیلُ علیه السلام فَهَنَّأَهُ مِنَ اللَّهِ تَبَارَکَ وَ تَعَالَی ثُمَّ قَالَ إِنَّ عَلِیّاً مِنْکَ بِمَنْزِلَةِ هَارُونَ مِنْ مُوسَی فَسَمِّهِ بِاسْمِ ابْنِ هَارُونَ قَالَ وَ مَا اسْمُهُ قَالَ شَبِیرٌ قَالَ لِسَانِی عَرَبِیٌّ قَالَ سَمِّهِ الْحُسَیْنَ فَسَمَّاهُ الْحُسَیْنَ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زین العابدین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فاطمه اطهر حضرت امام حسن علیه السّلام را به دنیا آورد، به حضرت امیر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نامی برای این نوزاد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 که من در نامگذاری وی بر پیغمبر خدا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صلی اللَّه علیه و آله و سلم آمد، آن مولود مسعود را در حالی به حضور آن حضرت آوردند که پارچه زردی دور آن حضرت پیچیده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نگفتم پارچه زرد دور او نپیچید؟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پارچه را باز کرده و به دور انداخت و پارچه سفیدی را دور او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برای این کودک نامی برگزیده‌اید؟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نامگذاری وی بر تو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در این باره بر خدای خود سبقت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علیم به جبرئیل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حضرت محمّد نوزادی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هبوط کن و پس از اینکه سلام مرا بر آن حضرت رساندی و تبریک گفتی، به وی بگو چون علی بن ابی طالب از برای تو نظیر هارون است برای موسی، لذا نام پسر هارون را برای این پسر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پس از نزول به زمین و تهنیت به رسول خدا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تو را مأمور کرده که این کودک را همنام پسر هارون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پسر هارون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 او را حسن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حسین متولد شد، خدای رئوف به جبرئیل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پسری برای حضرت محمّد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هبوط کن و پس از اینکه به آن حضرت تهنیت گفتی، بگو چون علی بن ابی طالب علیه السّلام برای تو نظیر هارون است برای موسی، لذا نام پسر هارون را برای این پس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پس از هبوط به زمین و تبریک گفتن به رسول خدا،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برای تو نظیر موسی است برای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نوزاد را با پسر هارون همنام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او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 وی را حسین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2" w:name="__RefHeading___Toc1151610_3264237689"/>
      <w:bookmarkStart w:id="893" w:name="_Toc370"/>
      <w:bookmarkEnd w:id="892"/>
      <w:r>
        <w:rPr>
          <w:rtl w:val="true"/>
        </w:rPr>
        <w:t>بیان</w:t>
      </w:r>
      <w:bookmarkEnd w:id="893"/>
    </w:p>
    <w:p>
      <w:pPr>
        <w:pStyle w:val="BookText"/>
        <w:rPr/>
      </w:pPr>
      <w:r>
        <w:rPr>
          <w:rFonts w:ascii="Amiri" w:hAnsi="Amiri" w:eastAsia="Amiri" w:cs="Amiri"/>
          <w:color w:val="111111"/>
          <w:sz w:val="28"/>
          <w:sz w:val="28"/>
          <w:szCs w:val="28"/>
          <w:rtl w:val="true"/>
          <w:lang w:bidi="ar-SA"/>
        </w:rPr>
        <w:t>قال الفیروزآبادی شَبَّرُ کَبَقَّمٍ و شَبِّیرٌ کَقَمِّیرٍ و مُشَبِّرٌ کَمُحَدِّثٍ أبناء هارون علیه السلام قیل و بأسمائهم سمی النبی صلی الله علیه و آله الْحَسَنَ و الْحُسَیْنَ و الْمُحَسِّنَ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هارون علیه السّلام هستند گفته شده، و به نام‌های اینان، پیامبر صلی الله علیه و آله حسن و حسین و محسِّن را نامیده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4" w:name="__RefHeading___Toc1151612_3264237689"/>
      <w:bookmarkStart w:id="895" w:name="_Toc371"/>
      <w:bookmarkEnd w:id="894"/>
      <w:r>
        <w:rPr>
          <w:rtl w:val="true"/>
        </w:rPr>
        <w:t>«</w:t>
      </w:r>
      <w:r>
        <w:rPr/>
        <w:t>4</w:t>
      </w:r>
      <w:r>
        <w:rPr>
          <w:rtl w:val="true"/>
        </w:rPr>
        <w:t>»</w:t>
      </w:r>
      <w:bookmarkEnd w:id="89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عَنْ عَلِیِّ بْنِ الْحُسَیْنِ علیهم السلام عَنْ أَسْمَاءَ بِنْتِ عُمَیْسٍ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قَبِلْتُ‌</w:t>
      </w:r>
      <w:r>
        <w:rPr>
          <w:rStyle w:val="FootnoteAnchor"/>
          <w:rtl w:val="true"/>
        </w:rPr>
        <w:footnoteReference w:id="231"/>
      </w:r>
      <w:r>
        <w:rPr>
          <w:rFonts w:ascii="Amiri" w:hAnsi="Amiri" w:eastAsia="Amiri" w:cs="Amiri"/>
          <w:color w:val="111111"/>
          <w:sz w:val="28"/>
          <w:sz w:val="28"/>
          <w:szCs w:val="28"/>
          <w:rtl w:val="true"/>
          <w:lang w:bidi="ar-SA"/>
        </w:rPr>
        <w:t xml:space="preserve">جَدَّتَکَ فَاطِمَةَ علیها السلام بِالْحَسَنِ وَ الْحُسَیْنِ علیهما السلام فَلَمَّا وُلِدَ الْحَسَنُ علیه السلام جَاءَ النَّبِیُّ صلی الله علیه وآله فَقَالَ یَا أَسْمَاءُ هَاتِی ابْنِی فَدَفَعْتُهُ إِلَیْهِ فِی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خِرْقَةٍ صَفْرَاءَ فَرَمَی بِهَا النَّبِیُّ صلی الله علیه وآله وَ قَالَ یَا أَسْمَاءُ أَ لَمْ أَعْهَدْ إِلَیْکُمْ أَنْ لَا تَلُفُّوا الْمَوْلُودَ فِی خِرْقَةٍ صَفْرَاءَ فَلَفَفْتُهُ فِی خِرْقَةٍ بَیْضَاءَ وَ دَفَعْتُهُ إِلَیْهِ فَأَذَّنَ فِی أُذُنِهِ الْیُمْنَی وَ أَقَامَ فِی الْیُسْرَی ثُمَّ قَالَ لِعَلِیٍّ علیه السلام بِأَیِّ شَیْ‌ءٍ سَمَّیْتَ ابْنِی قَالَ مَا کُنْتُ أَسْبِقُکَ بِاسْمِهِ یَا رَسُولَ اللَّهِ قَدْ کُنْتُ أُحِبُّ أَنْ أُسَمِّیَهُ حَرْباً فَقَالَ النَّبِیُّ صلی الله علیه وآله وَ لَا أَسْبِقُ أَنَا بِاسْمِهِ رَبِّی ثُمَّ هَبَطَ جَبْرَئِیلُ علیه السلام فَقَالَ یَا مُحَمَّدُ الْعَلِیُّ الْأَعْلَی یُقْرِئُکَ السَّلَامَ وَ یَقُولُ عَلِیٌّ مِنْکَ بِمَنْزِلَةِ هَارُونَ مِنْ مُوسَی وَ لَا نَبِیَّ بَعْدَکَ سَمِّ ابْنَکَ هَذَا بِاسْمِ ابْنِ هَارُونَ قَالَ النَّبِیُّ صلی الله علیه وآله وَ مَا اسْمُ ابْنِ هَارُونَ قَالَ شَبَّرُ قَالَ النَّبِیُّ صلی الله علیه وآله لِسَانِی عَرَبِیٌّ قَالَ جَبْرَئِیلُ علیه السلام سَمِّهِ الْحَسَنَ قَالَتْ أَسْمَاءُ فَسَمَّاهُ الْحَسَنَ فَلَمَّا کَانَ یَوْمُ سَابِعِهِ عَقَّ النَّبِیُّ صلی الله علیه وآله عَنْهُ بِکَبْشَیْنِ أَمْلَحَیْنِ وَ أَعْطَی الْقَابِلَةَ فَخِذاً وَ دِینَاراً وَ حَلَقَ رَأْسَهُ وَ تَصَدَّقَ بِوَزْنِ الشَّعْرِ وَرِقاً وَ طَلَی رَأْسَهُ بِالْخَلُوقِ ثُمَّ قَالَ یَا أَسْمَاءُ الدَّمُ فِعْلُ الْجَاهِلِیَّةِ قَالَتْ أَسْمَاءُ فَلَمَّا کَانَ بَعْدَ حَوْلٍ وُلِدَ الْحُسَیْنُ علیه السلام وَ جَاءَنِی النَّبِیُّ صلی الله علیه وآله فَقَالَ یَا أَسْمَاءُ هَلُمِّی ابْنِی فَدَفَعْتُهُ إِلَیْهِ فِی خِرْقَةٍ بَیْضَاءَ فَأَذَّنَ فِی أُذُنِهِ الْیُمْنَی وَ أَقَامَ فِی الْیُسْرَی وَ وَضَعَهُ فِی حَجْرِهِ فَبَکَی فَقَالَتْ أَسْمَاءُ قُلْتُ فِدَاکَ أَبِی وَ أُمِّی مِمَّ بُکَاؤُکَ قَالَ عَلَی ابْنِی هَذَا قُلْتُ إِنَّهُ وُلِدَ السَّاعَةَ یَا رَسُولَ اللَّهِ صلی الله علیه و آله فَقَالَ تَقْتُلُهُ الْفِئَةُ الْبَاغِیَةُ مِنْ بَعْدِی لَا أَنَالَهُمُ اللَّهُ شَفَاعَتِی ثُمَّ قَالَ یَا أَسْمَاءُ لَا تُخْبِرِی فَاطِمَةَ بِهَذَا فَإِنَّهَا قَرِیبَةُ عَهْدٍ بِوِلَادَتِهِ ثُمَّ قَالَ لِعَلِیٍّ علیه السلام أَیَّ شَیْ‌ءٍ سَمَّیْتَ ابْنِی قَالَ مَا کُنْتُ لِأَسْبِقَکَ بِاسْمِهِ یَا رَسُولَ اللَّهِ وَ قَدْ کُنْتُ أُحِبُّ أَنْ أُسَمِّیَهُ حَرْباً فَقَالَ النَّبِیُّ صلی الله علیه وآله وَ لَا أَسْبِقُ بِاسْمِهِ رَبِّی عَزَّ وَ جَلَّ ثُمَّ هَبَطَ جَبْرَئِیلُ علیه السلام فَقَالَ یَا مُحَمَّدُ الْعَلِیُّ الْأَعْلَی یُقْرِئُکَ السَّلَامَ وَ یَقُولُ لَکَ عَلِیٌّ مِنْکَ کَهَارُونَ مِنْ مُوسَی سَمِّ ابْنَکَ هَذَا بِاسْمِ ابْنِ هَارُونَ قَالَ النَّبِیُّ صلی الله علیه وآله وَ مَا اسْمُ ابْنِ هَارُونَ قَالَ شَبِیرٌ قَالَ النَّبِیُّ صلی الله علیه وآله لِسَانِی عَرَبِیٌّ قَالَ جَبْرَئِیلُ سَمِّهِ الْحُسَیْنَ فَسَمَّاهُ الْحُسَیْنَ فَلَمَّا کَانَ یَوْمُ سَابِعِهِ عَقَّ عَنْهُ النَّبِیُّ صلی الله علیه وآله بِکَبْشَیْنِ أَمْلَحَیْنِ </w:t>
      </w:r>
      <w:bookmarkStart w:id="896" w:name="pg13873_123325"/>
    </w:p>
    <w:p>
      <w:pPr>
        <w:pStyle w:val="BookText"/>
        <w:rPr/>
      </w:pPr>
      <w:bookmarkEnd w:id="896"/>
      <w:r>
        <w:rPr>
          <w:rFonts w:ascii="Amiri" w:hAnsi="Amiri" w:eastAsia="Amiri" w:cs="Amiri"/>
          <w:color w:val="111111"/>
          <w:sz w:val="28"/>
          <w:sz w:val="28"/>
          <w:szCs w:val="28"/>
          <w:rtl w:val="true"/>
          <w:lang w:bidi="ar-SA"/>
        </w:rPr>
        <w:t>وَ أَعْطَی الْقَابِلَةَ فَخِذاً وَ دِینَاراً ثُمَّ حَلَقَ رَأْسَهُ وَ تَصَدَّقَ بِوَزْنِ الشَّعْرِ وَرِقاً وَ طَلَی رَأْسَهُ بِالْخَلُوقِ فَقَالَ یَا أَسْمَاءُ الدَّمُ فِعْلُ الْجَاهِلِیَّةِ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الواعظ فی شرف النبی صلی الله علیه و آله و السمعانی فی فضائل الصحابة و جماعة من أصحابنا فی کتبهم عن هانئ بن هانئ عن أمیر المؤمنین علیه السلام و عن علی بن الحسین علیهم السلام و عن أسماء بنت عمیس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نحوه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علی بن الحسین، از اسماء بنت عمیس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ولادت حضرت حسنین من قابله جده‌ات فاطمه زهرا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حسن متولد شد رسول خدا صلی اللَّه علیه و آله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 فرزندم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نوزاد عزیز را در حالی که یک پارچه زرد به دور او پیچیده بودم به حضور پیغمبر خدا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آن پارچه را به دور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شما نگفتم نوزاد را در میان پارچه زرد نپیچید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حضرت را در میان پارچه ای سفید پیچیدم و به حضور آن بزرگوار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اذان به گوش راست و اقامه به گوش چپ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فرزند مرا چه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نامگذاری او بر تو سبقت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در این کار بر خدای خودم سبقت نخواهم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به تو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علی برای تو نظیر هارون است برای موسی و پیغمبری هم بعد از تو نخواهد بود، لذا این پسرت را با پسر هارون همنام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پسر هارون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 او را حسن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اسلام هم او را حسن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هفتم ولادت امام حسن فرا رسید، پیغمبر خدا صلی اللَّه علیه و آله دو قوچ ابلق برای او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ران آنها را به همراه یک اشرفی به قابله امام حسن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سر مبارک او را تراشید و به وزن موی سرش نقره صدقه داد و سر آن نوزاد را با 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نوع 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کار مردمان زمان جاهلیت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یک سال حضرت حسین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حضرت رسول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حسین را در حالی که در میان یک پارچه سفید پیچیده بودم به پیغمبر اعظم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به گوش راست امام حسین اذان و به گوش چپش اقامه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 علیه السّلام را در کنار خود نشاند و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این پسرم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این مولود همین حالا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گروهی ستمگر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شفاعت مرا نصیب آنان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به فاطمه مگو، زیرا فاطمه تازه این کودک را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محمّد به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فرزند را چه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نامگذاری او بر تو سبقت نخواهم گرفت، اگر چه دوست دارم نام وی را حرب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در نامگذاری وی بر پروردگارم سبقت نخواهم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گفتگوها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به تو سلام می رساند و می گوید چون علی علیه السّلام برای تو نظیر هارون است برای حضرت موسی، لذا این پسر خود را با پسر هارون همنام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پسر هارون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 او را حسین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اعظم اسلام نام آن حضرت را حسین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روز هفتم ولادت حسین علیه السّلام فرا رسید، پیغمبر خدا دو قوچ ابلق را برای او عقیقه کرد، یک ران گوسفند و یک دینار طلا به قابله داد و سر آن بزرگوار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وزن موی سرش نقره صدقه داد، سر آن حضرت را با عطر معطر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زمان جاهلیت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صحیفة الرضا علیه السّلام و کتاب مناقب ابن شهر آشوب مانند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1151614_3264237689"/>
      <w:bookmarkStart w:id="898" w:name="_Toc372"/>
      <w:bookmarkEnd w:id="897"/>
      <w:r>
        <w:rPr>
          <w:rtl w:val="true"/>
        </w:rPr>
        <w:t>بیان</w:t>
      </w:r>
      <w:bookmarkEnd w:id="898"/>
    </w:p>
    <w:p>
      <w:pPr>
        <w:pStyle w:val="BookText"/>
        <w:rPr/>
      </w:pPr>
      <w:r>
        <w:rPr>
          <w:rFonts w:ascii="IRNazanin" w:hAnsi="IRNazanin" w:eastAsia="IRNazanin"/>
          <w:color w:val="111111"/>
          <w:sz w:val="28"/>
          <w:sz w:val="28"/>
          <w:szCs w:val="28"/>
          <w:rtl w:val="true"/>
          <w:lang w:bidi="fa-IR"/>
        </w:rPr>
        <w:t>الملحة بیاض یخالطه سواد و الخلوق طیب معروف مرکب یتخذ من الزعفران و غیره من أنواع الطیب و تغلب علیه الحمرة و الصفرة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سفیدی است که با سیاهی آمیخته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معروفی است که از زعفران و غیر آن از انواع طیب گرفته می شود و سرخی و زردی بر آن غالب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9" w:name="__RefHeading___Toc1151616_3264237689"/>
      <w:bookmarkStart w:id="900" w:name="_Toc373"/>
      <w:bookmarkEnd w:id="899"/>
      <w:r>
        <w:rPr>
          <w:rtl w:val="true"/>
        </w:rPr>
        <w:t>«</w:t>
      </w:r>
      <w:r>
        <w:rPr/>
        <w:t>5</w:t>
      </w:r>
      <w:r>
        <w:rPr>
          <w:rtl w:val="true"/>
        </w:rPr>
        <w:t>»</w:t>
      </w:r>
      <w:bookmarkEnd w:id="90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سُمِّیَ حَسَناً یَوْمَ السَّابِعِ وَ اشْتُقَّ مِنِ اسْمِ الْحَسَنِ حُسَیْناً وَ ذَکَرَ أَنَّهُ لَمْ یَکُنْ بَیْنَهُمَا إِلَّا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هفتم نام او را حسن نهادند و نام حسین از نام حسن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ولادت آنها نیز بیشتر از یک مدت 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صحیفة الرضا علیه السّلام نیز مانند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1" w:name="__RefHeading___Toc1151618_3264237689"/>
      <w:bookmarkStart w:id="902" w:name="_Toc374"/>
      <w:bookmarkEnd w:id="901"/>
      <w:r>
        <w:rPr>
          <w:rtl w:val="true"/>
        </w:rPr>
        <w:t>«</w:t>
      </w:r>
      <w:r>
        <w:rPr/>
        <w:t>6</w:t>
      </w:r>
      <w:r>
        <w:rPr>
          <w:rtl w:val="true"/>
        </w:rPr>
        <w:t>»</w:t>
      </w:r>
      <w:bookmarkEnd w:id="902"/>
    </w:p>
    <w:p>
      <w:pPr>
        <w:pStyle w:val="BookText"/>
        <w:rPr/>
      </w:pPr>
      <w:r>
        <w:rPr>
          <w:rFonts w:ascii="IRNazanin" w:hAnsi="IRNazanin" w:eastAsia="IRNazanin"/>
          <w:color w:val="111111"/>
          <w:sz w:val="28"/>
          <w:sz w:val="28"/>
          <w:szCs w:val="28"/>
          <w:rtl w:val="true"/>
          <w:lang w:bidi="fa-IR"/>
        </w:rPr>
        <w:t>ن‌</w:t>
      </w:r>
      <w:r>
        <w:rPr>
          <w:rStyle w:val="FootnoteAnchor"/>
          <w:rtl w:val="true"/>
        </w:rPr>
        <w:footnoteReference w:id="23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وآله أَذَّنَ فِی أُذُنِ الْحُسَیْنِ بِالصَّلَاةِ یَوْمَ 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علی بن الحسین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 آله همان روزی که امام حسین متولد شد، به گوش آن حضرت اذان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3" w:name="__RefHeading___Toc1151620_3264237689"/>
      <w:bookmarkStart w:id="904" w:name="_Toc375"/>
      <w:bookmarkEnd w:id="903"/>
      <w:r>
        <w:rPr>
          <w:rtl w:val="true"/>
        </w:rPr>
        <w:t>«</w:t>
      </w:r>
      <w:r>
        <w:rPr/>
        <w:t>7</w:t>
      </w:r>
      <w:r>
        <w:rPr>
          <w:rtl w:val="true"/>
        </w:rPr>
        <w:t>»</w:t>
      </w:r>
      <w:bookmarkEnd w:id="904"/>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علیها السلام عَقَّتْ عَنِ الْحَسَنِ وَ الْحُسَیْنِ علیهما السلام وَ أَعْطَتِ الْقَابِلَةَ رِجْلَ شَاةٍ وَ دِینَاراً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حضرت علی بن الحسین علیهما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زهرا برای حضرت حسنین علیهما السّلام یک گوسفند عقیقه کرد و یک ران گوسفند را با یک دینار طلا به قابله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صحیفة الرضا علیه السّلام نیز همین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5" w:name="__RefHeading___Toc1151622_3264237689"/>
      <w:bookmarkStart w:id="906" w:name="_Toc376"/>
      <w:bookmarkEnd w:id="905"/>
      <w:r>
        <w:rPr>
          <w:rtl w:val="true"/>
        </w:rPr>
        <w:t>«</w:t>
      </w:r>
      <w:r>
        <w:rPr/>
        <w:t>8</w:t>
      </w:r>
      <w:r>
        <w:rPr>
          <w:rtl w:val="true"/>
        </w:rPr>
        <w:t>»</w:t>
      </w:r>
      <w:bookmarkEnd w:id="90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عَنِ السُّکَّرِیِّ عَنِ الْجَوْهَرِیِّ عَنِ الضَّبِّیِّ عَنْ عَبَّادِ بْنِ کَثِیرٍ وَ أَبِی بَکْرٍ الْهُذَلِیِّ عَنْ أَبِی الزُّبَیْرِ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حَمَلَتْ فَاطِمَةُ بِالْحَسَنِ فَوَلَدَتْ وَ قَدْ کَانَ النَّبِیُّ صلی الله علیه وآله أَمَرَهُمْ أَنْ یَلُفُّوهُ فِی خِرْقَةٍ بَیْضَاءَ فَلَفُّوهُ فِی صَفْرَاءَ وَ قَالَتْ فَاطِمَةُ یَا عَلِیُّ سَمِّهِ فَقَالَ مَا کُنْتُ لِأَسْبِقَ بِاسْمِهِ رَسُولَ اللَّهِ صلی الله علیه و آله فَجَاءَ النَّبِیُّ فَأَخَذَهُ وَ قَبَّلَهُ وَ أَدْخَلَ لِسَانَهُ فِی فِیهِ فَجَعَلَ الْحَسَنُ علیه السلام یَمَصُّهُ </w:t>
      </w:r>
      <w:bookmarkStart w:id="907" w:name="pg13873_123328"/>
    </w:p>
    <w:p>
      <w:pPr>
        <w:pStyle w:val="BookText"/>
        <w:rPr/>
      </w:pPr>
      <w:bookmarkEnd w:id="907"/>
      <w:r>
        <w:rPr>
          <w:rFonts w:ascii="Amiri" w:hAnsi="Amiri" w:eastAsia="Amiri" w:cs="Amiri"/>
          <w:color w:val="111111"/>
          <w:sz w:val="28"/>
          <w:sz w:val="28"/>
          <w:szCs w:val="28"/>
          <w:rtl w:val="true"/>
          <w:lang w:bidi="ar-SA"/>
        </w:rPr>
        <w:t>ثُمَّ قَالَ لَهُمْ رَسُولُ اللَّهِ صلی الله علیه وآله أَ لَمْ أَتَقَدَّمْ إِلَیْکُمْ أَنْ لَا تَلُفُّوهُ فِی خِرْقَةٍ صَفْرَاءَ فَدَعَا صلی الله علیه و آله بِخِرْقَةٍ بَیْضَاءَ فَلَفَّهُ فِیهَا وَ رَمَی بِالصَّفْرَاءِ وَ أَذَّنَ فِی أُذُنِهِ الْیُمْنَی وَ أَقَامَ فِی الْیُسْرَی ثُمَّ قَالَ لِعَلِیٍّ علیه السلام مَا سَمَّیْتَهُ قَالَ مَا کُنْتُ لِأَسْبِقَکَ بِاسْمِهِ فَقَالَ رَسُولُ اللَّهِ صلی الله علیه وآله مَا کُنْتُ لِأَسْبِقَ رَبِّی بِاسْمِهِ‌</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قَالَ فَأَوْحَی اللَّهُ عَزَّ ذِکْرُهُ إِلَی جَبْرَئِیلَ علیه السلام أَنَّهُ قَدْ وُلِدَ لِمُحَمَّدٍ ابْنٌ فَاهْبِطْ إِلَیْهِ فَأَقْرِئْهُ السَّلَامَ وَ هَنِّئْهُ مِنِّی وَ مِنْکَ وَ قُلْ لَهُ إِنَّ عَلِیّاً مِنْکَ بِمَنْزِلَةِ هَارُونَ مِنْ مُوسَی فَسَمِّهِ بِاسْمِ ابْنِ هَارُونَ فَهَبَطَ جَبْرَئِیلُ عَلَی النَّبِیِّ وَ هَنَّأَهُ مِنَ اللَّهِ عَزَّ وَ جَلَّ وَ مِنْهُ ثُمَّ قَالَ لَهُ إِنَّ اللَّهَ عَزَّ وَ جَلَّ یَأْمُرُکَ أَنْ تُسَمِّیَهُ بِاسْمِ ابْنِ هَارُونَ‌</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قَالَ وَ مَا کَانَ اسْمُهُ قَالَ شَبَّرَ قَالَ لِسَانِی عَرَبِیٌّ قَالَ سَمِّهِ الْحَسَنَ فَسَمَّاهُ الْحَسَنَ فَلَمَّا وُلِدَ الْحُسَیْنُ جَاءَ إِلَیْهِمُ النَّبِیُّ صلی الله علیه وآله فَفَعَلَ بِهِ کَمَا فَعَلَ بِالْحَسَنِ علیه السلام وَ هَبَطَ جَبْرَئِیلُ عَلَی النَّبِیِّ صلی الله علیه و آله فَقَالَ إِنَّ اللَّهَ عَزَّ وَ جَلَّ یُقْرِئُکَ السَّلَامَ وَ یَقُولُ لَکَ إِنَّ عَلِیّاً علیه السلام مِنْکَ بِمَنْزِلَةِ هَارُونَ مِنْ مُوسَی فَسَمِّهِ بِاسْمِ ابْنِ هَارُونَ قَالَ وَ مَا کَانَ اسْمُهُ قَالَ شَبِیراً قَالَ لِسَانِی عَرَبِیٌّ قَالَ فَسَمِّهِ الْحُسَیْنَ فَسَمَّاهُ الْحُسَیْنَ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 روایت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زهرای اطهر امام حسن را حامله شد و او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دستور داده بود که نوزاد را در میان پارچه سفید ببندند، ولی آنان وی را در میان پارچه زرد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فاطمه اطهر به حضرت امیر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نوزاد نامی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نامگذاری او از رسول خدا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اعظم اسلام آمد، حسن را گرفت، بوسید و زبان خود را در دهان وی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زبان پیامبر خدا را می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خدا صلی اللَّه علیه و آله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قبلا به شما نگفتم که او را در میان پارچه زرد نپیچید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پارچه سفیدی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آوردند، امام حسن را در میان آن پارچه پیچید و پارچه زرد را به دور انداخت و بعد از آنکه درگوش راست او اذان و در گوش چپ آن حضرت اقامه گفت، به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نوزاد را چه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نامگذاری وی بر شما سبقت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بر پروردگار خود سبقت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خدای رئوف به جبرئیل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پسری برای حضرت محمّد صلی اللَّه علیه و آله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حضرت برو و بعد از آنکه از طرف من و خودت سلام و تبریک به آن بزرگوار گفتی، و به آن حضرت بگو چون علی بن ابی طالب علیه السّلام از برای تو نظیر هارون است برای حضرت موسی، لذا این نوزاد را با پسر هارون همنام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سوی حضرت رسول هبوط کرد و پس از آنکه تبریک و تهنیت خودش و خدا را به پیامبر اکرم اسلام رساند، به حضرت رسول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مأمور کرده که این مولود مسعود را با پسر هارون همنام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پسر هارون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 وی را حسن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بزرگوار حسن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حضرت حسین متولد شد، حضرت محمّد صلی اللَّه علیه و آله و سلم نزد آنها آمد و همان اعمالی را که برای امام حسن انجام داده بود، برای امام حسین نیز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جبرئیل بر آن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به تو سلام می رساند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علی برای تو نظیر هارون است برای حضرت موسی، لذا این نوزاد را با پسر هارون همنام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نام وی را حسین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رسول اعظم صلی اللَّه علیه و آله او را حسین نام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8" w:name="__RefHeading___Toc1151624_3264237689"/>
      <w:bookmarkStart w:id="909" w:name="_Toc377"/>
      <w:bookmarkEnd w:id="908"/>
      <w:r>
        <w:rPr>
          <w:rtl w:val="true"/>
        </w:rPr>
        <w:t>«</w:t>
      </w:r>
      <w:r>
        <w:rPr/>
        <w:t>9</w:t>
      </w:r>
      <w:r>
        <w:rPr>
          <w:rtl w:val="true"/>
        </w:rPr>
        <w:t>»</w:t>
      </w:r>
      <w:bookmarkEnd w:id="909"/>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الْجَوْهَرِیِّ عَنِ الْحَکَمِ بْنِ أَسْلَمَ عَنْ وَکِیعٍ عَنْ الْأَعْمَشِ عَنْ سَالِمٍ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سَمَّیْتُ ابْنَیَّ هَذَیْنِ بِاسْمِ ابْنَیْ هَارُونَ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سالم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معظم اسلام فرمود که من این دو فرزندم را با دو فرزند هارون که شبر و شبیر نام داشتند همنام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0" w:name="__RefHeading___Toc1151626_3264237689"/>
      <w:bookmarkStart w:id="911" w:name="_Toc378"/>
      <w:bookmarkEnd w:id="910"/>
      <w:r>
        <w:rPr>
          <w:rtl w:val="true"/>
        </w:rPr>
        <w:t>«</w:t>
      </w:r>
      <w:r>
        <w:rPr/>
        <w:t>10</w:t>
      </w:r>
      <w:r>
        <w:rPr>
          <w:rtl w:val="true"/>
        </w:rPr>
        <w:t>»</w:t>
      </w:r>
      <w:bookmarkEnd w:id="911"/>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الضَّبِّیِّ عَنْ حَرْبِ بْنِ مَیْمُونٍ عَنْ مُحَمَّدِ بْنِ عَلِیِّ بْنِ عَبْدِ اللَّهِ بْنِ عَبَّاسٍ عَنْ أَبِیهِ عَنْ جَدِّهِ قَالَ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فَاطِمَةُ اسْمُ الْحَسَنِ وَ الْحُسَیْنِ فِی ابْنَیْ هَارُونَ شَبَّرَ وَ شَبِیرٍ لِکَرَامَتِهِمَا عَلَی اللَّهِ عَزَّ وَ 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پیامبر اکرم صلی اللَّه علیه و آله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حسن و حسین در ردیف نام دو فرزند هارون است که شبر و شبیر نام داشتند، زیرا ایشان نزد خدا گرامی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1151628_3264237689"/>
      <w:bookmarkStart w:id="913" w:name="_Toc379"/>
      <w:bookmarkEnd w:id="912"/>
      <w:r>
        <w:rPr>
          <w:rtl w:val="true"/>
        </w:rPr>
        <w:t>«</w:t>
      </w:r>
      <w:r>
        <w:rPr/>
        <w:t>11</w:t>
      </w:r>
      <w:r>
        <w:rPr>
          <w:rtl w:val="true"/>
        </w:rPr>
        <w:t>»</w:t>
      </w:r>
      <w:bookmarkEnd w:id="91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الْعَلَوِیُّ عَنْ جَدِّهِ عَنْ أَحْمَدَ بْنِ صَالِحٍ التَّمِیمِیِّ عَنْ عَبْدِ اللَّهِ بْنِ عِیسَی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 جَبْرَئِیلُ إِلَی رَسُولِ اللَّهِ صلی الله علیه و آله اسْمَ الْحَسَنِ بْنِ عَلِیٍّ وَ خِرْقَةَ حَرِیرٍ مِنْ ثِیَابِ </w:t>
      </w:r>
      <w:bookmarkStart w:id="914" w:name="pg13873_123330"/>
    </w:p>
    <w:p>
      <w:pPr>
        <w:pStyle w:val="BookText"/>
        <w:rPr/>
      </w:pPr>
      <w:bookmarkEnd w:id="914"/>
      <w:r>
        <w:rPr>
          <w:rFonts w:ascii="Amiri" w:hAnsi="Amiri" w:eastAsia="Amiri" w:cs="Amiri"/>
          <w:color w:val="111111"/>
          <w:sz w:val="28"/>
          <w:sz w:val="28"/>
          <w:szCs w:val="28"/>
          <w:rtl w:val="true"/>
          <w:lang w:bidi="ar-SA"/>
        </w:rPr>
        <w:t>الْجَنَّةِ وَ اشْتَقَّ اسْمَ الْحُسَیْنِ مِنِ اسْمِ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محمّد باقر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نام حسن را با یک پارچه حریر از بهشت برای پیغمبر اکرم اسلام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حسین هم از نام حسن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5" w:name="__RefHeading___Toc1151630_3264237689"/>
      <w:bookmarkStart w:id="916" w:name="_Toc380"/>
      <w:bookmarkEnd w:id="915"/>
      <w:r>
        <w:rPr>
          <w:rtl w:val="true"/>
        </w:rPr>
        <w:t>«</w:t>
      </w:r>
      <w:r>
        <w:rPr/>
        <w:t>12</w:t>
      </w:r>
      <w:r>
        <w:rPr>
          <w:rtl w:val="true"/>
        </w:rPr>
        <w:t>»</w:t>
      </w:r>
      <w:bookmarkEnd w:id="916"/>
    </w:p>
    <w:p>
      <w:pPr>
        <w:pStyle w:val="BookText"/>
        <w:rPr/>
      </w:pP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الْعَلَوِیُّ عَنْ جَدِّهِ عَنْ دَاوُدَ بْنِ الْقَاسِمِ عَنْ عِیسَی عَنْ یُوسُفَ بْنِ یَعْقُوبَ عَنِ ابْنِ عُیَیْنَةَ عَنْ عَمْرِو بْنِ دِینَارٍ عَنْ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الْحَسَنَ جَاءَتْ بِهِ إِلَی النَّبِیِّ صلی الله علیه و آله فَسَمَّاهُ حَسَناً فَلَمَّا وَلَدَتِ الْحُسَیْنَ جَاءَتْ بِهِ إِلَیْهِ فَقَالَتْ یَا رَسُولَ اللَّهِ هَذَا أَحْسَنُ مِنْ هَذَا فَسَمَّاهُ حُسَیْناً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عکرمه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فاطمه اطهر حضرت امام حسن را به دنیا آورد، آن نوزاد را نزد پیامبر اعظم اسلام آورد و آن حضرت نام وی را حسن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امام حسین نیز او را به حضور رسول خدا صلی اللَّه علیه و آله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نیکوتر از آن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پیغمبر خدا او را حسین نامید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1151632_3264237689"/>
      <w:bookmarkStart w:id="918" w:name="_Toc381"/>
      <w:bookmarkEnd w:id="917"/>
      <w:r>
        <w:rPr>
          <w:rtl w:val="true"/>
        </w:rPr>
        <w:t>«</w:t>
      </w:r>
      <w:r>
        <w:rPr/>
        <w:t>13</w:t>
      </w:r>
      <w:r>
        <w:rPr>
          <w:rtl w:val="true"/>
        </w:rPr>
        <w:t>»</w:t>
      </w:r>
      <w:bookmarkEnd w:id="91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عَنِ الْبَرْقِیِّ عَنْ مُحَمَّدِ بْنِ عَلِیٍّ الْکُوفِیِّ عَنِ الْحَسَنِ بْنِ أَبِی الْعُقْبَةِ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الْحَسَنِ علیه السلامالْعِزَّةُ لِلَّهِ وَ کَانَ نَقْشُ خَاتَمِ الْحُسَیْنِ علیه السلام إِنَّ اللَّهَ بالِغُ أَمْرِهِ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رضا علیه السّلام روایت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انگشتر امام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انگشتر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1151634_3264237689"/>
      <w:bookmarkStart w:id="920" w:name="_Toc382"/>
      <w:bookmarkEnd w:id="919"/>
      <w:r>
        <w:rPr>
          <w:rtl w:val="true"/>
        </w:rPr>
        <w:t>«</w:t>
      </w:r>
      <w:r>
        <w:rPr/>
        <w:t>14</w:t>
      </w:r>
      <w:r>
        <w:rPr>
          <w:rtl w:val="true"/>
        </w:rPr>
        <w:t>»</w:t>
      </w:r>
      <w:bookmarkEnd w:id="920"/>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أُمِّ الْفَضْلِ زَوْجَةِ الْعَبَّاسِ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 صَلَّی اللَّهُ عَلَیْکَ رَأَیْتُ فِی الْمَنَامِ کَأَنَّ عُضْواً مِنْ أَعْضَائِکَ فِی حَجْرِی فَقَالَ صلی الله علیه و آله تَلِدُ فَاطِمَةُ غُلَاماً فتکفلیه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فَتَکْفُلِینَهُ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 فَاطِمَةُ الْحَسَنَ فَدَفَعَهُ إِلَیْهَا النَّبِیُّ صلی الله علیه وآله فَرَضَعَتْهُ بِلَبَنِ قُثَمِ بْنِ الْعَبَّاسِ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زوجه عباس که او را ام الفضل می گفتند نقل می کند که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خواب دیدم که گویا عضوی از اعضای تو در کنار من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تعبیرش این است که فاطمه اطهر پسری می آورد و تو متکفل امور وی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ازآنکه حضرت زهرا امام حسن را به دنیا آورد، پیغمبر اعظم اسلام امام حسن را به ام الفضل سپرد و او نیز امام حسن را با شیر قُثَم ابن عباس تغذیه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1151636_3264237689"/>
      <w:bookmarkStart w:id="922" w:name="_Toc383"/>
      <w:bookmarkEnd w:id="921"/>
      <w:r>
        <w:rPr>
          <w:rtl w:val="true"/>
        </w:rPr>
        <w:t>«</w:t>
      </w:r>
      <w:r>
        <w:rPr/>
        <w:t>15</w:t>
      </w:r>
      <w:r>
        <w:rPr>
          <w:rtl w:val="true"/>
        </w:rPr>
        <w:t>»</w:t>
      </w:r>
      <w:bookmarkEnd w:id="92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سَعْدِ بْنِ عَبْدِ اللَّهِ عَنِ الْبَرْقِیِّ عَنْ مُحَمَّدِ بْنِ عِیسَی وَ أَبِی إِسْحَاقَ النَّهَاوَنْدِیِّ عَنْ عُبَیْدِ اللَّهِ بْنِ حَمَّادٍ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جِیرَانُ أُمِّ أَیْمَنَ إِلَی رَسُولِ اللَّهِ صلی الله علیه و آله فَقَالُوا یَا رَسُولَ اللَّهِ إِنَّ أُمَّ أَیْمَنَ لَمْ تَنَمِ الْبَارِحَةَ مِنَ الْبُکَاءِ لَمْ تَزَلْ تَبْکِی حَتَّی أَصْبَحَتْ قَالَ فَبَعَثَ رَسُولُ اللَّهِ إِلَی أُمِّ أَیْمَنَ فَجَاءَتْهُ فَقَالَ لَهَا یَا أُمَّ أَیْمَنَ لَا أَبْکَی اللَّهُ عَیْنَکِ إِنَّ جِیرَانَکِ أَتَوْنِی وَ أَخْبَرُونِی أَنَّکِ لَمْ تَزَلِ اللَّیْلَ تَبْکِینَ أَجْمَعَ فَلَا أَبْکَی اللَّهُ عَیْنَکِ مَا الَّذِی أَبْکَاکِ قَالَتْ یَا رَسُولَ اللَّهِ رَأَیْتُ رُؤْیَا عَظِیمَةً شَدِیدَةً فَلَمْ أَزَلْ أَبْکِی اللَّیْلَ أَجْمَعَ فَقَالَ لَهَا رَسُولُ اللَّهِ صلی الله علیه وآله فَقُصِّیهَا عَلَی رَسُولِ اللَّهِ فَإِنَّ اللَّهَ وَ رَسُولَهُ أَعْلَمُ فَقَالَتْ تَعْظُمُ عَلَیَّ أَنْ أَتَکَلَّمَ بِهَا فَقَالَ لَهَا إِنَّ الرُّؤْیَا لَیْسَتْ عَلَی مَا تَرَی فَقُصِّیهَا عَلَی رَسُولِ اللَّهِ قَالَتْ رَأَیْتُ فِی لَیْلَتِی هَذِهِ کَأَنَّ بَعْضَ أَعْضَائِکَ مُلْقًی فِی بَیْتِی فَقَالَ لَهَا رَسُولُ اللَّهِ صلی الله علیه وآله نَامَتْ عَیْنُکِ یَا أُمَّ أَیْمَنَ تَلِدُ فَاطِمَةُ الْحُسَیْنَ فَتُرَبِّینَهُ وَ تَلْبَیْنَهُ‌</w:t>
      </w:r>
      <w:r>
        <w:rPr>
          <w:rStyle w:val="FootnoteAnchor"/>
          <w:rtl w:val="true"/>
        </w:rPr>
        <w:footnoteReference w:id="235"/>
      </w:r>
      <w:r>
        <w:rPr>
          <w:rFonts w:ascii="Amiri" w:hAnsi="Amiri" w:eastAsia="Amiri" w:cs="Amiri"/>
          <w:color w:val="111111"/>
          <w:sz w:val="28"/>
          <w:sz w:val="28"/>
          <w:szCs w:val="28"/>
          <w:rtl w:val="true"/>
          <w:lang w:bidi="ar-SA"/>
        </w:rPr>
        <w:t xml:space="preserve">فَیَکُونُ بَعْضُ أَعْضَائِی فِی بَیْتِکِ </w:t>
      </w:r>
      <w:bookmarkStart w:id="923" w:name="pg13873_123333"/>
    </w:p>
    <w:p>
      <w:pPr>
        <w:pStyle w:val="BookText"/>
        <w:rPr/>
      </w:pPr>
      <w:bookmarkEnd w:id="923"/>
      <w:r>
        <w:rPr>
          <w:rFonts w:ascii="Amiri" w:hAnsi="Amiri" w:eastAsia="Amiri" w:cs="Amiri"/>
          <w:color w:val="111111"/>
          <w:sz w:val="28"/>
          <w:sz w:val="28"/>
          <w:szCs w:val="28"/>
          <w:rtl w:val="true"/>
          <w:lang w:bidi="ar-SA"/>
        </w:rPr>
        <w:t>فَلَمَّا وَلَدَتْ فَاطِمَةُ الْحُسَیْنَ علیه السلام فَکَانَ یَوْمُ السَّابِعِ أَمَرَ رَسُولُ اللَّهِ صلی الله علیه وآله فَحُلِقَ رَأْسُهُ وَ تُصُدِّقَ بِوَزْنِ شَعْرِهِ فِضَّةٌ وَ عُقَّ عَنْهُ ثُمَّ هَیَّأَتْهُ أُمُّ أَیْمَنَ وَ لَفَّتْهُ فِی بُرْدِ رَسُولِ اللَّهِ صلی الله علیه و آله ثُمَّ أَقْبَلَتْ بِهِ إِلَی رَسُولِ اللَّهِ صلی الله علیه و آله فَقَالَ مَرْحَباً بِالْحَامِلِ وَ الْمَحْمُولِ یَا أُمَّ أَیْمَنَ هَذَا تَأْوِیلُ رُؤْیَاکِ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الصادق علیه السلام 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أخرجه القیروانی فی التعبیر و صاحب فضائل الصحابة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جعفر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همسایگان ام ایمن به حضور پیامبر اسلام صلی اللَّه علیه و آله و سلم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شب گذشته از شدت گریه خواب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خود صبح بی وقفه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صلی اللَّه علیه و آله به سراغ ام ایمن فرستاد و وقتی که وی به حضور پیامبر اکرم مشرف شد، آن 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چشم تو را گریان نکند، برای چه می گریستی؟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خواب بسیار وحشتناکی دیدم و به همین خاطر تا صبح اشک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خود را برای رسول خدا شرح بده، چرا که خدا و رسول خدا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تلخ و ناگوار است که خواب خود را بازگو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 خواب تو آن طور که گمان می 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خدا بگو که چه در خواب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خواب دیدم که گویی یکی از اعضای بدن تو در خانه من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ایمن، چشم تو به خواب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حسین را به دنیا خواهد آورد و تو عهده دار شیر دادن و پرورش او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تعبیر یکی از اعضای بدن من در خانه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ازآنکه حضرت زهرا امام حسین را به دنیا آورد و روز هفتم آن حضرت فرا رسید، پیغمبر اکرم دستور داد تا سر مبارک امام حسین را تراشیدند و به وزن موی سرش نقره صدقه دادند و برای آن بزرگوار عقیقه یعنی گوسفند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ایمن امام حسین را آماده کرد، او را در میان پارچه برد رسول خدا پیچید و به حضور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ام ایمن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به حامل و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همان خوابی است که 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مناقب ابن شهر آشوب نیز همین روایت را آورده، برخی دیگر هم همین روایت را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4" w:name="__RefHeading___Toc1151638_3264237689"/>
      <w:bookmarkStart w:id="925" w:name="_Toc384"/>
      <w:bookmarkEnd w:id="924"/>
      <w:r>
        <w:rPr>
          <w:rtl w:val="true"/>
        </w:rPr>
        <w:t>«</w:t>
      </w:r>
      <w:r>
        <w:rPr/>
        <w:t>16</w:t>
      </w:r>
      <w:r>
        <w:rPr>
          <w:rtl w:val="true"/>
        </w:rPr>
        <w:t>»</w:t>
      </w:r>
      <w:bookmarkEnd w:id="925"/>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أَحْمَدُ بْنُ الْحُسَیْنِ عَنِ الْحَسَنِ بْنِ عَلِیٍّ السُّکَّرِیِّ عَنِ الْجَوْهَرِیِّ عَنِ الضَّبِّیِّ عَنِ الْحُسَیْنِ بْنِ یَزِیدَ عَنْ عُمَرَ بْنِ عَلِیِّ بْنِ الْحُسَیْنِ عَنْ فَاطِمَةَ بِنْتِ الْحُسَیْنِ عَنْ أَسْمَاءَ بِنْتِ أَبِی بَکْرٍ عَنْ صَفِیَّةَ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الْحُسَیْنُ مِنْ بَطْنِ أُمِّهِ وَ کُنْتُ وَلِیتُهَا علیها السلام قَالَ النَّبِیُّ صلی الله علیه وآله یَا عَمَّةِ هَلُمِّی إِلَیَّ ابْنِی فَقُلْتُ یَا رَسُولَ اللَّهِ إِنَّا لَمْ نُنَظِّفْهُ بَعْدُ فَقَالَ یَا عَمَّةِ أَنْتِ تُنَظِّفِینَهُ إِنَّ اللَّهَ تَبَارَکَ وَ تَعَالَی قَدْ نَظَّفَهُ وَ طَهَّرَهُ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صفیه دختر عبدالمطب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آنکه حضرت زهرا امام حسین را به دنیا آورد و من عهده دار پرستاری از حضرت زهرا بودم، پیامبر خدا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 که هنوز او را نظیف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خواهی حسین را نظیف کنی؟ در صورتی که خدای رئوف او را نظیف و مطهر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6" w:name="__RefHeading___Toc1151640_3264237689"/>
      <w:bookmarkStart w:id="927" w:name="_Toc385"/>
      <w:bookmarkEnd w:id="926"/>
      <w:r>
        <w:rPr>
          <w:rtl w:val="true"/>
        </w:rPr>
        <w:t>«</w:t>
      </w:r>
      <w:r>
        <w:rPr/>
        <w:t>17</w:t>
      </w:r>
      <w:r>
        <w:rPr>
          <w:rtl w:val="true"/>
        </w:rPr>
        <w:t>»</w:t>
      </w:r>
      <w:bookmarkEnd w:id="92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بِهَذَا الْإِسْنَادِ عَنْ صَفِیَّةَ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الْحُسَیْنُ علیه السلام مِنْ بَطْنِ أُمِّهِ فَدَفَعْتُهُ إِلَی النَّبِیِّ صلی الله علیه و آله فَوَضَعَ النَّبِیُّ صلی الله علیه وآله لِسَانَهُ فِی فِیهِ وَ أَقْبَلَ الْحُسَیْنُ عَلَی لِسَانِ رَسُولِ اللَّهِ صلی الله علیه و آله یَمَصُّهُ قَالَتْ فَمَا کُنْتُ أَحْسَبُ رَسُولَ اللَّهِ یَغْذُوهُ إِلَّا لَبَناً أَوْ عَسَلًا قَالَتْ فَبَالَ الْحُسَیْنُ علیه السلام فَقَبَّلَ النَّبِیُّ صلی الله علیه وآله بَیْنَ عَیْنَیْهِ ثُمَّ دَفَعَهُ إِلَیَّ وَ هُوَ یَبْکِی وَ یَقُولُ لَعَنَ اللَّهُ قَوْماً هُمْ قَاتِلُوکَ یَا بُنَیَّ یَقُولُهَا ثَلَاثاً قَالَتْ فَقُلْتُ فِدَاکَ أَبِی وَ أُمِّی وَ مَنْ یَقْتُلُهُ قَالَ بَقِیَّةُ</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الْفِئَةِ الْبَاغِیَةِ مِنْ بَنِی أُمَیَّةَ لَعَنَهُمُ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صفیه دختر عبدالمطب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فاطمه اطهر حسین علیه السّلام را به دنیا آورد و من آن حضرت را نزد پیغمبر اکرم بردم، آن بزرگوار زبان مبارک خود را در دهان امام حسین قرار داد و امام حسین زبان مقدس آن حضرت را می مکید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ایمن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گمان نمی کردم که رسول خدا غیر از شیر یا عسل چیز دیگری به حسین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حسین علیه السّلام ادرار کرد، پیامبر خدا بین چشمان مبارک امام حسین را بوسید و او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که می گریست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قاتل‌های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حسین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فرقه ستمکار بنی امیه لعنهم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8" w:name="__RefHeading___Toc1151642_3264237689"/>
      <w:bookmarkStart w:id="929" w:name="_Toc386"/>
      <w:bookmarkEnd w:id="928"/>
      <w:r>
        <w:rPr>
          <w:rtl w:val="true"/>
        </w:rPr>
        <w:t>«</w:t>
      </w:r>
      <w:r>
        <w:rPr/>
        <w:t>18</w:t>
      </w:r>
      <w:r>
        <w:rPr>
          <w:rtl w:val="true"/>
        </w:rPr>
        <w:t>»</w:t>
      </w:r>
      <w:bookmarkEnd w:id="92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أَبِیهِ عَنِ الْأَشْعَرِیِّ عَنْ مُوسَی بْنِ عُمَرَ عَنْ عَبْدِ اللَّهِ بْنِ صَبَّاحٍ عَنْ إِبْرَاهِیمَ بْنِ شُعَیْبٍ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بْنَ عَلِیٍّ لَمَّا وُلِدَ أَمَرَ اللَّهُ عَزَّ وَ جَلَّ جَبْرَئِیلَ أَنْ یَهْبِطَ فِی أَلْفٍ مِنَ الْمَلَائِکَةِ فَیُهَنِّئَ رَسُولَ اللَّهِ صلی الله علیه و آله مِنَ اللَّهِ عَزَّ وَ جَلَّ وَ مِنْ جَبْرَئِیلَ </w:t>
      </w:r>
      <w:bookmarkStart w:id="930" w:name="pg13873_123335"/>
    </w:p>
    <w:p>
      <w:pPr>
        <w:pStyle w:val="BookText"/>
        <w:rPr/>
      </w:pPr>
      <w:bookmarkEnd w:id="930"/>
      <w:r>
        <w:rPr>
          <w:rFonts w:ascii="Amiri" w:hAnsi="Amiri" w:eastAsia="Amiri" w:cs="Amiri"/>
          <w:color w:val="111111"/>
          <w:sz w:val="28"/>
          <w:sz w:val="28"/>
          <w:szCs w:val="28"/>
          <w:rtl w:val="true"/>
          <w:lang w:bidi="ar-SA"/>
        </w:rPr>
        <w:t>قَالَ فَهَبَطَ جَبْرَئِیلُ فَمَرَّ عَلَی جَزِیرَةٍ فِی الْبَحْرِ فِیهَا مَلَکٌ یُقَالُ لَهُ فُطْرُسُ کَانَ مِنَ الْحَمَلَةِ بَعَثَهُ اللَّهُ عَزَّ وَ جَلَّ فِی شَیْ‌ءٍ فَأَبْطَأَ عَلَیْهِ فَکَسَرَ جَنَاحَهُ وَ أَلْقَاهُ فِی تِلْکَ الْجَزِیرَةِ فَعَبَدَ اللَّهَ تَبَارَکَ وَ تَعَالَی فِیهَا سَبْعَمِائَةِ عَامٍ حَتَّی وُلِدَ الْحُسَیْنُ بْنُ عَلِیٍّ علیه السلام فَقَالَ الْمَلَکُ لِجَبْرَئِیلَ یَا جَبْرَئِیلُ أَیْنَ تُرِیدُ قَالَ إِنَّ اللَّهَ عَزَّ وَ جَلَّ أَنْعَمَ عَلَی مُحَمَّدٍ بِنِعْمَةٍ فَبُعِثْتُ أُهَنِّئُهُ مِنَ اللَّهِ وَ مِنِّی فَقَالَ یَا جَبْرَئِیلُ احْمِلْنِی مَعَکَ لَعَلَّ مُحَمَّداً صلی الله علیه و آله یَدْعُو لِی قَالَ فَحَمَلَهُ قَالَ فَلَمَّا دَخَلَ جَبْرَئِیلُ عَلَی النَّبِیِّ صلی الله علیه و آله هَنَّأَهُ مِنَ اللَّهِ عَزَّ وَ جَلَّ وَ مِنْهُ وَ أَخْبَرَهُ بِحَالِ فُطْرُسَ فَقَالَ النَّبِیُّ صلی الله علیه وآله قُلْ لَهُ تَمَسَّحْ بِهَذَا الْمَوْلُودِ وَ عُدْ إِلَی مَکَانِکَ قَالَ فَتَمَسَّحَ فُطْرُسُ بِالْحُسَیْنِ بْنِ عَلِیٍّ علیه السلام وَ ارْتَفَعَ فَقَالَ یَا رَسُولَ اللَّهِ أَمَا إِنَّ أُمَّتَکَ سَتَقْتُلُهُ وَ لَهُ عَلَیَّ مُکَافَاةٌ أَلَّا یَزُورَهُ زَائِرٌ إِلَّا أَبْلَغْتُهُ عَنْهُ وَ لَا یُسَلِّمَ عَلَیْهِ مُسَلِّمٌ إِلَّا أَبْلَغْتُهُ سَلَامَهُ وَ لَا یُصَلِّی عَلَیْهِ مُصَلٍّ إِلَّا أَبْلَغْتُهُ صَلَاتَهُ ثُمَّ ارْتَفَعَ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الرزاز عن ابن أبی الخطاب عن موسی بن سعدان عن عبد الله بن القاسم عن إبراهیم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أقول قد مضی بتغییر ما فی باب أخذ میثاقهم من الملائکة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ابراهیم بن شعیب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صادق آل محمّد صلی اللَّه علیه و آله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حسین بن علی علیه السّلام متولد شد، خدای حکیم به جبرئیل دستور داد که با هزار ملک به زمین هبوط کند و از طرف خدا و خودش، به حضرت رسول اعظم اسلام تهنیت و تبریک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به طرف زمین آمد، گذارش به جزیره‌ای در میان جزیره‌های دریا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جزیره ملکی بود که وی را فطرس می گفتند و از ملائکه حاملین عرش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او را به دنبال امری فرستاده بود، اما وی در انجام آن کار سستی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نیز پرهای او را شکسته و وی را در آن جزیره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هفتصد سال بود که در آن جزیره خدا را می پرستید، تا اینکه امام حسین علیه السّلام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از جبرئیل پرسید کجا می روی؟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رحمان و رحیم نعمتی به حضرت محمّد صلی اللَّه علیه و آله و سلم عطا کرده و من مأمور شده‌ام که از طرف خدا و خودم به آن بزرگوار تهنیت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فطروس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نیز به همراه خود ببر، شاید حضرت محمّد صلی اللَّه علیه و آله در حق من دعایی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هم او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به حضور پیغمبر معظم اسلام صلی اللَّه علیه و آله مشرف شد، از طرف خدا و خودش به پیامبر اعظم تبریک گفت و داستان فطرس را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فطرس بگو بدن خود را به این مولود مسعود بمال تا به سوی مکان خود باز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پس از اینکه بدن خود را به بدن حضرت حسین علیه السّلام سایید، به پرواز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تو به زودی حسین تو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گردن من حق دارد، پس هر کس که آن بزرگوار را زیارت کند من زیارت وی را به عرض آن حضرت می رسانم، هر کسی که به آن حضرت سلام کند، من سلامش را به آن بزرگوار می رسانم و هر کسی که درود بر آن حضرت بفرستد، من درود او را به امام حسین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فطرس به پرواز در آمد و به سوی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 الزیارات همین روایت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اندکی همین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میثاق امامان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1" w:name="__RefHeading___Toc1151644_3264237689"/>
      <w:bookmarkStart w:id="932" w:name="_Toc387"/>
      <w:bookmarkEnd w:id="931"/>
      <w:r>
        <w:rPr>
          <w:rtl w:val="true"/>
        </w:rPr>
        <w:t>«</w:t>
      </w:r>
      <w:r>
        <w:rPr/>
        <w:t>19</w:t>
      </w:r>
      <w:r>
        <w:rPr>
          <w:rtl w:val="true"/>
        </w:rPr>
        <w:t>»</w:t>
      </w:r>
      <w:bookmarkEnd w:id="93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عَبَّاسٍ وَ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ثُمَّ قَالَ وَ قَدْ ذَکَرَ الطُّوسِیُّ فِی الْمِصْبَاحِ رِوَایَةً عَنِ الْقَاسِمِ بْنِ أَبِی الْعَلَاءِ الْهَمْدَانِیِّ حَدِیثَ فُطْرُسَ الْمَلَکِ فِی الدُّعَاءِ</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الْمَسْأَلَةِ الْبَاهِرَةِ فِی تَفْضِیلِ الزَّهْرَاءِ الطَّاهِرَةِ عَنْ أَبِی مُحَمَّدٍ الْحَسَنِ بْنِ طَاهِرٍ الْقَائِمِیِّ الْهَاشِمِیِّ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تَعَالَی کَانَ خَیَّرَهُ بَیْنَ عَذَابِهِ فِی الدُّنْیَا أَوْ فِی الْآخِرَةِ فَاخْتَارَ عَذَابَ الدُّنْیَا فَکَانَ مُعَلَّقاً بِأَشْفَارِ عَیْنَیْهِ فِی جَزِیرَةٍ فِی الْبَحْرِ لَا یَمُرُّ بِهِ حَیَوَانٌ وَ تَحْتَهُ دُخَانٌ مُنْتِنُ غَیْرُ مُنْقَطِعٍ فَلَمَّا أَحَسَّ الْمَلَائِکَةَ نَازِلِینَ سَأَلَ مَنْ مَرَّ بِهِ مِنْهُمْ عَمَّا أَوْجَبَ لَهُمْ ذَلِکَ فَقَالَ وُلِدَ لِلْحَاشِرِ النَّبِیِّ الْأُمِّیِّ أَحْمَدَ مِنْ بِنْتِهِ وَ وَصِیِّهِ وَلَدٌ یَکُونُ مِنْهُ أَئِمَّةُ الْهُدَی إِلَی یَوْمِ الْقِیَامَةِ فَسَأَلَ مَنْ أَخْبَرَهُ أَنَّهُ یُهَنِّئُ رَسُولَ اللَّهِ صلی الله علیه و آله بِتِلْکَ عَنْهُ وَ یُعْلِمُهُ بِحَالِهِ </w:t>
      </w:r>
      <w:bookmarkStart w:id="933" w:name="pg13873_123337"/>
    </w:p>
    <w:p>
      <w:pPr>
        <w:pStyle w:val="BookText"/>
        <w:rPr/>
      </w:pPr>
      <w:bookmarkEnd w:id="933"/>
      <w:r>
        <w:rPr>
          <w:rFonts w:ascii="Amiri" w:hAnsi="Amiri" w:eastAsia="Amiri" w:cs="Amiri"/>
          <w:color w:val="111111"/>
          <w:sz w:val="28"/>
          <w:sz w:val="28"/>
          <w:szCs w:val="28"/>
          <w:rtl w:val="true"/>
          <w:lang w:bidi="ar-SA"/>
        </w:rPr>
        <w:t>فَلَمَّا عَلِمَ النَّبِیُّ صلی الله علیه وآله بِذَلِکَ سَأَلَ اللَّهَ تَعَالَی أَنْ یُعْتِقَهُ لِلْحُسَیْنِ فَفَعَلَ سُبْحَانَهُ فَحَضَرَ فُطْرُسُ وَ هَنَّأَ النَّبِیَّ صلی الله علیه وآله وَ عَرَجَ إِلَی مَوْضِعِهِ وَ هُوَ یَقُولُ مَنْ مِثْلِی وَ أَنَا عَتَاقَةُ الْحُسَیْنِ بْنِ عَلِیٍّ وَ فَاطِمَةَ وَ جَدِّهِ أَحْمَدَ الْحَاشِرِ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قاسم بن ابی العلأ همدانی حدیث فطرس را در دعا آورده است و در کتاب مناقب از مسأله باهره، از حسن بن طاهر هاشمی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علیم فطرس را مخیر کرد که بین عذاب دنیا و عذاب آخرت یکی را انتخاب کند، فطرس هم عذاب دنیا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از مژگان چشمان خود در جزیره در وسط دریا آویزان بود، به گونه‌ای که گذر هیچ حیوانی به آنجا نمی افتاد و از زیر او نیز دود بد بویی متصاعد بود که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بار فطرس نزول ملائکه را احساس کرد و از یکی از آنها که از نزدیکی او عبور می کرد پرسید که چه چیزی موجب نزول شما شده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دلیل که از دختر و وصی حاشر، یعنی حضرت محمّد که احمد است پسری متولد شده که امامان هدایت‌کننده تا روز قیامت از نسل 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از ملکی که این خبر را داده بود خواهش کرد که از طرف او هم به پیامبر خدا تهنیت و تبریک بگوید و حضرت محمّد صلی اللَّه علیه و آله و سلم را از حال او با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اعظم اسلام از ماجرای فطرس آگاه شد، از خدای رئوف خواست که به خاطر امام حسین علیه السّلام او را آزاد کند و خدای سبحان هم دعای آن حضرت را مستجاب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فطرس به حضور رسول خدا آمد و پس از تبریک گفتن به آن حضرت، هنگام بازگشت به جای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مثل من؟ چرا که من آزادشده حسین بن علی و فاطمه و جدش احمد حاشر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4" w:name="__RefHeading___Toc1151646_3264237689"/>
      <w:bookmarkStart w:id="935" w:name="_Toc388"/>
      <w:bookmarkEnd w:id="934"/>
      <w:r>
        <w:rPr>
          <w:rtl w:val="true"/>
        </w:rPr>
        <w:t>بیان</w:t>
      </w:r>
      <w:bookmarkEnd w:id="935"/>
    </w:p>
    <w:p>
      <w:pPr>
        <w:pStyle w:val="BookText"/>
        <w:rPr/>
      </w:pPr>
      <w:r>
        <w:rPr>
          <w:rFonts w:ascii="IRNazanin" w:hAnsi="IRNazanin" w:eastAsia="IRNazanin"/>
          <w:color w:val="111111"/>
          <w:sz w:val="28"/>
          <w:sz w:val="28"/>
          <w:szCs w:val="28"/>
          <w:rtl w:val="true"/>
          <w:lang w:bidi="fa-IR"/>
        </w:rPr>
        <w:t>العتاقة بالفتح الحریة و یقال فلان مولی عتاقة فالمصدر بمعنی المفعول و لعله سقط لفظ المولی من النساخ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مولی عتاقة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در اینجا به معنای مقعول است و شاید واژه مولی از قلم ناسخان افتاده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6" w:name="__RefHeading___Toc1151648_3264237689"/>
      <w:bookmarkStart w:id="937" w:name="_Toc389"/>
      <w:bookmarkEnd w:id="936"/>
      <w:r>
        <w:rPr>
          <w:rtl w:val="true"/>
        </w:rPr>
        <w:t>«</w:t>
      </w:r>
      <w:r>
        <w:rPr/>
        <w:t>20</w:t>
      </w:r>
      <w:r>
        <w:rPr>
          <w:rtl w:val="true"/>
        </w:rPr>
        <w:t>»</w:t>
      </w:r>
      <w:bookmarkEnd w:id="937"/>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عَنِ ابْنِ زَکَرِیَّا عَنِ ابْنِ حَبِیبٍ عَنِ ابْنِ بُهْلُولٍ عَنْ عَلِیِّ بْنِ حَسَّانَ عَنْ عَبْدِ الرَّحْمَنِ بْنِ کَثِیرٍ</w:t>
      </w:r>
      <w:r>
        <w:rPr>
          <w:rStyle w:val="FootnoteAnchor"/>
          <w:rtl w:val="true"/>
        </w:rPr>
        <w:footnoteReference w:id="237"/>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مِنْ أَیْنَ جَاءَ لِوُلْدِ الْحُسَیْنِ الْفَضْلُ عَلَی وُلْدِ الْحَسَنِ وَ هُمَا یَجْرِیَانِ فِی شِرْعٍ وَاحِدٍ فَقَالَ لَا أَرَاکُمْ تَأْخُذُونَ بِهِ إِنَّ جَبْرَئِیلَ علیه السلام نَزَلَ عَلَی مُحَمَّدٍ صلی الله علیه و آله وَ مَا وُلِدَ الْحُسَیْنُ بَعْدُ فَقَالَ لَهُ یُولَدُ لَکَ غُلَامٌ تَقْتُلُهُ أُمَّتُکَ مِنْ بَعْدِکَ فَقَالَ یَا جَبْرَئِیلُ لَا حَاجَةَ لِی فِیهِ فَخَاطَبَهُ ثَلَاثاً ثُمَّ دَعَا عَلِیّاً علیه السلام فَقَالَ لَهُ إِنَّ جَبْرَئِیلَ یُخْبِرُنِی عَنِ اللَّهِ عَزَّ وَ جَلَّ أَنَّهُ یُولَدُ لَکَ غُلَامٌ تَقْتُلُهُ أُمَّتُکَ مِنْ بَعْدِکَ فَقَالَ لَا حَاجَةَ لِی فِیهِ یَا رَسُولَ اللَّهِ فَخَاطَبَ عَلِیّاً علیه السلام ثَلَاثاً ثُمَّ قَالَ إِنَّهُ یَکُونُ فِیهِ وَ فِی وُلْدِهِ الْإِمَامَةُ وَ الْوِرَاثَةُ وَ الْخِزَانَةُ فَأَرْسَلَ إِلَی فَاطِمَةَ علیها السلام أَنَّ اللَّهَ یُبَشِّرُکِ بِغُلَامٍ تَقْتُلُهُ أُمَّتِی مِنْ بَعْدِی فَقَالَتْ فَاطِمَةُ لَیْسَ لِی حَاجَةٌ فِیهِ یَا أَبَتِ فَخَاطَبَهَا ثَلَاثاً ثُمَّ أَرْسَلَ إِلَیْهَا لَا بُدَّ أَنْ یَکُونَ فِیهِ الْإِمَامَةُ وَ الْوِرَاثَةُ وَ الْخِزَانَةُ فَقَالَتْ لَهُ رَضِیتُ عَنِ اللَّهِ عَزَّ وَ جَلَّ فَعَلِقَتْ وَ حَمَلَتْ بِالْحُسَیْنِ علیه السلام فَحَمَلَتْ سِتَّةَ أَشْهُرٍ ثُمَّ وَضَعَتْهُ وَ لَمْ یَعِشْ مَوْلُودٌ قَطُّ لِسِتَّةِ أَشْهُرٍ غَیْرُ الْحُسَیْنِ بْنِ عَلِیٍّ وَ عِیسَی بْنِ مَرْیَمَ علیهم السلام فَکَفَلَتْهُ أُمُّ سَلَمَةَ وَ کَانَ رَسُولُ اللَّهِ صلی الله علیه وآله یَأْتِیهِ فِی کُلِّ یَوْمٍ فَیَضَعُ لِسَانَهُ فِی فَمِ الْحُسَیْنِ فَیَمَصُّهُ حَتَّی یَرْوَی فَأَنْبَتَ اللَّهُ عَزَّ وَ جَلَّ لَحْمَهُ مِنْ لَحْمِ رَسُولِ اللَّهِ صلی الله علیه و آله وَ لَمْ یَرْضَعْ مِنْ فَاطِمَةَ علیها السلام وَ لَا مِنْ غَیْرِهَا لَبَناً قَطُّ</w:t>
      </w:r>
      <w:r>
        <w:rPr>
          <w:rFonts w:eastAsia="Amiri" w:cs="Amiri" w:ascii="Amiri" w:hAnsi="Amiri"/>
          <w:color w:val="111111"/>
          <w:sz w:val="28"/>
          <w:szCs w:val="28"/>
          <w:rtl w:val="true"/>
          <w:lang w:bidi="ar-SA"/>
        </w:rPr>
        <w:t xml:space="preserve">. </w:t>
      </w:r>
      <w:bookmarkStart w:id="938" w:name="pg13873_123339"/>
    </w:p>
    <w:p>
      <w:pPr>
        <w:pStyle w:val="BookText"/>
        <w:rPr/>
      </w:pPr>
      <w:bookmarkEnd w:id="938"/>
      <w:r>
        <w:rPr>
          <w:rFonts w:ascii="Amiri" w:hAnsi="Amiri" w:eastAsia="Amiri" w:cs="Amiri"/>
          <w:color w:val="111111"/>
          <w:sz w:val="28"/>
          <w:sz w:val="28"/>
          <w:szCs w:val="28"/>
          <w:rtl w:val="true"/>
          <w:lang w:bidi="ar-SA"/>
        </w:rPr>
        <w:t>فَلَمَّا أَنْزَلَ اللَّهُ تَبَارَکَ وَ تَعَالَی فِیهِ وَ حَمْلُهُ وَ فِصالُهُ ثَلاثُونَ شَهْراً حَتَّی إِذا بَلَغَ أَشُدَّهُ وَ بَلَغَ أَرْبَعِینَ سَنَةً قالَ رَبِّ أَوْزِعْنِی أَنْ أَشْکُرَ نِعْمَتَکَ الَّتِی أَنْعَمْتَ عَلَیَّ وَ عَلی والِدَیَّ وَ أَنْ أَعْمَلَ صالِحاً تَرْضاهُ وَ أَصْلِحْ لِی فِی ذُرِّیَّتِی‌</w:t>
      </w:r>
      <w:r>
        <w:rPr>
          <w:rStyle w:val="FootnoteAnchor"/>
          <w:rtl w:val="true"/>
        </w:rPr>
        <w:footnoteReference w:id="238"/>
      </w:r>
      <w:r>
        <w:rPr>
          <w:rFonts w:ascii="Amiri" w:hAnsi="Amiri" w:eastAsia="Amiri" w:cs="Amiri"/>
          <w:color w:val="111111"/>
          <w:sz w:val="28"/>
          <w:sz w:val="28"/>
          <w:szCs w:val="28"/>
          <w:rtl w:val="true"/>
          <w:lang w:bidi="ar-SA"/>
        </w:rPr>
        <w:t>فَلَوْ قَالَ أَصْلِحْ لِی ذُرِّیَّتِی کَانُوا کُلُّهُمْ أَئِمَّةً وَ لَکِنْ خَصَّ هَکَذَا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عبدالرحمن بن کثیر هاشمی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صادق آل محمّد صلی اللَّه علیه و آله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شد که فرزندان امام حسین از فرزندان امام حسن افضل و برتر شدند، در صورتی که ایشان تابع یک 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شما سخن مرا نمی پذیرید، با این حال پاسخت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از تولد امام حسین نزد پیغمبر خدا صلی اللَّه علیه و آله آمد و به آن حضرت گفت که پسری برای تو متولد می‌شود که امت تو، او را بعد از تو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 که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این موضوع را به آن حضرت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حضرت امیر را خواست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از طرف خدا به من خبر می‌دهد که پسری برای تو متولد خواهد شد که امت تو او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سه بار این موضوع را به حضرت امیر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امامت و وارث بودن و خازن علم بودن از آن فرزندان حسین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پس از این گفتگوها نزد حضرت فاطمه اطهر فرستاد و پیغام داد که خدا به تو پسری می دهد که امتم بعد از من او را شهید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چنین فرزندی احتیاج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این مطلب را سه مرتبه به فاطمه زهرا گوشزد کرد، سپس پیغام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امامت و وارث بودن و خازن علم بودن از آن فرزندان حسین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خدای سبحان راضی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اتفاق حضرت فاطمه علیها السّلام امام حسین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سپری شدن مدت حمل وی که شش ماه بود، آن بزرگوار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امام حسین و حضرت عیسی بن مریم علیها السّلام، هیچ نوزاد شش ماهه‌ای زنده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متکفل پرورش امام حسین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خدا نیز روزی یک مرتبه می‌آمد، زبان خود را در دهان امام حسین می گذاشت و آن حضرت زبان پیامبر خدا را می مکید تا سیر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گوشت امام حسین را از گوشت رسول خدا صلی اللَّه علیه و آله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هرگز از فاطمه اطهر و هیچ زن دیگری شیر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مهربان این آیه را درباره امام حسین نازل کرد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حَمْلُهُ وَ فِصالُهُ ثَلاثُونَ شَهْراً حَتَّی إِذا بَلَغَ أَشُدَّهُ وَ بَلَغَ أَرْبَعِینَ سَنَةً قالَ رَبِّ أَوْزِعْنِی أَنْ أَشْکُرَ نِعْمَتَکَ الَّتِی أَنْعَمْتَ عَلَیَّ وَ عَلی والِدَیَّ وَ أَنْ أَعْمَلَ صالِحاً تَرْضاهُ وَ أَصْلِحْ لِی فِی ذُرِّیَّتِی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حمل و شیرخوارگی وی سی ماه بود، تا اینکه قوی شد و به سن چهل سالگی رسید و گفت پروردگارا، مرا توفیق ده تا در مقابل این نعمتی که به من و پدر و مادرم عطا کردی شکرگذار باشم و عمل نیکویی را که مورد پسند تو باشد انجام دهم و فرزندان مرا صالح و نیکوکار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اصلح لی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فرزندانش امام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 لِی فِی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امامت به بعضی از آنها اختصاص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9" w:name="__RefHeading___Toc1151650_3264237689"/>
      <w:bookmarkStart w:id="940" w:name="_Toc390"/>
      <w:bookmarkEnd w:id="939"/>
      <w:r>
        <w:rPr>
          <w:rtl w:val="true"/>
        </w:rPr>
        <w:t>بیان</w:t>
      </w:r>
      <w:bookmarkEnd w:id="940"/>
    </w:p>
    <w:p>
      <w:pPr>
        <w:pStyle w:val="BookText"/>
        <w:rPr/>
      </w:pPr>
      <w:r>
        <w:rPr>
          <w:rFonts w:ascii="IRNazanin" w:hAnsi="IRNazanin" w:eastAsia="IRNazanin"/>
          <w:color w:val="111111"/>
          <w:sz w:val="28"/>
          <w:sz w:val="28"/>
          <w:szCs w:val="28"/>
          <w:rtl w:val="true"/>
          <w:lang w:bidi="fa-IR"/>
        </w:rPr>
        <w:t>قال الجوهری قولهم الناس فی هذا الأمر شرع سواء یحرک و یسکن و یستوی فیه الواحد و المؤنث و الجمع و هذا شرع هذا و هما شرعان أی مثلان قوله علیه السلام لا أراکم تأخذون به أی لا تعتقدون المساواة أیضا بل تفضلون ولد الحسن أو أنکم لا تأخذون بقولی إن بینت لکم العلة فی ذلک و الأخیر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فی هذا الأمر شرع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شرع هم با حرکت عین الفعل و هم با سکون خوانده می شود و مفرد و مؤنّت و جمع در آن یکسان است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یعنی این مثل این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شرعان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مثل هم‌اند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اراکم تأخذئن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یعنی شما مساوات را هم نمی پذیرید بلکه فرزندان امام حسن علیه السّلام را ترجیح می دهید، یا شما گفته مرا نمی پذیرید اگر علّت آن را برایتان بگویم و این احتمال اخیر روشن‌تر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1151652_3264237689"/>
      <w:bookmarkStart w:id="942" w:name="_Toc391"/>
      <w:bookmarkEnd w:id="941"/>
      <w:r>
        <w:rPr>
          <w:rtl w:val="true"/>
        </w:rPr>
        <w:t>«</w:t>
      </w:r>
      <w:r>
        <w:rPr/>
        <w:t>21</w:t>
      </w:r>
      <w:r>
        <w:rPr>
          <w:rtl w:val="true"/>
        </w:rPr>
        <w:t>»</w:t>
      </w:r>
      <w:bookmarkEnd w:id="942"/>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وَصَّیْنَا الْإِنْسانَ بِوالِدَیْهِ إِحْساناً</w:t>
      </w:r>
      <w:r>
        <w:rPr>
          <w:rStyle w:val="FootnoteAnchor"/>
          <w:rtl w:val="true"/>
        </w:rPr>
        <w:footnoteReference w:id="239"/>
      </w:r>
      <w:r>
        <w:rPr>
          <w:rFonts w:ascii="Amiri" w:hAnsi="Amiri" w:eastAsia="Amiri" w:cs="Amiri"/>
          <w:color w:val="111111"/>
          <w:sz w:val="28"/>
          <w:sz w:val="28"/>
          <w:szCs w:val="28"/>
          <w:rtl w:val="true"/>
          <w:lang w:bidi="ar-SA"/>
        </w:rPr>
        <w:t>قَالَ الْإِحْسَانُ رَسُولُ اللَّهِ صلی الله علیه وآله قَوْلُهُ بِوالِدَیْهِ إِنَّمَا عَنَی الْحَسَنَ وَ الْحُسَیْنَ علیهما السلام ثُمَّ عَطَفَ عَلَی الْحُسَیْنِ فَقَالَ حَمَلَتْهُ أُمُّهُ کُرْهاً وَ وَضَعَتْهُ کُرْهاً وَ ذَلِکَ أَنَّ اللَّهَ أَخْبَرَ رَسُولَ اللَّهِ صلی الله علیه و آله وَ بَشَّرَهُ بِالْحُسَیْنِ قَبْلَ حَمْلِهِ وَ أَنَّ الْإِمَامَةَ تَکُونُ فِی وُلْدِهِ إِلَی یَوْمِ الْقِیَامَةِ ثُمَّ أَخْبَرَهُ بِمَا یُصِیبُهُ مِنَ الْقَتْلِ وَ الْمُصِیبَةِ فِی نَفْسِهِ وَ وُلْدِهِ ثُمَّ عَوَّضَهُ بِأَنْ جَعَلَ الْإِمَامَةَ فِی عَقِبِهِ وَ أَعْلَمَهُ أَنَّهُ یُقْتَلُ ثُمَّ یَرُدُّهُ إِلَی الدُّنْیَا وَ یَنْصُرُهُ حَتَّی یَقْتُلَ أَعْدَاءَهُ وَ یُمَلِّکَهُ الْأَرْضَ وَ هُوَ قَوْلُهُ وَ نُرِیدُ أَنْ نَمُنَّ عَلَی الَّذِینَ اسْتُضْعِفُوا فِی الْأَرْضِ‌</w:t>
      </w:r>
      <w:r>
        <w:rPr>
          <w:rStyle w:val="FootnoteAnchor"/>
          <w:rtl w:val="true"/>
        </w:rPr>
        <w:footnoteReference w:id="240"/>
      </w:r>
      <w:r>
        <w:rPr>
          <w:rFonts w:ascii="Amiri" w:hAnsi="Amiri" w:eastAsia="Amiri" w:cs="Amiri"/>
          <w:color w:val="111111"/>
          <w:sz w:val="28"/>
          <w:sz w:val="28"/>
          <w:szCs w:val="28"/>
          <w:rtl w:val="true"/>
          <w:lang w:bidi="ar-SA"/>
        </w:rPr>
        <w:t>الْآیَةَ وَ قَوْلُهُ وَ لَقَدْ کَتَبْنا فِی الزَّبُورِ مِنْ بَعْدِ الذِّکْرِ أَنَّ الْأَرْضَ یَرِثُها عِبادِیَ الصَّالِحُونَ‌</w:t>
      </w:r>
      <w:r>
        <w:rPr>
          <w:rStyle w:val="FootnoteAnchor"/>
          <w:rtl w:val="true"/>
        </w:rPr>
        <w:footnoteReference w:id="241"/>
      </w:r>
      <w:r>
        <w:rPr>
          <w:rFonts w:ascii="Amiri" w:hAnsi="Amiri" w:eastAsia="Amiri" w:cs="Amiri"/>
          <w:color w:val="111111"/>
          <w:sz w:val="28"/>
          <w:sz w:val="28"/>
          <w:szCs w:val="28"/>
          <w:rtl w:val="true"/>
          <w:lang w:bidi="ar-SA"/>
        </w:rPr>
        <w:t xml:space="preserve">فَبَشَّرَ اللَّهُ نَبِیَّهُ صلی الله علیه و آله أَنَّ أَهْلَ بَیْتِکَ یَمْلِکُونَ الْأَرْضَ وَ یَرْجِعُونَ إِلَیْهَا وَ یَقْتُلُونَ أَعْدَاءَهُمْ فَأَخْبَرَ رَسُولُ اللَّهِ صلی الله علیه وآله فَاطِمَةَ علیها السلام بِخَبَرِ الْحُسَیْنِ علیه السلام وَ قَتْلِهِ فَحَمَلَتْهُ کُرْهاً ثُمَّ قَالَ أَبُو عَبْدِ اللَّهِ علیه السلام فَهَلْ رَأَیْتُمْ أَحَداً یُبَشِّرُهُ بِوَلَدٍ ذَکَرٍ فَیَحْمِلُهُ کُرْهاً؟ </w:t>
      </w:r>
      <w:bookmarkStart w:id="943" w:name="pg13873_123341"/>
    </w:p>
    <w:p>
      <w:pPr>
        <w:pStyle w:val="BookText"/>
        <w:rPr/>
      </w:pPr>
      <w:bookmarkEnd w:id="943"/>
      <w:r>
        <w:rPr>
          <w:rFonts w:ascii="Amiri" w:hAnsi="Amiri" w:eastAsia="Amiri" w:cs="Amiri"/>
          <w:color w:val="111111"/>
          <w:sz w:val="28"/>
          <w:sz w:val="28"/>
          <w:szCs w:val="28"/>
          <w:rtl w:val="true"/>
          <w:lang w:bidi="ar-SA"/>
        </w:rPr>
        <w:t>أَیْ إِنَّهَا اغْتَمَّتْ وَ کَرِهَتْ لِمَا أُخْبِرَتْ بِقَتْلِهِ وَ وَضَعَتْهُ کُرْهاً لِمَا عَلِمَتْ مِنْ ذَلِکَ وَ کَانَ بَیْنَ الْحَسَنِ وَ الْحُسَیْنِ صَلَوَاتُ اللَّهِ عَلَیْهِمَا طُهْرٌ وَاحِدٌ وَ کَانَ الْحُسَیْنُ علیه السلام فِی بَطْنِ أُمِّهِ سِتَّةَ أَشْهُرٍ وَ فِصَالُهُ أَرْبَعَةٌ وَ عِشْرُونَ شَهْراً وَ هُوَ قَوْلُ اللَّهِ عَزَّ وَ جَلَ وَ حَمْلُهُ وَ فِصالُهُ ثَلاثُونَ شَهْراً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وَصَّیْنَا الْإِنْسانَ بِوالِدَیْهِ إِحْسانا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بشر توصیه کردیم که به والدین خود احسان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احسان، حضرت محمّد صلی اللَّه علیه و آله و سلم و منظور از والدین، امام حسن و امام حسین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درباره 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کُرْهاً وَ وَضَعَتْهُ کُرْهاً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احقاف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با تحمّل رنج به او باردار شد و با تحمّل رنج او را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خدای علیم قبل از انعقاد نطفه امام حسین، ولادت او و اینکه مقام امامت تا روز قیامت نصیب فرزندان وی خواهد شد را به رسول عزیز خود بشارت داده بود، آنگاه آن حضرت را از مصائبی که حسین و فرزندانش دچار می شدند آگاه کرده و این مژده را داده بود که در ازای این مصائب، مقام امامت را به فرزندان آن حضرت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پیغمبر خود خبر داده بود که حسین کشته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 او را به دنیا باز می گرداند و وی را یاری می کند تا دشمنان خود را به قتل برساند و زمین را ملک او قرار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اراده کرده‌ایم بر آن افرادی که در زمین ناتوان شده‌اند منت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موضوع است و نیز 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ذکر در زبور نوشتیم که بندگان نیکوکار من وارث زمین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این طریق به رسول خود خبر داده که اهل بیتش مالک زمین می شوند و به سوی زمین باز می گردند و دشمنان خود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پیغمبر اعظم اسلام، فاطمه زهرا را از سرنوشت حسین آگاه کرد و حضرت زهرا با اکراه حسین را باردارشد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را دیده‌اید که مژده پسر به وی دهند و او با اکراه وی را باردار شود؟ یعنی وقتی که از قتل وی آگاه شود مغموم و غصه‌دار گردد و زمانی که او را به دنیا بیاورد ناراحت شود؟ فاصله بین ولادت امام حسن و امام حسین یک طهر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مدت شش ماه در رحم مادرش بود و مدت بیست و چهار ماه شیر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قول خداوند علیم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 حمل و شیر خواری او سی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1151654_3264237689"/>
      <w:bookmarkStart w:id="945" w:name="_Toc392"/>
      <w:bookmarkEnd w:id="944"/>
      <w:r>
        <w:rPr>
          <w:rtl w:val="true"/>
        </w:rPr>
        <w:t>بیان</w:t>
      </w:r>
      <w:bookmarkEnd w:id="945"/>
    </w:p>
    <w:p>
      <w:pPr>
        <w:pStyle w:val="BookText"/>
        <w:rPr/>
      </w:pPr>
      <w:r>
        <w:rPr>
          <w:rFonts w:ascii="IRNazanin" w:hAnsi="IRNazanin" w:eastAsia="IRNazanin"/>
          <w:color w:val="111111"/>
          <w:sz w:val="28"/>
          <w:sz w:val="28"/>
          <w:szCs w:val="28"/>
          <w:rtl w:val="true"/>
          <w:lang w:bidi="fa-IR"/>
        </w:rPr>
        <w:t>إنما عبر عن الإمامین علیهما السلام بالوالدین لأن الإمام کالوالد للرعیة فی الشفقة علیهم و وجوب طاعتهم له و کون حیاتهم بالعلم و الإیمان بسببه فقوله إِحْساناً نصب علی العلة أی وصینا کل إنسان بإکرام الإمامین للرسول و لانتسابهما إلیه و لا یبعد أن یکون مصحفا و یکون فی الأصل قال الإنسان رسول الله صلی الله علیه و آله و یکون فی قراءتهم بولدیه بدون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کان بین الحسن و الحسین طهر واحد أی مقدار أقل طهر واحد و هی عشرة أیام کما سیجی‌ء بروایة الکلینی و کان بینهما فی المیلاد ستة أشهر و عشرا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از دو امام علیهما السّلام به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برای مردم چون پدر است، به آنان مهر می ورزد و آنان باید از وی اطاعت کنند و حیات آنان به علم است و ایمان هم به سبب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علّت بودن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انسانی را به اکرام دو امام برای خاطر رسول خدا صلی الله علیه و آله و به دلیل انتساب به رسول خدا صلی الله علیه و آله، سفارش کردیم و بعید نیست که تصحیفی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اصل چنین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الانسان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قرائت ائمه چنین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دو پسرش بدون الف،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بین الحسن و الحسین طهر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مقدار اقل طهر واحد که همان ده روز است، آنگونه که در روایت کلینی می آید و بین این دو در توّلد، شش ماه و ده روز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6" w:name="__RefHeading___Toc1151656_3264237689"/>
      <w:bookmarkStart w:id="947" w:name="_Toc393"/>
      <w:bookmarkEnd w:id="946"/>
      <w:r>
        <w:rPr>
          <w:rtl w:val="true"/>
        </w:rPr>
        <w:t>«</w:t>
      </w:r>
      <w:r>
        <w:rPr/>
        <w:t>22</w:t>
      </w:r>
      <w:r>
        <w:rPr>
          <w:rtl w:val="true"/>
        </w:rPr>
        <w:t>»</w:t>
      </w:r>
      <w:bookmarkEnd w:id="94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مُوسَی عَنِ الْأَسَدِیِ‌</w:t>
      </w:r>
      <w:r>
        <w:rPr>
          <w:rStyle w:val="FootnoteAnchor"/>
          <w:rtl w:val="true"/>
        </w:rPr>
        <w:footnoteReference w:id="242"/>
      </w:r>
      <w:r>
        <w:rPr>
          <w:rFonts w:ascii="Amiri" w:hAnsi="Amiri" w:eastAsia="Amiri" w:cs="Amiri"/>
          <w:color w:val="111111"/>
          <w:sz w:val="28"/>
          <w:sz w:val="28"/>
          <w:szCs w:val="28"/>
          <w:rtl w:val="true"/>
          <w:lang w:bidi="ar-SA"/>
        </w:rPr>
        <w:t>عَنِ النَّوْفَلِیِّ عَنِ الْحَسَنِ بْنِ عَلِیِّ بْنِ سَالِمٍ عَنْ أَبِیهِ عَنِ الصَّادِقِ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لِلْحُسَیْنِ بْنِ عَلِیٍّ علیه السلام خَاتَمَانِ نَقْشُ أَحَدِهِمَا لَا إِلَهَ إِلَّا اللَّهُ عُدَّةٌ لِلِقَاءِ اللَّهِ وَ نَقْشُ الْآخَرِ إِنَّ اللَّهَ بالِغُ أَمْرِهِ وَ کَانَ نَقْشُ خَاتَمِ عَلِیِّ بْنِ الْحُسَیْنِ علیهما السلام خَزِیَ وَ شَقِیَ قَاتِلُ الْحُسَیْنِ بْنِ عَلِیٍّ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حسین دو انگشتر داشت که نقش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نقش دیگری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 حضرت علی بن الحسین علیه السّلام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خزی و شقی قاتل حسین بن علی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8" w:name="__RefHeading___Toc1151658_3264237689"/>
      <w:bookmarkStart w:id="949" w:name="_Toc394"/>
      <w:bookmarkEnd w:id="948"/>
      <w:r>
        <w:rPr>
          <w:rtl w:val="true"/>
        </w:rPr>
        <w:t>«</w:t>
      </w:r>
      <w:r>
        <w:rPr/>
        <w:t>23</w:t>
      </w:r>
      <w:r>
        <w:rPr>
          <w:rtl w:val="true"/>
        </w:rPr>
        <w:t>»</w:t>
      </w:r>
      <w:bookmarkEnd w:id="94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الْوَلِیدِ عَنْ مُحَمَّدٍ الْعَطَّارِ عَنِ ابْنِ أَبِی الْخَطَّابِ عَنِ ابْنِ أَبِی نَجْرَانَ عَنِ الْمُثَنَّی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جَعْفَرَ بْنَ مُحَمَّدٍ علیهما السلام عَنْ خَاتَمِ الْحُسَیْنِ بْنِ عَلِیٍّ علیه السلام إِلَی مَنْ صَارَ وَ ذَکَرْتُ لَهُ إِنِّی سَمِعْتُ أَنَّهُ أُخِذَ مِنْ إِصْبَعِهِ فِیمَا أُخِذَ قَالَ علیه السلام لَیْسَ کَمَا قَالُوا إِنَّ الْحُسَیْنَ علیه السلام أَوْصَی إِلَی ابْنِهِ عَلِیِّ بْنِ الْحُسَیْنِ علیهما السلام وَ جَعَلَ خَاتَمَهُ فِی إِصْبَعِهِ وَ فَوَّضَ إِلَیْهِ أَمْرَهُ کَمَا فَعَلَهُ رَسُولُ اللَّهِ صلی الله علیه وآله بِأَمِیرِ الْمُؤْمِنِینَ علیه السلام وَ فَعَلَهُ أَمِیرُ الْمُؤْمِنِینَ بِالْحَسَنِ وَ فَعَلَهُ الْحَسَنُ بِالْحُسَیْنِ علیهما السلام </w:t>
      </w:r>
      <w:bookmarkStart w:id="950" w:name="pg13873_123344"/>
    </w:p>
    <w:p>
      <w:pPr>
        <w:pStyle w:val="BookText"/>
        <w:rPr/>
      </w:pPr>
      <w:bookmarkEnd w:id="950"/>
      <w:r>
        <w:rPr>
          <w:rFonts w:ascii="Amiri" w:hAnsi="Amiri" w:eastAsia="Amiri" w:cs="Amiri"/>
          <w:color w:val="111111"/>
          <w:sz w:val="28"/>
          <w:sz w:val="28"/>
          <w:szCs w:val="28"/>
          <w:rtl w:val="true"/>
          <w:lang w:bidi="ar-SA"/>
        </w:rPr>
        <w:t>ثُمَّ صَارَ ذَلِکَ الْخَاتَمُ إِلَی أَبِی علیه السلام بَعْدَ أَبِیهِ وَ مِنْهُ صَارَ إِلَیَّ فَهُوَ عِنْدِی وَ إِنِّی لَأَلْبَسُهُ کُلَّ جُمُعَةٍ وَ أُصَلِّی فِیهِ قَالَ مُحَمَّدُ بْنُ مُسْلِمٍ فَدَخَلْتُ إِلَیْهِ یَوْمَ الْجُمُعَةِ وَ هُوَ یُصَلِّی فَلَمَّا فَرَغَ مِنَ الصَّلَاةِ مَدَّ إِلَیَّ یَدَهُ فَرَأَیْتُ فِی إِصْبَعِهِ خَاتَماً نَقْشُهُ لَا إِلَهَ إِلَّا اللَّهُ عُدَّةٌ لِلِقَاءِ اللَّهِ فَقَالَ هَذَا خَاتَمُ جَدِّی أَبِی عَبْدِ اللَّهِ الْحُسَیْنِ بْنِ عَلِیٍّ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مسلم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جعفر صادق علیه السّلام پرسیدم که انگشتر امام حسین به چه کسی رسید؟ من شنیده‌ام که آن هم با اشیایی که غارت کردند به تاراج 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نیست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حسین علیه السّلام، علی بن الحسین را وصی خود قرار داد و انگشتر خود را به دست وی سپرد، همچنان که رسول خدا صلی اللَّه علیه و آله و سلم این عمل را با حضرت امیر انجام داد و آن بزرگوار هم این کار را به امام حسن و آن حضرت هم به امام حسین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انگشتر بعد از امام سجاد به پدرم امام باقر و بعد از آن حضرت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انگشتر فعلا نزد من است و من هر جمعه آن را می پوشم و نماز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جمعه نزد حضرت صادق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بزرگوار از نماز فراغت حاصل کرد و دست مبارک خود را به سوی من دراز کرد، من انگشتری را در انگشت آن حضرت دیدم که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عدة للقاء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انگشتر جدم امام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1" w:name="__RefHeading___Toc1151660_3264237689"/>
      <w:bookmarkStart w:id="952" w:name="_Toc395"/>
      <w:bookmarkEnd w:id="951"/>
      <w:r>
        <w:rPr>
          <w:rtl w:val="true"/>
        </w:rPr>
        <w:t>«</w:t>
      </w:r>
      <w:r>
        <w:rPr/>
        <w:t>24</w:t>
      </w:r>
      <w:r>
        <w:rPr>
          <w:rtl w:val="true"/>
        </w:rPr>
        <w:t>»</w:t>
      </w:r>
      <w:bookmarkEnd w:id="952"/>
    </w:p>
    <w:p>
      <w:pPr>
        <w:pStyle w:val="BookText"/>
        <w:rPr/>
      </w:pPr>
      <w:r>
        <w:rPr>
          <w:rFonts w:ascii="IRNazanin" w:hAnsi="IRNazanin" w:eastAsia="IRNazanin"/>
          <w:color w:val="111111"/>
          <w:sz w:val="28"/>
          <w:sz w:val="28"/>
          <w:szCs w:val="28"/>
          <w:rtl w:val="true"/>
          <w:lang w:bidi="fa-IR"/>
        </w:rPr>
        <w:t>ک‌</w:t>
      </w:r>
      <w:r>
        <w:rPr>
          <w:rStyle w:val="FootnoteAnchor"/>
          <w:rtl w:val="true"/>
        </w:rPr>
        <w:footnoteReference w:id="243"/>
      </w:r>
      <w:r>
        <w:rPr>
          <w:rFonts w:ascii="IRNazanin" w:hAnsi="IRNazanin" w:eastAsia="IRNazanin"/>
          <w:color w:val="111111"/>
          <w:sz w:val="28"/>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مَاجِیلَوَیْهِ عَنْ عَمِّهِ عَنِ الْبَرْقِیِّ عَنِ الْکُوفِیِّ عَنْ أَبِی الرَّبِیعِ الزاهرانی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حَرِیزٍ عَنْ لَیْثِ بْنِ أَبِی سُلَیْمٍ عَنْ مُجَاهِدٍ قَالَ قَالَ ابْنُ عَبَّاسٍ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تَبَارَکَ وَ تَعَالَی مَلَکاً یُقَالُ لَهُ دَرْدَائِیلُ کَانَ لَهُ سِتَّةَ عَشَرَ أَلْفَ جَنَاحٍ مَا بَیْنَ الْجَنَاحِ إِلَی الْجَنَاحِ هَوَاءٌ وَ الْهَوَاءُ کَمَا بَیْنَ السَّمَاءِ وَ الْأَرْضِ فَجَعَلَ یَوْماً یَقُولُ فِی نَفْسِهِ أَ فَوْقَ رَبِّنَا جَلَّ جَلَالُهُ شَیْ‌ءٌ فَعَلِمَ اللَّهُ تَبَارَکَ وَ تَعَالَی مَا قَالَ فَزَادَهُ أَجْنِحَةً مِثْلَهَا فَصَارَ لَهُ اثْنَانِ وَ ثَلَاثُونَ أَلْفَ جَنَاحٍ ثُمَّ أَوْحَی اللَّهُ عَزَّ وَ جَلَّ إِلَیْهِ أَنْ طِرْ فَطَارَ مِقْدَارَ خَمْسِمِائَةِ عَامٍ فَلَمْ یَنَلْ رَأْسُهُ قَائِمَةً مِنْ قَوَائِمِ الْعَرْشِ فَلَمَّا عَلِمَ اللَّهُ عَزَّ وَ جَلَّ إِتْعَابَهُ أَوْحَی إِلَیْهِ أَیُّهَا الْمَلَکُ عُدْ إِلَی مَکَانِکَ فَأَنَا عَظِیمٌ فَوْقَ کُلِّ عَظِیمٍ وَ لَیْسَ فَوْقِی شَیْ‌ءٌ وَ لَا أُوصَفُ بِمَکَانٍ فَسَلَبَهُ اللَّهُ أَجْنِحَتَهُ وَ مَقَامَهُ مِنْ صُفُوفِ الْمَلَائِکَةِ فَلَمَّا وُلِدَ الْحُسَیْنُ بْنُ عَلِیٍّ صَلَوَاتُ اللَّهِ عَلَیْهِمَا وَ کَانَ مَوْلِدُهُ عَشِیَّةَ الْخَمِیسِ لَیْلَةَ الْجُمُعَةِ أَوْحَی اللَّهُ إِلَی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خَازِنِ النِّیرَانِ أَنْ أَخْمِدِ النِّیرَانَ عَلَی أَهْلِهَا لِکَرَامَةِ مَوْلُودٍ وُلِدَ لِمُحَمَّدٍ صلی الله علیه و آله وَ أَوْحَی إِلَی رِضْوَانَ خَازِنِ الْجِنَانِ أَنْ زَخْرِفِ الْجِنَانَ وَ طَیِّبْهَا لِکَرَامَةِ مَوْلِدٍ وُلِدَ لِمُحَمَّدٍ صلی الله علیه و آله فِی دَارِ الدُّنْیَا وَ أَوْحَی إِلَی حُورِ الْعِینِ أَنْ تَزَیَّنَّ وَ تَزَاوَرْنَ لِکَرَامَةِ مَوْلُودٍ وُلِدَ لِمُحَمَّدٍ صلی الله علیه و آله فِی دَارِ الدُّنْیَا وَ أَوْحَی اللَّهُ إِلَی الْمَلَائِکَةِ أَنْ قُومُوا صُفُوفاً بِالتَّسْبِیحِ وَ التَّحْمِیدِ وَ التَّمْجِیدِ وَ التَّکْبِیرِ لِکَرَامَةِ مَوْلُودٍ وُلِدَ لِمُحَمَّدٍ صلی الله علیه و آله فِی دَارِ الدُّنْیَا وَ أَوْحَی اللَّهُ عَزَّ وَ جَلَ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جَبْرَئِیلَ علیه السلام أَنِ اهْبِطْ إِلَی نَبِیِّی مُحَمَّدٍ فِی أَلْفِ قَبِیلٍ فِی الْقَبِیلِ أَلْفُ أَلْفِ مَلَکٍ عَلَی خُیُولٍ بُلْقٍ مُسْرَجَةٍ مُلْجَمَةٍ عَلَیْهَا قِبَابُ الدُّرِّ وَ الْیَاقُوتِ مَعَهُمْ مَلَائِکَةٌ یُقَالُ لَهُمُ الرُّوحَانِیُّونَ بِأَیْدِیهِمْ حِرَابٌ مِنْ نُورٍ أَنْ هَنِّئُوا مُحَمَّداً بِمَوْلُودِهِ وَ أَخْبَرَهُ یَا جَبْرَئِیلُ إِنِّی قَدْ سَمَّیْتُهُ الْحُسَیْنَ وَ عَزِّهِ وَ قُلْ لَهُ یَا مُحَمَّدُ یَقْتُلُهُ شِرَارُ أُمَّتِکَ عَلَی شِرَارِ الدَّوَابِّ فَوَیْلٌ لِلْقَاتِلِ وَ وَیْلٌ لِلسَّائِقِ وَ وَیْلٌ لِلْقَائِدِ قَاتِلِ الْحُسَیْنِ أَنَا مِنْهُ بَرِی‌ءٌ وَ هُوَ مِنِّی بَرِی‌ءٌ لِأَنَّهُ لَا یَأْتِی أَحَدٌ یَوْمَ الْقِیَامَةِ إِلَّا وَ قَاتِلُ الْحُسَیْنِ أَعْظَمُ جُرْماً مِنْهُ قَاتِلُ الْحُسَیْنِ یَدْخُلُ النَّارَ یَوْمَ الْقِیَامَةِ مَعَ الَّذِینَ یَزْعُمُونَ أَنَ مَعَ اللَّهِ إِلهاً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أَشْوَقُ إِلَی قَاتِلِ الْحُسَیْنِ مِمَّنْ أَطَاعَ اللَّهَ إِلَی الْجَنَّةِ قَالَ فَبَیْنَا جَبْرَئِیلُ یَهْبِطُ مِنَ السَّمَاءِ إِلَی الْأَرْضِ إِذْ مَرَّ بِدَرْدَائِیلَ فَقَالَ لَهُ دَرْدَائِیلُ یَا جَبْرَائِیلُ مَا هَذِهِ اللَّیْلَةُ فِی السَّمَاءِ هَلْ قَامَتِ الْقِیَامَةُ عَلَی أَهْلِ الدُّنْیَا قَالَ لَا وَ لَکِنْ وُلِدَ لِمُحَمَّدٍ مَوْلُودٌ فِی دَارِ الدُّنْیَا وَ قَدْ بَعَثَنِیَ اللَّهُ عَزَّ وَ جَلَّ إِلَیْهِ لِأُهَنِّئَهُ بِمَوْلُودِهِ فَقَالَ الْمَلَکُ لَهُ یَا جَبْرَئِیلُ بِالَّذِی خَلَقَکَ وَ خَلَقَنِی إِنْ هَبَطْتَ إِلَی مُحَمَّدٍ فَأَقْرِئْهُ مِنِّی السَّلَامَ وَ قُلْ لَهُ بِحَقِّ هَذَا الْمَوْلُودِ عَلَیْکَ إِلَّا مَا سَأَلْتَ اللَّهَ رَبَّکَ أَنْ یَرْضَی عَنِّی وَ یَرُدَّ عَلَیَّ أَجْنِحَتِی وَ مَقَامِی مِنْ صُفُوفِ الْمَلَائِکَةِ فَهَبَطَ جَبْرَئِیلُ عَلَی النَّبِیِّ صلی الله علیه و آله وَ هَنَّأَهُ کَمَا أَمَرَهُ اللَّهُ عَزَّ وَ جَلَّ وَ عَزَّاهُ فَقَالَ النَّبِیُّ صلی الله علیه وآله تَقْتُلُهُ أُمَّتِی قَالَ نَعَمْ فَقَالَ النَّبِیُّ صلی الله علیه وآله مَا هَؤُلَاءِ بِأُمَّتِی أَنَا بَرِی‌ءٌ مِنْهُمْ وَ اللَّهُ بَرِی‌ءٌ مِنْهُمْ قَالَ جَبْرَئِیلُ وَ أَنَا بَرِی‌ءٌ مِنْهُمْ یَا مُحَمَّدُ فَدَخَلَ النَّبِیُّ صلی الله علیه وآله عَلَی فَاطِمَةَ وَ هَنَّأَهَا وَ عَزَّاهَا فَبَکَتْ فَاطِمَةُ علیها السلام وَ قَالَتْ یَا لَیْتَنِی لَمْ أَلِدْهُ قَاتِلُ الْحُسَیْنِ فِی النَّارِ</w:t>
      </w:r>
      <w:r>
        <w:rPr>
          <w:rStyle w:val="FootnoteAnchor"/>
          <w:rtl w:val="true"/>
        </w:rPr>
        <w:footnoteReference w:id="244"/>
      </w:r>
      <w:r>
        <w:rPr>
          <w:rFonts w:ascii="Amiri" w:hAnsi="Amiri" w:eastAsia="Amiri" w:cs="Amiri"/>
          <w:color w:val="111111"/>
          <w:sz w:val="28"/>
          <w:sz w:val="28"/>
          <w:szCs w:val="28"/>
          <w:rtl w:val="true"/>
          <w:lang w:bidi="ar-SA"/>
        </w:rPr>
        <w:t xml:space="preserve">وَ قَالَ النَّبِیُّ صلی الله علیه وآله أَنَا أَشْهَدُ بِذَلِکِ یَا فَاطِمَةُ وَ لَکِنَّهُ لَا یُقْتَلُ حَتَّی یَکُونَ مِنْهُ إِمَامٌ تَکُونُ مِنْهُ الْأَئِمَّةُ الْهَادِیَةُ بَعْدَهُ ثُمَّ قَالَ صلی الله علیه و آله الْأَئِمَّةُ بَعْدِی الْهَادِی عَلِیٌّ الْمُهْتَدِی الْحَسَنُ النَّاصِرُ الْحُسَیْنُ الْمَنْصُورُ عَلِیُّ بْنُ الْحُسَیْنِ الشَّافِعُ مُحَمَّدُ بْنُ عَلِیٍّ النَّفَّاعُ جَعْفَرُ بْنُ مُحَمَّدٍ الْأَمِینُ مُوسَی بْنُ جَعْفَرٍ الرِّضَا عَلِیُّ بْنُ مُوسَی الْفَعَّالُ مُحَمَّدُ بْنُ عَلِیٍّ الْمُؤْتَمَنُ عَلِیُّ بْنُ </w:t>
      </w:r>
      <w:bookmarkStart w:id="953" w:name="pg13873_123348"/>
    </w:p>
    <w:p>
      <w:pPr>
        <w:pStyle w:val="BookText"/>
        <w:rPr/>
      </w:pPr>
      <w:bookmarkEnd w:id="953"/>
      <w:r>
        <w:rPr>
          <w:rFonts w:ascii="Amiri" w:hAnsi="Amiri" w:eastAsia="Amiri" w:cs="Amiri"/>
          <w:color w:val="111111"/>
          <w:sz w:val="28"/>
          <w:sz w:val="28"/>
          <w:szCs w:val="28"/>
          <w:rtl w:val="true"/>
          <w:lang w:bidi="ar-SA"/>
        </w:rPr>
        <w:t>مُحَمَّدٍ الْعَلَّامُ الْحَسَنُ بْنُ عَلِیٍّ وَ مَنْ یُصَلِّی خَلْفَهُ عِیسَی بْنُ مَرْیَمَ فَسَکَنَتْ فَاطِمَةُ مِنَ الْبُکَاءِ ثُمَّ أَخْبَرَ جَبْرَئِیلُ النَّبِیَّ صلی الله علیه وآله بِقَضِیَّةِ الْمَلَکِ وَ مَا أُصِیبَ بِهِ قَالَ ابْنُ عَبَّاسٍ فَأَخَذَ النَّبِیُّ صلی الله علیه وآله الْحُسَیْنَ وَ هُوَ مَلْفُوفٌ فِی خِرَقٍ مِنْ صُوفٍ فَأَشَارَ بِهِ إِلَی السَّمَاءِ ثُمَّ قَالَ اللَّهُمَّ بِحَقِّ هَذَا الْمَوْلُودِ عَلَیْکَ لَا بَلْ بِحَقِّکَ عَلَیْهِ وَ عَلَی جَدِّهِ مُحَمَّدٍ وَ إِبْرَاهِیمَ وَ إِسْمَاعِیلَ وَ إِسْحَاقَ وَ یَعْقُوبَ إِنْ کَانَ لِلْحُسَیْنِ بْنِ عَلِیٍّ ابْنِ فَاطِمَةَ عِنْدَکَ قَدْرٌ فَارْضَ عَنْ دَرْدَائِیلَ وَ رُدَّ عَلَیْهِ أَجْنِحَتَهُ وَ مَقَامَهُ مِنْ صُفُوفِ الْمَلَائِکَةِ فَاسْتَجَابَ اللَّهُ دُعَاءَهُ وَ غَفَرَ لِلْمَلَکِ وَ الْمَلَکُ لَا یُعْرَفُ فِی الْجَنَّةِ إِلَّا بِأَنْ یُقَالَ هَذَا مَوْلَی الْحُسَیْنِ بْنِ عَلِیٍّ ابْنِ رَسُولِ اللَّهِ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پیغمبر معظم اسلام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سبحان ملکی دارد که به او دردائیل می‌گویند و دارای شانزده هزار 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هر بال وی تا بال دیگرش هوایی وجود دارد که به قدر هوای بین آسمان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آن ملک به خودش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ما فوق پروردگار ما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که از این حرف او آگاه شده بود، به تعداد بال‌هایی که داشت به بال‌های او اضافه کرد و او دارای سی و دو هزار 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توانا به وی دستور داد که پرواز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پانصد سال پرواز کرد، با این حال سرش به یکی از قائمه‌های عرش هم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پس از مشاهده خستگی‌اش، به او وحی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جای خویشتن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خدای عظیمم که ما فوق هر عظیم و بزرگی هستم و مافوق من چیزی نیست و در هیچ مکانی وصف کرده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توانا بال‌های او را گرفت و از صف ملائکه اخراجش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حسین عصر پنجشنبه و شب جمعه متولد شد، خدای رئوف به خازن آتش وحی کرد که آتش‌ها را به خاطر ولادت مولودی که برای حضرت محمّد صلی اللَّه علیه و آله در دنیا متولد شده خاموش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خازن بهشت وحی کرد که بهشت را به خاطر مولودی که در دنیا برای پیغمبر اسلام متولد شده، زینت و معطر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حورالعین وحی کرد که به خاطر نوزادی که در دنیا به حضرت محمّد عطا شده، خویشتن را زینت و یکدیگر را زیارت و ملاقات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خدای رئوف به ملائکه وحی کرد که صف بکشید و مشغول تسبیح و تمجید و تکبیر شوید، زیرا در دنیا مولود مسعودی برای پیامبر اسلام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جبرئیل وحی کرد که با هزار قبیله از ملائکه که هر قبیله‌ای هزار هزار ملک هستند، در حالی که هر کدام بر اسبی سوار شده‌اند که ابلق و زین و لگام کرده‌اند و قبه‌هایی از در و یاقوت بر پشت آنهاست و به همراه آنها ملائکه‌ای هستند که حربه‌هایی از نور در دست دارند، به طرف زمین بروید و به حضرت محمّد به خاطر مولودی که به وی عطا شده تهنیت و تبریک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ما بگو که ما نام او را حسین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پیامبر ما تسلیت بگو و اضافه کن که اشرار امت تو که بر بدترین اسب‌ها سوارند، حسینت را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قاتل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افرادی که آنها را می 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اشخاصی که راهنمای آنان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قاتل حسین بیزار و او نیز از من بیزار است، زیرا در فردای قیامت، هیچ گناهی بزرگ‌تر از جرم قاتل حسین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کشنده حسین به همراه آن افرادی که برای خدا شریک قرار دادند داخل جهنم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آتش نسبت به قاتل حسین، از شوق بهشت به کسانی که اطاعت خدا را کردند،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به طرف زمین می‌آمد، به ملکی برخورد که به او دردائیل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شبی است که در آسمان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قیامت برای اهل دنیا قیام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دنیا نوزادی برای حضرت محمّد صلی اللَّه علیه و آله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به سوی پیغمبر اعظم اسلام فرستاده که به او تبریک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خدایی که تو و مرا آفریده، وقتی نزد پیامبر اسلام رفتی سلام مرا به آن حضرت برسان و بگو که تو را به حق این مولود قسم می دهم از خدا بخواه که از من راضی شود و پر و بال و مقامی را که در میان ملائکه داشتم به من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جبرئیل به زمین آمد و به رسول خدا تبریک و تهنیت گفت، حضرت محمّد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حسین مرا امتم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امت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بیزارم و خدا هم از آنان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آنان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نزد فاطمه اطهر آمد و به وی تبریک و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که به گریه افتاده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من این حسین را به دنیا نیاورده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 حسین را وارد جهنم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به این موضوع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حسینم شهید نخواهد شد، مگر آنکه یک امام از او به وجود بیاید که امامان هدایت‌کننده بعدی از او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 از من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هدایت‌کننده است؛ حسن که هدایت‌کننده است؛ حسین که یاری‌کننده است؛ علی بن الحسین که یاری شده است؛ محمّد بن علی که شفیع است؛ جعفر بن محمّد که وجودش سودمند است؛ موسی بن جعفر که امین است؛ علی بن موسی الرضا که فعال است؛ محمّد بن علی که مؤتمن است؛ علی بن محمّد که بسیار عالم است؛ حسن بن علی؛ و آن کسی که عیسی بن مریم پشت سرش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بود که گریه حضرت فاطمه اطهر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اتفاق، جبرئیل داستان آن ملک را به عرض رسول خدا صلی اللَّه علیه و آله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 که پیغمبر معظم اسلام، امام حسین را که در میان یک پارچه پشمی قنداق شده بود به سوی آسمان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 که این نوزاد بر تو دارد، نه، بلکه آن حقی که تو نسبت به این نوزاد و جدش حضرت محمّد، و ابراهیم و اسماعیل و اسحاق و یعقوب داری، اگر این حسین بن علی که پسر فاطمه است نزد تو قدر و منزلتی دارد، از قصور دردائیل درگذر و پر و بال و مقامی را که در میان ملائکه داشته به او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دعای حضرت محمّد را مستجاب کرد و آن ملک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در بهشت، به آزادشده حسین بن علی که پسر پیغمبر است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1151662_3264237689"/>
      <w:bookmarkStart w:id="955" w:name="_Toc396"/>
      <w:bookmarkEnd w:id="954"/>
      <w:r>
        <w:rPr>
          <w:rtl w:val="true"/>
        </w:rPr>
        <w:t>بیان</w:t>
      </w:r>
      <w:bookmarkEnd w:id="955"/>
    </w:p>
    <w:p>
      <w:pPr>
        <w:pStyle w:val="BookText"/>
        <w:rPr/>
      </w:pPr>
      <w:r>
        <w:rPr>
          <w:rFonts w:ascii="IRNazanin" w:hAnsi="IRNazanin" w:eastAsia="IRNazanin"/>
          <w:color w:val="111111"/>
          <w:sz w:val="28"/>
          <w:sz w:val="28"/>
          <w:szCs w:val="28"/>
          <w:rtl w:val="true"/>
          <w:lang w:bidi="fa-IR"/>
        </w:rPr>
        <w:t>لعل هذا علی تقدیر صحة الخبر کان بمحض خطور البال من غیر اعتقاد بکون البارئ تعالی ذا مکان أو المراد بقوله فوق ربنا شی‌ء فوق عرش ربنا إما مکانا أو رتبة فیکون ذلک منه تقصیرا فی معرفة عظمته و جلاله فیکون علی هذا ذکر نفی المکان لرفع ما ربما یتوهم متوهم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گفته فرشته به فرض صحّت خبر، صرف خطور به ذهن باشد که خدای متعال مکان دارد یا منظور از گفته‌اش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پروردگارمان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بالاتر از عرش پروردگارمان چیزی هست؟ یا بالاتر مکانی و یا بالاتر رتب،ی و این تقصیری از فرشته در مورد معرفت عظمت خدا و جلال او باشد و بنا بر این ذکر نفی مکان برای رفع چیزی است که توهّم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خدا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1151664_3264237689"/>
      <w:bookmarkStart w:id="957" w:name="_Toc397"/>
      <w:bookmarkEnd w:id="956"/>
      <w:r>
        <w:rPr>
          <w:rtl w:val="true"/>
        </w:rPr>
        <w:t>«</w:t>
      </w:r>
      <w:r>
        <w:rPr/>
        <w:t>25</w:t>
      </w:r>
      <w:r>
        <w:rPr>
          <w:rtl w:val="true"/>
        </w:rPr>
        <w:t>»</w:t>
      </w:r>
      <w:bookmarkEnd w:id="957"/>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یَأْتِی مَرَاضِعَ فَاطِمَةَ فَیَتْفُلُ فِی أَفْوَاهِهِمْ وَ یَقُولُ لِفَاطِمَةَ لَا تُرْضِعِیهِمْ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محمّد صلی اللَّه علیه و آله نزد شیرخواران فاطمه اطهر می‌آمد، آب دهان مبارک خود را در دهان آنان می ریخت و به حضرت فاطمه زهرا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آنها شیر 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8" w:name="__RefHeading___Toc1151666_3264237689"/>
      <w:bookmarkStart w:id="959" w:name="_Toc398"/>
      <w:bookmarkEnd w:id="958"/>
      <w:r>
        <w:rPr>
          <w:rtl w:val="true"/>
        </w:rPr>
        <w:t>«</w:t>
      </w:r>
      <w:r>
        <w:rPr/>
        <w:t>26</w:t>
      </w:r>
      <w:r>
        <w:rPr>
          <w:rtl w:val="true"/>
        </w:rPr>
        <w:t>»</w:t>
      </w:r>
      <w:bookmarkEnd w:id="959"/>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کُنْیَةُ الْحَسَنِ بْنِ عَلِیٍّ صَلَوَاتُ اللَّهِ عَلَیْهِمَا أَبُو مُحَمَّدٍ وُلِدَ بِالْمَدِینَةِ لَیْلَةَ النِّصْفِ مِنْ شَهْرِ رَمَضَانَ سَنَةَ ثَلَاثٍ مِنَ الْهِجْرَةِ وَ جَاءَتْ بِهِ أُمُّهُ فَاطِمَةُ علیها السلام إِلَی النَّبِیِّ صلی الله علیه و آله یَوْمَ السَّابِعِ مِنْ مَوْلِدِهِ فِی خِرْقَةٍ مِنْ حَرِیرِ الْجَنَّةِ کَانَ جَبْرَئِیلُ علیه السلام نَزَلَ بِهَا إِلَی النَّبِیِّ صلی الله علیه و آله فَسَمَّاهُ حَسَناً وَ عَقَّ عَنْهُ کَبْشاً رَوَی ذَلِکَ جَمَاعَةٌ مِنْهُمْ أَحْمَدُ بْنُ صَالِحٍ التَّمِیمِیُّ عَنْ عَبْدِ اللَّهِ بْنِ عِیسَی عَنْ جَعْفَرِ بْنِ مُحَمَّدٍ الصَّادِقِ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کُنْیَةُ الْحُسَیْنِ علیه السلام أَبُو عَبْدِ اللَّهِ وُلِدَ بِالْمَدِینَةِ لِخَمْسِ لَیَالٍ خَلَوْنَ مِنْ شَعْبَانَ سَنَةَ أَرْبَعٍ مِنَ الْهِجْرَةِ وَ جَاءَتْ بِهِ أُمُّهُ فَاطِمَةُ إِلَی جَدِّهِ رَسُولِ اللَّهِ صلی الله علیه و آله فَاسْتَبْشَرَ بِهِ وَ سَمَّاهُ حُسَیْناً وَ عَقَّ عَنْهُ کَبْشاً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امام حسن، ابو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مدینه طیبه، نیمه ماه رمضان سال سوم 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آن بزرگوار را روز هفتم ولادتش در میان پارچه‌ای از حریر که جبرئیل از بهشت آورده بود پیچید و به حضور پیغمبر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آن نوزاد مبارک را حسن نامید و یک قوچ برایش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امام حسین، ابو عبداللَّه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مدینه طیبه در پنجم ماه شعبان سال چهاردهم هجری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حضرت حسین را نزد پیامبر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دیدن وی مسرور شد و پس از اینکه آن حضرت را حسین نامید، یک قوچ را برایش عقیقه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0" w:name="__RefHeading___Toc1151668_3264237689"/>
      <w:bookmarkStart w:id="961" w:name="_Toc399"/>
      <w:bookmarkEnd w:id="960"/>
      <w:r>
        <w:rPr>
          <w:rtl w:val="true"/>
        </w:rPr>
        <w:t>«</w:t>
      </w:r>
      <w:r>
        <w:rPr/>
        <w:t>27</w:t>
      </w:r>
      <w:r>
        <w:rPr>
          <w:rtl w:val="true"/>
        </w:rPr>
        <w:t>»</w:t>
      </w:r>
      <w:bookmarkEnd w:id="96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جَامِعِ الْبَزَنْطِیِّ عَنْ عیسان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سَدِیرٍ عَنْ أَبِی عَبْدِ اللَّهِ علیه السلام </w:t>
      </w:r>
      <w:bookmarkStart w:id="962" w:name="pg13873_123350"/>
    </w:p>
    <w:p>
      <w:pPr>
        <w:pStyle w:val="BookText"/>
        <w:rPr/>
      </w:pPr>
      <w:bookmarkEnd w:id="962"/>
      <w:r>
        <w:rPr>
          <w:rFonts w:ascii="Amiri" w:hAnsi="Amiri" w:eastAsia="Amiri" w:cs="Amiri"/>
          <w:color w:val="111111"/>
          <w:sz w:val="28"/>
          <w:sz w:val="28"/>
          <w:szCs w:val="28"/>
          <w:rtl w:val="true"/>
          <w:lang w:bidi="ar-SA"/>
        </w:rPr>
        <w:t>وَ عَنْ رَجُلٍ مِنْ أَصْحَابِنَا عَنْ أَبِیهِ عَنْ أَبِی عَبْدِ اللَّهِ علیه السلام قَالَ وَ ذَکَرَهُ غَیْرُ وَاحِدٍ مِنْ أَصْحَابِنَا أَنَّ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فُطْرُسَ مَلَکٌ کَانَ یَطُوفُ بِالْعَرْشِ فَتَلَکَّأَ فِی شَیْ‌ءٍ مِنْ أَمْرِ اللَّهِ فَقَصَّ جَنَاحَهُ وَ رَمَی بِهِ عَلَی جَزِیرَةٍ مِنْ جَزَائِرِ الْبَحْرِ فَلَمَّا وُلِدَ الْحُسَیْنُ علیه السلام هَبَطَ جَبْرَئِیلُ إِلَی رَسُولِ اللَّهِ صلی الله علیه و آله یُهَنِّئُهُ بِوِلَادَةِ الْحُسَیْنِ علیه السلام فَمَرَّ بِهِ فَعَاذَ بِجَبْرَئِیلَ فَقَالَ قَدْ بُعِثْتُ إِلَی مُحَمَّدٍ أُهَنِّئُهُ بِمَوْلُودٍ وُلِدَ لَهُ فَإِنْ شِئْتَ حَمَلْتُکَ إِلَیْهِ فَقَالَ قَدْ شِئْتُ فَحَمَلَهُ فَوَضَعَهُ بَیْنَ یَدَیْ رَسُولِ اللَّهِ صلی الله علیه و آله فَبَصْبَصَ بِإِصْبَعِهِ إِلَیْهِ فَقَالَ لَهُ رَسُولُ اللَّهِ صلی الله علیه وآله امْسَحْ جَنَاحَکَ بِحُسَیْنٍ فَمَسَحَ جَنَاحَهُ بِحُسَیْنٍ فَعَرَجَ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ملکی بود که گرداگرد عرش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یک بار او در انجام دادن امر پروردگار اندکی سستی و اهمال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پر و بال وی را گرفت و او را در یکی از جزیره‌های دریابه عذاب کشیدن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 متولد شد و جبرئیل به طرف زمین می آمد تا به خاطر ولادت آن حضرت به رسول معظم اسلام تبریک بگوید، گذارش به فطرس ملک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از جبرئیل کمک خواست و 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شده‌ام برای نوزادی که خدا به پیغمبر عطا کرده، به آن حضرت تبریک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تمایل داری تو را به حضور آن حضرت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وی را با خود آورد، او را در حضور حضرت رسول گذاشت و با انگشت خود به او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 و بال خود را به بدن حسین بمال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ملک پر و بال خود را به حضرت حسین مالید و به پرواز درآمد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3" w:name="__RefHeading___Toc1151670_3264237689"/>
      <w:bookmarkStart w:id="964" w:name="_Toc400"/>
      <w:bookmarkEnd w:id="963"/>
      <w:r>
        <w:rPr>
          <w:rtl w:val="true"/>
        </w:rPr>
        <w:t>بیان</w:t>
      </w:r>
      <w:bookmarkEnd w:id="964"/>
    </w:p>
    <w:p>
      <w:pPr>
        <w:pStyle w:val="BookText"/>
        <w:rPr/>
      </w:pPr>
      <w:r>
        <w:rPr>
          <w:rFonts w:ascii="IRNazanin" w:hAnsi="IRNazanin" w:eastAsia="IRNazanin"/>
          <w:color w:val="111111"/>
          <w:sz w:val="28"/>
          <w:sz w:val="28"/>
          <w:szCs w:val="28"/>
          <w:rtl w:val="true"/>
          <w:lang w:bidi="fa-IR"/>
        </w:rPr>
        <w:t>تلکأ عن الأمر تلکؤا تباطأ عنه و توقف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تلکّأ عن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تکلؤاً یعنی تباطاً عنه و توقف کندی کرد و توقف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5" w:name="__RefHeading___Toc1151672_3264237689"/>
      <w:bookmarkStart w:id="966" w:name="_Toc401"/>
      <w:bookmarkEnd w:id="965"/>
      <w:r>
        <w:rPr>
          <w:rtl w:val="true"/>
        </w:rPr>
        <w:t>«</w:t>
      </w:r>
      <w:r>
        <w:rPr/>
        <w:t>28</w:t>
      </w:r>
      <w:r>
        <w:rPr>
          <w:rtl w:val="true"/>
        </w:rPr>
        <w:t>»</w:t>
      </w:r>
      <w:bookmarkEnd w:id="96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مُسْنَدُ أَحْمَدَ بِالْإِسْنَادِ عَنْ هَانِئِ بْنِ هَانِئٍ عَنْ عَلِیٍّ علیه السلام وَ فِی رِوَایَةِ غَیْرِهِ عَنْ أَبِی غَسَّانَ بِإِسْنَادِهِ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جَاءَ النَّبِیُّ صلی الله علیه وآله فَقَالَ أَرُونِی ابْنِی مَا سَمَّیْتُمُوهُ قُلْتُ سَمَّیْتُهُ حَرْباً قَالَ بَلْ 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مُسْنَدَیْ أَحْمَدَ وَ أَبِی یَعْلَی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سَمَّاهُ حَمْزَةَ فَلَمَّا وُلِدَ الْحُسَیْنُ سَمَّاهُ جَعْفَراً قَالَ عَلِیٌّ فَدَعَانِی رَسُولُ اللَّهِ صلی الله علیه وآله فَقَالَ إِنِّی أُمِرْتُ أَنْ أُغَیِّرَ اسْمَ هَذَیْنِ فَقُلْتُ اللَّهُ وَ رَسُولُهُ أَعْلَمُ فَسَمَّاهُمَا حَسَناً وَ حُسَیْناً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رُوِّینَا نَحْوَ هَذَا عَنِ ابْنِ أَبِی عَقِیلٍ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عَنْ أَبِیهِ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أَنْ أُسَمِّیَ ابْنَیَّ هَذَیْنِ حَسَناً وَ حُسَیْناً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 الْأَخْبَارِ 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الْحَسَنُ بْنُ عَلِیٍّ أَهْدَی جَبْرَئِیلُ إِلَی رَسُولِ اللَّهِ صلی الله علیه و آله اسْمُهُ فِی سَرَقَةٍ مِنْ حَرِیرٍ مِنْ ثِیَابِ الْجَنَّةِ فِیهَا حَسَنٌ وَ اشْتُقَّ مِنْهَا اسْمُ الْحُسَیْنِ فَلَمَّا وَلَدَتْ فَاطِمَةُ الْحَسَنَ أَتَتْ بِهِ رَسُولَ اللَّهِ صلی الله علیه و آله فَسَمَّاهُ حَسَناً فَلَمَّا وَلَدَتِ الْحُسَیْنَ أَتَتْهُ بِهِ قَالَ هَذَا أَحْسَنُ مِنْ ذَاکَ فَسَمَّاهُ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سَرَقَة أی أحسن الحریر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احمد از حضرت امیر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امام حسین متولد شد، پیغمبر اعظم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نامی برای او انتخاب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نام او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سند احمد و مسند ابی یعلی 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متولّد گشت نامش را حمزه نامید و چون حسین متوّلد شد، او را جعفر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خواست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شده‌ام که اسم این دو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رسول او را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آن دو را حسن و حسین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 شده‌ام که این دو فرزند را حسن و حسین بنامم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شرح الاخبار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حسن متولد شد، جبرئیل قطعه‌ای حریر بهشتی را که نام آن حضرت بر آن نوشته شده بود و نام حسین هم از نام او گرفته شده بود، برای پیامبر خدا 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زهرای اطهر امام حسن را به دنیا آورد، او را نزد رسول خدا صلی اللَّه علیه و آله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نام وی را حسن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حسین متولد شد و فاطمه اطهر او را نزد پیغمبر خدا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نوزاد از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را حسین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بهترین حریر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7" w:name="__RefHeading___Toc1151674_3264237689"/>
      <w:bookmarkStart w:id="968" w:name="_Toc402"/>
      <w:bookmarkEnd w:id="967"/>
      <w:r>
        <w:rPr>
          <w:rtl w:val="true"/>
        </w:rPr>
        <w:t>بیان</w:t>
      </w:r>
      <w:bookmarkEnd w:id="968"/>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السرق شقق الحریر قال أبو عبید إلا أنها البیض منها و الواحدة منها سَرَقَة قال و أصلها بالفارسیة سره أی جید</w:t>
      </w:r>
      <w:r>
        <w:rPr>
          <w:rFonts w:eastAsia="IRNazanin" w:cs="IRNazanin"/>
          <w:color w:val="111111"/>
          <w:sz w:val="28"/>
          <w:szCs w:val="28"/>
          <w:rtl w:val="true"/>
          <w:lang w:bidi="fa-IR"/>
        </w:rPr>
        <w:t xml:space="preserve">. </w:t>
      </w:r>
      <w:bookmarkStart w:id="969" w:name="pg13873_123352"/>
    </w:p>
    <w:p>
      <w:pPr>
        <w:pStyle w:val="BookText"/>
        <w:rPr/>
      </w:pPr>
      <w:bookmarkEnd w:id="9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تکه‌های 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اینها تکه‌ها سفید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در فارسی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0" w:name="__RefHeading___Toc1151676_3264237689"/>
      <w:bookmarkStart w:id="971" w:name="_Toc403"/>
      <w:bookmarkEnd w:id="970"/>
      <w:r>
        <w:rPr>
          <w:rtl w:val="true"/>
        </w:rPr>
        <w:t>«</w:t>
      </w:r>
      <w:r>
        <w:rPr/>
        <w:t>29</w:t>
      </w:r>
      <w:r>
        <w:rPr>
          <w:rtl w:val="true"/>
        </w:rPr>
        <w:t>»</w:t>
      </w:r>
      <w:bookmarkEnd w:id="97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بَطَّةَ فِی الْإِبَانَةِ مِنْ أَرْبَعِ طُرُقٍ مِنْهَا أَبُو الْخَلِیلِ عَنْ سَلْمَانَ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هَارُونُ ابْنَیْهِ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شَبِیراً وَ إِنِّی سَمَّیْتُ ابْنَیَّ 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أَحْمَدَ وَ تَارِیخُ الْبَلَاذُرِیِّ وَ کُتُبُ الشِّیعَةِ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سَمَّیْتُهُمْ بِأَسْمَاءِ أَوْلَادِ هَارُونَ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شَبِیراً وَ مُشَبِّراً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فِرْدَوْسُ الدَّیْلَمِیُّ عَنْ سَلْمَانَ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هَارُونُ ابْنَیْهِ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شَبِیراً وَ إِنَّنِی سَمَّیْتُ ابْنَیَّ الْحَسَنَ وَ الْحُسَیْنَ بِمَا سَمَّی هَارُونُ ابْنَیْهِ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بْنُ یَسَارٍ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رَاهِبٌ عَلَی قَعُودٍ لَهُ فَقَالَ دُلُّونِی عَلَی مَنْزِلِ فَاطِمَةَ علیها السلام قَالَ فَدَلُّوهُ عَلَیْهَا فَقَالَ لَهَا یَا بِنْتَ رَسُولِ اللَّهِ أَخْرِجِی إِلَیَّ ابْنَیْکِ فَأَخْرَجَتْ إِلَیْهِ الْحَسَنَ وَ الْحُسَیْنَ فَجَعَلَ یُقَبِّلُهُمَا وَ یَبْکِی وَ یَقُولُ اسْمُهُمَا فِی التَّوْرَاةِ شَبِیرٌ وَ شَبَّرُ وَ فِی الْإِنْجِیلِ طاب وَ طَیِّبٌ ثُمَّ سَأَلَهُ عَنْ صِفَةِ النَّبِیِّ صلی الله علیه و آله فَلَمَّا ذَکَرُوهُ قَالَ أَشْهَدُ أَنْ لَا إِلَهَ إِلَّا اللَّهُ وَ أَشْهَدُ أَنَّ مُحَمَّداً رَسُولُ اللَّهِ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سلمان، از پیامبر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نام پسران خویشتن را شبر و شبیر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دو فرزندم را حسن و حسین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مسند احمد و تاریخ بالاذی و کتاب‌های شیعه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من آنان را به نام‌های فرزندان هارون شبر و شبیر و مبشّر نامیدم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دو پسرش را شبر و شبیر قرار داد و من دو پسرم را حسن و حسین به آن نامی که هارون دو فرزندش را به آن نامیده نامیدم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عطاء بن یسار از ابوهریره روایت کرده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سوار شتر جوانی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منزل فاطمه سلام الله علیها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راهنمایی کردند او به حضرت زهرا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فرزندت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و حسین علیهما السّلام را نزد او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دو را می بوسید و گریه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این دو در تورات شبیر و شبّر است و در انجیل طاب و طیّب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وصف پیامبر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را برایش وصف کردند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جز الله خدایی نیست و گواهی می دهم که محمّد رسول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1151678_3264237689"/>
      <w:bookmarkStart w:id="973" w:name="_Toc404"/>
      <w:bookmarkEnd w:id="972"/>
      <w:r>
        <w:rPr>
          <w:rtl w:val="true"/>
        </w:rPr>
        <w:t>بیان</w:t>
      </w:r>
      <w:bookmarkEnd w:id="973"/>
    </w:p>
    <w:p>
      <w:pPr>
        <w:pStyle w:val="BookText"/>
        <w:rPr/>
      </w:pPr>
      <w:r>
        <w:rPr>
          <w:rFonts w:ascii="IRNazanin" w:hAnsi="IRNazanin" w:eastAsia="IRNazanin"/>
          <w:color w:val="111111"/>
          <w:sz w:val="28"/>
          <w:sz w:val="28"/>
          <w:szCs w:val="28"/>
          <w:rtl w:val="true"/>
          <w:lang w:bidi="fa-IR"/>
        </w:rPr>
        <w:t>قال الجوهری الْقَعُودُ من الإبل هو البکر حین یرکب أی یمکن ظهره من الرکوب و أدنی ذلک أن یأتی علیه سنتان إلی أن یثنی فإذا أثنی سمی جملا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بکر است آن زمان که سوار می تواند بر پشتش سوار شود و کمترین آن این است که دو سال بر او برود تا آنکه دو سال مکرّر شود که در این صورت جمل 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4" w:name="__RefHeading___Toc1151680_3264237689"/>
      <w:bookmarkStart w:id="975" w:name="_Toc405"/>
      <w:bookmarkEnd w:id="974"/>
      <w:r>
        <w:rPr>
          <w:rtl w:val="true"/>
        </w:rPr>
        <w:t>«</w:t>
      </w:r>
      <w:r>
        <w:rPr/>
        <w:t>30</w:t>
      </w:r>
      <w:r>
        <w:rPr>
          <w:rtl w:val="true"/>
        </w:rPr>
        <w:t>»</w:t>
      </w:r>
      <w:bookmarkEnd w:id="97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عِمْرَانُ بْنُ سَلْمَانَ وَ عَمْرُو بْنُ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اسْمَانِ مِنْ أَسَامِی أَهْلِ الْجَنَّةِ وَ لَمْ یَکُونَا فِی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جَابِرٌ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الْحَسَنُ حَسَناً لِأَنَّ بِإِحْسَانِ اللَّهِ قَامَتِ السَّمَاوَاتُ وَ الْأَرَضُونَ وَ اشْتُقَّ الْحُسَیْنُ مِنَ الْإِحْسَانِ وَ عَلِیٌّ وَ الْحَسَنُ اسْمَانِ مِنْ أَسْمَاءِ اللَّهِ تَعَالَی وَ الْحُسَیْنُ تَصْغِیرُ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حَکَی أَبُو الْحُسَیْنِ النَّسَّابَةُ کَأَنَّ اللَّهَ عَزَّ وَ جَلَّ حَجَبَ هَذَیْنِ الِاسْمَیْنِ عَنِ الْخَلْقِ یَعْنِی حَسَناً وَ حُسَیْناً حَتَّی یُسَمَّی بِهِمَا ابْنَا فَاطِمَةَ علیها السلام فَإِنَّهُ لَا یُعْرَفُ أَنَّ أَحَداً مِنَ الْعَرَبِ تَسَمَّی بِهِمَا فِی قَدِیمِ الْأَیَّامِ إِلَی عَصْرِهِمَا لَا مِنْ وُلْدِ نِزَارٍ</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مراد خ ل، و کلاهما سهو فان تراد مهمل و مراد من قبائل الیمن فلا یعد فی قباله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نزار بن معد بن عدنان بطن من العدنانیة منهم بطنان عظیمان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ربیعة و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أیامهم یوم خزازی، و قیل خزاز، و هو جبل کانت به وقعة بین نزار و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معجم قبائل العرب</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الْیَمَنِ مَعَ سَعَةِ أَفْخَاذِهِمَا</w:t>
      </w:r>
      <w:bookmarkStart w:id="976" w:name="pg13873_123354"/>
    </w:p>
    <w:p>
      <w:pPr>
        <w:pStyle w:val="BookText"/>
        <w:rPr/>
      </w:pPr>
      <w:bookmarkEnd w:id="976"/>
      <w:r>
        <w:rPr>
          <w:rFonts w:ascii="Amiri" w:hAnsi="Amiri" w:eastAsia="Amiri" w:cs="Amiri"/>
          <w:color w:val="111111"/>
          <w:sz w:val="28"/>
          <w:sz w:val="28"/>
          <w:szCs w:val="28"/>
          <w:rtl w:val="true"/>
          <w:lang w:bidi="ar-SA"/>
        </w:rPr>
        <w:t xml:space="preserve">وَ کَثْرَةِ مَا فِیهِمَا مِنَ الْأَسَامِی وَ إِنَّمَا یُعْرَفُ فِیهِمَا حَسْنٌ بِسُکُونِ السِّینِ وَ حَسِینٌ بِفَتْحِ الْحَاءِ وَ کَسْرِ السِّینِ عَلَی مِثَالِ حَبِیبٍ فَأَمَّا حَسَنٌ بِفَتْحِ الْحَاءِ وَ الْحُسَیْنُ فَلَا نَعْرِفُهُ إِلَّا اسْمَ جَبَلٍ مَعْرُوفٍ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لِأُمِّ الْأَرْضِ وَبْلٌ مَا أَجَنَّتْ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بِحَیْثُ أَضَرَّ بِالْحَسَنِ السَّبِیلِ‌</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سُئِلَ أَبُو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تغلب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مَعْنَی</w:t>
      </w:r>
    </w:p>
    <w:p>
      <w:pPr>
        <w:pStyle w:val="BookText"/>
        <w:rPr/>
      </w:pPr>
      <w:r>
        <w:rPr>
          <w:rFonts w:ascii="Amiri" w:hAnsi="Amiri" w:eastAsia="Amiri" w:cs="Amiri"/>
          <w:color w:val="111111"/>
          <w:sz w:val="28"/>
          <w:sz w:val="28"/>
          <w:szCs w:val="28"/>
          <w:rtl w:val="true"/>
          <w:lang w:bidi="ar-SA"/>
        </w:rPr>
        <w:t>قَوْلِ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لَقَدْ وُطِئَ الْحَسَنَانِ وَ شُقَّ عِطْفَایَ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الْحَسَنَانِ الْإِبْهَامَانِ وَاحِدُهُمَا حَسَنٌ قَالَ الشَّنْفَرَی‌</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مَهْضُومَةُ الْکَشْحَیْنِ دَرْمَاءُ الْحَسَنِ‌</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هذا المعنی هو الصحیح الذی اختاره الراوندیّ فی شرحه علی النهج و أنکره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شرح الحدیدی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جَمَّاءُ مَلْسَاءُ بِکَفَّیْهَا شَثَنُ</w:t>
      </w:r>
    </w:p>
    <w:p>
      <w:pPr>
        <w:pStyle w:val="BookText"/>
        <w:rPr/>
      </w:pPr>
      <w:r>
        <w:rPr>
          <w:rFonts w:ascii="Amiri" w:hAnsi="Amiri" w:eastAsia="Amiri" w:cs="Amiri"/>
          <w:color w:val="111111"/>
          <w:sz w:val="28"/>
          <w:sz w:val="28"/>
          <w:szCs w:val="28"/>
          <w:rtl w:val="true"/>
          <w:lang w:bidi="ar-SA"/>
        </w:rPr>
        <w:t>شُقَّ عِطْفَایَ أَیْ ذَیْلَیَّ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عمران بن سلمان و عمرو بن ثابت نقل می 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کلمات حسن و حسین، دو نام از نام‌های بهشت هستند که تا پیش از آن در دنیا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حسن نامیده شد چون با احسان خدا آسمان‌ها و زمین‌ها به پا ایستاده است و حسین از احسان مشتق شده است و علی و حسن دو اسم از اسمای خداوند است و حسین مصغّر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نسابه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علیم کلمه حسن و حسین را از نظر مردم پنهان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فرزند فاطمه زهرا را به آن نام‌ها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زمان نزار و قبائل یمن، با اینکه قبائل متعددی بودند و اسامی فراوانی داشتند، هیچ کس از مردم عرب، تا عصر حضرت حسنین به این دو نام نامیده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نام حسن به فتح حاء و سکون سین و نام حسین به فتح حاء و کسر سین که بر وزن حبیب است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نام حسن به فتح حاء و سین نداشتند، مگر نام آن کوه معروف که شاعر درباره آن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لام الارض وبل ما اجنت بحیث اضر بالحسن السبیل</w:t>
      </w:r>
    </w:p>
    <w:p>
      <w:pPr>
        <w:pStyle w:val="BookText"/>
        <w:rPr/>
      </w:pPr>
      <w:r>
        <w:rPr>
          <w:rFonts w:ascii="IRNazanin" w:hAnsi="IRNazanin" w:eastAsia="IRNazanin"/>
          <w:color w:val="111111"/>
          <w:sz w:val="28"/>
          <w:sz w:val="28"/>
          <w:szCs w:val="28"/>
          <w:rtl w:val="true"/>
          <w:lang w:bidi="fa-IR"/>
        </w:rPr>
        <w:t>از غلام تغلب درباره معنای گفته امیرمؤمنان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لقد وطئ الحسنان و شقّ عطفای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انگشت ابهام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شکمش لاغر و انگشت پاهایش با گوشت و چربی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استخوان‌هایش گوشتی و بدنی لطیف دارد و دو کف دست او کلفت و گوشتی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 عطفای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 لباسم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1151682_3264237689"/>
      <w:bookmarkStart w:id="978" w:name="_Toc406"/>
      <w:bookmarkEnd w:id="977"/>
      <w:r>
        <w:rPr>
          <w:rtl w:val="true"/>
        </w:rPr>
        <w:t>«</w:t>
      </w:r>
      <w:r>
        <w:rPr/>
        <w:t>31</w:t>
      </w:r>
      <w:r>
        <w:rPr>
          <w:rtl w:val="true"/>
        </w:rPr>
        <w:t>»</w:t>
      </w:r>
      <w:bookmarkEnd w:id="978"/>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کِتَابُ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هَنَّأَ النَّبِیَّ صلی الله علیه وآله بِحَمْلِ الْحُسَیْنِ وَ وِلَادَتِهِ وَ عَزَّاهُ بِقَتْلِهِ فَعَرَفَتْ فَاطِمَةُ فَکَرِهَتْ ذَلِکَ فَنَزَلَتْ حَمَلَتْهُ أُمُّهُ کُرْهاً وَ وَضَعَتْهُ کُرْهاً وَ حَمْلُهُ وَ فِصالُهُ ثَلاثُونَ شَهْراً</w:t>
      </w:r>
      <w:r>
        <w:rPr>
          <w:rStyle w:val="FootnoteAnchor"/>
          <w:rtl w:val="true"/>
        </w:rPr>
        <w:footnoteReference w:id="249"/>
      </w:r>
      <w:r>
        <w:rPr>
          <w:rFonts w:ascii="Amiri" w:hAnsi="Amiri" w:eastAsia="Amiri" w:cs="Amiri"/>
          <w:color w:val="111111"/>
          <w:sz w:val="28"/>
          <w:sz w:val="28"/>
          <w:szCs w:val="28"/>
          <w:rtl w:val="true"/>
          <w:lang w:bidi="ar-SA"/>
        </w:rPr>
        <w:t xml:space="preserve">فَحَمْلُ النِّسَاءِ تِسْعَةُ أَشْهُرٍ وَ لَمْ یُولَدْ </w:t>
      </w:r>
      <w:bookmarkStart w:id="979" w:name="pg13873_123357"/>
    </w:p>
    <w:p>
      <w:pPr>
        <w:pStyle w:val="BookText"/>
        <w:rPr/>
      </w:pPr>
      <w:bookmarkEnd w:id="979"/>
      <w:r>
        <w:rPr>
          <w:rFonts w:ascii="Amiri" w:hAnsi="Amiri" w:eastAsia="Amiri" w:cs="Amiri"/>
          <w:color w:val="111111"/>
          <w:sz w:val="28"/>
          <w:sz w:val="28"/>
          <w:szCs w:val="28"/>
          <w:rtl w:val="true"/>
          <w:lang w:bidi="ar-SA"/>
        </w:rPr>
        <w:t>مَوْلُودٌ لِسِتَّةِ أَشْهُرٍ عَاشَ غَیْرَ عِیسَی وَ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 أَبِی الْفَضْلِ بْنِ خَیْرَانَةَ</w:t>
      </w:r>
      <w:r>
        <w:rPr>
          <w:rStyle w:val="FootnoteAnchor"/>
          <w:rtl w:val="true"/>
        </w:rPr>
        <w:footnoteReference w:id="250"/>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اعْتَلَّتْ فَاطِمَةُ لَمَّا وَلَدَتِ الْحُسَیْنَ علیه السلام وَ جَفَّ لَبَنُهَا فَطَلَبَ رَسُولُ اللَّهِ صلی الله علیه وآله مُرْضِعاً فَلَمْ یَجِدْ فَکَانَ یَأْتِیهِ فَیُلْقِمُهُ إِبْهَامَهُ فَیَمَصُّهَا فَیَجْعَلُ اللَّهُ لَهُ فِی إِبْهَامِ رَسُولِ اللَّهِ صلی الله علیه و آله رِزْقاً یَغْذُوهُ وَ یُقَالُ بَلْ کَانَ رَسُولُ اللَّهِ صلی الله علیه وآله یُدْخِلُ</w:t>
      </w:r>
    </w:p>
    <w:p>
      <w:pPr>
        <w:pStyle w:val="BookText"/>
        <w:rPr/>
      </w:pPr>
      <w:r>
        <w:rPr>
          <w:rFonts w:ascii="Amiri" w:hAnsi="Amiri" w:eastAsia="Amiri" w:cs="Amiri"/>
          <w:color w:val="111111"/>
          <w:sz w:val="28"/>
          <w:sz w:val="28"/>
          <w:szCs w:val="28"/>
          <w:rtl w:val="true"/>
          <w:lang w:bidi="ar-SA"/>
        </w:rPr>
        <w:t>لِسَانَهُ فِی فِیهِ فَیَغُرُّهُ کَمَا یَغُرُّ الطَّیْرُ فَرْخَهُ فَجَعَلَ اللَّهُ لَهُ فِی ذَلِکَ رِزْقاً فَفَعَلَ ذَلِکَ أَرْبَعِینَ یَوْماً وَ لَیْلَةً فَنَبَتَ لَحْمُهُ مِنْ لَحْمِ رَسُولِ اللَّهِ صلی الله علیه وآله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رئوف به خاطر حمل و تولد امام حسین و قتل وی به پیامبر خود تبریک و تعزیت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اطهر از این موضوع با خبر شد، ناراحت و اندوهگین گردید، لذا این آیه شریفه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حَمَلَتْهُ أُمُّهُ کُرْهاً وَ وَضَعَتْهُ کُرْهاً وَ حَمْلُهُ وَ فِصالُهُ ثَلاثُونَ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حمل زنان نه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نوزادی شش ماهه متولد نشده که زنده بماند، غیر از حضرت عیسی بن مریم و امام 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غرر ابوالفضل بن خیرانه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فاطمه اطهر امام حسین را به دنیا آورد، به دلیل بیماری شیرش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پی یک زن شیرده گشت، اما کسی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پیغمبر معظم اسلام صلی اللَّه علیه و آله نزد امام حسین می‌آمد و انگشت خود را در دهان حضرت حسین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شیر از انگشت آن حضرت جاری می کرد و امام حسین آن شیر را می مکید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آن بزرگوار زبان خود را در دهان امام حسین می گذاشت و آن حضرت از زبان رسول خدا تغذیه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مدت چهل شب و روز این عمل را انجام داد تا اینکه گوشت حسین علیه السّلام از گوشت پیامبر معظم اسلام پرورش یافت و رویید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0" w:name="__RefHeading___Toc1151684_3264237689"/>
      <w:bookmarkStart w:id="981" w:name="_Toc407"/>
      <w:bookmarkEnd w:id="980"/>
      <w:r>
        <w:rPr>
          <w:rtl w:val="true"/>
        </w:rPr>
        <w:t>بیان</w:t>
      </w:r>
      <w:bookmarkEnd w:id="981"/>
    </w:p>
    <w:p>
      <w:pPr>
        <w:pStyle w:val="BookText"/>
        <w:rPr/>
      </w:pPr>
      <w:r>
        <w:rPr>
          <w:rFonts w:ascii="IRNazanin" w:hAnsi="IRNazanin" w:eastAsia="IRNazanin"/>
          <w:color w:val="111111"/>
          <w:sz w:val="28"/>
          <w:sz w:val="28"/>
          <w:szCs w:val="28"/>
          <w:rtl w:val="true"/>
          <w:lang w:bidi="fa-IR"/>
        </w:rPr>
        <w:t>قال الجوهری غر الطائر فرخه یغره غرا أی زقه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 الطائر فرخه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یغرّه غرّاً ای زقّه به این معنی که به دهان جوجه‌اش خوراک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2" w:name="__RefHeading___Toc1151686_3264237689"/>
      <w:bookmarkStart w:id="983" w:name="_Toc408"/>
      <w:bookmarkEnd w:id="982"/>
      <w:r>
        <w:rPr>
          <w:rtl w:val="true"/>
        </w:rPr>
        <w:t>«</w:t>
      </w:r>
      <w:r>
        <w:rPr/>
        <w:t>32</w:t>
      </w:r>
      <w:r>
        <w:rPr>
          <w:rtl w:val="true"/>
        </w:rPr>
        <w:t>»</w:t>
      </w:r>
      <w:bookmarkEnd w:id="98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بَرَّةُ ابْنَةُ أُمَیَّةَ الْخُزَاعِیِّ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علیها السلام بِالْحَسَنِ خَرَجَ النَّبِیُّ صلی الله علیه وآله فِی بَعْضِ وُجُوهِهِ فَقَالَ لَهَا إِنَّکِ سَتَلِدِینَ غُلَاماً قَدْ هَنَّأَنِی بِهِ جَبْرَئِیلُ فَلَا تُرْضِعِیهِ حَتَّی أَصِیرَ إِلَیْکِ قَالَتْ فَدَخَلْتُ عَلَی فَاطِمَةَ حِینَ وَلَدَتِ الْحَسَنَ علیه السلام وَ لَهُ ثَلَاثٌ مَا أَرْضَعَتْهُ فَقُلْتُ لَهَا أَعْطِینِیهِ حَتَّی أُرْضِعَهُ فَقَالَتْ کَلَّا ثُمَّ أَدْرَکَتْهَا رِقَّةُ الْأُمَّهَاتِ فَأَرْضَعَتْهُ فَلَمَّا جَاءَ النَّبِیُّ صلی الله علیه وآله قَالَ لَهَا مَا ذَا صَنَعْتِ قَالَتْ أَدْرَکَنِی عَلَیْهِ رِقَّةُ الْأُمَّهَاتِ فَأَرْضَعْتُهُ فَقَالَ أَبَی اللَّهُ عَزَّ وَ جَلَّ إِلَّا مَا أَرَادَ فَلَمَّا حَمَلَتْ بِالْحُسَیْنِ علیه السلام قَالَ لَهَا یَا فَاطِمَةُ إِنَّکِ سَتَلِدِینَ غُلَاماً قَدْ هَنَّأَنِی بِهِ جَبْرَئِیلُ فَلَا تُرْضِعِیهِ حَتَّی أَجِی‌ءَ إِلَیْکِ وَ لَوْ أَقَمْتِ شَهْراً قَالَتْ أَفْعَلُ ذَلِکَ وَ خَرَجَ رَسُولُ اللَّهِ صلی الله علیه وآله فِی بَعْضِ وُجُوهِهِ فَوَلَدَتْ فَاطِمَةُ الْحُسَیْنَ علیهما السلام فَمَا أَرْضَعَتْهُ حَتَّی جَاءَ رَسُولُ اللَّهِ صلی الله علیه وآله فَقَالَ لَهَا مَا ذَا صَنَعْتِ قَالَتْ مَا أَرْضَعْتُهُ فَأَخَذَهُ فَجَعَلَ لِسَانَهُ فِی فَمِهِ فَجَعَلَ الْحُسَیْنُ یَمَصُّ حَتَّی قَالَ النَّبِیُّ صلی الله علیه وآله إِیهاً حُسَیْنُ إِیهاً حُسَیْنُ ثُمَّ قَالَ أَبَی اللَّهُ إِلَّا مَا یُرِیدُ هِیَ فِیکَ وَ فِی وُلْدِکَ یَعْنِی الْإِمَامَةَ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دختر امیه خزاعی که نامش برّه بود،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فاطمه زهرا امام حسن را باردار بود، پیغمبر خدا که می خواست دنبال کاری برود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زودی پسری خواهی زایید که جبرئیل به خاطر او به من تهنیت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وی را شیر نده تا من نزد تو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فاطمه زهرا امام حسن را به دنیا آورد، من نزد آن بانو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بود که آن نوزاد عزیز را شیر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را بده تا من هم به او شیر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چندی که گذشت محبت مادری بر او غلبه کرد و خود آن بانو امام حسن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آمد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مادری باعث شد که حسنم را شیر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اراده خود را عملی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فاطمه زهرا امام حسین را باردار شد، پیغمبر اسلام به 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زودی پسری به دنیا خواهی آورد که جبرئیل به خاطر او به من تبریک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شیر نده تا من نزد تو بازگردم، اگر چه یک ماه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به دنبال کار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اطهر امام حسین را به دنیا آورد، او را شیر نداد تا پیغمبر خدا آمد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حسین را شیر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حسین را گرفت و زبان خود را در دهان آن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آنقدر زبان آن بزرگوار را مکید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اراده خود را درباره تو و فرزندانت عملی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تو و فرزندان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4" w:name="__RefHeading___Toc1151688_3264237689"/>
      <w:bookmarkStart w:id="985" w:name="_Toc409"/>
      <w:bookmarkEnd w:id="984"/>
      <w:r>
        <w:rPr>
          <w:rtl w:val="true"/>
        </w:rPr>
        <w:t>«</w:t>
      </w:r>
      <w:r>
        <w:rPr/>
        <w:t>33</w:t>
      </w:r>
      <w:r>
        <w:rPr>
          <w:rtl w:val="true"/>
        </w:rPr>
        <w:t>»</w:t>
      </w:r>
      <w:bookmarkEnd w:id="98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کَمَالُ الدِّینِ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هَذَا الِاسْمَ الْحَسَنَ سَمَّاهُ بِهِ جَدُّهُ رَسُولُ اللَّهِ صلی الله علیه وآله فَإِنَّهُ لَمَّا وُلِدَ علیه السلام قَالَ مَا سَمَّیْتُمُوهُ قَالُوا حَرْباً قَالَ بَلْ سَمُّوهُ حَسَناً ثُمَّ إِنَّهُ صلی الله علیه و آله عَقَّ عَنْهُ کَبْشاً وَ بِذَلِکَ احْتَجَّ الشَّافِعِیُّ فِی کَوْنِ الْعَقِیقَةِ سُنَّةً عَنِ الْمَوْلُودِ وَ تَوَلَّی ذَلِکَ النَّبِیُّ صلی الله علیه وآله وَ مَنَعَ أَنْ تَفْعَلَهُ فَاطِمَةُ علیها السلام </w:t>
      </w:r>
    </w:p>
    <w:p>
      <w:pPr>
        <w:pStyle w:val="BookText"/>
        <w:rPr/>
      </w:pPr>
      <w:r>
        <w:rPr>
          <w:rFonts w:ascii="Amiri" w:hAnsi="Amiri" w:eastAsia="Amiri" w:cs="Amiri"/>
          <w:color w:val="111111"/>
          <w:sz w:val="28"/>
          <w:sz w:val="28"/>
          <w:szCs w:val="28"/>
          <w:rtl w:val="true"/>
          <w:lang w:bidi="ar-SA"/>
        </w:rPr>
        <w:t>وَ قَالَ لَهَا احْلِقِی رَأْسَهُ وَ تَصَدَّقِی بِوَزْنِ الشَّعْرِ فِضَّةً فَفَعَلَتْ ذَلِکَ وَ کَانَ وَزْنُ شَعْرِهِ یَوْمَ حَلْقِهِ دِرْهَماً وَ شَیْئاً فَتَصَدَّقَتْ بِهِ فَصَارَتِ الْعَقِیقَةُ وَ التَّصَدُّقُ بِزِنَةِ الشَّعْرِ سُنَّةً مُسْتَمِرَّةً بِمَا شَرَّعَهُ النَّبِیُّ صلی الله علیه وآله فِی حَقِّ الْحَسَنِ علیه السلاموَ کَذَا اعْتَمَدَ فِی حَقِّ الْحُسَیْنِ علیه السلام عِنْدَ وِلَادَتِهِ وَ سَیَأْتِی ذِکْرُهُ إِنْ شَاءَ اللَّهُ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الْجَنَابِذِیُّ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سَمَّی الْحَسَنَ حَمْزَةَ وَ الْحُسَیْنَ جَعْفَراً فَدَعَا رَسُولُ اللَّهِ صلی الله علیه وآله عَلِیّاً وَ قَالَ لَهُ قَدْ أُمِرْتُ أَنْ أُغَیِّرَ اسْمَ ابْنَیَّ هَذَیْنِ قَالَ فَمَا شَاءَ اللَّهُ وَ رَسُولُهُ قَالَ فَهُمَا الْحَسَنُ وَ الْحُسَیْنُ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یظهر من کلامه أنه بقی الحسن علیه السلام مسمی حمزة إلی حین ولد الحسین و غیرت أسماؤهما علیهما السلام وقتئذ و فی هذا نظر لمتأمله أو یکون قد سمی الحسن و غیره و لما ولد الحسین و سمی جعفرا غیره فیکون التسمیة فی زمانین و التغییر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کنیته أبو محمد لا غیر و أما ألقابه فکثیرة التقی و الطیب و الزکی و السید و السبط و الولی کل ذلک کان یقال له و یطلق علیه و أکثر هذه الألقاب شهرة التقی لکن أعلاها رتبة و أولاها به ما لقبه به رسول الله صلی الله علیه و آله حیث وصفه به و خصه بأن جعله نعتا له فإنه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النقل عن النبی صلی الله علیه و آله فیما أورده الأئمة الأثبات و الرّواة الثقات أنه قال ابنی هذا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أولی ألقابه السید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کُنْیَتُهُ أَبُو مُحَمَّدٍ وَ أَلْقَابُهُ الْوَزِیرُ وَ التَّقِیُّ وَ الْقَائِمُ وَ الطَّیِّبُ وَ الْحُجَّةُ وَ السَّیِّدُ وَ السِّبْطُ وَ الْوَلِیُّ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مَرْفُوعاً إِلَی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صلی الله علیه و آله رَأَیْتُ فِی الْمَنَامِ کَأَنَّ عُضْواً مِنْ أَعْضَائِکَ فِی بَیْتِی قَالَ خَیْراً رَأَیْتِ تَلِدُ فَاطِمَةُ غُلَاماً تُرْضِعِینَهُ بِلَبَنِ قُثَمَ فَوَلَدَتِ الْحَسَنَ فَأَرْضَعْتُهُ بِلَبَنِ قُثَمَ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مَرْفُوعاً إِلَی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فَاطِمَةَ علیها السلام قَالَ رَسُولُ اللَّهِ صلی الله علیه وآله لِأَسْمَاءَ بِنْتِ عُمَیْسٍ وَ أُمِّ سَلَمَةَ احْضُرَاهَا فَإِذَا وَقَعَ وَلَدُهَا وَ اسْتَهَلَّ فَأَذِّنَا فِی أُذُنِهِ الْیُمْنَی وَ أَقِیمَا فِی أُذُنِهِ الْیُسْرَی فَإِنَّهُ لَا یُفْعَلُ ذَلِکِ بِمِثْلِهِ إِلَّا عُصِمَ مِنَ الشَّیْطَانِ وَ لَا تُحْدِثَا شَیْئاً حَتَّی آتِیَکُمَا</w:t>
      </w:r>
      <w:r>
        <w:rPr>
          <w:rFonts w:eastAsia="Amiri" w:cs="Amiri" w:ascii="Amiri" w:hAnsi="Amiri"/>
          <w:color w:val="111111"/>
          <w:sz w:val="28"/>
          <w:szCs w:val="28"/>
          <w:rtl w:val="true"/>
          <w:lang w:bidi="ar-SA"/>
        </w:rPr>
        <w:t xml:space="preserve">. </w:t>
      </w:r>
      <w:bookmarkStart w:id="986" w:name="pg13873_123362"/>
    </w:p>
    <w:p>
      <w:pPr>
        <w:pStyle w:val="BookText"/>
        <w:rPr/>
      </w:pPr>
      <w:bookmarkEnd w:id="986"/>
      <w:r>
        <w:rPr>
          <w:rFonts w:ascii="Amiri" w:hAnsi="Amiri" w:eastAsia="Amiri" w:cs="Amiri"/>
          <w:color w:val="111111"/>
          <w:sz w:val="28"/>
          <w:sz w:val="28"/>
          <w:szCs w:val="28"/>
          <w:rtl w:val="true"/>
          <w:lang w:bidi="ar-SA"/>
        </w:rPr>
        <w:t>فَلَمَّا وَلَدَتْ فَعَلَتَا ذَلِکَ فَأَتَاهُ النَّبِیُّ صلی الله علیه وآله فَسَرَّهُ وَ لَبَأَهُ بِرِیقِهِ‌</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 قَالَ اللَّهُمَّ إِنِّی أُعِیذُهُ بِکَ وَ وُلْدَهُ مِنَ الشَّیْطَانِ الرَّجِیمِ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الْفِرْدَوْسِ 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 أَنْ أُسَمِّیَ ابْنَیَّ هَذَیْنِ حَسَناً وَ حُسَیْناً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رسول اکرم امام حسن را حسن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که آن بزرگوار متولد شد،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چه نام نهاده‌اید؟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بلکه باید نام او را حسن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یک قوچ برای امام حسن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برای مستحب بودن عقیقه به همین حدیث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شخصا متصدی این عمل شد و نگذاشت که حضرت زهرا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فاطمه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 امام حسن را بتراش و هم وزن موی سرش نقره 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زهرای اطهر موی سر امام حسن را تراشید و هم وزن آن نقره صدقه داد، وزن آن به اندازه یک درهم و اندی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بود که عقیقه و به وزن موی سر صدقه دادن نقره، به سنتی همیشگی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رسول خدا این عمل را در حق امام حسن تشریع و پس از ولادت امام حسین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آن به خواست خدا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جنابذی روایت کرده که علی علیه السّلام حسن را حمزه و حسین را جعفر نام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علی علیه السّلام را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مأموریت یافتم که اسم این دو فرزند را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خدا و رسولش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حسن و 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کلام جنابذی به دست می آید که امام حسن علیه السّلام تا زمان ولادت امام حسین علیه السّلام نامش حمزه بوده است و به هنگام ولادت امام حسین علیه السّلام نام هر دو تغییر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علی علیه السّلام نام حسن را گذاشت و پیامبر تغییر داد و چون امام حسین علیه السّلام هم متولّد شد و جعفر نامیده شد، نام او را هم تغییر داد که در نتیجه نامگذاری در دو زمان بوده و تغییر آن نیز در دو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 امام حسن فقط ابو محمّد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لقب‌های فراوانی داشتند، از جمله تقی، طیب، زکی، سید، سبط و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لقب آن بزرگوار تقی بود، ولی بهترین آنها همان لقبی است که جدش رسول خدا صلی اللَّه علیه و آله آن را مخصوص و صفت آن بزرگوار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راویان موثق و مطمئن در حدیث صحیح روایت کرده‌اند، پیغمبر معظم اسلام درباره امام حسن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ابنی هذا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پسر من سید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بهترین لقب او 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خشاب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کنیه امام حسن، ابو محمّد و لقب‌هایش وزیر، تقی، قائم، طیب، حجت، سید، سبط و ولی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الفضل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در خواب دیدم گویا عضوی از اعضای تو در خانه‌ام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خیر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پسری می‌زاید که تو او را با شیر قثم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حسن را زایید و امّ ایمن با شیر قثم او را شیر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امیر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وضع حمل حضرت فاطمه اطهر نزدیک شد، پیامبر اسلام صلی اللَّه علیه و آله به اسماء بنت عمیس و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فاطمه حاضر شوید و وقتی فرزندش متولد شد، در گوش راست او اذان و در گوش چپش اقامه بگویید، زیرا این عمل باعث می‌شود که انسان از شر شیطان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 دیگری انجام ندهید تا خودم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زهرای اطهر وضع حمل کرد، آنها دستوری را که پیامبر اسلام داده بود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عظیم الشأن اسلام آمد و ناف امام حسن را برید، بعد آب دهان مبارک خود را در دهان امام حسن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حسن و فرزندانش را از شر شیطان رجیم به تو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فردوس از رسول خدا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مأموریت دارم که نام این دو فرزندم را حسن و حسین بگذارم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7" w:name="__RefHeading___Toc1151690_3264237689"/>
      <w:bookmarkStart w:id="988" w:name="_Toc410"/>
      <w:bookmarkEnd w:id="987"/>
      <w:r>
        <w:rPr>
          <w:rtl w:val="true"/>
        </w:rPr>
        <w:t>إیضاح</w:t>
      </w:r>
      <w:bookmarkEnd w:id="988"/>
    </w:p>
    <w:p>
      <w:pPr>
        <w:pStyle w:val="BookText"/>
        <w:rPr/>
      </w:pPr>
      <w:r>
        <w:rPr>
          <w:rFonts w:ascii="IRNazanin" w:hAnsi="IRNazanin" w:eastAsia="IRNazanin"/>
          <w:color w:val="111111"/>
          <w:sz w:val="28"/>
          <w:sz w:val="28"/>
          <w:szCs w:val="28"/>
          <w:rtl w:val="true"/>
          <w:lang w:bidi="fa-IR"/>
        </w:rPr>
        <w:t>سررت الصبی أسره سرا قطعت سرره و هو ما تقطعه القابلة من سرة الصبی</w:t>
      </w:r>
    </w:p>
    <w:p>
      <w:pPr>
        <w:pStyle w:val="BookText"/>
        <w:rPr/>
      </w:pPr>
      <w:r>
        <w:rPr>
          <w:rFonts w:ascii="IRNazanin" w:hAnsi="IRNazanin" w:eastAsia="IRNazanin"/>
          <w:color w:val="111111"/>
          <w:sz w:val="28"/>
          <w:sz w:val="28"/>
          <w:szCs w:val="28"/>
          <w:rtl w:val="true"/>
          <w:lang w:bidi="fa-IR"/>
        </w:rPr>
        <w:t>و قال فی النهایة فی حدیث ولادة الحسن بن علی و ألبأه بریقه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ریقه فی فیه کما یصب اللباء فی فم الصبی و هو أول ما یحلب عند الولادة و لبأت الشاة ولدها أرضعته اللباءة و ألبأت السخلة أرضعتها اللباء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سررت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أسرّه سرّاً یعنی ناف او را بریدم و آن همان مقداری است که قابله از ناف بچّه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ولادة حسن بن علی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ألبأه بریقه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دهانش را پیامبر در دهان حسن ریخت آن گونه که شیر را در دهان بچّه می ریزند،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اوّل مادر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لبّأت الشاة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شیر اوّل را به بچّه‌اش نوشاند،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ألبأت النحلة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گوسفند به بچّه‌اش شیر را نوشاند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9" w:name="__RefHeading___Toc1151692_3264237689"/>
      <w:bookmarkStart w:id="990" w:name="_Toc411"/>
      <w:bookmarkEnd w:id="989"/>
      <w:r>
        <w:rPr>
          <w:rtl w:val="true"/>
        </w:rPr>
        <w:t>«</w:t>
      </w:r>
      <w:r>
        <w:rPr/>
        <w:t>34</w:t>
      </w:r>
      <w:r>
        <w:rPr>
          <w:rtl w:val="true"/>
        </w:rPr>
        <w:t>»</w:t>
      </w:r>
      <w:bookmarkEnd w:id="990"/>
    </w:p>
    <w:p>
      <w:pPr>
        <w:pStyle w:val="BookText"/>
        <w:rPr/>
      </w:pPr>
      <w:r>
        <w:rPr>
          <w:rFonts w:ascii="Amiri" w:hAnsi="Amiri" w:eastAsia="Amiri" w:cs="Amiri"/>
          <w:color w:val="111111"/>
          <w:sz w:val="28"/>
          <w:sz w:val="28"/>
          <w:szCs w:val="28"/>
          <w:rtl w:val="true"/>
          <w:lang w:bidi="ar-SA"/>
        </w:rPr>
        <w:t>عُیُونُ الْمُعْجِزَاتِ، لِلْمُرْتَضَی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فَاطِمَةَ وَلَدَتِ الْحَسَنَ وَ الْحُسَیْنَ مِنْ فَخِذِهَا الْأَیْسَرِ وَ رُوِیَ أَنَّ مَرْیَمَ وَلَدَتِ الْمَسِیحَ مِنْ فَخِذِهَا الْأَیْمَنِ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حَدِیثُ هَذِهِ الْحِکَایَةِ فِی کِتَابِ الْأَنْوَارِ وَ فِی کُتُبٍ کَثِیرَةٍ وَ رَوَی الْعَلَائِیُّ فِی کِتَابِهِ یَرْفَعُ الْحَدِیثَ إِلَی صَفِیَّةَ بِنْتِ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سَقَطَ الْحُسَیْنُ بْنُ فَاطِمَةَ علیها السلام کُنْتُ بَیْنَ یَدَیْهَا فَقَالَ لِیَ النَّبِیُّ صلی الله علیه وآله هَلُمِّی إِلَیَّ بِابْنَیَّ فَقُلْتُ یَا رَسُولَ اللَّهِ إِنَّا لَمْ نُنَظِّفْهُ بَعْدُ فَقَالَ النَّبِیُّ صلی الله علیه وآله أَنْتَ تُنَظِّفِینَهُ إِنَّ اللَّهَ قَدْ نَظَّفَهُ وَ 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قَامَ إِلَیْهِ وَ أَخَذَهُ فَکَانَ یُسَبِّحُ وَ یُهَلِّلُ وَ یُمَجِّدُ صَلَوَاتُ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فاطمه اطهر، حسن و حسین علیهما السّلام را از ران چپ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مریم، حضرت عیسی را از ران راست به دنیا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داستان در کتاب انوار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فراوانی از صفیه دختر عبدالمطب روایت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موقعی که امام حسین متولد شد من نزد حضرت زهرا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عالیقدر اسلام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او را نظیف نکرده‌ایم، بعدا وی را نزد تو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خواهی حسین را نظیف و پاکیزه کنی، در صورتی که خدای مهربان وی را پاک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وقتی پیغمبر عالی مقام امام حسین را برگرفت، آن حضرت مشغول تسبیح و تهلیل و تمجید پروردگار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1" w:name="__RefHeading___Toc1151694_3264237689"/>
      <w:bookmarkStart w:id="992" w:name="_Toc412"/>
      <w:bookmarkEnd w:id="991"/>
      <w:r>
        <w:rPr>
          <w:rtl w:val="true"/>
        </w:rPr>
        <w:t>«</w:t>
      </w:r>
      <w:r>
        <w:rPr/>
        <w:t>35</w:t>
      </w:r>
      <w:r>
        <w:rPr>
          <w:rtl w:val="true"/>
        </w:rPr>
        <w:t>»</w:t>
      </w:r>
      <w:bookmarkEnd w:id="99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عَنِ الْوَشَّاءِ عَنْ عَبْدِ اللَّهِ بْنِ سِنَانٍ عَنْ مُعَاذٍ الْهَرَّاءِ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رَهْنٌ بِسَابِعِهِ بِکَبْشٍ یُسَمَّی فِیهِ وَ یُعَقُّ عَنْهُ وَ قَالَ إِنَّ فَاطِمَةَ علیها السلام حَلَقَتْ ابْنَیْهَا وَ تَصَدَّقَتْ بِوَزْنِ شَعْرِهِمَا 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هفتمین روز تولد نوزاد، باید قوچی را برایش عقیقه کنند و نامی برای او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سر دو فرزندش را تراشید و معادل وزن موی آن نقره صدقه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1151696_3264237689"/>
      <w:bookmarkStart w:id="994" w:name="_Toc413"/>
      <w:bookmarkEnd w:id="993"/>
      <w:r>
        <w:rPr>
          <w:rtl w:val="true"/>
        </w:rPr>
        <w:t>«</w:t>
      </w:r>
      <w:r>
        <w:rPr/>
        <w:t>36</w:t>
      </w:r>
      <w:r>
        <w:rPr>
          <w:rtl w:val="true"/>
        </w:rPr>
        <w:t>»</w:t>
      </w:r>
      <w:bookmarkEnd w:id="99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إِسْمَاعِیلَ بْنِ مَرَّارٍ عَنْ یُونُسَ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صلی الله علیه وآله عَنِ الْحَسَنِ علیه السلام بِیَدِهِ وَ </w:t>
      </w:r>
      <w:bookmarkStart w:id="995" w:name="pg13873_123364"/>
    </w:p>
    <w:p>
      <w:pPr>
        <w:pStyle w:val="BookText"/>
        <w:rPr/>
      </w:pPr>
      <w:bookmarkEnd w:id="995"/>
      <w:r>
        <w:rPr>
          <w:rFonts w:ascii="Amiri" w:hAnsi="Amiri" w:eastAsia="Amiri" w:cs="Amiri"/>
          <w:color w:val="111111"/>
          <w:sz w:val="28"/>
          <w:sz w:val="28"/>
          <w:szCs w:val="28"/>
          <w:rtl w:val="true"/>
          <w:lang w:bidi="ar-SA"/>
        </w:rPr>
        <w:t>قَالَ بِسْمِ اللَّهِ عَقِیقَةٌ عَنِ الْحَسَنِ وَ قَالَ اللَّهُمَّ عَظْمُهَا بِعَظْمِهِ وَ لَحْمُهَا بِلَحْمِهِ وَ دَمُهَا بِدَمِهِ وَ شَعْرُهَا بِشَعْرِهِ اللَّهُمَّ اجْعَلْهَا وِقَاءً لِمُحَمَّدٍ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کافی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عظیم الشأن اسلام صلی اللَّه علیه و آله، با دست مبارک خود برای امام حسن علیه السّلام عقیقه کرد و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عقیقه از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استخوانش در برابر استخوان حسن و گوشتش در برابر گوشتش و خونش در برابر خونش و مویش به مویش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عقیقه را مایه حفظ محّمد و آل محمّد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6" w:name="__RefHeading___Toc1151698_3264237689"/>
      <w:bookmarkStart w:id="997" w:name="_Toc414"/>
      <w:bookmarkEnd w:id="996"/>
      <w:r>
        <w:rPr>
          <w:rtl w:val="true"/>
        </w:rPr>
        <w:t>«</w:t>
      </w:r>
      <w:r>
        <w:rPr/>
        <w:t>37</w:t>
      </w:r>
      <w:r>
        <w:rPr>
          <w:rtl w:val="true"/>
        </w:rPr>
        <w:t>»</w:t>
      </w:r>
      <w:bookmarkEnd w:id="997"/>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مُعَاوِیَةَ بْنِ وَهْبٍ قَالَ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فَاطِمَةُ علیها السلام عَنِ ابْنَیْهَا صَلَوَاتُ اللَّهِ عَلَیْهِمَا وَ حَلَقَتْ رُءُوسَهُمَا فِی الْیَوْمِ السَّابِعِ وَ تَصَدَّقَتْ بِوَزْنِ الشَّعْرِ وَرِقاً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برای حضرت حسنین عقیقه کرد و در روز هفتم سر مبارک ایشان را تراشید و به وزن موی سرشان نقره صدقه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8" w:name="__RefHeading___Toc1151700_3264237689"/>
      <w:bookmarkStart w:id="999" w:name="_Toc415"/>
      <w:bookmarkEnd w:id="998"/>
      <w:r>
        <w:rPr>
          <w:rtl w:val="true"/>
        </w:rPr>
        <w:t>«</w:t>
      </w:r>
      <w:r>
        <w:rPr/>
        <w:t>38</w:t>
      </w:r>
      <w:r>
        <w:rPr>
          <w:rtl w:val="true"/>
        </w:rPr>
        <w:t>»</w:t>
      </w:r>
      <w:bookmarkEnd w:id="99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الْحُسَیْنِ بْنِ سَعِیدٍ عَنْ حَمَّادِ بْنِ عِیسَی عَنْ عَاصِمٍ الْکُوزِیِّ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یَذْکُرُ عَنْ أَبِیهِ أَنَّ رَسُولَ اللَّهِ صلی الله علیه و آله عَقَّ عَنِ الْحَسَنِ علیه السلامبِکَبْشٍ وَ عَنِ الْحُسَیْنِ علیه السلام بِکَبْشٍ وَ أَعْطَی الْقَابِلَةَ شَیْئاً وَ حَلَقَ رُءُوسَهُمَا یَوْمَ سَابِعِهِمَا وَ وَزَنَ شَعْرَهُمَا فَتَصَدَّقَ بِوَزْنِهِ 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معظم اسلام صلی اللَّه علیه و آله و سلم یک قوچ برای امام حسن عقیقه و یک قوچ هم برای امام حسین عقیقه کرد و در روز هفتم تولد آنان، سر مبارکشان را تراشید و به وزن موی سر ایشان نقره صدقه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قابله هم چیزی عطا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1151702_3264237689"/>
      <w:bookmarkStart w:id="1001" w:name="_Toc416"/>
      <w:bookmarkEnd w:id="1000"/>
      <w:r>
        <w:rPr>
          <w:rtl w:val="true"/>
        </w:rPr>
        <w:t>«</w:t>
      </w:r>
      <w:r>
        <w:rPr/>
        <w:t>39</w:t>
      </w:r>
      <w:r>
        <w:rPr>
          <w:rtl w:val="true"/>
        </w:rPr>
        <w:t>»</w:t>
      </w:r>
      <w:bookmarkEnd w:id="1001"/>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بَعْضِ أَصْحَابِهِ عَنْ أَبَانٍ عَنْ یَحْیَی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سَمَّی رَسُولُ اللَّهِ صلی الله علیه وآله حَسَناً وَ حُسَیْناً علیهما السلام یَوْمَ سَابِعِهِمَا وَ شَقَّ مِنِ اسْمِ الْحَسَنِ الْحُسَیْنَ وَ عَقَّ عَنْهُمَا شَاةً شَاةً وَ بَعَثُوا بِرِجْلِ شَاةٍ إِلَی الْقَابِلَةِ وَ نَظَرُوا مَا غَیْرَهُ فَأَکَلُوا مِنْهُ وَ أَهْدَوْا إِلَی الْجِیرَانِ وَ حَلَقَتْ فَاطِمَةُ علیها السلام رُءُوسَهُمَا وَ تَصَدَّقَتْ بِوَزْنِ شَعْرِهِمَا فِضَّةً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جعفر صادق علیه السّلام نقل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عالیقدر اسلام در روز هفتم ولادت حضرت حسنین آنها را نامگذاری کرد و نام حسین را از نام حسن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هر کدام یک گوسفند عقیقه کرد، یک ران گوسفند را برای قابله فرستادند و از مابقی آن خوردند و برای همسایگان نیز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فاطمه اطهر سر مبارک حسنین علیهما السّلام را تراشید و هم وزن موی سرشان نقره صدقه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1151704_3264237689"/>
      <w:bookmarkStart w:id="1003" w:name="_Toc417"/>
      <w:bookmarkEnd w:id="1002"/>
      <w:r>
        <w:rPr>
          <w:rtl w:val="true"/>
        </w:rPr>
        <w:t>«</w:t>
      </w:r>
      <w:r>
        <w:rPr/>
        <w:t>40</w:t>
      </w:r>
      <w:r>
        <w:rPr>
          <w:rtl w:val="true"/>
        </w:rPr>
        <w:t>»</w:t>
      </w:r>
      <w:bookmarkEnd w:id="1003"/>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التَّهْنِئَةِ بِالْوَلَدِ مَتَی فَقَالَ أَمَا إِنَّهُ لَمَّا وُلِدَ الْحَسَنُ بْنُ عَلِیٍّ هَبَطَ جَبْرَئِیلُ عَلَی النَّبِیِّ صلی الله علیه و آله بِالتَّهْنِئَةِ فِی الْیَوْمِ السَّابِعِ وَ أَمَرَهُ أَنْ یُسَمِّیَهُ وَ یُکَنِّیَهُ وَ یَحْلِقَ رَأْسَهُ وَ یَعُقَّ عَنْهُ وَ یَثْقُبَ أُذُنَهُ وَ کَذَلِکَ کَانَ حِینَ وُلِدَ الْحُسَیْنُ علیه السلام أَتَاهُ فِی الْیَوْمِ السَّابِعِ فَأَمَرَهُ بِمِثْلِ ذَلِکَ قَالَ وَ کَانَ لَهُمَا ذُؤَابَتَانِ فِی الْقَرْنِ الْأَیْسَرِ وَ کَانَ الثَّقْبُ فِی الْأُذُنِ الْیُمْنَی فِی شَحْمَةِ الْأُذُنِ وَ فِی الْیُسْرَی فِی أَعْلَی الْأُذُنِ فَالْقُرْطُ فِی الْیُمْنَی وَ الشَّنْفُ فِی الْیُسْرَی وَ قَدْ رُوِیَ أَنَّ النَّبِیَّ صلی الله علیه وآله تَرَکَ لَهُمَا ذُؤَابَتَیْنِ فِی وَسَطِ الرَّأْسِ وَ هُوَ أَصَحُّ مِنَ الْقَرْنِ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حسن بن خالد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علی بن موسی الرضا علیه السّلام راجع به تبریک نوزاد جویا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نه چنین است که پس از تولد حسن بن علی علیه السّلام جبرئیل در روز هفتم نازل گردید و بعد از تبریک گفتن به رسول خدا، گفت که نام و کنیه آن حضرت را تعیین کند، سر مبارکش را بتراشد، برایش عقیقه کند و گوش وی را سوراخ کند؟ هنگامی که امام حسین متولد شد نیز همین دستورها انجام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هر کدام دو گیسو در طرف چپ سر خود داشتند، سوراخ گوش راست آنها در نرمه گوش و سوراخ گوش چپشان در بالای گوش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گوش راست وسیله زینتی بود و در گوش چپ چیز مخصوص آن در روایت دیگری که صحیح‌تر است نقل شده که گیسوان ایشان در وسط سر مبارکشان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151706_3264237689"/>
      <w:bookmarkStart w:id="1005" w:name="_Toc418"/>
      <w:bookmarkEnd w:id="1004"/>
      <w:r>
        <w:rPr>
          <w:rtl w:val="true"/>
        </w:rPr>
        <w:t>بیان</w:t>
      </w:r>
      <w:bookmarkEnd w:id="100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القرط بالضم الذی یعلق فی شحمة الأذن و الشنف بالفتح ما یعلق فی أعلی الأذن</w:t>
      </w:r>
      <w:r>
        <w:rPr>
          <w:rFonts w:eastAsia="IRNazanin" w:cs="IRNazanin"/>
          <w:color w:val="111111"/>
          <w:sz w:val="28"/>
          <w:szCs w:val="28"/>
          <w:rtl w:val="true"/>
          <w:lang w:bidi="fa-IR"/>
        </w:rPr>
        <w:t xml:space="preserve">. </w:t>
      </w:r>
      <w:bookmarkStart w:id="1006" w:name="pg13873_123367"/>
    </w:p>
    <w:p>
      <w:pPr>
        <w:pStyle w:val="BookText"/>
        <w:rPr/>
      </w:pPr>
      <w:bookmarkEnd w:id="10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همان است که در لاله پایین گوش آویزان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همان است که بالای گوش آویزان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7" w:name="__RefHeading___Toc1151708_3264237689"/>
      <w:bookmarkStart w:id="1008" w:name="_Toc419"/>
      <w:bookmarkEnd w:id="1007"/>
      <w:r>
        <w:rPr>
          <w:rtl w:val="true"/>
        </w:rPr>
        <w:t>«</w:t>
      </w:r>
      <w:r>
        <w:rPr/>
        <w:t>41</w:t>
      </w:r>
      <w:r>
        <w:rPr>
          <w:rtl w:val="true"/>
        </w:rPr>
        <w:t>»</w:t>
      </w:r>
      <w:bookmarkEnd w:id="100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عَلِیِّ بْنِ الْحَکَمِ عَنْ رَبِیعِ بْنِ مُحَمَّدٍ الْمُسْلِیِ‌</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عَنْ عَبْدِ اللَّهِ بْنِ سُلَیْمَانَ الْعَامِرِیِّ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بِرَسُولِ اللَّهِ صلی الله علیه و آله نَزَلَ بِالصَّلَاةِ عَشْرَ رَکَعَاتٍ رَکْعَتَیْنِ رَکْعَتَیْنِ فَلَمَّا وُلِدَ الْحَسَنُ وَ الْحُسَیْنُ زَادَ رَسُولُ اللَّهِ صلی الله علیه وآله سَبْعَ رَکَعَاتٍ شُکْراً لِلَّهِ فَأَجَازَ اللَّهُ لَهُ ذَلِکَ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پیغمبر عالیقدر اسلام را به معراج بردند، نمازهای واجب که ده رکعت بودند، هر کدام دو رکعتی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حسنین متولد شدند، پیامبر اسلام صلی اللَّه علیه و آله و سلم برای شکرگزاری خدا هفت رکعت دیگر به آنها اضافه کرد و خدا هم اجازه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9" w:name="__RefHeading___Toc1151710_3264237689"/>
      <w:bookmarkStart w:id="1010" w:name="_Toc420"/>
      <w:bookmarkEnd w:id="1009"/>
      <w:r>
        <w:rPr>
          <w:rtl w:val="true"/>
        </w:rPr>
        <w:t>«</w:t>
      </w:r>
      <w:r>
        <w:rPr/>
        <w:t>42</w:t>
      </w:r>
      <w:r>
        <w:rPr>
          <w:rtl w:val="true"/>
        </w:rPr>
        <w:t>»</w:t>
      </w:r>
      <w:bookmarkEnd w:id="1010"/>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عَنِ ابْنِ ظَبْیَانَ وَ حَفْصِ بْنِ غِیَاثٍ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خَاتَمِ الْحَسَنِ وَ الْحُسَیْنِ الْحَمْدُ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نقش انگشتر حضرت حسنین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1151712_3264237689"/>
      <w:bookmarkStart w:id="1012" w:name="_Toc421"/>
      <w:bookmarkEnd w:id="1011"/>
      <w:r>
        <w:rPr>
          <w:rtl w:val="true"/>
        </w:rPr>
        <w:t>«</w:t>
      </w:r>
      <w:r>
        <w:rPr/>
        <w:t>43</w:t>
      </w:r>
      <w:r>
        <w:rPr>
          <w:rtl w:val="true"/>
        </w:rPr>
        <w:t>»</w:t>
      </w:r>
      <w:bookmarkEnd w:id="101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مُحَمَّدِ بْنِ عِیسَی 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نَقْشُ خَاتَمِ الْحَسَنِ علیه السلامالْعِزَّةُ لِلَّهِ وَ خَاتَمِ الْحُسَیْنِ علیه السلام إِنَّ اللَّهَ بالِغُ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انگشتر امام حسن مجتبی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نقش انگشتر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1151714_3264237689"/>
      <w:bookmarkStart w:id="1014" w:name="_Toc422"/>
      <w:bookmarkEnd w:id="1013"/>
      <w:r>
        <w:rPr>
          <w:rtl w:val="true"/>
        </w:rPr>
        <w:t>«</w:t>
      </w:r>
      <w:r>
        <w:rPr/>
        <w:t>44</w:t>
      </w:r>
      <w:r>
        <w:rPr>
          <w:rtl w:val="true"/>
        </w:rPr>
        <w:t>»</w:t>
      </w:r>
      <w:bookmarkEnd w:id="101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عَنْ سَعْدٍ عَنْ مُحَمَّدِ بْنِ الْحُسَیْنِ عَنِ الْحَسَنِ بْنِ مُوسَی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لِسِتَّةِ أَشْهُرٍ فَهُوَ تَامٌّ وَ ذَلِکَ أَنَّ الْحُسَیْنَ بْنَ عَلِیٍّ علیه السلام وُلِدَ وَ هُوَ ابْنُ سِتَّةِ أَشْهُرٍ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طفلی شش ماهه به دنیا بیاید خلقت او تمام است، زیرا حضرت امام حسین علیه السّلام شش ماهه به دنیا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1151716_3264237689"/>
      <w:bookmarkStart w:id="1016" w:name="_Toc423"/>
      <w:bookmarkEnd w:id="1015"/>
      <w:r>
        <w:rPr>
          <w:rtl w:val="true"/>
        </w:rPr>
        <w:t>«</w:t>
      </w:r>
      <w:r>
        <w:rPr/>
        <w:t>45</w:t>
      </w:r>
      <w:r>
        <w:rPr>
          <w:rtl w:val="true"/>
        </w:rPr>
        <w:t>»</w:t>
      </w:r>
      <w:bookmarkEnd w:id="101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الْحُسَیْنُ بْنُ عَلِیٍّ سِتَّةَ أَشْهُرٍ وَ أُرْضِعَ سَنَتَیْنِ وَ هُوَ قَوْلُ اللَّهِ عَزَّ وَ جَلَ وَ وَصَّیْنَا الْإِنْسانَ بِوالِدَیْهِ إِحْساناً حَمَلَتْهُ أُمُّهُ کُرْهاً وَ وَضَعَتْهُ کُرْهاً وَ حَمْلُهُ وَ فِصالُهُ ثَلاثُونَ شَهْراً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حضرت صادق آل محمّد علیهم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شش ماهه متولد شد و مدت دو سال شیر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قول خدای سبحان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انسان دستور دادیم که به والدین خود نیکویی کند، مادرش به ناراحتی وی را باردار شد و به ناراحتی او را به دنیا آورد و مدت حمل و شیرخوارگی وی سی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1151718_3264237689"/>
      <w:bookmarkStart w:id="1018" w:name="_Toc424"/>
      <w:bookmarkEnd w:id="1017"/>
      <w:r>
        <w:rPr>
          <w:rtl w:val="true"/>
        </w:rPr>
        <w:t>«</w:t>
      </w:r>
      <w:r>
        <w:rPr/>
        <w:t>46</w:t>
      </w:r>
      <w:r>
        <w:rPr>
          <w:rtl w:val="true"/>
        </w:rPr>
        <w:t>»</w:t>
      </w:r>
      <w:bookmarkEnd w:id="101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عَلِیِّ بْنِ الْحَکَمِ عَنْ عَبْدِ الرَّحْمَنِ الْعَرْزَمِیِّ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بَیْنَ الْحَسَنِ وَ الْحُسَیْنِ علیهما السلام طُهْرٌ وَ کَانَ بَیْنَهُمَا فِی الْمِیلَادِ سِتَّةُ أَشْهُرٍ وَ 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حضرت صادق آل محمّد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حضرت حسنین یک طهر فاصله بود و بین ولادت ایشان فاصله شش ماه و ده روزی قرار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9" w:name="__RefHeading___Toc1151720_3264237689"/>
      <w:bookmarkStart w:id="1020" w:name="_Toc425"/>
      <w:bookmarkEnd w:id="1019"/>
      <w:r>
        <w:rPr>
          <w:rtl w:val="true"/>
        </w:rPr>
        <w:t>«</w:t>
      </w:r>
      <w:r>
        <w:rPr/>
        <w:t>47</w:t>
      </w:r>
      <w:r>
        <w:rPr>
          <w:rtl w:val="true"/>
        </w:rPr>
        <w:t>»</w:t>
      </w:r>
      <w:bookmarkEnd w:id="102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فِی حَدِیثِ الْمُفَضَّلِ بِطُولِهِ الَّذِی یَأْتِی بِإِسْنَادِهِ فِی کِتَابِ الْغَیْبَةِ </w:t>
      </w:r>
    </w:p>
    <w:p>
      <w:pPr>
        <w:pStyle w:val="BookText"/>
        <w:rPr/>
      </w:pP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مَلَکٌ بَیْنَ الْمُؤْمِنِینَ یُقَالُ لَهُ صَلْصَائِیلُ بَعَثَهُ اللَّهُ فِی بَعْثٍ فَأَبْطَأَ فَسَلَبَهُ رِیشَهُ وَ دَقَّ جَنَاحَیْهِ وَ أَسْکَنَهُ فِی جَزِیرَةٍ مِنْ جَزَائِرِ الْبَحْرِ إِلَی لَیْلَةٍ وُلِدَ الْحُسَیْنُ علیه السلام فَنَزَلَتِ الْمَلَائِکَةُ وَ اسْتَأْذَنَتِ اللَّهَ فِی تَهْنِئَةِ جَدِّی رَسُولِ اللَّهِ صلی الله علیه و آله وَ تَهْنِئَةِ أَمِیرِ الْمُؤْمِنِینَ علیه السلام وَ فَاطِمَةَ علیها السلام فَأَذِنَ اللَّهُ لَهُمْ فَنَزَلُوا أَفْوَاجاً مِنَ الْعَرْشِ وَ مِنْ سَمَاءٍ سَمَاءٍ فَمَرُّوا بِصَلْصَائِیلَ وَ هُوَ مُلْقًی بِالْجَزِیرَةِ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نَظَرُوا إِلَیْهِ وَقَفُوا فَقَالَ لَهُمْ یَا مَلَائِکَةَ رَبِّی إِلَی أَیْنَ تُرِیدُونَ وَ فِیمَ هَبَطْتُمْ فَقَالَتْ لَهُ الْمَلَائِکَةُ یَا صَلْصَائِیلُ قَدْ وُلِدَ فِی هَذِهِ اللَّیْلَةِ أَکْرَمُ مَوْلُودٍ وُلِدَ فِی الدُّنْیَا بَعْدَ جَدِّهِ رَسُولِ اللَّهِ صلی الله علیه و آله وَ أَبِیهِ عَلِیٍّ وَ أُمِّهِ فَاطِمَةَ وَ أَخِیهِ الْحَسَنِ وَ هُوَ الْحُسَیْنُ وَ قَدْ اسْتَأْذَنَّا اللَّهَ فِی تَهْنِئَةِ حَبِیبَةِ مُحَمَّدٍ صلی الله علیه و آله لِوَلَدِهِ فَأَذِنَ لَنَا فَقَالَ صَلْصَائِیلُ یَا مَلَائِکَةَ اللَّهِ إِنِّی أَسْأَلُکُمْ بِاللَّهِ رَبِّنَا وَ رَبِّکُمْ وَ بِحَبِیبِهِ مُحَمَّدٍ صلی الله علیه و آله وَ بِهَذَا الْمَوْلُودِ أَنْ تَحْمِلُونِی مَعَکُمْ إِلَی حَبِیبِ اللَّهِ وَ تَسْأَلُونَهُ وَ أَسْأَلُهُ أَنْ یَسْأَلَ اللَّهَ بِحَقِّ هَذَا الْمَوْلُودِ الَّذِی وَهَبَهُ اللَّهُ لَهُ أَنْ یَغْفِرَ لِی خَطِیئَتِی وَ یَجْبِرَ کَسْرَ جَنَاحِی وَ یَرُدَّنِی إِلَی مَقَامِی مَعَ الْمَلَائِکَةِ الْمُقَرَّبِینَ فَحَمَلُوهُ وَ جَاءُوا بِهِ إِلَی رَسُولِ اللَّهِ صلی الله علیه و آله فَهَنَّئُوهُ بِابْنِهِ الْحُسَیْنِ علیه السلام وَ قَصُّوا عَلَیْهِ قِصَّةَ الْمَلَکِ وَ سَأَلُوهُ مَسْأَلَةَ اللَّهِ وَ الْإِقْسَامَ عَلَیْهِ بِحَقِّ الْحُسَیْنِ علیه السلام أَنْ یَغْفِرَ لَهُ خَطِیئَتَهُ وَ یَجْبُرَ کَسْرَ جَنَاحِهِ وَ یَرُدَّهُ إِلَی مَقَامِهِ مَعَ الْمَلَائِکَةِ الْمُقَرَّبِینَ فَقَامَ رَسُولُ اللَّهِ صلی الله علیه وآله فَدَخَلَ عَلَی فَاطِمَةَ علیها السلام فَقَالَ لَهَا نَاوِلِینِی ابْنِیَ الْحُسَیْنَ فَأَخْرَجَتْهُ إِلَیْهِ مَقْمُوطاً یُنَاغِی جَدَّهُ رَسُولَ اللَّهِ صلی الله علیه و آله فَخَرَجَ بِهِ إِلَی الْمَلَائِکَةِ فَحَمَلَهُ عَلَی بَطْنِ کَفِّهِ فَهَلَّلُوا وَ کَبَّرُوا وَ حَمَّدُوا اللَّهَ تَعَالَی وَ أَثْنَوْا عَلَیْهِ فَتَوَجَّهَ بِهِ إِلَی الْقِبْلَةِ نَحْوَ السَّمَاءِ فَقَالَ اللَّهُمَّ إِنِّی أَسْأَلُکَ بِحَقِّ ابْنِیَ الْحُسَیْنِ أَنْ تَغْفِرَ لِصَلْصَائِیلَ خَطِیئَتَهُ وَ تَجْبُرَ کَسْرَ جَنَاحِهِ وَ تَرُدَّهُ إِلَی مَقَامِهِ مَعَ الْمَلَائِکَةِ الْمُقَرَّبِینَ فَتَقَبَّلَ اللَّهُ تَعَالَی مِنَ النَّبِیِّ صلی الله علیه و آله مَا أَقْسَمَ بِهِ عَلَیْهِ وَ غَفَرَ لِصَلْصَائِیلَ خَطِیئَتَهُ وَ جَبَرَ کَسْرَ جَنَاحِهِ وَ رَدَّهُ إِلَی مَقَامِهِ مَعَ الْمَلَائِکَةِ الْمُقَرَّبِینَ</w:t>
      </w:r>
      <w:r>
        <w:rPr>
          <w:rFonts w:eastAsia="Amiri" w:cs="Amiri" w:ascii="Amiri" w:hAnsi="Amiri"/>
          <w:color w:val="111111"/>
          <w:sz w:val="28"/>
          <w:szCs w:val="28"/>
          <w:rtl w:val="true"/>
          <w:lang w:bidi="ar-SA"/>
        </w:rPr>
        <w:t xml:space="preserve">. </w:t>
      </w:r>
      <w:bookmarkStart w:id="1021" w:name="pg13873_123371"/>
    </w:p>
    <w:p>
      <w:pPr>
        <w:pStyle w:val="BookText"/>
        <w:rPr/>
      </w:pPr>
      <w:bookmarkEnd w:id="1021"/>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طولانی مفضل که در کتاب غیبت خواهد آمد،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بین مؤمنین وجود داشت که به او صلصائیل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وی را دنبال امری فرستاد و او در انجام فوری دستور خدا سستی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خدای توانا پر و بال وی را گرفت و او را در یکی از جزیره‌های دریا مسکن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شبی که امام حسین علیه السّلام متولد شد، ملائکه از خدای رئوف اجازه گرفتند و برای تبریک گفتن به رسول خدا و امیرالمؤمنین علی و فاطمه اطهر علیهم السّلام، فوج فوج از عرش به طرف زمین راهی شدند و آسمان‌ها را یک به یک پایین آمدند تا به جایی که صلصائیل آویزان بود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صلصائیل را دیدند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را دارید و برای چه نازل شده‌اید؟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ملائکه پاسخ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نوزادی که بعد از رسول خدا و امیرالمؤمنین علی و فاطمه اطهر، امام و بهترین نوزاد است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 سبحان اجازه گرفته‌ایم که برای تبریک گفتن به حضرت محمّد صلی اللَّه علیه و آله برویم، خدا همبه ما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ملائکه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حق خدا و رسول او و به حق این نوزاد قسم می دهم که مرا نیز با خود نزد حبیب خدا یعنی حضرت رسول ببرید تا شما و من از آن حضرت تقاضا کنیم وی خدا را به حق مولودی که به او عطا فرموده، قسم دهد تا خدا از خطای من درگذرد و پر و بال شکسته و مقامم در میان ملائکه مقربین را به من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صلصائیل را با خود نزد پیغمبر عالی مقام اسلام صلی اللَّه علیه و آله آوردند و پس از آنکه به رسول خدا تبریک گفتند، داستان آن ملک را برای پیامبر خدا شرح دادند و از آن حضرت تقاضا کردند که خدا را به حق امام حسین قسم دهد تا از خطای آن ملک درگذرد، پر و بال شکسته‌اش را به وی عطا کند و مقام وی در میان ملائکه مقربین را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 صلی اللَّه علیه و آله و سلم برخاست، نزد حضرت زهرای اطهر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امام حسین را در حالی که قنداق شده بود به حضور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حضرت رادر میان کف دست خود گرفت و در حالی که او با جدّ بزرگوارش گفتگو می کرد، او را نزد ملائکه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با دیدن حسین مشغول تهلیل و تکبیر و حمد و ثنای خدا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صلی اللَّه علیه و آله رو به قبله ایستاد، امام حسین را بالای دست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حق این فرزندم حسین قسم می دهم که خطای صلصائیل را ببخشی، پر و بالش را به وی عطا کنی و مقامش را در میان ملائکه مقربین به او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هم دعای حضرت رسول را مستجاب کرد؛ صلصائیل را بخشید، پر و بال او را عطا کرد و وی را به همان مقامی که در میان ملائکه مقربین داشت باز 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1151722_3264237689"/>
      <w:bookmarkStart w:id="1023" w:name="_Toc426"/>
      <w:bookmarkEnd w:id="1022"/>
      <w:r>
        <w:rPr>
          <w:rtl w:val="true"/>
        </w:rPr>
        <w:t>«</w:t>
      </w:r>
      <w:r>
        <w:rPr/>
        <w:t>48</w:t>
      </w:r>
      <w:r>
        <w:rPr>
          <w:rtl w:val="true"/>
        </w:rPr>
        <w:t>»</w:t>
      </w:r>
      <w:bookmarkEnd w:id="1023"/>
    </w:p>
    <w:p>
      <w:pPr>
        <w:pStyle w:val="BookText"/>
        <w:rPr/>
      </w:pP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الْقَاسِمِ بْنِ عَلَاءٍ الْهَمْدَانِیِّ وَکِیلِ أَبِی مُحَمَّدٍ علیه السلام أَنَّ مَوْلَانَا الْحُسَیْنَ علیه السلام وُلِدَ یَوْمَ الْخَمِیسِ لِثَلَاثٍ خَلَوْنَ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الْحُسَیْنُ بْنُ زَیْدٍ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الْحُسَیْنُ بْنُ عَلِیٍّ لِخَمْسِ لَیَالٍ خَلَوْنَ مِنْ شَعْبَانَ سَنَةَ أَرْبَعٍ مِنَ الْهِجْرَةِ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القول من المصباح و سائر الکتب فی أبواب أحوال أبی عبد الله الحسین من ولادته و شهادته و لعن الله علی قاتله</w:t>
      </w:r>
      <w:r>
        <w:rPr>
          <w:rFonts w:eastAsia="IRNazanin" w:cs="IRNazanin"/>
          <w:color w:val="111111"/>
          <w:sz w:val="28"/>
          <w:szCs w:val="28"/>
          <w:rtl w:val="true"/>
          <w:lang w:bidi="fa-IR"/>
        </w:rPr>
        <w:t xml:space="preserve">. </w:t>
      </w:r>
      <w:bookmarkStart w:id="1024" w:name="pg13873_123373"/>
    </w:p>
    <w:p>
      <w:pPr>
        <w:pStyle w:val="BookText"/>
        <w:rPr/>
      </w:pPr>
      <w:bookmarkEnd w:id="10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وکیل ابو محمّد علیه السّلام که</w:t>
      </w:r>
    </w:p>
    <w:p>
      <w:pPr>
        <w:pStyle w:val="BookText"/>
        <w:rPr/>
      </w:pPr>
      <w:r>
        <w:rPr>
          <w:rFonts w:ascii="IRNazanin" w:hAnsi="IRNazanin" w:eastAsia="IRNazanin"/>
          <w:color w:val="111111"/>
          <w:sz w:val="28"/>
          <w:sz w:val="28"/>
          <w:szCs w:val="28"/>
          <w:rtl w:val="true"/>
          <w:lang w:bidi="fa-IR"/>
        </w:rPr>
        <w:t>ابوالقاسم بن علاء همدانی بود، نوشته شد که امام حسین در روز پنجشنبه سوم ماه شعبان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جعفر صادق نیز روایت کرده‌اند که امام حسین در پنجم ماه شعبان سال چهارم هجری به دنیا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روایت مصباح به همراه روایات سایر کتاب‌ها در بخش حالات و تولد و شهادت حضرت ابی عبداللَّه الحسین علیه السّلام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قاتلان امام حسین علیه السّلام را لعن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25" w:name="__RefHeading___Toc1151724_3264237689"/>
      <w:bookmarkStart w:id="1026" w:name="_Toc427"/>
      <w:bookmarkEnd w:id="1025"/>
      <w:r>
        <w:rPr>
          <w:rtl w:val="true"/>
        </w:rPr>
        <w:t xml:space="preserve">باب </w:t>
      </w:r>
      <w:r>
        <w:rPr/>
        <w:t>12</w:t>
      </w:r>
      <w:r>
        <w:rPr>
          <w:rtl w:val="true"/>
        </w:rPr>
        <w:t xml:space="preserve"> </w:t>
      </w:r>
      <w:r>
        <w:rPr>
          <w:rtl w:val="true"/>
        </w:rPr>
        <w:t>فضائلهما و مناقبهما و النصوص علیهما صلوات الله علیهما</w:t>
      </w:r>
      <w:bookmarkEnd w:id="1026"/>
    </w:p>
    <w:p>
      <w:pPr>
        <w:pStyle w:val="Heading4"/>
        <w:numPr>
          <w:ilvl w:val="3"/>
          <w:numId w:val="1"/>
        </w:numPr>
        <w:rPr/>
      </w:pPr>
      <w:bookmarkStart w:id="1027" w:name="__RefHeading___Toc1151726_3264237689"/>
      <w:bookmarkStart w:id="1028" w:name="_Toc428"/>
      <w:bookmarkEnd w:id="1027"/>
      <w:r>
        <w:rPr>
          <w:rtl w:val="true"/>
        </w:rPr>
        <w:t>الأخبار</w:t>
      </w:r>
      <w:bookmarkEnd w:id="1028"/>
    </w:p>
    <w:p>
      <w:pPr>
        <w:pStyle w:val="Heading5"/>
        <w:numPr>
          <w:ilvl w:val="4"/>
          <w:numId w:val="1"/>
        </w:numPr>
        <w:rPr/>
      </w:pPr>
      <w:bookmarkStart w:id="1029" w:name="__RefHeading___Toc1151728_3264237689"/>
      <w:bookmarkStart w:id="1030" w:name="_Toc429"/>
      <w:bookmarkEnd w:id="1029"/>
      <w:r>
        <w:rPr>
          <w:rtl w:val="true"/>
        </w:rPr>
        <w:t>«</w:t>
      </w:r>
      <w:r>
        <w:rPr/>
        <w:t>1</w:t>
      </w:r>
      <w:r>
        <w:rPr>
          <w:rtl w:val="true"/>
        </w:rPr>
        <w:t>»</w:t>
      </w:r>
      <w:bookmarkEnd w:id="103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التِّرْمِذِیُّ بِسَنَدِهِ عَنْ یَعْلَی بْنِ مُرَّةَ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مِنِّی وَ أَنَا مِنْ حُسَیْنٍ أَحَبَّ اللَّهُ مَنْ أَحَبَّ حُسَیْناً حُسَیْنٌ سِبْطٌ مِنَ الْأَسْبَاطِ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پیغمبر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و من از حسینم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کسی را که حسین را دوست دارد، مرا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یکی از اسباط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1151730_3264237689"/>
      <w:bookmarkStart w:id="1032" w:name="_Toc430"/>
      <w:bookmarkEnd w:id="1031"/>
      <w:r>
        <w:rPr>
          <w:rtl w:val="true"/>
        </w:rPr>
        <w:t>«</w:t>
      </w:r>
      <w:r>
        <w:rPr/>
        <w:t>2</w:t>
      </w:r>
      <w:r>
        <w:rPr>
          <w:rtl w:val="true"/>
        </w:rPr>
        <w:t>»</w:t>
      </w:r>
      <w:bookmarkEnd w:id="103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تَفْسِیرُ النَّقَّاشِ بِإِسْنَادِهِ عَنْ سُفْیَانَ الثَّوْرِیِّ عَنْ قَابُوسَ بْنِ أَبِی ظَبْیَانَ عَنْ أَبِیهِ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النَّبِیِّ صلی الله علیه و آله وَ عَلَی فَخِذِهِ الْأَیْسَرِ ابْنُهُ إِبْرَاهِیمُ وَ عَلَی فَخِذِهِ الْأَیْمَنِ الْحُسَیْنُ بْنُ عَلِیٍّ وَ هُوَ تَارَةً یُقَبِّلُ هَذَا وَ تَارَةً یُقَبِّلُ هَذَا إِذْ هَبَطَ جَبْرَئِیلُ بِوَحْیٍ مِنْ رَبِّ الْعَالَمِینَ فَلَمَّا سُرِّیَ عَنْهُ قَالَ أَتَانِی جَبْرَئِیلُ مِنْ رَبِّی فَقَالَ یَا مُحَمَّدُ إِنَّ رَبَّکَ یَقْرَأُ عَلَیْکَ السَّلَامَ وَ یَقُولُ لَسْتُ أَجْمَعُهُمَا لَکَ فَافْدِ أَحَدَهُمَا بِصَاحِبِهِ فَنَظَرَ النَّبِیُّ صلی الله علیه وآله إِلَی إِبْرَاهِیمَ فَبَکَی وَ نَظَرَ إِلَی الْحُسَیْنِ فَبَکَی وَ قَالَ إِنَّ إِبْرَاهِیمَ أُمُّهُ أَمَةٌ وَ مَتَی مَاتَ لَمْ یَحْزَنْ عَلَیْهِ غَیْرِی وَ أُمُّ الْحُسَیْنِ فَاطِمَةُ وَ أَبُوهُ عَلِیٌّ ابْنُ عَمِّی لَحْمِی وَ دَمِی وَ مَتَی مَاتَ حَزِنَتْ ابْنَتِی وَ حَزِنَ ابْنُ عَمِّی وَ حَزِنْتُ أَنَا عَلَیْهِ وَ أَنَا أُوثِرُ حُزْنِی عَلَی حُزْنِهِمَا یَا جَبْرَئِیلُ یُقْبَضُ إِبْرَاهِیمُ فَدَیْتُهُ لِلْحُسَیْنِ قَالَ فَقُبِضَ بَعْدَ ثَلَاثٍ فَکَانَ النَّبِیُّ صلی الله علیه وآله إِذَا رَأَی الْحُسَیْنَ علیه السلام مُقْبِلًا قَبَّلَهُ وَ ضَمَّهُ إِلَی صَدْرِهِ وَ رَشَفَ ثَنَایَاهُ وَ قَالَ فُدِیتُ مَنْ فَدَیْتُهُ بِابْنِی إِبْرَاهِیمَ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عباس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حضور پیغمبر عالیقدر اسلام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فرزند آن حضرت روی ران چپ و امام حسین روی ران راست آن بزرگوار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گاهی حسین و گاهی ابراهیم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اثنا جبرئیل نازل شد و برای آن حضرت وحی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مراجعت کرد، پیامبر اعظم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نزد من آمد و گفت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دو فرزند را برای تو باقی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را فدای دیگری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عالیقدر اسلام یک نگاه به ابراهیم کرد و گریست و یک نگاه به امام حسین کرد و باز هم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مادر ابراهیم کنیز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ابراهیم بمیرد، غیر از من کسی محزون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مادر حسین فاطمه و پدرش علی است که پسر عموی من و گوشت وی گوشت من و خون او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بمیرد فاطمه دخترم و پسر عمویم و من همگی محزون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محزون بودن خود را به غم و اندوه آنها مقدم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را فدای حسینم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پس از این اتفاق ابراهیم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پیغمبر خدا می دید که امام حسین به سوی آن حضرت می‌آید، او را به سینه خود می چسبانید، او را می بوسید و دندان‌های ثنایای آن حضرت را می‌مکید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آن کس که فرزندم ابراهیم را فدای او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1151732_3264237689"/>
      <w:bookmarkStart w:id="1034" w:name="_Toc431"/>
      <w:bookmarkEnd w:id="1033"/>
      <w:r>
        <w:rPr>
          <w:rtl w:val="true"/>
        </w:rPr>
        <w:t>«</w:t>
      </w:r>
      <w:r>
        <w:rPr/>
        <w:t>3</w:t>
      </w:r>
      <w:r>
        <w:rPr>
          <w:rtl w:val="true"/>
        </w:rPr>
        <w:t>»</w:t>
      </w:r>
      <w:bookmarkEnd w:id="103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مُحَمَّدٍ الْعَطَّارِ عَنِ الْأَشْعَرِیِّ عَنْ یُوسُفَ بْنِ الْحَارِثِ عَنْ مُحَمَّدِ بْنِ مِهْرَانَ عَنْ عَلِیِّ بْنِ الْحَسَنِ عَنْ عَبْدِ الرَّزَّاقِ عَنْ مُعَمَّرٍ عَنْ إِسْمَاعِیلَ بْنِ مُعَاوِیَةَ عَنْ نَافِعٍ عَنِ ابْنِ عُمَرَ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کَانَ یَوْمُ الْقِیَامَةِ زُیِّنَ عَرْشُ رَبِّ الْعَالَمِینَ بِکُلِّ زِینَةٍ ثُمَّ یُؤْتَی بِمِنْبَرَیْنِ مِنْ نُورٍ طُولُهُمَا مِائَةُ مِیلٍ فَیُوضَعُ أَحَدُهُمَا عَنْ یَمِینِ الْعَرْشِ وَ الْآخَرُ عَنْ یَسَارِ الْعَرْشِ ثُمَّ یُؤْتَی بِالْحَسَنِ وَ </w:t>
      </w:r>
      <w:bookmarkStart w:id="1035" w:name="pg13873_123375"/>
    </w:p>
    <w:p>
      <w:pPr>
        <w:pStyle w:val="BookText"/>
        <w:rPr/>
      </w:pPr>
      <w:bookmarkEnd w:id="1035"/>
      <w:r>
        <w:rPr>
          <w:rFonts w:ascii="Amiri" w:hAnsi="Amiri" w:eastAsia="Amiri" w:cs="Amiri"/>
          <w:color w:val="111111"/>
          <w:sz w:val="28"/>
          <w:sz w:val="28"/>
          <w:szCs w:val="28"/>
          <w:rtl w:val="true"/>
          <w:lang w:bidi="ar-SA"/>
        </w:rPr>
        <w:t>الْحُسَیْنِ علیهما السلام فَیَقُومُ الْحَسَنُ عَلَی أَحَدِهِمَا وَ الْحُسَیْنُ عَلَی الْآخَرِ یُزَیِّنُ الرَّبُّ تَبَارَکَ وَ تَعَالَی بِهِمَا عَرْشَهُ کَمَا یُزَیِّنُ الْمَرْأَةَ قُرْطَاهَا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عمر، از رسول خدا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که فرا رسد، عرش پروردگار را زینت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منبر از نور می آورند که طول آنها صد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طرف راست و دیگری را طرف چپ عرش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و حسین علیهما السّلام را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 فراز یکی از آن منبرها و حسین بر فراز دیگری خواهند رفت و خدای سبحان عرش خود را به وسیله آنها آن گونه می آراید که زن گوشواره‌های خود را زینت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6" w:name="__RefHeading___Toc1151734_3264237689"/>
      <w:bookmarkStart w:id="1037" w:name="_Toc432"/>
      <w:bookmarkEnd w:id="1036"/>
      <w:r>
        <w:rPr>
          <w:rtl w:val="true"/>
        </w:rPr>
        <w:t>«</w:t>
      </w:r>
      <w:r>
        <w:rPr/>
        <w:t>4</w:t>
      </w:r>
      <w:r>
        <w:rPr>
          <w:rtl w:val="true"/>
        </w:rPr>
        <w:t>»</w:t>
      </w:r>
      <w:bookmarkEnd w:id="103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مُحَمَّدٍ الْعَطَّارِ عَنِ ابْنِ أَبِی الْخَطَّابِ عَنْ حَمَّادِ بْنِ عِیسَی عَنِ الصَّادِقِ عَنْ أَبِیهِ علیه السلام قَالَ قَالَ 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لِعَلِیِّ بْنِ أَبِی طَالِبٍ علیه السلام قَبْلَ مَوْتِهِ بِثَلَاثٍ سَلَامُ اللَّهِ عَلَیْکَ أَبَا الرَّیْحَانَتَیْنِ أُوصِیکَ بِرَیْحَانَتَیَّ مِنَ الدُّنْیَا فَعَنْ قَلِیلٍ یَنْهَدُّ رُکْنَاکَ وَ اللَّهُ خَلِیفَتِی عَلَیْکَ فَلَمَّا قُبِضَ رَسُولُ اللَّهِ صلی الله علیه وآله قَالَ عَلِیٌّ هَذَا أَحَدُ رُکْنَیَّ الَّذِی قَالَ لِی رَسُولُ اللَّهِ صلی الله علیه وآله فَلَمَّا مَاتَتْ فَاطِمَةُ علیها السلام قَالَ عَلِیٌّ هَذَا الرُّکْنُ الثَّانِی الَّذِی قَالَ لِی رَسُولُ اللَّهِ صلی الله علیه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عن سعد عن ابن عیسی عن محمد بن یونس عن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جابر بن عبداللَّه انصاری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شنیدم که سه روز قبل از فوت خود درباره حضرت علی بن ابی طالب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 دو نو گل من، سلام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سفارش این دو نو گل دنیوی‌ام را به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دو رکن تو از دستت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پیغمبر خدا از دنیا رحلت کرد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یکی از آن دو رکنی بود که رسول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فاطمه اطهر از دنیا رفت، امیرالمؤمنین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 دومین رکنی است که پیامبر اسلام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الاخبار نیز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1151736_3264237689"/>
      <w:bookmarkStart w:id="1039" w:name="_Toc433"/>
      <w:bookmarkEnd w:id="1038"/>
      <w:r>
        <w:rPr>
          <w:rtl w:val="true"/>
        </w:rPr>
        <w:t>«</w:t>
      </w:r>
      <w:r>
        <w:rPr/>
        <w:t>5</w:t>
      </w:r>
      <w:r>
        <w:rPr>
          <w:rtl w:val="true"/>
        </w:rPr>
        <w:t>»</w:t>
      </w:r>
      <w:bookmarkEnd w:id="1039"/>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السُّکَّرِیِّ عَنِ الْجَوْهَرِیِّ عَنِ ابْنِ عَائِشَةَ وَ الْحَکَمِ وَ الْعَبَّاسِ جَمِیعاً عَنْ مَهْدِیِّ بْنِ مَیْمُونٍ عَنْ مُحَمَّدِ بْنِ عَبْدِ اللَّهِ بْنِ أَبِی یَعْقُوبَ عَنِ ابْنِ أَبِی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ابْنَ عُمَرَ وَ أَتَاهُ رَجُلٌ فَسَأَلَهُ عَنْ دَمِ الْبَعُوضَةِ فَقَالَ مِمَّنْ أَنْتَ قَالَ مِنْ أَهْلِ الْعِرَاقِ قَالَ انْظُرُوا إِلَی هَذَا یَسْأَلُنِی عَنْ دَمِ الْبَعُوضَةِ وَ قَدْ قَتَلُوا ابْنَ رَسُولِ اللَّهِ صلی الله علیه و آله وَ سَمِعْتُ رَسُولَ اللَّهِ صلی الله علیه و آله یَقُولُ إِنَّهُمَا رَیْحَانَتِی مِنَ الدُّنْیَا یَعْنِی الْحَسَنَ وَ الْحُسَیْنَ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أبو عیسی فی جامعه و أبو نعیم فی حلیته و السمعانی فی فضائله و ابن بطة فی إبانته عن ابن 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ابن ابو نعیم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ابن عمر بودم که مردی پیش وی آمد و درباره ریختن خون پشه پرسشی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اهل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را بنگرید که درباره ریختن خون پشه از من می پرسد، در حالی که آنها پسر پیغمبر خدا را کشتند، حال آنکه خودم از پیامبر اسلام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دو نو گل دنیوی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مناقب همین روایت را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1151738_3264237689"/>
      <w:bookmarkStart w:id="1041" w:name="_Toc434"/>
      <w:bookmarkEnd w:id="1040"/>
      <w:r>
        <w:rPr>
          <w:rtl w:val="true"/>
        </w:rPr>
        <w:t>«</w:t>
      </w:r>
      <w:r>
        <w:rPr/>
        <w:t>6</w:t>
      </w:r>
      <w:r>
        <w:rPr>
          <w:rtl w:val="true"/>
        </w:rPr>
        <w:t>»</w:t>
      </w:r>
      <w:bookmarkEnd w:id="1041"/>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السُّکَّرِیِّ عَنِ الْجَوْهَرِیِّ عَنْ عُمَیْرِ بْنِ عِمْرَانَ عَنْ سُلَیْمَانَ بْنِ عِمْرَانَ النَّخَعِیِّ عَنْ رِبْعِیِّ بْنِ خِرَاشٍ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وآله آخِذاً بِیَدِ الْحُسَیْنِ بْنِ عَلِیٍّ علیه السلام وَ هُوَ یَقُولُ یَا أَیُّهَا النَّاسُ هَذَا الْحُسَیْنُ بْنُ عَلِیٍّ فَاعْرِفُوهُ فَوَ الَّذِی نَفْسِی بِیَدِهِ إِنَّهُ لَفِی الْجَنَّةِ وَ مُحِبِّیهِ فِی الْجَنَّةِ وَ مُحِبِّی مُحِبِّیهِ فِی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حذیفة ابن یمان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را در حالی دیدم که دست حضرت حسنین علیهما السّلام را گرفته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بن علی است، وی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جان من در دست قدرت اوست، این حسین، دوستانش و دوستان دوستانش در بهشت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2" w:name="__RefHeading___Toc1151740_3264237689"/>
      <w:bookmarkStart w:id="1043" w:name="_Toc435"/>
      <w:bookmarkEnd w:id="1042"/>
      <w:r>
        <w:rPr>
          <w:rtl w:val="true"/>
        </w:rPr>
        <w:t>«</w:t>
      </w:r>
      <w:r>
        <w:rPr/>
        <w:t>7</w:t>
      </w:r>
      <w:r>
        <w:rPr>
          <w:rtl w:val="true"/>
        </w:rPr>
        <w:t>»</w:t>
      </w:r>
      <w:bookmarkEnd w:id="104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طَرِیفٍ عَنِ ابْنِ عُلْوَانَ عَنْ جَعْفَرٍ عَنْ آبَائِهِ عَنْ عَلِیٍّ علیهم السلام </w:t>
      </w:r>
      <w:bookmarkStart w:id="1044" w:name="pg13873_123378"/>
    </w:p>
    <w:p>
      <w:pPr>
        <w:pStyle w:val="BookText"/>
        <w:rPr/>
      </w:pPr>
      <w:bookmarkEnd w:id="104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بَیْنَمَا الْحَسَنُ وَ الْحُسَیْنُ یَصْطَرِعَانِ عِنْدَ النَّبِیِّ صلی الله علیه و آله فَقَالَ النَّبِیُّ صلی الله علیه وآله هَیِّ یَا حَسَنُ فَقَالَتْ فَاطِمَةُ یَا رَسُولَ اللَّهِ تُعِینُ الْکَبِیرُ عَلَی الصَّغِیرِ فَقَالَ رَسُولُ اللَّهِ صلی الله علیه وآله جَبْرَئِیلُ یَقُولُ هَیِّ یَا حُسَیْنُ وَ أَنَا أَقُولُ هَیِّ یَا 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امیر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که حضرت حسنین علیهما السّلام با هم کشتی می گرفتند، پیغمبر صلی اللَّه علیه و آله و سلم به حضرت امام حسن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به رسول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بزرگ‌تر را بر پسر کوچک‌تر مسلط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حسین را تحریک می کند و من حسن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1151742_3264237689"/>
      <w:bookmarkStart w:id="1046" w:name="_Toc436"/>
      <w:bookmarkEnd w:id="1045"/>
      <w:r>
        <w:rPr>
          <w:rtl w:val="true"/>
        </w:rPr>
        <w:t>بیان</w:t>
      </w:r>
      <w:bookmarkEnd w:id="1046"/>
    </w:p>
    <w:p>
      <w:pPr>
        <w:pStyle w:val="BookText"/>
        <w:rPr/>
      </w:pPr>
      <w:r>
        <w:rPr>
          <w:rFonts w:ascii="Amiri" w:hAnsi="Amiri" w:eastAsia="Amiri" w:cs="Amiri"/>
          <w:color w:val="111111"/>
          <w:sz w:val="28"/>
          <w:sz w:val="28"/>
          <w:szCs w:val="28"/>
          <w:rtl w:val="true"/>
          <w:lang w:bidi="ar-SA"/>
        </w:rPr>
        <w:t>قال الفیروزآبادی هَیِّکَ أسرع فیما أنت فیه‌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کاری که مشغول به آنی شتاب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1151744_3264237689"/>
      <w:bookmarkStart w:id="1048" w:name="_Toc437"/>
      <w:bookmarkEnd w:id="1047"/>
      <w:r>
        <w:rPr>
          <w:rtl w:val="true"/>
        </w:rPr>
        <w:t>«</w:t>
      </w:r>
      <w:r>
        <w:rPr/>
        <w:t>8</w:t>
      </w:r>
      <w:r>
        <w:rPr>
          <w:rtl w:val="true"/>
        </w:rPr>
        <w:t>»</w:t>
      </w:r>
      <w:bookmarkEnd w:id="1048"/>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طَرِیفٍ عَنِ ابْنِ عُلْوَانَ عَنْ جَعْفَرٍ عَنْ أَبِیهِ علیهما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 الْجَنَّةِ وَ أَبُوهُمَا خَیْرٌ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فَأَنْحَلُهُ الْهَیْبَةَ وَ الْعِلْمَ وَ أَمَّا الْحُسَیْنُ فَأَنْحَلُهُ الْجُودَ وَ 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حضرت امام جعفر صادق علیه السّلام از پیامبر خدا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بزرگ جوانان اهل بهشت هستند و پدرشان از آنها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هیبت و علم خود را به حسن و صفت بخشش و رحمت خود را به حسین عطا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9" w:name="__RefHeading___Toc1151746_3264237689"/>
      <w:bookmarkStart w:id="1050" w:name="_Toc438"/>
      <w:bookmarkEnd w:id="1049"/>
      <w:r>
        <w:rPr>
          <w:rtl w:val="true"/>
        </w:rPr>
        <w:t>«</w:t>
      </w:r>
      <w:r>
        <w:rPr/>
        <w:t>9</w:t>
      </w:r>
      <w:r>
        <w:rPr>
          <w:rtl w:val="true"/>
        </w:rPr>
        <w:t>»</w:t>
      </w:r>
      <w:bookmarkEnd w:id="1050"/>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مَقْبُرَةَ عَنْ مُحَمَّدِ بْنِ عَبْدِ اللَّهِ الْحَضْرَمِیِّ عَنْ أَحْمَدَ بْنِ یَحْیَی الْأَحْوَلِ عَنْ خَلَّادٍ الْمِنْقَرِیِّ عَنْ قَیْسٍ عَنْ أَبِی حُصَیْنٍ عَنْ یَحْیَی بْنِ وَثَّابٍ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الْحَسَنِ وَ الْحُسَیْنِ علیهما السلام تَعْوِیذَانِ حَشْوُهُمَا مِنْ زَغَبِ جَنَاحِ جَبْرَئِیلَ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حسنین علیهما السّلام دارای دو تعویذ بودند که محتویات آنها از پر جبرئیل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1" w:name="__RefHeading___Toc1151748_3264237689"/>
      <w:bookmarkStart w:id="1052" w:name="_Toc439"/>
      <w:bookmarkEnd w:id="1051"/>
      <w:r>
        <w:rPr>
          <w:rtl w:val="true"/>
        </w:rPr>
        <w:t>«</w:t>
      </w:r>
      <w:r>
        <w:rPr/>
        <w:t>10</w:t>
      </w:r>
      <w:r>
        <w:rPr>
          <w:rtl w:val="true"/>
        </w:rPr>
        <w:t>»</w:t>
      </w:r>
      <w:bookmarkEnd w:id="1052"/>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یَحْیَی الْعَلَوِیُّ عَنْ جَدِّهِ عَنِ الزُّبَیْرِ بْنِ أَبِی بَکْرٍ عَنْ إِبْرَاهِیمَ بْنِ حَمْزَةَ الزُّبَیْرِیِّ عَنْ إِبْرَاهِیمَ بْنِ عَلِیٍّ الرَّافِعِیِّ عَنْ أَبِیهِ عَنْ جَدَّتِهِ زَیْنَبَ بِنْتِ أَبِی رَافِعٍ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 فَاطِمَةُ بِنْتُ رَسُولِ اللَّهِ صلی الله علیه و آله بِابْنَیْهَا الْحَسَنِ وَ الْحُسَیْنِ علیهما السلام إِلَی رَسُولِ اللَّهِ صلی الله علیه و آله فِی شَکْوَاهُ الَّذِی تُوُفِّیَ فِیهِ فَقَالَتْ یَا رَسُولَ اللَّهِ هَذَانِ ابْنَاکَ فَوَرِّثْهُمَا شَیْئاً فَقَالَ أَمَّا الْحَسَنُ فَإِنَّ لَهُ هَیْبَتِی وَ سُؤْدُدِی وَ أَمَّا الْحُسَیْنُ فَإِنَّ لَهُ شَجَاعَتِی وَ جُودِی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إبراهیم بن علی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2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 م، 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سهو 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زینب دختر ابو رافع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فاطمه زهرا علیها السّلام در ایام آن بیماری که به علت آن از دنیا رحلت کرد، حضرت حسنین را نزد پیغمبر اسلام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فرزندان تویند، از باب ارث چیزی به آنها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هیبت و سیادت خود را به حسن و شجاعت و بخشش خود را به حسین عطا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الوری و ارشاد نیز مانند همین روایت را آورده‌اند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3" w:name="__RefHeading___Toc1151750_3264237689"/>
      <w:bookmarkStart w:id="1054" w:name="_Toc440"/>
      <w:bookmarkEnd w:id="1053"/>
      <w:r>
        <w:rPr>
          <w:rtl w:val="true"/>
        </w:rPr>
        <w:t>«</w:t>
      </w:r>
      <w:r>
        <w:rPr/>
        <w:t>11</w:t>
      </w:r>
      <w:r>
        <w:rPr>
          <w:rtl w:val="true"/>
        </w:rPr>
        <w:t>»</w:t>
      </w:r>
      <w:bookmarkEnd w:id="105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مُحَمَّدٍ الْعَلَوِیُّ عَنْ جَدِّهِ عَنْ مُحَمَّدِ بْنِ عَلِیٍّ عَنْ عَبْدِ اللَّهِ بْنِ الْحَسَنِ بْنِ مُحَمَّدٍ وَ حُسَیْنِ بْنِ عَلِیِّ بْنِ عَبْدِ اللَّهِ بْنِ أَبِی رَافِعٍ عَنْ أَبِیهِ عَنْ شَیْخٍ مِنَ الْأَنْصَارِ </w:t>
      </w:r>
      <w:bookmarkStart w:id="1055" w:name="pg13873_123380"/>
    </w:p>
    <w:p>
      <w:pPr>
        <w:pStyle w:val="BookText"/>
        <w:rPr/>
      </w:pPr>
      <w:bookmarkEnd w:id="1055"/>
      <w:r>
        <w:rPr>
          <w:rFonts w:ascii="Amiri" w:hAnsi="Amiri" w:eastAsia="Amiri" w:cs="Amiri"/>
          <w:color w:val="111111"/>
          <w:sz w:val="28"/>
          <w:sz w:val="28"/>
          <w:szCs w:val="28"/>
          <w:rtl w:val="true"/>
          <w:lang w:bidi="ar-SA"/>
        </w:rPr>
        <w:t>یَرْفَعُهُ إِلَی زَیْنَبَ بِنْتِ أَبِی رَافِعٍ عَنْ أُمِّهَا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علیها السلام یَا رَسُولَ اللَّهِ هَذَانِ ابْنَاکَ فَانْحَلْهُمَا فَقَالَ رَسُولُ اللَّهِ صلی الله علیه وآله أَمَّا الْحَسَنَ فَنَحَلْتُهُ هَیْبَتِی وَ سُؤْدُدِی وَ أَمَّا الْحُسَیْنَ فَنَحَلْتُهُ سَخَائِی وَ شَجَاعَتِی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زن ابو رافع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اطهر به رسول خدا گفت که این حسنین فرزندان تو هستند، یک چیزی به آنها عطا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هیبت و سیادت خویش را به حسن و بخشش و شجاعت خود را به حسین بخشیدم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1151752_3264237689"/>
      <w:bookmarkStart w:id="1057" w:name="_Toc441"/>
      <w:bookmarkEnd w:id="1056"/>
      <w:r>
        <w:rPr>
          <w:rtl w:val="true"/>
        </w:rPr>
        <w:t>«</w:t>
      </w:r>
      <w:r>
        <w:rPr/>
        <w:t>12</w:t>
      </w:r>
      <w:r>
        <w:rPr>
          <w:rtl w:val="true"/>
        </w:rPr>
        <w:t>»</w:t>
      </w:r>
      <w:bookmarkEnd w:id="1057"/>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الْعَلَوِیُّ عَنْ جَدِّهِ عَنْ مُحَمَّدِ بْنِ جَعْفَرٍ عَنْ أَبِیهِ عَنْ إِبْرَاهِیمَ بْنِ مُحَمَّدٍ عَنْ صَفْوَانَ بْنِ سُلَیْمَانَ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الْحَسَنُ فَأَنْحَلُهُ الْهَیْبَةَ وَ الْحِلْمَ وَ أَمَّا الْحُسَیْنُ فَأَنْحَلُهُ الْجُودَ وَ 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صفوان بن سلیمان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هیبت و حلم خود را به حسن و بخشش و رحمت خود را به حسین عطا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8" w:name="__RefHeading___Toc1151754_3264237689"/>
      <w:bookmarkStart w:id="1059" w:name="_Toc442"/>
      <w:bookmarkEnd w:id="1058"/>
      <w:r>
        <w:rPr>
          <w:rtl w:val="true"/>
        </w:rPr>
        <w:t>«</w:t>
      </w:r>
      <w:r>
        <w:rPr/>
        <w:t>13</w:t>
      </w:r>
      <w:r>
        <w:rPr>
          <w:rtl w:val="true"/>
        </w:rPr>
        <w:t>»</w:t>
      </w:r>
      <w:bookmarkEnd w:id="1059"/>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رَیْحَانَةٌ وَ رَیْحَانَتَایَ الْحَسَنُ وَ الْحُسَیْنُ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الرضا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 صلی اللَّه علیه و آله و سلم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مثل گل است؛ دو نو گل دنیوی من حسن و حسین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نیز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0" w:name="__RefHeading___Toc1151756_3264237689"/>
      <w:bookmarkStart w:id="1061" w:name="_Toc443"/>
      <w:bookmarkEnd w:id="1060"/>
      <w:r>
        <w:rPr>
          <w:rtl w:val="true"/>
        </w:rPr>
        <w:t>«</w:t>
      </w:r>
      <w:r>
        <w:rPr/>
        <w:t>14</w:t>
      </w:r>
      <w:r>
        <w:rPr>
          <w:rtl w:val="true"/>
        </w:rPr>
        <w:t>»</w:t>
      </w:r>
      <w:bookmarkEnd w:id="1061"/>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 الْجَنَّةِ وَ أَبُوهُمَا خَیْرٌ مِنْهُمَا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پیغمبر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بزرگ جوانان اهل بهشت هستند و پدرشان از آنها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2" w:name="__RefHeading___Toc1151758_3264237689"/>
      <w:bookmarkStart w:id="1063" w:name="_Toc444"/>
      <w:bookmarkEnd w:id="1062"/>
      <w:r>
        <w:rPr>
          <w:rtl w:val="true"/>
        </w:rPr>
        <w:t>«</w:t>
      </w:r>
      <w:r>
        <w:rPr/>
        <w:t>15</w:t>
      </w:r>
      <w:r>
        <w:rPr>
          <w:rtl w:val="true"/>
        </w:rPr>
        <w:t>»</w:t>
      </w:r>
      <w:bookmarkEnd w:id="1063"/>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التَّمِیمِیِّ عَنِ الرِّضَا عَنْ آبَائِهِ علیهم السلام قَالَ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خَیْرُ أَهْلِ الْأَرْضِ بَعْدِی وَ بَعْدَ أَبِیهِمَا وَ أُمُّهُمَا أَفْضَلُ نِسَاءِ أَهْلِ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رسول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بعد از من و بعد از پدرشان، بهترین مردم روی زمین هستند و مادرشان هم بهترین زنان روی زمین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4" w:name="__RefHeading___Toc1151760_3264237689"/>
      <w:bookmarkStart w:id="1065" w:name="_Toc445"/>
      <w:bookmarkEnd w:id="1064"/>
      <w:r>
        <w:rPr>
          <w:rtl w:val="true"/>
        </w:rPr>
        <w:t>«</w:t>
      </w:r>
      <w:r>
        <w:rPr/>
        <w:t>16</w:t>
      </w:r>
      <w:r>
        <w:rPr>
          <w:rtl w:val="true"/>
        </w:rPr>
        <w:t>»</w:t>
      </w:r>
      <w:bookmarkEnd w:id="1065"/>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مُحَمَّدِ بْنِ إِسْمَاعِیلَ الرَّاشِدِیِّ عَنْ عَلِیِّ بْنِ ثَابِتٍ الْعَطَّارِ عَنْ عَبْدِ اللَّهِ بْنِ مَیْسَرَةَ عَنْ عَدِیِّ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حَامِلَ الْحُسَیْنِ علیه السلام وَ هُوَ یَقُولُ اللَّهُمَّ إِنِّی أُحِبُّهُ فَأَحِبَّهُ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براء بن عازب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دیدم که پیامبر خدا حسین را به دوش گرفته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دوست دارم، تو نیز او را دوست داشته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6" w:name="__RefHeading___Toc1151762_3264237689"/>
      <w:bookmarkStart w:id="1067" w:name="_Toc446"/>
      <w:bookmarkEnd w:id="1066"/>
      <w:r>
        <w:rPr>
          <w:rtl w:val="true"/>
        </w:rPr>
        <w:t>«</w:t>
      </w:r>
      <w:r>
        <w:rPr/>
        <w:t>17</w:t>
      </w:r>
      <w:r>
        <w:rPr>
          <w:rtl w:val="true"/>
        </w:rPr>
        <w:t>»</w:t>
      </w:r>
      <w:bookmarkEnd w:id="106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یَحْیَی بْنِ زَکَرِیَّا بْنِ شَیْبَانَ عَنْ أَرْطَاةَ بْنِ حَیْدَرٍ عَنْ أَیُّوبَ بْنِ وَاقِدٍ عَنْ یُونُسَ بْنِ حُبَابٍ عَنْ أَبِی حَازِمٍ عَنْ أَبِی هُرَیْرَةَ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الْحُسَیْنَ فَقَدْ أَحَبَّنِی وَ مَنْ أَبْغَضَهُمَا فَقَدْ أَبْغَضَنِی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ابو هریره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حسن و حسین را دوست بدارد مرا دوست داشته است و هر کس ایشان را دشمن بدارد، مرا دشمن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1151764_3264237689"/>
      <w:bookmarkStart w:id="1069" w:name="_Toc447"/>
      <w:bookmarkEnd w:id="1068"/>
      <w:r>
        <w:rPr>
          <w:rtl w:val="true"/>
        </w:rPr>
        <w:t>«</w:t>
      </w:r>
      <w:r>
        <w:rPr/>
        <w:t>18</w:t>
      </w:r>
      <w:r>
        <w:rPr>
          <w:rtl w:val="true"/>
        </w:rPr>
        <w:t>»</w:t>
      </w:r>
      <w:bookmarkEnd w:id="1069"/>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عَنْ مُحَمَّدِ بْنِ الْحُسَیْنِ الْأُشْنَانِیِّ عَنْ مُحَمَّدِ بْنِ یَزِیدَ الْقَاضِی عَنْ مُحَمَّدِ بْنِ آدَمَ عَنْ جَعْفَرِ بْنِ زِیَادٍ الْأَحْمَرِ عَنْ أَبِی الصَّیْرَفِیِّ عَنْ </w:t>
      </w:r>
      <w:bookmarkStart w:id="1070" w:name="pg13873_123382"/>
    </w:p>
    <w:p>
      <w:pPr>
        <w:pStyle w:val="BookText"/>
        <w:rPr/>
      </w:pPr>
      <w:bookmarkEnd w:id="1070"/>
      <w:r>
        <w:rPr>
          <w:rFonts w:ascii="Amiri" w:hAnsi="Amiri" w:eastAsia="Amiri" w:cs="Amiri"/>
          <w:color w:val="111111"/>
          <w:sz w:val="28"/>
          <w:sz w:val="28"/>
          <w:szCs w:val="28"/>
          <w:rtl w:val="true"/>
          <w:lang w:bidi="ar-SA"/>
        </w:rPr>
        <w:t>صَفْوَانَ بْنِ قَمِیصَةَ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صَلَوَاتُ اللَّهِ عَلَیْهِ لِلْحَسَنِ وَ الْحُسَیْنِ أَنْتُمَا إِمَامَانِ بِعَقِبِی وَ سَیِّدَا شَبَابِ أَهْلِ الْجَنَّةِ وَ الْمَعْصُومَانِ حَفَظَکُمَا اللَّهُ وَ لَعْنَةُ اللَّهِ عَلَی مَنْ عَادَاکُمَا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حضرت امیر به حضرت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من امام و دو بزرگ جوانان بهشت و معصوم خواهید بود، خدا شما را حفظ کند؛ لعنت خدا بر کسی که نسبت به شما دشمنی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1" w:name="__RefHeading___Toc1151766_3264237689"/>
      <w:bookmarkStart w:id="1072" w:name="_Toc448"/>
      <w:bookmarkEnd w:id="1071"/>
      <w:r>
        <w:rPr>
          <w:rtl w:val="true"/>
        </w:rPr>
        <w:t>«</w:t>
      </w:r>
      <w:r>
        <w:rPr/>
        <w:t>19</w:t>
      </w:r>
      <w:r>
        <w:rPr>
          <w:rtl w:val="true"/>
        </w:rPr>
        <w:t>»</w:t>
      </w:r>
      <w:bookmarkEnd w:id="107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ابْنُ حَشِیشٍ عَنْ أَبِی ذَرٍّ عَنْ عَبْدِ اللَّهِ عَنْ فَضْلِ بْنِ یُوسُفَ عَنْ مُخَوَّلٍ عَنْ مَنْصُورِ بْنِ أَبِی الْأَسْوَدِ عَنْ أَبِیهِ عَنِ الشَّعْبِیِّ عَنِ الْحَارِثِ عَنْ عَلِیٍّ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پیغمبر خدا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بزرگ جوانان اهل بهشت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3" w:name="__RefHeading___Toc1151768_3264237689"/>
      <w:bookmarkStart w:id="1074" w:name="_Toc449"/>
      <w:bookmarkEnd w:id="1073"/>
      <w:r>
        <w:rPr>
          <w:rtl w:val="true"/>
        </w:rPr>
        <w:t>«</w:t>
      </w:r>
      <w:r>
        <w:rPr/>
        <w:t>20</w:t>
      </w:r>
      <w:r>
        <w:rPr>
          <w:rtl w:val="true"/>
        </w:rPr>
        <w:t>»</w:t>
      </w:r>
      <w:bookmarkEnd w:id="107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الْحَفَّارُ عَنْ عِیسَی بْنِ مُوسَی عَنْ عَلِیِّ بْنِ عُبَیْدِ اللَّهِ بْنِ الْعَلَاءِ عَنْ أَبِیهِ عَنْ زَیْدِ بْنِ عَلِیٍّ عَنْ أَبِیهِ عَنْ جَدِّهِ عَنْ عَلِیٍّ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علیهما السلام یَوْمَ الْقِیَامَةِ عَنْ جَنْبَیْ عَرْشِ الرَّحْمَنِ تَبَارَکَ وَ تَعَالَی بِمَنْزِلَةِ الشَّنْفَیْنِ مِنَ الْوَجْهِ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رسول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در روز قیامت، در دو طرف عرش پروردگار جهان، به منزله دو گوشوار یک صورت خواهند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5" w:name="__RefHeading___Toc1151770_3264237689"/>
      <w:bookmarkStart w:id="1076" w:name="_Toc450"/>
      <w:bookmarkEnd w:id="1075"/>
      <w:r>
        <w:rPr>
          <w:rtl w:val="true"/>
        </w:rPr>
        <w:t>«</w:t>
      </w:r>
      <w:r>
        <w:rPr/>
        <w:t>21</w:t>
      </w:r>
      <w:r>
        <w:rPr>
          <w:rtl w:val="true"/>
        </w:rPr>
        <w:t>»</w:t>
      </w:r>
      <w:bookmarkEnd w:id="1076"/>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جَمَاعَةٌ عَنْ أَبِی الْمُفَضَّلِ عَنْ مُحَمَّدِ بْنِ جَرِیرٍ الطَّبَرِیِّ عَنْ عَمْرِو بْنِ عَلِیٍّ عَنْ عَمْرِو بْنِ خَلِیفَةَ عَنْ مُحَمَّدِ بْنِ زِیَادٍ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اصْطَرَعَ الْحَسَنُ وَ الْحُسَیْنُ فَقَالَ رَسُولُ اللَّهِ صلی الله علیه وآله إِیهاً حَسَنُ فَقَالَتْ فَاطِمَةُ علیها السلام یَا رَسُولَ اللَّهِ تَقُولُ إِیهاً حَسَنُ وَ هُوَ أَکْبَرُ الْغُلَامَیْنِ فَقَالَ رَسُولُ اللَّهِ صلی الله علیه وآله أَقُولُ إِیهاً حَسَنُ وَ یَقُولُ جَبْرَئِیلُ إِیهاً 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روایت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با هم کشتی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حسن را تحریک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سلام الله علیها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فرمایید حسن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را تحریک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او پسر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می‌گویم حسن بیشتر و جبرئیل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بیشتر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هم حسین را تحریک و تشویق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7" w:name="__RefHeading___Toc1151772_3264237689"/>
      <w:bookmarkStart w:id="1078" w:name="_Toc451"/>
      <w:bookmarkEnd w:id="1077"/>
      <w:r>
        <w:rPr>
          <w:rtl w:val="true"/>
        </w:rPr>
        <w:t>بیان</w:t>
      </w:r>
      <w:bookmarkEnd w:id="1078"/>
    </w:p>
    <w:p>
      <w:pPr>
        <w:pStyle w:val="BookText"/>
        <w:rPr/>
      </w:pPr>
      <w:r>
        <w:rPr>
          <w:rFonts w:ascii="IRNazanin" w:hAnsi="IRNazanin" w:eastAsia="IRNazanin"/>
          <w:color w:val="111111"/>
          <w:sz w:val="28"/>
          <w:sz w:val="28"/>
          <w:szCs w:val="28"/>
          <w:rtl w:val="true"/>
          <w:lang w:bidi="fa-IR"/>
        </w:rPr>
        <w:t>قال الجوهری تقول للرجل إذا استزدته من حدیث أو عمل إِیهِ بکسر الهاء قال ابن السکیت فإن وصلت نونت فقلت إِیهٍ حدثنا ثم قال فإذا أسکته و کففته قلت إِیهاً عنا و إذا أردت التبعید قلت أَیْهاً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الخبر أن إِیهاً بالنصب أیضا یکون للاستزادة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خواهی فردی حرفی یا کاری را بیشتر انجام دهد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وصل کنی تنوین می دهی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را ساکت کنی و باز داری،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نگو و اگر دور گرفتن را منظور داری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دور بگیر از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به دست می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نیز برای طلب فزونی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1151774_3264237689"/>
      <w:bookmarkStart w:id="1080" w:name="_Toc452"/>
      <w:bookmarkEnd w:id="1079"/>
      <w:r>
        <w:rPr>
          <w:rtl w:val="true"/>
        </w:rPr>
        <w:t>«</w:t>
      </w:r>
      <w:r>
        <w:rPr/>
        <w:t>22</w:t>
      </w:r>
      <w:r>
        <w:rPr>
          <w:rtl w:val="true"/>
        </w:rPr>
        <w:t>»</w:t>
      </w:r>
      <w:bookmarkEnd w:id="108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معانی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هَارُونَ الزَّنْجَانِیُّ فِیمَا کَتَبَ إِلَیَّ عَنْ عَلِیِّ بْنِ عَبْدِ الْعَزِیزِ عَنْ أَبِی عُبَیْدٍ الْقَاسِمِ بْنِ سَلَّامٍ عَنْ هَیْثَمٍ عَنْ یُونُسَ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أُتِیَ بِالْحُسَیْنِ بْنِ عَلِیٍّ علیه السلام فَوُضِعَ فِی حَجْرِهِ فَبَالَ عَلَیْهِ فَأُخِذَ فَقَالَ لَا تَرْمُوا ابْنِی ثُمَّ دُعِیَ بِمَاءٍ فَصَبَّ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الأصمعی الإزرام القطع یقال للرجل إذا قطع </w:t>
      </w:r>
      <w:bookmarkStart w:id="1081" w:name="pg13873_123385"/>
    </w:p>
    <w:p>
      <w:pPr>
        <w:pStyle w:val="BookText"/>
        <w:rPr/>
      </w:pPr>
      <w:bookmarkEnd w:id="1081"/>
      <w:r>
        <w:rPr>
          <w:rFonts w:ascii="IRNazanin" w:hAnsi="IRNazanin" w:eastAsia="IRNazanin"/>
          <w:color w:val="111111"/>
          <w:sz w:val="28"/>
          <w:sz w:val="28"/>
          <w:szCs w:val="28"/>
          <w:rtl w:val="true"/>
          <w:lang w:bidi="fa-IR"/>
        </w:rPr>
        <w:t>بوله أزرمت بولک و أزرمه غیره إذا قطعه و زرم البول نفسه إذا انقطع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و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که یک بار امام حسین را نزد حضرت رسول آوردند و آن بزرگوار در دامن پیغمبر خدا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حسین را ببرند،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ادرار پسرم را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آوردند و آن حضرت موضعی را که بر آن ادرار کرده بود آب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کردن که بولش را قطع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ازرمت بولک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ازرمه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زمانی که بولش را قطع کرده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2" w:name="__RefHeading___Toc1151776_3264237689"/>
      <w:bookmarkStart w:id="1083" w:name="_Toc453"/>
      <w:bookmarkEnd w:id="1082"/>
      <w:r>
        <w:rPr>
          <w:rtl w:val="true"/>
        </w:rPr>
        <w:t>«</w:t>
      </w:r>
      <w:r>
        <w:rPr/>
        <w:t>23</w:t>
      </w:r>
      <w:r>
        <w:rPr>
          <w:rtl w:val="true"/>
        </w:rPr>
        <w:t>»</w:t>
      </w:r>
      <w:bookmarkEnd w:id="108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مَعَالِمِ الْعِتْرَةِ الطَّاهِرَةِ لِلْجَنَابِذِیِّ عَنْ أُمِّ عُثْمَانَ أُمِّ وَلَدِ عَلِیِّ بْنِ أَبِی طَالِبٍ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لِآلِ رَسُولِ اللَّهِ صلی الله علیه و آله قَطِیفَةٌ یَجْلِسُ عَلَیْهَا جَبْرَئِیلُ وَ لَا یَجْلِسُ عَلَیْهَا غَیْرُهُ وَ إِذَا عَرَجَ طُوِیَتْ وَ کَانَ إِذَا عَرَجَ انْتَقَضَ فَیَسْقُطُ مِنْ زَغَبِ رِیشِهِ فَیَقُومُ فَیَتَّبِعُهُ فَیَجْعَلُهُ فِی تَمَائِمِ الْحَسَنِ وَ الْحُسَیْنِ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حِلْیَةِ الْأَوْلِیَاءِ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وَاضِعاً الْحَسَنَ عَلَی عَاتِقِهِ وَ قَالَ مَنْ أَحَبَّنِی فَلْیُحِبَّهُ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نُعَیْمٍ قَالَ قَالَ 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الْحَسَنَ قَطُّ إِلَّا فَاضَتْ عَیْنَایَ دُمُوعاً وَ ذَلِکَ أَنَّهُ أَتَی یَوْماً یَشْتَدُّ حَتَّی قَعَدَ فِی حَجْرِ رَسُولِ اللَّهِ صلی الله علیه و آله وَ رَسُولُ اللَّهِ صلی الله علیه وآله یَفْتَحُ فَمَهُ ثُمَّ یُدْخِلُ فَمَهُ فِی فَمِهِ وَ یَقُولُ اللَّهُمَّ إِنِّی أُحِبُّهُ وَ أُحِبُّ مَنْ یُحِبُّهُ یَقُولُهَا ثَلَاثَ مَرَّاتٍ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کنیز حضرت امیر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رسول قطیفه‌ای داشتند که غیر از جبرئیل کسی روی آن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جبرئیل بالا می رفت آن را جمع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جبرئیل عروج می‌کرد، مقداری از پرهای او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می‌خاست، پرها را جمع می کرد و آنها را در میان تعویذ حضرت حسنین علیهما السّلام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حلیة الاولیاء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حضرت حسن را روی کتف خود می‌گذاشت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 حسن را دوست داشته باشد، مرا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ابو هریره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بود امام حسن را ببینم و چشمانم پر از اشک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به این خاطر بود که یک روز امام حسن به حضور پیغمبر خدا آمد و در کنار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دهان مبارک خود را بر دهان امام حسن گذاشت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فرزندم را دوست دارم و هر کسی را که وی را دوست داشته باشد،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4" w:name="__RefHeading___Toc1151778_3264237689"/>
      <w:bookmarkStart w:id="1085" w:name="_Toc454"/>
      <w:bookmarkEnd w:id="1084"/>
      <w:r>
        <w:rPr>
          <w:rtl w:val="true"/>
        </w:rPr>
        <w:t>«</w:t>
      </w:r>
      <w:r>
        <w:rPr/>
        <w:t>24</w:t>
      </w:r>
      <w:r>
        <w:rPr>
          <w:rtl w:val="true"/>
        </w:rPr>
        <w:t>»</w:t>
      </w:r>
      <w:bookmarkEnd w:id="1085"/>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عیون أخبار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بِالْأَسَانِیدِ الثَّلَاثَةِ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الْحُسَیْنَ علیهما السلام کَانَا یَلْعَبَانِ عِنْدَ النَّبِیِّ صلی الله علیه و آله حَتَّی مَضَی عَامَّةُ اللَّیْلِ ثُمَّ قَالَ لَهُمَا انْصَرِفَا إِلَی أُمِّکُمَا فَبَرَقَتْ بَرْقَةٌ فَمَا زَالَتْ تُضِی‌ءُ لَهُمَا حَتَّی دَخَلَا عَلَی فَاطِمَةَ علیها السلام وَ النَّبِیُّ صلی الله علیه وآله یَنْظُرُ إِلَی الْبَرْقَةِ فَقَالَ الْحَمْدُ لِلَّهِ الَّذِی أَکْرَمَنَا أَهْلَ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عن آبائه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حضرت حسنین تا اواخر شب در حضور پیامبر خدا مشغول بازی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رسول اعظم اسلام به آنها فرمود که برخیزند و نزد مادرشان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به حرکت درآمدند، برقی زد و آن برق همچنان روشن بود تا آنها نزد مادرشان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نیز همچنان به آن برق نگاه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آن خدایی را که ما اهل بیت را گرامی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صحیفة الرضا علیه السّلام نیز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6" w:name="__RefHeading___Toc1151780_3264237689"/>
      <w:bookmarkStart w:id="1087" w:name="_Toc455"/>
      <w:bookmarkEnd w:id="1086"/>
      <w:r>
        <w:rPr>
          <w:rtl w:val="true"/>
        </w:rPr>
        <w:t>«</w:t>
      </w:r>
      <w:r>
        <w:rPr/>
        <w:t>25</w:t>
      </w:r>
      <w:r>
        <w:rPr>
          <w:rtl w:val="true"/>
        </w:rPr>
        <w:t>»</w:t>
      </w:r>
      <w:bookmarkEnd w:id="108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الْمُتَوَکِّلِ عَنِ السَّعْدَآبَادِیِّ عَنِ الْبَرْقِیِّ عَنْ أَبِیهِ عَنْ فَضَالَةَ عَنْ زَیْدٍ الشَّحَّامِ عَنْ أَبِی عَبْدِ اللَّهِ الصَّادِقِ علیه السلام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النَّبِیُّ صلی الله علیه وآله الْمَرْضَةَ الَّتِی عُوفِیَ مِنْهَا فَعَادَتْهُ فَاطِمَةُ سَیِّدَةُ النِّسَاءِ وَ مَعَهَا الْحَسَنُ وَ الْحُسَیْنُ علیهما السلام قَدْ أَخَذَتِ الْحَسَنَ بِیَدِهَا الْیُمْنَی وَ أَخَذَتِ الْحُسَیْنَ بِیَدِهَا الْیُسْرَی وَ هُمَا یَمْشِیَانِ وَ فَاطِمَةُ بَیْنَهُمَا حَتَّی دَخَلُوا مَنْزِلَ عَائِشَةَ فَقَعَدَ الْحَسَنُ علیه السلام عَلَی جَانِبِ رَسُولِ اللَّهِ صلی الله علیه و آله الْأَیْمَنِ وَ الْحُسَیْنُ علیه السلام عَلَی جَانِبِ رَسُولِ اللَّهِ صلی الله علیه و آله الْأَیْسَرِ فَأَقْبَلَا یَغْمِزَانِ مَا یَلِیهِمَا مِنْ بَدَنِ رَسُولِ اللَّهِ صلی الله علیه و آله فَمَا أَفَاقَ النَّبِیُّ صلی الله علیه وآله مِنْ نَوْمِهِ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 فَاطِمَةُ لِلْحَسَنِ وَ الْحُسَیْنِ حَبِیبَیَّ إِنَّ جَدَّکُمَا قَدْ غَفَا فَانْصَرِفَا سَاعَتَکَمَا هَذِهِ وَ دَعَاهُ حَتَّی یُفِیقَ وَ تَرْجِعَانِ إِلَیْهِ فَقَالا لَسْنَا بِبَارِحَیْنِ فِی وَقْتِنَا هَذَا فَاضْطَجَعَ الْحَسَنُ عَلَی عَضُدِ النَّبِیِّ الْأَیْمَنِ وَ الْحُسَیْنُ عَلَی عَضُدِهِ الْأَیْسَرِ فَغَفَیَا وَ انْتَبَهَا قَبْلَ أَنْ یَنْتَبِهَ النَّبِیُّ صلی الله علیه وآله وَ قَدْ کَانَتْ فَاطِمَةُ علیها السلام لَمَّا نَامَا انْصَرَفَتْ إِلَی مَنْزِلِهَا فَقَالا لِعَائِشَةَ مَا فَعَلَتْ أُمُّنَا قَالَتْ لَمَّا نُمْتُمَا رَجَعَتْ إِلَی مَنْزِلِهَا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فَخَرَجَا فِی لَیْلَةٍ ظَلْمَاءَ مُدْلَهِمَّةٍ ذَاتِ رَعْدٍ وَ بَرْقٍ وَ قَدْ أَرْخَتِ السَّمَاءُ عَزَالِیَهَا فَسَطَعَ لَهُمَا نُورٌ فَلَمْ یَزَالا یَمْشِیَانِ فِی ذَلِکَ النُّورِ وَ الْحَسَنُ قَابِضٌ بِیَدِهِ الْیُمْنَی عَلَی یَدِ الْحُسَیْنِ الْیُسْرَی وَ هُمَا یَتَمَاشَیَانِ وَ یَتَحَدَّثَانِ حَتَّی أَتَیَا حَدِیقَةَ بَنِی النَّجَّارِ فَلَمَّا بَلَغَا الْحَدِیقَةَ حَارَا فَبَقِیَا لَا یَعْلَمَانِ أَیْنَ یَأْخُذَانِ فَقَالَ الْحَسَنُ لِلْحُسَیْنِ إِنَّا قَدْ حِرْنَا وَ بَقِینَا عَلَی حَالَتِنَا هَذِهِ وَ مَا نَدْرِی أَیْنَ نَسْلُکُ فَلَا عَلَیْکَ أَنْ نَنَامَ فِی وَقْتِنَا هَذَا حَتَّی نُصْبِحَ فَقَالَ لَهُ الْحُسَیْنُ علیه السلام دُونَکَ یَا أَخِی فَافْعَلْ مَا تَرَی فَاضْطَجَعَا جَمِیعاً وَ اعْتَنَقَ کُلُّ وَاحِدٍ مِنْهُمَا صَاحِبَهُ وَ نَامَا وَ انْتَبَهَ النَّبِیُّ صلی الله علیه وآله عَنْ نَوْمَتِهِ الَّتِی نَامَهَا فَطَلَبَهُمَا فِی مَنْزِلِ فَاطِمَةَ فَلَمْ یَکُونَا فِیهِ وَ افْتَقَدَهُمَا فَقَامَ صلی الله علیه و آله قَائِماً عَلَی رِجْلَیْهِ وَ هُوَ یَقُولُ إِلَهِی وَ سَیِّدِی وَ مَوْلَایَ هَذَانِ شِبْلَایَ خَرَجَا مِنَ الْمَخْمَصَةِ وَ الْمَجَاعَةِ اللَّهُمَّ أَنْتَ وَکِیلِی عَلَیْهِمَا فَسَطَعَ لِلنَّبِیِّ صلی الله علیه و آله نُورٌ فَلَمْ یَزَلْ یَمْضِی فِی ذَلِکَ النُّورِ حَتَّی أَتَی حَدِیقَةَ بَنِی النَّجَّارِ فَإِذَا هُمَا نَائِمَانِ قَدِ اعْتَنَقَ کُلُّ وَاحِدٍ مِنْهُمَا صَاحِبَهُ وَ قَدْ تَقَشَّعَتِ السَّمَاءُ فَوْقَهُمَا کَطَبَقٍ فَهِیَ تُمْطِرُ کَأَشَدِّ مَطَرٍ مَا رَآهُ النَّاسُ قَطُّ وَ قَدْ مَنَعَ اللَّهُ عَزَّ وَ جَلَّ الْمَطَرَ مِنْهُمَا فِی الْبُقْعَةِ الَّتِی هُمَا فِیهَا نَائِمَانِ لَا یُمْطِرُ عَلَیْهِمَا قَطْرَةً وَ قَدِ اکْتَنَفَتْهُمَا حَیَّةٌ لَهَا شَعَرَاتٌ کَآجَامِ الْقَصَبِ وَ جَنَاحَانِ جَنَاحٌ قَدْ غَطَّتْ بِهِ الْحَسَنَ وَ جَنَاحٌ قَدْ غَطَّتْ بِهِ الْحُسَیْنَ فَلَمَّا أَنْ بَصُرَ بِهِمَا النَّبِیُّ صلی الله علیه وآله تَنَحْنَحَ فَانْسَابَتِ الْحَیَّةُ وَ هِیَ تَقُولُ اللَّهُمَّ إِنِّی أُشْهِدُکَ وَ أُشْهِدُ مَلَائِکَتَکَ أَنَّ هَذَیْنِ شِبْلَا نَبِیِّکَ قَدْ حَفِظْتُهُمَا عَلَیْهِ وَ دَفَعْتُهُمَا إِلَیْهِ سَالِمَیْنِ صَحِیحَیْنِ فَقَالَ لَهَا النَّبِیُّ صلی الله علیه وآله أَیَّتُهَا الْحَیَّةُ مِمَّنْ أَنْتِ قَالَتْ أَنَا رَسُولُ الْجِنِّ إِلَیْکَ قَالَ وَ أَیُّ الْجِنِّ قَالَتْ جِنُّ نَصِیبِینَ نَفَرٌ مِنْ بَنِی مُلَیْحٍ نَسِینَا آیَةً مِنْ </w:t>
      </w:r>
    </w:p>
    <w:p>
      <w:pPr>
        <w:pStyle w:val="BookText"/>
        <w:rPr/>
      </w:pPr>
      <w:r>
        <w:rPr>
          <w:rFonts w:ascii="Amiri" w:hAnsi="Amiri" w:eastAsia="Amiri" w:cs="Amiri"/>
          <w:color w:val="111111"/>
          <w:sz w:val="28"/>
          <w:sz w:val="28"/>
          <w:szCs w:val="28"/>
          <w:rtl w:val="true"/>
          <w:lang w:bidi="ar-SA"/>
        </w:rPr>
        <w:t>کِتَابِ اللَّهِ عَزَّ وَ جَلَّ فَبَعَثُونِی إِلَیْکَ لِتُعَلِّمَنَا مَا نَسِینَا مِنْ کِتَابِ اللَّهِ فَلَمَّا بَلَغْتُ هَذَا الْمَوْضِعَ سَمِعْتُ مُنَادِیاً یُنَادِی أَیَّتُهَا الْحَیَّةُ هَذَانِ شِبْلَا رَسُولِ اللَّهِ فَاحْفَظِیهِمَا مِنَ الْعَاهَاتِ وَ الْآفَاتِ وَ مِنْ طَوَارِقِ اللَّیْلِ وَ النَّهَارِ فَقَدْ حَفِظْتُهُمَا وَ سَلَّمْتُهُمَا إِلَیْکَ سَالِمَیْنِ صَحِیحَیْنِ وَ أَخَذَتِ الْحَیَّةُ الْآیَةَ وَ انْصَرَفَتْ فَأَخَذَ النَّبِیُّ صلی الله علیه وآله الْحَسَنَ فَوَضَعَهُ عَلَی عَاتِقِهِ الْأَیْمَنِ وَ وَضَعَ الْحُسَیْنَ عَلَی عَاتِقِهِ الْأَیْسَرِ وَ خَرَجَ عَلِیٌّ علیه السلام فَلَحِقَ بِرَسُولِ اللَّهِ صلی الله علیه و آله فَقَالَ لَهُ بَعْضُ أَصْحَابِهِ بِأَبِی أَنْتَ وَ أُمِّی ادْفَعْ إِلَیَّ أَحَدَ شِبْلَیْکَ أُخَفِّفْ عَنْکَ فَقَالَ امْضِ فَقَدْ سَمِعَ اللَّهُ کَلَامَکَ وَ عَرَفَ مَقَامَکَ وَ تَلَقَّاهُ آخَرُ فَقَالَ بِأَبِی أَنْتَ وَ أُمِّی ادْفَعْ إِلَیَّ أَحَدَ شِبْلَیْکَ أُخَفِّفْ عَنْکَ فَقَالَ امْضِ فَقَدْ سَمِعَ اللَّهُ کَلَامَکَ وَ عَرَفَ مَقَامَکَ فَتَلَقَّاهُ عَلِیٌّ علیه السلام فَقَالَ بِأَبِی أَنْتَ وَ أُمِّی یَا رَسُولَ اللَّهِ ادْفَعْ إِلَیَّ أَحَدَ شِبْلَیَّ وَ شِبْلَیْکَ حَتَّی أُخَفِّفَ عَنْکَ فَالْتَفَتَ النَّبِیُّ صلی الله علیه وآله إِلَی الْحَسَنِ فَقَالَ یَا حَسَنُ هَلْ تَمْضِی إِلَی کَتِفِ أَبِیکَ فَقَالَ لَهُ وَ اللَّهِ یَا جَدَّاهْ إِنَّ کَتِفَکَ لَأَحَبُّ إِلَیَّ مِنْ کَتِفِ أَبِی ثُمَّ الْتَفَتَ إِلَی الْحُسَیْنِ علیه السلام فَقَالَ یَا حُسَیْنُ هَلْ تَمْضِی إِلَی کَتِفِ أَبِیکَ فَقَالَ لَهُ وَ اللَّهِ یَا جَدَّاهْ إِنِّی لَأَقُولُ لَکَ کَمَا قَالَ أَخِی الْحَسَنُ إِنَّ کَتِفَکَ لَأَحَبُّ إِلَیَّ مِنْ کَتِفِ أَبِی فَأَقْبَلَ بِهِمَا إِلَی مَنْزِلِ فَاطِمَةَ علیها السلام وَ قَدِ ادَّخَرَتْ لَهُمَا تُمَیْرَاتٍ فَوَضَعَتْهَا بَیْنَ أَیْدِیهِمَا فَأَکَلَا وَ شَبِعَا وَ فَرِحَا فَقَالَ لَهُمَا النَّبِیُّ صلی الله علیه وآله قُومَا الْآنَ فَاصْطَرِعَا فَقَامَا لِیَصْطَرِعَا وَ قَدْ خَرَجَتْ فَاطِمَةُ فِی بَعْضِ حَاجَتِهَا فَدَخَلَتْ فَسَمِعَتِ النَّبِیَّ صلی الله علیه وآله وَ هُوَ یَقُولُ إِیهِ یَا حَسَنُ شُدَّ عَلَی الْحُسَیْنِ فَاصْرَعْهُ فَقَالَتْ لَهُ یَا أَبَتِ وَا عَجَبَاهْ أَ تُشَجِّعُ هَذَا عَلَی هَذَا تُشَجِّعُ الْکَبِیرَ عَلَی الصَّغِیرِ فَقَالَ لَهَا یَا بُنَیَّةِ أَ مَا تَرْضَیْنَ أَنْ أَقُولَ أَنَا یَا حَسَنُ شُدَّ عَلَی الْحُسَیْنِ فَاصْرَعْهُ وَ هَذَا حَبِیبِی جَبْرَئِیلُ یَقُولُ یَا حُسَیْنُ شُدَّ عَلَی الْحَسَنِ فَاصْرَعْهُ</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هُرَیْرَةَ وَ ابْنُ عَبَّاسٍ وَ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ذَکَرَ نَحْوَهُ ثُمَّ قَالَ وَ قَدْ رَوَی الْخَرْکُوشِیُّ فِی شَرَفِ النَّبِیِّ صلی الله علیه و آله عَنْ هَارُونَ الرَّشِیدِ عَنْ آبَائِهِ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الْمَعْنَی</w:t>
      </w:r>
      <w:r>
        <w:rPr>
          <w:rFonts w:eastAsia="Amiri" w:cs="Amiri" w:ascii="Amiri" w:hAnsi="Amiri"/>
          <w:color w:val="111111"/>
          <w:sz w:val="28"/>
          <w:szCs w:val="28"/>
          <w:rtl w:val="true"/>
          <w:lang w:bidi="ar-SA"/>
        </w:rPr>
        <w:t xml:space="preserve">. </w:t>
      </w:r>
      <w:bookmarkStart w:id="1088" w:name="pg13873_123391"/>
    </w:p>
    <w:p>
      <w:pPr>
        <w:pStyle w:val="BookText"/>
        <w:rPr/>
      </w:pPr>
      <w:bookmarkEnd w:id="10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جعفر صادق علیه السّلام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ایام آن بیماری که پیغمبر خدا از آن شفا یافت، فاطمه اطهر با حسنین به عیادت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با عظمت در حالی که امام حسن را در دست راست و امام حسین را در دست چپ خود گرفته بود، داخل منزل عایشه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طرف راست پیامبر خدا و امام حسین سمت چپ آن حضرت نشستند و با دست خود مشغول مالیدن بدن مبارک رسول خدا صلی اللَّه علیه و آله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از خواب بیدار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به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شما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اکنون برگردید و بگذارید که بخوابد و بعدا دوباره نزد او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برنمی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روی بازوی راست پیامبر اکرم صلی اللَّه علیه و آله و سلم و امام حسن روی بازوی چپ آن حضرت خوابیدند و قبل از پیغمبر اعظم اسلام از خواب بیدار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حسنین خوابیدند، حضرت فاطمه علیها السّلام به منزل خود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حسنین از خواب بیدار شدند به عایشه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مادرمان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به خواب رفتید به منزل خودتان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علیهما السّلام در همان وقت شب که هوا به شدت تاریک بود، رعد و برق زیادی می زد و باران فراوان می‌آمد از خانه پیغمبر خدا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نوری برای ایشان ساطع شد و آنها در حالی که گفتگو می کردند و امام حسن دست چپ امام حسین را به دست راست خود گرفته بود، همچنان به دنبال آن نور رفتند تا وارد حدیقه یعنی باغ بنی نجار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حدیقه آنها متحیر و سرگردان ماندند و نمی دانستند که کجا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امام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سرگردان شده‌ایم و نمی دانیم از کدام راه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بهتر نیست همین جا بخوابیم تا صبح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با شماست، هر کاری که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نو گل محمّدی صلی اللَّه علیه و آله دست در گردن یکدیگر انداختند و به خواب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معظم اسلام از خواب بیدار شد، به خانه فاطمه اطهر رفت و سراغ حسنین را گرفت، ولی آنها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اسلام بر پای خود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شیر بچه من از فشار گرسنگی از خانه خارج شدند،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عوض من نگاهدار ایشان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نوری در مقابل رسول اکرم ساطع شد و آن حضرت در پی آن نور روان گردید تا به حدیقه بنی نجار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ناگاه دید حضرت حسنین در حالی که دست در گردن یکدیگر انداخته‌اند به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باران به شدت می بارید، با این حال ابرها از بالای سر حسنین پراکنده شده بودند و باران بر سر ایشان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مار هم محافظ و مواظب حسنین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بدن آن مار مثل شاخه‌های نی بودند و امام حسن را با یک بال و امام حسین را با بال دیگرش پوشانیده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مبارک پیغمبر خدا به آنها افتاد سرفه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مار صدای سرفه رسول خدا را شنید، کناری رفت، به سخن در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و ملائکه تو را شاهد می گیرم که اینها دو شیر بچه پیغمبر تویند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ازآنها نگهداری کردم و اکنون آنها را صحیح و سالم به پیامبر تو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آن 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گروهی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من فرستاده اجنه‌ام که نزد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اجنه نصیبین که گروهی از بنی ملیح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از آیات قرآن را فراموش کرده‌ایم و آنها مرا فرستاده بودند که تو آن آیه را به ما یاد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اینجا رسیدم، شنیدم که منادی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کودک شیر بچگان پیامبر خدا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آفات و بلیات و حوادث شب و روز محافظت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هم از آنها محافظت کردم و اکنون آنها را صحیح و سالم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مار آیه‌ای را که فراموش شده بود یاد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ماجرا پیغمبر عالیقدر اسلام صلی اللَّه علیه و آله امام حسن را روی شانه راست و امام حسین را روی شانه چپ خود گذاشت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حضرت امیر از این ماجرا آگاه شد، به سراغ حضرت رسول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به پیامبر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فرزند خود را به من بده بیاورم که خسته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تو را شنید و مقام تو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با آن حضرت رو به روشد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یکی از این دو کودک را من بیاورم که تو خسته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سخن تو را شنید و مقام تو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امیر به حضور رسول اعظم اسلام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شیر بچه مرا بده من بیاورم که شما خسته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به حضرت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حاضری روی شانه پدرت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روی شانه تو را بیشتر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خدا به 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می روی روی شانه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من هم با برادرم حسن هم عقیده هستم، زیرا روی شانه تو بودن برای من و حسن از روی شانه پدرم خوشایند‌تر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صلی اللَّه علیه و آله آنها را به منزل فاطمه اطهر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مقداری خرما برای حضرت حسنین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خرما را خوردند و خوشحال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اتفاق پیغمبر خدا به حضرت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کشتی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برخاستند تا کشتی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که به دنبال کاری رفته بود، مراجعت کرد و شنید که پیامبر خدا به امام حسن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با حسین کشتی بگیر و او را به زمین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که تو پسر بزرگ‌تر را بر پسر کوچک‌تر مسلط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راضی نیستی که من به حسن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حسین کشتی بگیر و او را به زمین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این حبیب من جبرئیل است که به حسین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حسن کشتی بگیر و او را به زمین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نیز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89" w:name="__RefHeading___Toc1151782_3264237689"/>
      <w:bookmarkStart w:id="1090" w:name="_Toc456"/>
      <w:bookmarkEnd w:id="1089"/>
      <w:r>
        <w:rPr>
          <w:rtl w:val="true"/>
        </w:rPr>
        <w:t>بیان</w:t>
      </w:r>
      <w:bookmarkEnd w:id="1090"/>
    </w:p>
    <w:p>
      <w:pPr>
        <w:pStyle w:val="BookText"/>
        <w:rPr/>
      </w:pPr>
      <w:r>
        <w:rPr>
          <w:rFonts w:ascii="IRNazanin" w:hAnsi="IRNazanin" w:eastAsia="IRNazanin"/>
          <w:color w:val="111111"/>
          <w:sz w:val="28"/>
          <w:sz w:val="28"/>
          <w:szCs w:val="28"/>
          <w:rtl w:val="true"/>
          <w:lang w:bidi="fa-IR"/>
        </w:rPr>
        <w:t>غفا غفوا و غفوا نام أو نعس کأغفی و ادلهم الظلام کثف و قال الجزری العزالی جمع العزلاء و هو فم المزادة الأسفل فشبه اتساع المطر و اندفاقه بالذی یخرج من فم المزادة انتهی و الشبل بالکسر ولد الأسد إذا أدرک الصید و یقال قشعت الریح السحاب أی کشفته فانقشع و تقشع و انسابت الحیة جرت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 غفواً و غفّواً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خوابید و یا چرت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أغفی و ادلّهم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تاریکی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غرلاء دهان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باران و فروریزی آن به آنچه از دهانه بیرون می آید، تشبیه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فرزند شیر است زمانی که توان شکار کردن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قشعت الریح السحاب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باد ابر را کنار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فانقشع و تقشع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ابر کنار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انسایت الحیّة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مار به راه افتاد و حرکت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1" w:name="__RefHeading___Toc1151784_3264237689"/>
      <w:bookmarkStart w:id="1092" w:name="_Toc457"/>
      <w:bookmarkEnd w:id="1091"/>
      <w:r>
        <w:rPr>
          <w:rtl w:val="true"/>
        </w:rPr>
        <w:t>«</w:t>
      </w:r>
      <w:r>
        <w:rPr/>
        <w:t>26</w:t>
      </w:r>
      <w:r>
        <w:rPr>
          <w:rtl w:val="true"/>
        </w:rPr>
        <w:t>»</w:t>
      </w:r>
      <w:bookmarkEnd w:id="109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وَ الْحِمْیَرِیِّ وَ مُحَمَّدٍ الْعَطَّارِ جَمِیعاً عَنِ ابْنِ عِیسَی عَنْ عَلِیِّ بْنِ الْحَکَمِ وَ غَیْرِهِ عَنْ جَمِیلِ بْنِ دَرَّاجٍ عَنْ أَخِیهِ نُوحٍ عَنِ الْأَجْلَحِ عَنْ سَلَمَةَ بْنِ کُهَیْلٍ عَنْ عَبْدِ الْعَزِیزِ عَنْ عَلِیٍّ علیه السلام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لَقَدْ أَذْهَلَنِی هَذَانِ الْغُلَامَانِ یَعْنِی الْحَسَنَ وَ الْحُسَیْنَ أَنْ أُحِبَّ بَعْدَهُمَا أَحَداً إِنَّ رَبِّی أَمَرَنِی أَنْ أُحِبَّهُمَا وَ أُحِبَّ مَنْ یُحِبُّهُمَا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امیر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عظیم الشأن اسلام به من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این دو کودک هیچ کس را دوست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سبحان مرا مأمور کرده که آنها و هر کسی که آنها را دوست داشته باشد، دوست بدارم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1151786_3264237689"/>
      <w:bookmarkStart w:id="1094" w:name="_Toc458"/>
      <w:bookmarkEnd w:id="1093"/>
      <w:r>
        <w:rPr>
          <w:rtl w:val="true"/>
        </w:rPr>
        <w:t>«</w:t>
      </w:r>
      <w:r>
        <w:rPr/>
        <w:t>27</w:t>
      </w:r>
      <w:r>
        <w:rPr>
          <w:rtl w:val="true"/>
        </w:rPr>
        <w:t>»</w:t>
      </w:r>
      <w:bookmarkEnd w:id="109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إِبْرَاهِیمَ عَنِ الْحُسَیْنِ بْنِ عَلِیٍّ الزَّیْدِیِّ عَنْ أَبِیهِ عَنْ عَلِیِّ بْنِ عَبَّاسٍ وَ عَبْدِ السَّلَامِ بْنِ حَرْبٍ مَعاً عَمَّنْ سَمِعَ بَکْرَ بْنَ عَبْدِ اللَّهِ الْمُزَنِیَّ عَنْ عِمْرَانَ بْنِ الْحُصَیْنِ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لِی یَا عِمْرَانَ بْنَ حُصَیْنٍ إِنَّ لِکُلِّ شَیْ‌ءٍ مَوْقِعاً مِنَ الْقَلْبِ وَ مَا وَقَعَ مَوْقِعَ هَذَیْنِ الْغُلَامَیْنِ مِنْ قَلْبِی شَیْ‌ءٌ قَطُّ فَقُلْتُ کُلُّ هَذَا یَا رَسُولَ اللَّهِ قَالَ یَا عِمْرَانُ وَ مَا خَفِیَ عَلَیْکَ أَکْثَرُ إِنَّ اللَّهَ أَمَرَنِی بِحُبِّهِمَا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عمر بن حصین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معظم اسلام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در قلب انسان جایی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هرگز مثل این دو کودک در قلب من جای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بر تو مخفی است،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مأمور کرده که چنین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5" w:name="__RefHeading___Toc1151788_3264237689"/>
      <w:bookmarkStart w:id="1096" w:name="_Toc459"/>
      <w:bookmarkEnd w:id="1095"/>
      <w:r>
        <w:rPr>
          <w:rtl w:val="true"/>
        </w:rPr>
        <w:t>«</w:t>
      </w:r>
      <w:r>
        <w:rPr/>
        <w:t>28</w:t>
      </w:r>
      <w:r>
        <w:rPr>
          <w:rtl w:val="true"/>
        </w:rPr>
        <w:t>»</w:t>
      </w:r>
      <w:bookmarkEnd w:id="109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أَبِی الْخَطَّابِ عَمَّنْ حَدَّثَهُ عَنْ سُفْیَانَ الْجَرِیرِیِّ عَنْ أَبِیهِ عَنْ أَبِی رَافِعٍ‌</w:t>
      </w:r>
      <w:r>
        <w:rPr>
          <w:rStyle w:val="FootnoteAnchor"/>
          <w:rtl w:val="true"/>
        </w:rPr>
        <w:footnoteReference w:id="256"/>
      </w:r>
      <w:r>
        <w:rPr>
          <w:rFonts w:ascii="Amiri" w:hAnsi="Amiri" w:eastAsia="Amiri" w:cs="Amiri"/>
          <w:color w:val="111111"/>
          <w:sz w:val="28"/>
          <w:sz w:val="28"/>
          <w:szCs w:val="28"/>
          <w:rtl w:val="true"/>
          <w:lang w:bidi="ar-SA"/>
        </w:rPr>
        <w:t>عَنْ أَبِیهِ عَنْ جَدِّهِ أَبِی رَافِعٍ عَنْ أَبِی ذَرٍّ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أَمَرَنِی رَسُولُ اللَّهِ بِحُبِّ الْحَسَنِ وَ الْحُسَیْنِ فَأَحْبَبْتُهُمَا وَ أَنَا أُحِبُّ مَنْ یُحِبُّهُمَا لِحُبِّ رَسُولِ اللَّهِ صلی الله علیه و آله إِیَّاهُمَا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ابوذر غفاری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عالیقدر اسلام مرا به دوست داشتن حضرت حسنین مأمور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من آنها را دوست دارم، بلکه هر کسی را که آنها را دوست داشته باشد، به خاطر پیامبر خدا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7" w:name="__RefHeading___Toc1151790_3264237689"/>
      <w:bookmarkStart w:id="1098" w:name="_Toc460"/>
      <w:bookmarkEnd w:id="1097"/>
      <w:r>
        <w:rPr>
          <w:rtl w:val="true"/>
        </w:rPr>
        <w:t>«</w:t>
      </w:r>
      <w:r>
        <w:rPr/>
        <w:t>29</w:t>
      </w:r>
      <w:r>
        <w:rPr>
          <w:rtl w:val="true"/>
        </w:rPr>
        <w:t>»</w:t>
      </w:r>
      <w:bookmarkEnd w:id="109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الْحِمْیَرِیِّ عَنْ رَجُلٍ مِنْ أَصْحَابِنَا عَنْ عَبْدِ اللَّهِ بْنِ مُوسَی عَنْ مُهَلْهَلٍ الْعَبْدِیِّ عَنْ أَبِی هَارُونَ الْعَبْدِیِّ عَنْ رَبِیعَةَ السَّعْدِیِّ عَنْ أَبِی ذَرٍّ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یُقَبِّلُ الْحُسَیْنَ بْنَ عَلِیٍّ وَ هُوَ یَقُولُ مَنْ أَحَبَّ الْحَسَنَ </w:t>
      </w:r>
      <w:bookmarkStart w:id="1099" w:name="pg13873_123393"/>
    </w:p>
    <w:p>
      <w:pPr>
        <w:pStyle w:val="BookText"/>
        <w:rPr/>
      </w:pPr>
      <w:bookmarkEnd w:id="1099"/>
      <w:r>
        <w:rPr>
          <w:rFonts w:ascii="Amiri" w:hAnsi="Amiri" w:eastAsia="Amiri" w:cs="Amiri"/>
          <w:color w:val="111111"/>
          <w:sz w:val="28"/>
          <w:sz w:val="28"/>
          <w:szCs w:val="28"/>
          <w:rtl w:val="true"/>
          <w:lang w:bidi="ar-SA"/>
        </w:rPr>
        <w:t>وَ الْحُسَیْنَ وَ ذُرِّیَّتَهُمَا مُخْلِصاً لَمْ تَلْفَحِ النَّارُ وَجْهَهُ وَ لَوْ کَانَتْ ذُنُوبُهُ بِعَدَدِ رَمْلِ عَالِجٍ إِلَّا أَنْ یَکُونَ ذَنْباً یُخْرِجُهُ مِنَ الْإِیمَانِ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ابوذر غفاری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شاهد بودم که پیغمبر معظم اسلام امام حسین را می بوسید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حسن و حسین و ذریه آنها را از روی اخلاص دوست داشته باشد، آتش جهنم صورت او را نمی سوزاند، ولو اینکه گناهانش به شماره ریگ‌های عالج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منطقه‌ای که ریگ فراوان دارد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 گناه، گناهی باشد که او را از ایمان خارج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0" w:name="__RefHeading___Toc1151792_3264237689"/>
      <w:bookmarkStart w:id="1101" w:name="_Toc461"/>
      <w:bookmarkEnd w:id="1100"/>
      <w:r>
        <w:rPr>
          <w:rtl w:val="true"/>
        </w:rPr>
        <w:t>«</w:t>
      </w:r>
      <w:r>
        <w:rPr/>
        <w:t>30</w:t>
      </w:r>
      <w:r>
        <w:rPr>
          <w:rtl w:val="true"/>
        </w:rPr>
        <w:t>»</w:t>
      </w:r>
      <w:bookmarkEnd w:id="110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ابْنِ مَحْبُوبٍ عَمَّنْ ذَکَرَهُ عَنْ عَلِیِّ بْنِ عَابِسٍ عَنِ الْجَحَّافِ عَنْ عَمْرِو بْنِ مُرَّةَ عَنْ عَبْدِ اللَّهِ بْنِ سَلَمَةَ عَنْ عَبِیدَةَ السَّلْمَانِیِّ عَنْ عَبْدِ اللَّهِ بْنِ مَسْعُودٍ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یُحِبُّنِی فَلْیُحِبَّ ابْنَیَّ هَذَیْنِ فَإِنَّ اللَّهَ أَمَرَنِی بِحُبِّهِمَا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ابن مسعود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خدا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دوست دارد، این دو فرزندم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خدای حکیم مرا مأمور کرده که آنها را دوست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2" w:name="__RefHeading___Toc1151794_3264237689"/>
      <w:bookmarkStart w:id="1103" w:name="_Toc462"/>
      <w:bookmarkEnd w:id="1102"/>
      <w:r>
        <w:rPr>
          <w:rtl w:val="true"/>
        </w:rPr>
        <w:t>«</w:t>
      </w:r>
      <w:r>
        <w:rPr/>
        <w:t>31</w:t>
      </w:r>
      <w:r>
        <w:rPr>
          <w:rtl w:val="true"/>
        </w:rPr>
        <w:t>»</w:t>
      </w:r>
      <w:bookmarkEnd w:id="11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عِیسَی عَنْ أَبِیهِ عَنْ عَبْدِ اللَّهِ بْنِ الْمُغِیرَةِ عَنْ مُحَمَّدِ بْنِ سُلَیْمَانَ الْبَزَّازِ عَنْ عَمْرِو بْنِ شِمْرٍ عَنْ جَابِرٍ عَنْ أَبِی جَعْفَرٍ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یَتَمَسَّکَ بِعُرْوَةِ اللَّهِ الْوُثْقَی الَّتِی قَالَ اللَّهُ عَزَّ وَ جَلَّ فِی کِتَابِهِ فَلْیَتَوَالَ عَلِیَّ بْنَ أَبِی طَالِبٍ وَ الْحَسَنَ وَ الْحُسَیْنَ فَإِنَّ اللَّهَ تَبَارَکَ وَ تَعَالَی یُحِبُّهُمَا مِنْ فَوْقِ عَرْشِهِ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امام محمّد باقر علیه السّلام روایت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می خواهد به عروة الوثقایی که خدا در قرآن فرموده چنگ بزند، باید علی بن ابی طالب و حسنین علیهما السّلام 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از بالای عرش آنها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4" w:name="__RefHeading___Toc1151796_3264237689"/>
      <w:bookmarkStart w:id="1105" w:name="_Toc463"/>
      <w:bookmarkEnd w:id="1104"/>
      <w:r>
        <w:rPr>
          <w:rtl w:val="true"/>
        </w:rPr>
        <w:t>«</w:t>
      </w:r>
      <w:r>
        <w:rPr/>
        <w:t>32</w:t>
      </w:r>
      <w:r>
        <w:rPr>
          <w:rtl w:val="true"/>
        </w:rPr>
        <w:t>»</w:t>
      </w:r>
      <w:bookmarkEnd w:id="11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أَحْمَدَ بْنِ مُحَمَّدٍ عَنْ أَبِیهِ وَ ابْنِ أَبِی نَجْرَانَ عَنْ رَجُلٍ عَنْ عَبَّاسِ بْنِ الْوَلِیدِ عَنْ أَبِیهِ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الْحَسَنَ وَ الْحُسَیْنَ جَاءَ یَوْمَ الْقِیَامَةِ وَ لَیْسَ عَلَی وَجْهِهِ لَحْمٌ وَ لَمْ تَنَلْهُ شَفَاعَتِی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پیامبر عالیقدر اسلام صلی اللَّه علیه و آله و سلم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بغض حسن و حسین را داشته باشد، فردای قیامت در حالی می‌آید که صورتش گوشت ندارد و شفاعت من نصیب وی نخواهد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6" w:name="__RefHeading___Toc1151798_3264237689"/>
      <w:bookmarkStart w:id="1107" w:name="_Toc464"/>
      <w:bookmarkEnd w:id="1106"/>
      <w:r>
        <w:rPr>
          <w:rtl w:val="true"/>
        </w:rPr>
        <w:t>«</w:t>
      </w:r>
      <w:r>
        <w:rPr/>
        <w:t>33</w:t>
      </w:r>
      <w:r>
        <w:rPr>
          <w:rtl w:val="true"/>
        </w:rPr>
        <w:t>»</w:t>
      </w:r>
      <w:bookmarkEnd w:id="110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أَبِی الْخَطَّابِ عَنْ مُحَمَّدِ بْنِ إِسْمَاعِیلَ عَنْ أَبِی الْمَغْرَاءِ عَنْ أَبِی بَصِیرٍ عَنْ أَبِی عَبْدِ اللَّهِ علیه السلام قَالَ سَمِعْتُهُ یَقُولُ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عَیْنِی النِّسَاءُ وَ رَیْحَانَتِی الْحَسَنُ وَ الْحُسَیْنُ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رسول خدا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نور چشم منند و این حسن و حسین دو نو گل دنیوی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8" w:name="__RefHeading___Toc1151800_3264237689"/>
      <w:bookmarkStart w:id="1109" w:name="_Toc465"/>
      <w:bookmarkEnd w:id="1108"/>
      <w:r>
        <w:rPr>
          <w:rtl w:val="true"/>
        </w:rPr>
        <w:t>«</w:t>
      </w:r>
      <w:r>
        <w:rPr/>
        <w:t>34</w:t>
      </w:r>
      <w:r>
        <w:rPr>
          <w:rtl w:val="true"/>
        </w:rPr>
        <w:t>»</w:t>
      </w:r>
      <w:bookmarkEnd w:id="110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أَبِیهِ عَنِ ابْنِ مَحْبُوبٍ عَمَّنْ ذَکَرَهُ عَنْ عَلِیِّ بْنِ عَبَّاسٍ عَنِ الْمِنْهَالِ بْنِ عَمْرٍو عَنِ الْأَصْبَغِ عَنْ زَاذَانَ قَالَ سَمِعْتُ عَلِیَّ بْنَ أَبِی طَالِبٍ علیه السلام فِی الرَّحْبَةِ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رَیْحَانَتَا رَسُولِ اللَّهِ 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امیر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نو گل پیامبر اسلام صلی اللَّه علیه و آله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0" w:name="__RefHeading___Toc1151802_3264237689"/>
      <w:bookmarkStart w:id="1111" w:name="_Toc466"/>
      <w:bookmarkEnd w:id="1110"/>
      <w:r>
        <w:rPr>
          <w:rtl w:val="true"/>
        </w:rPr>
        <w:t>«</w:t>
      </w:r>
      <w:r>
        <w:rPr/>
        <w:t>35</w:t>
      </w:r>
      <w:r>
        <w:rPr>
          <w:rtl w:val="true"/>
        </w:rPr>
        <w:t>»</w:t>
      </w:r>
      <w:bookmarkEnd w:id="1111"/>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الزَّعْفَرَانِیُّ عَنْ یَحْیَی بْنِ سُلَیْمَانَ عَنْ عَبْدِ اللَّهِ بْنِ عُثْمَانَ بْنِ خُثَیْمٍ عَنْ سَعِیدِ بْنِ أَبِی رَاشِدٍ عَنْ یَعْلَی بْنِ مُرَّةَ قَالَ قَالَ رَسُولُ </w:t>
      </w:r>
      <w:bookmarkStart w:id="1112" w:name="pg13873_123395"/>
    </w:p>
    <w:p>
      <w:pPr>
        <w:pStyle w:val="BookText"/>
        <w:rPr/>
      </w:pPr>
      <w:bookmarkEnd w:id="1112"/>
      <w:r>
        <w:rPr>
          <w:rFonts w:ascii="Amiri" w:hAnsi="Amiri" w:eastAsia="Amiri" w:cs="Amiri"/>
          <w:color w:val="111111"/>
          <w:sz w:val="28"/>
          <w:sz w:val="28"/>
          <w:szCs w:val="28"/>
          <w:rtl w:val="true"/>
          <w:lang w:bidi="ar-SA"/>
        </w:rPr>
        <w:t>اللَّهِ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مِنِّی وَ أَنَا مِنْ حُسَیْنٍ أَحَبَّ اللَّهُ مَنْ أَحَبَّ حُسَیْناً حُسَیْنٌ سِبْطٌ مِنَ الْأَسْبَاطِ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پیغمبر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و من از حسینم، خدا آن کسی را که حسین را دوست داشته باشد،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یکی از اسباط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الوری و ارشاد نیز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3" w:name="__RefHeading___Toc1151804_3264237689"/>
      <w:bookmarkStart w:id="1114" w:name="_Toc467"/>
      <w:bookmarkEnd w:id="1113"/>
      <w:r>
        <w:rPr>
          <w:rtl w:val="true"/>
        </w:rPr>
        <w:t>«</w:t>
      </w:r>
      <w:r>
        <w:rPr/>
        <w:t>36</w:t>
      </w:r>
      <w:r>
        <w:rPr>
          <w:rtl w:val="true"/>
        </w:rPr>
        <w:t>»</w:t>
      </w:r>
      <w:bookmarkEnd w:id="111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الْحَسَنِ بْنِ عَلِیِّ بْنِ زَکَرِیَّا عَنْ عَبْدِ الْأَعْلَی بْنِ حَمَّادٍ عَنْ وَهْبٍ عَنْ عَبْدِ اللَّهِ بْنِ عُثْمَانَ عَنْ سَعِیدِ بْنِ أَبِی رَاشِدٍ عَنْ یَعْلَی الْعَامِرِیِّ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مِنْ عِنْدِ رَسُولِ اللَّهِ صلی الله علیه و آله إِلَی طَعَامٍ دُعِیَ إِلَیْهِ فَإِذَا هُوَ بِحُسَیْنٍ یَلْعَبُ مَعَ الصِّبْیَانِ فَاسْتَقْبَلَ النَّبِیُّ صلی الله علیه وآله أَمَامَ الْقَوْمِ ثُمَّ بَسَطَ یَدَیْهِ فَطَفَرَ الصَّبِیُّ هَاهُنَا مَرَّةً وَ هَاهُنَا مَرَّةً وَ جَعَلَ رَسُولُ اللَّهِ یُضَاحِکُهُ حَتَّی أَخَذَهُ فَجَعَلَ إِحْدَی یَدَیْهِ تَحْتَ ذَقَنِهِ وَ الْأُخْرَی تَحْتَ قَفَاهُ وَ وَضَعَ فَاهُ عَلَی فِیهِ وَ قَبَّلَهُ ثُمَّ قَالَ حُسَیْنٌ مِنِّی وَ أَنَا مِنْهُ أَحَبَّ اللَّهُ مَنْ أَحَبَّ حُسَیْناً حُسَیْنٌ سِبْطٌ مِنَ الْأَسْبَاطِ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یعلی عامری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حضور پیغمبر عظیم الشأن اسلام خارج و به سمت جایی که مهمان بودم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دیدم که امام حسین علیه السّلام با کودکان مشغول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نزد آن کودکان آمد و دست‌های خود را باز کرد تا امام حسین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از این طرف به آن طرف می دوید و پیامبر خدا همچنان که می خندید آنقدر حسین علیه السّلام را دنبال کرد تا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دست‌های خود را زیر گلوی حسین و دست دیگر را پشت سر آن حضرت گذاشت، دهان خود را روی دهان حسین گذاشت و مشغول بوسیدن او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و من از 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کسی را که حسین را دوست داشته باشد،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یکی از اسباط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5" w:name="__RefHeading___Toc1151806_3264237689"/>
      <w:bookmarkStart w:id="1116" w:name="_Toc468"/>
      <w:bookmarkEnd w:id="1115"/>
      <w:r>
        <w:rPr>
          <w:rtl w:val="true"/>
        </w:rPr>
        <w:t>«</w:t>
      </w:r>
      <w:r>
        <w:rPr/>
        <w:t>37</w:t>
      </w:r>
      <w:r>
        <w:rPr>
          <w:rtl w:val="true"/>
        </w:rPr>
        <w:t>»</w:t>
      </w:r>
      <w:bookmarkEnd w:id="111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کامل الزیارات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الْحِمْیَرِیُّ عَنْ سَعِیدٍ عَنْ نَضْرِ بْنِ عَلِیٍّ عَنْ عَلِیِّ بْنِ جَعْفَرٍ عَنْ أَخِیهِ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صلی الله علیه وآله بِیَدِ الْحَسَنِ وَ الْحُسَیْنِ فَقَالَ مَنْ أَحَبَّ هَذَیْنِ الْغُلَامَیْنِ وَ أَبَاهُمَا وَ أُمَّهُمَا فَهُوَ مَعِی فِی دَرَجَتِی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حضرت موسی بن جعفر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صلی اللَّه علیه و آله دست حسن و حسین علیهما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این دو کودک و پدر و مادر ایشان را دوست داشته باشد، فردای قیامت درجه او با درجه من یکی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7" w:name="__RefHeading___Toc1151808_3264237689"/>
      <w:bookmarkStart w:id="1118" w:name="_Toc469"/>
      <w:bookmarkEnd w:id="1117"/>
      <w:r>
        <w:rPr>
          <w:rtl w:val="true"/>
        </w:rPr>
        <w:t>«</w:t>
      </w:r>
      <w:r>
        <w:rPr/>
        <w:t>38</w:t>
      </w:r>
      <w:r>
        <w:rPr>
          <w:rtl w:val="true"/>
        </w:rPr>
        <w:t>»</w:t>
      </w:r>
      <w:bookmarkEnd w:id="1118"/>
    </w:p>
    <w:p>
      <w:pPr>
        <w:pStyle w:val="BookText"/>
        <w:rPr/>
      </w:pPr>
      <w:r>
        <w:rPr>
          <w:rFonts w:ascii="Amiri" w:hAnsi="Amiri" w:eastAsia="Amiri" w:cs="Amiri"/>
          <w:color w:val="111111"/>
          <w:sz w:val="28"/>
          <w:sz w:val="28"/>
          <w:szCs w:val="28"/>
          <w:rtl w:val="true"/>
          <w:lang w:bidi="ar-SA"/>
        </w:rPr>
        <w:t>أَقُولُ رَوَی بَعْضُ مُؤَلِّفِی أَصْحَابِنَا عَنْ هِشَامِ بْنِ عُرْوَةَ عَنْ أُمِّ سَلَمَةَ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یُلْبِسُ وَلَدَهُ الْحُسَیْنَ علیه السلام حُلَّةً لَیْسَتْ مِنْ ثِیَابِ الدُّنْیَا فَقُلْتُ لَهُ یَا رَسُولَ اللَّهِ مَا هَذِهِ الْحُلَّةُ فَقَالَ هَذِهِ هَدِیَّةٌ أَهْدَاهَا إِلَیَّ رَبِّی لِلْحُسَیْنِ علیه السلام وَ إِنَّ لُحْمَتَهَا مِنْ زَغَبِ جَنَاحِ جَبْرَئِیلَ وَ هَا أَنَا أُلْبِسُهُ إِیَّاهَا وَ أُزَیِّنُهُ بِهَا فَإِنَّ الْیَوْمَ یَوْمُ الزِّینَةِ وَ إِنِّی أُحِبُّهُ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کتب اصحاب، از ام سلمه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پیغمبر خدا صلی اللَّه علیه و آله و سلم مشغول پوشاندن حله‌ای به حسین بود که از لباس‌های دنیوی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هدیه‌ای است که خدا برای حسین عطا کرده است و از پر جبرئیل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که روز زینت است این لباس را به حسین می 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9" w:name="__RefHeading___Toc1151810_3264237689"/>
      <w:bookmarkStart w:id="1120" w:name="_Toc470"/>
      <w:bookmarkEnd w:id="1119"/>
      <w:r>
        <w:rPr>
          <w:rtl w:val="true"/>
        </w:rPr>
        <w:t>«</w:t>
      </w:r>
      <w:r>
        <w:rPr/>
        <w:t>39</w:t>
      </w:r>
      <w:r>
        <w:rPr>
          <w:rtl w:val="true"/>
        </w:rPr>
        <w:t>»</w:t>
      </w:r>
      <w:bookmarkEnd w:id="112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الْبَرْمَکِیُّ عَنِ الْحُسَیْنِ بْنِ الْحَسَنِ عَنْ یَحْیَی بْنِ عَبْدِ الْحَمِیدِ عَنْ شَرِیکِ بْنِ حَمَّادٍ عَنْ أَبِی ثَوْبَانَ الْأَسَدِیِّ وَ کَانَ مِنْ أَصْحَابِ أَبِی جَعْفَرٍ عَنِ الصَّلْتِ بْنِ الْمُنْذِرِ عَنِ الْمِقْدَادِ بْنِ الْأَسْوَدِ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وآله خَرَجَ فِی طَلَبِ الْحَسَنِ وَ الْحُسَیْنِ وَ قَدْ خَرَجَا مِنَ الْبَیْتِ وَ أَنَا مَعَهُ فَرَأَیْتُ أَفْعًی عَلَی الْأَرْضِ فَلَمَّا أَحَسَّتْ بِوَطْءِ النَّبِیِّ صلی الله علیه و آله قَامَتْ وَ نَظَرَتْ وَ کَانَتْ أَعْلَی مِنَ النَّخْلَةِ وَ أَضْخَمَ مِنَ الْبَکْرِ یَخْرُجُ مِنْ فِیهَا النَّارُ فَهَالَنِی ذَلِکَ </w:t>
      </w:r>
    </w:p>
    <w:p>
      <w:pPr>
        <w:pStyle w:val="BookText"/>
        <w:rPr/>
      </w:pPr>
      <w:r>
        <w:rPr>
          <w:rFonts w:ascii="Amiri" w:hAnsi="Amiri" w:eastAsia="Amiri" w:cs="Amiri"/>
          <w:color w:val="111111"/>
          <w:sz w:val="28"/>
          <w:sz w:val="28"/>
          <w:szCs w:val="28"/>
          <w:rtl w:val="true"/>
          <w:lang w:bidi="ar-SA"/>
        </w:rPr>
        <w:t>فَلَمَّا رَأَتْ رَسُولَ اللَّهِ صلی الله علیه و آله صَارَتْ کَأَنَّهَا خَیْطٌ فَالْتَفَتَ إِلَیَّ رَسُولُ اللَّهِ صلی الله علیه وآله فَقَالَ أَ لَا تَدْرِی مَا تَقُولُ هَذِهِ یَا أَخَا کِنْدَةَ قُلْتُ اللَّهُ وَ رَسُولُهُ أَعْلَمُ قَالَ قَالَتِ الْحَمْدُ لِلَّهِ الَّذِی لَمْ یُمِتْنِی حَتَّی جَعَلَنِی حَارِساً لِابْنَیْ رَسُولِ اللَّهِ وَ جَرَتْ فِی الرَّمْلِ رَمْلِ الشِّعَابِ فَنَظَرْتُ إِلَی شَجَرَةٍ لَا أَعْرِفُهَا بِذَلِکَ الْمَوْضِعِ لِأَنِّی مَا رَأَیْتُ فِیهِ شَجَرَةً قَطُّ قَبْلَ یَوْمِی ذَلِکَ وَ لَقَدْ أَتَیْتُ بَعْدَ ذَلِکَ الْیَوْمِ أَطْلُبُ الشَّجَرَةَ فَلَمْ أَجِدْهَا وَ کَانَتِ الشَّجَرَةُ أَظَلَّتْهُمَا بِوَرَقٍ وَ جَلَسَ النَّبِیُّ بَیْنَهُمَا فَبَدَأَ بِالْحُسَیْنِ فَوَضَعَ رَأْسَهُ عَلَی فَخِذِهِ الْأَیْمَنِ ثُمَّ وَضَعَ رَأْسَ الْحَسَنِ عَلَی فَخِذِهِ الْأَیْسَرِ ثُمَّ جَعَلَ یُرْخِی لِسَانَهُ فِی فَمِ الْحُسَیْنِ فَانْتَبَهَ الْحُسَیْنُ فَقَالَ یَا أَبَتِ ثُمَّ عَادَ فِی نَوْمِهِ فَانْتَبَهَ الْحَسَنُ وَ قَالَ یَا أَبَتِ وَ عَادَ فِی نَوْمِهِ فَقُلْتُ کَأَنَّ الْحُسَیْنَ أَکْبَرُ فَقَالَ النَّبِیُّ صلی الله علیه وآله إِنَّ لِلْحُسَیْنِ فِی بَوَاطِنِ الْمُؤْمِنِینَ مَعْرِفَةً مَکْتُومَةً سَلْ أُمَّهُ عَنْهُ فَلَمَّا انْتَبَهَا حَمَلَهُمَا عَلَی مَنْکِبِهِ ثُمَّ أَتَیْتُ فَاطِمَةَ فَوَقَفْتُ بِالْبَابِ فَأَتَتْ حَمَامَةُ وَ قَالَتْ یَا أَخَا کِنْدَةَ قُلْتُ مَنْ أَعْلَمَکِ أَنِّی بِالْبَابِ فَقَالَتْ أَخْبَرَتْنِی سَیِّدَتِی أَنَّ بِالْبَابِ رَجُلًا مِنْ کِنْدَةَ مِنْ أَطْیَبِهَا أَخْبَاراً یَسْأَلُنِی عَنْ مَوْضِعِ قُرَّةِ عَیْنِی فَکَبُرَ ذَلِکَ عِنْدِی فَوَلَّیْتُهَا ظَهْرِی کَمَا کُنْتُ أَفْعَلُ حِینَ أَدْخُلُ عَلَی رَسُولِ اللَّهِ صلی الله علیه و آله فِی مَنْزِلِ أُمِّ سَلَمَةَ فَقُلْتُ لِفَاطِمَةَ مَا مَنْزِلَةُ الْحُسَیْنِ قَالَتْ إِنَّهُ لَمَّا وَلَدْتُ الْحَسَنَ أَمَرَنِی أَبِی أَنْ لَا أَلْبَسَ ثَوْباً أَجِدُ فِیهِ اللَّذَّةَ حَتَّی أَفْطِمَهُ فَأَتَانِی أَبِی زَائِراً فَنَظَرَ إِلَی الْحَسَنِ وَ هُوَ یَمَصُّ الثَّدْیَ فَقَالَ فَطَمْتِهِ قُلْتُ نَعَمْ قَالَ إِذَا أَحَبَّ عَلِیٌّ الِاشْتِمَالَ فَلَا تَمْنَعِیهِ فَإِنِّی أَرَی فِی مُقَدَّمِ وَجْهِکِ ضَوْءاً وَ نُوراً وَ ذَلِکِ إِنَّکِ سَتَلِدِینَ حُجَّةً لِهَذَا الْخَلْقِ فَلَمَّا تَمَّ شَهْرٌ مِنْ حَمْلِی وَجَدْتُ فِیَّ سُخْنَةً فَقُلْتُ لِأَبِی ذَلِکَ فَدَعَا بِکُوزٍ مِنْ مَاءٍ فَتَکَلَّمَ عَلَیْهِ وَ تَفَلَ عَلَیْهِ وَ قَالَ اشْرَبِی فَشَرِبْتُ فَطَرَدَ اللَّهُ عَنِّی مَا کُنْتُ أَجِدُ وَ صِرْتُ فِی الْأَرْبَعِینَ مِنَ الْأَیَّامِ فَوَجَدْتُ دَبِیباً فِی ظَهْرِی کَدَبِیبِ النَّمْلِ فِی بَیْنِ الْجِلْدَةِ وَ الثَّوْبِ فَلَمْ أَزَلْ عَلَی ذَلِکَ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حَتَّی تَمَّ الشَّهْرُ الثَّانِی فَوَجَدْتُ الِاضْطِرَابَ وَ الْحَرَکَةَ فَوَ اللَّهِ لَقَدْ تَحَرَّکَ وَ أَنَا بَعِیدٌ عَنِ الْمَطْعَمِ وَ الْمَشْرَبِ فَعَصَمَنِیَ اللَّهُ کَأَنِّی شَرِبْتُ لَبَناً حَتَّی تَمَّتِ الثَّلَاثَةُ أَشْهُرٍ وَ أَنَا أَجِدُ الزِّیَادَةَ وَ الْخَیْرَ فِی مَنْزِلِی </w:t>
      </w:r>
      <w:bookmarkStart w:id="1121" w:name="pg13873_123399"/>
    </w:p>
    <w:p>
      <w:pPr>
        <w:pStyle w:val="BookText"/>
        <w:rPr/>
      </w:pPr>
      <w:bookmarkEnd w:id="1121"/>
      <w:r>
        <w:rPr>
          <w:rFonts w:ascii="Amiri" w:hAnsi="Amiri" w:eastAsia="Amiri" w:cs="Amiri"/>
          <w:color w:val="111111"/>
          <w:sz w:val="28"/>
          <w:sz w:val="28"/>
          <w:szCs w:val="28"/>
          <w:rtl w:val="true"/>
          <w:lang w:bidi="ar-SA"/>
        </w:rPr>
        <w:t>فَلَمَّا صِرْتُ فِی الْأَرْبَعَةِ آنَسَ اللَّهُ بِهِ وَحْشَتِی وَ لَزِمْتُ الْمَسْجِدَ لَا أَبْرَحُ مِنْهُ إِلَّا لِحَاجَةٍ تَظْهَرُ لِی فَکُنْتُ فِی الزِّیَادَةِ وَ الْخِفَّةِ فِی الظَّاهِرِ وَ الْبَاطِنِ حَتَّی تَمَّتِ الْخَمْسَةُ فَلَمَّا صَارَتِ السِّتَّةُ کُنْتُ لَا أَحْتَاجُ فِی اللَّیْلَةِ الظَّلْمَاءِ إِلَی مِصْبَاحٍ وَ جَعَلْتُ أَسْمَعُ إِذَا خَلَوْتُ بِنَفْسِی فِی مُصَلَّایَ التَّسْبِیحَ وَ التَّقْدِیسَ فِی بَاطِنِی فَلَمَّا مَضَی فَوْقَ ذَلِکَ تِسْعٌ ازْدَدْتُ قُوَّةً فَذَکَرْتُ ذَلِکَ لِأُمِّ سَلَمَةَ فَشَدَّ اللَّهُ بِهَا أَزْرِی فَلَمَّا زَادَتِ الْعَشْرُ غَلَبَتْنِی عَیْنِی وَ أَتَانِی آتٍ فَمَسَحَ جَنَاحَهُ عَلَی ظَهْرِی فَقُمْتُ وَ أَسْبَغْتُ الْوُضُوءَ وَ صَلَّیْتُ رَکْعَتَیْنِ ثُمَّ غَلَبَتْنِی عَیْنِی فَأَتَانِی آتٍ فِی مَنَامِی وَ عَلَیْهِ ثِیَابُ بِیضٌ فَجَلَسَ عِنْدَ رَأْسِی وَ نَفَخَ فِی وَجْهِی وَ فِی قَفَایَ فَقُمْتُ وَ أَنَا خَائِفَةٌ فَأَسْبَغْتُ الْوُضُوءَ وَ أَدَّیْتُ أَرْبَعاً ثُمَّ غَلَبَتْنِی عَیْنِی فَأَتَانِی آتٍ فِی مَنَامِی فَأَقْعَدَنِی وَ رَقَانِی وَ عَوَّذَنِی فَأَصْبَحْتُ وَ کَانَ یَوْمَ أُمِّ سَلَمَةَ فَدَخَلْتُ فِی ثَوْبِ حَمَامَةَ ثُمَّ أَتَیْتُ أُمَّ سَلَمَةَ فَنَظَرَ النَّبِیُّ صلی الله علیه وآله إِلَی وَجْهِی فَرَأَیْتُ أَثَرَ السُّرُورِ فِی وَجْهِهِ فَذَهَبَ عَنِّی مَا کُنْتُ أَجِدُ وَ حَکَیْتُ ذَلِکَ لِلنَّبِیِّ صلی الله علیه و آله فَقَالَ أَبْشِرِی أَمَّا الْأَوَّلُ فَخَلِیلِی عِزْرَائِیلُ الْمُوَکَّلُ بِأَرْحَامِ النِّسَاءِ وَ أَمَّا الثَّانِی فَخَلِیلِی مِیکَائِیلُ الْمُوَکَّلُ بِأَرْحَامِ أَهْلِ بَیْتِی فَنَفَخَ فِیکِ قُلْتُ نَعَمْ فَبَکَی ثُمَّ ضَمَّنِی إِلَیْهِ وَ قَالَ وَ أَمَّا الثَّالِثُ فَذَاکِ حَبِیبِی جَبْرَئِیلُ یُخْدِمُهُ اللَّهُ وَلَدَکِ فَرَجَعْتُ فَنَزَلَ تَمَامَ السَّنَةِ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مقداد بن اسود کندی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برای یافتن حسن و حسین که از خانه بیرون رفته بودند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همراه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 افعی را دیدم که روی زمین می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افعی آمدن رسول خدا را احساس کرد، پشت راست کرد 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افعی از یک درخت خرما بلندتر و کلفتی بدنش از بدن شتر بیشتر بود و از دهانش آتش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جوری که من از دیدن آن دچار هول و هراس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چشم افعی به پیغمبر خدا افتاد، به یکباره گویی نظیر نخ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رو به من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 که این افعی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خدا و رسول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گوید خدای را سپاسگزارم که مرا از دنیا نبرد تا عاقبت نگهبان دو فرزند پیغمبر خدا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چشمم به درخت خرمایی افتاد که آن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آن روز هیچگاه چنین درختی در آن جا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روز هم رفتم که آن درخت را پیدا کنم، ولی اثری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بر سر حسنین سایه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معظم اسلام در میان حسنین نشست، ابتدا سر حسین را روی زانوی راست خود و بعد سر حسن را روی زانوی چپ خویشتن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دهانش را در دهان حسین گذاشت تا آن حضرت بیدار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هم بیدار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دوباره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می رسد که حسین علیه السّلام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مؤمنین در باطن، معرفت مخصوصی نسبت به امام حسین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مادرش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حسنین بیدار شدند، حضرت رسول آنها را روی دوش مبارک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من پشت در خانه فاطمه اطهر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کنیز زیبایی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به تو گفت که من پشت در خانه‌ام؟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بانویم به من گفت که مردی از کنده، پشت در خانه ایستاده و در نظر دارد درباره نور چشمم حسین، مطلبی را از من جویا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به نظر من بزرگ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کنیزک پشت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 که هر گاه در منزل ام سلمه به حضور پیامبر خدا مشرف می شد م،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فاطمه اطهر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و منزلت حسین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حسن متولد شد، پدرم پیغمبر اکرم به من دستور داد تا موقعی که حسن را از شیر نگرفته‌ام، لباسی را که از آن لذت می برم نپوشم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پدرم به دیدن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آن حضرت به حسن افتاد که مشغول مکیدن پستان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را از شیر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علی دوست داشت با تو همبستر شود، از این کار جلوگیری نکن، زیرا من در مقابل صورت تو نوری را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علامت آن است که تو به زودی فرزندی به دنیا خواهی آورد که برای خلق جهان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ماه از حمل من گذشت، درد و حرارتی در خود احساس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با پدرم در میان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یک کوزه آب خواست، دعایی به آن کوزه خواند، آب دهان مبارکش را در آن ریخت و به من فرمود که از آن آب بیاشامم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آن آب آشامیدم، خدای رئوف آن حرارت و دردی را که احساس می کردم برطرف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چهل روز از مدت حمل من گذشت، احساس می کردم که روی پشتم، بین پوست بدن و لباسم چیزی نظیر مورچه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همین حال بودم تا اینکه ماه دوم از حمل من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دچار اضطراب و حرکت جنین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حرکت می کرد و من نمی توانستم به خوراکی‌ها و آشامیدنی‌ها لب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به شکلی مرا محافظت کرد که گویا شیر می آشامیدم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سه ماه از حمل من گذشت، خیر و برکت در منزل من فراوان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چهارمین ماه بارداری‌ام خدا وحشت مرا به وسیله انس با حسین بر 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در محراب عبادت بودم و جز در مواقعی که کاری داشتم، از عبادت غفلت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گذشت خود را سبک‌تر احساس می کردم، تا اینکه ماه پنجم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 ششم فرا رسید، دیگر در شب تاریک احتیاجی به چراغ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تنها در میان محراب عبادت بودم، از باطن خود صدای تسبیح و تقدیس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نه روز بیش از این شد، قدرت و قوت من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جریان را برای ام سلمه که یار و یاور من بود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ده روز اضافه شد، در عالم خواب دیدم که ملکی نزد من آمد و بال خود را بر پشت من مالید و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وضو گرفتم و دو رکعت نماز بجای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دومین بار که به خواب رفتم، در عالم خواب دیدم مردی که جامه‌های سفید در بر داشت نزد من آمد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صورت و پشت من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هراسان شده بودم از خواب بیدار شدم، وضو گرفتم و چهار رکعت نماز بجای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سومین بار که خوابم برد، دیدم شخصی آمد و مرا نشاند و دعا و تعویذ بر من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که شد، من لباس‌های حمامه کنیز را پوشیدم و به حضور پدرم که در اتاق ام سلمه بود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نگاه آن حضرت به من افتاد، آثار شادی و مسرت رادر صورت مبارکش مشاهده کردم و آن ترس و بیمی که دچارش شده بودم بر طرف گردید، آنگاه جریان خواب‌هایی را که دیده بودم برای پدرم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مرد اول دوست من عزرائیل بوده که موکل است بر رحم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دوم میکائیل بوده که موکل رحم زنان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 تو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پدرم به گریه افتاد، مرا در بر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سوم حبیب من جبرئیل بوده که خدای رئوف او را خدمتگزار فرزندان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به منزل بازگشتم و پس از یک سال حسین متولد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2" w:name="__RefHeading___Toc1151812_3264237689"/>
      <w:bookmarkStart w:id="1123" w:name="_Toc471"/>
      <w:bookmarkEnd w:id="1122"/>
      <w:r>
        <w:rPr>
          <w:rtl w:val="true"/>
        </w:rPr>
        <w:t>بیان</w:t>
      </w:r>
      <w:bookmarkEnd w:id="1123"/>
    </w:p>
    <w:p>
      <w:pPr>
        <w:pStyle w:val="BookText"/>
        <w:rPr/>
      </w:pPr>
      <w:r>
        <w:rPr>
          <w:rFonts w:ascii="IRNazanin" w:hAnsi="IRNazanin" w:eastAsia="IRNazanin"/>
          <w:color w:val="111111"/>
          <w:sz w:val="28"/>
          <w:sz w:val="28"/>
          <w:szCs w:val="28"/>
          <w:rtl w:val="true"/>
          <w:lang w:bidi="fa-IR"/>
        </w:rPr>
        <w:t>قال الجوهری و إنی لأجد فی نفسی سخنة بالتحریک و هی فضل حرارة تجدها مع وجع قولها علیها السلام و أنا بعید عن المطعم و المشرب أی لا أجدهما أو لا أشتهیهما و لا یخفی تنافی الأخبار الواردة فی مدة الحمل و أخبار الستة أکثر و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انّی لأجد فی نفسی سخنة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و سخنه فزونی حرارتی است که با درد احساس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بعبید عن المطعم و المشرب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خوراکی و نوشیدنی پیدا نمی کردم و یا تمایلی به نوشیدنی و خوراکی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مدت حمل امام حسین که می گوید یک سال بوده، با روایات دیگر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اکثر روایات دیگر مدت شش ماه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1151814_3264237689"/>
      <w:bookmarkStart w:id="1125" w:name="_Toc472"/>
      <w:bookmarkEnd w:id="1124"/>
      <w:r>
        <w:rPr>
          <w:rtl w:val="true"/>
        </w:rPr>
        <w:t>«</w:t>
      </w:r>
      <w:r>
        <w:rPr/>
        <w:t>40</w:t>
      </w:r>
      <w:r>
        <w:rPr>
          <w:rtl w:val="true"/>
        </w:rPr>
        <w:t>»</w:t>
      </w:r>
      <w:bookmarkEnd w:id="112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الْحَسَنِ عَنْ أَبِی سُمَیْنَةَ مُحَمَّدِ بْنِ عَلِیٍّ عَنْ جَعْفَرِ بْنِ مُحَمَّدٍ عَنِ الْحَسَنِ بْنِ رَاشِدٍ عَنْ یَعْقُوبَ بْنِ جَعْفَرِ بْنِ إِبْرَاهِیمَ الْجَعْفَرِیِّ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وَ الْحُسَیْنُ حَتَّی أَتَیَا نَخْلَ الْعَجْوَةِ لِلْخَلَاءِ فَهَوَیَا إِلَی مَکَانٍ وَ وَلَّی کُلُّ وَاحِدٍ مِنْهُمَا بِظَهْرِهِ إِلَی صَاحِبِهِ فَرَمَی اللَّهُ بَیْنَهُمَا بِجِدَارٍ یَسْتُرُ </w:t>
      </w:r>
    </w:p>
    <w:p>
      <w:pPr>
        <w:pStyle w:val="BookText"/>
        <w:rPr/>
      </w:pPr>
      <w:r>
        <w:rPr>
          <w:rFonts w:ascii="Amiri" w:hAnsi="Amiri" w:eastAsia="Amiri" w:cs="Amiri"/>
          <w:color w:val="111111"/>
          <w:sz w:val="28"/>
          <w:sz w:val="28"/>
          <w:szCs w:val="28"/>
          <w:rtl w:val="true"/>
          <w:lang w:bidi="ar-SA"/>
        </w:rPr>
        <w:t>أَحَدَهُمَا عَنْ صَاحِبِهِ فَلَمَّا قَضَیَا حَاجَتَهَمُا ذَهَبَ الْجِدَارُ وَ ارْتَفَعَ عَنْ مَوْضِعِهِ وَ صَارَ فِی الْمَوْضِعِ عَیْنُ مَاءٍ وَ جَنَّتَانِ‌</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فَتَوَضَّئَا وَ قَضَیَا مَا أَرَادَا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انْطَلَقَا حَتَّی صَارَا فِی بَعْضِ الطَّرِیقِ عَرَضَ لَهُمَا رَجُلٌ فَظٌّ غَلِیظٌ فَقَالَ لَهُمَا مَا خِفْتُمَا عَدُوَّکُمَا مِنْ أَیْنَ جِئْتُمَا فَقَالا إِنَّهُمَا جَاءَا</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مِنَ الْخَلَاءِ فَهَمَّ بِهِمَا فَسَمِعُوا صَوْتاً یَقُولُ یَا شَیْطَانُ أَ تُرِیدُ أَنْ تُنَاوِیَ ابْنَیْ مُحَمَّدٍ وَ قَدْ عَلِمْتَ بِالْأَمْسِ مَا فَعَلْتُ وَ نَاوَیْتَ أُمَّهُمَا وَ أَحْدَثْتَ فِی دِینِ اللَّهِ وَ سَلَکْتَ‌</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عَنِ الطَّرِیقِ وَ أَغْلَظَ لَهُ الْحُسَیْنُ أَیْضاً فَهَوَی بِیَدِهِ لِیَضْرِبَ بِهِ وَجْهَ الْحُسَیْنِ فَأَیْبَسَهَا اللَّهُ مِنْ مَنْکِبِهِ فَأَهْوَی بِالْیُسْرَی فَفَعَلَ اللَّهُ بِهِ مِثْلَ ذَلِکَ فَقَالَ أَسْأَلُکُمَا بِحَقِّ أَبِیکُمَا وَ جَدِّکُمَا لَمَّا دَعَوْتُمَا اللَّهَ أَنْ یُطْلِقَنِی فَقَالَ الْحُسَیْنُ اللَّهُمَّ أَطْلِقْهُ وَ اجْعَلْ لَهُ فِی هَذَا عِبْرَةً وَ اجْعَلْ ذَلِکَ عَلَیْهِ حُجَّةً فَأَطْلَقَ اللَّهُ یَدَهُ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فَانْطَلَقَ قُدَّامَهُمَا حَتَّی أَتَیَا عَلِیّاً وَ أَقْبَلَ عَلَیْهِ بِالْخُصُومَةِ فَقَالَ أَیْنَ دَسَسْتَهُمَا وَ کَانَ هَذَا بَعْدَ یَوْمِ السَّقِیفَةِ بِقَلِیلٍ فَقَالَ عَلِیٌّ علیه السلام مَا خَرَجَا إِلَّا لِلْخَلَاءِ وَ جَذَبَ رَجُلٌ مِنْهُمْ عَلِیّاً حَتَّی شَقَّ رِدَاءَهُ فَقَالَ الْحُسَیْنُ لِلرَّجُلِ لَا أَخْرَجَکَ اللَّهُ مِنَ الدُّنْیَا حَتَّی تُبْتَلَی بِالدِّیَاثَةِ فِی أَهْلِکَ وَ وُلْدِکَ وَ قَدْ کَانَ الرَّجُلُ قَادَ ابْنَتَهُ إِلَی رَجُلٍ مِنَ الْعِرَاقِ فَلَمَّا خَرَجَا إِلَی مَنْزِلِهِمَا قَالَ الْحُسَیْنُ لِلْحَسَنِ سَمِعْتُ جَدِّی یَقُولُ إِنَّمَا مَثَلُکُمَا مَثَلُ یُونُسَ إِذْ أَخْرَجَهُ اللَّهُ مِنْ بَطْنِ الْحُوتِ وَ أَلْقَاهُ بِظَهْرِ الْأَرْضِ وَ أَنْبَتَ عَلَیْهِ شَجَرَةً مِنْ یَقْطِینٍ وَ أَخْرَجَ لَهُ عَیْناً مِنْ تَحْتِهَا فَکَانَ یَأْکُلُ مِنَ الْیَقْطِینِ وَ یَشْرَبُ مِنْ مَاءِ الْعَیْنِ وَ سَمِعْتُ جَدِّی یَقُولُ أَمَّا الْعَیْنُ فَلَکُمْ وَ أَمَّا الْیَقْطِینُ فَأَنْتُمْ عَنْهُ أَغْنِیَاءُ وَ قَدْ قَالَ اللَّهُ فِی یُونُسَ وَ أَرْسَلْناهُ إِلی مِائَةِ أَلْفٍ أَوْ یَزِیدُونَ فَآمَنُوا فَمَتَّعْناهُمْ </w:t>
      </w:r>
      <w:bookmarkStart w:id="1126" w:name="pg13873_123404"/>
    </w:p>
    <w:p>
      <w:pPr>
        <w:pStyle w:val="BookText"/>
        <w:rPr/>
      </w:pPr>
      <w:bookmarkEnd w:id="1126"/>
      <w:r>
        <w:rPr>
          <w:rFonts w:ascii="Amiri" w:hAnsi="Amiri" w:eastAsia="Amiri" w:cs="Amiri"/>
          <w:color w:val="111111"/>
          <w:sz w:val="28"/>
          <w:sz w:val="28"/>
          <w:szCs w:val="28"/>
          <w:rtl w:val="true"/>
          <w:lang w:bidi="ar-SA"/>
        </w:rPr>
        <w:t>إِلی حِینٍ‌</w:t>
      </w:r>
      <w:r>
        <w:rPr>
          <w:rStyle w:val="FootnoteAnchor"/>
          <w:rtl w:val="true"/>
        </w:rPr>
        <w:footnoteReference w:id="260"/>
      </w:r>
      <w:r>
        <w:rPr>
          <w:rFonts w:ascii="Amiri" w:hAnsi="Amiri" w:eastAsia="Amiri" w:cs="Amiri"/>
          <w:color w:val="111111"/>
          <w:sz w:val="28"/>
          <w:sz w:val="28"/>
          <w:szCs w:val="28"/>
          <w:rtl w:val="true"/>
          <w:lang w:bidi="ar-SA"/>
        </w:rPr>
        <w:t>وَ لَسْنَا نَحْتَاجُ إِلَی الْیَقْطِینِ وَ لَکِنْ عَلِمَ اللَّهُ حَاجَتَنَا إِلَی الْعَیْنِ فَأَخْرَجَهَا لَنَا وَ سَنُرْسَلُ إِلَی أَکْثَرَ مِنْ ذَلِکَ فَیَکْفُرُونَ وَ یَتَمَتَّعُونَ إِلَی حِینٍ فَقَالَ الْحَسَنُ قَدْ سَمِعْتُ هَذَا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موسی بن جعفر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علیهما السّلام برای قضای حاجت به نخلستان عجوه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پشت خود را به دیگری کردند که مشغول قضای حاجت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برای احترام آنها، دیواری بین آنها به وجود آورد که یکدیگر را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فراغت حاصل کردند، آن دیوار نیز از نظر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قدرت خدای توانا چشمه آبی در آنجا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ظرف از آن آب برداشتند و خود را تطهیر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وضو گرفتند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با شخصی مواجه شدند،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کجا می آیید؟ آیا از دشمنان خود نمی ترسید که در این موقع بیرون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قضای حاجت باز می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تصمیم گرفت آنها را اذیت کند، اما ناگاه صدایی شنیدند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 با دو فرزند حضرت محمّد دشمنی کنی، در صورتی که می دانی دیروز با مادرشان چه دشمنی‌هایی کردی؟ چه بدعت‌ها که در دین اسلام نگذاشتی و از راه راست منحرف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به وی پرخاش و اعتراض‌کرد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راست خود را بلند کرد که به صورت حسین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خدای توانا دست وی را تا شانه‌اش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تصمیم گرفت که با دست چپش حسین را بزند، ولی خدای توانا دست چپ او را نیز خشک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حضرت حسنین را به حق پدر و جدشان قسم داد که از خدا بخواهند تا وی را شفا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شفا بده و کاری کن که از این اتفاق عبرت بگیرد و برایش حجت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مرداز جلو و حضرت حسنین از پشت سر به راه افتادند و نزد حضرت امیر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علی علیه السّلام از در خصومت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حسنین را کجا فرستاده بودی که برای تو خبر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چند روز بعد از جریان سقیفه رخ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برای قضای حاجت از خانه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ایشان لباس علی علیه السّلام را جوری چسبید که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خدا تو را نسبت به اهل و فرزندانت به مرض دیوثی مبتلا نکرده، از دنیا خارج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آن مرد دختر خود را برای زنا تحویل یک نفر از اهل عراق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حسنین علیهما السّلام به سوی منزل خویش بازمی گشتند، امام حسن به 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جدم رسول خدا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شما مثل حضرت یونس است که خدا او را از شکم ماهی خارج کرد و روی زمین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درخت کدو بالای سرش آفرید و چشمه آبی کنار پایش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یونس از درخت کدو می خورد و از آن چشمه آب می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چشمه برای شماست؛ شما از آن درخت کدو بی‌نیازید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درباره حضرت یونس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أَرْسَلْناهُ إِلی مِائَةِ أَلْفٍ أَوْ یَزِیدُونَ فَآمَنُوا فَمَتَّعْناهُم إِلی 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یونس را به جانب صد هزار نفر یا بیشتر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یونس ایمان‌آوردند و ما هم ایشان را تا مدتی بهره‌مند و برخوردار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احتیاجی به کدو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می دانست که ما به آن چشمه محتاجیم، لذا آن را برای ما از زمین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ما به سوی بیشتر از این مبعوث می شویم، آنان کافر می شوند و تا مدت معلومی بهره مند و برخوردار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مطلب را از جدم 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7" w:name="__RefHeading___Toc1151816_3264237689"/>
      <w:bookmarkStart w:id="1128" w:name="_Toc473"/>
      <w:bookmarkEnd w:id="1127"/>
      <w:r>
        <w:rPr>
          <w:rtl w:val="true"/>
        </w:rPr>
        <w:t>بیان</w:t>
      </w:r>
      <w:bookmarkEnd w:id="1128"/>
    </w:p>
    <w:p>
      <w:pPr>
        <w:pStyle w:val="BookText"/>
        <w:rPr/>
      </w:pPr>
      <w:r>
        <w:rPr>
          <w:rFonts w:ascii="IRNazanin" w:hAnsi="IRNazanin" w:eastAsia="IRNazanin"/>
          <w:color w:val="111111"/>
          <w:sz w:val="28"/>
          <w:sz w:val="28"/>
          <w:szCs w:val="28"/>
          <w:rtl w:val="true"/>
          <w:lang w:bidi="fa-IR"/>
        </w:rPr>
        <w:t>ناواه عاداه و الدس الإخفاء و الدسیس من تدسه لیأتیک بالأخبار أی أین أرسلتهما خفیة لیأتیاک بالخبر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ناواه ای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دشمنی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پنهان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او را در نهان می فرستی تا خبرها را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عبارت روایت این می شود که در نهان کجا آنان را فرستاده بودی تا برایت خبر بیاورند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9" w:name="__RefHeading___Toc1151818_3264237689"/>
      <w:bookmarkStart w:id="1130" w:name="_Toc474"/>
      <w:bookmarkEnd w:id="1129"/>
      <w:r>
        <w:rPr>
          <w:rtl w:val="true"/>
        </w:rPr>
        <w:t>«</w:t>
      </w:r>
      <w:r>
        <w:rPr/>
        <w:t>41</w:t>
      </w:r>
      <w:r>
        <w:rPr>
          <w:rtl w:val="true"/>
        </w:rPr>
        <w:t>»</w:t>
      </w:r>
      <w:bookmarkEnd w:id="1130"/>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علیه السلام یُشْبِهُ بِالنَّبِیِّ صلی الله علیه و آله مِنْ صَدْرِهِ إِلَی رَأْسِهِ وَ الْحُسَیْنُ یُشْبِهُ مِنْ صَدْرِهِ إِلَی رِجْلَیْهِ وَ کَانَا علیهما السلام حَبِیبَیْ رَسُولِ اللَّهِ صلی الله علیه و آله مِنْ بَیْنِ جَمِیعِ أَهْلِهِ وَ وُلْدِهِ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بن علی علیهما السّلام از سینه تا سر به رسول خدا صلی اللَّه علیه و آله شباهت داشت، ولی امام حسین از سینه تا پا به حضرت رسول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نزد آن بزرگوار محبوب‌ترین اهل و عیال پیغمبر خدا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1" w:name="__RefHeading___Toc1151820_3264237689"/>
      <w:bookmarkStart w:id="1132" w:name="_Toc475"/>
      <w:bookmarkEnd w:id="1131"/>
      <w:r>
        <w:rPr>
          <w:rtl w:val="true"/>
        </w:rPr>
        <w:t>«</w:t>
      </w:r>
      <w:r>
        <w:rPr/>
        <w:t>42</w:t>
      </w:r>
      <w:r>
        <w:rPr>
          <w:rtl w:val="true"/>
        </w:rPr>
        <w:t>»</w:t>
      </w:r>
      <w:bookmarkEnd w:id="1132"/>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فِی الْحَسَنِ وَ الْحُسَیْنِ علیهما السلام اللَّهُمَّ إِنِّی أُحِبُّهُمَا فَأَحِبَّهُمَا وَ أَحْبِبْ مَنْ أَحَبَّهُمَا وَ قَالَ صلی الله علیه و آله مَنْ أَحَبَّ الْحَسَنَ وَ الْحُسَیْنَ أَحْبَبْتُهُ وَ مَنْ أَحْبَبْتُهُ أَحَبَّهُ اللَّهُ وَ مَنْ أَحَبَّهُ اللَّهُ أَدْخَلَهُ الْجَنَّةَ وَ مَنْ أَبْغَضَهُمَا أَبْغَضْتُهُ وَ مَنْ أَبْغَضْتُهُ أَبْغَضَهُ اللَّهُ وَ مَنْ أَبْغَضَهُ اللَّهُ أَدْخَلَهُ النَّارَ وَ قَالَ صلی الله علیه و آله إِنَّ ابْنَیَّ هَذَیْنِ رَیْحَانَتِی مِنَ الدُّنْیَا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سلمان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معظم اسلام صلی اللَّه علیه و آله شنیدم که درباره حسنین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حسنین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و کسانی که آنها را دوست دارند،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حسنین را دوست داشته باشد، من او را دوست دارم و هر کسی را که من او را دوست داشته باشم، خدا دوستش دارد و هر کس را که خدا دوست داشته باشد، داخل بهشت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بغض حسنین را داشته باشد، من بغض او را دارم و هر کس را که من بغض او را داشته باشم، خدا هم بغض او را دارد؛ هر کس را که خدا بغض او را داشته باشد، داخل جهنم خواهد کرد، این دو فرزند من دو نو گل دنیوی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1151822_3264237689"/>
      <w:bookmarkStart w:id="1134" w:name="_Toc476"/>
      <w:bookmarkEnd w:id="1133"/>
      <w:r>
        <w:rPr>
          <w:rtl w:val="true"/>
        </w:rPr>
        <w:t>بیان</w:t>
      </w:r>
      <w:bookmarkEnd w:id="1134"/>
    </w:p>
    <w:p>
      <w:pPr>
        <w:pStyle w:val="BookText"/>
        <w:rPr/>
      </w:pPr>
      <w:r>
        <w:rPr>
          <w:rFonts w:ascii="IRNazanin" w:hAnsi="IRNazanin" w:eastAsia="IRNazanin"/>
          <w:color w:val="111111"/>
          <w:sz w:val="28"/>
          <w:sz w:val="28"/>
          <w:szCs w:val="28"/>
          <w:rtl w:val="true"/>
          <w:lang w:bidi="fa-IR"/>
        </w:rPr>
        <w:t>ریحانتی علی المفرد أو علی التثنیة علی قول من جوز نصب خبر الحروف المشبهة بالفعل</w:t>
      </w:r>
    </w:p>
    <w:p>
      <w:pPr>
        <w:pStyle w:val="BookText"/>
        <w:rPr/>
      </w:pPr>
      <w:r>
        <w:rPr>
          <w:rFonts w:ascii="Amiri" w:hAnsi="Amiri" w:eastAsia="Amiri" w:cs="Amiri"/>
          <w:color w:val="111111"/>
          <w:sz w:val="28"/>
          <w:sz w:val="28"/>
          <w:szCs w:val="28"/>
          <w:rtl w:val="true"/>
          <w:lang w:bidi="ar-SA"/>
        </w:rPr>
        <w:t>وَ قَدْ رَوَوْا 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قَعْرَ جَهَنَّمَ لَسَبْعِینَ خَرِیفاً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فی الشعر أن حراسنا أسدا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ریحانتی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مفرد باشد و یا تثنیه، بنا بر نظریه کسی که منصوب بودن خبر حروف مشبهة بالفعل را تجویز می کند و اینان از پیامبر صلی الله علیه و آله روایت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قعر جهنّم لسبعین حزیفاً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شعر هم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حرّامنا أسداً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5" w:name="__RefHeading___Toc1151824_3264237689"/>
      <w:bookmarkStart w:id="1136" w:name="_Toc477"/>
      <w:bookmarkEnd w:id="1135"/>
      <w:r>
        <w:rPr>
          <w:rtl w:val="true"/>
        </w:rPr>
        <w:t>«</w:t>
      </w:r>
      <w:r>
        <w:rPr/>
        <w:t>43</w:t>
      </w:r>
      <w:r>
        <w:rPr>
          <w:rtl w:val="true"/>
        </w:rPr>
        <w:t>»</w:t>
      </w:r>
      <w:bookmarkEnd w:id="1136"/>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زِرُّ بْنُ حُبَیْشٍ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وآله یُصَلِّی فَجَاءَ الْحَسَنُ وَ الْحُسَیْنُ علیهما السلام فَارْتَدَفَاهُ فَلَمَّا رَفَعَ رَأْسَهُ أَخَذَهُمَا أَخْذاً رَفِیقاً فَلَمَّا عَادَ عَادَا فَلَمَّا انْصَرَفَ أَجْلَسَ هَذَا عَلَی فَخِذِهِ الْأَیْمَنِ وَ هَذَا عَلَی فَخِذِهِ الْأَیْسَرِ ثُمَّ قَالَ مَنْ أَحَبَّنِی</w:t>
      </w:r>
    </w:p>
    <w:p>
      <w:pPr>
        <w:pStyle w:val="BookText"/>
        <w:rPr/>
      </w:pPr>
      <w:r>
        <w:rPr>
          <w:rFonts w:ascii="Amiri" w:hAnsi="Amiri" w:eastAsia="Amiri" w:cs="Amiri"/>
          <w:color w:val="111111"/>
          <w:sz w:val="28"/>
          <w:sz w:val="28"/>
          <w:szCs w:val="28"/>
          <w:rtl w:val="true"/>
          <w:lang w:bidi="ar-SA"/>
        </w:rPr>
        <w:t>فَلْیُحِبَّ هَذَیْنِ وَ کَانَا علیهما السلام حُجَّةَ اللَّهِ لِنَبِیِّهِ صلی الله علیه و آله فِی الْمُبَاهَلَةِ وَ حُجَّةَ اللَّهِ مِنْ بَعْدِ أَبِیهِمَا أَمِیرِ الْمُؤْمِنِینَ علیه السلام عَلَی الْأُمَّةِ فِی الدِّینِ وَ الْمِنَّةُ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ابن مسعود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عالیقدر اسلام علیه السّلام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می‌آمدند و هر دو بر دوش آن حضرت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سر مبارک خود را از سجده بلند می‌کرد، آنها را با مهربانی کامل می گرفت و وقتی که به سجود می رفت، آنها نیز مجدداً بر دوش پیامبر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نماز فراغت حاصل می کرد، یکی از ایشان را روی زانوی راست و دیگری را روی زانوی چپ خود جای می داد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مرا دوست دارد، باید این دو نوگل مرا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در موقع مباهله، برای پیامبر خدا صلی اللَّه علیه و آله حجت بودند و بعد از پدرشان، بر امت اسلام حجت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منت از طرف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1151826_3264237689"/>
      <w:bookmarkStart w:id="1138" w:name="_Toc478"/>
      <w:bookmarkEnd w:id="1137"/>
      <w:r>
        <w:rPr>
          <w:rtl w:val="true"/>
        </w:rPr>
        <w:t>«</w:t>
      </w:r>
      <w:r>
        <w:rPr/>
        <w:t>44</w:t>
      </w:r>
      <w:r>
        <w:rPr>
          <w:rtl w:val="true"/>
        </w:rPr>
        <w:t>»</w:t>
      </w:r>
      <w:bookmarkEnd w:id="1138"/>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لَهِیعَةَ عَنْ أَبِی عَوَانَةَ یَرْفَعُهُ إِلَی النَّبِیِّ صلی الله علیه و آله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 الْحُسَیْنَ شَنْفَا الْعَرْشِ وَ إِنَّ الْجَنَّةَ قَالَتْ یَا رَبِّ أَسْکَنْتَنِی </w:t>
      </w:r>
      <w:bookmarkStart w:id="1139" w:name="pg13873_123406"/>
    </w:p>
    <w:p>
      <w:pPr>
        <w:pStyle w:val="BookText"/>
        <w:rPr/>
      </w:pPr>
      <w:bookmarkEnd w:id="1139"/>
      <w:r>
        <w:rPr>
          <w:rFonts w:ascii="Amiri" w:hAnsi="Amiri" w:eastAsia="Amiri" w:cs="Amiri"/>
          <w:color w:val="111111"/>
          <w:sz w:val="28"/>
          <w:sz w:val="28"/>
          <w:szCs w:val="28"/>
          <w:rtl w:val="true"/>
          <w:lang w:bidi="ar-SA"/>
        </w:rPr>
        <w:t>الضُّعَفَاءَ وَ الْمَسَاکِینَ فَقَالَ لَهَا اللَّهُ تَعَالَی أَ لَا تَرْضَیْنَ أَنِّی زَیَّنْتُ أَرْکَانَکِ بِالْحَسَنِ وَ الْحُسَیْنِ قَالَ فَمَاسَتْ کَمَا تَمِیسُ الْعَرُوسُ فَرَحاً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پیغمبر اسلام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گوشوار عرش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بینوایان و فقرا را در میان من مسکن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در جوابش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راضی نیستی که ارکان تو را با حسن و حسین زینت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پس از این مژده مسرور و خوشحال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0" w:name="__RefHeading___Toc1151828_3264237689"/>
      <w:bookmarkStart w:id="1141" w:name="_Toc479"/>
      <w:bookmarkEnd w:id="1140"/>
      <w:r>
        <w:rPr>
          <w:rtl w:val="true"/>
        </w:rPr>
        <w:t>بیان</w:t>
      </w:r>
      <w:bookmarkEnd w:id="1141"/>
    </w:p>
    <w:p>
      <w:pPr>
        <w:pStyle w:val="BookText"/>
        <w:rPr/>
      </w:pPr>
      <w:r>
        <w:rPr>
          <w:rFonts w:ascii="IRNazanin" w:hAnsi="IRNazanin" w:eastAsia="IRNazanin"/>
          <w:color w:val="111111"/>
          <w:sz w:val="28"/>
          <w:sz w:val="28"/>
          <w:szCs w:val="28"/>
          <w:rtl w:val="true"/>
          <w:lang w:bidi="fa-IR"/>
        </w:rPr>
        <w:t>یقال ماس یمیس میسا إذا تبختر فی مشیته و تثنی قاله الجزری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ماس یمیس میسا إذا تبختر فی مشیته و تثنی قاله الجزری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1151830_3264237689"/>
      <w:bookmarkStart w:id="1143" w:name="_Toc480"/>
      <w:bookmarkEnd w:id="1142"/>
      <w:r>
        <w:rPr>
          <w:rtl w:val="true"/>
        </w:rPr>
        <w:t>«</w:t>
      </w:r>
      <w:r>
        <w:rPr/>
        <w:t>45</w:t>
      </w:r>
      <w:r>
        <w:rPr>
          <w:rtl w:val="true"/>
        </w:rPr>
        <w:t>»</w:t>
      </w:r>
      <w:bookmarkEnd w:id="1143"/>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عَبْدُ اللَّهِ بْنُ مَیْمُونٍ الْقَدَّاحُ عَنْ جَعْفَرِ بْنِ مُحَمَّدٍ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اصْطَرَعَ الْحَسَنُ وَ الْحُسَیْنُ علیهما السلام بَیْنَ یَدَیْ رَسُولِ اللَّهِ صلی الله علیه و آله فَقَالَ رَسُولُ اللَّهِ صلی الله علیه وآله إِیهاً حَسَنُ خُذْ حُسَیْناً فَقَالَتْ فَاطِمَةُ علیها السلام یَا رَسُولَ اللَّهُ تَسْتَنْهِضُ الْکَبِیرَ عَلَی الصَّغِیرِ فَقَالَ رَسُولُ اللَّهِ صلی الله علیه وآله هَذَا جَبْرَئِیلُ علیه السلام یَقُولُ لِلْحُسَیْنِ إِیهاً یَا حُسَیْنُ خُذِ الْحَسَنَ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 و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جعفر صادق علیه السّلام روایت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حسنین علیهما السّلام در حضور پیامبر اعظم اسلام کشتی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امام حسن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حسین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بزرگ‌تر را بر پسر کوچک‌تر برمی 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1151832_3264237689"/>
      <w:bookmarkStart w:id="1145" w:name="_Toc481"/>
      <w:bookmarkEnd w:id="1144"/>
      <w:r>
        <w:rPr>
          <w:rtl w:val="true"/>
        </w:rPr>
        <w:t>«</w:t>
      </w:r>
      <w:r>
        <w:rPr/>
        <w:t>46</w:t>
      </w:r>
      <w:r>
        <w:rPr>
          <w:rtl w:val="true"/>
        </w:rPr>
        <w:t>»</w:t>
      </w:r>
      <w:bookmarkEnd w:id="114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إِبْرَاهِیمُ الرَّافِعِیُّ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الْحَسَنَ وَ الْحُسَیْنَ علیهما السلام یَمْشِیَانِ إِلَی الْحَجِّ فَلَمْ یَمُرَّا بِرَجُلٍ رَاکِبٍ إِلَّا نَزَلَ یَمْشِی فَثَقُلَ ذَلِکَ عَلَی بَعْضِهِمْ فَقَالُوا لِسَعْدِ بْنِ أَبِی وَقَّاصٍ قَدْ ثَقُلَ عَلَیْنَا الْمَشْیُ وَ لَا نَسْتَحْسِنُ أَنْ نَرْکَبَ وَ هَذَانِ السَّیِّدَانِ یَمْشِیَانِ فَقَالَ سَعْدٌ لِلْحَسَنِ یَا أَبَا مُحَمَّدٍ إِنَّ الْمَشْیَ قَدْ ثَقُلَ عَلَی جَمَاعَةٍ مِمَّنْ مَعَکَ وَ النَّاسُ إِذَا رَأَوْکُمَا تَمْشِیَانِ لَمْ تَطِبْ أَنْفُسُهُمْ أَنْ یَرْکَبُوا فَلَوْ رَکِبْتُمَا فَقَالَ الْحَسَنُ علیه السلام لَا نَرْکَبُ قَدْ جَعَلْنَا عَلَی أَنْفُسِنَا الْمَشْیَ إِلَی بَیْتِ اللَّهِ الْحَرَامِ عَلَی أَقْدَامِنَا وَ لَکِنَّا نَتَنَکَّبُ عَنِ الطَّرِیقِ فَأَخَذَا جَانِباً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جد ابراهیم رافعی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را دیدم که پیاده به حج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هر سواره‌ای که بر می خوردند، سواره ها پیاده می شدند و پای پیاده ادامه مسیر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برای بعضی از حجاج سنگین و ناگوار بود، از این رو به سعد بن ابی وقاص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روی برای آنان ناگوار است و برای ما زیبنده نیست که حضرت حسنین پیاده و ما سواره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پیاده روی برای گروهی که با تو هستند سخت و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شما را پیاده می‌بینند، خوب نمی دانند که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شما سوار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سوار نمی شویم، زیرا بر خود واجب کرده‌ایم که پای پیاده به حج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راه خارج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جاده خارج شدند و پیاده به مسیر خود ادامه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6" w:name="__RefHeading___Toc1151834_3264237689"/>
      <w:bookmarkStart w:id="1147" w:name="_Toc482"/>
      <w:bookmarkEnd w:id="1146"/>
      <w:r>
        <w:rPr>
          <w:rtl w:val="true"/>
        </w:rPr>
        <w:t>«</w:t>
      </w:r>
      <w:r>
        <w:rPr/>
        <w:t>47</w:t>
      </w:r>
      <w:r>
        <w:rPr>
          <w:rtl w:val="true"/>
        </w:rPr>
        <w:t>»</w:t>
      </w:r>
      <w:bookmarkEnd w:id="114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للمفید الْجِعَابِیُّ عَنْ أَحْمَدَ بْنِ مُحَمَّدِ بْنِ زِیَادٍ عَنِ الْحَسَنِ بْنِ عَلِیِّ بْنِ عَفَّانَ عَنْ بُرَیْدِ بْنِ هَارُونَ عَنْ حُمَیْدٍ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عَلَیْنَا رَسُولُ اللَّهِ صلی الله علیه وآله آخِذاً بِیَدِ الْحَسَنِ وَ الْحُسَیْنِ علیهما السلام فَقَالَ إِنَّ ابْنَیَّ هَذَیْنِ رَبَّیْتُهُمَا صَغِیرَیْنِ وَ دَعَوْتُ لَهُمَا کَبِیرَیْنِ وَ سَأَلْتُ اللَّهَ لَهُمَا ثَلَاثاً فَأَعْطَانِی اثْنَتَیْنِ وَ مَنَعَنِی وَاحِدَةً سَأَلْتُ اللَّهَ لَهُمَا أَنْ یَجْعَلَهُمَا طَاهِرَیْنِ مُطَهَّرَیْنِ زَکِیَّیْنِ فَأَجَابَنِی إِلَی ذَلِکَ وَ سَأَلْتُ اللَّهَ أَنْ یَقِیَهُمَا وَ ذُرِّیَّتَهُمَا وَ شِیعَتَهُمَا النَّارَ فَأَعْطَانِی ذَلِکَ وَ سَأَلْتُ اللَّهَ أَنْ یَجْمَعَ الْأُمَّةَ عَلَی مَحَبَّتِهِمَا فَقَالَ یَا مُحَمَّدُ إِنِّی قَضَیْتُ قَضَاءً وَ قَدَرْتُ قَدَراً وَ إِنَّ طَائِفَةً مِنْ أُمَّتِکَ سَتَفِی لَکَ بِذِمَّتِکَ فِی الْیَهُودِ وَ النَّصَارَی وَ الْمَجُوسِ وَ سَیَخْفِرُونَ ذِمَّتَکَ فِی وُلْدِکَ وَ إِنِّی أَوْجَبْتُ عَلَی نَفْسِی لِمَنْ فَعَلَ ذَلِکَ أَلَّا أُحِلَّهُ مَحَلَّ کَرَامَتِی وَ لَا أُسْکِنَهُ </w:t>
      </w:r>
      <w:bookmarkStart w:id="1148" w:name="pg13873_123408"/>
    </w:p>
    <w:p>
      <w:pPr>
        <w:pStyle w:val="BookText"/>
        <w:rPr/>
      </w:pPr>
      <w:bookmarkEnd w:id="1148"/>
      <w:r>
        <w:rPr>
          <w:rFonts w:ascii="Amiri" w:hAnsi="Amiri" w:eastAsia="Amiri" w:cs="Amiri"/>
          <w:color w:val="111111"/>
          <w:sz w:val="28"/>
          <w:sz w:val="28"/>
          <w:szCs w:val="28"/>
          <w:rtl w:val="true"/>
          <w:lang w:bidi="ar-SA"/>
        </w:rPr>
        <w:t>جَنَّتِی وَ لَا أَنْظُرَ إِلَیْهِ بِعَیْنِ رَحْمَتِی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عظیم الشأن اسلام صلی اللَّه علیه و آله در حالی که دست حسن و حسین علیهما السّلام را گرفته بود از خانه خارج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دو فرزندم را در کودکی پرورش داده‌ام و حالا که بزرگ شده‌اند، در حق ایشان دعا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رئوف سه چیز از برای ایشان خواسته‌ام که دو تای آنها را به من عطا فرمود و یکی از آنها را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مهربان خواستم که آنها را پاک و مطهر و با زکاوت قرار دهد که این دعایم را مستجاب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خواستم که آنها را به همراه فرزندان و شیعیانشان از آتش جهنم دور نگاه دارد که این دعایم نیز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رئوف خواستم که همه این امت حسنین را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طور قضاوت کرده‌ام که گروهی از امت تو نسبت به یهود و نصارا و مجوس وفا می‌کنند، ولی درباره فرزندان تو عهدشکنی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خویشتن واجب کرده‌ام که هر کس را که این عمل را انجام دهد، مشمول کرامت و بزرگواری خود قرار ندهم، او را در بهشت خود ساکن نکنم و در روز قیامت به چشم رحمت به وی ننگرم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1151836_3264237689"/>
      <w:bookmarkStart w:id="1150" w:name="_Toc483"/>
      <w:bookmarkEnd w:id="1149"/>
      <w:r>
        <w:rPr>
          <w:rtl w:val="true"/>
        </w:rPr>
        <w:t>بیان</w:t>
      </w:r>
      <w:bookmarkEnd w:id="1150"/>
    </w:p>
    <w:p>
      <w:pPr>
        <w:pStyle w:val="BookText"/>
        <w:rPr/>
      </w:pPr>
      <w:r>
        <w:rPr>
          <w:rFonts w:ascii="IRNazanin" w:hAnsi="IRNazanin" w:eastAsia="IRNazanin"/>
          <w:color w:val="111111"/>
          <w:sz w:val="28"/>
          <w:sz w:val="28"/>
          <w:szCs w:val="28"/>
          <w:rtl w:val="true"/>
          <w:lang w:bidi="fa-IR"/>
        </w:rPr>
        <w:t>رشفه یرشفه کنصره و ضربه و سمعه رشفا مصه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رشفه یرشفه کنصره و ضربه و سمعه رشفا مصه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1151838_3264237689"/>
      <w:bookmarkStart w:id="1152" w:name="_Toc484"/>
      <w:bookmarkEnd w:id="1151"/>
      <w:r>
        <w:rPr>
          <w:rtl w:val="true"/>
        </w:rPr>
        <w:t>«</w:t>
      </w:r>
      <w:r>
        <w:rPr/>
        <w:t>48</w:t>
      </w:r>
      <w:r>
        <w:rPr>
          <w:rtl w:val="true"/>
        </w:rPr>
        <w:t>»</w:t>
      </w:r>
      <w:bookmarkEnd w:id="1152"/>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 المناقب لابن شهرآشوب قَالَ اللَّهُ تَعَالَی وَ الَّذِینَ آمَنُوا وَ اتَّبَعَتْهُمْ ذُرِّیَّتُهُمْ بِإِیمانٍ‌</w:t>
      </w:r>
      <w:r>
        <w:rPr>
          <w:rStyle w:val="FootnoteAnchor"/>
          <w:rtl w:val="true"/>
        </w:rPr>
        <w:footnoteReference w:id="261"/>
      </w:r>
      <w:r>
        <w:rPr>
          <w:rFonts w:ascii="Amiri" w:hAnsi="Amiri" w:eastAsia="Amiri" w:cs="Amiri"/>
          <w:color w:val="111111"/>
          <w:sz w:val="28"/>
          <w:sz w:val="28"/>
          <w:szCs w:val="28"/>
          <w:rtl w:val="true"/>
          <w:lang w:bidi="ar-SA"/>
        </w:rPr>
        <w:t xml:space="preserve">وَ لَا اتِّبَاعَ أَحْسَنُ مِنِ اتِّبَاعِ الْحَسَنِ وَ الْحُسَیْنِ وَ قَالَ تَعَالَی أَلْحَقْنا بِهِمْ ذُرِّیَّتَهُمْ فَقَدْ أَلْحَقَ اللَّهُ بِهِمَا ذُرِّیَّتَهُمَا بِرَسُولِ اللَّهِ صلی الله علیه و آله وَ شَهِدَ بِذَلِکَ کِتَابُهُ فَوَجَبَ لَهُمُ الطَّاعَةُ لِحَقِّ الْإِمَامَةِ مِثْلُ مَا وَجَبَ لِلنَّبِیِّ صلی الله علیه و آله لِحَقِّ النُّبُوَّةِ وَ قَالَ تَعَالَی حِکَایَةً عَنْ حَمَلَةِ الْعَرْشِ الَّذِینَ یَحْمِلُونَ الْعَرْشَ وَ مَنْ حَوْلَهُ یُسَبِّحُونَ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یَسْتَغْفِرُونَ لِلَّذِینَ آمَنُوا رَبَّنا وَسِعْتَ کُلَّ شَیْ‌ءٍ رَحْمَةً وَ عِلْماً فَاغْفِرْ لِلَّذِینَ تابُوا وَ اتَّبَعُوا سَبِیلَکَ وَ قِهِمْ عَذابَ الْجَحِیمِ رَبَّنا وَ أَدْخِلْهُمْ جَنَّاتِ عَدْنٍ الَّتِی وَعَدْتَهُمْ وَ مَنْ صَلَحَ مِنْ آبائِهِمْ وَ أَزْواجِهِمْ وَ ذُرِّیَّاتِهِمْ إِنَّکَ أَنْتَ الْعَزِیزُ الْحَکِیمُ وَ قِهِمُ السَّیِّئاتِ‌</w:t>
      </w:r>
      <w:r>
        <w:rPr>
          <w:rStyle w:val="FootnoteAnchor"/>
          <w:rtl w:val="true"/>
        </w:rPr>
        <w:footnoteReference w:id="262"/>
      </w:r>
      <w:r>
        <w:rPr>
          <w:rFonts w:ascii="Amiri" w:hAnsi="Amiri" w:eastAsia="Amiri" w:cs="Amiri"/>
          <w:color w:val="111111"/>
          <w:sz w:val="28"/>
          <w:sz w:val="28"/>
          <w:szCs w:val="28"/>
          <w:rtl w:val="true"/>
          <w:lang w:bidi="ar-SA"/>
        </w:rPr>
        <w:t>وَ قَالَ أَیْضاً وَ الَّذِینَ یَقُولُونَ رَبَّنا هَبْ لَنا مِنْ أَزْواجِنا وَ ذُرِّیَّاتِنا قُرَّةَ أَعْیُنٍ‌</w:t>
      </w:r>
      <w:r>
        <w:rPr>
          <w:rStyle w:val="FootnoteAnchor"/>
          <w:rtl w:val="true"/>
        </w:rPr>
        <w:footnoteReference w:id="263"/>
      </w:r>
      <w:r>
        <w:rPr>
          <w:rFonts w:ascii="Amiri" w:hAnsi="Amiri" w:eastAsia="Amiri" w:cs="Amiri"/>
          <w:color w:val="111111"/>
          <w:sz w:val="28"/>
          <w:sz w:val="28"/>
          <w:szCs w:val="28"/>
          <w:rtl w:val="true"/>
          <w:lang w:bidi="ar-SA"/>
        </w:rPr>
        <w:t xml:space="preserve">وَ لَا یُسْبَقُ النَّبِیُّ صلی الله علیه وآله فِی فَضِیلَةٍ وَ لَیْسَ أَحَقُّ بِهَذَا الدُّعَاءِ بِهَذِهِ الصِّیغَةِ مِنْهُ وَ ذُرِّیَّتِهِ فَقَدْ وَجَبَ لَهُمُ الْإِمَامَةُ وَ یُسْتَدَلُّ عَلَی إِمَامَتِهِمَا بِمَا رَوَاهُ الطَّرِیقَانِ الْمُخْتَلِفَانِ وَ الطَّائِفَتَانِ الْمُتَبَایِنَتَانِ مِنْ نَصِّ النَّبِیِّ صلی الله علیه و آله عَلَی إِمَامَةِ الِاثْنَیْ عَشَرَ وَ إِذَا ثَبَتَ ذَلِکَ فَکُلُّ مَنْ قَالَ بِإِمَامَةِ الِاثْنَیْ عَشَرَ قَطَعَ عَلَی إِمَامَتِهِمَا وَ یَدُلُّ أَیْضاً مَا ثَبَتَ بِلَا خِلَافٍ أَنَّهُمَا دَعَوُا النَّاسَ إِلَی بَیْعَتِهِمَا وَ الْقَوْلُ بِإِمَامَتِهِمَا فَلَا یَخْلُو مِنْ أَنْ یَکُونَا مُحِقَّیْنِ أَوْ مُبْطِلَیْنِ فَإِنْ کَانَا مُحِقَّیْنِ فَقَدْ ثَبَتَ إِمَامَتُهُمَا وَ إِنْ کَانَا مُبْطِلَیْنِ وَجَبَ الْقَوْلُ بِتَفْسِیقِهِمَا وَ تَضْلِیلِهِمَا وَ هَذَا لَا یَقُولُهُ مُسْلِمٌ وَ یُسْتَدَلُّ أَیْضاً بِأَنَّ طَرِیقَ الْإِمَامَةِ لَا یَخْلُو إِمَّا أَنْ یَکُونَ هُوَ النَّصَّ أَوِ الْوَصْفَ وَ الِاخْتِیَارَ وَ کُلُّ ذَلِکَ قَدْ حَصَلَ فِی حَقِّهِمَا فَوَجَبَ الْقَوْلُ بِإِمَامَتِهِمَا وَ یُسْتَدَلُّ أَیْضاً بِمَا قَدْ ثَبَتَ بِأَنَّهُمَا خَرَجَا وَ ادَّعَیَا وَ لَمْ یَکُنْ فِی زَمَانِهِمَا غَیْرُ مُعَاوِیَةَ وَ یَزِیدَ وَ هُمَا قَدْ ثَبَتَ فِسْقُهُمَا بَلْ کُفْرُهُمَا فَیَجِبُ أَنْ تَکُونَ الْإِمَامَةُ لِلْحَسَنِ وَ الْحُسَیْنِ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یُسْتَدَلُّ أَیْضاً بِإِجْمَاعِ أَهْلِ الْبَیْتِ علیهم السلام لِأَنَّهُمْ أَجْمَعُوا عَلَی إِمَامَتِهِمَا وَ إِجْمَاعُهُمْ حُجَّةٌ وَ یُسْتَدَلُّ بِالْخَبَرِ الْمَشْهُورِ أَنَّهُ قَالَ علیه السلام ابْنَایَ هَذَانِ إِمَامَانِ قَامَا أَوْ قَعَدَا أَوْجَبَ لَهُمَا الْإِمَامَةَ بِمُوجِبِ الْقَوْلِ سَوَاءٌ نَهَضَا بِالْجِهَادِ أَوْ قَعَدَا عَنْهُ دَعَیَا إِلَی أَنْفُسِهِمَا أَوْ تَرَکَا ذَلِکَ وَ طَرِیقُهُ الْعِصْمَةُ وَ النُّصُوصُ وَ کَوْنُهُمَا أَفْضَلُ الْخَلْقِ یَدُلُّ عَلَی إِمَامَتِهِمَا وَ کَانَتِ الْخِلَافَةُ فِی أَوْلَادِ الْأَنْبِیَاءِ وَ مَا بَقِیَ لِنَبِیِّنَا وَلَدٌ سِوَاهُمَا وَ مِنْ بُرْهَانِهِمَا بَیْعَةُ رَسُولِ اللَّهِ صلی الله علیه و آله لَهُمَا وَ لَمْ یُبَایِعْ صَغِیراً غَیْرَهُمَا وَ نَزَلَ الْقُرْآنُ بِإِیجَابِ ثَوَابِ الْجَنَّةِ مِنْ عَمَلِهِمَا مَعَ ظَاهِرِ الطُّفُولِیَّةِ مِنْهُمَا قَوْلُهُ تَعَالَی وَ یُطْعِمُونَ الطَّعامَ‌</w:t>
      </w:r>
      <w:r>
        <w:rPr>
          <w:rStyle w:val="FootnoteAnchor"/>
          <w:rtl w:val="true"/>
        </w:rPr>
        <w:footnoteReference w:id="264"/>
      </w:r>
      <w:r>
        <w:rPr>
          <w:rFonts w:ascii="Amiri" w:hAnsi="Amiri" w:eastAsia="Amiri" w:cs="Amiri"/>
          <w:color w:val="111111"/>
          <w:sz w:val="28"/>
          <w:sz w:val="28"/>
          <w:szCs w:val="28"/>
          <w:rtl w:val="true"/>
          <w:lang w:bidi="ar-SA"/>
        </w:rPr>
        <w:t xml:space="preserve">الْآیَاتِ فَعَمَّهُمَا بِهَذَا الْقَوْلِ مَعَ أَبَوَیْهِمَا وَ إِدْخَالُهُمَا فِی الْمُبَاهَلَةِ قَالَ ابْنُ عَلَّانٍ الْمُعْتَزِلِیُّ هَذَا یَدُلُّ عَلَی أَنَّهُمَا کَانَا مُکَلَّفَیْنِ فِی تِلْکَ الْحَالِ لِأَنَّ الْمُبَاهَلَةَ لَا تَجُوزُ إِلَّا مَعَ الْبَالِغِینَ وَ قَالَ أَصْحَابُنَا إِنَّ صِغَرَ السِّنِّ عَنْ حَدِّ الْبُلُوغِ لَا یُنَافِی کَمَالَ الْعَقْلِ وَ بُلُوغُ الْحُلُمِ حَدٌّ لِتَعَلُّقِ الْأَحْکَامِ الشَّرْعِیَّةِ فَکَانَ ذَلِکَ لِخَرْقِ الْعَادَةِ فَثَبَتَ بِذَلِکَ أَنَّهُمَا کَانَا حُجَّةَ اللَّهِ لِنَبِیِّهِ فِی الْمُبَاهَلَةَ مَعَ طُفُولِیَّتِهِمَا وَ لَوْ لَمْ یَکُونَا إِمَامَیْنِ لَمْ یَحْتَجَّ اللَّهُ بِهِمَا مَعَ صِغَرِ سِنِّهِمَا عَلَی أَعْدَائِهِ وَ لَمْ یَتَبَیَّنْ فِی الْآیَةِ ذِکْرُ قَبُولِ دُعَائِهِمَا وَ لَوْ أَنَّ رَسُولَ اللَّهِ صلی الله علیه و آله وَجَدَ مَنْ یَقُومُ مَقَامَهُمْ غَیْرَهُمْ لَبَاهَلَ بِهِمْ أَوْ جَمَعَهُمْ مَعَهُمْ فَاقْتِصَارُهُ عَلَیْهِمْ یُبَیِّنُ فَضْلَهُمْ وَ نَقْصَ غَیْرِهِمْ وَ قَدْ قَدَّمَهُمْ فِی الذِّکْرِ عَلَی الْأَنْفُسِ لِیُبَیِّنَ عَنْ لُطْفِ مَکَانِهِمْ وَ قُرْبِ مَنْزِلَتِهِمْ وَ لِیُؤْذِنَ بِأَنَّهُمْ مُقَدَّمُونَ عَلَی الْأَنْفُسِ مُعَدُّونَ بِهَا وَ فِیهِ دَلِیلٌ لَا شَیْ‌ءَ أَقْوَی مِنْهُ أَنَّهُمْ أَفْضَلُ خَلْقِ اللَّهِ وَ اعْلَمْ أَنَّ اللَّهَ تَعَالَی قَالَ فِی التَّوْحِیدِ وَ الْعَدْلِ قُلْ یا أَهْلَ الْکِتابِ تَعالَوْا إِلی کَلِمَةٍ سَواءٍ </w:t>
      </w:r>
    </w:p>
    <w:p>
      <w:pPr>
        <w:pStyle w:val="BookText"/>
        <w:rPr/>
      </w:pPr>
      <w:r>
        <w:rPr>
          <w:rFonts w:ascii="Amiri" w:hAnsi="Amiri" w:eastAsia="Amiri" w:cs="Amiri"/>
          <w:color w:val="111111"/>
          <w:sz w:val="28"/>
          <w:sz w:val="28"/>
          <w:szCs w:val="28"/>
          <w:rtl w:val="true"/>
          <w:lang w:bidi="ar-SA"/>
        </w:rPr>
        <w:t>بَیْنَنا وَ بَیْنَکُمْ‌</w:t>
      </w:r>
      <w:r>
        <w:rPr>
          <w:rStyle w:val="FootnoteAnchor"/>
          <w:rtl w:val="true"/>
        </w:rPr>
        <w:footnoteReference w:id="265"/>
      </w:r>
      <w:r>
        <w:rPr>
          <w:rFonts w:ascii="Amiri" w:hAnsi="Amiri" w:eastAsia="Amiri" w:cs="Amiri"/>
          <w:color w:val="111111"/>
          <w:sz w:val="28"/>
          <w:sz w:val="28"/>
          <w:szCs w:val="28"/>
          <w:rtl w:val="true"/>
          <w:lang w:bidi="ar-SA"/>
        </w:rPr>
        <w:t>وَ فِی النُّبُوَّةِ وَ الْإِمَامَةِ فَقُلْ تَعالَوْا نَدْعُ أَبْناءَنا وَ أَبْناءَکُمْ‌</w:t>
      </w:r>
      <w:r>
        <w:rPr>
          <w:rStyle w:val="FootnoteAnchor"/>
          <w:rtl w:val="true"/>
        </w:rPr>
        <w:footnoteReference w:id="266"/>
      </w:r>
      <w:r>
        <w:rPr>
          <w:rFonts w:ascii="Amiri" w:hAnsi="Amiri" w:eastAsia="Amiri" w:cs="Amiri"/>
          <w:color w:val="111111"/>
          <w:sz w:val="28"/>
          <w:sz w:val="28"/>
          <w:szCs w:val="28"/>
          <w:rtl w:val="true"/>
          <w:lang w:bidi="ar-SA"/>
        </w:rPr>
        <w:t>وَ فِی الشَّرْعِیَّاتِ قُلْ تَعالَوْا أَتْلُ ما حَرَّمَ رَبُّکُمْ‌</w:t>
      </w:r>
      <w:r>
        <w:rPr>
          <w:rStyle w:val="FootnoteAnchor"/>
          <w:rtl w:val="true"/>
        </w:rPr>
        <w:footnoteReference w:id="267"/>
      </w:r>
      <w:r>
        <w:rPr>
          <w:rFonts w:ascii="Amiri" w:hAnsi="Amiri" w:eastAsia="Amiri" w:cs="Amiri"/>
          <w:color w:val="111111"/>
          <w:sz w:val="28"/>
          <w:sz w:val="28"/>
          <w:szCs w:val="28"/>
          <w:rtl w:val="true"/>
          <w:lang w:bidi="ar-SA"/>
        </w:rPr>
        <w:t>وَ قَدْ أَجْمَعَ الْمُفَسِّرُونَ بِأَنَّ الْمُرَادَ بِأَبْنَائِنَا الْحَسَنُ وَ الْحُسَیْنُ قَالَ أَبُو بَکْرٍ الرَّازِیُّ هَذَا یَدُلُّ عَلَی أَنَّهُمَا ابْنَا رَسُولِ اللَّهِ صلی الله علیه و آله وَ أَنَّ وَلَدَ الِابْنَةِ ابْنٌ عَلَی الْحَقِیقَةِ</w:t>
      </w:r>
    </w:p>
    <w:p>
      <w:pPr>
        <w:pStyle w:val="BookText"/>
        <w:rPr/>
      </w:pPr>
      <w:r>
        <w:rPr>
          <w:rFonts w:ascii="Amiri" w:hAnsi="Amiri" w:eastAsia="Amiri" w:cs="Amiri"/>
          <w:color w:val="111111"/>
          <w:sz w:val="28"/>
          <w:sz w:val="28"/>
          <w:szCs w:val="28"/>
          <w:rtl w:val="true"/>
          <w:lang w:bidi="ar-SA"/>
        </w:rPr>
        <w:t>أَبُو صَالِحٍ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قُلِ الْحَمْدُ لِلَّهِ وَ سَلامٌ عَلی عِبادِهِ الَّذِینَ اصْطَفی‌</w:t>
      </w:r>
      <w:r>
        <w:rPr>
          <w:rStyle w:val="FootnoteAnchor"/>
          <w:rtl w:val="true"/>
        </w:rPr>
        <w:footnoteReference w:id="268"/>
      </w:r>
      <w:r>
        <w:rPr>
          <w:rFonts w:ascii="Amiri" w:hAnsi="Amiri" w:eastAsia="Amiri" w:cs="Amiri"/>
          <w:color w:val="111111"/>
          <w:sz w:val="28"/>
          <w:sz w:val="28"/>
          <w:szCs w:val="28"/>
          <w:rtl w:val="true"/>
          <w:lang w:bidi="ar-SA"/>
        </w:rPr>
        <w:t>قَالَ هُمْ أَهْلُ بَیْتِ رَسُولِ اللَّهِ صلی الله علیه و آله عَلِیُّ بْنُ أَبِی طَالِبٍ وَ فَاطِمَةُ وَ الْحَسَنُ وَ الْحُسَیْنُ وَ أَوْلَادُهُمْ إِلَی یَوْمِ الْقِیَامَةِ هُمْ صَفْوَةُ اللَّهِ وَ خِیَرَتُهُ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نُعَیْمٍ الْفَضْلُ بْنُ دُکَیْنٍ عَنْ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عَنْ مُسْلِمِ بْنِ الْبَطِینِ عَنْ سَعِیدِ بْنِ جُبَیْرٍ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الَّذِینَ یَقُولُونَ رَبَّنا هَبْ لَنا مِنْ أَزْواجِنا وَ ذُرِّیَّاتِنا</w:t>
      </w:r>
      <w:r>
        <w:rPr>
          <w:rStyle w:val="FootnoteAnchor"/>
          <w:rtl w:val="true"/>
        </w:rPr>
        <w:footnoteReference w:id="269"/>
      </w:r>
      <w:r>
        <w:rPr>
          <w:rFonts w:ascii="Amiri" w:hAnsi="Amiri" w:eastAsia="Amiri" w:cs="Amiri"/>
          <w:color w:val="111111"/>
          <w:sz w:val="28"/>
          <w:sz w:val="28"/>
          <w:szCs w:val="28"/>
          <w:rtl w:val="true"/>
          <w:lang w:bidi="ar-SA"/>
        </w:rPr>
        <w:t>الْآیَةَ قَالَ نَزَلَتْ هَذِهِ الْآیَةُ وَ اللَّهِ خَاصَّةً فِی أَمِیرِ الْمُؤْمِنِینَ علیه السلام قَالَ کَانَ أَکْثَرُ دُعَائِهِ یَقُولُ رَبَّنا هَبْ لَنا مِنْ أَزْواجِنا یَعْنِی فَاطِمَةَ وَ ذُرِّیَّاتِنا الْحَسَنَ وَ الْحُسَیْنَ قُرَّةَ أَعْیُنٍ قَالَ أَمِیرُ الْمُؤْمِنِینَ علیه السلام وَ اللَّهِ مَا سَأَلْتُ رَبِّی وَلَداً نَضِیرَ الْوَجْهِ وَ لَا سَأَلْتُهُ وَلَداً حَسَنَ الْقَامَةِ وَ لَکِنْ سَأَلْتُ رَبِّی وُلْداً مُطِیعِینَ لِلَّهِ خَائِفِینَ وَجِلِینَ مِنْهُ حَتَّی إِذَا نَظَرْتُ إِلَیْهِ وَ هُوَ مُطِیعٌ لِلَّهِ قَرَّتْ بِهِ عَیْنِی قَالَ وَ اجْعَلْنا لِلْمُتَّقِینَ إِماماً قَالَ نَقْتَدِی بِمَنْ قَبْلَنَا مِنَ الْمُتَّقِینَ فَیَقْتَدِی الْمُتَّقُونَ بِنَا مِنْ بَعْدِنَا وَ قَالَ اللَّهُ أُوْلئِکَ یُجْزَوْنَ الْغُرْفَةَ بِما صَبَرُوا یَعْنِی عَلِیَّ بْنَ أَبِی طَالِبٍ وَ الْحَسَنَ وَ الْحُسَیْنَ وَ فَاطِمَةَ وَ یُلَقَّوْنَ فِیها تَحِیَّةً وَ سَلاماً خالِدِینَ فِیها حَسُنَتْ مُسْتَقَرًّا وَ مُقاماً وَ قَدْ رُوِیَ أَنَّ وَ التِّینِ وَ الزَّیْتُونِ نَزَلَتْ فِیهِمْ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یا أَیُّهَا الَّذِینَ آمَنُوا اتَّقُوا اللَّهَ وَ آمِنُوا بِرَسُولِهِ یُؤْتِکُمْ کِفْلَیْنِ مِنْ رَحْمَتِهِ وَ یَجْعَلْ لَکُمْ نُوراً تَمْشُونَ بِهِ‌</w:t>
      </w:r>
      <w:r>
        <w:rPr>
          <w:rStyle w:val="FootnoteAnchor"/>
          <w:rtl w:val="true"/>
        </w:rPr>
        <w:footnoteReference w:id="270"/>
      </w:r>
      <w:r>
        <w:rPr>
          <w:rFonts w:ascii="Amiri" w:hAnsi="Amiri" w:eastAsia="Amiri" w:cs="Amiri"/>
          <w:color w:val="111111"/>
          <w:sz w:val="28"/>
          <w:sz w:val="28"/>
          <w:szCs w:val="28"/>
          <w:rtl w:val="true"/>
          <w:lang w:bidi="ar-SA"/>
        </w:rPr>
        <w:t>قَالَ الْکِفْلَیْنِ الْحَسَنُ وَ الْحُسَیْنُ وَ النُّورُ عَلِیٌّ</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سَمَاعَةَ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نُوراً تَمْشُونَ بِهِ قَالَ إِمَاماً </w:t>
      </w:r>
    </w:p>
    <w:p>
      <w:pPr>
        <w:pStyle w:val="BookText"/>
        <w:rPr/>
      </w:pPr>
      <w:r>
        <w:rPr>
          <w:rFonts w:ascii="Amiri" w:hAnsi="Amiri" w:eastAsia="Amiri" w:cs="Amiri"/>
          <w:color w:val="111111"/>
          <w:sz w:val="28"/>
          <w:sz w:val="28"/>
          <w:szCs w:val="28"/>
          <w:rtl w:val="true"/>
          <w:lang w:bidi="ar-SA"/>
        </w:rPr>
        <w:t>تَأْتَمُّونَ بِهِ فِی مَحَبَّةِ النَّبِیِّ صلی الله علیه و آله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حَنْبَلٍ وَ أَبُو یَعْلَی الْمَوْصِلِیُّ فِی مُسْنَدَیْهِمَا وَ ابْنُ مَاجَهْ فِی السُّنَنِ وَ ابْنُ بَطَّةَ فِی الْإِبَانَةِ وَ أَبُو سَعِیدٍ فِی شَرَفِ النَّبِیِّ صلی الله علیه و آله وَ السَّمْعَانِیُّ فِی فَضَائِلِ الصَّحَابَةِ بِأَسَانِیدِهِمْ عَنْ أَبِی حَازِمٍ عَنْ أَبِی هُرَیْرَةَ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الْحُسَیْنَ فَقَدْ أَحَبَّنِی وَ مَنْ أَبْغَضَهُمَا فَقَدْ أَبْغَضَنِی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بِإِسْنَادِهِ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وآله أَیُّ أَهْلِ بَیْتِکَ أَحَبُّ إِلَیْکَ قَالَ الْحَسَنُ وَ الْحُسَیْنُ وَ قَالَ صلی الله علیه و آله مَنْ أَحَبَّ الْحَسَنَ وَ الْحُسَیْنَ أَحْبَبْتُهُ وَ مَنْ أَحْبَبْتُهُ أَحَبَّهُ اللَّهُ وَ مَنْ أَحَبَّهُ اللَّهُ أَدْخَلَهُ الْجَنَّةَ وَ مَنْ أَبْغَضَهُمَا أَبْغَضْتُهُ وَ مَنْ أَبْغَضْتُهُ أَبْغَضَهُ اللَّهُ وَ مَنْ أَبْغَضَهُ اللَّهُ خَلَّدَهُ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وَ فَضَائِلُ أَحْمَدَ وَ شَرَفُ الْمُصْطَفَی وَ فَضَائِلُ السَّمْعَانِیِّ وَ أَمَالِی ابْنِ شُرَیْحٍ وَ إِبَانَةُ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أَخَذَ بِیَدِ الْحَسَنِ وَ الْحُسَیْنِ فَقَالَ مَنْ أَحَبَّنِی وَ أَحَبَّ هَذَیْنِ وَ أَبَاهُمَا وَ أُمَّهُمَا کَانَ مَعِی فِی دَرَجَتِی فِی الْجَنَّةِ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نَظَمَهُ أَبُو الْحُسَیْنِ فِی نَظْمِ الْأَخْبَارِ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النَّبِیُّ یَدَ الْحُسَیْنِ وَ صِنْوِهِ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یَوْماً وَ قَالَ وَ صَحِبَهُ فِی مَجْمَعٍ</w:t>
      </w:r>
    </w:p>
    <w:p>
      <w:pPr>
        <w:pStyle w:val="BookText"/>
        <w:rPr/>
      </w:pPr>
      <w:r>
        <w:rPr>
          <w:rFonts w:ascii="Amiri" w:hAnsi="Amiri" w:eastAsia="Amiri" w:cs="Amiri"/>
          <w:color w:val="111111"/>
          <w:sz w:val="28"/>
          <w:sz w:val="28"/>
          <w:szCs w:val="28"/>
          <w:rtl w:val="true"/>
          <w:lang w:bidi="ar-SA"/>
        </w:rPr>
        <w:t>مَنْ وَدَّنِی یَا قَوْمِ أَوْ هَذَیْنِ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أَبَوَیْهِمَا فَالْخُلْدُ مَسْکَنُهُ مَعِی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جَامِعُ التِّرْمِذِیِّ وَ إِبَانَةُ الْعُکْبَرِیِّ وَ کِتَابُ السَّمْعَانِیِّ بِالْإِسْنَادِ عَنْ أُسَامَةَ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طَرَقْتُ عَلَی النَّبِیِّ صلی الله علیه و آله ذَاتَ لَیْلَةٍ فِی بَعْضِ الْحَاجَةِ فَخَرَجَ إِلَیَّ وَ هُوَ مُشْتَمِلٌ عَلَی شَیْ‌ءٍ مَا أَدْرِی مَا هُوَ فَلَمَّا فَرَغْتُ مِنْ حَاجَتِی فَقُلْتُ مَا هَذَا الَّذِی أَنْتَ مُشْتَمِلٌ عَلَیْهِ فَکَشَفَهُ فَإِذَا هُوَ الْحَسَنُ وَ الْحُسَیْنُ عَلَی وَرِکَیْهِ فَقَالَ هَذَانِ ابْنَایَ وَ ابْنَا ابْنَتِی اللَّهُمَّ إِنِّی أُحِبُّهُمَا وَ أُحِبُّ مَنْ یُحِبُّهُمَا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فَضَائِلُ أَحْمَدَ وَ تَارِیخُ بَغْدَادَ بِالْإِسْنَادِ عَنْ عُمَرَ بْنِ عَبْدِ الْعَزِیزِ قَالَ زَعَمَتِ الْمَرْأَةُ الصَّالِحَةُ خَوْلَةُ بِنْتُ 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خَرَجَ وَ هُوَ مُحْتَضِنٌ أَحَدَ ابْنَیْ ابْنَتِهِ حَسَناً أَوْ حُسَیْناً وَ هُوَ یَقُولُ إِنَّکُمْ لَتُجَنَّبُونَ وَ تُجْهَلُونَ وَ تُبْخَلُونَ وَ إِنَّکُمْ لَمِنْ رَیْحَانِ اللَّهِ</w:t>
      </w:r>
      <w:r>
        <w:rPr>
          <w:rFonts w:eastAsia="Amiri" w:cs="Amiri" w:ascii="Amiri" w:hAnsi="Amiri"/>
          <w:color w:val="111111"/>
          <w:sz w:val="28"/>
          <w:szCs w:val="28"/>
          <w:rtl w:val="true"/>
          <w:lang w:bidi="ar-SA"/>
        </w:rPr>
        <w:t xml:space="preserve">. </w:t>
      </w:r>
      <w:bookmarkStart w:id="1153" w:name="pg13873_123416"/>
    </w:p>
    <w:p>
      <w:pPr>
        <w:pStyle w:val="BookText"/>
        <w:rPr/>
      </w:pPr>
      <w:bookmarkEnd w:id="1153"/>
      <w:r>
        <w:rPr>
          <w:rFonts w:ascii="Amiri" w:hAnsi="Amiri" w:eastAsia="Amiri" w:cs="Amiri"/>
          <w:color w:val="111111"/>
          <w:sz w:val="28"/>
          <w:sz w:val="28"/>
          <w:szCs w:val="28"/>
          <w:rtl w:val="true"/>
          <w:lang w:bidi="ar-SA"/>
        </w:rPr>
        <w:t>عَلِیُّ بْنُ صَالِحِ بْنِ أَبِی النَّجُودِ عَنْ زِرِّ بْنِ حُبَیْشٍ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وآله وَ الْحَسَنُ وَ الْحُسَیْنُ جَالِسَانِ عَلَی فَخِذَیْهِ مَنْ أَحَبَّنِی فَلْیُحِبَّ هَذَیْنِ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صَالِحٍ وَ أَبُو حَازِمٍ عَنِ ابْنِ مَسْعُودٍ وَ أَبُو هُرَیْرَةَ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صلی الله علیه وآله وَ مَعَهُ الْحَسَنُ وَ الْحُسَیْنُ هَذَا عَلَی عَاتِقِهِ وَ هَذَا عَلَی عَاتِقِهِ وَ هُوَ یَلْثِمُ هَذَا مَرَّةً وَ هَذَا مَرَّةً حَتَّی انْتَهَی إِلَیْنَا فَقَالَ لَهُ رَجُلٌ یَا رَسُولَ اللَّهِ إِنَّکَ لَتُحِبُّهُمَا فَقَالَ مَنْ أَحَبَّهُمَا فَقَدْ أَحَبَّنِی وَ مَنْ أَبْغَضَهُمَا فَقَدْ أَبْغَضَنِی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التِّرْمِذِیُّ فِی الْجَامِعِ وَ السَّمْعَانِیُّ فِی الْفَضَائِلِ عَنْ یَعْلَی بْنِ مُرَّةَ الثَّقَفِیِّ وَ الْبَرَاءِ بْنِ عَازِبٍ وَ أُسَامَةَ بْنِ زَیْدٍ وَ أَبِی هُرَیْرَةَ وَ أُمِّ سَلَمَةَ فِی أَحَادِیثِهِمْ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قَالَ لِلْحَسَنِ وَ الْحُسَیْنِ اللَّهُمَّ إِنِّی أُحِبُّهُمَا وَ فِی رِوَایَةٍ وَ أُحِبُّ مَنْ أَحَبَّهُمَا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الْحُوَیْرِثِ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قَالَ اللَّهُمَّ أَحِبَّ حَسَناً وَ حُسَیْناً وَ أَحِبَّ مَنْ یُحِبُّهُمَا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مُعَاوِیَةُ بْنُ عَمَّارٍ عَنِ الصَّادِقِ علیه السلام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عَلِیٍّ قُذِفَ فِی قُلُوبِ الْمُؤْمِنِینَ فَلَا یُحِبُّهُ إِلَّا مُؤْمِنٌ وَ لَا یُبْغِضُهُ إِلَّا مُنَافِقٌ وَ إِنَّ حُبَّ الْحَسَنِ وَ الْحُسَیْنِ قُذِفَ فِی قُلُوبِ الْمُؤْمِنِینَ وَ الْمُنَافِقِینَ وَ الْکَافِرِینَ فَلَا تَرَی لَهُمْ ذَامّاً وَ دَعَا النَّبِیُّ صلی الله علیه وآله الْحَسَنَ وَ الْحُسَیْنَ قُرْبَ مَوْتِهِ فَقَرَّبَهُمَا وَ شَمَّهُمَا وَ جَعَلَ یَرْشُفُهُمَا وَ عَیْنَاهُ تَهْمِلَانِ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آمَنُوا وَ اتَّبَعَتْهُمْ ذُرِّیَّتُهُمْ بِإِیمان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طور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افرادی که ایمان آوردند و فرزندانشان در ایمان آوردن تابع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هیچ تابعی از حضرت حسنین علیهما السّلام نیکوتر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 که می فرماید ما فرزندان آنان را به آنان ملحق گرداندیم، این است که فرزندان حسنین رابه پیغمبر خدا صلی اللَّه علیه و آله ملحق گرداند، قرآن خدا به این موضوع شهادت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واجب است مردم از پیغمبر به خاطر نبوتش اطاعت کنند، واجب است که از امام نیز به خاطر امامتش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از قول ملائکه‌ای که حامل عرش هستند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یَحْمِلُونَ الْعَرْشَ وَ مَنْ حَوْلَهُ یُسَبِّحُونَ بِحَمْدِ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یَسْتَغْفِرُونَ لِلَّذِینَ آمَنُوا رَبَّنا وَسِعْتَ کُلَّ شَیْ‌ءٍ رَحْمَةً وَ عِلْماً فَاغْفِرْ لِلَّذِینَ تابُوا وَ اتَّبَعُوا سَبِیلَکَ وَ قِهِمْ عَذابَ الْجَحِیمِ رَبَّنا وَ أَدْخِلْهُمْ جَنَّاتِ عَدْنٍ الَّتِی وَعَدْتَهُمْ وَ مَنْ صَلَحَ مِنْ آبائِهِمْ وَ أَزْواجِهِمْ وَ ذُرِّیَّاتِهِمْ إِنَّکَ أَنْتَ الْعَزِیزُ الْحَکِیمُ وَ قِهِمُ السَّیِّئات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عرش را حمل می کنند با آنهایی که در اطراف آن هستند، خدا را تسبیح می کنند و برای افرادی که ایمان آورده‌اند استغفار می کنند و می‌گویند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نظر رحمت و علم بر هر چیزی احاطه داری، پس آن افرادی را که توبه کردند و تابع راه تو شدند بیامرز و آنان را از عذاب جهنم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با پدران و زنان و فرزندانشان که اهلیت و صلاحیت داشته باشند، داخل آن بهشت‌هایی که به ایشان وعده داده‌ای بکن و آنان را از گناهان نگاه دار، زیرا تو خدایی توانا و با حکمت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یَقُولُونَ رَبَّنا هَبْ لَنا مِنْ أَزْواجِنا وَ ذُرِّیَّاتِنا قُرَّةَ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افرادی که می 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فرزندانی به ما عطا کن که چشم ما به آنان روشن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درباره این دعا بر پیغمبر خدا سبقت نگرفته و از آن بزرگوار و فرزندانش به این دعا سزاوارتر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مقام امامت برای ایشان واجب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امامت حضرت حسنین می توان به آن دسته از روایاتی استناد کرد که سنی و شیعه، از پیغمبر اکرم اسلام صلی اللَّه علیه و آله و سلم درباره امامت دوازده امام علیهم السّلام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امامت دوازده امام به وسیله این گونه روایات ثابت شود، پس هر کسی که به امامت دوازده امام قائل گردد به امامت حضرت حسنین نیز قائل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حضرت حسنین علیهما السّلام مردم را برای بیعت کردن و امامت خویشتن دعوت می کردند نیز بر امامت ایشان دلالت می کند، زیرا ایشان درباره دعوتی که برای خود می کردند یا به حق بودند یا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حق بوده‌اند که پس امامت ایشان ثابت می شود و اگر بر باطل بوده، پس باید ایشان را فاسق و گمراه دانست، در صورتی که هیچ مسلمانی چنین سخنی 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اثبات امامت، استدلال شده که مقام امامت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وسیله روایت ثابت می شود، یا به واسطه صفات و انتخاب و این دو موضوع هر دو در مورد حضرت حسنین صدق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به امامت ایشان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امامت ایشان از این راه نیز ثابت می شود که آنان خروج کردند و مقام امامت را طالب شدند و در زمان آنها غیر از معاویه و یزید کسی نبود که برای مقام امامت صلاحیت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یزید هم که فسق بلکه کفرشان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مقام امامت به حضرت حسنین تعلق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اجماع و اتحاد اهل بیت علیهما السّلام که بر امامت ایشان متفق بودند نیز امامت ایشان را ثابت می کند، زیرا اجماع و اتحاد اهل بیت پیغمبر صلی اللَّه علیه و آله حجت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خبر مشهور که پیامبر اکرم اسلام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پسر من امام هستند، چه قیام کنند و چه 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امامت حضرت حسنین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برای جهاد نهضت کنند و خواه سکوت را برگزینند؛ خواه کسی را به امامت خود دعوت کنند و خواه این مطلب را ترک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که حسنین معصوم بودند و روایاتی که درباره امامت ایشان وارد شده و اینکه آنها افضل خلایق زمان خود بوده‌اند نیز امامت ایشان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خلافت برای فرزندان انبیا بوده و برای پیغمبر اسلام صلی اللَّه علیه و آله، غیر از حضرت حسنین فرزندی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دلیل و برهان‌های حضرت حسنین همان بیعتی بود که پیامبر خدا با ایشان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عالیقدر اسلام غیر از حسنین علیهما السّلام که کودک بودند، با هیچ کودکی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یُطْعِمُونَ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خوراک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 و ثواب حضرت حسنین را بهشت قرار داده است با اینکه طفل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آیه مذکور شامل حال حضرت حسنین علیهما السّلام نیز می‌شود به علاوه پدر و مادرشان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علان معتزلی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حسنین در زمان مباهله با نصارا بالغ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مباهله برای افراد غیر بالغ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شیعیان می گویند که نابالغ بودن با کامل بودن عقل منافات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بالغ بودن در مکلف بودن به احکام شرعیه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حسنین از باب معجزه بود، پس به این بیان ثابت می‌شود که حسنین که در زمان مباهله کودک بودند، برای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امام نبودند، خدای علیم آنها را با اینکه کودک بودند، برای دشمنان خود استدلال و احتجاج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اسلام صلی اللَّه علیه و آله اشخاص دیگری را که قائم مقام ایشان باشند می یافت، آنان را برای مباهله با خود می آورد یا دست کم آنان را هم در مباهله سهیم و شریک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اکتفاکردن پیغمبر خدا به آنها، فضیلت ایشان و نقص دیگران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آنها را در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داشته است تا مقام و اهمیت آنها را خاطر نشان کرده باشد و معلوم کرده باشد که آنها حتی بر نفس پیغمبر مقدم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قوی‌ترین دلیل است بر اینکه آنها بهترین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اینکه خدا در قرآن، درباره توحید و عدالت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تَعالَوْا إِلی کَلِمَةٍ سَواء بَیْنَنا وَ بَیْنَکُم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 بیایید تا کلمه توحید را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نبوت و امامت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ما فرزندان خود را و شما هم فرزندان خود را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دستور شرع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تَعالَوْا أَتْلُ ما حَرَّمَ رَبُّکُم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تا آنچه را که خدا حرام کرده برای شما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مفسرین می گویند که 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و امام حسین علیهما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رازی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بر این دارد که حسنین فرزندان پیغمبر خدا صلی اللَّه علیه و آله و سلم هستند و فرزندان دختر انسان هم فرزند حقیقی خود انسان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ابوصالح درباره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الْحَمْدُ لِلَّهِ وَ سَلامٌ عَلی عِبادِهِ الَّذِینَ اصْطَفی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برای خدا است و سلام بر آن بندگانی که آنان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آنها یعنی اهل بیت پیغمبر خدا؛ علی بن ابی طالب، فاطمه، حسن و حسین و اولاد آنها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برگزیدگان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بن بطین درباره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یَقُولُونَ رَبَّنا هَبْ لَنا مِنْ أَزْواجِنا وَ ذُرِّیَّاتِنا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افرادی که می‌گویند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فرزندانی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مخصوص حضرت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دعاهای حضرت امیر علیه السّلام این بود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به ما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حضرت فاطمه اطهر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به ما ببخش تا موجب چشم روشنی ما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منظورش حضرت حسنین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ابی طالب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من از خدا نخواستم که فرزندانی خوش صورت به من بدهد و باز نخواستم که فرزندانی خوش قامت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خواستم فرزندانی به من ببخشد که مطیع خدا باشند، از خدا بترسند و هر گاه که من در موقع خداپرستی شان به آنان نظر کنم، چشمم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اجْعَلْنا لِلْمُتَّقِینَ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پیشوای پرهیزکاران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به پرهیزکاران قبل از خود اقتدا کنیم و پرهیزکاران بعد از ما، به ما اقتدا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یُجْزَوْنَ الْغُرْفَةَ بِما صَبَرُوا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 آنها برای اینکه صبر کردند غرفه‌های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فاطمه اطهر، حسن و حسین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ایشانند که در بهشت با درود و سلام مواجه خواهند شد و دائما در آن مکان و مقام نیکو برقرار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شده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ایشان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در توضیح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 وَ یَجْعَلْ لَکُمْ نُوراً تَمْشُونَ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 باشید و به رسول خدا ایمان بیاورید تا خدا دو قسمت از رحمت خود را به شما عطا کند و نوری را برای شما قرار دهد که به وسیله آن هدایت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که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آیه شریفه است، حضرت حسنین هستند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روایت سماعه 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 تَمْشُونَ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آیه شریفه است، یعنی امامی که شما از روی محبت نسبت به پیغمبر خدا، به وی اقتدا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ابو یعلی موصلی، ابن ماجه، ابن بطه، ابو سعید و سمعانی، همگی به نقل از ابو هریره از پیغمبر معظم اسلام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هر کس حسن و حسین را دوست داشته باشد، مرا دوست داشته است و هر کس بغض ایشان را داشته باشد، بغض مرا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جامع ترمذی از انس بن مالک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پرسیدند کدام یک از اهل بیت تو نزد تو محبوب‌ترند؟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حسن و حسین را دوست داشته باشد من او را دوست دارم، کسی که من او را دوست داشته باشم، خدا او را دوست دارد و کسی که خدا او را دوست داشته باشد، او را داخل بهشت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بغض حسنین را داشته باشد، من بغض او را خواهم داشت و کسی که من بغض او را داشته باشم، خدا هم بغض وی را دارد و کسی که خدا بغض او را داشته باشد، وی را برای همیشه در جهنم جای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کتاب جامع ترمذی و گروه دیگری از اهل تسنن روایت شده است که پیغمبر خدا صلی اللَّه علیه و آله دست حسنین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به همراه این دو کودک و پدر و مادرشان را دوست داشته باشد، فردای قیامت در بهشت درجه مرا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ابوالحسین به نظم در آورده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پیغمبر معظم اسلام صلی اللَّه علیه و آله و سلم در حضور اصحاب دست حضرت حسن و حسین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به همراه این دو کودک و والدینشان دوست داشته باشد، مسکن وی برای همیشه در بهشت در کنار من خواهد بود</w:t>
      </w:r>
    </w:p>
    <w:p>
      <w:pPr>
        <w:pStyle w:val="BookText"/>
        <w:rPr/>
      </w:pPr>
      <w:r>
        <w:rPr>
          <w:rFonts w:ascii="IRNazanin" w:hAnsi="IRNazanin" w:eastAsia="IRNazanin"/>
          <w:color w:val="111111"/>
          <w:sz w:val="28"/>
          <w:sz w:val="28"/>
          <w:szCs w:val="28"/>
          <w:rtl w:val="true"/>
          <w:lang w:bidi="fa-IR"/>
        </w:rPr>
        <w:t>همچنین در کتاب جامع ترمذی و گروه دیگری از اهل تسنن، از اسامة بن زید روایت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شب برای حاجتی که داشتم به حضور پیامبر خدا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بیرون آمد که به نظر می رسید چیزی را در دامن داشت، ولی من متوجه نشدم که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حاجت مرا روا کرد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همراه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حسنین را که در دامن خود داشت خارج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پسران و پسر دختر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و هر کسی که ایشان را دوست داشته باشد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فضائل احمد و تاریخ بغداد، از عمر بن عبدالعزیز نقل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خوله دختر حکیم که زنی نیکوکار بود، دید که پیغمبر خدا صلی اللَّه علیه و آله در حالی خارج شد که حسن یا حسین، یکی از پسران فاطمه اطهر را در دامن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وی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از شما دوری خواهند کرد، قدر و منزلت شما ناشناخته خواهد ماند، مردم نسبت به شما بخل می ورزند، شما چون گل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صالح از ابن مسعود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عالیقدر اسلام حضرت حسنین را روی زانوی مبارک نشاند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مرا دوست دارد، باید این دو نوگل مرا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ابوصالح از ابو هریره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در حالی از خانه خارج شد که حضرت حسنین را بر دوش مبارک خود داشت و در حالی که گاهی حسن و گاهی حسین را می بوسید،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حسنین را دوست داری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آنها را دوست باشد، مرا دوست داشته و هر کسی بغض ایشان را داشته باشد، بغض مرا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متعددی از اهل تسنن روایت کرده‌اند که پیامبر خدا صلی اللَّه علیه و آله راجع به حضرت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را که آنها را دوست داشته باشد نیز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ابوالحویرث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خدا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دوست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ایشان را دوست دارد نیز دوست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از پیغمبر اکرم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محبت حضرت علی در دل مؤمنین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از مؤمن کسی علی را دوست ندارد و غیر از شخص منافق بغض او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محبت حسنین در دل مؤمن و منافق و کافر جای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ایشان را مذمت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پیش از رحلت، حسنین را خواست و نزدیک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چشمان مبارکش اشکبار بود ایشان را می بویید و می بوسید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4" w:name="__RefHeading___Toc1151840_3264237689"/>
      <w:bookmarkStart w:id="1155" w:name="_Toc485"/>
      <w:bookmarkEnd w:id="1154"/>
      <w:r>
        <w:rPr>
          <w:rtl w:val="true"/>
        </w:rPr>
        <w:t>بیان</w:t>
      </w:r>
      <w:bookmarkEnd w:id="1155"/>
    </w:p>
    <w:p>
      <w:pPr>
        <w:pStyle w:val="BookText"/>
        <w:rPr/>
      </w:pPr>
      <w:r>
        <w:rPr>
          <w:rFonts w:ascii="IRNazanin" w:hAnsi="IRNazanin" w:eastAsia="IRNazanin"/>
          <w:color w:val="111111"/>
          <w:sz w:val="28"/>
          <w:sz w:val="28"/>
          <w:szCs w:val="28"/>
          <w:rtl w:val="true"/>
          <w:lang w:bidi="fa-IR"/>
        </w:rPr>
        <w:t>رشفه یرشفه کنصره و ضربه و سمعه رشفا مصه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رشفه یرشفه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نصره ضربه و سمعه، مصدر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او را می مکید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1151842_3264237689"/>
      <w:bookmarkStart w:id="1157" w:name="_Toc486"/>
      <w:bookmarkEnd w:id="1156"/>
      <w:r>
        <w:rPr>
          <w:rtl w:val="true"/>
        </w:rPr>
        <w:t>«</w:t>
      </w:r>
      <w:r>
        <w:rPr/>
        <w:t>49</w:t>
      </w:r>
      <w:r>
        <w:rPr>
          <w:rtl w:val="true"/>
        </w:rPr>
        <w:t>»</w:t>
      </w:r>
      <w:bookmarkEnd w:id="115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شَرَفُ النَّبِیِّ صلی الله علیه و آله عَنِ الْخَرْکُوشِیِّ وَ الْفِرْدَوْسُ عَنِ الدَّیْلَمِیِّ عَنِ ابْنِ عُمَرَ وَ الْجَامِعُ عَنِ التِّرْمِذِیِّ عَنْ أَبِی هُرَیْرَةَ وَ الصَّحِیحُ عَنِ الْبُخَارِیِّ وَ مُسْنَدُ الرِّضَا عَنْ آبَائِهِ عَنِ النَّبِیِّ صلی الله علیه و آله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رَیْحَانَةٌ وَ الْحَسَنُ وَ الْحُسَیْنُ رَیْحَانَتَایَ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التِّرْمِذِیُّ وَ هَذَا حَدِیثٌ صَحِیحٌ وَ قَدْ رَوَاهُ شُعْبَةُ وَ مَهْدِیُّ بْنُ مَیْمُونٍ عَنْ مُحَمَّدِ بْنِ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یُرْوَی عَنْهُ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لَهُمَا إِنَّکُمَا مِنْ رَیْحَانِ اللَّهِ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رِوَایَةِ عُتْبَةَ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وَضَعَهُمَا فِی حَجْرِهِ وَ جَعَلَ یُقَبِّلُ هَذَا مَرَّةً وَ هَذَا مَرَّةً فَقَالَ قَوْمٌ أَ تُحِبُّهُمَا یَا رَسُولَ اللَّهِ فَقَالَ مَا لِی لَا أُحِبُّ رَیْحَانَتَیَّ مِنَ الدُّنْیَا وَ رَوَی </w:t>
      </w:r>
    </w:p>
    <w:p>
      <w:pPr>
        <w:pStyle w:val="BookText"/>
        <w:rPr/>
      </w:pPr>
      <w:r>
        <w:rPr>
          <w:rFonts w:ascii="Amiri" w:hAnsi="Amiri" w:eastAsia="Amiri" w:cs="Amiri"/>
          <w:color w:val="111111"/>
          <w:sz w:val="28"/>
          <w:sz w:val="28"/>
          <w:szCs w:val="28"/>
          <w:rtl w:val="true"/>
          <w:lang w:bidi="ar-SA"/>
        </w:rPr>
        <w:t>نَحْواً مِنْ ذَلِکَ رَاشِدُ بْنُ عَلِیٍّ وَ أَبُو أَیُّوبَ الْأَنْصَارِیُّ وَ الْأَشْعَثُ بْنُ قَیْسٍ عَنِ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الشَّرِیفُ الرَّضِیُّ شَبَّهَ بِالرَّیْحَانِ لِأَنَّ الْوَلَدَ یُشَمُّ وَ یُضَمُّ کَمَا یُشَمُّ الرَّیْحَانُ وَ أَصْلُ الرَّیْحَانِ مَأْخُوذٌ مِنَ الشَّیْ‌ءِ الَّذِی یُتَرَوَّحُ إِلَیْهِ وَ یُتَنَفَّسُ مِنَ الْکَرْبِ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شَفَقَتِهِ مَا رَوَاهُ صَاحِبُ الْحِلْیَةِ بِالْإِسْنَادِ عَنْ مَنْصُورِ بْنِ الْمُعْتَمِرِ عَنْ إِبْرَاهِیمَ بْنِ عَلْقَمَةَ عَنْ عَبْدِ اللَّهِ 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وَاحِدٍ مِنَّا کُنَّا جُلُوساً عِنْدَ رَسُولِ اللَّهِ إِذْ مَرَّ بِهِ الْحَسَنُ وَ الْحُسَیْنُ وَ هُمَا صَبِیَّانِ فَقَالَ هَاتِ ابْنَیَّ أُعَوِّذْهُمَا بِمَا عَوَّذَ بِهِ إِبْرَاهِیمُ ابْنَیْهِ إِسْمَاعِیلَ وَ إِسْحَاقَ فَقَالَ أُعِیذُکُمَا بِکَلِمَاتِ اللَّهِ التَّامَّةِ مِنْ کُلِّ عَیْنٍ لَامَّةٍ وَ مِنْ کُلِّ شَیْطَانٍ وَ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مَاجَهْ فِی السُّنَنِ وَ أَبُو نُعَیْمٍ فِی الْحِلْیَةِ وَ السَّمْعَانِیُّ فِی الْفَضَائِلِ بِالْإِسْنَادِ عَنْ سَعِیدِ بْنِ جُبَیْرٍ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کَانَ یُعَوِّذُ حَسَناً وَ حُسَیْناً فَیَقُولُ أُعِیذُکُمَا بِکَلِمَاتِ اللَّهِ التَّامَّاتِ مِنْ کُلِّ شَیْطَانٍ وَ هَامَّةٍ وَ مِنْ کُلِّ عَیْنٍ لَامَّةٍ وَ کَانَ إِبْرَاهِیمُ یُعَوِّذُ بِهَا إِسْمَاعِیلَ 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فِی أَکْثَرِ التَّفَاسِیرِ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کَانَ یُعَوِّذُهُمَا بِالْمُعَوِّذَتَیْنِ وَ لِهَذَا سُمِّیَ الْمُعَوِّذَتَیْنِ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أَبُو سَعِیدٍ الْخُدْرِیُّ فِی الرِّوَایَةِ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یَقُولُ علیه السلام هَکَذَا کَانَ إِبْرَاهِیمُ یُعَوِّذُ ابْنَیْهِ إِسْمَاعِیلَ وَ إِسْحَاقَ کَانَ یَتْفُلُ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کَثْرَةِ عَوْذِ النَّبِیِّ صلی الله علیه و آله قَالَ ابْنُ مَسْعُودٍ وَ غَیْرُهُ إِنَّهُمَا عُوذَتَانِ لِلْحَسَنَیْنِ وَ لَیْسَتَا مِنَ الْقُرْآنِ الْکَرِیمِ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بَطَّةَ فِی الْإِبَانَةِ وَ أَبُو نُعَیْمِ بْنُ دُکَیْنٍ بِإِسْنَادِهِمَا عَنْ أَبِی رَافِعٍ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أَذَّنَ فِی أُذُنِ الْحَسَنِ لَمَّا وُلِدَ وَ أَذَّنَ کَذَلِکَ فِی أُذُنِ الْحُسَیْنِ علیه السلام لَمَّا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غَسَّانَ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عَقَّ الْحَسَنَ وَ الْحُسَیْنَ شَاةً شَاةً وَ قَالَ کُلُوا وَ أَطْعِمُوا وَ ابْعَثُوا إِلَی الْقَابِلَةِ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الرُّبُعَ الْمُؤَخَّرَ مِنَ الشَّاةِ رَوَاهُ ابْنُ بَطَّةَ فِی الْإِبَانَةِ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أَحْمَدُ بْنُ حَنْبَلٍ فِی الْمُسْنَدِ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یُقَبِّلُ الْحَسَنَ وَ الْحُسَیْنَ فَقَالَ عُیَیْنَةُ وَ فِی رِوَایَةِ غَیْرِهِ الْأَقْرَعُ بْنُ حَابِسٍ أَنَّ لِی عَشَرَةً مَا قَبَّلْتُ </w:t>
      </w:r>
    </w:p>
    <w:p>
      <w:pPr>
        <w:pStyle w:val="BookText"/>
        <w:rPr/>
      </w:pPr>
      <w:r>
        <w:rPr>
          <w:rFonts w:ascii="Amiri" w:hAnsi="Amiri" w:eastAsia="Amiri" w:cs="Amiri"/>
          <w:color w:val="111111"/>
          <w:sz w:val="28"/>
          <w:sz w:val="28"/>
          <w:szCs w:val="28"/>
          <w:rtl w:val="true"/>
          <w:lang w:bidi="ar-SA"/>
        </w:rPr>
        <w:t>وَاحِداً مِنْهُمْ قَطُّ فَقَالَ علیه السلام مَنْ لَا یَرْحَمْ لَا یُرْحَمْ وَ فِی رِوَایَةِ حَفْصٍ الْفَرَّاءِ فَغَضِبَ رَسُولُ اللَّهِ صلی الله علیه وآله حَتَّی الْتُمِعَ لَوْنُهُ وَ قَالَ لِلرَّجُلِ إِنْ کَانَ اللَّهُ قَدْ نَزَعَ الرَّحْمَةَ مِنْ قَلْبِکَ فَمَا أَصْنَعُ بِکَ مَنْ لَمْ یَرْحَمْ صَغِیرَنَا وَ لَمْ یُعَزِّزْ کَبِیرَنَا فَلَیْسَ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یَعْلَی الْمَوْصِلِیُّ فِی الْمُسْنَدِ عَنْ أَبِی بَکْرِ بْنِ أَبِی شَیْبَةَ بِإِسْنَادِهِ عَنِ ابْنِ مَسْعُودٍ وَ السَّمْعَانِیِّ فِی فَضَائِلِ الصَّحَابَةِ عَنْ أَبِی صَالِحٍ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النَّبِیُّ صلی الله علیه وآله یُصَلِّی فَإِذَا سَجَدَ وَثَبَ الْحَسَنُ وَ الْحُسَیْنُ عَلَی ظَهْرِهِ فَإِذَا أَرَادُوا أَنْ یَمْنَعُوهُمَا أَشَارَ إِلَیْهِمْ أَنْ دَعُوهُمَا فَلَمَّا قَضَی الصَّلَاةَ وَضَعَهُمَا فِی حَجْرِهِ وَ قَالَ مَنْ أَحَبَّنِی فَلْیُحِبَّ هَذَیْنِ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الْحِلْیَةِ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ذَرُوهُمَا بِأَبِی وَ أُمِّی مَنْ أَحَبَّنِی فَلْیُحِبَّ هَذَیْنِ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الثَّعْلَبِیِّ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الرَّبِیعُ بْنُ خُثَیْمٍ لِبَعْضِ مَنْ شَهِدَ قَتْلَ الْحُسَیْنِ علیه السلام جِئْتُمْ بِهَا مُعَلِّقِیهَا یَعْنِی الرُّءُوسَ ثُمَّ قَالَ وَ اللَّهِ لَقَدْ قَتَلْتُمْ صَفْوَةً لَوْ أَدْرَکَهُمْ رَسُولُ اللَّهِ صلی الله علیه وآله لَقَبَّلَ أَفْوَاهَهُمْ وَ أَجْلَسَهُمْ فِی حَجْرِهِ ثُمَّ قَرَأَ اللَّهُمَّ فاطِرَ السَّماواتِ وَ الْأَرْضِ عالِمَ الْغَیْبِ وَ الشَّهادَةِ أَنْتَ تَحْکُمُ بَیْنَ عِبادِکَ فِی ما کانُوا فِیهِ یَخْتَلِفُونَ‌</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إِیثَارِهِمَا عَلَی نَفْسِهِ صلی الله علیه و آله مَا رُوِیَ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 الْمُسْلِمُونَ عَطَشاً شَدِیداً فَجَاءَتْ فَاطِمَةُ بِالْحَسَنِ وَ الْحُسَیْنِ إِلَی النَّبِیِّ صلی الله علیه و آله فَقَالَتْ یَا رَسُولَ اللَّهِ إِنَّهُمَا صَغِیرَانِ لَا یَحْتَمِلَانِ الْعَطَشَ فَدَعَا الْحَسَنَ فَأَعْطَاهُ لِسَانَهُ فَمَصَّهُ حَتَّی ارْتَوَی ثُمَّ دَعَا الْحُسَیْنَ فَأَعْطَاهُ لِسَانَهُ فَمَصَّهُ حَتَّی ارْتَوَی</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صَالِحٍ الْمُؤَذِّنُ فِی الْأَرْبَعِینِ وَ ابْنُ بَطَّةَ فِی الْإِبَانَةِ عَنْ عَلِیٍّ وَ عَنْ الْخُدْرِیِّ وَ رَوَی أَحْمَدُ بْنُ حَنْبَلٍ فِی مُسْنَدِ الْعَشَرَةِ وَ فَضَائِلِ الصَّحَابَةِ عَنْ عَبْدِ الرَّحْمَنِ بْنِ الْأَزْرَقِ عَنْ عَلِیٍّ علیه السلام وَ قَدْ رَوَی جَمَاعَةٌ عَنْ أُمِّ سَلَمَةَ وَ عَنْ مَیْمُونَةَ وَ اللَّفْظُ لَهُ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رَأَیْنَا رَسُولَ اللَّهِ صلی الله علیه و آله قَدْ أَدْخَلَ رِجْلَهُ فِی اللِّحَافِ أَوْ فِی الشِّعَارِ فَاسْتَسْقَی الْحَسَنُ فَوَثَبَ النَّبِیُّ صلی الله علیه وآله إِلَی مَنِیحَةٍ لَنَا فَمَصَّ مِنْ ضَرْعِهَا فَجَعَلَهُ فِی قَدَحٍ ثُمَّ وَضَعَهُ فِی یَدِ الْحَسَنِ فَجَعَلَ الْحُسَیْنُ یَثِبُ عَلَیْهِ وَ رَسُولُ اللَّهِ صلی الله علیه وآله یَمْنَعُهُ فَقَالَتْ فَاطِمَةُ کَأَنَّهُ أَحَبُّهُمَا إِلَیْکَ یَا رَسُولَ اللَّهِ قَالَ مَا هُوَ بِأَحَبِّهِمَا إِلَیَّ وَ لَکِنَّهُ اسْتَسْقَی أَوَّلَ مَرَّةٍ وَ إِنِّی وَ </w:t>
      </w:r>
      <w:bookmarkStart w:id="1158" w:name="pg13873_123424"/>
    </w:p>
    <w:p>
      <w:pPr>
        <w:pStyle w:val="BookText"/>
        <w:rPr/>
      </w:pPr>
      <w:bookmarkEnd w:id="1158"/>
      <w:r>
        <w:rPr>
          <w:rFonts w:ascii="Amiri" w:hAnsi="Amiri" w:eastAsia="Amiri" w:cs="Amiri"/>
          <w:color w:val="111111"/>
          <w:sz w:val="28"/>
          <w:sz w:val="28"/>
          <w:szCs w:val="28"/>
          <w:rtl w:val="true"/>
          <w:lang w:bidi="ar-SA"/>
        </w:rPr>
        <w:t>إِیَّاکِ وَ هَذَیْنِ وَ هَذَا الْمُنْجَدَلُ یَوْمَ الْقِیَامَةِ فِی مَکَانٍ وَاحِدٍ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گروه متعدی از اهل تسنن و از حضرت رضا علیه السّلام روایت می کند که پیامبر معظم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برای انسان نظیر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دو نوگل دنیوی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 و شعبه و مهدی بن میمون از محمّد بن یعقوب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می شود که به حسن و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ریحان خدایید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عقبة بن غزوان است که پیامبر صلی الله علیه و آله حسن و حسین را در دامن خود نهاد و یک بار این را و یک بار آن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دو را دوست می داری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دو گلم را از دنیا نبوسم؟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این را راشد بن علی و ابوایّوب انصاری و اشعث بن قیس از امام حسین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را به این دلیل به ریحان تشبیه کرده‌اند که وی را می بویند و به خود می چسبانند، درست همان گونه که گیاه ریحان را می‌بویند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کلمه ریحان از آن چیزی گرفته شده که آن را می بویند و غم و اندوه را به وسیله آن برطرف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مهر پیامبر صلی الله علیه و آله روایتی را حکایت می کنند که صاحب حلیه با سند خود از گروهی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ما در حضور پیغمبر اعظم اسلام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که کودک بودند از آنجا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فرزند مرا بیاورید تا همان طور که حضرت ابراهیم برای اسماعیل و اسحاق تعویذ و دعا خواند، من هم برای ایشان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دعا را برای آنها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اعیذکما بکلمات اللَّه التامة، من کل عین لامة و من کل شیطان و هامة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تن را از شرّ چشم شور و از شرّ شیطان و حیوانات موذی در پناه کلمات تامه خداوند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از ابن عباس روایت می کند که پیغمبر اسلام صلی اللَّه علیه و آله همان دعایی را برای حسنین می خواند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تفسیرها می نویسند که پیامبر اعظم، غالبا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أَعُوذُ بِرَبِّ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سلامتی حسنین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این دو سوره به معوّذتین نامیده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در روایت افزوده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این گونه دو فرزندش اسماعیل و اسحاق را تعویذ می داد و آب دهان خود را به آن دو می‌مالید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پیغمبر خدا مکرر این دو سوره را برای سلامتی حسنین می خواند، از این رو ابن مسعود و دیگران می گفتند که این دو سوره تعویذ حسنین هستند، جزو قرآن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رافع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حسن متولد شد، رسول خدا در گوش وی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ولادت امام حسین نیز همین عمل را در مورد او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غسان روایت می کند که پیغمبر خدا برای حسنین هر کدام یک گوسفند عقیقه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گوشت آن بخورید و به دیگران هم بدهید و یک ران آن را برای قابله بفرستید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حنبل از ابو هریره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پیامبر خدا صلی اللَّه علیه و آله حسنین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عیینه و به قولی اقرع بن حابس گفت که من تعداد ده فرزند دارم و هرگز هیچ کدامشان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رحم نکند مورد ترحم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حفص پیغمبر اکرم به طوری غضب کرد که رنگ مبارکش دگرگون شد و به آن شخص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ترحم را از قلب تو گرفته است، پس من با تو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کودکان ما رحم نکند و به بزرگان ما عزت و احترام نگذارد، از ما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ابویعلی موصلی و گروه دیگری از اهل تسنن از ابو هریره روایت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پیغمبر اعظم اسلام صلی اللَّه علیه و آله و سلم به نماز می ایستاد و به سجده می رفت، حضرت حسنین بر پشت مبارک آن حضرت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می خواستند آنها را بردارند، به اشاره می فرمود که آنها را به حال خود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نماز رسول اکرم تمام می شد، حسنین را در کنار خود می نشاند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مرا دوست دارد، باید این دو کودک را نیز دوست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حلیة الاولیاء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به حال خود واگذارید، پدر و مادرم به فدای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دوست دارد، باید آنها را نیز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ثعلبی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ابن خُثیم از شخصی که شاهد قتل امام حسین علیه السّلام بود پرسید این سرها را بر فراز نیزه آوردید؟ 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شما برگزیدگانی را کشتید که اگر پیغمبر عالیقدر اسلام صلی اللَّه علیه و آله روزگار آنها را درک می کرد، دهانشان را می بوسید و آنان را در کنار خود جای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السَّماواتِ وَ الْأَرْضِ عالِمَ الْغَیْبِ وَ الشَّهادَةِ أَنْتَ تَحْکُمُ بَیْنَ عِبادِکَ فِی ما کانُوا فِیهِ یَخْتَلِفُون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خدایی که آفریننده آسمان‌ها و زمین‌هایی و عالم به غیب و شهود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آنچه که بندگانت بر سر آن اختلاف دارند حکم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مواردی که پیامبر اعظم اسلام حضرت حسنین را بر خود مقدم داشت، این بود که حضرت امیر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مسلمانان دچار تشنگی شدیدی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اطهر حسنین را به حضور رسول خدا آورد و گفت که آنها کودکند و طاقت تشنگی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امام حسن را خواست و زبان خود را در دهان آن حضرت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آنقدر زبان آن بزرگوار را مکید که سیراب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این عمل را با امام حسین علیه السّلام نیز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ابوصالح مؤذن و گروه متعددی از اهل تسنن از حضرت امیر و ام سلمه و میمونه روایت کرده‌اند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دیدیم که پیغمبر معظم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قصد استراحت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خود را زیر لحاف یا لباس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امام حسن طلب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 سلم از جای بر جست، پستان ناقه‌ای را که نزد ما امانت بود مکید، شیر آن را در میان ظرف ریخت و به دست امام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از جا جست تا ظرف شیر را از دست امام حسن بگیرد، ولی رسول اکرم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امام حسن نزد تو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عالیقدر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وی نزد من محبوب‌تر نیست، ولی حسن قبل از حسین طلب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و این دو کودک و این شخصی که روی خاک‌هاست یعنی حضرت امیر، فردای قیامت در یک مکان خواهیم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1151844_3264237689"/>
      <w:bookmarkStart w:id="1160" w:name="_Toc487"/>
      <w:bookmarkEnd w:id="1159"/>
      <w:r>
        <w:rPr>
          <w:rtl w:val="true"/>
        </w:rPr>
        <w:t>بیان</w:t>
      </w:r>
      <w:bookmarkEnd w:id="1160"/>
    </w:p>
    <w:p>
      <w:pPr>
        <w:pStyle w:val="BookText"/>
        <w:rPr/>
      </w:pPr>
      <w:r>
        <w:rPr>
          <w:rFonts w:ascii="IRNazanin" w:hAnsi="IRNazanin" w:eastAsia="IRNazanin"/>
          <w:color w:val="111111"/>
          <w:sz w:val="28"/>
          <w:sz w:val="28"/>
          <w:szCs w:val="28"/>
          <w:rtl w:val="true"/>
          <w:lang w:bidi="fa-IR"/>
        </w:rPr>
        <w:t>المنیحة بفتح المیم و الحاء و کسر النون منحة اللبن کالناقة أو الشاة تعطیها غیرک یحتلبها ثم یردها علیک و قال الجزری فیه أنا خاتم النبیین فی أم الکتاب و إن آدم لمنجدل فی طینته أی ملقی علی الجدالة و هی الأرض و منه حدیث ابن صیاد و هو منجدل فی الشمس انتهی و لعله علیه السلام کان متکئا أو نائما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میم و حاء و کسر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منحة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شتر یا گوسفندی که به دیگری می دهی تا آن را بدوشد و به تو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ختم النبیّین فی امّ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لوح محفوظ من خاتم پیامبران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آدم لمنجدل فی طینته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آدم همراه گلش در روز زمین افتاده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افتاده بود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جداله هم همان زمین است و از همین جاست حدیث ابن صیّاء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منجدل فی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صیّاد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خورشید افتاده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حضرت تکیه داده بودند یا خوابیده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1" w:name="__RefHeading___Toc1151846_3264237689"/>
      <w:bookmarkStart w:id="1162" w:name="_Toc488"/>
      <w:bookmarkEnd w:id="1161"/>
      <w:r>
        <w:rPr>
          <w:rtl w:val="true"/>
        </w:rPr>
        <w:t>«</w:t>
      </w:r>
      <w:r>
        <w:rPr/>
        <w:t>50</w:t>
      </w:r>
      <w:r>
        <w:rPr>
          <w:rtl w:val="true"/>
        </w:rPr>
        <w:t>»</w:t>
      </w:r>
      <w:bookmarkEnd w:id="116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حَازِمٍ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وآله یَمَصُّ لُعَابَ الْحَسَنِ وَ الْحُسَیْنِ کَمَا یَمَصُّ الرَّجُلُ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فَرْطِ مَحَبَّتِهِ لَهُمَا مَا رَوَی یَحْیَی بْنُ کَثِیرٍ وَ سُفْیَانُ بْنُ عُیَیْنَةَ بِإِسْنَادِهِمَا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صلی الله علیه وآله بُکَاءَ الْحَسَنِ وَ الْحُسَیْنِ وَ هُوَ عَلَی الْمِنْبَرِ فَقَامَ فَزِعاً ثُمَّ قَالَ أَیُّهَا النَّاسُ مَا الْوَلَدُ إِلَّا فِتْنَةٌ لَقَدْ قُمْتُ إِلَیْهِمَا وَ مَا مَعِی عَقْلِی وَ فِی رِوَایَةٍ وَ مَا أَعْقَلُ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الْخَرْکُوشِیُّ فِی اللَّوَامِعِ وَ فِی شَرَفِ النَّبِیِّ أَیْضاً وَ السَّمْعَانِیُّ فِی الْفَضَائِلِ وَ التِّرْمِذِیُّ فِی الْجَامِعِ وَ الثَّعْلَبِیُّ فِی الْکَشْفِ وَ الْوَاحِدِیُّ فِی الْوَسِیطِ وَ أَحْمَدُ بْنُ حَنْبَلٍ فِی الْفَضَائِلِ وَ رَوَی الْخَلْقُ عَنْ عَبْدِ اللَّهِ بْنِ بُرَیْدَةَ قَالَ سَمِعْتُ أَبِی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یَخْطُبُ عَلَی الْمِنْبَرِ فَجَاءَ الْحَسَنُ وَ الْحُسَیْنُ وَ عَلَیْهِمَا قَمِیصَانِ أَحْمَرَانِ یَمْشِیَانِ وَ یَعْثُرَانِ فَنَزَلَ رَسُولُ اللَّهِ صلی الله علیه وآله مِنَ الْمِنْبَرِ فَحَمَلَهُمَا وَ وَضَعَهُمَا بَیْنَ یَدَیْهِ ثُمَّ قَالَ إِنَّما أَمْوالُکُمْ وَ أَوْلادُکُمْ فِتْنَةٌ</w:t>
      </w:r>
      <w:r>
        <w:rPr>
          <w:rStyle w:val="FootnoteAnchor"/>
          <w:rtl w:val="true"/>
        </w:rPr>
        <w:footnoteReference w:id="272"/>
      </w:r>
      <w:r>
        <w:rPr>
          <w:rFonts w:ascii="Amiri" w:hAnsi="Amiri" w:eastAsia="Amiri" w:cs="Amiri"/>
          <w:color w:val="111111"/>
          <w:sz w:val="28"/>
          <w:sz w:val="28"/>
          <w:szCs w:val="28"/>
          <w:rtl w:val="true"/>
          <w:lang w:bidi="ar-SA"/>
        </w:rPr>
        <w:t>إِلَی آخِرِ کَلَامِهِ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ذَکَرَهُ أَبُو طَالِبٍ الْحَارِثِیُّ فِی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تَفَرَّدَ بِالْحَسَنِ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أَوْلَادُنَا أَکْبَادُنَا یَمْشُونَ عَلَی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مُعْجَمُ الطَّبَرَانِیِّ بِإِسْنَادِهِ عَنِ ابْنِ عَبَّاسٍ وَ أَرْبَعِینُ الْمُؤَذِّنِ وَ تَارِیخُ الْخَطِیبِ بِأَسَانِیدِهِمْ إِلَی جَابِرٍ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ذُرِّیَّةَ کُلِّ نَبِیٍّ مِنْ صُلْبِهِ خَاصَّةً وَ جَعَلَ ذُرِّیَّتِی مِنْ صُلْبِی وَ مِنْ صُلْبِ عَلِیِّ بْنِ أَبِی طَالِبٍ إِنَّ کُلَّ بَنِی بِنْتٍ یُنْسَبُونَ إِلَی أَبِیهِمْ إِلَّا أَوْلَادَ فَاطِمَةَ فَإِنِّی أَنَا أَبُوهُمْ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bookmarkStart w:id="1163" w:name="pg13873_123426"/>
    </w:p>
    <w:p>
      <w:pPr>
        <w:pStyle w:val="BookText"/>
        <w:rPr/>
      </w:pPr>
      <w:bookmarkEnd w:id="1163"/>
      <w:r>
        <w:rPr>
          <w:rFonts w:ascii="Amiri" w:hAnsi="Amiri" w:eastAsia="Amiri" w:cs="Amiri"/>
          <w:color w:val="111111"/>
          <w:sz w:val="28"/>
          <w:sz w:val="28"/>
          <w:szCs w:val="28"/>
          <w:rtl w:val="true"/>
          <w:lang w:bidi="ar-SA"/>
        </w:rPr>
        <w:t>قِیلَ فِی قَوْلِهِ ما کانَ مُحَمَّدٌ أَبا أَحَدٍ مِنْ رِجالِکُمْ‌</w:t>
      </w:r>
      <w:r>
        <w:rPr>
          <w:rStyle w:val="FootnoteAnchor"/>
          <w:rtl w:val="true"/>
        </w:rPr>
        <w:footnoteReference w:id="273"/>
      </w:r>
      <w:r>
        <w:rPr>
          <w:rFonts w:ascii="Amiri" w:hAnsi="Amiri" w:eastAsia="Amiri" w:cs="Amiri"/>
          <w:color w:val="111111"/>
          <w:sz w:val="28"/>
          <w:sz w:val="28"/>
          <w:szCs w:val="28"/>
          <w:rtl w:val="true"/>
          <w:lang w:bidi="ar-SA"/>
        </w:rPr>
        <w:t>إِنَّمَا نَزَلَ فِی نَفْیِ التَّبَنِّی لِزَیْدِ بْنِ حَارِثَةَ وَ أَرَادَ بِقَوْلِهِ مِنْ رِجالِکُمْ الْبَالِغِینَ فِی وَقْتِکُمْ وَ الْإِجْمَاعُ عَلَی أَنَّهُمَا لَمْ یَکُونَا بَالِغَیْنِ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الْإِحْیَاءُ عَنِ الْغَزَّالِیِّ وَ الْفِرْدَوْسُ عَنِ الدَّیْلَمِیِّ قَالَ الْمِقْدَامُ بْنُ مَعْدِیکَرِبَ قَالَ النَّبِیُّ 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مِنِّی وَ حُسَیْنٌ مِنْ عَلِیٍّ وَ قَالَ صلی الله علیه و آله هُمَا وَدِیعَتِی فِی أُمَّتِی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مُلَاعَبَتِهِ صلی الله علیه و آله مَعَهُمَا مَا رَوَاهُ ابْنُ بَطَّةَ فِی الْإِبَانَةِ مِنْ أَرْبَعَةِ طُرُقٍ عَنْ سُفْیَانَ الثَّوْرِیِّ عَنْ أَبِی الزُّبَیْرِ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النَّبِیِّ صلی الله علیه و آله وَ الْحَسَنُ وَ الْحُسَیْنُ علیهما السلام عَلَی ظَهْرِهِ وَ هُوَ یَجْثُو لَهُمَا وَ یَقُولُ نِعْمَ الْجَمَلُ جَمَلُکُمَا وَ نِعْمَ الْعَدْلَانِ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نَجِیحٍ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وَ الْحُسَیْنُ یَرْکَبَانِ ظَهْرَ النَّبِیِّ صلی الله علیه و آله وَ یَقُولَانِ حَلْ حَلْ‌</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یَقُولُ نِعْمَ الْجَمَلُ جَمَلُکُمَا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السَّمْعَانِیُّ فِی الْفَضَائِلِ عَنْ أَسْلَمَ مَوْلَی عُمَرَ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الْحَسَنَ وَ الْحُسَیْنَ عَلَی عَاتِقَیْ رَسُولِ اللَّهِ صلی الله علیه و آله فَقُلْتُ نِعْمَ الْفَرَسُ لَکُمَا فَقَالَ رَسُولُ اللَّهِ صلی الله علیه وآله وَ نِعْمَ الْفَارِسَانِ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حَمَّادٍ</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بَرَّکَ لِلْحَسَنِ وَ الْحُسَیْنِ فَحَمَلَهُمَا وَ خَالَفَ بَیْنَ أَیْدِیهِمَا وَ أَرْجُلِهِمَا وَ قَالَ نِعْمَ الْجَمَلُ جَمَلُکُمَا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ابو هریره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دیدم که پیامبر اعظم اسلام لعاب دهان حسن و حسین علیهما السّلام را می مکید، همان طور که مردی میوه‌ای را بمکد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محبت زیادی که رسول خدا به حضرت حسنین داشت این بود که یحیی بن کثیر و سفیان بن عیینه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پیغمبر عظیم الشأن اسلام بر فراز منبر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صدای گریه حسنین را شنید، با جزع و فزع از جای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حالی از جای خود برخاستم که نزدیک بود عقل خود را از دست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خرکوشی و گروه متعددی از اهل تسنن از عبداللَّه بن بریده روایت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شنیدم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پیامبر معظم اسلام صلی اللَّه علیه و آله بر فراز منبر مشغول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حسنین علیهما السّلام از راه رسیدند، در حالی که پیراهن قرمزی بر تن داشتند که به پای آنها می‌پیچید و آنها را به زمین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اسلام از منبر فرود آمد، آنها را برداشت و در مقابل خود جای داد و 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أَمْوالُکُمْ وَ أَوْلادُکُمْ فِتْنَة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اموال و اولاد شما فتنه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حارثی همین روایت را در کتاب قوّت القلوب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جریان تنها مربوط به امام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 که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جگرهای ما هستند که بر روی زمین راه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معجم طبرانی از جابر از رسول خدا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توانا ذریه و فرزند هر پیغمبری را از صلب وی آفرید، ولی ذریه مرا از صلب من و صلب علی بن ابی طالب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پسران هر دختری به پدرشان منسوب می شوند، غیر از فرزندان فاطمه که من پدر آنهایم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مُحَمَّدٌ أَبا أَحَدٍ مِنْ رِجالِکُمْ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پدر هیچ کدام از مردان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این آیه درباره زید بن حارثه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شریفه است، مردانی است که در آن موقع بالغ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مسلمین بر این است که حضرت حسنین در آن زمان بالغ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احیاء العلوم از مقدام بن معدیکرب از پیغمبر بزرگوار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از من و حسین از علی بن ابی طالب است، این دو کودک در میان امت من امانتند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شوخی پیامبر صلی الله علیه و آله با حسین ابن بطه در کتاب ابانه از جابر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به حضور پیغمبر خدا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حضرت حسنین بر پشت مبارک آن حضرت سوار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شما خوب شتری است و شما هم خوب سوارانی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نجیح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حسنین بر پشت مبارک پیامبر خدا سوار می‌شدند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هم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شما خوب 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از عمر بن الخطاب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حسنین را در آغوش پیغمبر اعظم اسلام دیدم و به آنها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شما خوب 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 خوب سوارانی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حماد از پدرش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برای حضرت حسنین زانو به زمین زد، آنها را بر عکس یکدیگر بر پشت مبارک خود سوار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شما خوب شتری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4" w:name="__RefHeading___Toc1151848_3264237689"/>
      <w:bookmarkStart w:id="1165" w:name="_Toc489"/>
      <w:bookmarkEnd w:id="1164"/>
      <w:r>
        <w:rPr>
          <w:rtl w:val="true"/>
        </w:rPr>
        <w:t>بیان</w:t>
      </w:r>
      <w:bookmarkEnd w:id="1165"/>
    </w:p>
    <w:p>
      <w:pPr>
        <w:pStyle w:val="BookText"/>
        <w:rPr/>
      </w:pPr>
      <w:r>
        <w:rPr>
          <w:rFonts w:ascii="IRNazanin" w:hAnsi="IRNazanin" w:eastAsia="IRNazanin"/>
          <w:color w:val="111111"/>
          <w:sz w:val="28"/>
          <w:sz w:val="28"/>
          <w:szCs w:val="28"/>
          <w:rtl w:val="true"/>
          <w:lang w:bidi="fa-IR"/>
        </w:rPr>
        <w:t>لعل المعنی أنهما استقبلا أو استدبرا عند الرکوب فحاذی یمین کل منهما شمال الآخر أو أنه جعل أیدی کل منهما أو أرجلهما من جانب کما سیأتی فی روایة أبی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معنی این باشد که حسن و حسین رو به هم و یا پشت به هم به هنگام سواری بودند، به گونه‌ای که دست راست هر کدام مقابل دست چپ دیگری قرار داشت یا اینکه دست‌های هر کدام از یک طرف بود، آن گونه که در روایت ابو یوسف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1151850_3264237689"/>
      <w:bookmarkStart w:id="1167" w:name="_Toc490"/>
      <w:bookmarkEnd w:id="1166"/>
      <w:r>
        <w:rPr>
          <w:rtl w:val="true"/>
        </w:rPr>
        <w:t>«</w:t>
      </w:r>
      <w:r>
        <w:rPr/>
        <w:t>51</w:t>
      </w:r>
      <w:r>
        <w:rPr>
          <w:rtl w:val="true"/>
        </w:rPr>
        <w:t>»</w:t>
      </w:r>
      <w:bookmarkEnd w:id="116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الْخَرْکُوشِیُّ فِی شَرَفِ النَّبِیِّ صلی الله علیه و آله عَنْ عَبْدِ الْعَزِیزِ بِإِسْنَادِهِ عَنِ النَّبِیِّ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کَانَ جَالِساً فَأَقْبَلَ الْحَسَنُ وَ الْحُسَیْنُ فَلَمَّا رَآهُمَا النَّبِیُّ صلی الله علیه وآله قَامَ </w:t>
      </w:r>
    </w:p>
    <w:p>
      <w:pPr>
        <w:pStyle w:val="BookText"/>
        <w:rPr/>
      </w:pPr>
      <w:r>
        <w:rPr>
          <w:rFonts w:ascii="Amiri" w:hAnsi="Amiri" w:eastAsia="Amiri" w:cs="Amiri"/>
          <w:color w:val="111111"/>
          <w:sz w:val="28"/>
          <w:sz w:val="28"/>
          <w:szCs w:val="28"/>
          <w:rtl w:val="true"/>
          <w:lang w:bidi="ar-SA"/>
        </w:rPr>
        <w:t>لَهُمَا وَ اسْتَبْطَأَ بُلُوغُهُمَا إِلَیْهِ فَاسْتَقْبَلَهُمَا وَ حَمَلَهُمَا عَلَی کَتِفَیْهِ وَ قَالَ نِعْمَ الْمَطِیُّ مَطِیُّکُمَا وَ نِعْمَ الرَّاکِبَانِ أَنْتُمَا وَ أَبُوکُمَا خَیْرٌ مِنْکُمَا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أَبِی یُوسُفَ یَعْقُوبَ بْنِ سُفْیَانَ عَنْ عُبَیْدِ اللَّهِ بْنِ مُوسَی عَنْ سُفْیَانَ عَنْ مَنْصُورٍ عَنْ إِبْرَاهِیمَ عَنْ عَلْقَمَةَ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رَسُولُ اللَّهِ صلی الله علیه وآله الْحَسَنَ وَ الْحُسَیْنَ عَلَی ظَهْرِهِ الْحَسَنَ عَلَی أَضْلَاعِهِ الْیُمْنَی وَ الْحُسَیْنَ عَلَی أَضْلَاعِهِ الْیُسْرَی ثُمَّ مَشَی وَ قَالَ نِعْمَ الْمَطِیُّ مَطِیُّکُمَا وَ نِعْمَ الرَّاکِبَانِ أَنْتُمَا وَ أَبُوکُمَا خَیْرٌ مِنْکُمَا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تَرَکَ لَهُمَا ذُؤَابَتَیْنِ فِی وَسَطِ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هُرَیْرَةَ</w:t>
      </w:r>
      <w:r>
        <w:rPr>
          <w:rStyle w:val="FootnoteAnchor"/>
          <w:rtl w:val="true"/>
        </w:rPr>
        <w:footnoteReference w:id="276"/>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أُذُنَایَ هَاتَانِ وَ بَصُرَ عَیْنَایَ هَاتَانِ رَسُولَ اللَّهِ صلی الله علیه و آله وَ هُوَ آخِذٌ بِیَدَیْهِ جَمِیعاً بِکَتِفَیِ الْحَسَنِ وَ الْحُسَیْنِ وَ قَدَمَاهُمَا عَلَی قَدَمِ رَسُولِ اللَّهِ صلی الله علیه و آله وَ یَقُولُ تَرَقَّ عَیْنَ بَقَّةَ قَالَ فَرَقَا الْغُلَامُ حَتَّی وَضَعَ قَدَمَیْهِ عَلَی صَدْرِ رَسُولِ اللَّهِ صلی الله علیه و آله ثُمَّ قَالَ لَهُ افْتَحْ فَاکَ ثُمَّ قَبَّلَهُ ثُمَّ قَالَ اللَّهُمَّ أَحِبَّهُ فَإِنِّی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ابْنِ الْبَیِّعِ وَ ابْنِ مَهْدِیٍّ وَ الزَّمَخْشَرِیِّ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حُزُقَّةٌ حُزُقَّةٌ تَرَقَّ عَیْنَ بَقَّةَ اللَّهُمَّ إِنِّی أُحِبُّهُ فَأَحِبَّهُ وَ أَحِبَّ مَنْ یُحِبُّهُ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الحزقة القصیر الصغیر الخطا و عین بقة أصغر الأعین و قال أراد بالبقة فاطمة</w:t>
      </w:r>
      <w:r>
        <w:rPr>
          <w:rStyle w:val="FootnoteAnchor"/>
          <w:rtl w:val="true"/>
        </w:rPr>
        <w:footnoteReference w:id="277"/>
      </w:r>
      <w:r>
        <w:rPr>
          <w:rFonts w:ascii="Amiri" w:hAnsi="Amiri" w:eastAsia="Amiri" w:cs="Amiri"/>
          <w:color w:val="111111"/>
          <w:sz w:val="28"/>
          <w:sz w:val="28"/>
          <w:szCs w:val="28"/>
          <w:rtl w:val="true"/>
          <w:lang w:bidi="ar-SA"/>
        </w:rPr>
        <w:t>فَقَالَ لِلْحُسَیْنِ یَا قُرَّةَ عَیْنِ بَقَّةَ 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کَانَتْ فَاطِمَةُ علیها السلام تُرَقِّصُ ابْنَهَا حَسَناً علیه السلام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أَشْبِهْ أَبَاکَ یَا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اخْلَعْ عَنِ الْحَقِّ الرَّسَنَ</w:t>
      </w:r>
    </w:p>
    <w:p>
      <w:pPr>
        <w:pStyle w:val="BookText"/>
        <w:rPr/>
      </w:pPr>
      <w:r>
        <w:rPr>
          <w:rFonts w:ascii="Amiri" w:hAnsi="Amiri" w:eastAsia="Amiri" w:cs="Amiri"/>
          <w:color w:val="111111"/>
          <w:sz w:val="28"/>
          <w:sz w:val="28"/>
          <w:szCs w:val="28"/>
          <w:rtl w:val="true"/>
          <w:lang w:bidi="ar-SA"/>
        </w:rPr>
        <w:t>وَ اعْبُدْ إِلَهاً ذَا 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تُوَالِ ذَا الْإِحَنِ</w:t>
      </w:r>
    </w:p>
    <w:p>
      <w:pPr>
        <w:pStyle w:val="BookText"/>
        <w:rPr/>
      </w:pPr>
      <w:r>
        <w:rPr>
          <w:rFonts w:ascii="Amiri" w:hAnsi="Amiri" w:eastAsia="Amiri" w:cs="Amiri"/>
          <w:color w:val="111111"/>
          <w:sz w:val="28"/>
          <w:sz w:val="28"/>
          <w:szCs w:val="28"/>
          <w:rtl w:val="true"/>
          <w:lang w:bidi="ar-SA"/>
        </w:rPr>
        <w:t>وَ قَالَتْ لِلْحُسَیْنِ علیه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شَبِیهٌ بِأَبِی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شَبِیهاً بِعَلِیٍ </w:t>
      </w:r>
      <w:bookmarkStart w:id="1168" w:name="pg13873_123431"/>
    </w:p>
    <w:p>
      <w:pPr>
        <w:pStyle w:val="BookText"/>
        <w:rPr/>
      </w:pPr>
      <w:bookmarkEnd w:id="1168"/>
      <w:r>
        <w:rPr>
          <w:rFonts w:ascii="Amiri" w:hAnsi="Amiri" w:eastAsia="Amiri" w:cs="Amiri"/>
          <w:color w:val="111111"/>
          <w:sz w:val="28"/>
          <w:sz w:val="28"/>
          <w:szCs w:val="28"/>
          <w:rtl w:val="true"/>
          <w:lang w:bidi="ar-SA"/>
        </w:rPr>
        <w:t>وَ فِی مُسْنَدِ الْمَوْصِلِیِّ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کَانَ یَقُولُ أَبُو بَکْرٍ لِلْحَسَنِ علیه السلام وَ أَبَاهُ یَسْمَعُ</w:t>
      </w:r>
    </w:p>
    <w:p>
      <w:pPr>
        <w:pStyle w:val="BookText"/>
        <w:rPr/>
      </w:pPr>
      <w:r>
        <w:rPr>
          <w:rFonts w:ascii="Amiri" w:hAnsi="Amiri" w:eastAsia="Amiri" w:cs="Amiri"/>
          <w:color w:val="111111"/>
          <w:sz w:val="28"/>
          <w:sz w:val="28"/>
          <w:szCs w:val="28"/>
          <w:rtl w:val="true"/>
          <w:lang w:bidi="ar-SA"/>
        </w:rPr>
        <w:t>أَنْتَ شَبِیهٌ بِنَبِیٍ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شَبِیهاً بِعَلِیٍ</w:t>
      </w:r>
    </w:p>
    <w:p>
      <w:pPr>
        <w:pStyle w:val="BookText"/>
        <w:rPr/>
      </w:pPr>
      <w:r>
        <w:rPr>
          <w:rFonts w:ascii="Amiri" w:hAnsi="Amiri" w:eastAsia="Amiri" w:cs="Amiri"/>
          <w:color w:val="111111"/>
          <w:sz w:val="28"/>
          <w:sz w:val="28"/>
          <w:szCs w:val="28"/>
          <w:rtl w:val="true"/>
          <w:lang w:bidi="ar-SA"/>
        </w:rPr>
        <w:t>وَ عَلِیٌّ یَتَبَسَّمُ وَ کَانَتْ أُمُّ سَلَمَةَ تُرَبِّی الْحَسَنَ وَ تَقُولُ</w:t>
      </w:r>
    </w:p>
    <w:p>
      <w:pPr>
        <w:pStyle w:val="BookText"/>
        <w:rPr/>
      </w:pPr>
      <w:r>
        <w:rPr>
          <w:rFonts w:ascii="Amiri" w:hAnsi="Amiri" w:eastAsia="Amiri" w:cs="Amiri"/>
          <w:color w:val="111111"/>
          <w:sz w:val="28"/>
          <w:sz w:val="28"/>
          <w:szCs w:val="28"/>
          <w:rtl w:val="true"/>
          <w:lang w:bidi="ar-SA"/>
        </w:rPr>
        <w:t>بِأَبِی ابْنُ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بِالْخَیْرِ مَلِیٌ</w:t>
      </w:r>
    </w:p>
    <w:p>
      <w:pPr>
        <w:pStyle w:val="BookText"/>
        <w:rPr/>
      </w:pPr>
      <w:r>
        <w:rPr>
          <w:rFonts w:ascii="Amiri" w:hAnsi="Amiri" w:eastAsia="Amiri" w:cs="Amiri"/>
          <w:color w:val="111111"/>
          <w:sz w:val="28"/>
          <w:sz w:val="28"/>
          <w:szCs w:val="28"/>
          <w:rtl w:val="true"/>
          <w:lang w:bidi="ar-SA"/>
        </w:rPr>
        <w:t>کُنْ کَأَسْنَانِ 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کَکَبْشِ الْحَوْلِیِ</w:t>
      </w:r>
    </w:p>
    <w:p>
      <w:pPr>
        <w:pStyle w:val="BookText"/>
        <w:rPr/>
      </w:pPr>
      <w:r>
        <w:rPr>
          <w:rFonts w:ascii="Amiri" w:hAnsi="Amiri" w:eastAsia="Amiri" w:cs="Amiri"/>
          <w:color w:val="111111"/>
          <w:sz w:val="28"/>
          <w:sz w:val="28"/>
          <w:szCs w:val="28"/>
          <w:rtl w:val="true"/>
          <w:lang w:bidi="ar-SA"/>
        </w:rPr>
        <w:t>وَ کَانَتْ أُمُّ الْفَضْلِ امْرَأَةُ الْعَبَّاسِ تُرَبِّی الْحُسَیْنَ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ابْنَ کَثِیرِ الْجَاهِ</w:t>
      </w:r>
    </w:p>
    <w:p>
      <w:pPr>
        <w:pStyle w:val="BookText"/>
        <w:rPr/>
      </w:pPr>
      <w:r>
        <w:rPr>
          <w:rFonts w:ascii="Amiri" w:hAnsi="Amiri" w:eastAsia="Amiri" w:cs="Amiri"/>
          <w:color w:val="111111"/>
          <w:sz w:val="28"/>
          <w:sz w:val="28"/>
          <w:szCs w:val="28"/>
          <w:rtl w:val="true"/>
          <w:lang w:bidi="ar-SA"/>
        </w:rPr>
        <w:t>فَرْدٌ بِلَا 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أَعَاذَهُ إِلَهِی</w:t>
      </w:r>
    </w:p>
    <w:p>
      <w:pPr>
        <w:pStyle w:val="BookText"/>
        <w:rPr/>
      </w:pPr>
      <w:r>
        <w:rPr>
          <w:rFonts w:ascii="Amiri" w:hAnsi="Amiri" w:eastAsia="Amiri" w:cs="Amiri"/>
          <w:color w:val="111111"/>
          <w:sz w:val="28"/>
          <w:sz w:val="28"/>
          <w:szCs w:val="28"/>
          <w:rtl w:val="true"/>
          <w:lang w:bidi="ar-SA"/>
        </w:rPr>
        <w:t>مِنْ أَمَمِ الدَّوَاهِی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عبدالعزیز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نشسته بود که حضرت حسنین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حضرت رسول به آنها افتاد فورا از جای برخاست و گفت که چرا دیر به حضور آن حضرت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از آنها استقبال کرد، آنها را بر شانه‌های خود سوار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شما خوب شتری است، شما هم خوب سوارانی هستید و پدرتان از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ابو یوسف از ابن مسعود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عالیقدر اسلام حضرت حسنین را بر پشت مقدس خود سوار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را بر پهلوی راست و حسین را بر پهلوی چپ خود جای داد، آنگاه به راه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شما خوب شتری است، شما هم خوب سوارانی هستید و پدر شما از شما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پیامبر خدا دو گیسو در وسط سر حسنین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خودم با این دو گوشم شنیدم و با این دو چشمم دیدم که پیغمبر خدا صلی اللَّه علیه و آله و سلم با دو دست خود، دو کتف حسنین را گرفته بود وآنها جلوتر از پیامبر خدا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بالا، چشم تو کوچک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منظور مزاح با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کودک به قدری بالا آمد که پاهای خود را روی سینه مبارک پیغمبر اکرم اسلام صلی اللَّه علیه و آله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دهان خود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دهان خود را باز کرد، پیامبر خدا دهانش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دوست داشته باش، زیرا من او را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ابن بیع، ابن مهدی و زمخشری نقل کرده‌اند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 کوچک بردار، بیا بالا، چشم تو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 را دوست دارم، تو نیز او و هر کس که وی را دوست دارد، دوست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کوتاه و گام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 همان حیوان ریز که کوچک‌ترین چشم است و گویا که منظور از بقّه، فاطمه علیها السّلام است و به امام حسین علیه السّلام می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نور چشم 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زهرا علیها السّلام امام حسن را حرکت می داد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پدرت شباهت داشته باش و بخشنده باش</w:t>
      </w:r>
    </w:p>
    <w:p>
      <w:pPr>
        <w:pStyle w:val="BookText"/>
        <w:rPr/>
      </w:pPr>
      <w:r>
        <w:rPr>
          <w:rFonts w:ascii="IRNazanin" w:hAnsi="IRNazanin" w:eastAsia="IRNazanin"/>
          <w:color w:val="111111"/>
          <w:sz w:val="28"/>
          <w:sz w:val="28"/>
          <w:szCs w:val="28"/>
          <w:rtl w:val="true"/>
          <w:lang w:bidi="fa-IR"/>
        </w:rPr>
        <w:t>خدای ذوالمنن را پرستش کن و این بغض و کینه را دوست مدار</w:t>
      </w:r>
    </w:p>
    <w:p>
      <w:pPr>
        <w:pStyle w:val="BookText"/>
        <w:rPr/>
      </w:pPr>
      <w:r>
        <w:rPr>
          <w:rFonts w:ascii="IRNazanin" w:hAnsi="IRNazanin" w:eastAsia="IRNazanin"/>
          <w:color w:val="111111"/>
          <w:sz w:val="28"/>
          <w:sz w:val="28"/>
          <w:szCs w:val="28"/>
          <w:rtl w:val="true"/>
          <w:lang w:bidi="fa-IR"/>
        </w:rPr>
        <w:t>همچنین حضرت امام حسین را حرکت می داد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شبیه به پدرم رسول خدا هستی و به علی شباهتی نداری</w:t>
      </w:r>
    </w:p>
    <w:p>
      <w:pPr>
        <w:pStyle w:val="BookText"/>
        <w:rPr/>
      </w:pPr>
      <w:r>
        <w:rPr>
          <w:rFonts w:ascii="IRNazanin" w:hAnsi="IRNazanin" w:eastAsia="IRNazanin"/>
          <w:color w:val="111111"/>
          <w:sz w:val="28"/>
          <w:sz w:val="28"/>
          <w:szCs w:val="28"/>
          <w:rtl w:val="true"/>
          <w:lang w:bidi="fa-IR"/>
        </w:rPr>
        <w:t>در کتاب مسند موصلی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حالی که پدر آن حضرت می‌شنید، به امام حسن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شبیه به پیامبر هستی و به علی شباهت نداری</w:t>
      </w:r>
    </w:p>
    <w:p>
      <w:pPr>
        <w:pStyle w:val="BookText"/>
        <w:rPr/>
      </w:pPr>
      <w:r>
        <w:rPr>
          <w:rFonts w:ascii="IRNazanin" w:hAnsi="IRNazanin" w:eastAsia="IRNazanin"/>
          <w:color w:val="111111"/>
          <w:sz w:val="28"/>
          <w:sz w:val="28"/>
          <w:szCs w:val="28"/>
          <w:rtl w:val="true"/>
          <w:lang w:bidi="fa-IR"/>
        </w:rPr>
        <w:t>حضرت امیر ازشنیدن این حرف لبخند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که امام حسن را پرورش می داد،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فدای پسر علی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خیر و خوبی سزاواری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نظیر دندان‌های زیبا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نظیر یک قوچ یک ساله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الفضل که زن عباس بود و امام حسین را پرورش می داد،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کسی که دارای جاه و جلال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فردی بی نظیر و مانندی، خدا تو را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ریشه‌ای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9" w:name="__RefHeading___Toc1151852_3264237689"/>
      <w:bookmarkStart w:id="1170" w:name="_Toc491"/>
      <w:bookmarkEnd w:id="1169"/>
      <w:r>
        <w:rPr>
          <w:rtl w:val="true"/>
        </w:rPr>
        <w:t>إیضاح</w:t>
      </w:r>
      <w:bookmarkEnd w:id="1170"/>
    </w:p>
    <w:p>
      <w:pPr>
        <w:pStyle w:val="BookText"/>
        <w:rPr/>
      </w:pPr>
      <w:r>
        <w:rPr>
          <w:rFonts w:ascii="IRNazanin" w:hAnsi="IRNazanin" w:eastAsia="IRNazanin"/>
          <w:color w:val="111111"/>
          <w:sz w:val="28"/>
          <w:sz w:val="28"/>
          <w:szCs w:val="28"/>
          <w:rtl w:val="true"/>
          <w:lang w:bidi="fa-IR"/>
        </w:rPr>
        <w:t>قال الجزری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الصلاة و السلام کان یرقص الحسن أو الحسین و یقول حزقة حزقة ترق عین بقة فترقی الغلام حتی وضع قدمیه علی 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الحزقة الضعیف المقارب الخطو من ضعفه و قیل القصیر العظیم البطن فذکرها له علی سبیل المداعبة و التأنیس له و ترق بمعنی اصعد و عین بقة کنایة عن صغر العین و حزقة مرفوع علی أنه خبر مبتدإ محذوف تقدیره أنت حزقة و حزقة الثانی کذلک أو أنه خبر مکرر و من لم ینون حزقة فحذف حرف النداء و هی فی الشذوذ کقولهم أطرق کرا</w:t>
      </w:r>
      <w:r>
        <w:rPr>
          <w:rStyle w:val="FootnoteAnchor"/>
          <w:rtl w:val="true"/>
        </w:rPr>
        <w:footnoteReference w:id="278"/>
      </w:r>
      <w:r>
        <w:rPr>
          <w:rFonts w:ascii="IRNazanin" w:hAnsi="IRNazanin" w:eastAsia="IRNazanin"/>
          <w:color w:val="111111"/>
          <w:sz w:val="28"/>
          <w:sz w:val="28"/>
          <w:szCs w:val="28"/>
          <w:rtl w:val="true"/>
          <w:lang w:bidi="fa-IR"/>
        </w:rPr>
        <w:t>لأن حرف النداء إنما یحذف من العلم المضموم أو المضاف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الحزقة بضم الحاء المهملة و الزاء المعجمة و فتح القاف المشددة و الظاهر أن عین بقة کنایة عن صغر الجثة لا صغر العین و یمکن أن یکون مراده ذلک بأن یکون مراده بالعین النفس أو أن وجه التشبیه بعین البقة صغر عینها و لکن الزمخشری صرح فی الفائق بذلک حیث قال و عین بقة منادی ذهب إلی صغر عینیه تشبیها لهما بعین البعوضة انتهی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قولها علیها السلام و اخلع عن الحق الرسن الحق بفتح الحاء فیکون کنایة </w:t>
      </w:r>
      <w:bookmarkStart w:id="1171" w:name="pg13873_123433"/>
    </w:p>
    <w:p>
      <w:pPr>
        <w:pStyle w:val="BookText"/>
        <w:rPr/>
      </w:pPr>
      <w:bookmarkEnd w:id="1171"/>
      <w:r>
        <w:rPr>
          <w:rFonts w:ascii="IRNazanin" w:hAnsi="IRNazanin" w:eastAsia="IRNazanin"/>
          <w:color w:val="111111"/>
          <w:sz w:val="28"/>
          <w:sz w:val="28"/>
          <w:szCs w:val="28"/>
          <w:rtl w:val="true"/>
          <w:lang w:bidi="fa-IR"/>
        </w:rPr>
        <w:t>عن إظهار الأسرار أو بضمها بأن یکون جمع حقة بالضم أو بالکسر و هو ما کان من الإبل ابن ثلاث سنین فیکون کنایة عن السخاء و الجود أو عن التصرف فی الأمور و الاشتغال بالأعمال فإن تسریح الإبل تدبیر لها و موجب للاشتغال بغیرها و أسنان الحلی تضاریسه و التشبیه فی الاستواء و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یا حسین را به بازی حرکت دادن بدن وا می داشت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کوچولو کوچولو ای چشم کوچولو بالا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بچه بالا می آمد تا آنکه پاهایش را روی سینه او می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ضعیفی است که گام‌های کوچک برمی دارد و گفته شده به معنای کوچکی است که شکم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این تعبیر را بر او می کرده از باب بازی و انس با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بالا بیا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کوچکی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حزقّه مرفوع است تا خبر مبتدای محذوف باشد که تقدیر آن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حزقّه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حزقّه‌ای و حزقّه دوم نیز خبر مبتدای محذوف بوده و یا تکرار خبر است و هر کس حزقّه را تنوین نداده، حرف نداء را محذوف گرفته است و این شاذّ است، مانند گفته اینان که أطراف کرا چون حرف نداء را اسم علمی که مضموم است و یا از مضاف حذف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حزقّه به ضم حاء بی نقطه و زای نقطه دار و فتحه قاف مشدّد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است که عین بقّه کنایه از کوچکی کوچک‌ترین چشم است و ممکن است که منظورش این باشد به اینکه منظورش از عین نفس باشد یا وجه تشبیه به عین بقّه چشم آن حیوان کوچک کوچکی چشم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زمخشری در کتاب فائق به این تصریح کرده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بقّه منادی است و کوچکی دو چشمش را گفته، چون آن دو چشم را به چشم پشه 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زمخشری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اخلع عن الحقّ الرسن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حاء است و کنایه از اظهار اسرار است یا با ضمّه حاء است به این شکل 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یا کسر، آن شتری است که سه ساله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کنایه از سخاوت وجود باشد و یا کنایه از تصّرف در امور و اشتغال به اعمال باشد، چون آزاد سازی شتر تدبیر کردن شتر است و باعث اشتغال به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دندان‌های زیبا مانند یاقوت و مروارید تشبیه زیبایی و کمال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2" w:name="__RefHeading___Toc1151854_3264237689"/>
      <w:bookmarkStart w:id="1173" w:name="_Toc492"/>
      <w:bookmarkEnd w:id="1172"/>
      <w:r>
        <w:rPr>
          <w:rtl w:val="true"/>
        </w:rPr>
        <w:t>«</w:t>
      </w:r>
      <w:r>
        <w:rPr/>
        <w:t>52</w:t>
      </w:r>
      <w:r>
        <w:rPr>
          <w:rtl w:val="true"/>
        </w:rPr>
        <w:t>»</w:t>
      </w:r>
      <w:bookmarkEnd w:id="117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مُعْجِزَاتِهِمَا علیهما السلام أَحْمَدُ بْنُ حَنْبَلٍ فِی الْمُسْنَدِ وَ ابْنُ بَطَّةَ فِی الْإِبَانَةِ وَ النَّطَنْزِیُّ فِی الْخَصَائِصِ وَ الْخَرْکُوشِیُّ فِی شَرَفِ النَّبِیِّ صلی الله علیه و آله وَ اللَّفْظُ لَهُ وَ رَوَی جَمَاعَةٌ عَنْ أَبِی صَالِحٍ عَنْ أَبِی هُرَیْرَةَ وَ عَنْ صَفْوَانَ بْنِ یَحْیَی وَ عَنْ مُحَمَّدِ بْنِ عَلِیِّ بْنِ الْحُسَیْنِ وَ عَنْ عَلِیِّ بْنِ مُوسَی الرِّضَا وَ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کَانَا یَلْعَبَانِ عِنْدَ النَّبِیِّ صلی الله علیه و آله حَتَّی مَضَی عَامَّةُ اللَّیْلِ ثُمَّ قَالَ لَهُمَا انْصَرِفَا إِلَی أُمِّکُمَا فَبَرَقَتْ بَرْقَةٌ فَمَا زَالَتْ تُضِی‌ءُ لَهُمَا حَتَّی دَخَلَا عَلَی فَاطِمَةَ وَ النَّبِیُّ صلی الله علیه وآله یَنْظُرُ إِلَی الْبَرْقَةِ وَ قَالَ الْحَمْدُ لِلَّهِ الَّذِی أَکْرَمَنَا أَهْلَ 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السَّمْعَانِیُّ وَ أَبُو السَّعَادَاتِ فِی فَضَائِلِهِمَا عَنْ أَبِی جُحَیْفَةَ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أَنَّهُمَا تَفَرَّدَا فِی حَقِّ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عَفِیفٍ الْکِنْدِیِّ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الْفَارِسُ لَهُ إِذَا رَأَیْتَ فِی دَارِهِ علیه السلام حَمَامَةً یَطِیرُ مَعَهَا فَرْخَاهَا فَاعْلَمْ أَنَّهُ وُلِدَ لَهُ یَعْنِی عَلِیّاً علیه السلام ثُمَّ قَالَ بَعْدَ کَلَامٍ بَلَغَنِی بَعْدَ بُرْهَةٍ ظُهُورُ النَّبِیِّ صلی الله علیه و آله فَأَسْلَمْتُ فَکُنْتُ أَرَی الْحَمَامَةَ فِی دَارِ عَلِیٍّ تُفْرِخُ مِنْ غَیْرِ وَکْرٍ وَ إِذَا رَأَیْتُ الْحَسَنَ وَ الْحُسَیْنَ عِنْدَ رَسُولِ اللَّهِ صلی الله علیه و آله ذَکَرْتُ قَوْلَ الْفَارِسِ وَ فِی رِوَایَةِ بِسْطَامَ عَنْهُ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عَلِیٌّ ذَهَبْتُ فَمَا رَأَیْتُ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عَقِیلٍ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مَنْزِلِ عَلِیٍّ بَعْدَ مَوْتِهِ طَیْرَانِ یَطِیرَانِ فَلَمَّا مَاتَ الْحَسَنُ غَابَ أَحَدُهُمَا فَلَمَّا قُتِلَ الْحُسَیْنُ غَابَ الْآخَرُ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الْکَشْفُ وَ الْبَیَانُ عَنِ الثَّعْلَبِیِّ بِالْإِسْنَادِ عَنْ جَعْفَرِ بْنِ مُحَمَّدٍ عَنْ أَبِیهِ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النَّبِیُّ صلی الله علیه وآله فَأَتَاهُ جَبْرَئِیلُ بِطَبَقٍ فِیهِ رُمَّانٌ وَ عِنَبٌ فَأَکَلَ النَّبِیُّ صلی الله علیه وآله مِنْهُ فَسَبَّحَ ثُمَّ دَخَلَ عَلَیْهِ الْحَسَنُ وَ الْحُسَیْنُ فَتَنَاوَلَا مِنْهُ فَسَبَّحَ الرُّمَّانُ وَ الْعِنَبُ ثُمَّ دَخَلَ عَلِیٌّ فَتَنَاوَلَ مِنْهُ فَسَبَّحَ أَیْضاً ثُمَّ دَخَلَ رَجُلٌ مِنْ أَصْحَابِهِ فَأَکَلَ فَلَمْ یُسَبِّحْ فَقَالَ جَبْرَئِیلُ إِنَّمَا </w:t>
      </w:r>
    </w:p>
    <w:p>
      <w:pPr>
        <w:pStyle w:val="BookText"/>
        <w:rPr/>
      </w:pPr>
      <w:r>
        <w:rPr>
          <w:rFonts w:ascii="Amiri" w:hAnsi="Amiri" w:eastAsia="Amiri" w:cs="Amiri"/>
          <w:color w:val="111111"/>
          <w:sz w:val="28"/>
          <w:sz w:val="28"/>
          <w:szCs w:val="28"/>
          <w:rtl w:val="true"/>
          <w:lang w:bidi="ar-SA"/>
        </w:rPr>
        <w:t>یَأْکُلُ هَذَا نَبِیٌّ أَوْ وَصِیٌّ أَوْ وَلَدُ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الْمُفِیدُ النَّیْسَابُورِیُّ فِی أَمَالِیهِ 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عَرِیَ الْحَسَنُ وَ الْحُسَیْنُ صَلَوَاتُ اللَّهِ عَلَیْهِمَا وَ أَدْرَکَهُمَا الْعِیدُ فَقَالا لِأُمِّهِمَا قَدْ زَیَّنُوا صِبْیَانَ الْمَدِینَةِ إِلَّا نَحْنُ فَمَا لَکِ لَا تزیننا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تُزَیِّنِینَّا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إِنَّ ثِیَابَکُمَا عِنْدَ الْخَیَّاطِ فَإِذَا أَتَانِی زَیَّنْتُکُمَا فَلَمَّا کَانَتْ لَیْلَةُ الْعِیدِ أَعَادَا الْقَوْلَ عَلَی أُمِّهِمَا فَبَکَتْ وَ رَحِمَتْهُمَا فَقَالَتْ لَهُمَا مَا قَالَتْ فِی الْأُولَی فَرَدُّوا عَلَیْهَا فَلَمَّا أَخَذَ الظَّلَامُ قَرَعَ الْبَابَ قَارِعٌ فَقَالَتْ فَاطِمَةُ مَنْ هَذَا قَالَ یَا بِنْتَ رَسُولِ اللَّهِ أَنَا الْخَیَّاطُ جِئْتُ بِالثِّیَابِ فَفَتَحَتِ الْبَابَ فَإِذَا رَجُلٌ وَ مَعَهُ مِنْ لِبَاسِ الْعِیدِ قَالَتْ فَاطِمَةُ وَ اللَّهِ لَمْ أَرَ رَجُلًا أَهْیَبَ سِیمَةً مِنْهُ فَنَاوَلَهَا مِنْدِیلًا مَشْدُوداً ثُمَّ انْصَرَفَ فَدَخَلَتْ فَاطِمَةُ فَفَتَحَتِ الْمِنْدِیلَ فَإِذَا فِیهِ قَمِیصَانِ وَ دُرَّاعَتَانِ وَ سَرَاوِیلَانِ وَ رِدَاءَانِ وَ عِمَامَتَانِ وَ خُفَّانِ أَسْوَدَانِ مُعَقَّبَانِ بِحُمْرَةٍ فَأَیْقَظَتْهُمَا وَ أَلْبَسَتْهُمَا فَدَخَلَ رَسُولُ اللَّهِ صلی الله علیه وآله وَ هُمَا مُزَیَّنَانِ فَحَمَلَهُمَا وَ قَبَّلَهُمَا ثُمَّ قَالَ رَأَیْتِ الْخَیَّاطَ قَالَتْ نَعَمْ یَا رَسُولَ اللَّهِ وَ الَّذِی أَنْفَذْتَهُ مِنَ الثِّیَابِ قَالَ یَا بُنَیَّةِ مَا هُوَ خَیَّاطٌ إِنَّمَا هُوَ رِضْوَانُ خَازِنُ الْجَنَّةِ قَالَتْ فَاطِمَةُ فَمَنْ أَخْبَرَکَ یَا رَسُولَ اللَّهِ قَالَ مَا عَرَجَ حَتَّی جَاءَنِی وَ أَخْبَرَنِی بِذَلِکِ</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الْبَصْرِیُّ وَ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دَخَلَا عَلَی رَسُولِ اللَّهِ صلی الله علیه و آله وَ بَیْنَ یَدَیْهِ جَبْرَئِیلُ فَجَعَلَا یَدُورَانِ حَوْلَهُ یُشَبِّهَانِهِ بِدِحْیَةَ الْکَلْبِیِّ فَجَعَلَ جَبْرَئِیلُ یُومِئُ بِیَدَیْهِ کَالْمُتَنَاوِلِ شَیْئاً فَإِذَا فِی یَدِهِ تُفَّاحَةٌ وَ سَفَرْجَلَةٌ وَ رُمَّانَةٌ فَنَاوَلَهُمَا وَ تَهَلَّلَتْ وُجُوهُهُمَا وَ سَعَیَا إِلَی جَدِّهِمَا فَأَخَذَ مِنْهُمَا فَشَمَّهَا ثُمَّ قَالَ صِیرَا إِلَی أُمِّکُمَا بِمَا مَعَکُمَا وَ بَدْوُکُمَا بِأَبِیکُمَا أَعْجَبُ‌</w:t>
      </w:r>
      <w:r>
        <w:rPr>
          <w:rStyle w:val="FootnoteAnchor"/>
          <w:rtl w:val="true"/>
        </w:rPr>
        <w:footnoteReference w:id="279"/>
      </w:r>
      <w:r>
        <w:rPr>
          <w:rFonts w:ascii="Amiri" w:hAnsi="Amiri" w:eastAsia="Amiri" w:cs="Amiri"/>
          <w:color w:val="111111"/>
          <w:sz w:val="28"/>
          <w:sz w:val="28"/>
          <w:szCs w:val="28"/>
          <w:rtl w:val="true"/>
          <w:lang w:bidi="ar-SA"/>
        </w:rPr>
        <w:t xml:space="preserve">فَصَارَا کَمَا أَمَرَهُمَا فَلَمْ یَأْکُلُوا حَتَّی صَارَ النَّبِیُّ صلی الله علیه وآله إِلَیْهِمْ فَأَکَلُوا جَمِیعاً فَلَمْ یَزَلْ کُلَّمَا أُکِلَ مِنْهُ عَادَ إِلَی مَا کَانَ حَتَّی قُبِضَ رَسُولُ اللَّهِ صلی الله علیه وآله </w:t>
      </w:r>
      <w:bookmarkStart w:id="1174" w:name="pg13873_123437"/>
    </w:p>
    <w:p>
      <w:pPr>
        <w:pStyle w:val="BookText"/>
        <w:rPr/>
      </w:pPr>
      <w:bookmarkEnd w:id="1174"/>
      <w:r>
        <w:rPr>
          <w:rFonts w:ascii="Amiri" w:hAnsi="Amiri" w:eastAsia="Amiri" w:cs="Amiri"/>
          <w:color w:val="111111"/>
          <w:sz w:val="28"/>
          <w:sz w:val="28"/>
          <w:szCs w:val="28"/>
          <w:rtl w:val="true"/>
          <w:lang w:bidi="ar-SA"/>
        </w:rPr>
        <w:t>قَالَ الْحُسَیْنُ علیه السلام فَلَمْ یَلْحَقْهُ التَّغْیِیرُ وَ النُّقْصَانُ أَیَّامَ فَاطِمَةَ بِنْتِ رَسُولِ اللَّهِ صلی الله علیه و آله حَتَّی تُوُفِّیَتْ فَلَمَّا تُوُفِّیَتْ فَقَدْنَا الرُّمَّانَ وَ بَقِیَ التُّفَّاحُ وَ السَّفَرْجَلُ أَیَّامَ أَبِی فَلَمَّا اسْتُشْهِدَ أَمِیرُ الْمُؤْمِنِینَ فُقِدَ السَّفَرْجَلُ وَ بَقِیَ التُّفَّاحُ عَلَی هَیْأَتِهِ لِلْحَسَنِ حَتَّی مَاتَ فِی سَمِّهِ وَ بَقِیَتِ التُّفَّاحَةُ إِلَی الْوَقْتِ الَّذِی حُوصِرْتُ عَنِ الْمَاءِ فَکُنْتُ أَشَمُّهَا إِذَا عَطِشْتُ فَیَسْکُنُ لَهَبُ عَطَشِی فَلَمَّا اشْتَدَّ عَلَیَّ الْعَطَشُ عَضَضْتُهَا وَ أَیْقَنْتُ بِالْفَنَاءِ قَالَ عَلِیُّ بْنُ الْحُسَیْنِ علیهما السلام سَمِعْتُهُ یَقُولُ ذَلِکَ قَبْلَ قَتْلِهِ بِسَاعَةٍ فَلَمَّا قَضَی نَحْبَهُ وُجِدَ رِیحُهَا فِی مَصْرَعِهِ فَالْتُمِسَتْ فَلَمْ یُرَ لَهَا أَثَرٌ فَبَقِیَ رِیحُهَا بَعْدَ الْحُسَیْنِ علیه السلام وَ لَقَدْ زُرْتُ قَبْرَهُ فَوَجَدْتُ رِیحَهَا یَفُوحُ مِنْ قَبْرِهِ فَمَنْ أَرَادَ ذَلِکَ مِنْ شِیعَتِنَا الزَّائِرِینَ لِلَقْبِرِ فَلْیَلْتَمِسْ ذَلِکَ فِی أَوْقَاتِ السَّحَرِ فَإِنَّهُ یَجِدُهُ إِذَا کَانَ مُخْلِصاً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أَمَالِی أَبِی الْفَتْحِ الْحَفَّارِ ابْنُ عَبَّاسٍ وَ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مَعَ النَّبِیِّ صلی الله علیه و آله إِذْ هَبَطَ عَلَیْهِ جَبْرَئِیلُ وَ مَعَهُ جَامٌ مِنَ الْبِلَّوْرِ الْأَحْمَرِ مَمْلُوءاً مِسْکاً وَ عَنْبَراً فَقَالَ لَهُ السَّلَامُ عَلَیْکَ اللَّهُ یَقْرَأُ عَلَیْکَ السَّلَامَ وَ یُحَیِّیکَ بِهَذِهِ التَّحِیَّةِ وَ یَأْمُرُکَ أَنْ تُحَیِّیَ بِهَا عَلِیّاً وَ وَلَدَیْهِ فَلَمَّا صَارَتْ فِی کَفِّ النَّبِیِّ صلی الله علیه و آله هَلَّلَتْ ثَلَاثاً وَ کَبَّرَتْ ثَلَاثاً ثُمَّ قَالَ بِلِسَانٍ ذَرِبٍ بِسْمِ اللَّهِ الرَّحْمنِ الرَّحِیمِ طه ما أَنْزَلْنا عَلَیْکَ الْقُرْآنَ</w:t>
      </w:r>
    </w:p>
    <w:p>
      <w:pPr>
        <w:pStyle w:val="BookText"/>
        <w:rPr/>
      </w:pPr>
      <w:r>
        <w:rPr>
          <w:rFonts w:ascii="Amiri" w:hAnsi="Amiri" w:eastAsia="Amiri" w:cs="Amiri"/>
          <w:color w:val="111111"/>
          <w:sz w:val="28"/>
          <w:sz w:val="28"/>
          <w:szCs w:val="28"/>
          <w:rtl w:val="true"/>
          <w:lang w:bidi="ar-SA"/>
        </w:rPr>
        <w:t>لِتَشْقی فَأَشَمَّهَا النَّبِیَّ صلی الله علیه وآله ثُمَّ حَیَّا بِهَا عَلِیّاً فَلَمَّا صَارَتْ فِی کَفِّ عَلِیٍّ قَالَتْ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w:t>
      </w:r>
      <w:r>
        <w:rPr>
          <w:rStyle w:val="FootnoteAnchor"/>
          <w:rtl w:val="true"/>
        </w:rPr>
        <w:footnoteReference w:id="280"/>
      </w:r>
      <w:r>
        <w:rPr>
          <w:rFonts w:ascii="Amiri" w:hAnsi="Amiri" w:eastAsia="Amiri" w:cs="Amiri"/>
          <w:color w:val="111111"/>
          <w:sz w:val="28"/>
          <w:sz w:val="28"/>
          <w:szCs w:val="28"/>
          <w:rtl w:val="true"/>
          <w:lang w:bidi="ar-SA"/>
        </w:rPr>
        <w:t>الْآیَةَ فَأَشَمَّهَا عَلِیٌّ وَ حَیَّی بِهَا الْحَسَنَ فَلَمَّا صَارَتْ فِی کَفِّ الْحَسَنِ قَالَتْ بِسْمِ اللَّهِ الرَّحْمنِ الرَّحِیمِ عَمَّ یَتَساءَلُونَ عَنِ النَّبَإِ الْعَظِیمِ الْآیَةَ فَأَشَمَّهَا الْحَسَنَ وَ حَیَّی بِهَا الْحُسَیْنَ فَلَمَّا صَارَتْ فِی کَفِّ الْحُسَیْنِ قَالَتْ بِسْمِ اللَّهِ الرَّحْمنِ الرَّحِیمِ قُلْ لا أَسْئَلُکُمْ عَلَیْهِ أَجْراً إِلَّا الْمَوَدَّةَ فِی الْقُرْبی‌</w:t>
      </w:r>
      <w:r>
        <w:rPr>
          <w:rStyle w:val="FootnoteAnchor"/>
          <w:rtl w:val="true"/>
        </w:rPr>
        <w:footnoteReference w:id="281"/>
      </w:r>
      <w:r>
        <w:rPr>
          <w:rFonts w:ascii="Amiri" w:hAnsi="Amiri" w:eastAsia="Amiri" w:cs="Amiri"/>
          <w:color w:val="111111"/>
          <w:sz w:val="28"/>
          <w:sz w:val="28"/>
          <w:szCs w:val="28"/>
          <w:rtl w:val="true"/>
          <w:lang w:bidi="ar-SA"/>
        </w:rPr>
        <w:t>ثُمَّ رُدَّتْ إِلَی النَّبِیِّ فَقَالَتْ بِسْمِ اللَّهِ الرَّحْمنِ الرَّحِیمِ اللَّهُ نُورُ السَّماواتِ وَ الْأَرْضِ‌</w:t>
      </w:r>
      <w:r>
        <w:rPr>
          <w:rStyle w:val="FootnoteAnchor"/>
          <w:rtl w:val="true"/>
        </w:rPr>
        <w:footnoteReference w:id="282"/>
      </w:r>
      <w:r>
        <w:rPr>
          <w:rFonts w:ascii="Amiri" w:hAnsi="Amiri" w:eastAsia="Amiri" w:cs="Amiri"/>
          <w:color w:val="111111"/>
          <w:sz w:val="28"/>
          <w:sz w:val="28"/>
          <w:szCs w:val="28"/>
          <w:rtl w:val="true"/>
          <w:lang w:bidi="ar-SA"/>
        </w:rPr>
        <w:t>فَلَمْ أَدْرِ عَلَی السَّمَاءِ صَعِدَتْ أَمْ فِی الْأَرْضِ نَزَلَتْ بِقُدْرَةِ اللَّهِ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معجزات حضرت حسنین از گروه متعددی از اهل تسنن، از حضرت امیر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حسنین نزد پیغمبر خدا مشغول بازی بودند، تا اینکه چندین پاس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معظم اسلام به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برخیزید و نزد مادرتان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 برق لامع درخشید و تا حضرت حسنین نزد مادرشان فاطمه بروند، همچنان نور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همان طور که به آن نور نگاه می کرد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آن خدایی است که ما اهل بیت را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و ابوالسعادات در کتاب فضائلشان همین را از ابوحنیفه آورده‌اند، با این تفاوت که روایت آنها فقط در مورد خصوص امام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عفیف کندی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 به من گفت که هر گاه دیدی کبوتری با دو جوجه در خانه علی پرواز می کند، بدان که خدای رئوف به وی فرزندی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بعد از آنکه پیغمبر اسلام ظهور کرد و من اسلام آوردم، دیدم کبوتری بدون لانه در خانه حضرت امیر بچه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حضرت حسنین را می دیدم به یاد این سخن فارس می افتادم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بسطام در یک روایت طولانی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علی علیه السّلام کشته شد، آن کبوتر رفت و دیگر کسی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شهید شدن حضرت امیر، دو پرنده در خانه آن حضرت بودند که پرواز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حسن شهید شد یکی از آنها غایب گردید و هنگامی که امام حسین کشته شد، پرنده دیگر هم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و بیان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پیغمبر اسلام صلی اللَّه علیه و آله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یک طبق نزد آن حضرت آورد که انار و انگور در میان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از آن میوه‌ها خورد، آنها خدا را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حسنین وارد شدند و از آنها خوردند، میوه ها خدا را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امیر وارد شد و از آنها خورد نیز آنها تسبیح خدا را گفتند، ولی موقعی که یکی از اصحاب رسول خدا آمد و از آنها خورد، میوه‌ها تسبیح خدا 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غذا فقط باید پیغمبر یا وصی او یا فرزندان وی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نیشابوری در کتاب امالی خود از حضرت علی بن موسی الرضا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در آستانه فرا رسیدن یکی از اعیاد، حضرت حسنین بی لباس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مادرشان فاطمه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مدینه جز ما همگی لباس عید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تو برای ما تهیه لباس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لباس‌های شما نزد خیاط است، هر گاه که آنها را آورد به شما می 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فرا رسید و آنها دوباره همین سخن را به مادرشان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که به گریه افتاده بود، همان جواب قبلی را به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 شنیدند که یکی در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خیاط هستم، لباس‌ها را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بانو در را گشود، دید مردی پشت در ایستاده و بقچه‌ای لباس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من مردی با هیبت‌تر از او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بقچه‌ای را که لباس‌ها در آن بود به حضرت زهرا داد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وارد اتاق شد و دستمال را باز کرد، دید دو عدد پیراهن، دو جبه، دو شلوار، دو عبا، دو عمامه و دو موزه سیاه که پشت آنها از پوست سرخ بود، در میان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حضرت حسنین را از خواب بیدار کرد و آن لباس‌ها را بر تن آنها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اتفاق رسول خدا صلی اللَّه علیه و آله و سلم وارد شد و دید که حسنین آن لباس‌ها را پوشیده‌اند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ایشان را در آغوش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خیاط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وی همان خیاطی بود که تو آن لباس‌ها را به وسیله او برای ما فرستاده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دختر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خیاط نبود، بلکه رضوان، خازن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از این موضوع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ملک قبل از اینکه بالا برود، آمد و مرا با خبر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و ام سلمه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که حسنین به حضور پیغمبر اسلام آمدند، جبرئیل به صورت دحیه کلبی در حضور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علیهما السّلام در اطراف جبرئیل که گمان می کردند دحیه کلبی است، جست و خیز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 خود را حرکت داد و این طور وانمود کرد که چیزی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که او یک سیب، یک گلابی و یک انار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میوه‌ها را به حضرت حسنین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در حالی که از شدت خوشحالی چهره‌شان برق می زد به طرف پیامبر خدا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آنها را گرفت، بویید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همین میوه ها نزد مادرتان فاطمه بروید، اگر قبل از آن نزد پدرتان بروید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دستور پیغمبر خدا را اجرا کردند و چیزی از آن میوه‌ها نخوردند تا اینکه پیامبر خدا نیز نزد آنها رفت و همگی از آن میوه‌ها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رحلت پیامبر اعظم اسلام، هر چه که آنها از آن میوه‌ها می خوردند، چیزی از آنها کم نمی شد و همچنان به حالت اول خود باقی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فاطمه اطهر زنده بود، آن میوه ها دچار هیچ گونه تغییر و نقصانی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زهرا از دنیا رفت، انار گم شد، ولی سیب و گلابی در زمان حیات حضرت امیر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امیر را شهید کردند، گلابی نیز مفقود شد، ولی سیب به همان حالت برای امام حسن باقی بود، تا زمانی که آن حضرت را به وسیله زهر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سیب همچنان باقی بود، تا آن زمانی که آب را در کربلا به روی من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گاه که تشنه می‌شدم، آن سیب را می بوییدم و تشنگی‌ام کاهش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تشنگی من به نهایت رسید و یقین به فنا کردم، آن سیب را گاز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بن الحسین علیهما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یک ساعت قبل از اینکه شهید شود، این مطلب را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پدرم شهید شد بوی آن سیب از قتلگاه آن حضرت به مشام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جستجوی آن سیب پرداختم، ولی اثری از آن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آن سیب بعد از شهادت امام حسین همچنان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قبر مقدس آن حضرت را زیارت کردم و بوی آن سیب از قبر مبارکش استشمام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به زیارت قبر امام حسین می روند، اگر با اخلاص باشند در موقع سحر بوی آن سیب را احساس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امالی، ابوالفتح حفار از ابن عباس و ابو رافع روایت می کند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حضور پیغمبر عالیقدر اسلام مشرف بودیم که جبرئیل علیه السّلام با جام بلوری که قرمز رنگ و پر از مشک و عنبر بود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پس از آنکه به رسول اکرم سلام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سلام می رساند و این هدیه و تحیت را برای تو عطا کرده و فرموده که این تحیت و درود را به حضرت امیر و دو فرزندش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جام بلوری به دست پیامبر خدا رسید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مرتبه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زبانی فصیح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طه ما أَنْزَلْنا عَلَیْکَ الْقُرْآنَ لِتَشْقی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برای تو نفرستادیم که دچار مشقت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پس از اینکه جام را بویید، آن را به حضرت امیر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جام به دست علی علیه السّلام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خدا و رسول فرمانفرمای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پس از بوییدن جام، آن را به دست امام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 به دست امام حسن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یَتَساءَلُونَ عَنِ النَّبَإِ الْعَظِیمِ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نباء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موضوعی جویا می‌شوند، از خبر بزرگ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جام را بویید و آن را به امام حسین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جام به دست امام حسین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غیر از دوست داشتن فرزندانم چیزی از شما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جام به دست حضرت محمّد صلی اللَّه علیه و آله بازگشت و در دست مبارک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نُورُ السَّماواتِ وَ الْأَرْضِ</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صاحب نور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متوجه نشدم که آیا آن جام پس از این اتفاق به آسمان بالا رفت یا به زمین فرو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5" w:name="__RefHeading___Toc1151856_3264237689"/>
      <w:bookmarkStart w:id="1176" w:name="_Toc493"/>
      <w:bookmarkEnd w:id="1175"/>
      <w:r>
        <w:rPr>
          <w:rtl w:val="true"/>
        </w:rPr>
        <w:t>بیان</w:t>
      </w:r>
      <w:bookmarkEnd w:id="117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ذرابة اللسان حدته</w:t>
      </w:r>
      <w:r>
        <w:rPr>
          <w:rFonts w:eastAsia="Amiri" w:cs="Amiri" w:ascii="Amiri" w:hAnsi="Amiri"/>
          <w:color w:val="111111"/>
          <w:sz w:val="28"/>
          <w:szCs w:val="28"/>
          <w:rtl w:val="true"/>
          <w:lang w:bidi="ar-SA"/>
        </w:rPr>
        <w:t xml:space="preserve">. </w:t>
      </w:r>
      <w:bookmarkStart w:id="1177" w:name="pg13873_123440"/>
    </w:p>
    <w:p>
      <w:pPr>
        <w:pStyle w:val="BookText"/>
        <w:rPr/>
      </w:pPr>
      <w:bookmarkEnd w:id="1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ذرابة اللسان حدته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8" w:name="__RefHeading___Toc1151858_3264237689"/>
      <w:bookmarkStart w:id="1179" w:name="_Toc494"/>
      <w:bookmarkEnd w:id="1178"/>
      <w:r>
        <w:rPr>
          <w:rtl w:val="true"/>
        </w:rPr>
        <w:t>«</w:t>
      </w:r>
      <w:r>
        <w:rPr/>
        <w:t>53</w:t>
      </w:r>
      <w:r>
        <w:rPr>
          <w:rtl w:val="true"/>
        </w:rPr>
        <w:t>»</w:t>
      </w:r>
      <w:bookmarkEnd w:id="117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کِتَابُ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مَلَکاً نَزَلَ مِنَ السَّمَاءِ عَلَی صِفَةِ الطَّیْرِ فَقَعَدَ عَلَی یَدِ النَّبِیِّ صلی الله علیه و آله فَسَلَّمَ عَلَیْهِ بِالنُّبُوَّةِ وَ عَلَی یَدِ عَلِیٍّ فَسَلَّمَ عَلَیْهِ بِالْوَصِیَّةِ وَ عَلَی یَدِ الْحَسَنِ وَ الْحُسَیْنِ فَسَلَّمَ عَلَیْهِمَا بِالْخِلَافَةِ فَقَالَ رَسُولُ اللَّهِ صلی الله علیه وآله لِمَ لَمْ تَقْعُدْ عَلَی یَدِ فُلَانٍ فَقَالَ لَا أَقْعُدُ فِی أَرْضٍ عُصِیَ عَلَیْهَا اللَّهُ فَکَیْفَ أَقْعُدُ عَلَی یَدٍ عَصَتِ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أَرْبَعِینُ الْمُؤَذِّنِ وَ إِبَانَةُ الْعُکْبَرِیِّ وَ خَصَائِصُ النَّطَنْزِیِّ قَالَ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لِلْحَسَنِ وَ الْحُسَیْنِ تَعْوِیذَانِ حَشْوُهُمَا مِنْ زَغَبِ جَنَاحِ جَبْرَئِیلَ وَ فِی رِوَایَةٍ فِیهِمَا مِنْ جَنَاحِ جَبْرَئِیلَ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 عُثْمَانَ أُمِّ وَلَدٍ لِعَلِیٍّ علیه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لِآلِ مُحَمَّدٍ صلوات الله علیهم وِسَادَةٌ لَا یَجْلِسُ عَلَیْهَا إِلَّا جَبْرَئِیلُ فَإِذَا قَامَ عَنْهَا طُوِیَتْ فَکَانَ إِذَا قَامَ انْتَفَضَ مِنْ زَغَبِهِ فَتَلْتَقِطُهُ فَاطِمَةُ فَتَجْعَلُهُ فِی تَمَائِمِ 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هُرَیْرَةَ وَ ابْنُ عَبَّاسٍ وَ الْحَارِثُ الْهَمْدَانِیُّ وَ أَبُو ذَرٍّ وَ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اصْطَرَعَ الْحَسَنُ وَ الْحُسَیْنُ بَیْنَ یَدَیْ رَسُولِ اللَّهِ صلی الله علیه و آله فَقَالَ رَسُولُ اللَّهِ صلی الله علیه وآله إِیهِ حَسَنُ إِیهِ حَسَنُ خُذْ حُسَیْناً فَقَالَتْ فَاطِمَةُ یَا رَسُولَ اللَّهِ صلی الله علیه و آله أَ تَسْتَنْهِضُ الْکَبِیرَ عَلَی الصَّغِیرِ فَقَالَ هَذَا جَبْرَئِیلُ یَقُولُ لِلْحُسَیْنِ إِیهاً حُسَیْنُ خُذْ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أَوْرَدَهُ السَّمْعَانِیُّ فِی فَضَائِلِهِ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کتاب معالم نقل می کند که ملکی به شکل پرنده‌ای روی دست پیامبر معظم اسلام نشست و بر آن حضرت به پیغمبری سلام داد، سپس روی دست حضرت امیر نشست و بر آن بزرگوار به وصی بودن سلام داد و آنگاه روی دست حضرت حسنین نشست و بر آنها به خلیفه بودن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به آن پرنده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روی دست فلانی ننشستی؟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روی زمینی که خدا را در آنجا معصیت کرده باشند نخواهم نشست، حال چگونه روی دستی که خدا را معصیت کرده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اربعین، مؤذن و گروه دیگری از اهل تسنن از ابن عمر نقل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حسنین دو تعویذ داشتند که محتوی آنها از کرک پر جبرئیل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محتوی آنها از پر جبرئیل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عثمان کنیز حضرت امیر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محمّد صلی اللَّه علیهم اجمعین سجاده‌ای داشتند که غیر از جبرئیل کسی روی آن نمی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از روی آن بر می خاست، از پرهایش روی آن سجاده می ریخت و فاطمه اطهر آنها را جمع می کرد و در میان تعویذ، یعنی حرز حضرت حسنین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و ابن عباس و ابوذر روایت کرده‌اند که حضرت حسنین در حضور پیغمبر اسلام صلی اللَّه علیه و آله کشتی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کن و حسین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زهرای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بزرگ‌تر را بر پسر کوچک‌تر مسلط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0" w:name="__RefHeading___Toc1151860_3264237689"/>
      <w:bookmarkStart w:id="1181" w:name="_Toc495"/>
      <w:bookmarkEnd w:id="1180"/>
      <w:r>
        <w:rPr>
          <w:rtl w:val="true"/>
        </w:rPr>
        <w:t>«</w:t>
      </w:r>
      <w:r>
        <w:rPr/>
        <w:t>54</w:t>
      </w:r>
      <w:r>
        <w:rPr>
          <w:rtl w:val="true"/>
        </w:rPr>
        <w:t>»</w:t>
      </w:r>
      <w:bookmarkEnd w:id="1181"/>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مَعَالِی أُمُورِهِمَا علیهما السلام مُقَاتِلُ بْنُ مُقَاتِلٍ عَنْ مُرَازِمٍ عَنْ مُوسَی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وَ التِّینِ وَ الزَّیْتُونِ قَالَ الْحَسَنُ وَ الْحُسَیْنُ وَ طُورِ سِینِینَ قَالَ عَلِیُّ بْنُ أَبِی طَالِبٍ وَ هذَا الْبَلَدِ الْأَمِینِ قَالَ مُحَمَّدٌ صلی الله علیه و آله لَقَدْ خَلَقْنَا الْإِنْسانَ فِی أَحْسَنِ تَقْوِیمٍ قَالَ الْأَوَّلُ ثُمَّ رَدَدْناهُ أَسْفَلَ سافِلِینَ بِبُغْضِهِ أَمِیرَ الْمُؤْمِنِینَ إِلَّا الَّذِینَ آمَنُوا وَ عَمِلُوا الصَّالِحاتِ عَلِیُّ بْنُ أَبِی طَالِبٍ فَما یُکَذِّبُکَ بَعْدُ بِالدِّینِ یَا مُحَمَّدُ وَلَایَةُ عَلِیِّ بْنِ أَبِی طَالِبٍ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اجْتَمَعَ أَهْلُ الْقِبْلَةِ عَلَی أَنَّ النَّبِیَّ صلی الله علیه 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اجْتَمَعُوا أَیْضاً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بِذَلِکَ ابْنُ کَادِشٍ الْعُکْبَرِیُّ عَنْ أَبِی طَالِبٍ الْحَرْبِیِّ الْعُشَارِیِّ عَنِ ابْنِ شَاهِینَ الْمَرْوَزِیِّ فِیمَا قَرُبَ سَنَدُهُ قَالَ حَدَّثَنَا مُحَمَّدُ بْنُ الْحُسَیْنِ بْنِ حُمَیْدٍ قَالَ حَدَّثَنَا إِبْرَاهِیمُ بْنُ الْعَامِرِیِّ قَالَ حَدَّثَنَا نُعَیْمُ بْنُ سَالِمِ بْنِ قَنْبَرٍ قَالَ سَمِعْتُ أَنَسَ بْنَ مَالِکٍ </w:t>
      </w:r>
    </w:p>
    <w:p>
      <w:pPr>
        <w:pStyle w:val="BookText"/>
        <w:rPr/>
      </w:pPr>
      <w:r>
        <w:rPr>
          <w:rFonts w:ascii="Amiri" w:hAnsi="Amiri" w:eastAsia="Amiri" w:cs="Amiri"/>
          <w:color w:val="111111"/>
          <w:sz w:val="28"/>
          <w:sz w:val="28"/>
          <w:szCs w:val="28"/>
          <w:rtl w:val="true"/>
          <w:lang w:bidi="ar-SA"/>
        </w:rPr>
        <w:t>یَقُولُ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رَوَاهُ أَحْمَدُ بْنُ حَنْبَلٍ فِی الْفَضَائِلِ وَ الْمُسْنَدِ وَ التِّرْمِذِیُّ فِی الْجَامِعِ وَ ابْنُ مَاجَهْ فِی السُّنَنِ وَ ابْنُ بَطَّةَ فِی الْإِبَانَةِ وَ الْخَطِیبُ فِی التَّارِیخِ وَ الْمَوْصِلِیُّ فِی الْمُسْنَدِ وَ الْوَاعِظُ فِی شَرَفِ الْمُصْطَفَی وَ السَّمْعَانِیُّ فِی الْفَضَائِلِ وَ أَبُو نُعَیْمٍ فِی الْحِلْیَةِ مِنْ ثَلَاثَةِ طُرُقٍ وَ ابْنُ حَشِیشٍ التَّمِیمِیُ‌</w:t>
      </w:r>
      <w:r>
        <w:rPr>
          <w:rStyle w:val="FootnoteAnchor"/>
          <w:rtl w:val="true"/>
        </w:rPr>
        <w:footnoteReference w:id="283"/>
      </w:r>
      <w:r>
        <w:rPr>
          <w:rFonts w:ascii="Amiri" w:hAnsi="Amiri" w:eastAsia="Amiri" w:cs="Amiri"/>
          <w:color w:val="111111"/>
          <w:sz w:val="28"/>
          <w:sz w:val="28"/>
          <w:szCs w:val="28"/>
          <w:rtl w:val="true"/>
          <w:lang w:bidi="ar-SA"/>
        </w:rPr>
        <w:t>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الدَّارَقُطْنِیُّ بِالْإِسْنَادِ عَنِ ابْنِ عُمَرَ قَالَ قَالَ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ابْنَایَ هَذَانِ سَیِّدَا شَبَابِ أَهْلِ الْجَنَّةِ وَ أَبُوهُمَا خَیْرٌ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الْخُدْرِیُّ وَ ابْنُ مَسْعودٍ وَ جَابِرٌ الْأَنْصَارِیُّ وَ أَبُو جُحَیْفَةَ وَ أَبُو هُرَیْرَةَ وَ عُمَرُ بْنُ الْخَطَّابِ وَ حُذَیْفَةُ وَ عَبْدُ اللَّهِ بْنُ عُمَرَ وَ أُمُّ سَلَمَةَ وَ مُسْلِمُ بْنُ یَسَارٍ وَ الزِّبْرِقَانُ بْنُ أَظْلَمَ الْحِمْیَرِیُّ وَ رَوَاهُ الْأَعْمَشُ عَنْ إِبْرَاهِیمَ عَنْ عَلْقَمَةَ عَنْ عَبْدِ اللَّهِ وَ فِی حِلْیَةِ الْأَوْلِیَاءِ وَ اعْتِقَادِ أَهْلِ السُّنَّةِ وَ مُسْنَدِ الْأَنْصَارِ عَنْ أَحْمَدَ بِالْإِسْنَادِ عَنْ حُذَیْفَةَ قَالَ النَّبِیُّ صلی الله علیه وآله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رَأَیْتَ الْعَارِضَ الَّذِی عَرَضَ لِی قُلْتُ بَلَی قَالَ ذَاکَ مَلَکٌ لَمْ یَهْبِطْ إِلَی الْأَرْضِ قَبْلَ السَّاعَةِ فَاسْتَأْذِنِ اللَّهَ تَعَالَی أَنْ یَسْلَمَ عَلَیَّ وَ یُبَشِّرُنِی أَنَّ الْحَسَنَ وَ الْحُسَیْنَ سَیِّدَا شَبَابِ أَهْلِ الْجَنَّةِ وَ أَنَّ فَاطِمَةَ سَیِّدَةُ نِسَاءِ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قَوْلِهِ الْحَسَنُ وَ الْحُسَیْنُ سَیِّدَا شَبَابِ أَهْلِ الْجَنَّةِ فَقَالَ هُمَا وَ اللَّهِ سَیِّدَا شَبَابِ أَهْلِ الْجَنَّةِ مِنَ الْأَوَّلِینَ وَ 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شَبَابٌ کُلُّهُمْ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کَثْرَةِ فَضْلِهِمَا وَ مَحَبَّةِ النَّبِیِّ صلی الله علیه و آله إِیَّاهُمَا أَنَّهُ جَعَلَ نَوَافِلَ الْمَغْرِبِ وَ هِیَ أَرْبَعُ رَکَعَاتٍ کُلَّ رَکْعَتَیْنِ مِنْهَا عِنْدَ وِلَادَةِ کُلِّ وَاحِدٍ مِنْهُمَا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سُلَیْمَانُ بْنُ أَحْمَدَ الطَّبَرَانِیُّ وَ الْقَاضِی أَبُو الْحَسَنِ الْجَرَّاحِیُّ وَ أَبُو الْفَتْحِ الْحَفَّارُ وَ الْکِیَاشِیرَوَیْهِ وَ الْقَاضِی النَّطَنْزِیُّ بِأَسَانِیدِهِمْ عَنْ عُقْبَةَ عَنْ عَامِرٍ الْجُهَنِیِّ وَ أَبِی دُجَانَةَ وَ زَیْدِ بْنِ عَلِیٍّ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شَنْفَا الْعَرْشِ وَ فِی </w:t>
      </w:r>
    </w:p>
    <w:p>
      <w:pPr>
        <w:pStyle w:val="BookText"/>
        <w:rPr/>
      </w:pPr>
      <w:r>
        <w:rPr>
          <w:rFonts w:ascii="Amiri" w:hAnsi="Amiri" w:eastAsia="Amiri" w:cs="Amiri"/>
          <w:color w:val="111111"/>
          <w:sz w:val="28"/>
          <w:sz w:val="28"/>
          <w:szCs w:val="28"/>
          <w:rtl w:val="true"/>
          <w:lang w:bidi="ar-SA"/>
        </w:rPr>
        <w:t>رِوَایَةٍ وَ لَیْسَا بِمُعَلَّقَیْنِ وَ إِنَّ الْجَنَّةَ قَالَتْ یَا رَبِّ أَسْکَنْتَنِی الضُّعَفَاءَ وَ الْمَسَاکِینَ فَقَالَ اللَّهُ تَعَالَی أَ لَا تَرْضَیْنَ أَنِّی زَیَّنْتُ أَرْکَانَکِ بِالْحَسَنِ وَ الْحُسَیْنِ فَمَاسَتْ کَمَا تَمِیسُ الْعَرُوسُ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خَبَرٍ عَنْهُ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زُیِّنَ عَرْشُ الرَّحْمَنِ بِکُلِّ زِینَةٍ ثُمَّ یُؤْتَی بِمِنْبَرَیْنِ مِنْ نُورٍ طُولُهُمَا مِائَةُ مِیلٍ فَیُوضَعُ أَحَدُهُمَا عَنْ یَمِینِ الْعَرْشِ وَ الْآخَرُ عَنْ یَسَارِ الْعَرْشِ ثُمَّ یُؤْتَی بِالْحَسَنِ وَ الْحُسَیْنِ وَ یُزَیِّنُ الرَّبُّ تَبَارَکَ وَ تَعَالَی بِهِمَا عَرْشَهُ کَمَا تُزَیِّنُ الْمَرْأَةَ قُرْطَاهَا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لَهِیعَةَ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الْجَنَّةُ رَبَّهَا أَنْ یُزَیِّنَ رُکْناً مِنْ أَرْکَانِهَا فَأَوْحَی اللَّهُ تَعَالَی إِلَیْهَا أَنِّی قَدْ زَیَّنْتُکِ بِالْحَسَنِ وَ الْحُسَیْنِ فَزَادَتِ الْجَنَّةُ سُرُوراً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السُّؤْدُدِ بِالْإِسْنَادِ عَنْ سُفْیَانَ بْنِ سُلَیْمٍ وَ الْإِبَانَةُ عَنِ الْعُکْبَرِیِّ بِالْإِسْنَادِ عَنْ زَیْنَبَ بِنْتِ أَبِی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علیها السلام أَتَتْ بِابْنَیْهَا الْحَسَنِ وَ الْحُسَیْنِ إِلَی رَسُولِ اللَّهِ صلی الله علیه و آله وَ قَالَتِ انْحَلْ ابْنَیَّ هَذَیْنِ یَا رَسُولَ اللَّهِ وَ فِی رِوَایَةٍ هَذَانِ ابْنَاکَ فَوَرِّثْهُمَا شَیْئاً فَقَالَ أَمَّا الْحَسَنُ فَلَهُ هَیْبَتِی وَ سُؤْدُدِی وَ أَمَّا الْحُسَیْنُ فَإِنَّ لَهُ جُرْأَتِی وَ جُودِی وَ فِی کِتَابٍ آخَرَ أَنَّ فَاطِمَةَ قَالَتْ رَضِیتُ یَا رَسُولَ اللَّهِ فَلِذَلِکَ کَانَ الْحَسَنُ حَلِیماً مَهِیباً وَ الْحُسَیْنُ نَجْداً جَوَاداً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الْإِرْشَادُ وَ الرَّوْضَةُ وَ الْأَعْلَامُ وَ شَرَفُ النَّبِیِّ ص‌</w:t>
      </w:r>
      <w:r>
        <w:rPr>
          <w:rStyle w:val="FootnoteAnchor"/>
          <w:rtl w:val="true"/>
        </w:rPr>
        <w:footnoteReference w:id="284"/>
      </w:r>
      <w:r>
        <w:rPr>
          <w:rFonts w:ascii="Amiri" w:hAnsi="Amiri" w:eastAsia="Amiri" w:cs="Amiri"/>
          <w:color w:val="111111"/>
          <w:sz w:val="28"/>
          <w:sz w:val="28"/>
          <w:szCs w:val="28"/>
          <w:rtl w:val="true"/>
          <w:lang w:bidi="ar-SA"/>
        </w:rPr>
        <w:t>وَ جَامِعُ التِّرْمِذِیِّ وَ إِبَانَةُ الْعُکْبَرِیِّ مِنْ ثَمَانِیَةِ طُرُقٍ رَوَاهُ أَنَسٌ وَ أَبُو جُحَیْفَةَ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کَانَ یُشْبِهُ النَّبِیَّ صلی الله علیه وآله مِنْ صَدْرِهِ إِلَی رَأْسِهِ وَ الْحَسَنَ یُشْبِهُ بِهِ مِنْ صَدْرِهِ إِلَی رِجْلَیْهِ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الْمُحَاضَرَاتُ عَنِ الرَّاغِبِ رَوَی أَبُو هُرَیْرَةَ وَ بُرَیْدَةُ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النَّبِیَّ صلی الله علیه وآله یَخْطُبُ عَلَی الْمِنْبَرِ یَنْظُرُ إِلَی النَّاسِ مَرَّةً وَ إِلَی الْحَسَنِ مَرَّةً وَ قَالَ إِنَّ ابْنِی هَذَا سَیُصْلِحُ اللَّهُ بِهِ بَیْنَ فِئَتَیْنِ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الْبُخَارِیُّ وَ الْخَطِیبُ وَ الْخَرْکُوشِیُّ وَ السَّمْعَانِیُ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الْبُخَارِیُّ وَ الْمَوْصِلِیُّ وَ أَبُو السَّعَادَاتِ وَ السَّمْعَانِیُّ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إِسْمَاعِیلُ بْنُ خَالِدٍ لِأَبِی جُحَیْفَةَ رَأَیْتَ رَسُولَ اللَّهِ صلی الله علیه و آله قَالَ نَعَمْ وَ کَانَ الْحَسَنُ یُشْبِهُهُ</w:t>
      </w:r>
      <w:r>
        <w:rPr>
          <w:rFonts w:eastAsia="Amiri" w:cs="Amiri" w:ascii="Amiri" w:hAnsi="Amiri"/>
          <w:color w:val="111111"/>
          <w:sz w:val="28"/>
          <w:szCs w:val="28"/>
          <w:rtl w:val="true"/>
          <w:lang w:bidi="ar-SA"/>
        </w:rPr>
        <w:t xml:space="preserve">. </w:t>
      </w:r>
      <w:bookmarkStart w:id="1182" w:name="pg13873_123446"/>
    </w:p>
    <w:p>
      <w:pPr>
        <w:pStyle w:val="BookText"/>
        <w:rPr/>
      </w:pPr>
      <w:bookmarkEnd w:id="1182"/>
      <w:r>
        <w:rPr>
          <w:rFonts w:ascii="Amiri" w:hAnsi="Amiri" w:eastAsia="Amiri" w:cs="Amiri"/>
          <w:color w:val="111111"/>
          <w:sz w:val="28"/>
          <w:sz w:val="28"/>
          <w:szCs w:val="28"/>
          <w:rtl w:val="true"/>
          <w:lang w:bidi="ar-SA"/>
        </w:rPr>
        <w:t>أَبُو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الْحُسَیْنُ بْنُ عَلِیٍّ علیه السلام وَ هُوَ مُعْتَمٌّ فَظَنَنْتُ أَنَّ النَّبِیَّ صلی الله علیه وآله قَدْ 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الْغَزَّالِیُّ وَ الْمَکِّیُّ فِی الْإِحْیَاءِ وَ 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وآله لِلْحَسَنِ علیه السلام أَشْبَهْتَ خَلْقِی وَ خُلُقِی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علو مقام حضرت حسنین علیهما السّلام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تین و 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موسی بن جعفر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طور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الْبَلَدِ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شهر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انسان را در نیکوترین اعتدال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معظم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رَدَدْناهُ أَسْفَلَ سافِلِینَ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او را به پست‌ترین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 بازگردانیدیم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است که بغض حضرت امیر را در دل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آمَنُوا وَ عَمِلُوا الصَّالِحاتِ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را که گرویده و کارهای شایسته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یُکَذِّبُکَ بَعْدُ بِالدِّینِ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تین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چه چیز، تو را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جزا وامی‌دارد؟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حضرت امیر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اجتماع کردند بر اینکه حسن و حسین علیهما السّلام دو امام هستند بایستند یا بنشینند و باز بر این اجتماع دارند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سرور جوانان اهل بهشتند و 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پسرم سرور جوانان اهل بهشتند و پدرشان بهتر از این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حلیة الاولیاء از حذیفة روایت می کند که پیغمبر خدا صلی اللَّه علیه و آله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ملکی که نزد من آمد تاکنون به زمین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از خدا اجازه گرفت که بر من سلام کند و به من بشارت دهد که حسن و حسین دو بزرگ جوانان اهل بهشتند و فاطمه اطهر، بزرگ زنان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جعفر صادق علیه السّلام راجع به این قول پیامبر خدا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بزرگ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آنها دو بزرگ جوانان اهل بهشت از اولین و آخرین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کلیه اهل بهشت جوان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به خاطر کثرت فضیلت و محبتی که به حضرت حسنین داشت، نافله‌های مغرب را چهار رکعت قرار داد، زیرا برای ولادت هر کدام دو رکعت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گوشوار عرش الهی‌اند و در روایتی آمده که آویزان نیستند و اینکه بهشت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ضعیفان و فقیران را در من جای دادی و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خوشنود نمی شوی که پایه‌هایت را با حسن و حسین زینت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بهشت چون عروس خرامید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دیگری از پیامبر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قیامت شود، عرش خدا با هر زینتی تزیین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منبر از نور بیاورند که صد میل بلندی آن است یکی سمت راست عرش و دوّمی سمت چپ عرش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و حسین را بیاورند و خداوند تبارک و تعالی عرش خود را با این دو زینت کند، آن گونه که گوشواره‌ها زن را زینت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ابو لهیعه بصری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خدا خواست که یکی از پایه‌هایش را زینت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بهشت وحی کرد که من تو را با حسن و حسین زینت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بهشت سرورش به آن فزونی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سؤدد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سلام الله علیها دو پسرش را نزد رسول خدا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پسرم هدیه‌ای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پسر تو‌اند، چیزی به ارث به آنان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حسن، برای او باشد هیبت من و سروری و سالاری‌ام و امّا حسین، پس برای او جرأت و سخاوتم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دیگری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همین جهت حسن حلیم و با هیبت و حسین شجاع و با سخاوت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ارشاد و گروه متعددی از اهل تسنن روایت کرده‌اند که امام حسین علیه السّلام از سینه تا سر و امام حسن از سینه تا پا به پیغمبر اسلام صلی اللَّه علیه و آله شباهت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محاضرات راغب از بریده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را بر فراز منبر دیدم که گاهی رو به مردم و گاهی رو به حسن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وسیله این پسرم حسن، بین دو گروه از مسلمین صلح و اصلاح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موصلی و ابوالسعادات و سمعانی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خالد به ابی صحیفه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دیده‌ای رسول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امام حسن شبیه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در حالی که عمامه بر سر داشت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کردم که رسول خدا برانگیخته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و مکّی در احیاء و قوت القلوب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خَلق و خوی من شبیه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3" w:name="__RefHeading___Toc1151862_3264237689"/>
      <w:bookmarkStart w:id="1184" w:name="_Toc496"/>
      <w:bookmarkEnd w:id="1183"/>
      <w:r>
        <w:rPr>
          <w:rtl w:val="true"/>
        </w:rPr>
        <w:t>«</w:t>
      </w:r>
      <w:r>
        <w:rPr/>
        <w:t>55</w:t>
      </w:r>
      <w:r>
        <w:rPr>
          <w:rtl w:val="true"/>
        </w:rPr>
        <w:t>»</w:t>
      </w:r>
      <w:bookmarkEnd w:id="118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فِی مَحَبَّةِ النَّبِیِّ صلی الله علیه و آله لِلْحَسَنِ علیه السلام رَوَی أَبُو عَلِیٍّ الْجُبَّائِیُّ عَنْ مُسْنَدِ أَبِی بَکْرِ بْنِ أَبِی شَیْبَةَ عَنِ ابْنِ مَسْعُودٍ وَ رَوَی عَبْدُ اللَّهِ بْنُ شَدَّادٍ عَنْ أَبِیهِ وَ أَبُو یَعْلَی الْمَوْصِلِیُّ فِی الْمُسْنَدِ عَنْ ثَابِتٍ الْبُنَانِیِّ عَنْ أَنَسٍ وَ عَبْدِ اللَّهِ بْنِ شَیْبَةَ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دُعِیَ النَّبِیُّ صلی الله علیه وآله إِلَی صَلَاةٍ وَ الْحَسَنُ مُتَعَلِّقٌ بِهِ فَوَضَعَهُ النَّبِیُّ صلی الله علیه وآله مُقَابِلَ جَنْبِهِ وَ صَلَّی فَلَمَّا سَجَدَ أَطَالَ السُّجُودَ فَرَفَعْتُ رَأْسِی مِنْ بَیْنِ الْقَوْمِ فَإِذَا الْحَسَنُ عَلَی کَتِفِ رَسُولِ اللَّهِ صلی الله علیه و آله فَلَمَّا سَلَّمَ علیه السلام قَالَ لَهُ الْقَوْمُ یَا رَسُولَ اللَّهِ لَقَدْ سَجَدْتَ فِی صِلَاتِکَ هَذِهِ سَجْدَةً مَا کُنْتَ تَسْجُدُهَا کَأَنَّمَا یُوحَی إِلَیْکَ فَقَالَ صلی الله علیه و آله لَمْ یُوحَ إِلَیَّ وَ لَکِنَّ ابْنِی کَانَ عَلَی کَتِفِی فَکَرِهْتُ أَنْ أُعَجِّلَهُ حَتَّی نَزَلَ وَ فِی رِوَایَةِ عَبْدِ اللَّهِ بْنِ شَدَّادٍ أَنَّهُ قَالَ صلی الله علیه و آله إِنَّ ابْنِی هَذَا ارْتَحَلَنِی فَکَرِهْتُ أَنْ أُعَجِّلَهُ حَتَّی یَقْضِیَ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الْحِلْیَةُ بِالْإِسْنَادِ عَنْ أَبِی بُکْرَةَ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وآله یُصَلِّی بِنَا وَ هُوَ سَاجِدٌ فَیَجِی‌ءُ الْحَسَنُ وَ هُوَ صَبِیٌّ صَغِیرٌ حَتَّی یَصِیرَ عَلَی ظَهْرِهِ أَوْ رَقَبَتِهِ فَیَرْفَعُهُ رَفْعاً رَفِیقاً فَلَمَّا صَلَّی صَلَاتَهُ قَالُوا یَا رَسُولَ اللَّهِ إِنَّکَ لَتَصْنَعُ بِهَذَا الصَّبِیِّ شَیْئاً لَمْ تَصْنَعْهُ بِأَحَدٍ فَقَالَ إِنَّ هَذَا رَیْحَانَتِی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فِیهَا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وَاضِعاً الْحَسَنَ عَلَی عَاتِقِهِ فَقَالَ مَنْ أَحَبَّنِی فَلْیُحِبَّهُ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ابْنِ مَاجَهْ وَ فَضَائِلُ أَحْمَدَ رَوَی نَافِعٌ عَنِ ابْنِ جُبَیْرٍ عَنْ أَبِی هُرَیْرَةَ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أُحِبُّهُ فَأَحِبَّهُ وَ أَحِبَّ مَنْ یُحِبُّهُ قَالَ وَ ضَمَّهُ إِلَی صَدْرِهِ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وآله وَ قَدْ جَاءَهُ الْحَسَنُ وَ فِی عُنُقِهِ السِّخَابُ فَالْتَزَمَهُ رَسُولُ اللَّهِ وَ الْتَزَمَ هُوَ رَسُولَ اللَّهِ وَ قَالَ اللَّهُمَّ إِنِّی أُحِبُّهُ فَأَحِبَّهُ </w:t>
      </w:r>
      <w:bookmarkStart w:id="1185" w:name="pg13873_123449"/>
    </w:p>
    <w:p>
      <w:pPr>
        <w:pStyle w:val="BookText"/>
        <w:rPr/>
      </w:pPr>
      <w:bookmarkEnd w:id="1185"/>
      <w:r>
        <w:rPr>
          <w:rFonts w:ascii="Amiri" w:hAnsi="Amiri" w:eastAsia="Amiri" w:cs="Amiri"/>
          <w:color w:val="111111"/>
          <w:sz w:val="28"/>
          <w:sz w:val="28"/>
          <w:szCs w:val="28"/>
          <w:rtl w:val="true"/>
          <w:lang w:bidi="ar-SA"/>
        </w:rPr>
        <w:t>وَ أَحِبَّ مَنْ یُحِبُّهُ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بَطَّةَ بِرِوَایَاتٍ کَثِیرَةٍ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النَّبِیِّ صلی الله علیه و آله فَجَاءَ الْحَسَنُ فَأَقْبَلَ یَتَمَرَّغُ عَلَیْهِ فَرَفَعَ قَمِیصَهُ وَ قَبَّلَ زُبَیْبَتَهُ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محبت رسول با عظمت اسلام نسبت به حسنین، از پدر عبداللَّه بن شیبه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پیامبر خدا صلی اللَّه علیه و آله برای نماز آماده شد و امام حسن با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امام حسن را کنار خود جای داد و به نماز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پیامبر خدا طولانی شد و وقتی من در میان مردم سرم را بلند کردم، دیدم امام حسن روی کتف پیغمبر اعظم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اکرم نماز را سلام داد،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سجده‌ای بجای آوردی که هیچ وقت بجای نیاورده بودی، گویا وحی به شما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 به من نازل نشده بود، ولی چون این پسرم روی کتف من رفته بود، دوست نداشتم وی را به تعجیل پایین بیاورم، تا اینکه خودش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عبدالله بن شدّاد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پسرم بر دوش من سوار شده بود من خوش نداشتم که او را به شتاب بیندازم تا آنکه آنچه می خواهد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حلیة الاولیاء از ابوبکره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پیغمبر خدا مشغول نماز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که هنوز کودک بود، می آمد و بر پشت یا گردن مقدس پیامبر اکرم سوار می‌شد و رسول خدا صلی اللَّه علیه و آله آهسته امام حسن را بلند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تمام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کودک عملی انجام دادی که تاکنون با هیچ کس انجام نداده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کودک گل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کتاب 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حسن را بر دوشش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دوست دارد حسن را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سنن ابن ماجه و فضائل احمد آمده نافع از ابن جبیر از ابوهریره روایت کرده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تو هم او را دوست بدار و هر کس او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او را به سینه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مسند، احمد از ابو هریره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امام حسن در حالی که گردنبند قرنفلی در گردن داشت نزد پیغمبر خدا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امام حسن را در بر گرفت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حسن را به همراه هر کس که وی را دوست داشته، باشد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بودیم حسن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او پرداخت، پیراهن او را باز کرد و جلوی او را بوسید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6" w:name="__RefHeading___Toc1151864_3264237689"/>
      <w:bookmarkStart w:id="1187" w:name="_Toc497"/>
      <w:bookmarkEnd w:id="1186"/>
      <w:r>
        <w:rPr>
          <w:rtl w:val="true"/>
        </w:rPr>
        <w:t>بیان</w:t>
      </w:r>
      <w:bookmarkEnd w:id="1187"/>
    </w:p>
    <w:p>
      <w:pPr>
        <w:pStyle w:val="BookText"/>
        <w:rPr/>
      </w:pPr>
      <w:r>
        <w:rPr>
          <w:rFonts w:ascii="IRNazanin" w:hAnsi="IRNazanin" w:eastAsia="IRNazanin"/>
          <w:color w:val="111111"/>
          <w:sz w:val="28"/>
          <w:sz w:val="28"/>
          <w:szCs w:val="28"/>
          <w:rtl w:val="true"/>
          <w:lang w:bidi="fa-IR"/>
        </w:rPr>
        <w:t>السخاب بالکسر قلادة تتخذ من قرنفل و محلب و سک و نحوه و لیس فیها من اللؤلؤ و الجوهر شی‌ء و قیل هو خیط ینظم فیه خرز یلبسه الصبیان و الجواری و الزبیبة مصغر الزب بالضم و هو الذکر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گردنبندی است که از چند گیاه گرفته می شود و مروارید و جواهر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رشته‌ای است که دانه‌هایی درآن است و بچه‌ها و دخترها به گردن 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است، به معنای آلت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8" w:name="__RefHeading___Toc1151866_3264237689"/>
      <w:bookmarkStart w:id="1189" w:name="_Toc498"/>
      <w:bookmarkEnd w:id="1188"/>
      <w:r>
        <w:rPr>
          <w:rtl w:val="true"/>
        </w:rPr>
        <w:t>«</w:t>
      </w:r>
      <w:r>
        <w:rPr/>
        <w:t>56</w:t>
      </w:r>
      <w:r>
        <w:rPr>
          <w:rtl w:val="true"/>
        </w:rPr>
        <w:t>»</w:t>
      </w:r>
      <w:bookmarkEnd w:id="118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عَنْ أَبِی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قَبَّلَ الْحَسَنَ وَ هُوَ یُصَلِّی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الْخُدْرِیُّ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جَاءَ وَ النَّبِیُّ صلی الله علیه وآله یُصَلِّی فَأَخَذَ بِعُنُقِهِ وَ هُوَ جَالِسٌ فَقَامَ النَّبِیُّ صلی الله علیه وآله وَ إِنَّهُ لَیُمْسِکُ بِیَدَیْهِ حَتَّی رَکَعَ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عَبْدِ الْمَلِکِ قَالَ أَبُو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وآله یُقَبِّلُ الْحَسَنَ فَقَالَ الْأَقْرَعُ بْنُ حَابِسٍ إِنَّ لِی عَشَرَةً مِنَ الْوَلَدِ مَا قَبَّلْتُ أَحَداً مِنْهُمْ فَقَالَ صلی الله علیه و آله مَنْ لَا یَرْحَمْ لَا یُرْحَمْ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مُسْنَدُ الْعَشَرَةِ وَ إِبَانَةُ الْعُکْبَرِیِّ وَ شَرَفُ النَّبِیِّ صلی الله علیه و آله وَ فَضَائِلُ السَّمْعَانِیِّ وَ قَدْ تَدَاخَلَتِ الرِّوَایَاتُ بَعْضُهَا فِی بَعْضٍ عَنْ عُمَیْرِ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هُرَیْرَةَ فِی طَرِیقٍ قَالَ لِلْحَسَنِ بْنِ عَلِیٍّ علیه السلام أَرِنِی الْمَوْضِعَ الَّذِی قَبَّلَهُ النَّبِیُّ صلی الله علیه وآله قَالَ فَکَشَفَ عَنْ بَطْنِهِ فَقَبَّلَ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سُلَیْمُ بْنُ قَیْسٍ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الْحُسَیْنُ علیه السلام عَلَی فَخِذِ رَسُولِ اللَّهِ صلی الله علیه و آله وَ هُوَ یُقَبِّلُهُ وَ یَقُولُ أَنْتَ السَّیِّدُ ابْنُ السَّیِّدِ أَبُو السَّادَةِ أَنْتَ الْإِمَامُ ابْنُ الْإِمَامِ أَبُو الْأَئِمَّةِ أَنْتَ الْحُجَّةُ ابْنُ الْحُجَّةِ أَبُو الْحُجَجِ تِسْعَةٌ مِنْ صُلْبِکَ وَ تَاسِعُهُمْ قَائِمُهُمْ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وآله بَیْنَمَا هُوَ یَخْطُبُ عَلَی الْمِنْبَرِ إِذْ خَرَجَ الْحُسَیْنُ علیه السلام فَوُطِئَ فِی ثَوْبِهِ فَسَقَطَ فَبَکَی فَنَزَلَ النَّبِیُّ صلی الله علیه وآله عَنِ الْمِنْبَرِ فَضَمَّهُ إِلَیْهِ وَ قَالَ قَاتَلَ اللَّهُ الشَّیْطَانَ إِنَّ الْوَلَدَ لَفِتْنَةٌ وَ الَّذِی نَفْسِی بِیَدِهِ مَا دَرَیْتُ أَنِّی نَزَلْتُ عَنْ مِنْبَرِی</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السَّعَادَاتِ فِی فَضَائِلِ الْعَشَرَةِ قَالَ یَزِیدُ بْنُ أَبِی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النَّبِیُّ صلی الله علیه وآله مِنْ بَیْتِ عَائِشَةَ فَمَرَّ عَلَی بَیْتِ فَاطِمَةَ فَسَمِعَ الْحُسَیْنَ یَبْکِی فَقَالَ أَ لَمْ تَعْلَمِی أَنَ </w:t>
      </w:r>
      <w:bookmarkStart w:id="1190" w:name="pg13873_123451"/>
    </w:p>
    <w:p>
      <w:pPr>
        <w:pStyle w:val="BookText"/>
        <w:rPr/>
      </w:pPr>
      <w:bookmarkEnd w:id="1190"/>
      <w:r>
        <w:rPr>
          <w:rFonts w:ascii="Amiri" w:hAnsi="Amiri" w:eastAsia="Amiri" w:cs="Amiri"/>
          <w:color w:val="111111"/>
          <w:sz w:val="28"/>
          <w:sz w:val="28"/>
          <w:szCs w:val="28"/>
          <w:rtl w:val="true"/>
          <w:lang w:bidi="ar-SA"/>
        </w:rPr>
        <w:t>بُکَاءَهُ یُؤْذِینِی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مَاجَهْ فِی السُّنَنِ وَ الزَّمَخْشَرِیُّ فِی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 النَّبِیُّ صلی الله علیه وآله الْحُسَیْنَ یَلْعَبُ مَعَ الصِّبْیَانِ فِی السِّکَّةِ فَاسْتَقْبَلَ النَّبِیُّ صلی الله علیه وآله أَمَامَ الْقَوْمِ فَبَسَطَ إِحْدَی یَدَیْهِ فَطَفِقَ الصَّبِیُّ یَفِرُّ مَرَّةً مِنْ هَاهُنَا وَ مَرَّةً مِنْ هَاهُنَا وَ رَسُولُ اللَّهِ یُضَاحِکُهُ ثُمَّ أَخَذَهُ فَجَعَلَ إِحْدَی یَدَیْهِ تَحْتَ ذَقَنِهِ وَ الْأُخْرَی عَلَی فَأْسِ رَأْسِهِ وَ أَقْنَعَهُ فَقَبَّلَهُ وَ قَالَ أَنَا مِنْ حُسَیْنٍ وَ حُسَیْنٌ مِنِّی أَحَبَّ اللَّهُ مَنْ أَحَبَّ حُسَیْناً حُسَیْنٌ سِبْطٌ مِنَ الْأَسْبَاطِ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استقبل أی تقدّم و أقنعه أی رفعه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قتاده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پیامبرعالیقدر اسلام در حالی که مشغول نماز بود، امام حسن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امام حسن در حالی که رسول خدا مشغول نماز بود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 گردن مقدس حضرت رسول خدا که نشسته بود،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همان طور که دست‌های امام حسن را گرفته بود، برخاست تا اینکه به رکوع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حسن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افرع بن حابس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ده فرزند دارم یکی را نبوسیده‌ام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ترحّم نکند به او ترحّم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مسند، عشره و گروه دیگری از اهل تسنن از عمیر بن اسحاق روایت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را در راه دیدم که به 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موضع از بدنت را که پیغمبر خدا بوسیده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ناف خود را نشان داد و ابو هریره ناف آن حضرت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در دامن پیغمبر اعظم اسلام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امام حسین را بوسید و به وی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شخصی بزرگ و پسر شخصی بزرگ و پدر افرادی بزرگی؛ تو امام و پسر امام و پدر امامانی؛ تو حجت خدا و پسر حجت خدا و پدر نه نفر از حجت‌های خدایی که از صلب تو به وجود می آیند و نفر نهم آنان، قائم آنها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پیامبر اکرم بر فراز منبر مشغول سخنرانی بود، امام حسین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دامن لباس آن حضرت به پای مبارکش پیچید، به زمین خورد و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از منبر فرود آمد، امام حسین را در آغوش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شیطان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فرزند وسیله امتحان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خدایی که جان من در دست قدرت او است، من متوجه نشدم که از منبر فرود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سعادات در کتاب فضائل عشره، از یزید بن ابی زیاد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اعظم اسلام صلی اللَّه علیه و آله و سلم از خانه عایشه خارج شد و از مقابل خانه فاطمه اطهر عبور می کرد که شنید امام حسین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حضرت زهرا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نمی دانی که گریه حسین مرا ناراحت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در کتاب سنن و زمخشری در کتاب فائق روایت می کنند که پیغمبر معظم اسلام صلی اللَّه علیه و آله، امام حسین را دید که در کوچه با کودکان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جلو رفت و یکی از دست‌های خود را گشود که امام حسین را بگیرد، ولی امام حسین از این طرف به آن طرف می گریخت و رسول خدا همراه با حسین علیه السّلام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اعظم امام حسین را گرفت و یکی از دست‌های خود را زیر چانه مبارک حسین و دست دیگر را روی سر مقدس آن حضرت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بلند کرد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حسین و حسین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کسی را که حسین را دوست داشته باشد،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یکی از سبط‌ها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1" w:name="__RefHeading___Toc1151868_3264237689"/>
      <w:bookmarkStart w:id="1192" w:name="_Toc499"/>
      <w:bookmarkEnd w:id="1191"/>
      <w:r>
        <w:rPr>
          <w:rtl w:val="true"/>
        </w:rPr>
        <w:t>بیان</w:t>
      </w:r>
      <w:bookmarkEnd w:id="1192"/>
    </w:p>
    <w:p>
      <w:pPr>
        <w:pStyle w:val="BookText"/>
        <w:rPr/>
      </w:pPr>
      <w:r>
        <w:rPr>
          <w:rFonts w:ascii="IRNazanin" w:hAnsi="IRNazanin" w:eastAsia="IRNazanin"/>
          <w:color w:val="111111"/>
          <w:sz w:val="28"/>
          <w:sz w:val="28"/>
          <w:szCs w:val="28"/>
          <w:rtl w:val="true"/>
          <w:lang w:bidi="fa-IR"/>
        </w:rPr>
        <w:t>قال الجزری فیه فجعل إحدی یدیه فی فأس رأسه هو طرف مؤخره المشرف علی القفا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جلو 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کرد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دستش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 یعنی عقب سر که نزدیک سر است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3" w:name="__RefHeading___Toc1151870_3264237689"/>
      <w:bookmarkStart w:id="1194" w:name="_Toc500"/>
      <w:bookmarkEnd w:id="1193"/>
      <w:r>
        <w:rPr>
          <w:rtl w:val="true"/>
        </w:rPr>
        <w:t>«</w:t>
      </w:r>
      <w:r>
        <w:rPr/>
        <w:t>57</w:t>
      </w:r>
      <w:r>
        <w:rPr>
          <w:rtl w:val="true"/>
        </w:rPr>
        <w:t>»</w:t>
      </w:r>
      <w:bookmarkEnd w:id="1194"/>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قَالَ الْمُغِیرَةُ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الْحُسَیْنُ علیه السلام فَقَالَ أَبُو ظَبْیَانَ مَا لَهُ قَبَّحَهُ اللَّهُ إِنْ کَانَ رَسُولُ اللَّهِ صلی الله علیه وآله لَیَفْرِجُ بَیْنَ رِجْلَیْهِ وَ یُقَبِّلُ زُبَیْبَتَهُ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عِنْدَ النَّبِیِّ صلی الله علیه و آله إِذْ أَقْبَلَ الْحُسَیْنُ علیه السلام فَجَعَلَ یَنْزُو عَلَی ظَهْرِ النَّبِیِّ صلی الله علیه و آله وَ عَلَی بَطْنِهِ فَبَالَ فَقَالَ 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عُبَیْدٍ فِی غَرِیبِ الْحَدِیثِ أَنَّهُ قَالَ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تُزْرِمُوا ابْنِی أَیْ لَا تَقْطَعُوا عَلَیْهِ بَوْلَهُ ثُمَّ دَعَا بِمَاءٍ فَصَبَّهُ عَلَی 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سَنَنُ أَبِی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علیه السلام بَالَ فِی حَجْرِ رَسُولِ اللَّهِ صلی الله علیه و آله فَقَالَتْ لُبَانَةُ أَعْطِنِی إِزَارَکَ حَتَّی أَغْسِلَهُ قَالَ إِنَّمَا یُغْسَلُ مِنْ بَوْلِ الْأُنْثَی وَ یُنْضَحُ مِنْ بَوْلِ الذَّکَرِ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أَحَادِیثُ اللَّیْثِ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النَّبِیَّ صلی الله علیه وآله کَانَ یُصَلِّی یَوْماً فِی فِئَةٍ وَ الْحُسَیْنُ صَغِیرٌ بِالْقُرْبِ مِنْهُ فَکَانَ النَّبِیُّ صلی الله علیه وآله إِذَا سَجَدَ جَاءَ الْحُسَیْنُ فَرَکِبَ ظَهْرَهُ ثُمَّ حَرَّکَ رِجْلَیْهِ وَ قَالَ حَلْ حَلْ فَإِذَا أَرَادَ رَسُولُ اللَّهِ صلی الله علیه وآله أَنْ یَرْفَعَ رَأْسَهُ أَخَذَهُ فَوَضَعَهُ إِلَی جَانِبِهِ فَإِذَا سَجَدَ عَادَ عَلَی ظَهْرِهِ وَ قَالَ حَلْ حَلْ فَلَمْ یَزَلْ یَفْعَلُ ذَلِکَ حَتَّی فَرَغَ النَّبِیُّ صلی الله علیه وآله مِنْ صَلَاتِهِ فَقَالَ یَهُودِیٌّ یَا مُحَمَّدُ إِنَّکُمْ لَتَفْعَلُونَ بِالصِّبْیَانِ شَیْئاً مَا نَفْعَلُهُ نَحْنُ فَقَالَ النَّبِیُّ صلی الله علیه وآله أَمَا لَوْ کُنْتُمْ تُؤْمِنُونَ بِاللَّهِ وَ رَسُولِهِ لَرَحِمْتُمُ الصِّبْیَانَ قَالَ </w:t>
      </w:r>
      <w:bookmarkStart w:id="1195" w:name="pg13873_123454"/>
    </w:p>
    <w:p>
      <w:pPr>
        <w:pStyle w:val="BookText"/>
        <w:rPr/>
      </w:pPr>
      <w:bookmarkEnd w:id="1195"/>
      <w:r>
        <w:rPr>
          <w:rFonts w:ascii="Amiri" w:hAnsi="Amiri" w:eastAsia="Amiri" w:cs="Amiri"/>
          <w:color w:val="111111"/>
          <w:sz w:val="28"/>
          <w:sz w:val="28"/>
          <w:szCs w:val="28"/>
          <w:rtl w:val="true"/>
          <w:lang w:bidi="ar-SA"/>
        </w:rPr>
        <w:t>فَإِنِّی أُومِنُ بِاللَّهِ وَ بِرَسُولِهِ فَأَسْلَمَ لَمَّا رَأَی کَرَمَهُ مَعَ عِظَمِ قَدْرِهِ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عبداللَّه گفت که حسین علیه السّلام در حال عبور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ظبیان که خدا او را زشت کند، گفت که پیغمبر خدا پاهای حسین را باز می کرد و زبیبه وی را می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کتاب مناقب از عبدالرحمن ابی لیلا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پیامبر اسلام صلی اللَّه علیه و آله و سلم نشسته بودیم که امام حسین علیه السّلام آمد و از پشت و سینه مقدس حضرت رسول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او روی بدن مبارک حضرت رسول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کاری با او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عبیده در کتاب غریب الحدیث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معظم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 فرزند مرا قطع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 خواست و بر موضعی که حسین بول کرده بود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سنن ابو داود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لباس پیامبر مکرم اسلام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خود را بده تا آب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لباسی را باید آب کشید که با بول دختر نجس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موضع ادرار پسر را فقط باید آب بپاشند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لیث بن سعد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پیامبر اعظم اسلام صلی اللَّه علیه و آله با گروهی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که کودکی بیش نبود نیز پهلوی آن 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رسول خدا به سجده می رفت، امام حسین برمی‌خاست، بر پشت مقدس آن بزرگوار سوار می‌شد، پاهای خود را حرکت می داد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اکرم می خواست سر از سجده بر دارد، امام حسین را می گرفت و پهلوی خود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رسول خدا به سجده می‌رفت، امام حسین نیز دوباره بر پشت مبارک آن حضرت سوار می شدو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این عمل را همچنان انجام داد تا پیامبر خدا از نماز فراغت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کودکان عملی انجام می دهید که ما انجام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خدا و رسول ایمان آورده باشید، باید به کودکان ترحم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خدا و رسول ایمان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یهودی کرامت و عظمت رسول خدا را دید، اسلام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1151872_3264237689"/>
      <w:bookmarkStart w:id="1197" w:name="_Toc501"/>
      <w:bookmarkEnd w:id="1196"/>
      <w:r>
        <w:rPr>
          <w:rtl w:val="true"/>
        </w:rPr>
        <w:t>بیان</w:t>
      </w:r>
      <w:bookmarkEnd w:id="1197"/>
    </w:p>
    <w:p>
      <w:pPr>
        <w:pStyle w:val="BookText"/>
        <w:rPr/>
      </w:pPr>
      <w:r>
        <w:rPr>
          <w:rFonts w:ascii="IRNazanin" w:hAnsi="IRNazanin" w:eastAsia="IRNazanin"/>
          <w:color w:val="111111"/>
          <w:sz w:val="28"/>
          <w:sz w:val="28"/>
          <w:szCs w:val="28"/>
          <w:rtl w:val="true"/>
          <w:lang w:bidi="fa-IR"/>
        </w:rPr>
        <w:t>قال الجوهری حلحلت القوم أی أزعجتهم عن موضعهم و حلحلت بالناقة إذا قلت لها حل بالتسکین و هو زجر للناقة و حوب زجر للبعیر و حل أیضا بالتنوین فی الوصل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علحلت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از جایشان بلند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صلحلت بالناقه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است که به شتر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و این هی کردن شتر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کردن شتر است، و به هنگام وصل نه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تنوین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1151874_3264237689"/>
      <w:bookmarkStart w:id="1199" w:name="_Toc502"/>
      <w:bookmarkEnd w:id="1198"/>
      <w:r>
        <w:rPr>
          <w:rtl w:val="true"/>
        </w:rPr>
        <w:t>«</w:t>
      </w:r>
      <w:r>
        <w:rPr/>
        <w:t>58</w:t>
      </w:r>
      <w:r>
        <w:rPr>
          <w:rtl w:val="true"/>
        </w:rPr>
        <w:t>»</w:t>
      </w:r>
      <w:bookmarkEnd w:id="119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أَمَالِی الْحَاکِمِ قَالَ أَبُو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أُلَاعِبُ الْحُسَیْنَ علیه السلام وَ هُوَ صَبِیٌّ بِالْمَدَاحِی فَإِذَا أَصَابَتْ مِدْحَاتِی مِدْحَاتَهُ قُلْتُ احْمِلْنِی فَیَقُولُ أَ تَرْکَبُ ظَهْراً حَمَلَهُ رَسُولُ اللَّهِ فَأَتْرُکُهُ فَإِذَا أَصَابَتْ مِدْحَاتُهُ مِدْحَاتِی قُلْتُ لَا أَحْمِلُکَ کَمَا لَمْ تَحْمِلْنِی فَیَقُولُ أَ مَا تَرْضَی أَنْ تَحْمِلَ بَدَناً حَمَلَهُ رَسُولُ اللَّهِ صلی الله علیه وآله فَأَحْمِلُهُ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ابو رافع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امام حسین که هنوز کودک بود سنگ بازی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سنگ من در میان گودی که هدف بازی بود می افتاد، به امام حسین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مرا روی دوش خود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بر پشتی سوار می شوی که پیغمبر خدا صلی اللَّه علیه و آله و سلم او را حمل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سنگ آن حضرت در میان گودی می‌افتاد، من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پشت خود سوار نمی کنم، زیرا تو مرا سوار پشت خودت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دوست نداری بدنی را که پیغمبر خدا به دوش خود حمل می کند بر پشت خود سوار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او را به دوش می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0" w:name="__RefHeading___Toc1151876_3264237689"/>
      <w:bookmarkStart w:id="1201" w:name="_Toc503"/>
      <w:bookmarkEnd w:id="1200"/>
      <w:r>
        <w:rPr>
          <w:rtl w:val="true"/>
        </w:rPr>
        <w:t>بیان</w:t>
      </w:r>
      <w:bookmarkEnd w:id="1201"/>
    </w:p>
    <w:p>
      <w:pPr>
        <w:pStyle w:val="BookText"/>
        <w:rPr/>
      </w:pPr>
      <w:r>
        <w:rPr>
          <w:rFonts w:ascii="IRNazanin" w:hAnsi="IRNazanin" w:eastAsia="IRNazanin"/>
          <w:color w:val="111111"/>
          <w:sz w:val="28"/>
          <w:sz w:val="28"/>
          <w:szCs w:val="28"/>
          <w:rtl w:val="true"/>
          <w:lang w:bidi="fa-IR"/>
        </w:rPr>
        <w:t>قال الجزری دحی أی رمی و ألقی و منه</w:t>
      </w:r>
    </w:p>
    <w:p>
      <w:pPr>
        <w:pStyle w:val="BookText"/>
        <w:rPr/>
      </w:pPr>
      <w:r>
        <w:rPr>
          <w:rFonts w:ascii="IRNazanin" w:hAnsi="IRNazanin" w:eastAsia="IRNazanin"/>
          <w:color w:val="111111"/>
          <w:sz w:val="28"/>
          <w:sz w:val="28"/>
          <w:szCs w:val="28"/>
          <w:rtl w:val="true"/>
          <w:lang w:bidi="fa-IR"/>
        </w:rPr>
        <w:t>حدیث أبی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ألاعب الحسن و الحسین علیهما السلام بالمداحی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أحجار أمثال القرصة کانوا یحفرون حفیرة و یدحون فیها بتلک الأحجار فإن وقع الحجر فقد غَلَبَ صاحبها و إن لم یقع غُلِبَ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دحی ای رمی و ألقی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انداخت و از همین است حدیث ابورافع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ألاعاب الحسن و الحسین علیهما السلام بالمداحی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حسن و حسین علیهما السّلام بازی می کرد، با سنگ‌هایی مثل گروه نان‌های کوچک، یک چاله می کندند و این سنگ‌ها را در آن پرت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در چاله قرار می گرفت بر حریف برنده شده بودند و اگر قرار نمی گرفت شکست خورده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2" w:name="__RefHeading___Toc1151878_3264237689"/>
      <w:bookmarkStart w:id="1203" w:name="_Toc504"/>
      <w:bookmarkEnd w:id="1202"/>
      <w:r>
        <w:rPr>
          <w:rtl w:val="true"/>
        </w:rPr>
        <w:t>«</w:t>
      </w:r>
      <w:r>
        <w:rPr/>
        <w:t>59</w:t>
      </w:r>
      <w:r>
        <w:rPr>
          <w:rtl w:val="true"/>
        </w:rPr>
        <w:t>»</w:t>
      </w:r>
      <w:bookmarkEnd w:id="1203"/>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الرِّضَا عَنْ آبَائِهِ علیهم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یَنْظُرَ إِلَی أَحَبِّ أَهْلِ الْأَرْضِ إِلَی أَهْلِ السَّمَاءِ فَلْیَنْظُرْ إِلَی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الطَّبَرِیَّانِ فِی الْوَلَایَةِ وَ الْمَنَاقِبِ وَ السَّمْعَانِیُّ فِی الْفَضَائِلِ بِأَسَانِیدِهِمْ عَنْ إِسْمَاعِیلَ بْنِ رَجَاءٍ وَ عَمْرُو بْنُ شُعَیْبٍ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الْحُسَیْنُ علیه السلام عَلَی عَبْدِ اللَّهِ بْنِ عَمْرِو بْنِ الْعَاصِ فَقَالَ عَبْدُ اللَّهِ مَنْ أَحَبَّ أَنْ یَنْظُرَ إِلَی أَحَبِّ أَهْلِ الْأَرْضِ إِلَی أَهْلِ السَّمَاءِ فَلْیَنْظُرْ إِلَی هَذَا الْمُجْتَازِ فَمَا کَلَّمْتُهُ مُنْذُ لَیَالِی صِفِّینَ فَأَتَی بِهِ أَبُو سَعِیدٍ الْخُدْرِیُّ إِلَی الْحُسَیْنِ علیه السلام فَقَالَ لَهُ الْحُسَیْنُ أَ تَعْلَمُ أَنِّی أَحَبُّ أَهْلِ الْأَرْضِ إِلَی أَهْلِ السَّمَاءِ وَ تُقَاتِلُنِی وَ أَبِی یَوْمَ صِفِّینَ وَ اللَّهِ إِنَّ أَبِی لَخَیْرٌ مِنِّی فَاسْتَعْذَرَ وَ قَالَ إِنَّ النَّبِیَّ صلی الله علیه وآله قَالَ لِی أَطِعْ أَبَاکَ فَقَالَ لَهُ الْحُسَیْنُ علیه السلام أَ مَا سَمِعْتَ قَوْلَ اللَّهِ تَعَالَی وَ إِنْ جاهَداکَ عَلی أَنْ تُشْرِکَ بِی ما لَیْسَ لَکَ بِهِ عِلْمٌ فَلا تُطِعْهُما</w:t>
      </w:r>
      <w:r>
        <w:rPr>
          <w:rStyle w:val="FootnoteAnchor"/>
          <w:rtl w:val="true"/>
        </w:rPr>
        <w:footnoteReference w:id="285"/>
      </w:r>
      <w:r>
        <w:rPr>
          <w:rFonts w:ascii="Amiri" w:hAnsi="Amiri" w:eastAsia="Amiri" w:cs="Amiri"/>
          <w:color w:val="111111"/>
          <w:sz w:val="28"/>
          <w:sz w:val="28"/>
          <w:szCs w:val="28"/>
          <w:rtl w:val="true"/>
          <w:lang w:bidi="ar-SA"/>
        </w:rPr>
        <w:t>وَ قَوْلَ رَسُولِ اللَّهِ صلی الله علیه و آله إِنَّمَا الطَّاعَةُ الطَّاعَةُ فِی الْمَعْرُوفِ وَ قَوْلَهُ لَا طَاعَةَ لِمَخْلُوقٍ فِی مَعْصِیَةِ الْخَالِقِ</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الْمَسْأَلَةَ الْبَاهِرَةِ فِی تَفْضِیلِ الزَّهْرَاءِ الطَّاهِرَةِ عَنْ أَبِی مُحَمَّدٍ الْحَسَنِ بْنِ طَاهِرٍ </w:t>
      </w:r>
      <w:bookmarkStart w:id="1204" w:name="pg13873_123456"/>
    </w:p>
    <w:p>
      <w:pPr>
        <w:pStyle w:val="BookText"/>
        <w:rPr/>
      </w:pPr>
      <w:bookmarkEnd w:id="1204"/>
      <w:r>
        <w:rPr>
          <w:rFonts w:ascii="Amiri" w:hAnsi="Amiri" w:eastAsia="Amiri" w:cs="Amiri"/>
          <w:color w:val="111111"/>
          <w:sz w:val="28"/>
          <w:sz w:val="28"/>
          <w:szCs w:val="28"/>
          <w:rtl w:val="true"/>
          <w:lang w:bidi="ar-SA"/>
        </w:rPr>
        <w:t>الْقَائِنِیِّ الْهَاشِمِیِّ قَالَ جَاءَ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جَبْرَئِیلَ نَزَلَ یَوْماً فَوَجَدَ الزَّهْرَاءَ نَائِمَةً وَ الْحُسَیْنَ قَلِقاً عَلَی عَادَةِ الْأَطْفَالِ مَعَ أُمَّهَاتِهِمْ فَقَعَدَ جَبْرَئِیلُ یُلْهِیهِ عَنِ الْبُکَاءِ حَتَّی اسْتَیْقَظَتْ فَأَعْلَمَهَا رَسُولُ اللَّهِ صلی الله علیه وآله بِذَلِکَ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الطَّبَرِیُّ طَاوُسٌ الْیَمَانِیُّ عَنِ ابْنِ عَبَّاسٍ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فِی الْجَنَّةِ قَصْراً مِنْ دُرَّةٍ بَیْضَاءَ لَا صَدْعَ فِیهَا وَ لَا وَصْلَ فَقُلْتُ حَبِیبِی جَبْرَئِیلُ لِمَنْ هَذَا الْقَصْرُ قَالَ لِلْحُسَیْنِ ابْنِکَ ثُمَّ تَقَدَّمْتُ أَمَامَهُ فَإِذَا أَنَا بِتُفَّاحٍ فَأَخَذْتُ تُفَّاحَةً فَفَلَقْتُهَا فَخَرَجَتْ مِنْهَا حَوْرَاءُ کَأَنَّ مَقَادِیمَ النُّسُورِ أَشْفَارُ عَیْنَیْهَا فَقُلْتُ لِمَنْ أَنْتِ فَبَکَتْ ثُمَّ قَالَتْ لِابْنِکَ الْحُسَیْنِ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حضرت رضا علیه السّلام، از رسول معظم اسلام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به محبوب‌ترین اهل زمین نزد اهل آسمان نظر کند، باید به حسین نگاه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شعیب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بر عبداللَّه بن عمرو بن عاص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به محبوب‌ترین اهل زمین نزد اهل آسمان نگاه کند، به این شخص عالم، یعنی امام حسین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شب‌های صفین به بعد با وی حرف نزده‌ام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او را نزد امام حسین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دانی که من محبوب‌ترین اهل زمین نزد اهل آسمانم؟ با این حال با من و پدرم در جنگ صفین پیکار می کنی؟ در صورتی که پدرم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آن حضرت معذرت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معظم اسلام به من فرموده که از پدرم اطاعت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نشنیده‌ای که خدا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جاهَداکَ عَلی أَنْ تُشْرِکَ بِی ما لَیْسَ لَکَ بِهِ عِلْمٌ فَلا تُطِعْهُما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پدر و مادر تو جد و جهد کنند چیزی را که به آن علم نداری برای خدا شریک قرار دهی، اطاعت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پیغمبر اکرم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کردن باید در کار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مخلوقی نباید در معصیت کردن خالق، اطاعت مخلوق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مسألة الباهره از حسن بن طاهر هاشمی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 یک روز که حضرت فاطمه اطهر خوابیده بود و امام حسین نظیر کودکان برای مادر خود بی‌قراری می کرد، جبرئیل نشست و گریه امام حسین را آرام کرد تا حضرت زهرای اطهر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اکرم فاطمه اطهر را از این موضوع آگاه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از ابن عباس، از پیغمبر معظم اسلام صلی اللَّه علیه و آله روایت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قصری در بهشت دیدم که از درّ سفید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و مفصلی هم در آن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قصر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جلوی آن قصر رفتم و چشمم به یک سیب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سیب را پاره کردم، دیدم حوریه‌ای‌از میان آن خارج شد که انگار مژه‌های چشمانش نظیر سینه و پر کرکس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آن چه کسی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گریه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پسرت حسین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5" w:name="__RefHeading___Toc1151880_3264237689"/>
      <w:bookmarkStart w:id="1206" w:name="_Toc505"/>
      <w:bookmarkEnd w:id="1205"/>
      <w:r>
        <w:rPr>
          <w:rtl w:val="true"/>
        </w:rPr>
        <w:t>«</w:t>
      </w:r>
      <w:r>
        <w:rPr/>
        <w:t>60</w:t>
      </w:r>
      <w:r>
        <w:rPr>
          <w:rtl w:val="true"/>
        </w:rPr>
        <w:t>»</w:t>
      </w:r>
      <w:bookmarkEnd w:id="1206"/>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کِتَابِ شَرَفِ النَّبِیِّ صلی الله علیه و آله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یَنْظُرَ إِلَی سَیِّدِ شَبَابِ أَهْلِ الْجَنَّةِ فَلْیَنْظُرْ إِلَی الْحُسَیْنِ بْنِ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جابر، از پیغمبر معظم اسلام صلی اللَّه علیه و آله و سلم روایت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نظر کردن به بزرگ جوانان اهل بهشت مسرور می‌شود، به حسین بن علی نگاه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7" w:name="__RefHeading___Toc1151882_3264237689"/>
      <w:bookmarkStart w:id="1208" w:name="_Toc506"/>
      <w:bookmarkEnd w:id="1207"/>
      <w:r>
        <w:rPr>
          <w:rtl w:val="true"/>
        </w:rPr>
        <w:t>«</w:t>
      </w:r>
      <w:r>
        <w:rPr/>
        <w:t>61</w:t>
      </w:r>
      <w:r>
        <w:rPr>
          <w:rtl w:val="true"/>
        </w:rPr>
        <w:t>»</w:t>
      </w:r>
      <w:bookmarkEnd w:id="120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شهرآشوب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بُرَیْدَةَ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رَسُولِ اللَّهِ صلی الله علیه و آله فَنَادَی عَلَی بَابِ فَاطِمَةَ ثَلَاثاً فَلَمْ یُجِبْهُ أَحَدٌ فَمَالَ إِلَی الْحَائِطِ فَقَعَدَ فِیهِ وَ قَعَدَتْ إِلَی جَانِبِهِ فَبَیْنَا هُوَ کَذَلِکَ إِذْ خَرَجَ الْحَسَنُ بْنُ عَلِیٍّ قَدْ غَسَّلَ وَجْهَهُ وَ عَلِقَتْ عَلَیْهِ سَبْحَةٌ قَالَ فَبَسَطَ النَّبِیُّ صلی الله علیه وآله یَدَیْهِ وَ مَدَّهُمَا ثُمَّ ضَمَّ الْحَسَنَ إِلَی صَدْرِهِ وَ قَبَّلَهُ وَ قَالَ إِنَّ ابْنِی هَذَا سَیِّدٌ وَ لَعَلَّ اللَّهَ عَزَّ وَ جَلَّ یُصْلِحُ بِهِ بَیْنَ فِئَتَیْنِ مِنَ الْمُسْلِمِینَ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و 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ابن عباس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پیغمبر اسلام صلی اللَّه علیه و آله به سمت جایی روان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مقابل خانه حضرت فاطمه اطهر رسیدیم، آن حضرت سه مرتبه صدا زد، ولی کسی جوابش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طرف دیواری رفت و روی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پهلوی آن بزرگوار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بودیم که دیدیم حسن بن علی در حالی که صورت مبارکش شسته شده بود و یک تسبیح بر وی آویزان شده بود، از در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دست‌های مبارک خود را دراز کرد، امام حسن را به سینه خود چسبانید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که خدا به وسیله وی، بین دو طایفه از مسلمین صلح و سازش برقرار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1151884_3264237689"/>
      <w:bookmarkStart w:id="1210" w:name="_Toc507"/>
      <w:bookmarkEnd w:id="1209"/>
      <w:r>
        <w:rPr>
          <w:rtl w:val="true"/>
        </w:rPr>
        <w:t>«</w:t>
      </w:r>
      <w:r>
        <w:rPr/>
        <w:t>62</w:t>
      </w:r>
      <w:r>
        <w:rPr>
          <w:rtl w:val="true"/>
        </w:rPr>
        <w:t>»</w:t>
      </w:r>
      <w:bookmarkEnd w:id="121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طَلْحَةَ رُوِیَ مَرْفُوعاً إِلَی أَبِی بَکْرَةَ نُفَیْعِ بْنِ الْحَارِثِ الثَّقَفِیِّ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 الْحَسَنُ بْنُ عَلِیٍّ إِلَی جَنْبِهِ وَ هُوَ یُقْبِلُ عَلَی النَّاسِ مَرَّةً وَ عَلَیْهِ مَرَّةً وَ یَقُولُ إِنَّ ابْنِی هَذَا سَیِّدٌ وَ لَعَلَّ اللَّهَ أَنْ یُصْلِحَ بِهِ بَیْنَ فِئَتَیْنِ مِنَ الْمُسْلِمِینَ عَظیِمَتَیْنِ رَوَاهُ الْجَنَابِذِیُّ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صَحِیحَیْ مُسْلِمٍ وَ الْبُخَارِیِّ مَرْفُوعاً إِلَی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 الْحَسَنُ بْنُ عَلِیٍّ عَلَی عَاتِقِهِ یَقُولُ اللَّهُمَّ إِنِّی أُحِبُّهُ فَأَحِبَّهُ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التِّرْمِذِیُّ مَرْفُوعاً إِلَی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w:t>
      </w:r>
      <w:bookmarkStart w:id="1211" w:name="pg13873_123458"/>
    </w:p>
    <w:p>
      <w:pPr>
        <w:pStyle w:val="BookText"/>
        <w:rPr/>
      </w:pPr>
      <w:bookmarkEnd w:id="1211"/>
      <w:r>
        <w:rPr>
          <w:rFonts w:ascii="Amiri" w:hAnsi="Amiri" w:eastAsia="Amiri" w:cs="Amiri"/>
          <w:color w:val="111111"/>
          <w:sz w:val="28"/>
          <w:sz w:val="28"/>
          <w:szCs w:val="28"/>
          <w:rtl w:val="true"/>
          <w:lang w:bidi="ar-SA"/>
        </w:rPr>
        <w:t>حَامِلَ الْحَسَنِ بْنِ عَلِیٍّ عَلَی عَاتِقِهِ فَقَالَ رَجُلٌ نِعْمَ الْمَرْکَبُ رَکِبْتَ یَا غُلَامُ فَقَالَ النَّبِیُّ صلی الله علیه وآله وَ نِعْمَ الرَّاکِبُ هُوَ رَوَاهُ الْجَنَابِذِیُّ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الْحَافِظِ أَبِی نُعَیْمٍ مَا أَوْرَدَهُ فِی حِلْیَتِهِ عَنْ أَبِی بَکْرَةَ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النَّبِیُّ صلی الله علیه وآله یُصَلِّی بِنَا فَجَاءَهُ الْحَسَنُ وَ هُوَ سَاجِدٌ وَ هُوَ صَغِیرٌ حَتَّی یَصِیرَ عَلَی ظَهْرِهِ أَوْ رَقَبَتِهِ فَیَرْفَعُهُ رَفْعاً رَفِیقاً فَلَمَّا صَلَّی قَالُوا یَا رَسُولَ اللَّهِ إِنَّکَ تَصْنَعُ بِهَذَا الصَّبِیِّ شَیْئاً لَا تَصْنَعُهُ بِأَحَدٍ فَقَالَ إِنَّ هَذَا رَیْحَانَتِی وَ إِنَّ ابْنِی هَذَا سَیِّدٌ وَ عَسَی أَنْ یُصْلِحَ اللَّهُ بِهِ بَیْنَ فِئَتَیْنِ مِنَ الْمُسْلِمِینَ رَوَاهُ الْجَنَابِذِیُّ فِی کِتَابِهِ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التِّرْمِذِیِّ مِنْ صَحِیحِهِ یَرْفَعُهُ بِسَنَدِهِ إِلَی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وآله أَیُّ أَهْلِ بَیْتِکَ أَحَبُّ إِلَیْکَ قَالَ الْحَسَنُ وَ الْحُسَیْنُ وَ کَانَ یَقُولُ لِفَاطِمَةَ علیها السلام ادْعِی لِی ابْنَیَّ فَیَشَمُّهُمَا وَ یَضُمُّهُمَا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مُسْلِمٍ وَ الْبُخَارِیِّ بِسَنَدَیْهِمَا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رَسُولِ اللَّهِ صلی الله علیه و آله طَائِفَةً مِنَ النَّهَارِ لَا یُکَلِّمُنِی وَ لَا أُکَلِّمُهُ حَتَّی جَاءَ سُوقَ بَنِی قَیْنُقَاعَ ثُمَّ انْصَرَفَ حَتَّی أَتَی مَخْبَأً وَ هُوَ الْمِخْدَعُ فَقَالَ أَ ثَمَّ لُکَعُ أَ ثَمَّ لُکَعُ یَعْنِی حَسَناً فَظَنَنَّا أَنَّمَا تَحْبِسُهُ أُمُّهُ لِأَنْ تَغْسِلَهُ أَوْ تُلْبِسَهُ سِخَاباً فَلَمْ یَلْبَثْ أَنْ جَاءَ یَسْعَی حَتَّی اعْتَنَقَ کُلُّ وَاحِدٍ مِنْهُمَا صَاحِبَهُ فَقَالَ رَسُولُ اللَّهِ صلی الله علیه وآله اللَّهُمَّ إِنِّی أُحِبُّهُ وَ أُحِبُّ مَنْ یُحِبُّهُ وَ فِی رِوَایَةٍ أُخْرَی اللَّهُمَّ إِنِّی أُحِبُّهُ فَأَحِبَّهُ وَ أَحِبَّ مَنْ یُحِبُّهُ قَالَ أَبُو هُرَیْرَةَ فَمَا کَانَ أَحَدٌ أَحَبَّ إِلَیَّ مِنَ الْحَسَنِ بْنِ عَلِیٍّ بَعْدَ مَا قَالَ رَسُولُ اللَّهِ صلی الله علیه وآله مَا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ابوبکره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رسول خدا را در حالی دیدم که امام حسن را همراه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حضرت گاهی رو به مردم و گاهی رو به حسن می‌کرد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 من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 به وسیله او، بین دو طایفه بزرگ مسلمین را صلح و سازش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صحیح مسلم و صحیح بخاری از براء روایت می کنند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را دیدم که امام حسن را در آغوش گرفته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حسن را دوست دارم، تو نیز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حسن بن علی را بر دوش خود سوار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بر مرکب خوبی سوار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خوب سواری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که خردسال بود پیش پیامبر در حالت سجده آمد و بر دوش پیامبر و یا گردن پیامبر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آرامی و رفق او را بلند می‌کرد و چون نماز را خواند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کودک کاری می کنی که با احدی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گل من است و این پسر بزرگ و سرور است و امید است که خداوند با وی میان دو دسته از مسلمانان صلح و سازش برقرار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کتاب صحیح خود، از انس بن مالک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خدا پرسیدند که کدامیک از اهل بیت تو نزد تو محبوب‌ترند؟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فاطمه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فرزندم حسنین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آنها را می بویید و به خود می 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 بخاری از ابو هریره روایت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قسمتی از روز را با پیامبر خدا بودم، نه آن حضرت با من سخن می گفت و نه من با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وارد بازار بنی قینقاع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 تا به حجره‌ای رسید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حسن، آیا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گمان کردیم که مادرش او را نگاه داشته تا او را شستشو دهد یا اینکه گردنبند قرنفلی به وی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توقفی نکرد و به سرعت بازگشت و با یکدیگر معانقه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معظم اسلام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را به همراه هر کس که وی را دوست داشته باشد،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می گوید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را دوست دارم، تو نیز حسن را به همراه هر کس که وی را دوست دارد، دوست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سخنانی که من از رسول خدا درباره امام حسن شنیدم، دیگر هیچ کس نزد من محبوب‌تر از امام حسن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1151886_3264237689"/>
      <w:bookmarkStart w:id="1213" w:name="_Toc508"/>
      <w:bookmarkEnd w:id="1212"/>
      <w:r>
        <w:rPr>
          <w:rtl w:val="true"/>
        </w:rPr>
        <w:t>بیان</w:t>
      </w:r>
      <w:bookmarkEnd w:id="1213"/>
    </w:p>
    <w:p>
      <w:pPr>
        <w:pStyle w:val="BookText"/>
        <w:rPr/>
      </w:pPr>
      <w:r>
        <w:rPr>
          <w:rFonts w:ascii="IRNazanin" w:hAnsi="IRNazanin" w:eastAsia="IRNazanin"/>
          <w:color w:val="111111"/>
          <w:sz w:val="28"/>
          <w:sz w:val="28"/>
          <w:szCs w:val="28"/>
          <w:rtl w:val="true"/>
          <w:lang w:bidi="fa-IR"/>
        </w:rPr>
        <w:t>أ ثم الهمزة للاستفهام و المراد باللکع الصغیر و علیه حمله فی النهایة و قال الزمخشری فی الفائق اللکع اللئیم و قیل الوسخ من قولهم لکم علیه الوسخ و لکث و لکد أی لصق و قیل هو الصغیر و عن نوح بن جریر أنه سئل عنه فقال نحن أرباب الحمیر نحن أعلم به هو الجحش الراضع و منه</w:t>
      </w:r>
    </w:p>
    <w:p>
      <w:pPr>
        <w:pStyle w:val="BookText"/>
        <w:rPr/>
      </w:pPr>
      <w:r>
        <w:rPr>
          <w:rFonts w:ascii="IRNazanin" w:hAnsi="IRNazanin" w:eastAsia="IRNazanin"/>
          <w:color w:val="111111"/>
          <w:sz w:val="28"/>
          <w:sz w:val="28"/>
          <w:szCs w:val="28"/>
          <w:rtl w:val="true"/>
          <w:lang w:bidi="fa-IR"/>
        </w:rPr>
        <w:t>حدیثه صلی الله علیه و آله أنه طلب الحسن فقال أ ثم لکع أ ثم لکع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برای استفهام است و 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نهایه بر همین معنی حمل کرده است و زمخشری در الفائق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لکع یعنی لئیم و پست و گفته شده به معنی چرکین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لکع علیه الوسخ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چرک بر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 ولکد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چسبیده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معنای 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نوح بن جریر 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صاحبان الاغ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بهتر می دانیم لکع همان جهش شیر خوار است و از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صلی الله علیه و آله که حسن را دنبال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آنجا لکع آیا آنجا لکع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4" w:name="__RefHeading___Toc1151888_3264237689"/>
      <w:bookmarkStart w:id="1215" w:name="_Toc509"/>
      <w:bookmarkEnd w:id="1214"/>
      <w:r>
        <w:rPr>
          <w:rtl w:val="true"/>
        </w:rPr>
        <w:t>«</w:t>
      </w:r>
      <w:r>
        <w:rPr/>
        <w:t>63</w:t>
      </w:r>
      <w:r>
        <w:rPr>
          <w:rtl w:val="true"/>
        </w:rPr>
        <w:t>»</w:t>
      </w:r>
      <w:bookmarkEnd w:id="1215"/>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التِّرْمِذِیِّ فِی صَحِیحِهِ مَرْفُوعاً إِلَی أُسَامَةَ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 النَّبِیَّ صلی الله علیه وآله ذَاتَ لَیْلَةٍ فِی بَعْضِ الْحَاجَةِ فَخَرَجَ وَ هُوَ مُشْتَمِلٌ عَلَی شَیْ‌ءٍ مَا أَدْرِی </w:t>
      </w:r>
      <w:bookmarkStart w:id="1216" w:name="pg13873_123461"/>
    </w:p>
    <w:p>
      <w:pPr>
        <w:pStyle w:val="BookText"/>
        <w:rPr/>
      </w:pPr>
      <w:bookmarkEnd w:id="1216"/>
      <w:r>
        <w:rPr>
          <w:rFonts w:ascii="Amiri" w:hAnsi="Amiri" w:eastAsia="Amiri" w:cs="Amiri"/>
          <w:color w:val="111111"/>
          <w:sz w:val="28"/>
          <w:sz w:val="28"/>
          <w:szCs w:val="28"/>
          <w:rtl w:val="true"/>
          <w:lang w:bidi="ar-SA"/>
        </w:rPr>
        <w:t>مَا هُوَ فَلَمَّا فَرَغْتُ مِنْ حَاجَتِی قُلْتُ مَا هَذَا الَّذِی أَنْتَ مُشْتَمِلٌ عَلَیْهِ فَکَشَفَهُ فَإِذَا حَسَنٌ وَ حُسَیْنٌ عَلَی وَرِکَیْهِ فَقَالَ هَذَانِ ابْنَایَ وَ ابْنَا ابْنَتِی اللَّهُمَّ إِنِّی أُحِبُّهُمَا فَأَحِبَّهُمَا وَ أَحِبَّ مَنْ یُحِبُّهُمَا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التِّرْمِذِیِّ بِسَنَدِهِ عَنْ أَبِی سَعِیدٍ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سَیِّدَا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عُمَرَ قَالَ سَمِعْتُ النَّبِیَّ صلی الله علیه وآله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رَیْحَانَتَایَ 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النَّسَائِیِّ بِسَنَدِهِ عَنْ عَبْدِ اللَّهِ بْنِ شَدَّادٍ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عَلَیْنَا رَسُولُ اللَّهِ فِی إِحْدَی صَلَاتَیِ الْعِشَاءِ وَ هُوَ حَامِلٌ حَسَناً فَتَقَدَّمَ النَّبِیُّ صلی الله علیه وآله فَوَضَعَهُ ثُمَّ کَبَّرَ لِلصَّلَاةِ فَصَلَّی فَسَجَدَ بَیْنَ ظَهْرَانَیْ صَلَاتِهِ سَجْدَةً فَأَطَالَهَا قَالَ أَبِی فَرَفَعْتُ رَأْسِی فَإِذَا الصَّبِیُّ</w:t>
      </w:r>
    </w:p>
    <w:p>
      <w:pPr>
        <w:pStyle w:val="BookText"/>
        <w:rPr/>
      </w:pPr>
      <w:r>
        <w:rPr>
          <w:rFonts w:ascii="Amiri" w:hAnsi="Amiri" w:eastAsia="Amiri" w:cs="Amiri"/>
          <w:color w:val="111111"/>
          <w:sz w:val="28"/>
          <w:sz w:val="28"/>
          <w:szCs w:val="28"/>
          <w:rtl w:val="true"/>
          <w:lang w:bidi="ar-SA"/>
        </w:rPr>
        <w:t>عَلَی ظَهْرِ رَسُولِ اللَّهِ صلی الله علیه و آله وَ هُوَ سَاجِدٌ فَرَجَعْتُ إِلَی سُجُودِی فَلَمَّا قَضَی رَسُولُ اللَّهِ صلی الله علیه وآله الصَّلَاةَ قَالَ النَّاسُ یَا رَسُولَ اللَّهِ إِنَّکَ سَجَدْتَ بَیْنَ ظَهْرَانَیْ صَلَاتِکَ سَجْدَةً أَطَلْتَهَا حَتَّی ظَنَنَّا أَنَّهُ قَدْ حَدَثَ أَمْرٌ أَوْ أَنَّهُ یُوحَی إِلَیْکَ قَالَ کُلُّ ذَلِکَ لَمْ یَکُنْ وَ لَکِنَّ ابْنِی ارْتَحَلَنِی فَکَرِهْتُ أَنْ أُعَجِّلَهُ حَتَّی یَقْضِیَ حَاجَتَهُ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اساقة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در خانه پیامبرصلی الله علیه و آله برای کاری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بیرون آمد و چیزی را پیچیده بود و با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کارم تمام شد به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چیست که با خود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حسن و حسین بر روی ران‌های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پسران خودم و پسران دخترم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را دوست می‌دارم تو هم آنان را دوست بدار و دوست بدار هر کس که این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سرور جوانان اهل بهشتند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همان کتاب از عبداللَّه بن عمر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خدا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حسنین دو نو گل دنیوی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عبدالله بن شدّاد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یکی از دو نماز مغرب و عشاء در حالی که حسن را به دوش داشت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جلو رفت و حسن را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نماز تکبیر گفت و نماز خواند در نماز سجده‌ای طولانی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شدّاد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از سجده برداشتم دیدم که بچّه بر دوش پیامبر است و پیامبر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سجده‌ام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نماز را به پایان رساند، 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سجده‌ای طولانی داشتی، تا آنجا که گمان کردیم که حادثه‌ای اتفاق افتاده و یا وحی‌ای به شما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اینها نبوده، بلکه پسرم بر دوشم سوار شد و من خوش نداشتم که او را به شتاب اندازم تا آنکه کارش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1151890_3264237689"/>
      <w:bookmarkStart w:id="1218" w:name="_Toc510"/>
      <w:bookmarkEnd w:id="1217"/>
      <w:r>
        <w:rPr>
          <w:rtl w:val="true"/>
        </w:rPr>
        <w:t>بیان</w:t>
      </w:r>
      <w:bookmarkEnd w:id="1218"/>
    </w:p>
    <w:p>
      <w:pPr>
        <w:pStyle w:val="BookText"/>
        <w:rPr/>
      </w:pPr>
      <w:r>
        <w:rPr>
          <w:rFonts w:ascii="IRNazanin" w:hAnsi="IRNazanin" w:eastAsia="IRNazanin"/>
          <w:color w:val="111111"/>
          <w:sz w:val="28"/>
          <w:sz w:val="28"/>
          <w:szCs w:val="28"/>
          <w:rtl w:val="true"/>
          <w:lang w:bidi="fa-IR"/>
        </w:rPr>
        <w:t>قال الجزری فیه فأقاموا بین ظهرانیهم أی أقاموا بینهم علی سبیل الاستظهار و الاستناد إلیهم و زیدت فیه ألف و نون مفتوحة تأکیدا و معناه أن ظهرا منهم قدامه و ظهرا وراءه فهو مکنوف من جانبیه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فأقاموا بین ظهرانیهم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بینهم علی سبیل الاستظهار و الاستناد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میان آنان ماندند که از آنان کمک بگیرند و به آنان تکیه کنند، و در آن الف و نون مفتوح برای تأکید افزوده شده است و معنای آن این است که یک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در برابر او و یک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او است پس از هر دو سو پوشیده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9" w:name="__RefHeading___Toc1151892_3264237689"/>
      <w:bookmarkStart w:id="1220" w:name="_Toc511"/>
      <w:bookmarkEnd w:id="1219"/>
      <w:r>
        <w:rPr>
          <w:rtl w:val="true"/>
        </w:rPr>
        <w:t>«</w:t>
      </w:r>
      <w:r>
        <w:rPr/>
        <w:t>64</w:t>
      </w:r>
      <w:r>
        <w:rPr>
          <w:rtl w:val="true"/>
        </w:rPr>
        <w:t>»</w:t>
      </w:r>
      <w:bookmarkEnd w:id="1220"/>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عَنِ التِّرْمِذِیِّ وَ النَّسَائِیِّ فِی صِحَاحِهِمْ کُلٌّ مِنْهُمْ بِسَنَدِهِ یَرْفَعُهُ إِلَی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وآله یَخْطُبُ فَجَاءَ الْحَسَنُ وَ الْحُسَیْنُ علیهما السلام وَ عَلَیْهِمَا قَمِیصَانِ أَحْمَرَانِ یَمْشِیَانِ وَ یَعْثُرَانِ فَنَزَلَ رَسُولُ اللَّهِ صلی الله علیه وآله مِنَ الْمِنْبَرِ فَحَمَلَهُمَا وَ وَضَعَهُمَا بَیْنَ یَدَیْهِ ثُمَّ قَالَ صَدَقَ اللَّهُ إِنَّما أَمْوالُکُمْ وَ أَوْلادُکُمْ فِتْنَةٌ فَنَظَرْتُ إِلَی هَذَیْنِ الصَّبِیَّیْنِ یَمْشِیَانِ وَ یَعْثُرَانِ فَلَمْ أَصْبِرْ حَتَّی قَطَعْتُ حَدِیثِی وَ رَفَعْتُهُمَا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الْجَنَابِذِیُّ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بِأَلْفَاظٍ قَرِیبَةٍ مِنْ هَذَا وَ أَخْصَرَ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التِّرْمِذِیِّ بِسَنَدِهِ فِی صَحِیحِهِ یَرْفَعُهُ إِلَی أَبِی جُحَیْفَةَ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 کَانَ الْحَسَنُ بْنُ عَلِیٍّ یُشْبِهُهُ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أَحَدٌ أَشْبَهَ </w:t>
      </w:r>
      <w:bookmarkStart w:id="1221" w:name="pg13873_123463"/>
    </w:p>
    <w:p>
      <w:pPr>
        <w:pStyle w:val="BookText"/>
        <w:rPr/>
      </w:pPr>
      <w:bookmarkEnd w:id="1221"/>
      <w:r>
        <w:rPr>
          <w:rFonts w:ascii="Amiri" w:hAnsi="Amiri" w:eastAsia="Amiri" w:cs="Amiri"/>
          <w:color w:val="111111"/>
          <w:sz w:val="28"/>
          <w:sz w:val="28"/>
          <w:szCs w:val="28"/>
          <w:rtl w:val="true"/>
          <w:lang w:bidi="ar-SA"/>
        </w:rPr>
        <w:t>بِرَسُولِ اللَّهِ مِنَ الْحَسَنِ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أَشْبَهَ بِرَسُولِ اللَّهِ صلی الله علیه و آله مَا بَیْنَ الصَّدْرِ إِلَی الرَّأْسِ وَ الْحُسَیْنُ أَشْبَهُ فِیمَا کَانَ أَسْفَلَ مِنْ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الْبُخَارِیِّ فِی صَحِیحِهِ یَرْفَعُهُ إِلَی عُقْبَةَ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أَبُو بَکْرٍ الْعَصْرَ ثُمَّ خَرَجَ یَمْشِی وَ مَعَهُ عَلِیٌّ علیه السلام فَرَأَی الْحَسَنَ یَلْعَبُ بَیْنَ الصِّبْیَانِ فَحَمَلَهُ أَبُو بَکْرٍ عَلَی عَاتِقِهِ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شَبِیهٌ بِالنَّبِیِ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شَبِیهاً بِعَلِیٍ</w:t>
      </w:r>
    </w:p>
    <w:p>
      <w:pPr>
        <w:pStyle w:val="BookText"/>
        <w:rPr/>
      </w:pPr>
      <w:r>
        <w:rPr>
          <w:rFonts w:ascii="Amiri" w:hAnsi="Amiri" w:eastAsia="Amiri" w:cs="Amiri"/>
          <w:color w:val="111111"/>
          <w:sz w:val="28"/>
          <w:sz w:val="28"/>
          <w:szCs w:val="28"/>
          <w:rtl w:val="true"/>
          <w:lang w:bidi="ar-SA"/>
        </w:rPr>
        <w:t>وَ عَلِیٌّ علیه السلام یَضْحَکُ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الْجَنَابِذِیُّ هَذَا الْحَدِیثَ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شِبْهُ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شَبِیهاً بِعَلِیٍ</w:t>
      </w:r>
    </w:p>
    <w:p>
      <w:pPr>
        <w:pStyle w:val="BookText"/>
        <w:rPr/>
      </w:pPr>
      <w:r>
        <w:rPr>
          <w:rFonts w:ascii="Amiri" w:hAnsi="Amiri" w:eastAsia="Amiri" w:cs="Amiri"/>
          <w:color w:val="111111"/>
          <w:sz w:val="28"/>
          <w:sz w:val="28"/>
          <w:szCs w:val="28"/>
          <w:rtl w:val="true"/>
          <w:lang w:bidi="ar-SA"/>
        </w:rPr>
        <w:t>قَالَ وَ عَلِیٌّ یَتَبَسَّمُ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إِسْمَاعِیلَ بْنِ أَبِی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جُحَیْفَةَ هَلْ رَأَیْتَ رَسُولَ اللَّهِ صلی الله علیه و آله قَالَ نَعَمْ وَ الْحَسَنُ بْنُ عَلِیٍّ یُشْبِهُهُ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رَأَیْتُ الْحَسَنَ بْنَ عَلِیٍّ إِلَّا فَاضَتْ عَیْنَایَ دُمُوعاً وَ ذَلِکَ أَنَّ رَسُولَ اللَّهِ صلی الله علیه و آله خَرَجَ یَوْماً فَوَجَدَنِی فِی الْمَسْجِدِ فَأَخَذَ بِیَدِی فَاتَّکَأَ عَلَیَّ ثُمَّ انْطَلَقْتُ حَتَّی جِئْنَا سُوقَ بَنِی قَیْنُقَاعَ فَمَا کَلَّمَنِی فَطَافَ وَ نَظَرَ ثُمَّ رَجَعَ وَ رَجَعْتُ مَعَهُ فَجَلَسَ فِی الْمَسْجِدِ فَاحْتَبَی ثُمَّ قَالَ لِیَ ادْعُ لُکَعَ فَأَتَی حَسَنٌ یَشْتَدُّ حَتَّی وَقَعَ فِی حَجْرِهِ فَجَعَلَ یُدْخِلُ یَدَهُ فِی لِحْیَةِ رَسُولِ اللَّهِ صلی الله علیه و آله وَ جَعَلَ رَسُولُ اللَّهِ صلی الله علیه وآله یَفْتَحُ فَمَهُ وَ یُدْخِلُ فَمَهُ فِی فَمِهِ وَ یَقُولُ اللَّهُمَّ إِنِّی أُحِبُّهُ وَ أُحِبُّ مَنْ یُحِبُّهُ 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الحلیة عن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بریده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پیغمبر اعظم اسلام مشغول موعظه بود که حسنین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هر دو یک پیراهن قرمزبر تن داشتند، وسط راه به زمین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فورا از منبر فرود آمد، آنها را برداشت و در مقابل خود جای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راست فرموده که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أَمْوالُکُمْ وَ أَوْلادُکُمْ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چشمم به این دو کودک افتاد که در حین راه رفتن به زمین خوردند، سخن خود را قطع کردم و آنها را برداشتم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جنابذی همین روایات را با واژه‌هایی نزدیک به این متن و کوتاه‌تر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ابوصحیفه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رسول خدا صلی الله علیه و آله را و حسن بن علی به ایشان شباهت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حسن بن علی به رسول خدا شبیه‌تر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شباهتش به رسول خدا از سینه تا سر بیشتر بود و حسین در اعضای پایین‌تر از آن شباهتش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عقبة بن حارث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نماز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و همراه با علی علیه السّلام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حسن در میان بچّه‌ها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 را بر دوشش سوار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سوگند که به پیامبر شباهت دارد</w:t>
      </w:r>
    </w:p>
    <w:p>
      <w:pPr>
        <w:pStyle w:val="BookText"/>
        <w:rPr/>
      </w:pPr>
      <w:r>
        <w:rPr>
          <w:rFonts w:ascii="IRNazanin" w:hAnsi="IRNazanin" w:eastAsia="IRNazanin"/>
          <w:color w:val="111111"/>
          <w:sz w:val="28"/>
          <w:sz w:val="28"/>
          <w:szCs w:val="28"/>
          <w:rtl w:val="true"/>
          <w:lang w:bidi="fa-IR"/>
        </w:rPr>
        <w:t>و شبیه 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می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جنابذی این روایت را آورده 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سوگند شبه پیامبر است</w:t>
      </w:r>
    </w:p>
    <w:p>
      <w:pPr>
        <w:pStyle w:val="BookText"/>
        <w:rPr/>
      </w:pPr>
      <w:r>
        <w:rPr>
          <w:rFonts w:ascii="IRNazanin" w:hAnsi="IRNazanin" w:eastAsia="IRNazanin"/>
          <w:color w:val="111111"/>
          <w:sz w:val="28"/>
          <w:sz w:val="28"/>
          <w:szCs w:val="28"/>
          <w:rtl w:val="true"/>
          <w:lang w:bidi="fa-IR"/>
        </w:rPr>
        <w:t>و به علی شبیه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تبسّم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ابی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صحیفه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رسول خدا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و حسن بن علی به او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حسن را که می دیدم چشمانم اشکبار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گریه افتادنم این بود که یک روز پیامبر معظم اسلام صلی اللَّه علیه و آله وارد مسجد شد، دست مرا گرفت، بر من تکیه کرد و به راه افتادیم تا وارد بازار بنی قینقاع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آن حضرت هیچ با من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آن حضرت بازگشت و من هم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در میان مسجد نشست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آمد، در کنار پیغمبر عالیقدر اسلام نشست و دست خود را در میان محاسن شریف رسول خدا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هم در حالی که دهان امام حسن را باز می کرد و دهان خود را بر دهان آن بزرگوار می گذاشت،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حسن را به همراه هر کس که وی را دوست داشته باشد، دوست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از ابوهریره مشابه همین روایت را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2" w:name="__RefHeading___Toc1151894_3264237689"/>
      <w:bookmarkStart w:id="1223" w:name="_Toc512"/>
      <w:bookmarkEnd w:id="1222"/>
      <w:r>
        <w:rPr>
          <w:rtl w:val="true"/>
        </w:rPr>
        <w:t>«</w:t>
      </w:r>
      <w:r>
        <w:rPr/>
        <w:t>65</w:t>
      </w:r>
      <w:r>
        <w:rPr>
          <w:rtl w:val="true"/>
        </w:rPr>
        <w:t>»</w:t>
      </w:r>
      <w:bookmarkEnd w:id="122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الْجَنَابِذِیُّ بِسَنَدِهِ عَنْ عَبْدِ الرَّحْمَنِ بْنِ عَوْفٍ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الرَّحْمَنِ أَ لَا أُعَلِّمُکَ عُوذَةً کَانَ یُعَوِّذُ بِهَا إِبْرَاهِیمُ ابْنَیْهِ إِسْمَاعِیلَ وَ إِسْحَاقَ وَ أَنَا أُعَوِّذُ بِهِمَا ابْنَیَّ الْحَسَنَ وَ الْحُسَیْنَ قُلْ کَفَی بِسَمْعِ اللَّهِ وَاعِیاً لِمَنْ دَعَا وَ لَا مَرْمًی وَرَاءَ أَمْرِ اللَّهِ لِرَامٍ رَمَی</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مَرْفُوعاً إِلَی إِسْحَاقَ بْنِ سُلَیْمَانَ الْهَاشِمِیِّ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أَمِیرِ الْمُؤْمِنِینَ هَارُونَ الرَّشِیدَ فَتَذَاکَرُوا عَلِیَّ بْنَ أَبِی طَالِبٍ علیه السلام فَقَالَ أَمِیرُ الْمُؤْمِنِینَ </w:t>
      </w:r>
    </w:p>
    <w:p>
      <w:pPr>
        <w:pStyle w:val="BookText"/>
        <w:rPr/>
      </w:pPr>
      <w:r>
        <w:rPr>
          <w:rFonts w:ascii="Amiri" w:hAnsi="Amiri" w:eastAsia="Amiri" w:cs="Amiri"/>
          <w:color w:val="111111"/>
          <w:sz w:val="28"/>
          <w:sz w:val="28"/>
          <w:szCs w:val="28"/>
          <w:rtl w:val="true"/>
          <w:lang w:bidi="ar-SA"/>
        </w:rPr>
        <w:t>هَارُونُ تَزْعُمُ الْعَوَامُّ أَنِّی أُبْغِضُ عَلِیّاً وَ وُلْدَهُ حَسَناً وَ حُسَیْناً وَ لَا وَ اللَّهِ مَا ذَلِکَ کَمَا یَظُنُّونَ وَ لَکِنَّ وُلْدَهُ هَؤُلَاءِ طَالَبْنَا بِدَمِ الْحُسَیْنِ مَعَهُمْ فِی السَّهْلِ وَ الْجَبَلِ حَتَّی قَتَلْنَا قَتَلَتَهُ ثُمَّ أَفْضَی إِلَیْنَا هَذَا الْأَمْرُ فَخَالَطْنَاهُمْ فَحَسَدُونَا وَ خَرَجُوا عَلَیْنَا فَحَلُّوا قَطِیعَتَهُمْ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حَدَّثَنِی أَمِیرُ الْمُؤْمِنِینَ الْمَهْدِیُّ عَنْ أَمِیرِ الْمُؤْمِنِینَ أَبِی جَعْفَرٍ الْمَنْصُورِ عَنْ مُحَمَّدِ بْنِ عَلِیِّ بْنِ عَبْدِ اللَّهِ بْنِ عَبَّاسٍ قَالَ بَیْنَمَا نَحْنُ عِنْدَ رَسُولِ اللَّهِ صلی الله علیه و آله إِذْ أَقْبَلَتْ فَاطِمَةُ علیها السلام تَبْکِی فَقَالَ لَهَا النَّبِیُّ صلی الله علیه وآله مَا یُبْکِیکِ قَالَتْ یَا رَسُولَ اللَّهِ إِنَّ الْحَسَنَ وَ الْحُسَیْنَ خَرَجَا فَوَ اللَّهِ مَا أَدْرِی أَیْنَ سَلَکَا فَقَالَ النَّبِیُّ صلی الله علیه وآله لَا تَبْکِیِنَّ فِدَاکِ أَبُوکِ فَإِنَّ اللَّهَ عَزَّ وَ جَلَّ خَلَقَهُمَا وَ هُوَ أَرْحَمُ بِهِمَا اللَّهُمَّ إِنْ کَانَا أَخَذَا فِی بَرٍّ فَاحْفَظْهُمَا وَ إِنْ کَانَا أَخَذَا فِی بَحْرٍ فَسَلِّمْهَا فَهَبَطَ جَبْرَئِیلُ علیه السلام فَقَالَ یَا أَحْمَدُ لَا تَغْتَمَّ وَ لَا تَحْزَنْ هُمَا فَاضِلَانِ فِی الدُّنْیَا فَاضِلَانِ فِی الْآخِرَةِ وَ أَبُوهُمَا خَیْرٌ مِنْهُمَا وَ هُمَا فِی حَظِیرَةِ بَنِی النَّجَّارِ نَائِمَیْنِ وَ قَدْ وَکَّلَ اللَّهُ بِهِمَا مَلَکاً یَحْفَظُهُمَا قَالَ ابْنُ عَبَّاسٍ فَقَامَ رَسُولُ اللَّهِ صلی الله علیه وآله وَ قُمْنَا مَعَهُ حَتَّی أَتَیْنَا حَظِیرَةَ بَنِی النَّجَّارِ فَإِذاً الْحَسَنُ مُعَانِقُ الْحُسَیْنِ وَ إِذاً الْمَلَکُ قَدْ غَطَّاهُمَا بِأَحَدِ جَنَاحَیْهِ فَحَمَلَ النَّبِیُّ صلی الله علیه وآله الْحَسَنَ وَ أَخَذَ الْحُسَیْنَ الْمَلَکُ وَ النَّاسُ یَرَوْنَ أَنَّهُ حَامِلُهُمَا فَقَالَ لَهُ أَبُو بَکْرٍ وَ أَبُو أَیُّوبَ الْأَنْصَارِیُّ یَا رَسُولَ اللَّهِ أَ لَا نُخَفِّفُ عَنْکَ بِأَحَدِ الصَّبِیَّیْنِ فَقَالَ دَعَاهُمَا فَإِنَّهُمَا فَاضِلَانِ فِی الدُّنْیَا فَاضِلَانِ فِی الْآخِرَةِ وَ أَبُوهُمَا خَیْرٌ مِنْهُمَا ثُمَّ قَالَ وَ اللَّهِ لَأُشَرِّفَنَّهُمَا الْیَوْمَ بِمَا شَرَّفَهُمَا اللَّهُ فَخَطَبَ فَقَالَ یَا أَیُّهَا النَّاسُ أَ لَا أُخْبِرُکُمْ بِخَیْرِ النَّاسِ جَدّاً وَ جَدَّةً قَالُوا بَلَی یَا رَسُولَ اللَّهِ قَالَ الْحَسَنُ وَ الْحُسَیْنُ جَدُّهُمَا رَسُولُ اللَّهِ وَ جَدَّتُهُمَا خَدِیجَةُ بِنْتُ خُوَیْلِدٍ أَ لَا أُخْبِرُکُمْ أَیُّهَا النَّاسُ بِخَیْرِ النَّاسِ أَباً وَ أُمّاً قَالُوا بَلَی یَا رَسُولَ اللَّهِ قَالَ الْحَسَنُ وَ الْحُسَیْنُ أَبُوهُمَا عَلِیُّ بْنُ أَبِی طَالِبٍ وَ أُمُّهُمَا فَاطِمَةُ بِنْتُ مُحَمَّدٍ أَ لَا أُخْبِرُکُمْ أَیُّهَا النَّاسُ بِخَیْرِ النَّاسِ عَمّاً وَ عَمَّةً قَالُوا بَلَی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رَسُولَ اللَّهِ قَالَ الْحَسَنُ وَ الْحُسَیْنُ عَمُّهُمَا جَعْفَرُ بْنُ أَبِی طَالِبٍ وَ عَمَّتُهُمَا أُمُّ هَانِی بِنْتُ أَبِی طَالِبٍ أَلَا یَا أَیُّهَا النَّاسُ أَ لَا أُخْبِرُکُمْ بِخَیْرِ النَّاسِ خَالًا </w:t>
      </w:r>
    </w:p>
    <w:p>
      <w:pPr>
        <w:pStyle w:val="BookText"/>
        <w:rPr/>
      </w:pPr>
      <w:r>
        <w:rPr>
          <w:rFonts w:ascii="Amiri" w:hAnsi="Amiri" w:eastAsia="Amiri" w:cs="Amiri"/>
          <w:color w:val="111111"/>
          <w:sz w:val="28"/>
          <w:sz w:val="28"/>
          <w:szCs w:val="28"/>
          <w:rtl w:val="true"/>
          <w:lang w:bidi="ar-SA"/>
        </w:rPr>
        <w:t>وَ خَالَةً قَالُوا بَلَی یَا رَسُولَ اللَّهِ قَالَ الْحَسَنُ وَ الْحُسَیْنُ خَالُهُمَا الْقَاسِمُ بْنُ رَسُولِ اللَّهِ وَ خَالَتُهُمَا زَیْنَبُ بِنْتُ رَسُولِ اللَّهِ صلی الله علیه و آله أَلَا إِنَّ أَبَاهُمَا فِی الْجَنَّةِ وَ أُمَّهُمَا فِی الْجَنَّةِ وَ جَدَّهُمَا فِی الْجَنَّةِ وَ جَدَّتَهُمَا فِی الْجَنَّةِ وَ خَالَهُمَا فِی الْجَنَّةِ وَ خَالَتَهُمَا فِی الْجَنَّةِ وَ عَمَّهُمَا فِی الْجَنَّةِ وَ عَمَّتَهُمَا فِی الْجَنَّةِ وَ هُمَا فِی الْجَنَّةِ وَ مَنْ أَحَبَّهُمَا فِی الْجَنَّةِ وَ مَنْ أَحَبَّ مَنْ أَحَبَّهُمَا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مَرْفُوعاً إِلَی أَحْمَدَ بْنِ مُحَمَّدِ بْنِ أَیُّوبَ الْمُغَیْرِیِّ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علیه السلام أَبْیَضَ مُشْرَباً حُمْرَةً أَدْعَجَ الْعَیْنَیْنِ سَهْلَ الْخَدَّیْنِ دَقِیقَ الْمَسْرُبَةِ کَثَّ اللِّحْیَةِ ذَا وَفْرَةٍ کَأَنَّ عُنُقَهُ إِبْرِیقُ فِضَّةٍ عَظِیمَ الْکَرَادِیسِ بَعِیدَ مَا بَیْنَ الْمَنْکِبَیْنِ رَبْعَةً لَیْسَ بِالطَّوِیلِ وَ لَا الْقَصِیرِ مَلِیحاً مِنْ أَحْسَنِ النَّاسِ وَجْهاً وَ کَانَ یَخْضِبُ بِالسَّوَادِ وَ کَانَ جَعْدَ الشَّعْرِ حَسَنَ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الدعج شدة السواد مع سعتها یقال عین دعجاء و المسربة بضم الراء الشعر المستدق الذی یأخذ من الصدر إلی السرة و کل عظمین التقیا فی مفصل فهو کردوس مثل المنکبین و الرکبتین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مِمَّا جَمَعَهُ صَدِیقُنَا الْعِزُّ الْمُحَدِّثُ مَرْفُوعاً إِلَی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عُرِجَ بِی إِلَی السَّمَاءِ رَأَیْتُ إِلَی بَابِ الْجَنَّةِ مَکْتُوباً لَا إِلَهَ إِلَّا اللَّهُ مُحَمَّدٌ رَسُولُ اللَّهِ صلی الله علیه وآله عَلِیُّ حَبِیبُ اللَّهِ الْحَسَنُ وَ الْحُسَیْنُ صَفْوَةُ اللَّهِ فَاطِمَةُ أَمَةُ اللَّهِ عَلَی بَاغِضِیهِمْ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قَالَ عُمَرُ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وَ عَلِیّاً وَ الْحَسَنَ وَ الْحُسَیْنَ فِی حَظِیرَةِ الْقُدْسِ فِی قُبَّةٍ بَیْضَاءَ سَقْفُهَا عَرْشُ الرَّحْمَنِ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عَنْهُ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ابْنَایَ هَذَانِ سَیِّدَا شَبَابِ أَهْلِ الْجَنَّةِ وَ أَبُوهُمَا خَیْرٌ مِنْهُمَا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کِتَابِ الْآلِ لِابْنِ خَالَوَیْهِ اللُّغَوِیِّ عَنِ ابْنِ عَبَّاسٍ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وَ حُسَیْنٌ سَیِّدَا شَبَابِ أَهْلِ الْجَنَّةِ مَنْ أَحَبَّهُمَا أَحَبَّنِی وَ مَنْ أَبْغَضَهُمَا أَبْغَضَنِی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جَابِرٍ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تَشْتَاقُ إِلَی أَرْبَعَةٍ مِنْ أَهْلِی قَدْ أَحَبَّهُمُ اللَّهُ وَ أَمَرَنِی بِحُبِّهِمْ عَلِیُّ بْنُ أَبِی طَالِبٍ وَ الْحَسَنُ وَ الْحُسَیْنُ وَ الْمَهْدِیُّ صَلَوَاتُ اللَّهِ عَلَیْهِمُ الَّذِی یُصَلِّی خَلْفَهُ عِیسَی بْنُ مَرْیَمَ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الْآلِ مَرْفُوعاً إِلَی عُقْبَةَ بْنِ عَامِرٍ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الْجَنَّةُ یَا رَبِّ أَ لَیْسَ قَدْ وَعَدْتَنِی أَنْ تُسْکِنَنِی رُکْناً مِنْ أَرْکَانِکَ قَالَ فَأَوْحَی اللَّهُ إِلَیْهَا أَ مَا تَرْضَیْنَ أَنِّی زَیَّنْتُکِ بِالْحَسَنِ وَ الْحُسَیْنِ فَأَقْبَلَتْ تَمِیسُ کَمَا تَمِیسُ الْعَرُوسُ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الْأَرْبَعِینِ لِلَّفْتُوَانِیِّ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النَّبِیِّ صلی الله علیه و آله وَ هُوَ یَمْشِی عَلَی أَرْبَعٍ وَ الْحَسَنُ وَ الْحُسَیْنُ عَلَی ظَهْرِهِ وَ یَقُولُ نِعْمَ الْجَمَلُ جَمَلُکُمَا وَ نِعْمَ الْحَمْلَانِ أَنْتُمَا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اللَّفْتُوَانِیُّ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دَعَا الْحَسَنَ فَأَقْبَلَ وَ فِی عُنُقِهِ سِخَابٌ فَظَنَنْتُ أَنَّ أُمَّهُ حَبَسَتْهُ لِتُلْبِسَهُ فَقَالَ النَّبِیُّ صلی الله علیه وآله هَکَذَا وَ قَالَ الْحَسَنُ علیه السلام هَکَذَا بِیَدِهِ‌</w:t>
      </w:r>
      <w:r>
        <w:rPr>
          <w:rStyle w:val="FootnoteAnchor"/>
          <w:rtl w:val="true"/>
        </w:rPr>
        <w:footnoteReference w:id="286"/>
      </w:r>
      <w:r>
        <w:rPr>
          <w:rFonts w:ascii="Amiri" w:hAnsi="Amiri" w:eastAsia="Amiri" w:cs="Amiri"/>
          <w:color w:val="111111"/>
          <w:sz w:val="28"/>
          <w:sz w:val="28"/>
          <w:szCs w:val="28"/>
          <w:rtl w:val="true"/>
          <w:lang w:bidi="ar-SA"/>
        </w:rPr>
        <w:t>فَالْتَزَمَهُ فَقَالَ النَّبِیُّ صلی الله علیه وآله اللَّهُمَّ إِنِّی أُحِبُّهُ فَأَحِبَّهُ وَ أَحِبَّ مَنْ أَحَبَّهُ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مُتَّفَقٌ عَلَی صِحَّتِهِ مِنْ حَدِیثِ عَبْدِ اللَّهِ بْنِ أَبِی بُرَیْدٍ</w:t>
      </w:r>
      <w:r>
        <w:rPr>
          <w:rStyle w:val="FootnoteAnchor"/>
          <w:rtl w:val="true"/>
        </w:rPr>
        <w:footnoteReference w:id="287"/>
      </w:r>
      <w:r>
        <w:rPr>
          <w:rFonts w:ascii="Amiri" w:hAnsi="Amiri" w:eastAsia="Amiri" w:cs="Amiri"/>
          <w:color w:val="111111"/>
          <w:sz w:val="28"/>
          <w:sz w:val="28"/>
          <w:szCs w:val="28"/>
          <w:rtl w:val="true"/>
          <w:lang w:bidi="ar-SA"/>
        </w:rPr>
        <w:t>وَ رَوَاهُ الْبُخَارِیُّ فِی السِّیَرِ عَنْ عَلِیٍّ عَنْ سُفْیَانَ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الْحَافِظُ أَبُو بَکْرٍ مُحَمَّدٍ اللَّفْتُوَانِیِّ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قَالَ السَّلَامُ عَلَیْکُمْ فَرَدَّ أَبُو هُرَیْرَةَ فَقَالَ بِأَبِی رَأَیْتُ رَسُولَ اللَّهِ صلی الله علیه و آله یُصَلِّی فَسَجَدَ فَجَاءَ الْحَسَنُ علیه السلام فَرَکِبَ ظَهْرَهُ وَ هُوَ سَاجِدٌ ثُمَّ جَاءَ الْحُسَیْنُ علیه السلام فَرَکِبَ ظَهْرَهُ مَعَ أَخِیهِ وَ هُوَ سَاجِدٌ فَثَقُلَا عَلَی ظَهْرِهِ فَجِئْتُ فَأَخَذْتُهُمَا عَنْ ظَهْرِهِ وَ ذَکَرَ کَلَاماً سَقَطَ عَلَی أَبِی یَعْلَی وَ مَسَحَ عَلَی رُءُوسِهِمَا وَ قَالَ مَنْ أَحَبَّنِی فَلْیُحِبَّهُمَا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 قَالَ سَمِعْتُ رَسُولَ اللَّهِ صلی الله علیه و آله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 الْحُسَیْنَ فَقَدْ أَحَبَّنِی وَ مَنْ أَبْغَضَهُمَا فَقَدْ أَبْغَضَنِی</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الْعَبَّاسَ جَاءَ یَعُودُ النَّبِیَّ صلی الله علیه وآله فِی مَرَضِهِ فَرَفَعَهُ وَ أَجْلَسَهُ فِی مَجْلِسِهِ عَلَی سَرِیرِهِ فَقَالَ لَهُ رَسُولُ اللَّهِ صلی الله علیه وآله رَفَعَکَ اللَّهُ </w:t>
      </w:r>
    </w:p>
    <w:p>
      <w:pPr>
        <w:pStyle w:val="BookText"/>
        <w:rPr/>
      </w:pPr>
      <w:r>
        <w:rPr>
          <w:rFonts w:ascii="Amiri" w:hAnsi="Amiri" w:eastAsia="Amiri" w:cs="Amiri"/>
          <w:color w:val="111111"/>
          <w:sz w:val="28"/>
          <w:sz w:val="28"/>
          <w:szCs w:val="28"/>
          <w:rtl w:val="true"/>
          <w:lang w:bidi="ar-SA"/>
        </w:rPr>
        <w:t>یَا عَمِّ فَقَالَ الْعَبَّاسُ هَذَا عَلِیٌّ یَسْتَأْذِنُ فَقَالَ یَدْخُلُ فَدَخَلَ وَ مَعَهُ الْحَسَنُ وَ الْحُسَیْنُ علیهما السلام فَقَالَ الْعَبَّاسُ هَؤُلَاءِ وُلْدُکَ یَا رَسُولَ اللَّهِ صلی الله علیه و آله قَالَ هُمْ وُلْدُکَ یَا عَمِّ فَقَالَ أَ تُحِبُّهُمَا قَالَ نَعَمْ قَالَ أَحَبَّکَ اللَّهُ کَمَا أَحْبَبْتَهُمَا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أُتِیَ بِتَمْرٍ مِنْ تَمْرِ الصَّدَقَةِ فَجَعَلَ یَقْسِمُهُ فَلَمَّا فَرَغَ حَمَلَ الصَّبِیَّ وَ قَامَ فَإِذَا الْحَسَنُ فِی فِیهِ تَمْرَةٌ یَلُوکُهَا فَسَالَ لُعَابُهُ عَلَیْهِ فَرَفَعَ رَأْسَهُ یَنْظُرُ إِلَیْهِ فَضَرَبَ شِدْقَهُ وَ قَالَ کَخْ أَیْ بُنَیَّ أَ مَا شَعَرْتَ أَنَّ آلَ مُحَمَّدٍ لَا یَأْکُلُونَ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قَدْ أَوْرَدَهُ أَحْمَدُ بْنُ حَنْبَلٍ فِی مُسْنَدِهِ بِأَلْفَاظٍ غَیْرِ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فَأَدْخَلَ إِصْبَعَهُ فِی فَمِی وَ قَالَ کَخْ کَخْ وَ کَأَنِّی أَنْظُرُ لُعَابِی عَلَی 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عَمِیرَةَ رُشَیْدِ بْنِ مَالِکٍ هَذَا الْحَدِیثَ بِأَلْفَاظٍ أُخْرَی وَ ذَکَرَ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أَتَاهُ بِطَبَقٍ مِنْ تَمْرٍ فَقَالَ أَ هَذَا هَدِیَّةٌ أَمْ صَدَقَةٌ قَالَ الرَّجُلُ صَدَقَةٌ فَقَدَّمَهَا إِلَی الْقَوْمِ قَالَ وَ حَسَنٌ بَیْنَ یَدَیْهِ یَتَعَفَّرُ قَالَ فَأَخَذَ الصَّبِیُّ تَمْرَةً فَجَعَلَهَا فِی فَمِهِ قَالَ فَفَطَنَ لَهُ رَسُولُ اللَّهِ صلی الله علیه وآله فَأَدْخَلَ إِصْبَعَهُ فِی فِی الصَّبِیِّ فَانْتَزَعَ التَّمْرَةَ ثُمَّ قَذَفَ بِهَا وَ قَالَ إِنَّا آلَ مُحَمَّدٍ لَا نَأْکُلُ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اللَّفْتُوَانِیُّ لَمْ یُخْرِجِ الطَّبَرَانِیُّ لِأَبِی عَمِیرَةَ السَّعْدِیِّ فِی مُعْجَمِهِ سِوَی هَذَا الْحَدِیثِ الْوَاحِدِ</w:t>
      </w:r>
    </w:p>
    <w:p>
      <w:pPr>
        <w:pStyle w:val="BookText"/>
        <w:rPr/>
      </w:pPr>
      <w:r>
        <w:rPr>
          <w:rFonts w:ascii="Amiri" w:hAnsi="Amiri" w:eastAsia="Amiri" w:cs="Amiri"/>
          <w:color w:val="111111"/>
          <w:sz w:val="28"/>
          <w:sz w:val="28"/>
          <w:szCs w:val="28"/>
          <w:rtl w:val="true"/>
          <w:lang w:bidi="ar-SA"/>
        </w:rPr>
        <w:t>وَ فِی حَدِیثٍ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لَا نَأْکُلُ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فَحَدَّثَنِی أَنَّهُ یُدْخِلُ إِصْبَعَهُ لِیُخْرِجَهَا فَیَقُولُ هَکَذَا کَأَنَّهُ یَلْتَوِی عَلَیْهِ وَ یَکْرَهُ أَنْ یُؤْذِیَهُ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مَرْفُوعاً إِلَی أُسَامَةَ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کَانَ یُقْعِدُهُ عَلَی فَخِذِهِ وَ یُقْعِدُ الْحُسَیْنَ عَلَی الْفَخِذِ الْأُخْرَی وَ یَقُولُ اللَّهُمَّ ارْحَمْهُمَا فَإِنِّی أَرْحَمُهُمَا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الْبُخَارِیُّ فِی الْأَدَبِ</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مَرْفُوعاً إِلَی أَبِی بَکْرٍ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 الله علیه وآله عَلَی الْمِنْبَرِ وَ الْحَسَنُ إِلَی جَنْبِهِ یَنْظُرُ إِلَی النَّاسِ مَرَّةً وَ إِلَیْهِ مَرَّةً وَ قَالَ إِنَّ ابْنِی هَذَا سَیِّدٌ وَ لَعَلَّ اللَّهَ أَنْ یُصْلِحَ بِهِ مَا بَیْنَ فِئَتَیْنِ مِنَ الْمُسْلِمِینَ</w:t>
      </w:r>
      <w:r>
        <w:rPr>
          <w:rFonts w:eastAsia="Amiri" w:cs="Amiri" w:ascii="Amiri" w:hAnsi="Amiri"/>
          <w:color w:val="111111"/>
          <w:sz w:val="28"/>
          <w:szCs w:val="28"/>
          <w:rtl w:val="true"/>
          <w:lang w:bidi="ar-SA"/>
        </w:rPr>
        <w:t xml:space="preserve">. </w:t>
      </w:r>
      <w:bookmarkStart w:id="1224" w:name="pg13873_123474"/>
    </w:p>
    <w:p>
      <w:pPr>
        <w:pStyle w:val="BookText"/>
        <w:rPr/>
      </w:pPr>
      <w:bookmarkEnd w:id="1224"/>
      <w:r>
        <w:rPr>
          <w:rFonts w:ascii="Amiri" w:hAnsi="Amiri" w:eastAsia="Amiri" w:cs="Amiri"/>
          <w:color w:val="111111"/>
          <w:sz w:val="28"/>
          <w:sz w:val="28"/>
          <w:szCs w:val="28"/>
          <w:rtl w:val="true"/>
          <w:lang w:bidi="ar-SA"/>
        </w:rPr>
        <w:t>وَ رَوَی عَنْ زَیْدِ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قَالَ لِعَلِیٍّ وَ فَاطِمَةَ وَ حَسَنٍ وَ حُسَیْنٍ أَنَا سِلْمٌ لِمَنْ سَالَمْتُمْ وَ حَرْبٌ لِمَنْ حَارَبْتُمْ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رَوَی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وآله قَالَ وَ قَدْ نَظَرَ إِلَی الْحَسَنِ وَ الْحُسَیْنِ علیهما السلام مَنْ أَحَبَّ هَذَیْنِ وَ أَبَاهُمَا وَ أُمَّهُمَا کَانَ مَعِی فِی دَرَجَتِی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کِتَابِ الْفِرْدَوْسِ عَنْ عَائِشَةَ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الْفِرْدَوْسُ رَبَّهَا فَقَالَ أَیْ رَبِّ زَیِّنِّی فَإِنَّ أَصْحَابِی وَ أَهْلِی أَتْقِیَاءُ أَبْرَارٌ فَأَوْحَی اللَّهُ عَزَّ وَ جَلَّ إِلَیْهَا أَ لَمْ أُزَیِّنْکِ بِالْحَسَنِ وَ الْحُسَیْنِ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عبدالرحمن بن عوف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اسلام صلی اللَّه علیه و 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 تعویذی رابه تو تعلیم دهم که حضرت ابراهیم آن را برای فرزندانش اسماعیل و اسحاق می‌خواند و من هم آن را برای حسنین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تعویذ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بسمع اللَّه و اعیا لمن دعا و لا مرمی وراء امر اللَّه لرام 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هرکس را بخواند می‌شنود و این کفایت می کند و ورای امر الهی کسی نمی تواند تیری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پدر اسحاق بن سلیمان هاشمی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نزد هارون الرشید بودیم که سخن حضرت علی بن ابی طالب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عوام گمان می کنند که من بغض علی و فرزندانش حسن و حسین را به دل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این طور نیست که گمان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فرزندان آنان در هر کوه و دشتی خون حسین را از ما مطالبه کردند، تا اینکه ما قاتلین او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مقام خلافت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ایشان معاشرت کردیم و آنان به ما حسادت ورزیدند، بر ما خروج کردند و باعث شدند که قطع رابطه به آنان بر ما حلال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که مهدی خلیفه، از منصور خلیفه، از محمّد بن عبداللَّه بن عباس برای من نقل کرد یک روز که ما به حضور پیغمبر اعظم اسلام مشرف بودیم، دیدیم فاطمه اطهر با چشم هایی اشکبار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از خانه خارج شده اند و نمی دانم کجا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مباش، زیرا آن خدایی که آنها را آفریده، نسبت به آنان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حسنین در بیابانند آنها را حفظ کن و اگر در دریایند، آنها را سالم نگه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مغموم و محزون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دنیا و آخرت با فضیلت خواهند بود و پدرشان از ایشان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در حظیره بنی نجار به خواب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 ملک را موکل آنها قرار داده که از آنها محافظت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خدا صلی اللَّه علیه و آله برخاست و ما هم با آن حضرت برخاستیم و به طرف حظیره بنی نجار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دیدیم که امام حسن دست در گردن حسین انداخته و آن ملک، هر کدام از آنها را با یکی از بال‌های خود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امام حسن را برداشت و آن ملک هم امام حسین را برداشت و مردم می دیدند که رسول خدا آنها را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ابو ایوب انصاری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ما یکی از این دو کودک را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واگذارید که در دنیا و آخرت فاضل هستند و پدرشان از ایشان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امروز آنها را آن طور گرامی می دارم که خدا گرامی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مشغول سخنرانی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از افرادی که از لحاظ جد و جده بهترین مردم هستند آگاه کنم؟ گفتند 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که جدشان رسول خدا و جده ایشان خدیجه بنت خویلد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از افرادی که از لحاظ پدر و مادر از همه مردم بهترند مطلع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که پدرشان علی بن ابی طالب و مادرشان فاطمه دختر حضرت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از اشخاصی که از نظر عمو و عمه بهترین مردم هستندبا خبر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که عموی ایشان جعفر بن ابی طالب و عمه آنان ام هانی دختر ابو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خواهید شما را از افرادی که از لحاظ دایی و خاله از همه مردم بهترند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که دایی آنها قاسم پسر پیغمبر خدا و خاله آنان زینب دختر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پدر، مادر، جد، جده، دایی، خاله، عمو، عمه، خود حسنین، کسی که آنها را دوست داشته باشد و کسی که دوست دوست آنها را دوست داشته باشد، در بهشت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احمد بن محمّد بن ایوب مغیری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مبارک امام حسن علیه السّلام سرخ و سفید بود و چشم‌های مبارکش گشاده و مشکی، گونه‌های صورتش هموار، ریش مبارکش انبوه، گردن مبارکش گویا نقره صیقل یافته، سر استخوان‌هایش درشت، میان دوش گشاده، میانه بالا، از همه مردم خوشروتر، با موهایی مجعد و پیچیده و بدنی در نهایت لطافت که با رنگ سیاه خضاب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از پیامبر اسلام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مرا به معراج بردند، دیدم بر در بهشت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 علی حبیب اللَّه، الحسن و الحسین صفوة اللَّه، فاطمة 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افرادی که بغض ایشان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پیغمبر اکرم اسلام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و علی و حسن و حسین علیهم السّلام در حظیرة القدس، در قبه سفیدی هستند که سقف آن عرش خدای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پسرم سرور جوانان اهل بهشتند و پدرشان از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سرور جوانان اهل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را دوست بدارد مرا دوست داشته و هر کس این دو را دشمن بدارد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رسول خدا صلی اللَّه علیه و آله روایت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مشتاق چهار نفر از اهل بیت من است که خدا آنها را دوست دارد و به من هم دستور داده که آنها را دوست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حسن؛ حسین؛ و همان مهدی که حضرت عیسی بن مریم علیه السّلام پشت سر او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عقبة بن عامر، از پیامبر معظم اسلام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به خدای سبحان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به من وعده دادی یکی از ارکان خود را در میان من ساکن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آمد که آیا راضی نیستی که من تو را به وسیله حسن و حسین زینت کنم؟ بهشت پس از شنیدن این مژده خرامیدن آن گونه که عروس می خرامد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حضور پیغمبر خدا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آن حضرت با دست و پای خود راه می رود و حضرت حسنین بر پشت مقدس آن بزرگوار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شما خوب شتری است و شما هم خوب سوارانی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لفتوانی روایت کرده که یک بار پیغمبر اسلام صلی اللَّه علیه و آله امام حسن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در حالی که یک گردنبند قرنفلی در گردن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کردم که مادرش وی را نگاهداشته تا او را لباس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آغوش گشود و امام حسن هم بغل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حسن را در بغل گرفت و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حسن را دوست دارم، تو نیز این حسن را به همراه هر کس که‌وی را دوست داشته باشد،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هم جواب امام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پدرم سوگند دیدم که رسول خدا صلی الله علیه و آله در مسجد نماز می خواند حسن آمد و بر دوش پیامبر سوار شد در حالی که پیامبر به سجده رفته بود پس از آن حسین آمد و این دو را از پشت پیامبر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مطلبی را در اینجا ذکر کرده که از ابی لیلی ساقط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سرشان دست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مرا دوست بدارد باید این دو را دوست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بار این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حسن و حسین را دوست بدارد، مرا دوست داشته است و هرکس این دو را دشمن بدارد،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عباس به عیادت پیغمبر خدا که مریض بود رفت و آن حضرت را بلند کرد و روی تخت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مقام تو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علی علیه السّلام است که از شما اجازه ورود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با حسنین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فرزندان تو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تو را دوست بدارد، همان طور که تو آنها را دوست می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هریره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خرما به عنوان صدقه برای پیغمبر عالیقدر اسلام آوردند و آن بزرگوار خرماها را بین فقرا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رسول از تقسیم کردن خرماها فراغت حاصل کرد، امام حسن را برداشت و دید که یک خرما در دهان آن بزرگوار است که آن را می جود و آب دهانش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سر مبارکش را بلند کرد و به امام حسن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خرما را از دهانش خارج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آل محمّد صلی اللَّه علیهم اجمعین صدقه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عمیره روایت کرده است که مردی یک طبق خرما برای پیغمبر عظیم الشأن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خرما هدیه است یا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آن خرما را به مردم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که در کنار آن حضرت میان خاک‌ها بازی می کرد، یک خرما برداشت و در دهان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اکرم متوجه امام حسن شد، انگشت خود را در دهان امام حسن کرد، خرما را از دهان وی بیرون آورد و آن را دور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آل محمّد صدقه نمی 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لفتوانی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برای ابوعمره سعدی در معجمش جز این تک حدیث را نیاورده است و در روایت دیگر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آل محمّد صدقه نمی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روایت کرد که حضرت انگشت خود را وارد می کرد تا آن خرما را بیرون آورد و این گونه اشاره می داد که گویا به او می پیچید و خوش نداشت که او را آزار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حسن را بر روی رانش می‌نشاند و حسین را بر ران دیگر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رحم کن، چرا که من این دو را رحم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در ادب همین روایت را آورده است که ابوبکر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 فراز منبر بود و حسن کنارش بود و یک نگاه به حسن و یک نگاه به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پسرم بزرگ است وامید است که خداوند به واسطه میان دو دسته از مسلمانان صلح و سازش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زید بن ارقم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اسلام صلی اللَّه علیه و آله به علی، فاطمه، حسن و حسین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هر کسی که شما موافق او باشید موافقم و با هر کسی که بجنگید، می 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اعظم اسلام به حضرت حسنین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این دو پسر را با پدر و مادرشان دوست داشته باشد، در بهشت هم درجه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فردوس از عایشه از پیامبر معظم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 از خدا تقاضا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زینت کن، زیرا ساکنین من پرهیزکاران و نیکوکارانند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علیم به وی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به وسیله حسن و حسین زینت نکرده‌ام؟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5" w:name="__RefHeading___Toc1151896_3264237689"/>
      <w:bookmarkStart w:id="1226" w:name="_Toc513"/>
      <w:bookmarkEnd w:id="1225"/>
      <w:r>
        <w:rPr>
          <w:rtl w:val="true"/>
        </w:rPr>
        <w:t>«</w:t>
      </w:r>
      <w:r>
        <w:rPr/>
        <w:t>66</w:t>
      </w:r>
      <w:r>
        <w:rPr>
          <w:rtl w:val="true"/>
        </w:rPr>
        <w:t>»</w:t>
      </w:r>
      <w:bookmarkEnd w:id="1226"/>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عَبْدِ الصَّمَدِ عَنْ أَبِیهِ عَنْ جَدِّهِ عَنْ أَحْمَدَ بْنِ مُحَمَّدٍ الْکَرْخِیِّ عَنْ أَحْمَدَ بْنِ الْخَلِیلِ عَنْ مُحَمَّدِ بْنِ إِسْمَاعِیلَ الْبُخَارِیِّ عَنْ عَبْدِ اللَّهِ بْنِ صَالِحٍ عَنْ مُعَاوِیَةَ بْنِ صَالِحٍ عَنْ رَاشِدِ بْنِ سَعْدٍ عَنْ یَعْلَی بْنِ مُرَّةَ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النَّبِیِّ صلی الله علیه و آله دُعِینَا إِلَی طَعَامٍ فَإِذَا الْحَسَنُ یَلْعَبُ فِی الطَّرِیقِ فَأَسْرَعَ النَّبِیُّ صلی الله علیه وآله أَمَامَ الْقَوْمِ ثُمَّ بَسَطَ یَدَهُ فَجَعَلَ یَمُرُّ مَرَّةً هَاهُنَا وَ مَرَّةً هَاهُنَا یُضَاحِکُهُ حَتَّی أَخَذَهُ فَجَعَلَ إِحْدَی یَدَیْهِ فِی ذَقَنِهِ وَ الْأُخْرَی بَیْنَ رَأْسِهِ ثُمَّ اعْتَنَقَهُ فَقَبَّلَهُ ثُمَّ قَالَ رَسُولُ اللَّهِ حَسَنٌ مِنِّی وَ أَنَا مِنْهُ أَحَبَّ اللَّهُ مَنْ أَحَبَّهُ الْحَسَنُ وَ الْحُسَیْنُ سِبْطَانِ مِنَ الْأَسْبَاطِ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یعلی بن مره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همراه رسول خدا برای رفتن به جایی که غذا دعوت داشتیم خارج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راه امام حسن را دیدیم که مشغول بازی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با شتاب از ما جلوتر رفت، دست‌های خود را به طرف امام حسن باز کرد و در حالی که از این طرف به آن طرف می رفت، کوشید امام حسن را بگیرد تا اینکه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از دست‌های خود را زیر چانه مبارک امام حسن و دست دیگرش را روی سر مبارکش گذاشت و پس از اینکه او را در آغوش کشید و بوسید،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از من است و من از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بدارد کسی را که حسن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سبط از اسباط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7" w:name="__RefHeading___Toc1151898_3264237689"/>
      <w:bookmarkStart w:id="1228" w:name="_Toc514"/>
      <w:bookmarkEnd w:id="1227"/>
      <w:r>
        <w:rPr>
          <w:rtl w:val="true"/>
        </w:rPr>
        <w:t>«</w:t>
      </w:r>
      <w:r>
        <w:rPr/>
        <w:t>67</w:t>
      </w:r>
      <w:r>
        <w:rPr>
          <w:rtl w:val="true"/>
        </w:rPr>
        <w:t>»</w:t>
      </w:r>
      <w:bookmarkEnd w:id="122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بَعْضِ أَصْحَابِهِ عَنِ الْقَدَّاحِ عَنْ أَبِی عَبْدِ اللَّهِ علیه السلام قَالَ قَالَ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 النَّبِیُّ صلی الله علیه وآله حَسَناً وَ حُسَیْناً فَقَالَ أُعِیذُکُمَا بِکَلِمَاتِ اللَّهِ التَّامَّةِ وَ أَسْمَائِهِ الْحُسْنَی کُلِّهَا عَامَّةً مِنْ شَرِّ السَّامَّةِ وَ الْهَامَّةِ وَ مِنْ شَرِّ کُلِّ عَیْنٍ لَامَّةٍ وَ مِنْ شَرِّ کُلِ حاسِدٍ إِذا حَسَدَ ثُمَّ الْتَفَتَ النَّبِیُّ صلی الله علیه وآله إِلَیْنَا فَقَالَ هَکَذَا کَانَ یُعَوِّذُ إِبْرَاهِیمُ إِسْمَاعِیلَ وَ إِسْحَاقَ علیهم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امیر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پیغمبر اعظم اسلام صلی اللَّه علیه و آله و سلم این تعویذ و دعا را برای حضرت حسنین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 کما بکلمات اللَّه التامة، و اسمائه الحسنی، کلها عامة، من السامة و الهامة، و من شر کل عین لامة و من شر کل‌حاسِدٍ إِذا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نفر را به کلمات تامّه خدا و نام‌های نیکوی او همه به طور عام تعویذ می کنم پناه می دهم از هر حیوان زهردار آزار دهنده و از هر چشمی که آسیب بد می زند و از هر حسد ورزی که حسد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رسول رو به ما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هم برای اسماعیل و اسحاق همین طور تعویذ و دعا 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9" w:name="__RefHeading___Toc1151900_3264237689"/>
      <w:bookmarkStart w:id="1230" w:name="_Toc515"/>
      <w:bookmarkEnd w:id="1229"/>
      <w:r>
        <w:rPr>
          <w:rtl w:val="true"/>
        </w:rPr>
        <w:t>«</w:t>
      </w:r>
      <w:r>
        <w:rPr/>
        <w:t>68</w:t>
      </w:r>
      <w:r>
        <w:rPr>
          <w:rtl w:val="true"/>
        </w:rPr>
        <w:t>»</w:t>
      </w:r>
      <w:bookmarkEnd w:id="123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 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الصَّالِحُ رَیْحَانَةٌ مِنَ اللَّهِ قَسَمَهَا بَیْنَ عِبَادِهِ وَ إِنَّ رَیْحَانَتَیَّ مِنَ الدُّنْیَا الْحَسَنُ وَ الْحُسَیْنُ علیهما السلام سَمَّیْتُهُمَا بِاسْمِ سِبْطَیْنِ مِنْ بَنِی إِسْرَائِیلَ شبرا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شَبِیراً</w:t>
      </w:r>
      <w:r>
        <w:rPr>
          <w:rFonts w:eastAsia="Amiri" w:cs="Amiri" w:ascii="Amiri" w:hAnsi="Amiri"/>
          <w:color w:val="111111"/>
          <w:sz w:val="28"/>
          <w:szCs w:val="28"/>
          <w:rtl w:val="true"/>
          <w:lang w:bidi="ar-SA"/>
        </w:rPr>
        <w:t xml:space="preserve">. </w:t>
      </w:r>
      <w:bookmarkStart w:id="1231" w:name="pg13873_123477"/>
    </w:p>
    <w:p>
      <w:pPr>
        <w:pStyle w:val="BookText"/>
        <w:rPr/>
      </w:pPr>
      <w:bookmarkEnd w:id="12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جعفر صادق، از پیغمبر اکرم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صالح گلی است که خدای مهربان در میان مردم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دنیوی من حسن و حسین است که من آنها را به نام دو سبط بنی اسرائیل که شبر و شبیر بودند نامیدم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2" w:name="__RefHeading___Toc1151902_3264237689"/>
      <w:bookmarkStart w:id="1233" w:name="_Toc516"/>
      <w:bookmarkEnd w:id="1232"/>
      <w:r>
        <w:rPr>
          <w:rtl w:val="true"/>
        </w:rPr>
        <w:t>«</w:t>
      </w:r>
      <w:r>
        <w:rPr/>
        <w:t>69</w:t>
      </w:r>
      <w:r>
        <w:rPr>
          <w:rtl w:val="true"/>
        </w:rPr>
        <w:t>»</w:t>
      </w:r>
      <w:bookmarkEnd w:id="1233"/>
    </w:p>
    <w:p>
      <w:pPr>
        <w:pStyle w:val="BookText"/>
        <w:rPr/>
      </w:pPr>
      <w:r>
        <w:rPr>
          <w:rFonts w:ascii="Amiri" w:hAnsi="Amiri" w:eastAsia="Amiri" w:cs="Amiri"/>
          <w:color w:val="111111"/>
          <w:sz w:val="28"/>
          <w:sz w:val="28"/>
          <w:szCs w:val="28"/>
          <w:rtl w:val="true"/>
          <w:lang w:bidi="ar-SA"/>
        </w:rPr>
        <w:t xml:space="preserve">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تهذیب الأحکام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سَعِیدٍ عَنِ النَّضْرِ وَ فَضَالَةَ عَنْ عَبْدِ اللَّهِ بْنِ سِنَانٍ عَنْ حَفْصٍ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کَانَ فِی الصَّلَاةِ وَ إِلَی جَانِبِهِ الْحُسَیْنُ بْنُ عَلِیٍّ فَکَبَّرَ رَسُولُ اللَّهِ صلی الله علیه وآله فَلَمْ یُحِرِ الْحُسَیْنُ التَّکْبِیرَ وَ لَمْ یَزَلْ رَسُولُ اللَّهِ صلی الله علیه وآله یُکَبِّرُ وَ یُعَالِجُ الْحُسَیْنُ التَّکْبِیرَ وَ لَمْ یُحِرْ حَتَّی أَکْمَلَ سَبْعَ تَکْبِیرَاتٍ فَأَحَارَ الْحُسَیْنُ التَّکْبِیرَ فِی السَّابِعَةِ فَقَالَ أَبُو عَبْدِ اللَّهِ علیه السلام فَصَارَتْ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جعفر صادق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مشغول نماز بود و امام حسین هم کنار آن حضرت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تکبیر گفت، امام حسین نتوانست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همچنان تا هفت بار تکبیر را تکرار کرد تا حسین آن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امام حسین در مرتبه هفتم توانست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همین دلیل است که سنت شد در نماز هفت تکبیر گفته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4" w:name="__RefHeading___Toc1151904_3264237689"/>
      <w:bookmarkStart w:id="1235" w:name="_Toc517"/>
      <w:bookmarkEnd w:id="1234"/>
      <w:r>
        <w:rPr>
          <w:rtl w:val="true"/>
        </w:rPr>
        <w:t>«</w:t>
      </w:r>
      <w:r>
        <w:rPr/>
        <w:t>70</w:t>
      </w:r>
      <w:r>
        <w:rPr>
          <w:rtl w:val="true"/>
        </w:rPr>
        <w:t>»</w:t>
      </w:r>
      <w:bookmarkEnd w:id="1235"/>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الْفَزَارِیُّ مُعَنْعَناً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 یا أَیُّهَا الَّذِینَ آمَنُوا اتَّقُوا اللَّهَ وَ آمِنُوا بِرَسُولِهِ یُؤْتِکُمْ کِفْلَیْنِ مِنْ رَحْمَتِهِ‌</w:t>
      </w:r>
      <w:r>
        <w:rPr>
          <w:rStyle w:val="FootnoteAnchor"/>
          <w:rtl w:val="true"/>
        </w:rPr>
        <w:footnoteReference w:id="288"/>
      </w:r>
      <w:r>
        <w:rPr>
          <w:rFonts w:ascii="Amiri" w:hAnsi="Amiri" w:eastAsia="Amiri" w:cs="Amiri"/>
          <w:color w:val="111111"/>
          <w:sz w:val="28"/>
          <w:sz w:val="28"/>
          <w:szCs w:val="28"/>
          <w:rtl w:val="true"/>
          <w:lang w:bidi="ar-SA"/>
        </w:rPr>
        <w:t>قَالَ الْحَسَنُ وَ الْحُسَیْنُ وَ یَجْعَلْ لَکُمْ نُوراً تَمْشُونَ بِهِ قَالَ أَمِیرُ الْمُؤْمِنِینَ عَلِیُّ بْنُ أَبِی طَالِبٍ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تفسیر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 وَ آمِنُوا بِرَسُولِهِ یُؤْتِکُمْ کِفْلَیْنِ مِنْ رَحْمَتِهِ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از خدا پروا دارید و به پیامبر او بگروید تا از رحمت خویش شما را دو بهره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 لَکُمْ نُوراً تَمْشُونَ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علی بن ابی طالب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6" w:name="__RefHeading___Toc1151906_3264237689"/>
      <w:bookmarkStart w:id="1237" w:name="_Toc518"/>
      <w:bookmarkEnd w:id="1236"/>
      <w:r>
        <w:rPr>
          <w:rtl w:val="true"/>
        </w:rPr>
        <w:t>«</w:t>
      </w:r>
      <w:r>
        <w:rPr/>
        <w:t>71</w:t>
      </w:r>
      <w:r>
        <w:rPr>
          <w:rtl w:val="true"/>
        </w:rPr>
        <w:t>»</w:t>
      </w:r>
      <w:bookmarkEnd w:id="1237"/>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الزُّهْرِیُّ مُعَنْعَناً عَنْ جَابِرٍ الْأَنْصَارِیِّ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یُؤْتِکُمْ کِفْلَیْنِ مِنْ رَحْمَتِهِ یَعْنِی حَسَناً وَ حُسَیْناً قَالَ مَا ضَرَّ مَنْ أَکْرَمَهُ اللَّهُ أَنْ یَکُونَ مِنْ شِیعَتِنَا مَا أَصَابَهُ فِی الدُّنْیَا وَ لَوْ لَمْ یَقْدِرْ عَلَی شَیْ‌ءٍ یَأْکُلُهُ إِلَّا الْحَشِیشَ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بعض مناقبهما و النصوص علیهما فی باب إخبار النبی صلی الله علیه و آله بمظلومیتهم علیهم السلام و سیأتی بعض النصوص فی الأبواب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امام محمّد باقر علیه السّلام راجع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امام حسن و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دنیا از شیعیان ما باشد، خدا او را گرامی خواهد داشت و اگر در دنیا دچار مصیبتی شود، چندان ضرری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جز بر خوردن گیاه، توانایی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مناقب امام حسن و امام حسین علیهما السّلام و نصوصی که بر امامت این دو دلالت داشت،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پیامبر صلی الله علیه و آله به مظلومیّت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برخی از نصوص، در ابواب آینده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1151908_3264237689"/>
      <w:bookmarkStart w:id="1239" w:name="_Toc519"/>
      <w:bookmarkEnd w:id="1238"/>
      <w:r>
        <w:rPr>
          <w:rtl w:val="true"/>
        </w:rPr>
        <w:t>«</w:t>
      </w:r>
      <w:r>
        <w:rPr/>
        <w:t>72</w:t>
      </w:r>
      <w:r>
        <w:rPr>
          <w:rtl w:val="true"/>
        </w:rPr>
        <w:t>»</w:t>
      </w:r>
      <w:bookmarkEnd w:id="123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بَعْضِ کُتُبِ الْمَنَاقِبِ الْقَدِیمَةِ، عَنْ مُحَمَّدِ بْنِ أَحْمَدَ بْنِ عَلِیِّ بْنِ شَاذَانَ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جَالِساً بَیْنَ یَدَیِ النَّبِیِّ صلی الله علیه و آله ذَاتَ یَوْمٍ وَ بَیْنَ یَدَیْهِ عَلِیٌّ وَ فَاطِمَةُ وَ الْحَسَنُ وَ الْحُسَیْنُ إِذْ هَبَطَ جَبْرَئِیلُ علیه السلام وَ مَعَهُ تُفَّاحَةٌ فَحَیَّا بِهَا النَّبِیَّ صلی الله علیه وآله فَتَحَیَّا بِهَا النَّبِیُّ صلی الله علیه وآله وَ حَیَّا بِهَا عَلِیَّ بْنَ أَبِی طَالِبٍ فَتَحَیَّا بِهَا عَلِیٌّ وَ قَبَّلَهَا وَ رَدَّهَا إِلَی رَسُولِ اللَّهِ صلی الله علیه و آله فَتَحَیَّا بِهَا رَسُولُ اللَّهِ صلی الله علیه وآله وَ حَیَّا بِهَا الْحَسَنَ وَ تَحَیَّا بِهَا الْحَسَنُ وَ قَبَّلَهَا وَ رَدَّهَا إِلَی رَسُولِ اللَّهِ صلی الله علیه و آله فَتَحَیَّا بِهَا رَسُولُ اللَّهِ وَ حَیَّا بِهَا الْحُسَیْنَ فَتَحَیَّا بِهَا الْحُسَیْنُ وَ قَبَّلَهَا وَ رَدَّهَا إِلَی رَسُولِ اللَّهِ صلی الله علیه و آله فَتَحَیَّا بِهَا وَ حَیَّا بِهَا فَاطِمَةَ فَتَحَیَّتْ بِهَا وَ قَبَّلَتْهَا وَ رَدَّتْهَا إِلَی النَّبِیِّ صلی الله علیه و آله فَتَحَیَّا بِهَا الرَّابِعَةَ وَ حَیَّا بِهَا عَلِیَّ بْنَ أَبِی طَالِبٍ فَتَحَیَّا بِهَا عَلِیُّ بْنُ أَبِی طَالِبٍ </w:t>
      </w:r>
    </w:p>
    <w:p>
      <w:pPr>
        <w:pStyle w:val="BookText"/>
        <w:rPr/>
      </w:pPr>
      <w:r>
        <w:rPr>
          <w:rFonts w:ascii="Amiri" w:hAnsi="Amiri" w:eastAsia="Amiri" w:cs="Amiri"/>
          <w:color w:val="111111"/>
          <w:sz w:val="28"/>
          <w:sz w:val="28"/>
          <w:szCs w:val="28"/>
          <w:rtl w:val="true"/>
          <w:lang w:bidi="ar-SA"/>
        </w:rPr>
        <w:t>فَلَمَّا هَمَّ أَنْ یَرُدَّهَا إِلَی رَسُولِ اللَّهِ صلی الله علیه و آله سَقَطَتِ التُّفَّاحَةُ مِنْ بَیْنِ أَنَامِلِهِ فَانْفَلَقَتْ بِنِصْفَیْنِ فَسَطَعَ مِنْهَا نُورٌ حَتَّی بَلَغَ إِلَی السَّمَاءِ الدُّنْیَا فَإِذَا عَلَیْهَا سَطْرَانِ مَکْتُوبَانِ بِسْمِ اللَّهِ الرَّحْمنِ الرَّحِیمِ تَحِیَّةٌ مِنَ اللَّهِ تَعَالَی إِلَی مُحَمَّدٍ الْمُصْطَفَی وَ عَلِیٍّ الْمُرْتَضَی وَ فَاطِمَةَ الزَّهْرَاءِ وَ الْحَسَنِ وَ الْحُسَیْنِ سِبْطَیْ رَسُولِ اللَّهِ صلی الله علیه و آله وَ أَمَانٌ لِمُحِبِّیهِمْ یَوْمَ الْقِیَامَةِ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شَاذَانَ بِإِسْنَادِهِ عَنْ زَاذَانَ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النَّبِیَّ صلی الله علیه وآله فَسَلَّمْتُ عَلَیْهِ ثُمَّ دَخَلْتُ عَلَی فَاطِمَةَ علیها السلام فَقَالَتْ یَا عَبْدَ اللَّهِ هَذَانِ الْحَسَنُ وَ الْحُسَیْنُ جَائِعَانِ یَبْکِیَانِ فَخُذْ بِأَیْدِیهِمَا فَاخْرُجْ بِهِمَا إِلَی جَدِّهِمَا فَأَخَذْتُ بِأَیْدِیهِمَا وَ حَمَلْتُهُمَا حَتَّی أَتَیْتُ بِهِمَا إِلَی النَّبِیِّ صلی الله علیه و آله فَقَالَ مَا لَکُمَا یَا حَسَنَایَ قَالا نَشْتَهِی طَعَاماً یَا رَسُولَ اللَّهِ فَقَالَ النَّبِیُّ صلی الله علیه وآله اللَّهُمَّ أَطْعِمْهُمَا ثَلَاثاً قَالَ فَنَظَرْتُ فَإِذَا سَفَرْجَلَةٌ فِی یَدِ رَسُولِ اللَّهِ صلی الله علیه و آله شَبِیهَةٌ بِقُلَّةٍ مِنْ قِلَالِ هَجَرَ أَشَدُّ بَیَاضاً مِنَ الثَّلْجِ وَ أَحْلَی مِنَ الْعَسَلِ وَ أَلْیَنُ مِنَ الزُّبْدِ فَفَرَکَهَا صلی الله علیه و آله بِإِبْهَامِهِ فَصَیَّرَهَا نِصْفَیْنِ ثُمَّ دَفَعَ إِلَی الْحَسَنِ نِصْفَهَا وَ إِلَی الْحُسَیْنِ نِصْفَهَا فَجَعَلْتُ أَنْظُرُ إِلَی النِّصْفَیْنِ فِی أَیْدِیهِمَا وَ أَنَا أَشْتَهِیهَا قَالَ یَا سَلْمَانُ هَذَا طَعَامٌ مِنَ الْجَنَّةِ لَا یَأْکُلُهُ أَحَدٌ حَتَّی یَنْجُوَ مِنَ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الطَّبَرَانِیِّ بِإِسْنَادِهِ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حَوْلَ النَّبِیِّ صلی الله علیه و آله فَجَاءَتْ أُمُّ أَیْمَنَ فَقَالَتْ یَا رَسُولَ اللَّهِ لَقَدْ ضَلَّ الْحَسَنُ وَ الْحُسَیْنُ وَ ذَلِکَ عِنْدَ ارْتِفَاعِ النَّهَارِ فَقَالَ رَسُولُ اللَّهِ صلی الله علیه وآله قُومُوا فَاطْلُبُوا ابْنَیَّ فَأَخَذَ کُلُّ رَجُلٍ تُجَاهَ وَجْهِهِ وَ أَخَذْتُ نَحْوَ النَّبِیِّ صلی الله علیه و آله فَلَمْ یَزَلْ حَتَّی أَتَی سَفْحَ الْجَبَلِ وَ إِذَا الْحَسَنُ وَ الْحُسَیْنُ علیهما السلام مُلْتَزِقٌ کُلُّ وَاحِدٍ مِنْهُمَا بِصَاحِبِهِ وَ إِذَا شُجَاعٌ‌</w:t>
      </w:r>
      <w:r>
        <w:rPr>
          <w:rStyle w:val="FootnoteAnchor"/>
          <w:rtl w:val="true"/>
        </w:rPr>
        <w:footnoteReference w:id="289"/>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قَائِمٌ عَلَی ذَنَبِهِ یَخْرُجُ مِنْ فِیهِ شِبْهُ النَّارِ فَأَسْرَعَ إِلَیْهِ رَسُولُ اللَّهِ صلی الله علیه وآله فَالْتَفَتَ مُخَاطِباً لِرَسُولِ اللَّهِ صلی الله علیه و آله ثُمَّ انْسَابَ فَدَخَلَ بَعْضَ الْأَجْحِرَةِ</w:t>
      </w:r>
      <w:r>
        <w:rPr>
          <w:rStyle w:val="FootnoteAnchor"/>
          <w:rtl w:val="true"/>
        </w:rPr>
        <w:footnoteReference w:id="290"/>
      </w:r>
      <w:r>
        <w:rPr>
          <w:rFonts w:ascii="Amiri" w:hAnsi="Amiri" w:eastAsia="Amiri" w:cs="Amiri"/>
          <w:color w:val="111111"/>
          <w:sz w:val="28"/>
          <w:sz w:val="28"/>
          <w:szCs w:val="28"/>
          <w:rtl w:val="true"/>
          <w:lang w:bidi="ar-SA"/>
        </w:rPr>
        <w:t xml:space="preserve">ثُمَّ أَتَاهُمَا فَأَفْرَقَ بَیْنَهُمَا </w:t>
      </w:r>
    </w:p>
    <w:p>
      <w:pPr>
        <w:pStyle w:val="BookText"/>
        <w:rPr/>
      </w:pPr>
      <w:r>
        <w:rPr>
          <w:rFonts w:ascii="Amiri" w:hAnsi="Amiri" w:eastAsia="Amiri" w:cs="Amiri"/>
          <w:color w:val="111111"/>
          <w:sz w:val="28"/>
          <w:sz w:val="28"/>
          <w:szCs w:val="28"/>
          <w:rtl w:val="true"/>
          <w:lang w:bidi="ar-SA"/>
        </w:rPr>
        <w:t>وَ مَسَحَ وُجُوهَهُمَا وَ قَالَ بِأَبِی وَ أُمِّی أَنْتُمَا مَا أَکْرَمَکُمَا عَلَی اللَّهِ ثُمَّ حَمَلَ أَحَدَهُمَا عَلَی عَاتِقِهِ الْأَیْمَنِ وَ الْآخَرَ عَلَی عَاتِقِهِ الْأَیْسَرِ فَقُلْتُ طُوبَاکُمَا نِعْمَ الْمَطِیَّةُ مَطِیَّتُکُمَا فَقَالَ رَسُولُ اللَّهِ وَ نِعْمَ الرَّاکِبَانِ هُمَا وَ أَبُوهُمَا خَیْرٌ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فِی الْمَرَاسِیلِ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کَانَا یَکْتُبَانِ فَقَالَ الْحَسَنُ لِلْحُسَیْنِ خَطِّی أَحْسَنُ مِنْ خَطِّکَ وَ قَالَ الْحُسَیْنُ لَا بَلْ خَطِّی أَحْسَنُ مِنْ خَطِّکَ فَقَالا لِفَاطِمَةَ احْکُمِی بَیْنَنَا فَکَرِهَتْ فَاطِمَةُ أَنْ تُؤْذِیَ أَحَدَهُمَا فَقَالَتْ لَهُمَا سَلَا أَبَاکُمَا فَسَأَلَاهُ فَکَرِهَ أَنْ یُؤْذِیَ أَحَدَهُمَا فَقَالَ سَلَا جَدَّکُمَا رَسُولَ اللَّهِ صلی الله علیه و آله فَقَالَ صلی الله علیه و آله لَا أَحْکُمُ بَیْنَکُمَا حَتَّی أَسْأَلَ جَبْرَئِیلَ فَلَمَّا جَاءَ جَبْرَئِیلُ قَالَ لَا أَحْکُمُ بَیْنَهُمَا وَ لَکِنَّ إِسْرَافِیلَ یَحْکُمُ بَیْنَهُمَا فَقَالَ إِسْرَافِیلُ لَا أَحْکُمُ بَیْنَهُمَا وَ لَکِنَّ أَسْأَلُ اللَّهَ أَنْ یَحْکُمَ بَیْنَهُمَا فَسَأَلَ اللَّهَ تَعَالَی ذَلِکَ فَقَالَ تَعَالَی لَا أَحْکُمُ بَیْنَهُمَا وَ لَکِنَّ أُمَّهُمَا فَاطِمَةَ تَحْکُمُ بَیْنَهُمَا فَقَالَتْ فَاطِمَةُ احْکُمُ بَیْنَهُمَا یَا رَبِّ وَ کَانَتْ لَهَا قِلَادَةٌ فَقَالَتْ لَهُمَا أَنَا أَنْثُرُ</w:t>
      </w:r>
    </w:p>
    <w:p>
      <w:pPr>
        <w:pStyle w:val="BookText"/>
        <w:rPr/>
      </w:pPr>
      <w:r>
        <w:rPr>
          <w:rFonts w:ascii="Amiri" w:hAnsi="Amiri" w:eastAsia="Amiri" w:cs="Amiri"/>
          <w:color w:val="111111"/>
          <w:sz w:val="28"/>
          <w:sz w:val="28"/>
          <w:szCs w:val="28"/>
          <w:rtl w:val="true"/>
          <w:lang w:bidi="ar-SA"/>
        </w:rPr>
        <w:t xml:space="preserve">بَیْنَکُمَا جَوَاهِرَ هَذِهِ الْقِلَادَةِ فَمَنْ أَخَذَ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فَخَطُّهُ أَحْسَنُ فَنَثَرَتْهَا وَ کَانَ جَبْرَئِیلُ وَقْتَئِذٍ عِنْدَ قَائِمَةِ الْعَرْشِ فَأَمَرَهُ اللَّهُ تَعَالَی أَنْ یَهْبِطَ إِلَی الْأَرْضِ وَ یُنَصِّفَ الْجَوَاهِرَ بَیْنَهُمَا کَیْلَا یَتَأَذَّی أَحَدُهُمَا فَفَعَلَ ذَلِکَ جَبْرَئِیلُ إِکْرَاماً لَهُمَا وَ تَعْظِیماً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رُکْنُ الْأَئِمَّةِ عَبْدُ الْحَمِیدِ بْنُ مِیکَائِیلَ عَنْ یُوسُفَ بْنِ مَنْصُورٍ السَّاوِی عَنْ عَبْدِ اللَّهِ بْنِ مُحَمَّدٍ الْأَزْدِیِّ عَنْ سَهْلِ بْنِ عُثْمَانَ عَنْ مَنْصُورِ بْنِ مُحَمَّدٍ النَّسَفِیِّ عَنْ عَبْدِ اللَّهِ بْنِ عَمْرٍو عَنِ الْحَسَنِ بْنِ مُوسَی عَنْ سَعْدَانَ عَنْ مَالِکِ بْنِ سُلَیْمَانَ عَنِ ابْنِ جَرِیحٍ عَنْ عَطَاءٍ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صلی الله علیه وآله جَائِعاً لَا یَقْدِرُ عَلَی مَا یَأْکُلُ فَقَالَ لِی هَاتِی رِدَایَ فَقُلْتُ أَیْنَ تُرِیدُ قَالَ إِلَی فَاطِمَةَ ابْنَتِی فَأَنْظُرُ إِلَی الْحَسَنِ وَ الْحُسَیْنِ فَیَذْهَبُ بَعْضَ مَا بِی مِنَ الْجُوعِ فَخَرَجَ حَتَّی دَخَلَ عَلَی فَاطِمَةَ علیها السلام فَقَالَ یَا فَاطِمَةُ أَیْنَ ابْنَایَ فَقَالَتْ یَا رَسُولَ اللَّهِ خَرَجَا مِنَ الْجُوعِ وَ هُمَا یَبْکِیَانِ فَخَرَجَ النَّبِیُّ صلی الله علیه وآله فِی طَلَبِهِمَا فَرَأَی أَبَا الدَّرْدَاءِ فَقَالَ یَا عُوَیْمِرُ هَلْ رَأَیْتَ ابْنَیَّ قَالَ نَعَمْ یَا رَسُولَ اللَّهِ هُمَا نَائِمَانِ فِی </w:t>
      </w:r>
      <w:bookmarkStart w:id="1240" w:name="pg13873_123483"/>
    </w:p>
    <w:p>
      <w:pPr>
        <w:pStyle w:val="BookText"/>
        <w:rPr/>
      </w:pPr>
      <w:bookmarkEnd w:id="1240"/>
      <w:r>
        <w:rPr>
          <w:rFonts w:ascii="Amiri" w:hAnsi="Amiri" w:eastAsia="Amiri" w:cs="Amiri"/>
          <w:color w:val="111111"/>
          <w:sz w:val="28"/>
          <w:sz w:val="28"/>
          <w:szCs w:val="28"/>
          <w:rtl w:val="true"/>
          <w:lang w:bidi="ar-SA"/>
        </w:rPr>
        <w:t>ظِلِّ حَائِطِ بَنِی جُدْعَانَ فَانْطَلَقَ النَّبِیُّ فَضَمَّهُمَا وَ هُمَا یَبْکِیَانِ وَ هُوَ یَمْسَحُ الدُّمُوعَ عَنْهُمَا فَقَالَ لَهُ أَبُو الدَّرْدَاءِ دَعْنِی أَحْمِلْهُمَا فَقَالَ یَا أَبَا الدَّرْدَاءِ دَعْنِی أَمْسَحِ الدُّمُوعَ عَنْهُمَا فَوَ الَّذِی بَعَثَنِی بِالْحَقِّ نَبِیّاً لَوْ قَطَرَ قَطْرَةً فِی الْأَرْضِ لَبَقِیَتِ الْمَجَاعَةُ فِی أُمَّتِی إِلَی یَوْمِ الْقِیَامَةِ ثُمَّ حَمَلَهُمَا وَ هُمَا یَبْکِیَانِ وَ هُوَ یَبْکِی فَجَاءَ جَبْرَئِیلُ فَقَالَ السَّلَامُ عَلَیْکَ یَا مُحَمَّدُ رَبُّ الْعِزَّةِ جَلَّ جَلَالُهُ یُقْرِئُکَ السَّلَامَ وَ یَقُولُ مَا هَذَا الْجَزَعُ فَقَالَ النَّبِیُّ صلی الله علیه وآله یَا جَبْرَئِیلُ مَا أَبْکِی جَزَعاً بَلْ أَبْکِی مِنْ ذُلِّ الدُّنْیَا فَقَالَ جَبْرَئِیلُ إِنَّ اللَّهَ تَعَالَی یَقُولُ أَ یَسُرُّکَ أَنْ أُحَوِّلَ لَکَ أُحُداً ذَهَباً وَ لَا یَنْقُصُ لَکَ مِمَّا عِنْدِی شَیْ‌ءٌ قَالَ لَا قَالَ لِمَ قَالَ لِأَنَّ اللَّهَ تَعَالَی لَمْ یُحِبَّ الدُّنْیَا وَ لَوْ أَحَبَّهَا لَمَا جَعَلَ لِلْکَافِرِ أَکْمَلَهَا فَقَالَ جَبْرَئِیلُ علیه السلام یَا مُحَمَّدُ ادْعُ بِالْجَفْنَةِ الْمَنْکُوسَةِ الَّتِی فِی نَاحِیَةِ الْبَیْتِ قَالَ فَدَعَا بِهَا فَلَمَّا حُمِلَتْ فَإِذَا فِیهَا ثَرِیدٌ وَ لَحْمٌ کَثِیرٌ فَقَالَ کُلْ یَا مُحَمَّدُ وَ أَطْعِمِ ابْنَیْکَ وَ أَهْلَ بَیْتِکَ قَالَ فَأَکَلُوا فَشَبِعُوا قَالَ ثُمَّ أُرْسِلَ بِهَا إِلَیَّ فَأَکَلُوا وَ شَبِعُوا وَ هُوَ عَلَی حَالِهَا قَالَ مَا رَأَیْتُ جَفْنَةً أَعْظَمَ بَرَکَةً مِنْهَا فَرُفِعَتْ عَنْهُمْ فَقَالَ النَّبِیُّ صلی الله علیه وآله وَ الَّذِی بَعَثَنِی بِالْحَقِّ لَوْ سَکَتَّ لَتَدَاوَلَهَا فُقَرَاءُ أُمَّتِی إِلَی یَوْمِ الْقِیَامَةِ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مناقب از ابن عباس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حضور پیغمبر اعظم اسلام مشرف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هم نزد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جبرئیل در حالی نازل شد که یک سیب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سیب را به رسول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سیب را گرفت و به حضرت امیر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را گرفت، بوسید و به پیغمبر خدا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آن را گرفت و به امام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سیب را گرفت و پس از اینکه آن را بوسید به پیامبر اکرم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گرفت و به امام حسین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آن را گرفت و بوسید و به حضرت رسول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آله آن را گرفت و به فاطمه اطهر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پس از اینکه آن را بوسید به رسول اعظم اسلام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برای چهارمین بار آن را گرفت و به علی بن ابی طالب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امیر آن را گرفت و خواست به پیامبر خدا باز گرداند، از میان انگشتانش افتاد و دو نیم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نوری از میان آن سیب ساطع گردید که به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این دو سطر با نور بر آن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تحیت و درودی است از طرف خدا برای محمّد مصطفی و علی مرتضی و فاطمه زهرا و حسن و حسین که دو سبط پیغمبرند و فردای قیامت برای افرادی که دوست فاطمه باشند، امانی خواهند بود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شاذان از سلمان فارسی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حضور پیامبر خدا مشرف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فاطمه زهرا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صدای حسن و حسین است که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آنها را بگیر و نزد جدشان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دست آنان را گرفتم و به حضور پیامبر خدا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غذا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سه مرتبه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غذا سیر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چشمم به دست رسول اکرم افتاد که یک گلابی در آن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گلابی به قله، یعنی کوزه کوچک هجری شباهت داشت و از لحاظ سفیدی، از برف سفیدتر و از نظر شیرینی، از عسل شیرین‌تر و از کره نرم‌تر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صلی اللَّه علیه و آله آن گلابی را دو نیم کرد، یک نیمه آن را به امام حسن و نیمه دیگرش را به امام حسین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دو نیمه گلابی نظر می کردم و خیلی دلم می خواست که از آنها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پیغمبر عالی مقام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بهشتی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تا از حساب فراغت حاصل نکند نمی تواند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سلمان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بلند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اطراف پیغمبر بزرگوار اسلام بودیم که ام ایمن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مفقود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جستجوی دو فرزندم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به طرفی رفت و من نیز با رسول خدا همراه شدم، تا اینکه آن حضرت به دامنه کوه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دیدیم امام حسن و امام حسین دست در گردن یکدیگر انداخته و خوابیده‌اند و یک مار هم بر سر دم خویش ایستاده است و چیزی شبیه به آتش از دهانش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سوی آن مار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تا پیغمبر خدا را دید سخنانی گفت و آنگاه خزید و داخل سوراخی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پیامبر خدا جلو رفت، حضرت حسنین را از یکدیگر جدا کرد، دستی به صورت مبارکشان کشید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شما نزد خدا عزیز و گرامی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یکی از آنها را روی شانه راست و دیگری را روی شانه چپ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شما خوب مرکبی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هم خوب سوارانی‌اند و پدرشان از ایشان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یک بار امام حسن و امام حسین علیهما السّلام در خط نوشتن با هم مسابقه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امام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 من از خط تو نیکوتر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نخیر، خط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فاطمه اطهر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 باره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زهرا دوست نداشت که یکی از آنها رنجیده خاطر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پدرتان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حضرت امیر پرسیدند، او نیز نخواست که یکی از آنها رنجیده خاطر شود،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جدتان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از جبرئیل نپرسیده‌ام، بین شما قضاوت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آمد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ما بین ایشان قضاوت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اسرافیل باید بین آنها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قضاوت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خدا می خواهم که بین آنها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را از خدای رئوف پرسید، خطاب آمد که من هم در بین آنها قضاوت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مادرشان فاطمه اطهر باید بین آنها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ایشان قضاوت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دانه‌های این گردنبند خود را که جواهر است بین شما پراکنده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بیشتر از آن دانه‌ها را جمع کنید، خط او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فاطمه اطهر دانه‌های گردنبند را پراکنده کرد، خدای رئوف به جبرئیل که در آن موقع کنار قائمه عرش بود امر کرد که به زمین بیاید و آن یک دانه جواهر را بین ایشان نصف کند تا یکی از آنها رنجیده و آزرده خاطر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این عمل را به خاطر اکرام و تعظیم ایشان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بن میکائیل از عایشه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اسلام گرسنه بود و چیزی نبود که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عبای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فاطمه می روم تا یک نگاه به حسن و حسین بکنم که گرسنگی‌ام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سمت خانه فاطمه زهرا رفت و به آن بانو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پسرانم کجایند؟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شدت گرسنگی با چشم‌هایی گریان از خانه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در جستجوی آنها از خانه خارج گردید و در راه با ابو درداء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درداء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دو پسر مرا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سایه دیوار بنی جدعان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اسلام به سوی آنها رفت و آنان را که می گریستند در بغل گرفت و اشک چشم آنها را خشک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درداء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آنها را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اشک چشم حسنین را خشک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حق آن کسی که مرا به پیغمبری فرستاد، اگر یک قطره از اشک آنها روی زمین بچکد، گرسنگی تا روز قیامت در میان امت من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حسنین را در حالی که هم خود آن حضرت و هم آنها می گریستند، برداشت و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سلام می رساند و می فرماید که این جزع و فزع برای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من از روی جزع و فزع نیست، بلکه به خاطر ذلت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 آیا دوست داری که کوه احد را برای تو طلا کنم و باز هم از جلال و مقامی که نزد من داری چیزی کم و کسر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خدای علیم دنیا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دنیا را دوست می داشت، آن را به کام شخص کافر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 کاسه را که در گوشه خانه است برایت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گفت که آن کاسه را بیاورند، دیدند که کاسه انباشته از ترید و گوشت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این غذا بخور و به این دو فرزند و اهل بیت خود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آن غذا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غذا را نزد من فرستاد، همه خوردند و سیر شدند و آن غذا همچنان بدون نقصان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کاسه‌ای پر برکت‌تر از آن کاسه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کاسه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حق آن خدایی که مرا به حق به پیامبری مبعوث کرد، اگر این کاسه می ماند، فقرای امتم تا روز قیامت آن را دست به دست می گرداندند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1" w:name="__RefHeading___Toc1151910_3264237689"/>
      <w:bookmarkStart w:id="1242" w:name="_Toc520"/>
      <w:bookmarkEnd w:id="1241"/>
      <w:r>
        <w:rPr>
          <w:rtl w:val="true"/>
        </w:rPr>
        <w:t>«</w:t>
      </w:r>
      <w:r>
        <w:rPr/>
        <w:t>73</w:t>
      </w:r>
      <w:r>
        <w:rPr>
          <w:rtl w:val="true"/>
        </w:rPr>
        <w:t>»</w:t>
      </w:r>
      <w:bookmarkEnd w:id="124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وَجَدْتُ فِی بَعْضِ مُؤَلَّفَاتِ أَصْحَابِنَا أَنَّهُ رُوِیَ مُرْسَلًا عَنْ جَمَاعَةٍ مِنَ الصَّحَابَةِ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النَّبِیُّ صلی الله علیه وآله دَارَ فَاطِمَةَ علیها السلام فَقَالَ یَا فَاطِمَةُ إِنَّ أَبَاکِ الْیَوْمَ ضَیْفُکِ فَقَالَتْ علیها السلام یَا أَبَتِ إِنَّ الْحَسَنَ وَ الْحُسَیْنَ یُطَالِبَانِّی بِشَیْ‌ءٍ مِنَ الزَّادِ فَلَمْ أَجِدْ لَهُمَا شَیْئاً یَقْتَاتَانِ بِهِ ثُمَّ إِنَّ النَّبِیَّ صلی الله علیه وآله دَخَلَ وَ جَلَسَ مَعَ عَلِیٍّ وَ الْحَسَنِ وَ الْحُسَیْنِ وَ فَاطِمَةَ علیها السلام وَ فَاطِمَةُ مُتَحَیِّرَةٌ مَا تَدْرِی کَیْفَ تَصْنَعُ ثُمَّ إِنَّ النَّبِیَّ صلی الله علیه وآله نَظَرَ إِلَی السَّمَاءِ سَاعَةً وَ إِذَا بِجَبْرَئِیلَ علیه السلام قَدْ نَزَلَ وَ قَالَ یَا مُحَمَّدُ الْعَلِیُّ الْأَعْلَی یُقْرِئُکَ السَّلَامَ وَ یَخُصُّکَ بِالتَّحِیَّةِ وَ الْإِکْرَامِ وَ یَقُولُ لَکَ قُلْ لِعَلِیٍّ وَ فَاطِمَةَ وَ الْحَسَنِ وَ الْحُسَیْنِ أَیَّ شَیْ‌ءٍ یَشْتَهُونَ مِنْ فَوَاکِهِ الْجَنَّةِ فَقَالَ النَّبِیُّ صلی الله علیه وآله یَا عَلِیُّ وَ یَا فَاطِمَةُ وَ یَا حَسَنُ وَ یَا حُسَیْنُ إِنَّ رَبَّ الْعِزَّةِ عَلِمَ أَنَّکُمْ جِیَاعٌ فَأَیَّ شَیْ‌ءٍ تَشْتَهُونَ مِنْ فَوَاکِهِ الْجَنَّةِ فَأَمْسَکُوا عَنِ الْکَلَامِ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یَرُدُّوا جَوَاباً حَیَاءً مِنَ النَّبِیِّ صلی الله علیه و آله فَقَالَ الْحُسَیْنُ علیه السلام عَنْ إِذْنِکَ یَا أَبَاهْ یَا أَمِیرَ الْمُؤْمِنِینَ وَ عَنْ إِذْنِکِ یَا أُمَّاهْ یَا سَیِّدَةَ نِسَاءِ الْعَالَمِینَ وَ عَنْ إِذْنِکَ یَا أَخَاهْ الْحَسَنَ الزَّکِیَّ أَخْتَارُ لَکُمْ شَیْئاً مِنْ فَوَاکِهِ الْجَنَّةِ فَقَالُوا جَمِیعاً قُلْ یَا حُسَیْنُ مَا شِئْتَ فَقَدْ رَضِینَا بِمَا تَخْتَارُهُ لَنَا فَقَالَ یَا رَسُولَ اللَّهِ قُلْ لِجَبْرَئِیلَ إِنَّا نَشْتَهِی رُطَباً جَنِیّاً فَقَالَ النَّبِیُّ صلی الله علیه وآله قَدْ عَلِمَ اللَّهُ ذَلِکَ ثُمَّ قَالَ یَا فَاطِمَةُ قُومِی وَ ادْخُلِی الْبَیْتَ وَ أَحْضِرِی إِلَیْنَا مَا فِیهِ فَدَخَلَتْ فَرَأَتْ فِیهِ طَبَقاً مِنَ الْبِلَّوْرِ مُغَطًّی بِمِنْدِیلٍ مِنَ السُّنْدُسِ الْأَخْضَرِ وَ فِیهِ رُطَبٌ جَنِیٌّ فِی غَیْرِ أَوَانِهِ فَقَالَ النَّبِیُّ یَا فَاطِمَةُ أَنَّی لَکِ هذا قالَتْ هُوَ مِنْ عِنْدِ اللَّهِ إِنَّ اللَّهَ یَرْزُقُ مَنْ یَشاءُ بِغَیْرِ حِسابٍ کَمَا قَالَتْ مَرْیَمُ بِنْتُ عِمْرَانَ فَقَامَ النَّبِیُّ صلی الله علیه وآله وَ تَنَاوَلَهُ وَ قَدَّمَهُ بَیْنَ أَیْدِیهِمْ ثُمَّ قَالَ بِسْمِ اللَّهِ الرَّحْمنِ الرَّحِیمِ ثُمَّ أَخَذَ رُطَبَةً وَاحِدَةً فَوَضَعَهَا فِی فَمِ الْحُسَیْنِ علیه السلام فَقَالَ هَنِیئاً مَرِیئاً لَکَ یَا حُسَیْنُ ثُمَّ أَخَذَ رُطَبَةً فَوَضَعَهَا فِی فَمِ الْحَسَنِ وَ قَالَ هَنِیئاً مَرِیئاً یَا حَسَنُ ثُمَّ أَخَذَ رُطَبَةً ثَالِثَةً فَوَضَعَهَا فِی فَمِ فَاطِمَةَ الزَّهْرَاءِ علیها السلام وَ قَالَ لَهَا هَنِیئاً مَرِیئاً لَکِ یَا فَاطِمَةُ الزَّهْرَاءُ ثُمَّ أَخَذَ رُطَبَةً رَابِعَةً فَوَضَعَهَا فِی فَمِ عَلِیٍّ علیه السلام وَ قَالَ هَنِیئاً مَرِیئاً لَکَ یَا عَلِیُّ ثُمَّ نَاوَلَ عَلِیّاً رُطَبَةً أُخْرَی وَ النَّبِیُّ صلی الله علیه وآله یَقُولُ لَهُ هَنِیئاً مَرِیئاً لَکَ یَا عَلِیُّ ثُمَّ وَثَبَ النَّبِیُّ صلی الله علیه وآله قَائِماً ثُمَّ جَلَسَ ثُمَّ أَکَلُوا جَمِیعاً عَنْ ذَلِکَ الرُّطَبِ فَلَمَّا اکْتَفَوْا وَ شَبِعُوا ارْتَفَعَتِ الْمَائِدَةُ إِلَی السَّمَاءِ بِإِذْنِ اللَّهِ تَعَالَی فَقَالَتْ فَاطِمَةُ یَا أَبَتِ لَقَدْ رَأَیْتُ الْیَوْمَ مِنْکَ عَجَباً فَقَالَ یَا فَاطِمَةُ أَمَّا الرُّطَبَةُ الْأَوْلَی الَّتِی وَضَعْتُهَا فِی فَمِ الْحُسَیْنِ وَ قُلْتُ لَهُ هَنِیئاً یَا حُسَیْنُ فَإِنِّی سَمِعْتُ مِیکَائِیلَ وَ إِسْرَافِیلَ یَقُولَانِ هَنِیئاً لَکَ یَا حُسَیْنُ فَقُلْتُ أَیْضاً مُوَافِقاً لَهُمَا فِی الْقَوْلِ ثُمَّ أَخَذْتُ الثَّانِیَةَ فَوَضَعْتُهَا فِی فَمِ الْحَسَنِ فَسَمِعْتُ جَبْرَئِیلَ وَ مِیکَائِیلَ یَقُولَانِ هَنِیئاً لَکَ یَا حَسَنُ فَقُلْتُ أَنَا مُوَافِقاً لَهُمَا فِی الْقَوْلِ ثُمَّ أَخَذْتُ الثَّالِثَةَ فَوَضَعْتُهَا فِی فَمِکِ یَا فَاطِمَةُ فَسَمِعْتُ الْحُورَ الْعِینَ مَسْرُورِینَ مُشْرِفِینَ عَلَیْنَا مِنَ الْجِنَانِ وَ هُنَّ یَقُلْنَ هَنِیئاً لَکِ یَا فَاطِمَةُ فَقُلْتُ مُوَافِقاً لَهُنَّ بِالْقَوْلِ </w:t>
      </w:r>
    </w:p>
    <w:p>
      <w:pPr>
        <w:pStyle w:val="BookText"/>
        <w:rPr/>
      </w:pPr>
      <w:r>
        <w:rPr>
          <w:rFonts w:ascii="Amiri" w:hAnsi="Amiri" w:eastAsia="Amiri" w:cs="Amiri"/>
          <w:color w:val="111111"/>
          <w:sz w:val="28"/>
          <w:sz w:val="28"/>
          <w:szCs w:val="28"/>
          <w:rtl w:val="true"/>
          <w:lang w:bidi="ar-SA"/>
        </w:rPr>
        <w:t>وَ لَمَّا أَخَذْتُ الرَّابِعَةَ فَوَضَعْتُهَا فِی فَمِ عَلِیٍّ سَمِعْتُ النِّدَاءَ مِنْ قِبَلِ الْحَقِّ سُبْحَانَهُ وَ تَعَالَی یَقُولُ هَنِیئاً مَرِیئاً لَکَ یَا عَلِیُّ فَقُلْتُ مُوَافِقاً لِقَوْلِ اللَّهِ عَزَّ وَ جَلَّ ثُمَّ نَاوَلْتُ عَلِیّاً رُطَبَةً أُخْرَی ثُمَّ أُخْرَی وَ أَنَا أَسْمَعُ صَوْتَ الْحَقِّ سُبْحَانَهُ وَ تَعَالَی یَقُولُ هَنِیئاً مَرِیئاً لَکَ یَا عَلِیُّ ثُمَّ قُمْتُ إِجْلَالًا لِرَبِّ الْعِزَّةِ جَلَّ جَلَالُهُ فَسَمِعْتُهُ یَقُولُ یَا مُحَمَّدُ وَ عِزَّتِی وَ جَلَالِی لَوْ نَاوَلْتَ عَلِیّاً مِنْ هَذِهِ السَّاعَةِ إِلَی یَوْمِ الْقِیَامَةِ رُطَبَةً رُطَبَةً لَقُلْتُ لَهُ هَنِیئاً مَرِیئاً بِغَیْرِ انْقِطَاعٍ</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فِی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أَعْرَابِیّاً أَتَی الرَّسُولَ صلی الله علیه و آله فَقَالَ لَهُ یَا رَسُولَ اللَّهِ لَقَدْ صِدْتُ خِشْفَةَ غَزَالَةٍ وَ أَتَیْتُ بِهَا إِلَیْکَ هَدِیَّةً لِوَلَدَیْکَ الْحَسَنِ وَ الْحُسَیْنِ فَقَبِلَهَا النَّبِیُّ صلی الله علیه وآله وَ دَعَا لَهُ بِالْخَیْرِ فَإِذَا الْحَسَنُ علیه السلام وَاقِفٌ عِنْدَ جَدِّهِ فَرَغِبَ إِلَیْهَا فَأَعْطَاهُ إِیَّاهَا فَمَا مَضَی سَاعَةٌ إِلَّا وَ الْحُسَیْنُ علیه السلام قَدْ أَقْبَلَ فَرَأَی الْخِشْفَةَ عِنْدَ أَخِیهِ یَلْعَبُ بِهَا فَقَالَ یَا أَخِی مِنْ أَیْنَ لَکَ هَذِهِ الْخِشْفَةُ فَقَالَ الْحَسَنُ علیه السلام أَعْطَانِیهَا جَدِّی رَسُولُ اللَّهِ صلی الله علیه وآله فَسَارَ الْحُسَیْنُ علیه السلام مُسْرِعاً إِلَی جَدِّهِ فَقَالَ یَا جَدَّاهْ أَعْطَیْتَ أَخِی خِشْفَةً یَلْعَبُ بِهَا وَ لَمْ تُعْطِنِی مِثْلَهَا وَ جَعَلَ یُکَرِّرُ الْقَوْلَ عَلَی جَدِّهِ وَ هُوَ سَاکِتٌ لَکِنَّهُ یُسَلِّی خَاطِرَهُ وَ یُلَاطِفُهُ بِشَیْ‌ءٍ مِنَ الْکَلَامِ حَتَّی أَفْضَی مِنْ أَمْرِ الْحُسَیْنِ علیه السلام إِلَی أَنْ هَمَّ یَبْکِی فَبَیْنَمَا هُوَ کَذَلِکَ إِذْ نَحْنُ بِصِیَاحٍ قَدِ ارْتَفَعَ عِنْدَ بَابِ الْمَسْجِدِ فَنَظَرْنَا فَإِذَا ظَبْیَةٌ وَ مَعَهَا خِشْفُهَا وَ مِنْ خَلْفِهَا ذِئْبَةٌ تَسُوقُهَا إِلَی رَسُولِ اللَّهِ صلی الله علیه و آله وَ تَضْرِبُهَا بِأَحَدِ أَطْرَافِهَا حَتَّی أَتَتْ بِهَا إِلَی النَّبِیِّ صلی الله علیه و آله ثُمَّ نَطَقَتِ الْغَزَالَةُ بِلِسَانٍ فَصِیحٍ وَ قَالَتْ یَا رَسُولَ اللَّهِ قَدْ کَانَتْ لِی خِشْفَتَانِ إِحْدَاهُمَا صَادَهَا الصَّیَّادُ وَ أَتَی بِهَا إِلَیْکَ وَ بَقِیَتْ لِی هَذِهِ الْأُخْرَی وَ أَنَا بِهَا مَسْرُورَةٌ وَ إِنِّی کُنْتُ الْآنَ أُرْضِعُهَا فَسَمِعْتُ قَائِلًا یَقُولُ أَسْرِعِی أَسْرِعِی یَا غَزَالَةُ بِخِشْفِکِ إِلَی النَّبِیِّ مُحَمَّدٍ وَ أَوصِلِیهِ سَرِیعاً لِأَنَّ الْحُسَیْنَ وَاقِفٌ بَیْنَ یَدَیْ جَدِّهِ وَ قَدْ هَمَّ أَنْ یَبْکِیَ وَ الْمَلَائِکَةُ بِأَجْمَعِهِمْ قَدْ رَفَعُوا رُءُوسَهُمْ مِنْ صَوَامِعِ الْعِبَادَةِ وَ لَوْ بَکَی الْحُسَیْنُ علیه السلام لَبَکَتِ الْمَلَائِکَةُ الْمُقَرَّبُونَ لِبُکَائِهِ وَ سَمِعْتُ أَیْضاً قَائِلًا یَقُولُ أَسْرِعِی یَا غَزَالَةُ قَبْلَ جَرَیَانِ الدُّمُوعِ عَلَی خَدِّ الْحُسَیْنِ علیه السلام فَإِنْ لَمْ تَفْعَلِی سَلَّطْتُ عَلَیْکِ هَذِهِ الذِّئْبَةَ تَأْکُلُکِ مَعَ خِشْفِکِ فَأَتَیْتُ </w:t>
      </w:r>
    </w:p>
    <w:p>
      <w:pPr>
        <w:pStyle w:val="BookText"/>
        <w:rPr/>
      </w:pPr>
      <w:r>
        <w:rPr>
          <w:rFonts w:ascii="Amiri" w:hAnsi="Amiri" w:eastAsia="Amiri" w:cs="Amiri"/>
          <w:color w:val="111111"/>
          <w:sz w:val="28"/>
          <w:sz w:val="28"/>
          <w:szCs w:val="28"/>
          <w:rtl w:val="true"/>
          <w:lang w:bidi="ar-SA"/>
        </w:rPr>
        <w:t>بِخِشْفِی إِلَیْکَ یَا رَسُولَ اللَّهِ وَ قَطَعْتُ مَسَافَةً بَعِیدَةً وَ لَکِنْ طُوِیَتْ لِیَ الْأَرْضُ حَتَّی أَتَیْتُکَ سَرِیعَةً وَ أَنَا أَحْمَدُ اللَّهَ رَبِّی عَلَی أَنْ جِئْتُکَ قَبْلَ جَرَیَانِ دُمُوعِ الْحُسَیْنِ علیه السلام عَلَی خَدِّهِ فَارْتَفَعَ التَّهْلِیلُ وَ التَّکْبِیرُ مِنَ الْأَصْحَابِ وَ دَعَا النَّبِیُّ صلی الله علیه وآله لِلْغَزَالَةِ بِالْخَیْرِ وَ الْبَرَکَةِ وَ أَخَذَ الْحُسَیْنُ علیه السلام الْخِشْفَةَ وَ أَتَی بِهَا إِلَی أُمِّهِ الزَّهْرَاءِ علیها السلام فَسُرَّتْ بِذَلِکَ سُرُوراً عَظِیماً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سَلْمَانَ الْفَارِسِیِّ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أُهْدِیَ إِلَی النَّبِیِّ صلی الله علیه و آله قِطْفٌ مِنَ الْعِنَبِ فِی غَیْرِ أَوَانِهِ فَقَالَ لِی یَا سَلْمَانُ ائْتِنِی بِوَلَدَیَّ الْحَسَنِ وَ الْحُسَیْنِ لِیَأْکُلَا مَعِی مِنْ هَذَا الْعِنَبِ قَالَ سَلْمَانُ الْفَارِسِیُّ فَذَهَبْتُ أَطْرُقُ عَلَیْهِمَا مَنْزِلَ أُمِّهِمَا فَلَمْ أَرَهُمَا فَأَتَیْتُ مَنْزِلَ أختهما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کُلْثُومٍ فَلَمْ أَرَهُمَا فَجِئْتُ فَخَبَّرْتُ النَّبِیَّ صلی الله علیه وآله بِذَلِکَ فَاضْطَرَبَ وَ وَثَبَ قَائِماً وَ هُوَ یَقُولُ وَا وَلَدَاهْ وَا قُرَّةَ عَیْنَاهْ مَنْ یُرْشِدُنِی عَلَیْهِمَا فَلَهُ عَلَی اللَّهِ الْجَنَّةُ فَنَزَلَ جَبْرَئِیلُ مِنَ السَّمَاءِ وَ قَالَ یَا مُحَمَّدُ عَلَامَ هَذَا الِانْزِعَاجُ فَقَالَ عَلَی وَلَدَیَّ الْحَسَنِ وَ الْحُسَیْنِ فَإِنِّی خَائِفٌ عَلَیْهِمَا مِنْ کَیْدِ الْیَهُودِ فَقَالَ جَبْرَئِیلُ یَا مُحَمَّدُ بَلْ خِفْ عَلَیْهِمَا مِنْ کَیْدِ الْمُنَافِقِینَ فَإِنَّ کَیْدَهُمْ أَشَدُّ مِنْ کَیْدِ الْیَهُودِ وَ اعْلَمْ یَا مُحَمَّدُ إِنَّ ابْنَیْکَ الْحَسَنَ وَ الْحُسَیْنَ نَائِمَانِ فِی حَدِیقَةِ أَبِی الدَّحْدَاحِ فَصَارَ النَّبِیُّ صلی الله علیه وآله مِنْ وَقْتِهِ وَ سَاعَتِهِ إِلَی الْحَدِیقَةِ وَ أَنَا مَعَهُ حَتَّی دَخَلْنَا الْحَدِیقَةَ وَ إِذَا هُمَا نَائِمَانِ وَ قَدِ اعْتَنَقَ أَحَدُهُمَا الْآخَرَ وَ ثُعْبَانٌ فِی فِیهِ طَاقَةُ رَیْحَانٍ یَرُوحُ بِهَا وَجْهَیْهِمَا فَلَمَّا رَأَی الثُّعْبَانُ النَّبِیَّ صلی الله علیه وآله أَلْقَی مَا کَانَ فِی فِیهِ فَقَالَ السَّلَامُ عَلَیْکَ یَا رَسُولَ اللَّهِ لَسْتُ أَنَا ثُعْبَاناً وَ لَکِنِّی مَلَکٌ مِنْ مَلَائِکَةِ اللَّهِ الْکَرُوبِیِّینَ غَفَلْتُ عَنْ ذِکْرِ رَبِّی طَرْفَةَ عَیْنٍ فَغَضِبَ عَلَیَّ رَبِّی وَ مَسَخَنِی ثُعْبَاناً کَمَا تَرَی وَ طَرَدَنِی مِنَ السَّمَاءِ إِلَی الْأَرْضِ وَ إِنِّی مُنْذُ سِنِینَ کَثِیرَةٍ أَقْصِدُ کَرِیماً عَلَی اللَّهِ فَأَسْأَلُهُ أَنْ یَشْفَعَ لِی عِنْدَ رَبِّی عَسَی أَنْ یَرْحَمَنِی وَ یُعِیدَنِی مَلَکاً کَمَا کُنْتُ أَوَّلًا إِنَّهُ عَلی کُلِّ شَیْ‌ءٍ قَدِیرٌ قَالَ فَجَثَا النَّبِیُّ صلی الله علیه وآله یُقَبِّلُهُمَا حَتَّی اسْتَیْقَظَا فَجَلَسَا عَلَی رُکْبَتَیِ النَّبِیِّ صلی الله علیه و آله فَقَالَ لَهُمَا النَّبِیُّ صلی الله علیه وآله انْظُرَا یَا وَلَدَیَّ هَذَا مَلَکٌ مِنْ مَلَائِکَةِ اللَّهِ </w:t>
      </w:r>
    </w:p>
    <w:p>
      <w:pPr>
        <w:pStyle w:val="BookText"/>
        <w:rPr/>
      </w:pPr>
      <w:r>
        <w:rPr>
          <w:rFonts w:ascii="Amiri" w:hAnsi="Amiri" w:eastAsia="Amiri" w:cs="Amiri"/>
          <w:color w:val="111111"/>
          <w:sz w:val="28"/>
          <w:sz w:val="28"/>
          <w:szCs w:val="28"/>
          <w:rtl w:val="true"/>
          <w:lang w:bidi="ar-SA"/>
        </w:rPr>
        <w:t>الْکَرُوبِیِّینَ قَدْ غَفَلَ عَنْ ذِکْرِ رَبِّهِ طَرْفَةَ عَیْنٍ فَجَعَلَهُ اللَّهُ هَکَذَا وَ أَنَا مُسْتَشْفِعٌ بِکُمَا إِلَی اللَّهِ تَعَالَی فَاشْفَعَا لَهُ فَوَثَبَ الْحَسَنُ وَ الْحُسَیْنُ علیهما السلام فَأَسْبَغَا الْوُضُوءَ وَ صَلَّیَا رَکْعَتَیْنِ وَ قَالا اللَّهُمَّ بِحَقِّ جَدِّنَا الْجَلِیلِ الْحَبِیبِ مُحَمَّدٍ الْمُصْطَفَی وَ بِأَبِینَا عَلِیٍّ الْمُرْتَضَی وَ بِأُمِّنَا فَاطِمَةَ الزَّهْرَاءِ إِلَّا مَا رَدَدْتَهُ إِلَی حَالَتِهِ الْأُولَی قَالَ فَمَا اسْتَتَمَّ دُعَاءَهُمَا فَإِذَا بِجَبْرَئِیلَ قَدْ نَزَلَ مِنَ السَّمَاءِ فِی رَهْطٍ مِنَ الْمَلَائِکَةِ وَ بَشَّرَ ذَلِکَ الْمَلَکَ بِرِضَی اللَّهِ عَنْهُ وَ بِرَدِّهِ إِلَی سِیرَتِهِ الْأُولَی ثُمَّ ارْتَفِعُوا بِهِ إِلَی السَّمَاءِ وَ هُمْ یُسَبِّحُونَ اللَّهَ تَعَالَی ثُمَّ رَجَعَ جَبْرَئِیلُ إِلَی النَّبِیِّ صلی الله علیه و آله وَ هُوَ مُتَبَسِّمٌ وَ قَالَ یَا رَسُولَ اللَّهِ إِنَّ ذَلِکَ الْمَلَکَ یَفْتَخِرُ عَلَی مَلَائِکَةِ السَّبْعِ السَّمَاوَاتِ وَ یَقُولُ لَهُمْ مَنْ مِثْلِی وَ أَنَا فِی شَفَاعَةِ السَّیِّدَیْنِ السِّبْطَیْنِ 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حُکِیَ عَنْ عُرْوَةَ الْبَارِقِیِّ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فِی بَعْضِ السِّنِینَ فَدَخَلْتُ مَسْجِدَ رَسُولِ اللَّهِ صلی الله علیه و آله فَوَجَدْتُ رَسُولَ اللَّهِ جَالِساً وَ حَوْلَهُ غُلَامَانِ یَافِعَانِ وَ هُوَ یُقَبِّلُ هَذَا مَرَّةً وَ هَذَا أُخْرَی فَإِذَا رَآهُ النَّاسُ یَفْعَلُ ذَلِکَ أَمْسَکُوا عَنْ کَلَامِهِ حَتَّی یَقْضِیَ وَطَرَهُ مِنْهُمَا وَ مَا یَعْرِفُونَ لِأَیِّ سَبَبٍ حُبُّهُ إِیَّاهُمَا فَجِئْتُهُ وَ هُوَ یَفْعَلُ ذَلِکَ بِهِمَا فَقُلْتُ یَا رَسُولَ اللَّهِ هَذَانِ ابْنَاکَ فَقَالَ إِنَّهُمَا ابْنَا ابْنَتِی وَ ابْنَا أَخِی وَ ابْنِ عَمِّی وَ أَحَبِّ الرِّجَالِ إِلَیَّ وَ مَنْ هُوَ سَمْعِی وَ بَصَرِی وَ مَنْ نَفْسُهُ نَفْسِی وَ نَفْسِی نَفْسُهُ وَ مَنْ أَحْزَنُ لِحُزْنِهِ وَ یَحْزَنُ لِحُزْنِی فَقُلْتُ لَهُ قَدْ عَجِبْتُ یَا رَسُولَ اللَّهِ مِنْ فِعْلِکَ بِهِمَا وَ حُبِّکَ لَهُمَا فَقَالَ لِی أُحَدِّثُکَ أَیُّهَا الرَّجُلُ إِنِّی لَمَّا عُرِجَ بِی إِلَی السَّمَاءِ وَ دَخَلْتُ الْجَنَّةَ انْتَهَیْتُ إِلَی شَجَرَةٍ فِی رِیَاضِ الْجَنَّةِ فَعَجِبْتُ مِنْ طِیبِ رَائِحَتِهَا فَقَالَ لِی جَبْرَئِیلُ یَا مُحَمَّدُ لَا تَعْجَبْ مِنْ هَذِهِ الشَّجَرَةِ فَثَمَرُهَا أَطْیَبُ مِنْ رِیحِهَا فَجَعَلَ جَبْرَئِیلُ یُتْحِفُنِی مِنْ ثَمَرِهَا وَ یُطْعِمُنِی مِنْ فَاکِهَتِهَا وَ أَنَا لَا أَمَلُّ مِنْهَا ثُمَّ مَرَرْنَا بِشَجَرَةٍ أُخْرَی فَقَالَ</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جَبْرَئِیلُ یَا مُحَمَّدُ کُلْ مِنْ هَذِهِ الشَّجَرَةِ فَإِنَّهَا تُشْبِهُ الشَّجَرَةَ الَّتِی أَکَلْتَ مِنْهَا الثَّمَرَ فَهِیَ أَطْیَبُ طَعْماً وَ أَذْکَی رَائِحَةً قَالَ فَجَعَلَ جَبْرَئِیلُ یُتْحِفُنِی بِثَمَرِهَا وَ یُشِمُّنِی مِنْ رَائِحَتِهَا وَ أَنَا لَا أَمَلُّ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یَا أَخِی جَبْرَئِیلُ مَا رَأَیْتُ فِی الْأَشْجَارِ أَطْیَبَ وَ لَا أَحْسَنَ مِنْ هَاتَیْنِ الشَّجَرَتَیْنِ فَقَالَ لِی یَا مُحَمَّدُ أَ تَدْرِی مَا اسْمُ هَاتَیْنِ الشَّجَرَتَیْنِ فَقُلْتُ لَا أَدْرِی فَقَالَ إِحْدَاهُمَا الْحَسَنُ وَ الْأُخْرَی الْحُسَیْنُ فَإِذَا هَبَطْتَ یَا مُحَمَّدُ إِلَی الْأَرْضِ مِنْ فَوْرِکَ فَأْتِ زَوْجَتَکَ خَدِیجَةَ وَ وَاقِعْهَا مِنْ وَقْتِکَ وَ سَاعَتِکَ فَإِنَّهُ یَخْرُجُ مِنْکَ طِیبُ رَائِحَةِ الثَّمَرِ الَّذِی أَکَلْتَهُ مِنْ هَاتَیْنِ الشَّجَرَتَیْنِ فَتَلِدُ لَکَ فَاطِمَةَ الزَّهْرَاءَ ثُمَّ زَوِّجْهَا أَخَاکَ عَلِیّاً فَتَلِدُ لَهُ ابْنَیْنِ فَسَمِّ أَحَدَهُمَا الْحَسَنَ وَ الْآخَرَ الْحُسَیْنَ قَالَ رَسُولُ اللَّهِ صلی الله علیه وآله فَفَعَلْتُ مَا أَمَرَنِی أَخِی جَبْرَئِیلُ فَکَانَ الْأَمْرُ مَا کَانَ فَنَزَلَ إِلَیَّ جَبْرَئِیلُ بَعْدَ مَا وُلِدَ الْحَسَنُ وَ الْحُسَیْنُ فَقُلْتُ لَهُ یَا جَبْرَئِیلُ مَا أَشْوَقَنِی إِلَی تَیْنِکَ الشَّجَرَتَیْنِ فَقَالَ لِی یَا مُحَمَّدُ إِذَا اشْتَقْتَ إِلَی الْأَکْلِ مِنْ ثَمَرَةِ تَیْنِکَ الشَّجَرَتَیْنِ فَشَمِّ الْحَسَنَ وَ الْحُسَیْنَ قَالَ فَجَعَلَ النَّبِیُّ صلی الله علیه وآله کُلَّمَا اشْتَاقَ إِلَی الشَّجَرَتَیْنِ یَشَمُّ الْحَسَنَ وَ الْحُسَیْنَ وَ یَلْثِمُهُمَا وَ هُوَ یَقُولُ صَدَقَ أَخِی جَبْرَئِیلُ علیه السلام ثُمَّ یُقَبِّلُ الْحَسَنَ وَ الْحُسَیْنَ وَ یَقُولُ یَا أَصْحَابِی إِنِّی أَوَدُّ أَنِّی أُقَاسِمُهُمَا حَیَاتِی لِحُبِّی لَهُمَا فَهُمَا رَیْحَانَتَایَ مِنَ الدُّنْیَا فَتَعَجَّبَ الرَّجُلُ مِنْ وَصْفِ النَّبِیِّ صلی الله علیه و آله لِلْحَسَنِ وَ الْحُسَیْنِ فَکَیْفَ لَوْ شَاهَدَ النَّبِیُّ صلی الله علیه وآله مَنْ سَفَکَ دِمَاءَهُمْ وَ قَتَلَ رِجَالَهُمْ وَ ذَبَحَ أَطْفَالَهُمْ وَ نَهَبَ أَمْوَالَهُمْ وَ سَبَی حَرِیمَهُمْ أُولئِکَ عَلَیْهِمْ لَعْنَةُ اللَّهِ وَ الْمَلائِکَةِ وَ النَّاسِ أَجْمَعِینَ وَ سَیَعْلَمُ الَّذِینَ ظَلَمُوا أَیَّ مُنْقَلَبٍ یَنْقَلِبُونَ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أخبار کثیرة فی باب فضائل أصحاب الکساء و باب النصوص علی الاثنی عشر علیهم السلام فی فضائلهما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الدَّیْلَمِیُّ فِی فِرْدَوْسِ الْأَخْبَارِ عَنْ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عِمْرَانَ سَأَلَ رَبَّهُ عَزَّ وَ جَلَّ فَقَالَ یَا رَبِّ إِنَّ أَخِی هَارُونَ مَاتَ فَاغْفِرْ لَهُ فَأَوْحَی اللَّهُ أَنْ یَا مُوسَی لَوْ سَأَلْتَنِی فِی الْأَوَّلِینَ وَ الْآخِرِینَ لَأَجَبْتُکَ مَا خَلَا قَاتِلَ الْحُسَیْنِ بْنِ عَلِیِّ بْنِ أَبِی طَالِبٍ فَإِنِّی أَنْتَقِمُ 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مُوسَی بْنَ عِمْرَانَ سَأَلَ رَبَّهُ عَزَّ وَ جَلَّ زِیَارَةَ قَبْرِ الْحُسَیْنِ بْنِ عَلِیٍّ فَزَارَهُ فِی سَبْعِینَ أَلْفاً مِنَ الْمَلَائِکَةِ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أَبِی هُرَیْرَةَ عَنِ النَّبِیِّ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أُحِبُّهُ فَأَحِبَّهُ وَ أَحِبَّ مَنْ یُحِبُّهُ </w:t>
      </w:r>
      <w:bookmarkStart w:id="1243" w:name="pg13873_123490"/>
    </w:p>
    <w:p>
      <w:pPr>
        <w:pStyle w:val="BookText"/>
        <w:rPr/>
      </w:pPr>
      <w:bookmarkEnd w:id="1243"/>
      <w:r>
        <w:rPr>
          <w:rFonts w:ascii="Amiri" w:hAnsi="Amiri" w:eastAsia="Amiri" w:cs="Amiri"/>
          <w:color w:val="111111"/>
          <w:sz w:val="28"/>
          <w:sz w:val="28"/>
          <w:szCs w:val="28"/>
          <w:rtl w:val="true"/>
          <w:lang w:bidi="ar-SA"/>
        </w:rPr>
        <w:t>ثَلَاثاً یَعْنِی الْحُسَیْنَ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أَبِی سَعِیدٍ عَنْهُ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الْحُسَیْنُ سَیِّدَا شَبَابِ أَهْلِ الْجَنَّةِ إِلَّا ابْنَیِ الْخَالَةِ عِیسَی وَ یَحْیَی بْنَ زَکَرِیَّا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عُمَرَ 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هُمَا ریحانی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رَیْحَانَتَایَ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یَعْلَی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مِنِّی وَ أَنَا مِنْ حُسَیْنٍ أَحَبَّ اللَّهُ مَنْ أَحَبَّ حُسَیْناً حُسَیْنٌ سِبْطٌ مِنَ الْأَسْبَاطِ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عَلِیُّ بْنُ أَبِی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یَوْمَ الْقِیَامَةِ عَنْ جَنْبَیْ عَرْشِ الرَّحْمَنِ بِمَنْزِلَةِ الشَّنْفَیْنِ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حُذَیْفَةُ عَنْهُ 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أُعْطِیَ مِنَ الْفَضْلِ مَا لَمْ یُعْطَ أَحَدٌ مِنْ وُلْدِ آدَمَ مَا خَلَا یُوسُفَ بْنَ یَعْقُوبَ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عَنْهُ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الْفِرْدَوْسُ رَبَّهَا عَزَّ وَ جَلَّ فَقَالَتْ أَیْ رَبِّ زَیِّنِّی فَإِنَّ أَصْحَابِی وَ أَهْلِی أَتْقِیَاءُ أَبْرَارٌ فَأَوْحَی اللَّهُ إِلَیْهَا أَ وَ لَمْ أُزَیِّنْکِ بِالْحَسَنِ وَ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ابْنُ نَمَا فِی مُثِیرِ الْأَحْزَانِ مِنْ تَارِیخِ الْبَلاذُرِیِّ قَالَ حَدَّثَ مُحَمَّدُ بْنُ یَزِیدَ الْمُبَرَّدُ النَّحْوِیُّ فِی إِسْنَادٍ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النَّبِیُّ إِلَی مَنْزِلِ فَاطِمَةَ فَرَآهَا قَائِمَةً خَلْفَ بَابِهَا فَقَالَ مَا بَالُ حَبِیبَتِی هَاهُنَا فَقَالَتِ ابْنَاکَ خَرَجَا غُدْوَةً وَ قَدْ غَبِیَ عَلَیَّ خَبَرُهُمَا فَمَضَی رَسُولُ اللَّهِ صلی الله علیه وآله یَقْفُو آثَارَهُمَا حَتَّی صَارَ إِلَی کَهْفِ جَبَلٍ فَوَجَدَهُمَا نَائِمَیْنِ وَ حَیَّةٌ مُطَوَّقَةٌ عِنْدَ رُءُوسِهِمَا فَأَخَذَ حَجَراً وَ أَهْوَی إِلَیْهَا فَقَالَتِ السَّلَامُ عَلَیْکَ یَا رَسُولَ اللَّهِ وَ اللَّهِ مَا نِمْتُ عِنْدَ رُءُوسِهِمَا إِلَّا حِرَاسَةً لَهُمَا فَدَعَا لَهَا بِخَیْرٍ ثُمَّ حَمَلَ الْحَسَنَ عَلَی کَتِفِهِ الْیُمْنَی وَ الْحُسَیْنَ عَلَی کَتِفِهِ الْیُسْرَی فَنَزَلَ جَبْرَئِیلُ فَأَخَذَ الْحُسَیْنَ وَ حَمَلَهُ فَکَانَا بَعْدَ ذَلِکَ یَفْتَخِرَانِ فَیَقُولُ الْحَسَنُ حَمَلَنِی خَیْرُ أَهْلِ الْأَرْضِ وَ یَقُولُ الْحُسَیْنُ حَمَلَنِی خَیْرُ أَهْلِ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بعضی از شیعیان یافتم که صحابه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معظم اسلام صلی اللَّه علیه و آله و سلم نزد فاطمه اطهر رفت و به وی فرمود که امروز پدرت مهمان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از من مطالبه غذا کردند، ولی من قوت و غذایی نداشتم که به ایشان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داخل شد و به همراه علی، حسن، حسین و فاطمه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همچنان متحیر بود و نمی دانست که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اعظم صلی اللَّه علیه و آله ساعتی به آسمان نگریست، ناگاه جبرئیل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علی اعلا که تحیت و کرامت خود را مخصوص تو قرار داده، بهتو سلام می‌رساند و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علی و فاطمه و حسن و حسین بگو که چه نوع از میوه های بهشتی را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رو به آنها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یا فاطمه، یا حسن،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عزیز می داند که شما گرسنه‌اید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تا بدانم کدام میوه های بهشتی را دوست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از رسول خدا خجالت می کشیدند، از جواب دادن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رو به حضرت امیر، فاطمه زهرا و امام حسن مجتبی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می دهید من یکی از میوه های بهشتی را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کن، زیرا ما راضی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بگو ما خرمای تازه دوست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این موضوع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فاطمه اطهر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وارد اتاق شو و آن غذایی را که در آنجا است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زهرای اطهر داخل اتاق شد، با طبقی از بلور مواجه گردید که پارچه سبزی از سندس روی آن انداخته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طبق خرمای تازه‌ای بود که در غیر فصل خود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نزد خدا، زیرا خدا هر کسی را که بخواهد رزق بی حساب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حضرت مریم این سخن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 سلم برخاست، طبق را از فاطمه گرفت و جلوی آنها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خرما برداشت و در دهان امام حسین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نوش جان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خرمای دیگری در دهان امام حسن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نوش جان 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 خرما هم در دهان فاطمه اطهر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نوش جان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چهارمین خرما را در دهان حضرت امیر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نوش جان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خرمای دیگری در دهان علی بن ابی طالب گذاشت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نوش جان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پیغمبر عالیقدر اسلام از جای جست، ایستاد و دوباره نشست و همه با هم مشغول خوردن خرما گردیدند و آنقدر خوردند تا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خوب سیر شدند، بقیه آن خرماها به جانب آسمان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زهرای اطهر 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عمل شگفت‌آوری از تو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خرمای اولی را که من در دهان امام حسین گذاشتم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نوش 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شنیدم که میکائیل و جبرئیل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من هم با ایشان هم سخن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خرمای دومی را در دهان امام حسن گذاشتم، شنیدم که جبرئیل و میکائیل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ایشان هم کلام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خرمای سومی را در دهان تو گذاشتم، از حورالعین که از بهشت ناظر ما و خوشحال بودند، شنیدم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 گوارا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با ایشان هم سخن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چهارمین خرما را در دهان علی بن ابی طالب گذاشتم، ندایی از طرف خدای سبحان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گوارا، نوش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خدای سبحان هم کلام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خرمای دیگری به علی دادم، صدای حق را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نوش جان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اجلال و احترام پروردگارم از جای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خدای خودم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ساعت تا روز قیامت خرما در دهان علی می‌گذاشتی، پیوسته می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 باد، نوش جان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اخبار روایت شده که یک اعرابی به حضور پیغمبر اعظم اسلام صلی اللَّه علیه و آله و سلم مشرف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بچه آهو شکار کرده‌ام و آن را به عنوان هدیه، برای دو فرزند تو حضرت حسنین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آن را از وی پذیرفت و در حق او دعای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که در حضور رسول خدا بود، خواهان آن بچه آهو شد و پیغمبر اکرم آن را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بیش نگذشته بود که امام حسین هم آمد و دید امام حسن با آن بچه آهو بازی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بچه آهو را از کجا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به من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شتابان به حضور پیامبر اکرم مشرف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برادرم بچه آهویی عطا کردی که مشغول بازی با آن است، ولی یک بچه آهو به من عطا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پیوسته این سخن را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ساکت بود، ولی در عین حال امام حسین را دلداری می داد و او را با سخنانش سرگرم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کار به جایی رسید که دیگر نزدیک بود امام حسین علیه السّلام به گریه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ناگاه نزدیک در مسجد سر و صدایی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کردیم دیدیم یک آهو با بچه خود آمده و گرگی هم به دنبالش بود و او را به سوی پیامبر خدا می راند تا اینکه به حضور آن حضرت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 با زبانی فصیح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بچه داشتم که یکی از آنها را شکارچی شکار کرد و به حضور شما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برایم باقی ماند و من به وی دلخوش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پیش مشغول شیر دادن وی بودم که شنیدم گوینده‌ای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خود را به سرعت نزد حضرت محمّد برسان، زیرا حسین در حضور جدش ایستاده و نزدیک است که به گریه بیفتد و همه ملائکه سر از محراب عبادت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گریان شود، ملائکه مقرب خدا از گریه او گریان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شنیدم که گوینده‌ای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اشک حسین جاری شود خود را به وی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این گرگ را بر تو مسلط می کنم تا تو و بچه‌ات را با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اینکه زمین برایم در هم پیچیده شده، مسافت درازی را طی کرده‌ام و با بچه‌ام به حضور تو مشرف شده‌ام و پروردگار خود را ستایش می کنم که قبل از جاری شدن اشک حسین بر صورتش، توانسته‌ام خودم را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بود که صدای اصحاب به تهلیل و تکبیر بلند شد و پیغمبر خدا صلی اللَّه علیه و آله، در حق آن آهو دعای خیر و برکت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هم آن بچه آهو را نزد مادرش زهرا آورد و آن بانو بی‌نهایت مسرور و خوشحال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سلمان فارسی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که هنوز فصل انگور فرا نرسیده بود، برای پیغمبر عالی مقام اسلام مقداری انگور به عنوان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فرزندم حسن و حسین را بیاور تا با من از این انگور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جستجوی آنها به طرف منزل فاطمه زهرا رفتم، ولی آنان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خواهرشان ام کلثوم رفتم و در آنجا هم آنها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موضوع را به پیامبر اعظم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ناراحت شد، از جای برجست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ولداه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قرة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به سوی آنها راهنمایی کند، جزای او بهشت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آسمان نازل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قدر جزع و فزع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دو فرزندم حسن و حسین، زیرا من از مکر و حیله یهود درباره ایشان هراسانم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 و حیله منافقین نسبت به حسنین بیمناک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مکر و حیله منافقین از یهود بیشتر 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حسن و حسین در حدیقه ابو دحداح به خواب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فورا به سوی آن حدیقه رفت و من هم همراه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آن باغ شدیم، دیدیم حضرت حسنین دست در گردن یکدیگر انداخته و به خواب رفته‌اند و یک اژدها با یک طاقه ریحان که در دهان داشت، مشغول باد زدن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اژدها به رسول خدا صلی اللَّه علیه و آله و سلم افتاد، طاقه ریحان را از دهان خود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اژدها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ملائکه کروبین خدایم که به قدر یک چشم بر هم زدن از ذکر خدای خود غفلت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توانا هم مرا مسخ کرد و به شکل اژدها در آورد و به این شکل و شمایل که می بینی، از آسمان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سال است که پی شخصی می گردم که نزد خدا آبرومند باشد تا پیش پروردگارم شفاعتم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خدای رئوف مرا به صورت اول در آورد، زیرا خدا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پیغمبر خدا صلی اللَّه علیه و آله و سلم به زانو روی زمین نشست و حضرت حسنین را حرکت داد تا بیدار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 دو زانوی آن حضرت نشستند و پیامبر خدا به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 است از ملائکه کروبین پروردگار که به قدر یک چشم بر هم زدن از ذکر خدای خود غافل شده و خدای توانا او را به این شکل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برای او نزد خدا شفیع قرار می دهم، شما هم این شفاعت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برخاستند، وضو گرفتند و پس از اینکه دو رکعت نماز خواندند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جدّ بزرگوارمان محمّد مصطفی که حبیب تو است و به حق پدرمان علی مرتضی و به حق مادرمان فاطمه زهرا قسم می دهیم که این ملک را به صورت اولش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 هنوز دعای آنها تمام نشده بود که جبرئیل با گروهی از ملائکه از آسمان نازل شد و به آن ملک مژده داد که خدا از خطای تو درگذشت و تو را به صورت اولیه‌ات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مشغول تسبیح پروردگار بودند، به همراه آن ملک به طرف آسمان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با چهره‌ای متبسم به سوی پیامبر خدا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بر ملائکه هفت آسمان فخر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مثل من که دو سید و دو سبط، یعنی حسن و حسین شفاعتش را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 از عروه بارقی حکایت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که حج را بجای آورده بودم، وارد مسجد پیغمبر اعظم اسلام صلی اللَّه علیه و آله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 خدا نشسته و دو نوجوان نورس در حضور رسول اکرم بودند و آن بزرگوار گاهی این جوان و گاهی آن جوان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آن حضرت را در این حال دیدند از سخن گفتن با آن بزرگوار خودداری کردند تا آن دو جوان را خوب بویید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دانستند که پیغمبر خدا برای چه آن همه نسبت به آنها محبت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حالی که پیامبر خدا آن دو نوجوان را می بوسید، نزدیک آن حضرت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اینها پسران تویند؟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پسران دختر و پسران پسر عم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پسر عمی که محبوب‌ترین مردان است نزد من؛ همان پسر عمی که گوش و چشم من است؛ همان پسر عمی که نفس او نفس من و نفس من نفس او است؛ همان که من از حزن وی محزون می شوم و او از حزن من محزون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عملی که شما با این دو نوجوان انجام می‌دهی بسیار 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اسلام در جوابم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بشنو تا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موقعی که مرا به آسمان بردند و داخل بهشت شدم، در یکی از باغ‌های بهشت به درختی برخوردم که از بوی خوش آن بسیار در شگفت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درخت تعجب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بوی میوه آن از بوی خودش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پیوسته از میوه آن درخت به عنوان تحفه برای من می آورد و من از خوردن آنها دلزده نمی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کنار درخت دیگری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میوه این درخت بخور، زیرا این درخت شبیه همان درختی است که از میوه آن خوردی، بلکه طعم و بوی این درخت از آن یکی خوش‌تر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پیوسته از میوه آن درخت به من می داد و من آن را می بوییدم و دلزده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این درختان، درختی خوشبوتر و نیکوتر از این دو درخت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 این دو درخت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یکی از آنها حسن و نام دیگری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طرف زمین برگشتی، فورا با زوجه‌ات خدیجه مضاجعت بکن، زیرا خوشبویی میوه این دو درختی که خوردی از تو خارج می‌شود و فاطمه زهرا برای تو متولد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انگاه فاطمه اطهر را به همسری برادرت حضرت علی بن ابی طالب درآور، از علی و فاطمه دو پسر متولد می شود، نام یکی از آنها را حسن و نام دیگری را حسین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 دستوری را که برادرم جبرئیل داد انجام دادم و همان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حسن و حسین متولد شدند و جبرئیل بر من نازل شد، به وی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 چقدر من شوق آن دو درخت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مشتاق خوردن میوه آن دو درخت شدی، امام حسن و امام حسین را ببوی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معظم اسلام صلی اللَّه علیه و آله مشتاق میوه آن دو درخت می شد، امام حسن و امام حسین را می بویید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جبرئیل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و حسین علیهما السّلام را می بوسید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اصحاب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آنقدر حسنین را دوست دارم که حاضرم زندگی‌ام را بین آنها تقسیم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حسنین دو نو گل دنیوی 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از اوصافی که پیغمبر اکرم برای حسنین برشمارد دچار 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می شود اگر پیامبر خدا صلی اللَّه علیه و آله شاهد شخصی باشد که خون حسنین و یاران آنها را ریخت؛ مردان آنان را کشت؛ کودکانشان را سر برید؛ اموال آنان را به یغما برد و اهل حرم آنان را اسیر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عَلَیْهِمْ لَعْنَةُ اللَّهِ وَ الْمَلائِکَةِ وَ النَّاسِ أَجْمَعِینَ وَ سَیَعْلَمُ الَّذِینَ ظَلَمُوا أَیَّ مُنْقَلَبٍ یَنْقَلِبُونَ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و ملائکه و جمیع مردم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افراد ظالم و ستمکار خواهند دانست که در چه جایگاهی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باب فضیلت‌های اصحاب کساء و باب نصوص بر امامان دوازده‌گانه علیهم السلام در ارتباط با فضیلت امام حسن و امام حسین علیهما السّلام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هریره از پیامبر صلی الله علیه و آله روایت 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حسین را دوست دارم تو هم او را دوست بدار و دوست بدار هر کس که او را یعنی حسین بن علی علیه السّلام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وسه بار این جمله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در کتاب فردوس الاخبار از حضرت علی بن ابی طالب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هارون مرد، او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درباره همگی اولین و آخرین از من تقاضایی کنی من می پذیرم، غیر از قاتل حسین بن علی بن ابی طالب که انتقامش را از او خواهم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حضرت روایت شده که موسی بن عمران از خدا خواست که زیارت قبر امام حسین را به نصیب 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هفتاد هزار ملک به زیارت قبر آن حضرت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از حضرت رسول اعظم اسلام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بزرگ جوانان اهل بهشت هستند، غیر از دو پسر خاله، یعنی حضرت عیسی و حضرت یحیی بن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از پیامبر خدا صلی الله علیه و آله روایت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گل خوشبوی من از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یعلی بن مرّه از رسول خدا روایت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 و من از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دوست بدارد هر کس که حسین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سبطی از اسباط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در روز قیامت از دو سوی عرش رحمان به سان دو گوشواره در دو سوی چهره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از پیغمبر عالیقدر اسلام صلی اللَّه علیه و آله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آنقدر فضیلت و بزرگواری به حسین عطا شده که جز یوسف بن یعقوب، به هیچ کس عطا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از پیامبر صلی الله علیه و آله روایت است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از پروردگارش پرسید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زینت کن چون یاران و اهل من همه با تقوا و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با حسن و حسین زینت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مثیر الاحزان از مبرد نحوی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طرف خانه فاطمه اطهر رفت و دید که آن بانو پشت در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حبیبه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اینجا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صبح دو فرزند من از خانه خارج شده‌اند و از ایشان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اعظم به جستجوی حسنین رفت تا اینکه به شکاف یک کوه رسید و دید که آنها در آنجا به خواب رفته‌اند و یک مار بالای سر آنان چنبره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سنگی برداشت و به سوی آن مار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با زبان فصیح به سخن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جز برای محافظت از این دو نوگل بالای سر آنها نخوابیده‌ام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حق آن حیوان دعای 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 را بر شانه راست و حسین را بر سر شانه چپ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نازل شد و امام حسین را از آن حضرت گرفت و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حضرت حسنین علیهما السّلام به این موضوع فخر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کسی هستم که بهترین اهل زمین مرا به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آنم که بهترین اهل آسمان مرا به دوش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1151912_3264237689"/>
      <w:bookmarkStart w:id="1245" w:name="_Toc521"/>
      <w:bookmarkEnd w:id="1244"/>
      <w:r>
        <w:rPr>
          <w:rtl w:val="true"/>
        </w:rPr>
        <w:t>«</w:t>
      </w:r>
      <w:r>
        <w:rPr/>
        <w:t>74</w:t>
      </w:r>
      <w:r>
        <w:rPr>
          <w:rtl w:val="true"/>
        </w:rPr>
        <w:t>»</w:t>
      </w:r>
      <w:bookmarkEnd w:id="124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الدُّرِّ ذَکَرَ عَبْدُ اللَّهِ بْنُ أَحْمَدَ بْنِ حَنْبَلٍ حَدِیثاً 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النَّبِیِّ صلی الله علیه و آله أَنَّهُ قَالَ لِلْحَسَنِ اللَّهُمَّ إِنِّی أُحِبُّهُ فَأَحِبَّ مَنْ یُحِبُّهُ</w:t>
      </w:r>
      <w:r>
        <w:rPr>
          <w:rFonts w:eastAsia="Amiri" w:cs="Amiri" w:ascii="Amiri" w:hAnsi="Amiri"/>
          <w:color w:val="111111"/>
          <w:sz w:val="28"/>
          <w:szCs w:val="28"/>
          <w:rtl w:val="true"/>
          <w:lang w:bidi="ar-SA"/>
        </w:rPr>
        <w:t xml:space="preserve">. </w:t>
      </w:r>
      <w:bookmarkStart w:id="1246" w:name="pg13873_123491"/>
    </w:p>
    <w:p>
      <w:pPr>
        <w:pStyle w:val="BookText"/>
        <w:rPr/>
      </w:pPr>
      <w:bookmarkEnd w:id="1246"/>
      <w:r>
        <w:rPr>
          <w:rFonts w:ascii="Amiri" w:hAnsi="Amiri" w:eastAsia="Amiri" w:cs="Amiri"/>
          <w:color w:val="111111"/>
          <w:sz w:val="28"/>
          <w:sz w:val="28"/>
          <w:szCs w:val="28"/>
          <w:rtl w:val="true"/>
          <w:lang w:bidi="ar-SA"/>
        </w:rPr>
        <w:t>وَ حَدَّثَ عَبْدُ اللَّهِ عَنْ أَبِیهِ عَنْ رِجَالِهِ عَنْ عُمَیْرِ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الْحَسَنِ بْنِ عَلِیٍّ علیه السلام فَلَقِیَنَا أَبُو هُرَیْرَةَ فَقَالَ أَرِنِی أُقَبِّلْ مِنْکَ حَیْثُ رَأَیْتُ رَسُولَ اللَّهِ صلی الله علیه و آله یُقَبِّلُ قَالَ فَقَالَ لِقَمِیصِهِ‌</w:t>
      </w:r>
      <w:r>
        <w:rPr>
          <w:rStyle w:val="FootnoteAnchor"/>
          <w:rtl w:val="true"/>
        </w:rPr>
        <w:footnoteReference w:id="291"/>
      </w:r>
      <w:r>
        <w:rPr>
          <w:rFonts w:ascii="Amiri" w:hAnsi="Amiri" w:eastAsia="Amiri" w:cs="Amiri"/>
          <w:color w:val="111111"/>
          <w:sz w:val="28"/>
          <w:sz w:val="28"/>
          <w:szCs w:val="28"/>
          <w:rtl w:val="true"/>
          <w:lang w:bidi="ar-SA"/>
        </w:rPr>
        <w:t>کَذَا فَکَشَفَهُ عَنْ 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النَّبِیِّ صلی الله علیه و آله فَجَاءَ الْحَسَنُ بْنُ عَلِیٍّ یَحْبُو حَتَّی صَعِدَ عَلَی صَدْرِهِ فَبَالَ عَلَیْهِ فَابْتَدَرْنَاهُ لِنَأْخُذَهُ فَقَالَ النَّبِیُّ صلی الله علیه وآله ابْنِی ابْنِی ثُمَّ دَعَا بِمَاءٍ فَصَبَّهُ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الْمُسَهَّرُ مَوْلَی الزُّبَیْرِ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تَذَاکَرْنَا مَنْ أَشْبَهَ النَّبِیَّ صلی الله علیه وآله مِنْ أَهْلِهِ فَدَخَلَ عَلَیْنَا عَبْدُ اللَّهِ بْنُ الزُّبَیْرِ فَقَالَ أَنَا أُحَدِّثُکُمْ بِأَشْبَهِ أَهْلِهِ إِلَیْهِ الْحَسَنِ بْنِ عَلِیٍّ رَأَیْتُهُ یَجِی‌ءُ وَ هُوَ سَاجِدٌ فَیَرْکَبُ ظَهْرَهُ فَمَا یُنْزِلُهُ حَتَّی یَکُونَ هُوَ الَّذِی یَنْزِلُ وَ رَأَیْتُهُ یَجِی‌ءُ وَ هُوَ رَاکِعٌ فَیُفَرِّجُ لَهُ بَیْنَ رِجْلَیْهِ حَتَّی یَخْرُجَ مِنَ الْجَانِبِ الْآخَرِ وَ قَالَ فِیهِ رَسُولُ اللَّهِ صلی الله علیه وآله هُوَ رَیْحَانِی مِنَ الدُّنْیَا وَ إِنَّ ابْنِی هَذَا سَیِّدٌ یُصْلِحُ اللَّهُ بِهِ بَیْنَ فِئَتَیْنِ مِنَ الْمُسْلِمِینَ وَ قَالَ اللَّهُمَّ إِنِّی أُحِبُّهُ وَ أُحِبُّ مَنْ یُحِبُّهُ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روایت می کند که درباره 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می دارم تو هم دوست بدار هر کس را که او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عمیر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حسن بن علی علیه السّلام بودم با ابو هریره دیدار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تا از تو ببوسم آنجایی را که رسول خدا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 علیه السّلام به پیراهنش اشاره داد و آن را از روی نافش کنار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ما نزد پیامبر صلی الله علیه و آله بودیم که حسن بن علی کشان کشان روی زمین آمد تا روی سینه پیامبر رفت و ادرار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پریدیم که او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فرزندم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آبی خواست و روی آن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مسهر مولای زبیر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ما در این باره که از اهل بیت پیامبر خدا کدام یک به آن حضرت بیشتر شباهت دارد گفتگو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دیدیم عبداللَّه بن زبیر نزد ما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تو می گویم که چه کسی از اهل بیت رسول خدا به آن حضرت شبیه‌تر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پیامبر خدا شباهت بیشتری دارد، زیرا من دیدم پیغمبر خدا در حال سجده بود که امام حسن آمد و بر پشت مبارک رسول خدا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تا وقتی خود امام حسن پایین نمی‌آمد، وی را پایین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امام حسن در حال رکوع پیامبر خدا نزد آن بزرگوار آمد و آن حضرت راه داد که امام حسن از میان پاهای مبارکش داخل و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درباره امام حسن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نوگل دنیوی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شخص بزرگواری است که خدا به وسیله او بین دو طایفه از مسلمین صلح و سازش برقرار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 و هر کسی که وی را دوست داشته باشد، دوست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7" w:name="__RefHeading___Toc1151914_3264237689"/>
      <w:bookmarkStart w:id="1248" w:name="_Toc522"/>
      <w:bookmarkEnd w:id="1247"/>
      <w:r>
        <w:rPr>
          <w:rtl w:val="true"/>
        </w:rPr>
        <w:t>«</w:t>
      </w:r>
      <w:r>
        <w:rPr/>
        <w:t>75</w:t>
      </w:r>
      <w:r>
        <w:rPr>
          <w:rtl w:val="true"/>
        </w:rPr>
        <w:t>»</w:t>
      </w:r>
      <w:bookmarkEnd w:id="124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نَوَادِرُ الرَّاوَنْدِیِّ، بِإِسْنَادِهِ عَنْ مُوسَی بْنِ جَعْفَرٍ عَنْ آبَائِهِ علیهم السلام قَالَ قَالَ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وآله قَبَّلَ زُبَّ الْحُسَیْنِ بْنِ عَلِیٍّ کَشَفَ عَنْ أُرْبِیَّتِهِ‌</w:t>
      </w:r>
      <w:r>
        <w:rPr>
          <w:rStyle w:val="FootnoteAnchor"/>
          <w:rtl w:val="true"/>
        </w:rPr>
        <w:footnoteReference w:id="292"/>
      </w:r>
      <w:r>
        <w:rPr>
          <w:rFonts w:ascii="Amiri" w:hAnsi="Amiri" w:eastAsia="Amiri" w:cs="Amiri"/>
          <w:color w:val="111111"/>
          <w:sz w:val="28"/>
          <w:sz w:val="28"/>
          <w:szCs w:val="28"/>
          <w:rtl w:val="true"/>
          <w:lang w:bidi="ar-SA"/>
        </w:rPr>
        <w:t>وَ قَامَ فَصَلَّی مِنْ غَیْرِ أَنْ یَتَوَضَّأَ</w:t>
      </w:r>
      <w:r>
        <w:rPr>
          <w:rFonts w:eastAsia="Amiri" w:cs="Amiri" w:ascii="Amiri" w:hAnsi="Amiri"/>
          <w:color w:val="111111"/>
          <w:sz w:val="28"/>
          <w:szCs w:val="28"/>
          <w:rtl w:val="true"/>
          <w:lang w:bidi="ar-SA"/>
        </w:rPr>
        <w:t xml:space="preserve">. </w:t>
      </w:r>
      <w:bookmarkStart w:id="1249" w:name="pg13873_123492"/>
    </w:p>
    <w:p>
      <w:pPr>
        <w:pStyle w:val="BookText"/>
        <w:rPr/>
      </w:pPr>
      <w:bookmarkEnd w:id="12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علی بن ابی طالب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پیغمبر اسلام 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 بوسید و ران‌های او را باز کرد و بدون اینکه وضو بگیرد، برخاست و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50" w:name="__RefHeading___Toc1151916_3264237689"/>
      <w:bookmarkStart w:id="1251" w:name="_Toc523"/>
      <w:bookmarkEnd w:id="1250"/>
      <w:r>
        <w:rPr>
          <w:rtl w:val="true"/>
        </w:rPr>
        <w:t xml:space="preserve">باب </w:t>
      </w:r>
      <w:r>
        <w:rPr/>
        <w:t>13</w:t>
      </w:r>
      <w:r>
        <w:rPr>
          <w:rtl w:val="true"/>
        </w:rPr>
        <w:t xml:space="preserve"> </w:t>
      </w:r>
      <w:r>
        <w:rPr>
          <w:rtl w:val="true"/>
        </w:rPr>
        <w:t>مکارم أخلاقهما صلوات الله علیهما و إقرار المخالف و المؤالف بفضلهما</w:t>
      </w:r>
      <w:bookmarkEnd w:id="1251"/>
    </w:p>
    <w:p>
      <w:pPr>
        <w:pStyle w:val="Heading4"/>
        <w:numPr>
          <w:ilvl w:val="3"/>
          <w:numId w:val="1"/>
        </w:numPr>
        <w:rPr/>
      </w:pPr>
      <w:bookmarkStart w:id="1252" w:name="__RefHeading___Toc1151918_3264237689"/>
      <w:bookmarkStart w:id="1253" w:name="_Toc524"/>
      <w:bookmarkEnd w:id="1252"/>
      <w:r>
        <w:rPr>
          <w:rtl w:val="true"/>
        </w:rPr>
        <w:t>الأخبار</w:t>
      </w:r>
      <w:bookmarkEnd w:id="1253"/>
    </w:p>
    <w:p>
      <w:pPr>
        <w:pStyle w:val="Heading5"/>
        <w:numPr>
          <w:ilvl w:val="4"/>
          <w:numId w:val="1"/>
        </w:numPr>
        <w:rPr/>
      </w:pPr>
      <w:bookmarkStart w:id="1254" w:name="__RefHeading___Toc1151920_3264237689"/>
      <w:bookmarkStart w:id="1255" w:name="_Toc525"/>
      <w:bookmarkEnd w:id="1254"/>
      <w:r>
        <w:rPr>
          <w:rtl w:val="true"/>
        </w:rPr>
        <w:t>«</w:t>
      </w:r>
      <w:r>
        <w:rPr/>
        <w:t>1</w:t>
      </w:r>
      <w:r>
        <w:rPr>
          <w:rtl w:val="true"/>
        </w:rPr>
        <w:t>»</w:t>
      </w:r>
      <w:bookmarkEnd w:id="125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اسْتَفْتَی أَعْرَابِیٌّ عَبْدَ اللَّهِ بْنَ الزُّبَیْرِ وَ عَمْرَو بْنَ عُثْمَانَ فَتَوَاکَلَا فَقَالَ اتَّقِیَا اللَّهَ فَإِنِّی أَتَیْتُکُمَا مُسْتَرْشِداً أَ مُوَاکَلَةٌ فِی الدِّینِ فَأَشَارَا عَلَیْهِ بِالْحَسَنِ وَ الْحُسَیْنِ فَأَفْتَیَاهُ فَأَنْشَأَ أَبْیَاتاً مِنْهَا</w:t>
      </w:r>
    </w:p>
    <w:p>
      <w:pPr>
        <w:pStyle w:val="BookText"/>
        <w:rPr/>
      </w:pPr>
      <w:r>
        <w:rPr>
          <w:rFonts w:ascii="Amiri" w:hAnsi="Amiri" w:eastAsia="Amiri" w:cs="Amiri"/>
          <w:color w:val="111111"/>
          <w:sz w:val="28"/>
          <w:sz w:val="28"/>
          <w:szCs w:val="28"/>
          <w:rtl w:val="true"/>
          <w:lang w:bidi="ar-SA"/>
        </w:rPr>
        <w:t>جَعَلَ اللَّهُ حُرَّ وَجْهَیْکُمَا نَعْلَیْنِ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سِبْتاً یَطَؤُهُمَا الْحَسَنَانِ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از عبداللَّه بن زبیر و عمرو بن عثمان استفتاء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کدام او را به دیگری حواله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شما آمده‌ام که مرا راهنمایی کنید، چرا مرا به دیگری حواله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وی را به جانب امام حسن و امام حسین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اشعاری سرود که از جمله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صورت شما را نظیر نعلین پوستی قرار دهد</w:t>
      </w:r>
    </w:p>
    <w:p>
      <w:pPr>
        <w:pStyle w:val="BookText"/>
        <w:rPr/>
      </w:pPr>
      <w:r>
        <w:rPr>
          <w:rFonts w:ascii="IRNazanin" w:hAnsi="IRNazanin" w:eastAsia="IRNazanin"/>
          <w:color w:val="111111"/>
          <w:sz w:val="28"/>
          <w:sz w:val="28"/>
          <w:szCs w:val="28"/>
          <w:rtl w:val="true"/>
          <w:lang w:bidi="fa-IR"/>
        </w:rPr>
        <w:t>که امام حسن و امام حسین آنها را پایمال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1151922_3264237689"/>
      <w:bookmarkStart w:id="1257" w:name="_Toc526"/>
      <w:bookmarkEnd w:id="1256"/>
      <w:r>
        <w:rPr>
          <w:rtl w:val="true"/>
        </w:rPr>
        <w:t>بیان</w:t>
      </w:r>
      <w:bookmarkEnd w:id="1257"/>
    </w:p>
    <w:p>
      <w:pPr>
        <w:pStyle w:val="BookText"/>
        <w:rPr/>
      </w:pPr>
      <w:r>
        <w:rPr>
          <w:rFonts w:ascii="IRNazanin" w:hAnsi="IRNazanin" w:eastAsia="IRNazanin"/>
          <w:color w:val="111111"/>
          <w:sz w:val="28"/>
          <w:sz w:val="28"/>
          <w:szCs w:val="28"/>
          <w:rtl w:val="true"/>
          <w:lang w:bidi="fa-IR"/>
        </w:rPr>
        <w:t>قال الجزری فیه یا صاحب السبتین اخلع نعلیک السبت بالکسر جلود البقر المدبوغة بالقرظ یتخذ منها النعال سمیت بذلک لأن شعرها قد سبت عنها أی حلق و أزیل و قیل لأنها انسبتت بالدباغ أی لانت یرید یا صاحب النعلین و فی تسمیتهم للنعل المتخذة من السبت سبتا اتساع مثل قولهم فلان یلبس الصوف و القطن و الإبریسم أی الثیاب المتخذة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صاحب السبتین اخلع نعلیک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پوست گاو است که با برگ درخت سلم دبّاغی شده باشد و از آن کفش می سازند و آن را سبت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موی آن از آن تراشیده شده و زایل گردیده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دبّاغی نرم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حدیث این است که ای صاحب نعلین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اینکه کفش گرفته شده از پوست را سبت نامیده‌اند، یک نوع توسعه است، مثل این گفته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پشم و پنبه و ابریشم می پوشد که منظورشان لباس‌هایی است که از اینها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8" w:name="__RefHeading___Toc1151924_3264237689"/>
      <w:bookmarkStart w:id="1259" w:name="_Toc527"/>
      <w:bookmarkEnd w:id="1258"/>
      <w:r>
        <w:rPr>
          <w:rtl w:val="true"/>
        </w:rPr>
        <w:t>«</w:t>
      </w:r>
      <w:r>
        <w:rPr/>
        <w:t>2</w:t>
      </w:r>
      <w:r>
        <w:rPr>
          <w:rtl w:val="true"/>
        </w:rPr>
        <w:t>»</w:t>
      </w:r>
      <w:bookmarkEnd w:id="125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إِسْمَاعِیلُ بْنُ بُرَیْدٍ</w:t>
      </w:r>
      <w:r>
        <w:rPr>
          <w:rStyle w:val="FootnoteAnchor"/>
          <w:rtl w:val="true"/>
        </w:rPr>
        <w:footnoteReference w:id="293"/>
      </w:r>
      <w:r>
        <w:rPr>
          <w:rFonts w:ascii="Amiri" w:hAnsi="Amiri" w:eastAsia="Amiri" w:cs="Amiri"/>
          <w:color w:val="111111"/>
          <w:sz w:val="28"/>
          <w:sz w:val="28"/>
          <w:szCs w:val="28"/>
          <w:rtl w:val="true"/>
          <w:lang w:bidi="ar-SA"/>
        </w:rPr>
        <w:t>بِإِسْنَادِهِ عَنْ مُحَمَّدِ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أَذْنَبَ رَجُلٌ ذَنْباً فِی حَیَاةِ رَسُولِ اللَّهِ صلی الله علیه و آله فَتَغَیَّبَ حَتَّی وَجَدَ الْحَسَنَ وَ الْحُسَیْنَ علیهما السلام فِی طَرِیقٍ خَالٍ فَأَخَذَهُمَا فَاحْتَمَلَهُمَا عَلَی عَاتِقَیْهِ وَ أَتَی بِهِمَا النَّبِیَّ صلی الله علیه وآله فَقَالَ یَا رَسُولَ اللَّهِ إِنِّی مُسْتَجِیرٌ بِاللَّهِ وَ بِهِمَا فَضَحِکَ رَسُولُ اللَّهِ صلی الله علیه وآله حَتَّی رَدَّ یَدَهُ إِلَی فَمِهِ ثُمَّ قَالَ لِلرَّجُلِ اذْهَبْ فَأَنْتَ طَلِیقٌ وَ قَالَ لِلْحَسَنِ وَ الْحُسَیْنِ قَدْ شَفَّعْتُکُمَا فِیهِ أَیْ فَتَیَانِ فَأَنْزَلَ اللَّهُ تَعَالَی وَ لَوْ أَنَّهُمْ إِذْ ظَلَمُوا أَنْفُسَهُمْ جاؤُکَ فَاسْتَغْفَرُوا اللَّهَ وَ اسْتَغْفَرَ لَهُمُ الرَّسُولُ لَوَجَدُوا اللَّهَ تَوَّاباً رَحِیماً</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أَخْبَارُ اللَّیْثِ بْنِ سَعْدٍ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نَذَرَ أَنْ یَدْهُنَ بِقَارُورَةٍ رِجْلَیْ أَفْضَلِ قُرَیْشٍ فَسَأَلَ عَنْ ذَلِکَ فَقِیلَ إِنَّ مَخْرَمَةَ أَعْلَمُ النَّاسِ الْیَوْمَ بِأَنْسَابِ قُرَیْشٍ فَاسْأَلْهُ عَنْ ذَلِکَ فَأَتَاهُ وَ سَأَلَهُ وَ قَدْ خَرِفَ وَ عِنْدَهُ ابْنُهُ الْمِسْوَرُ فَمَدَّ الشَّیْخُ رِجْلَیْهِ وَ قَالَ ادْهُنْهُمَا فَقَالَ الْمِسْوَرُ ابْنُهُ لِلرَّجُلِ لَا تَفْعَلْ أَیُّهَا الرَّجُلُ فَإِنَّ الشَّیْخَ قَدْ خَرِفَ وَ إِنَّمَا ذَهَبَ إِلَی مَا کَانَ فِی الْجَاهِلِیَّةِ وَ أَرْسَلَهُ إِلَی الْحَسَنِ وَ الْحُسَیْنِ علیهما السلام وَ قَالَ ادْهُنْ بِهَا أَرْجُلَهُمَا فَهُمَا أَفْضَلُ النَّاسِ وَ أَکْرَمُهُمُ الْیَوْمَ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حَدِیثِ مُدْرِکِ بْنِ أَبِی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 وَ قَدْ أَمْسَکَ لِلْحَسَنِ ثُمَّ الْحُسَیْنِ بِالرِّکَابِ وَ سَوَّی عَلَیْهِمَا أَنْتَ أَسَنُّ مِنْهُمَا تُمْسِکُ لَهُمَا بِالرِّکَابِ فَقَالَ یَا لُکَعُ وَ مَا تَدْرِی مَنْ هَذَانِ هَذَانِ ابْنَا رَسُولِ اللَّهِ صلی الله علیه و آله أَ وَ لَیْسَ مِمَّا أَنْعَمَ اللَّهُ عَلَیَّ بِهِ أَنْ أُمْسِکَ لَهُمَا وَ أُسَوِّیَ عَلَیْهِمَا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عُیُونُ الْمَحَاسِنِ عَنِ الرُّویَانِیِّ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الْحُسَیْنَ مَرَّا عَلَی شَیْخٍ یَتَوَضَّأُ وَ لَا یُحْسِنُ فَأَخَذَا فِی التَّنَازُعِ یَقُولُ کُلُّ وَاحِدٍ مِنْهُمَا أَنْتَ لَا تُحْسِنُ الْوُضُوءَ فَقَالا أَیُّهَا الشَّیْخُ کُنْ حَکَماً بَیْنَنَا یَتَوَضَّأُ کُلُّ وَاحِدٍ مِنَّا فَتَوَضَّئَا ثُمَّ قَالا أَیُّنَا یُحْسِنُ قَالَ کِلَاکُمَا تُحْسِنَانِ الْوُضُوءَ وَ لَکِنَّ هَذَا الشَّیْخَ الْجَاهِلَ هُوَ الَّذِی لَمْ یَکُنْ یُحْسِنُ وَ قَدْ تَعَلَّمَ الْآنَ مِنْکُمَا وَ تَابَ عَلَی یَدَیْکُمَا بِبَرَکَتِکُمَا وَ شَفَقَتِکُمَا عَلَی أُمَّةِ جَدِّکُمَا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تَکَلَّمَ الْحُسَیْنُ بَیْنَ یَدَیِ الْحَسَنِ إِعْظَاماً لَهُ وَ لَا تَکَلَّمَ مُحَمَّدُ بْنُ الْحَنَفِیَّةِ بَیْنَ یَدِی الْحُسَیْنِ علیه السلام إِعْظَاماً 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لِأَیُّوبَ علیه السلام نِعْمَ الْعَبْدُ</w:t>
      </w:r>
      <w:r>
        <w:rPr>
          <w:rStyle w:val="FootnoteAnchor"/>
          <w:rtl w:val="true"/>
        </w:rPr>
        <w:footnoteReference w:id="295"/>
      </w:r>
      <w:r>
        <w:rPr>
          <w:rFonts w:ascii="Amiri" w:hAnsi="Amiri" w:eastAsia="Amiri" w:cs="Amiri"/>
          <w:color w:val="111111"/>
          <w:sz w:val="28"/>
          <w:sz w:val="28"/>
          <w:szCs w:val="28"/>
          <w:rtl w:val="true"/>
          <w:lang w:bidi="ar-SA"/>
        </w:rPr>
        <w:t>وَ لِلْحَسَنِ وَ الْحُسَیْنِ نِعْمَ الْمَطِیَّةُ مَطِیَّتُکُمَا وَ نِعْمَ الرَّاکِبَانِ أَنْتُمَا وَ قَالَ وَ إِنْ لَمْ تُؤْمِنُوا لِی فَاعْتَزِلُونِ‌</w:t>
      </w:r>
      <w:r>
        <w:rPr>
          <w:rStyle w:val="FootnoteAnchor"/>
          <w:rtl w:val="true"/>
        </w:rPr>
        <w:footnoteReference w:id="296"/>
      </w:r>
      <w:r>
        <w:rPr>
          <w:rFonts w:ascii="Amiri" w:hAnsi="Amiri" w:eastAsia="Amiri" w:cs="Amiri"/>
          <w:color w:val="111111"/>
          <w:sz w:val="28"/>
          <w:sz w:val="28"/>
          <w:szCs w:val="28"/>
          <w:rtl w:val="true"/>
          <w:lang w:bidi="ar-SA"/>
        </w:rPr>
        <w:t>وَ قَالَ الْحُسَیْنُ علیه السلام إِنْ لَمْ تُصَدِّقُونِی فَاعْتَزِلُونِی وَ لَا تَقْتُلُونِی</w:t>
      </w:r>
      <w:r>
        <w:rPr>
          <w:rFonts w:eastAsia="Amiri" w:cs="Amiri" w:ascii="Amiri" w:hAnsi="Amiri"/>
          <w:color w:val="111111"/>
          <w:sz w:val="28"/>
          <w:szCs w:val="28"/>
          <w:rtl w:val="true"/>
          <w:lang w:bidi="ar-SA"/>
        </w:rPr>
        <w:t xml:space="preserve">. </w:t>
      </w:r>
      <w:bookmarkStart w:id="1260" w:name="pg13873_123494"/>
    </w:p>
    <w:p>
      <w:pPr>
        <w:pStyle w:val="BookText"/>
        <w:rPr/>
      </w:pPr>
      <w:bookmarkEnd w:id="1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نقل از حضرت محمّد بن علی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زمان پیغمبر اعظم اسلام صلی اللَّه علیه و آله مرتکب گناهی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را از نظرها پنهان کرد و در وسط راهی خلوت و کم رفت و آمد، با امام حسن و امام حسین که کودک بودند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حسنین را روی دوش خود گذاشت، آنها را به حضور پیغمبر خدا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و حسنین پناهنده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آنقدر خنده‌اش گرفت که دست خود را بر دهان مبارکش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تو را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به حسنین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شفاعت شما را درباره این مرد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این آیه نازل 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إِذْ ظَلَمُوا أَنْفُسَهُمْ جاؤُکَ فَاسْتَغْفَرُوا اللَّهَ وَ اسْتَغْفَرَ لَهُمُ الرَّسُولُ لَوَجَدُوا اللَّهَ تَوَّاباً رَحِیما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به هنگامی که به نفس خود ظلم می کنند نزد تو آمدند و استغفار کردند و پیغمبر هم برای آنان استغفار کند، خدا را توبه پذیر و مهربان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لیث بن سعد در اخبار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نذر کرده بود که پاهای بزرگوارترین مردان قریش را روغن بمالد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 که بزرگوارترین مردان قریش کیست، به او گفتند که در حال حاضر مخرمه از حسب و نسب قریش بیشتر از هر کس دیگری آگاه است، برو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مرد نزد مخرمه رفت که از پیری خرفت شده و پسرش هم نزد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مرد پرسش خود را طرح کرد، مخرمه پاهای خود را دراز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پاهای مرا روغن مالی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مسور پسر مخرمه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این کار را انجام دهی، زیرا این مرد خرفت شده و عمل مردم جاهلیت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مسور آن مرد را به جانب امام حسن و امام حسین علیهما السّلام راهنمایی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پاهای آنها را روغن بمال، زیرا که فعلا آنها بزرگوارترین و گرامی‌ترین مردم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مدرک بن ابو زیاد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که رکاب امام حسن و امام حسین را می گرفت و آنها را سوار می کرد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ایشان بزرگ‌تری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تو رکاب آنان را بگیری و آنها را سوار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نمی دانی آنها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پسران پیامبر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نه چنین است که خدا به من منت گذاشته که رکاب آنان را بگیرم تا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عیون المحاسن از رویانی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حسن و امام حسین که هنوز کودک بودند، به پیرمردی برخوردند که مشغول وضو گرفتن بود، ولی خوب وضو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شروع کردند به وضو گرفتن و در همان حال هر کدام به دیگری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وضوی من صحیح‌تر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پیرمرد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دو نفر وضو می گیریم، تو قضاوت کن که وضوی کدامیک از 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وضو گرفتند و از او پرسیدند کدامیک از ما بهتر وضو گرفتیم؟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هر دو خوب وضو گرفتید، ولی این پیرمرد نادان خوب وضو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وضو گرفتن را از شما آموختم و به دست و برکت و مهربانی که شما نسبت به امت جدّ خود دارید، توبه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محمد باقر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به احترام امام حسن، در حضور آن حضرت تکلم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محمّد بن حنفیه در حضور امام حسین حرف نمی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قرآن درباره حضرت ایّوب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حضرت حسنین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 شما خوب مرکبی است و شما هم خوب سوارانی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تُؤْمِنُوا لِی فَاعْتَزِلُون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من ایمان نمی‌آورید، پس از من کناره‌گیری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تصدیق نمی‌کنید، پس از من دوری کنید و مرا به قتل نرسانید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1" w:name="__RefHeading___Toc1151926_3264237689"/>
      <w:bookmarkStart w:id="1262" w:name="_Toc528"/>
      <w:bookmarkEnd w:id="1261"/>
      <w:r>
        <w:rPr>
          <w:rtl w:val="true"/>
        </w:rPr>
        <w:t>«</w:t>
      </w:r>
      <w:r>
        <w:rPr/>
        <w:t>3</w:t>
      </w:r>
      <w:r>
        <w:rPr>
          <w:rtl w:val="true"/>
        </w:rPr>
        <w:t>»</w:t>
      </w:r>
      <w:bookmarkEnd w:id="1262"/>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حَمْدَانَ بْنِ سُلَیْمَانَ النَّیْسَابُورِیِّ عَنْ مُحَمَّدِ بْنِ یَحْیَی بْنِ زَکَرِیَّا وَ عِدَّةٌ مِنْ أَصْحَابِنَا عَنْ أَحْمَدَ بْنِ أَبِی عَبْدِ اللَّهِ عَنْ أَبِیهِ جَمِیعاً عَنْ مُحَمَّدِ بْنِ سِنَانٍ عَنْ أَبِی الْجَارُودِ عَنْ أَبِی سَعِیدٍ عَقِیصَا التَّمِیمِیِّ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بِالْحَسَنِ وَ الْحُسَیْنِ صَلَّی اللَّهُ عَلَیْهِمَا وَ هُمَا فِی الْفُرَاتِ مُسْتَنْقِعَانِ فِی إِزَارَیْنِ فَقُلْتُ لَهُمَا یَا ابْنَیْ رَسُولِ اللَّهِ أَفْسَدْتُمَا الْإِزَارَیْنِ فَقَالا لِی یَا بَا سَعِیدٍ فَسَادُ الْإِزَارَیْنِ أَحَبُّ إِلَیْنَا مِنْ فَسَادِ الدِّینِ إِنَّ لِلْمَاءِ أَهْلًا وَ سُکَّاناً کَسُکَّانِ الْأَرْضِ ثُمَّ قَالا لِی أَیْنَ تُرِیدُ فَقُلْتُ إِلَی هَذَا الْمَاءِ فَقَالا وَ مَا هَذَا الْمَاءُ فَقُلْتُ أُرِیدُ دَوَاءَهُ أَشْرَبُ مِنْ هَذَا الْمَاءِ الْمُرِّ لِعِلَّةٍ بِی أَرْجُو أَنْ یُجَفَّفَ لَهُ الْجَسَدُ وَ یُسْهِلَ الْبَطْنَ فَقَالا مَا نَحْسَبُ أَنَّ اللَّهَ عَزَّ وَ جَلَّ جَعَلَ فِی شَیْ‌ءٍ قَدْ لَعَنَهُ شِفَاءً قُلْتُ وَ لِمَ ذَاکَ فَقَالا لِأَنَّ اللَّهَ تَبَارَکَ وَ تَعَالَی لَمَّا آسَفَهُ قَوْمُ نُوحٍ فَتَحَ السَّمَاءَ بِماءٍ مُنْهَمِرٍ</w:t>
      </w:r>
      <w:r>
        <w:rPr>
          <w:rStyle w:val="FootnoteAnchor"/>
          <w:rtl w:val="true"/>
        </w:rPr>
        <w:footnoteReference w:id="297"/>
      </w:r>
      <w:r>
        <w:rPr>
          <w:rFonts w:ascii="Amiri" w:hAnsi="Amiri" w:eastAsia="Amiri" w:cs="Amiri"/>
          <w:color w:val="111111"/>
          <w:sz w:val="28"/>
          <w:sz w:val="28"/>
          <w:szCs w:val="28"/>
          <w:rtl w:val="true"/>
          <w:lang w:bidi="ar-SA"/>
        </w:rPr>
        <w:t>وَ أَوْحَی إِلَی الْأَرْضِ فَاسْتَعْصَتْ عَلَیْهِ عُیُونٌ مِنْهَا فَلَعَنَهَا وَ جَعَلَهَا مِلْحاً أُجَاجاً وَ فِی رِوَایَةِ حَمْدَانَ بْنِ سُلَیْمَانَ أَنَّهُمَا قَالا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بَا سَعِیدٍ تَأْتِی مَاءً یُنْکِرُ وَلَایَتَنَا فِی کُلِّ یَوْمٍ ثَلَاثَ مَرَّاتٍ إِنَّ اللَّهَ عَزَّ وَ جَلَّ عَرَضَ وَلَایَتَنَا عَلَی الْمِیَاهِ فَمَا قَبِلَ وَلَایَتَنَا عَذُبَ وَ طَابَ وَ مَا جَحَدَ وَلَایَتَنَا جَعَلَهُ اللَّهُ عَزَّ وَ جَلَّ مُرّاً وَ مِلْحاً أُجَاجاً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سعید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حضرت حسنین که در فرات با لباس مشغول شنا بودند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دو فرزند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لباس شنا می کنید؟ لباس‌هایتان خراب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خراب شدن لباس بهتر است از فاسد شدن دین، زیرا آب هم نظیر زمین دارای ساکنین و موجوداتی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کجا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قصد همین آب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آب چه خواصی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گرفتار مرضی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آب تلخ بیاشامم شاید مرضم بهبود یابد و مزاجم لینت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گمان نمی کنیم که خدا در چیزی که آن را لعنت کرده، شفا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هنگامی که امت نوح خدای توانا را به خشم در آوردند، از آسمان به شدت باران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زمین وحی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از خود خارج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از چشمه‌های زمین نافرمانی کردند و خدای قهار هم پس از لعنت کردنشان، آب آنها را شور و تلخ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حمدان حسنین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داخل آبی شوی که روزی سه مرتبه منکر ولایت و دوستی ما اهل بیت می شود؟ زیرا خدای حکیم ولایت خاندان ما را به هر آبی که عرضه کرد و آن را پذیرفت، شیرین و خوشگوار شد و هر آبی که منکر ولایت ما گردید، خدای توانا آن آب را تلخ و شور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3" w:name="__RefHeading___Toc1151928_3264237689"/>
      <w:bookmarkStart w:id="1264" w:name="_Toc529"/>
      <w:bookmarkEnd w:id="1263"/>
      <w:r>
        <w:rPr>
          <w:rtl w:val="true"/>
        </w:rPr>
        <w:t>«</w:t>
      </w:r>
      <w:r>
        <w:rPr/>
        <w:t>4</w:t>
      </w:r>
      <w:r>
        <w:rPr>
          <w:rtl w:val="true"/>
        </w:rPr>
        <w:t>»</w:t>
      </w:r>
      <w:bookmarkEnd w:id="126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أَبِیهِ عَمَّنْ حَدَّثَهُ عَنْ عَبْدِ الرَّحْمَنِ الْعَرْزَمِیِّ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الْحَسَنِ وَ الْحُسَیْنِ علیهما السلام وَ هُمَا جَالِسَانِ عَلَی الصَّفَا فَسَأَلَهُمَا فَقَالا إِنَّ الصَّدَقَةَ لَا تَحِلُّ إِلَّا فِی دَیْنٍ مُوجِعٍ أَوْ غُرْمٍ مُفْظِعٍ أَوْ فَقْرٍ مُدْقِعٍ فَفِیکَ شَیْ‌ءٌ مِنْ هَذَا قَالَ نَعَمْ فَأَعْطَیَاهُ وَ قَدْ کَانَ الرَّجُلُ سَأَلَ عَبْدَ اللَّهِ بْنَ عُمَرَ وَ عَبْدَ الرَّحْمَنِ بْنَ أَبِی بَکْرٍ فَأَعْطَیَاهُ وَ لَمْ یَسْأَلَاهُ عَنْ شَیْ‌ءٍ فَرَجَعَ إِلَیْهِمَا فَقَالَ لَهُمَا مَا لَکُمَا لَمْ تَسْأَلَانِی عَمَّا سَأَلَنِی عَنْهُ الْحَسَنُ وَ الْحُسَیْنُ وَ أَخْبَرَهُمَا بِمَا قَالا فَقَالا إِنَّهُمَا غُذِّیَا بِالْعِلْمِ غِذَاءً</w:t>
      </w:r>
      <w:r>
        <w:rPr>
          <w:rFonts w:eastAsia="Amiri" w:cs="Amiri" w:ascii="Amiri" w:hAnsi="Amiri"/>
          <w:color w:val="111111"/>
          <w:sz w:val="28"/>
          <w:szCs w:val="28"/>
          <w:rtl w:val="true"/>
          <w:lang w:bidi="ar-SA"/>
        </w:rPr>
        <w:t xml:space="preserve">. </w:t>
      </w:r>
      <w:bookmarkStart w:id="1265" w:name="pg13873_123495"/>
    </w:p>
    <w:p>
      <w:pPr>
        <w:pStyle w:val="BookText"/>
        <w:rPr/>
      </w:pPr>
      <w:bookmarkEnd w:id="1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حضرت امام جعفر صادق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حضرت حسنین که در صفا نشسته بودند آمد و از ایشان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صدقه جز برای کسانی که در این سه گروه جای دارند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سنگین؛ ورشکستگی شدید؛ و فقری که انسان را مضطر و ناچار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دچار یکی از این سه مصیبت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حسنین علیهما السّلام چیزی به وی عطا و او را راضی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قبل از مراجعه به حضرت حسنین، همین تقاضا را از عبداللَّه بن عمر و عبدالرحمن بن ابوبکر نیز کرده بود و آنها هم چیزی به وی عطا کرده بودند، ولی از او چیزی نپرسیده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آنها بازگشت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آنچه را که حسنین از من پرسیدند شما نپرسیدید؟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پرسشی که حسنین از او کرده بودند را برای آنان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جوابش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حسنین علم را به شکل مخصوصی تغذی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6" w:name="__RefHeading___Toc1151930_3264237689"/>
      <w:bookmarkStart w:id="1267" w:name="_Toc530"/>
      <w:bookmarkEnd w:id="1266"/>
      <w:r>
        <w:rPr>
          <w:rtl w:val="true"/>
        </w:rPr>
        <w:t>بیان</w:t>
      </w:r>
      <w:bookmarkEnd w:id="1267"/>
    </w:p>
    <w:p>
      <w:pPr>
        <w:pStyle w:val="BookText"/>
        <w:rPr/>
      </w:pPr>
      <w:r>
        <w:rPr>
          <w:rFonts w:ascii="IRNazanin" w:hAnsi="IRNazanin" w:eastAsia="IRNazanin"/>
          <w:color w:val="111111"/>
          <w:sz w:val="28"/>
          <w:sz w:val="28"/>
          <w:szCs w:val="28"/>
          <w:rtl w:val="true"/>
          <w:lang w:bidi="fa-IR"/>
        </w:rPr>
        <w:t>قال الجزری فیه لا تحل المسألة إلا لذی فقر مدقع أی شدید یفضی بصاحبه إلی الدقعاء و هو التراب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تحلّ المسأله الّا لذی فقر مدقّع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درخواست کمک حلال نیست، مگر برای کسی که فقری دارد شدید که او را به خاک می کشاند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8" w:name="__RefHeading___Toc1151932_3264237689"/>
      <w:bookmarkStart w:id="1269" w:name="_Toc531"/>
      <w:bookmarkEnd w:id="1268"/>
      <w:r>
        <w:rPr>
          <w:rtl w:val="true"/>
        </w:rPr>
        <w:t>«</w:t>
      </w:r>
      <w:r>
        <w:rPr/>
        <w:t>5</w:t>
      </w:r>
      <w:r>
        <w:rPr>
          <w:rtl w:val="true"/>
        </w:rPr>
        <w:t>»</w:t>
      </w:r>
      <w:bookmarkEnd w:id="1269"/>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عَنْ یَحْیَی الْحَلَبِیِّ عَنْ مُعَاوِیَةَ بْنِ وَهْبٍ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الْحَسَنُ علیه السلام وَ عَلَیْهِ دَیْنٌ وَ قُتِلَ الْحُسَیْنُ علیه السلام وَ عَلَیْهِ دَیْنٌ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السَّیِّدُ بْنُ طَاوُسٍ فِی کَشْفِ الْمَحَجَّةِ بِإِسْنَادِهِ مِنْ کِتَابِ عَبْدِ اللَّهِ بْنِ بُکَیْرٍ بِإِسْنَادِهِ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الْحُسَیْنَ علیه السلام قُتِلَ وَ عَلَیْهِ دَیْنٌ وَ إِنَّ عَلِیَّ بْنَ الْحُسَیْنِ علیهما السلام بَاعَ ضَیْعَةً لَهُ بِثَلَاثِمِائَةِ أَلْفٍ لِیَقْضِیَ دَیْنَ الْحُسَیْنِ علیه السلام وَ عِدَاتٍ کَانَتْ عَلَیْهِ</w:t>
      </w:r>
      <w:r>
        <w:rPr>
          <w:rFonts w:eastAsia="Amiri" w:cs="Amiri" w:ascii="Amiri" w:hAnsi="Amiri"/>
          <w:color w:val="111111"/>
          <w:sz w:val="28"/>
          <w:szCs w:val="28"/>
          <w:rtl w:val="true"/>
          <w:lang w:bidi="ar-SA"/>
        </w:rPr>
        <w:t xml:space="preserve">. </w:t>
      </w:r>
      <w:bookmarkStart w:id="1270" w:name="pg13873_123496"/>
    </w:p>
    <w:p>
      <w:pPr>
        <w:pStyle w:val="BookText"/>
        <w:rPr/>
      </w:pPr>
      <w:bookmarkEnd w:id="12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امام حسن از دنیا رحلت کرد،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نیز به هنگام شهادت مقروض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در کتاب کشف المحجه، از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حسین کشته شد مقروض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بن الحسین علیهما السّلام باغ و املاک خود را به مبلغ سه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 یا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فروخت که قرض امام حسین و وعده‌هایی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فقرا و دیگران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71" w:name="__RefHeading___Toc1151934_3264237689"/>
      <w:bookmarkStart w:id="1272" w:name="_Toc532"/>
      <w:bookmarkEnd w:id="1271"/>
      <w:r>
        <w:rPr>
          <w:rtl w:val="true"/>
        </w:rPr>
        <w:t>أبواب ما یختص بالإمام الزکی سید شباب أهل الجنة الحسن بن علی صلوات الله علیهما</w:t>
      </w:r>
      <w:bookmarkEnd w:id="1272"/>
    </w:p>
    <w:p>
      <w:pPr>
        <w:pStyle w:val="Heading3"/>
        <w:numPr>
          <w:ilvl w:val="2"/>
          <w:numId w:val="1"/>
        </w:numPr>
        <w:rPr/>
      </w:pPr>
      <w:bookmarkStart w:id="1273" w:name="__RefHeading___Toc1151936_3264237689"/>
      <w:bookmarkStart w:id="1274" w:name="_Toc533"/>
      <w:bookmarkEnd w:id="1273"/>
      <w:r>
        <w:rPr>
          <w:rtl w:val="true"/>
        </w:rPr>
        <w:t xml:space="preserve">باب </w:t>
      </w:r>
      <w:r>
        <w:rPr/>
        <w:t>14</w:t>
      </w:r>
      <w:r>
        <w:rPr>
          <w:rtl w:val="true"/>
        </w:rPr>
        <w:t xml:space="preserve"> </w:t>
      </w:r>
      <w:r>
        <w:rPr>
          <w:rtl w:val="true"/>
        </w:rPr>
        <w:t>النص علیه صلوات الله علیه</w:t>
      </w:r>
      <w:bookmarkEnd w:id="1274"/>
    </w:p>
    <w:p>
      <w:pPr>
        <w:pStyle w:val="Heading4"/>
        <w:numPr>
          <w:ilvl w:val="3"/>
          <w:numId w:val="1"/>
        </w:numPr>
        <w:rPr/>
      </w:pPr>
      <w:bookmarkStart w:id="1275" w:name="__RefHeading___Toc1151938_3264237689"/>
      <w:bookmarkStart w:id="1276" w:name="_Toc534"/>
      <w:bookmarkEnd w:id="1275"/>
      <w:r>
        <w:rPr>
          <w:rtl w:val="true"/>
        </w:rPr>
        <w:t>الأخبار</w:t>
      </w:r>
      <w:bookmarkEnd w:id="1276"/>
    </w:p>
    <w:p>
      <w:pPr>
        <w:pStyle w:val="Heading5"/>
        <w:numPr>
          <w:ilvl w:val="4"/>
          <w:numId w:val="1"/>
        </w:numPr>
        <w:rPr/>
      </w:pPr>
      <w:bookmarkStart w:id="1277" w:name="__RefHeading___Toc1151940_3264237689"/>
      <w:bookmarkStart w:id="1278" w:name="_Toc535"/>
      <w:bookmarkEnd w:id="1277"/>
      <w:r>
        <w:rPr>
          <w:rtl w:val="true"/>
        </w:rPr>
        <w:t>«</w:t>
      </w:r>
      <w:r>
        <w:rPr/>
        <w:t>1</w:t>
      </w:r>
      <w:r>
        <w:rPr>
          <w:rtl w:val="true"/>
        </w:rPr>
        <w:t>»</w:t>
      </w:r>
      <w:bookmarkEnd w:id="1278"/>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عَلِیٍّ عَنْ أَبِیهِ عَنْ حَمَّادِ بْنِ عِیسَی عَنْ إِبْرَاهِیمَ بْنِ عُمَرَ الْیَمَانِیِّ 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أَمِیرَ الْمُؤْمِنِینَ حِینَ أَوْصَی إِلَی ابْنِهِ الْحَسَنِ وَ أَشْهَدَ عَلَی وَصِیَّتِهِ الْحُسَیْنَ وَ مُحَمَّداً وَ جَمِیعَ وُلْدِهِ وَ رُؤَسَاءَ شِیعَتِهِ وَ أَهْلَ بَیْتِهِ ثُمَّ دَفَعَ إِلَیْهِ الْکِتَابَ وَ السِّلَاحَ وَ قَالَ لَهُ یَا بُنَیَّ أَمَرَنِی رَسُولُ اللَّهِ أَنْ أُوصِیَ إِلَیْکَ وَ أَدْفَعَ إِلَیْکَ کُتُبِی وَ سِلَاحِی کَمَا أَوْصَی إِلَیَّ وَ دَفَعَ إِلَیَّ کُتُبَهُ وَ سِلَاحَهُ وَ أَمَرَنِی أَنْ آمُرَکَ إِذَا حَضَرَکَ الْمَوْتُ أَنْ تَدْفَعَهَا إِلَی أَخِیکَ الْحُسَیْنِ ثُمَّ أَقْبَلَ عَلَی ابْنِهِ الْحُسَیْنِ فَقَالَ وَ أَمَرَکَ رَسُولُ اللَّهِ صلی الله علیه وآله أَنْ تَدْفَعَهَا إِلَی ابْنِکَ هَذَا ثُمَّ أَخَذَ بِیَدِ عَلِیِّ بْنِ الْحُسَیْنِ وَ قَالَ وَ أَمَرَکَ رَسُولُ اللَّهِ صلی الله علیه وآله أَنْ تَدْفَعَهَا إِلَی ابْنِکَ مُحَمَّدِ بْنِ عَلِیٍّ فَأَقْرِئْهُ مِنْ رَسُولِ اللَّهِ وَ مِنِّی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 ابن قیس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وصیت کردن حضرت علی بن ابی طالب علیه السّلام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امام حسن را وصی خود قرار داد و حسین، محمّد بن حنفیه، تمامی فرزندان خود، رؤسای شیعیان خود و اهل بیتش را بر آن وصیت شهود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کتاب‌ها و اسلحه‌اش را به حضرت امام حسن داد و به 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سلم مرا مأمور کرده که تو را وصی خویشتن قرار دهم و کتاب‌ها و اسلحه خود را به تو تسلیم کنم، همان طور که پیغمبر اعظم اسلام مرا وصی خود کرد و کتاب‌ها و اسلحه‌اش را به من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من دستور داده که به تو بگویم هر گاه اجل تو فرا رسید، این امانت‌های نبوت را به برادرت حسین تحویل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فرزندش حسین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تو را مأمور کرده که این اشیا را به این پسرت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حضرت علی بن الحسین را گرفت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خدا به تو دستور داده که این امانت‌ها را به فرزندت محمّد بن علی تسلیم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پیامبر خدا و سلام مرا به محمّد بن علی برسان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1151942_3264237689"/>
      <w:bookmarkStart w:id="1280" w:name="_Toc536"/>
      <w:bookmarkEnd w:id="1279"/>
      <w:r>
        <w:rPr>
          <w:rtl w:val="true"/>
        </w:rPr>
        <w:t>«</w:t>
      </w:r>
      <w:r>
        <w:rPr/>
        <w:t>2</w:t>
      </w:r>
      <w:r>
        <w:rPr>
          <w:rtl w:val="true"/>
        </w:rPr>
        <w:t>»</w:t>
      </w:r>
      <w:bookmarkEnd w:id="1280"/>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عِدَّةٍ مِنْ أَصْحَابِهِ عَنِ ابْنِ عِیسَی عَنِ الْأَهْوَازِیِّ عَنْ حَمَّادِ بْنِ عِیسَی عَنْ عَمْرِو بْنِ شِمْرٍ عَنْ جَابِرٍ عَنْ أَبِی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موضوع را از حضرت امام محمّد باقر علیه السّلام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1" w:name="__RefHeading___Toc1151944_3264237689"/>
      <w:bookmarkStart w:id="1282" w:name="_Toc537"/>
      <w:bookmarkEnd w:id="1281"/>
      <w:r>
        <w:rPr>
          <w:rtl w:val="true"/>
        </w:rPr>
        <w:t>«</w:t>
      </w:r>
      <w:r>
        <w:rPr/>
        <w:t>3</w:t>
      </w:r>
      <w:r>
        <w:rPr>
          <w:rtl w:val="true"/>
        </w:rPr>
        <w:t>»</w:t>
      </w:r>
      <w:bookmarkEnd w:id="1282"/>
    </w:p>
    <w:p>
      <w:p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الْکُلَیْنِیُّ عَنْ عَلِیٍّ عَنْ أَبِیهِ عَنِ ابْنِ أَبِی عُمَیْرٍ عَنْ عَبْدِ الصَّمَدِ بْنِ بَشِیرٍ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لَمَّا حَضَرَهُ الْوَفَاةُ قَالَ لِابْنِهِ الْحَسَنِ ادْنُ مِنِّی حَتَّی أُسِرَّ إِلَیْکَ مَا أَسَرَّ إِلَیَّ رَسُولُ اللَّهِ وَ آتَمِنَکَ عَلَی مَا ائْتَمَنَنِی عَلَیْهِ فَفَعَلَ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محمّد باقر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رحلت حضرت امیر نزدیک شد، به پسرش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من بیا تا اسراری را که پیغمبر اعظم به من یاد داد، به تو تعلیم دهم و تو را نسبت به آن چیزهایی که رسول خدا مرا امین دانست و به من سپرد، امین بدانم و به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نیز این امر را اطاعت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1151946_3264237689"/>
      <w:bookmarkStart w:id="1284" w:name="_Toc538"/>
      <w:bookmarkEnd w:id="1283"/>
      <w:r>
        <w:rPr>
          <w:rtl w:val="true"/>
        </w:rPr>
        <w:t>«</w:t>
      </w:r>
      <w:r>
        <w:rPr/>
        <w:t>4</w:t>
      </w:r>
      <w:r>
        <w:rPr>
          <w:rtl w:val="true"/>
        </w:rPr>
        <w:t>»</w:t>
      </w:r>
      <w:bookmarkEnd w:id="128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یَرْفَعُهُ إِلَی شَهْرِ بْنِ حَوْشَبٍ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لَمَّا سَارَ إِلَی الْکُوفَةِ اسْتَوْدَعَ أُمَّ سَلَمَةَ کُتُبَهُ وَ الْوَصِیَّةَ فَلَمَّا رَجَعَ الْحَسَنُ دَفَعَتْهَا إِلَیْهِ‌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1285" w:name="pg13873_123497"/>
    </w:p>
    <w:p>
      <w:pPr>
        <w:pStyle w:val="BookText"/>
        <w:rPr/>
      </w:pPr>
      <w:bookmarkEnd w:id="12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بن حوشب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علی علیه السّلام به طرف کوفه رفت، کتاب‌ها و وصیت نامه‌اش را به عنوان امانت به ام سلمه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امام، ام سلمه آنها را به آن حضرت تسلیم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86" w:name="__RefHeading___Toc1151948_3264237689"/>
      <w:bookmarkStart w:id="1287" w:name="_Toc539"/>
      <w:bookmarkEnd w:id="1286"/>
      <w:r>
        <w:rPr>
          <w:rtl w:val="true"/>
        </w:rPr>
        <w:t xml:space="preserve">باب </w:t>
      </w:r>
      <w:r>
        <w:rPr/>
        <w:t>15</w:t>
      </w:r>
      <w:r>
        <w:rPr>
          <w:rtl w:val="true"/>
        </w:rPr>
        <w:t xml:space="preserve"> </w:t>
      </w:r>
      <w:r>
        <w:rPr>
          <w:rtl w:val="true"/>
        </w:rPr>
        <w:t>معجزاته صلوات الله علیه</w:t>
      </w:r>
      <w:bookmarkEnd w:id="1287"/>
    </w:p>
    <w:p>
      <w:pPr>
        <w:pStyle w:val="Heading4"/>
        <w:numPr>
          <w:ilvl w:val="3"/>
          <w:numId w:val="1"/>
        </w:numPr>
        <w:rPr/>
      </w:pPr>
      <w:bookmarkStart w:id="1288" w:name="__RefHeading___Toc1151950_3264237689"/>
      <w:bookmarkStart w:id="1289" w:name="_Toc540"/>
      <w:bookmarkEnd w:id="1288"/>
      <w:r>
        <w:rPr>
          <w:rtl w:val="true"/>
        </w:rPr>
        <w:t>الأخبار</w:t>
      </w:r>
      <w:bookmarkEnd w:id="1289"/>
    </w:p>
    <w:p>
      <w:pPr>
        <w:pStyle w:val="Heading5"/>
        <w:numPr>
          <w:ilvl w:val="4"/>
          <w:numId w:val="1"/>
        </w:numPr>
        <w:rPr/>
      </w:pPr>
      <w:bookmarkStart w:id="1290" w:name="__RefHeading___Toc1151952_3264237689"/>
      <w:bookmarkStart w:id="1291" w:name="_Toc541"/>
      <w:bookmarkEnd w:id="1290"/>
      <w:r>
        <w:rPr>
          <w:rtl w:val="true"/>
        </w:rPr>
        <w:t>«</w:t>
      </w:r>
      <w:r>
        <w:rPr/>
        <w:t>1</w:t>
      </w:r>
      <w:r>
        <w:rPr>
          <w:rtl w:val="true"/>
        </w:rPr>
        <w:t>»</w:t>
      </w:r>
      <w:bookmarkEnd w:id="1291"/>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الْهَیْثَمُ النَّهْدِیُّ عَنْ إِسْمَاعِیلَ بْنِ مِهْرَانَ عَنْ عَبْدِ اللَّهِ بْنِ الْکُنَاسِیِّ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عَلِیِّ بْنِ أَبِی طَالِبٍ علیه السلام فِی بَعْضِ عُمَرِهِ وَ مَعَهُ رَجُلٌ مِنْ وُلْدِ الزُّبَیْرِ کَانَ یَقُولُ بِإِمَامَتِهِ قَالَ فَنَزَلُوا فِی مَنْهَلٍ مِنْ تِلْکَ الْمَنَاهِلِ قَالَ نَزَلُوا تَحْتَ نَخْلٍ یَابِسٍ قَدْ یَبِسَ مِنَ الْعَطَشِ قَالَ فَفُرِشَ لِلْحَسَنِ علیه السلام تَحْتَ نَخْلَةٍ وَ لِلزُّبَیْرِیِّ بِحِذَائِهِ تَحْتَ نَخْلَةٍ أُخْرَی قَالَ فَقَالَ الزُّبَیْرِیُّ وَ رَفَعَ رَأْسَهُ لَوْ کَانَ فِی هَذَا النَّخْلِ رُطَبٌ لَأَکَلْنَا مِنْهُ قَالَ فَقَالَ لَهُ الْحَسَنُ علیه السلام وَ إِنَّکَ لَتَشْتَهِی الرُّطَبَ قَالَ نَعَمْ فَرَفَعَ الْحَسَنُ علیه السلام یَدَهُ إِلَی السَّمَاءِ فَدَعَا بِکَلَامٍ لَمْ یَفْهَمْهُ الزُّبَیْرِیُّ فَاخْضَرَّتِ النَّخْلَةُ ثُمَّ صَارَتْ إِلَی حَالِهَا فَأَوْرَقَتْ وَ حَمَلَتْ رُطَباً قَالَ فَقَالَ لَهُ الْجَمَّالُ الَّذِی اکْتَرَوْا مِنْهُ سِحْرٌ وَ اللَّهِ قَالَ فَقَالَ لَهُ الْحَسَنُ وَیْلَکَ لَیْسَ بِسِحْرٍ وَ لَکِنْ دَعْوَةُ ابْنِ النَّبِیِّ مُجَابَةٌ قَالَ فَصَعِدُوا إِلَی النَّخْلَةِ حَتَّی صَرَمُوا مِمَّا کَانَ فِیهَا مَا کَفَاهُمْ‌</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که امام حسن به عمره می رفت، یکی از فرزندان زبیر که به امامت آن حضرت اعتقاد داشت، همراه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منازل، در نزدیکی آبی که در زیر درخت خرمایی وجود داشت و از تشنگی خشک شده بود،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حسن در زیر آن درخت فرشی گستراندند و برای فرزند زبیر هم فرش دیگری در مقابل امام حسن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زبیری سر خود را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این درخت خرمای تازه داشت و از آن می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خیلی میل به خوردن خرما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دست مبارک خود را به سوی آسمان فرا برد و دعایی کرد که آن مرد زبیری ملتفت نشد چه دعایی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آن درخت خرما سبز و دارای برگ و خرما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ساربانی که همراه ایشان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امام حسن سحر و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دعای پسر پیغمبر مستجاب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فراز آن درخت رفتند و از آن خرماها به قدر کفایت 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2" w:name="__RefHeading___Toc1151954_3264237689"/>
      <w:bookmarkStart w:id="1293" w:name="_Toc542"/>
      <w:bookmarkEnd w:id="1292"/>
      <w:r>
        <w:rPr>
          <w:rtl w:val="true"/>
        </w:rPr>
        <w:t>بیان</w:t>
      </w:r>
      <w:bookmarkEnd w:id="1293"/>
    </w:p>
    <w:p>
      <w:pPr>
        <w:pStyle w:val="BookText"/>
        <w:rPr/>
      </w:pPr>
      <w:r>
        <w:rPr>
          <w:rFonts w:ascii="IRNazanin" w:hAnsi="IRNazanin" w:eastAsia="IRNazanin"/>
          <w:color w:val="111111"/>
          <w:sz w:val="28"/>
          <w:sz w:val="28"/>
          <w:szCs w:val="28"/>
          <w:rtl w:val="true"/>
          <w:lang w:bidi="fa-IR"/>
        </w:rPr>
        <w:t>قال الجوهری المنهل المورد و هو عین ماء ترده الإبل فی المراعی و تسمی المنازل التی فی المفاوز علی طرق السفار مناهل لأن فیها ماء قوله إلی حالها أی قبل الیبس</w:t>
      </w:r>
    </w:p>
    <w:p>
      <w:pPr>
        <w:pStyle w:val="BookText"/>
        <w:rPr/>
      </w:pPr>
      <w:r>
        <w:rPr>
          <w:rFonts w:ascii="IRNazanin" w:hAnsi="IRNazanin" w:eastAsia="IRNazanin"/>
          <w:color w:val="111111"/>
          <w:sz w:val="28"/>
          <w:sz w:val="28"/>
          <w:szCs w:val="28"/>
          <w:rtl w:val="true"/>
          <w:lang w:bidi="fa-IR"/>
        </w:rPr>
        <w:t>و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فاخضرت النخلة و أورقت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 المنهل المورد و هو عین ماء ترده الإبل فی المراعی و تسمی المنازل التی فی المفاوز علی طرق السفار مناهل لأن فیها ماء قوله إلی حالها أی قبل الیبس</w:t>
      </w:r>
    </w:p>
    <w:p>
      <w:pPr>
        <w:pStyle w:val="BookText"/>
        <w:rPr/>
      </w:pPr>
      <w:r>
        <w:rPr>
          <w:rFonts w:ascii="IRNazanin" w:hAnsi="IRNazanin" w:eastAsia="IRNazanin"/>
          <w:color w:val="111111"/>
          <w:sz w:val="28"/>
          <w:sz w:val="28"/>
          <w:szCs w:val="28"/>
          <w:rtl w:val="true"/>
          <w:lang w:bidi="fa-IR"/>
        </w:rPr>
        <w:t>و فی 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فاخضرت النخلة و أورقت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4" w:name="__RefHeading___Toc1151956_3264237689"/>
      <w:bookmarkStart w:id="1295" w:name="_Toc543"/>
      <w:bookmarkEnd w:id="1294"/>
      <w:r>
        <w:rPr>
          <w:rtl w:val="true"/>
        </w:rPr>
        <w:t>«</w:t>
      </w:r>
      <w:r>
        <w:rPr/>
        <w:t>2</w:t>
      </w:r>
      <w:r>
        <w:rPr>
          <w:rtl w:val="true"/>
        </w:rPr>
        <w:t>»</w:t>
      </w:r>
      <w:bookmarkEnd w:id="129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الصَّادِقِ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علیه السلام قَالَ یَوْماً لِأَخِیهِ الْحُسَیْنِ وَ لِعَبْدِ اللَّهِ بْنِ جَعْفَرٍ إِنَّ مُعَاوِیَةَ بَعَثَ إِلَیْکُمْ بِجَوَائِزِکُمْ وَ هِیَ تَصِلُ إِلَیْکُمْ یَوْمَ کَذَا لِمُسْتَهَلِّ الْهِلَالِ وَ قَدْ أَضَاقَا فَوَصَلَتْ فِی السَّاعَةِ الَّتِی ذَکَرَهَا لَمَّا کَانَ رَأْسُ الْهِلَالِ فَلَمَّا وَافَاهُمُ الْمَالُ کَانَ عَلَی الْحَسَنِ علیه السلامدَیْنٌ کَثِیرٌ فَقَضَاهُ مِمَّا بَعَثَهُ إِلَیْهِ فَفَضَلَتْ فَضْلَةٌ فَفَرَّقَهَا فِی أَهْلِ بَیْتِهِ وَ مَوَالِیهِ وَ قَضَی الْحُسَیْنُ علیه السلام دَیْنَهُ وَ قَسَمَ ثُلُثَ مَا بَقِیَ </w:t>
      </w:r>
      <w:bookmarkStart w:id="1296" w:name="pg13873_123498"/>
    </w:p>
    <w:p>
      <w:pPr>
        <w:pStyle w:val="BookText"/>
        <w:rPr/>
      </w:pPr>
      <w:bookmarkEnd w:id="1296"/>
      <w:r>
        <w:rPr>
          <w:rFonts w:ascii="Amiri" w:hAnsi="Amiri" w:eastAsia="Amiri" w:cs="Amiri"/>
          <w:color w:val="111111"/>
          <w:sz w:val="28"/>
          <w:sz w:val="28"/>
          <w:szCs w:val="28"/>
          <w:rtl w:val="true"/>
          <w:lang w:bidi="ar-SA"/>
        </w:rPr>
        <w:t>فِی أَهْلِ بَیْتِهِ وَ مَوَالِیهِ وَ حَمَلَ الْبَاقِیَ إِلَی عِیَالِهِ وَ أَمَّا عَبْدُ اللَّهِ فَقَضَی دَیْنَهُ وَ مَا فَضَلَ دَفَعَهُ إِلَی الرَّسُولِ لِیَتَعَرَّفَ مُعَاوِیَةُ مِنَ الرَّسُولِ مَا فَعَلُوا فَبَعَثَ إِلَی عَبْدِ اللَّهِ أَمْوَالًا حَسَنَةً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حسن به امام حسین و عبداللَّه جعفر که مقروض شده بودند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جوایزی برای شما فرستاده که فلان روز، در اول ماه به دستتان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روز اول ماه فرا رسید، همان طور که حضرت مجتبی فرموده بود، جوایز معاویه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قرض‌های زیادی را که داشت با آن جوایز ادا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باقیمانده آن را نیز بین اهل بیت و شیعیان خویشتن توزیع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 هم قرض‌های خود را با آن جوایز ادا کرد، یک سوم باقیمانده آن را میان اهل بیت و دوستان خود تقسیم کرد و مابقی را برای عیال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نیز قرض خود را ادا کرد و بقیه را به فرستاده معاویه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معاویه از طریق فرستاده از کارهایی که اینان کردند، آگاه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خبر به معاویه رسید، مال فراوانی برای او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7" w:name="__RefHeading___Toc1151958_3264237689"/>
      <w:bookmarkStart w:id="1298" w:name="_Toc544"/>
      <w:bookmarkEnd w:id="1297"/>
      <w:r>
        <w:rPr>
          <w:rtl w:val="true"/>
        </w:rPr>
        <w:t>بیان</w:t>
      </w:r>
      <w:bookmarkEnd w:id="1298"/>
    </w:p>
    <w:p>
      <w:pPr>
        <w:pStyle w:val="BookText"/>
        <w:rPr/>
      </w:pPr>
      <w:r>
        <w:rPr>
          <w:rFonts w:ascii="IRNazanin" w:hAnsi="IRNazanin" w:eastAsia="IRNazanin"/>
          <w:color w:val="111111"/>
          <w:sz w:val="28"/>
          <w:sz w:val="28"/>
          <w:szCs w:val="28"/>
          <w:rtl w:val="true"/>
          <w:lang w:bidi="fa-IR"/>
        </w:rPr>
        <w:t>قال الجوهری ضاق الرجل أی بخل و أضاق أی ذهب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الجوهری ضاق الرجل أی بخل و أضاق أی ذهب ماله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9" w:name="__RefHeading___Toc1151960_3264237689"/>
      <w:bookmarkStart w:id="1300" w:name="_Toc545"/>
      <w:bookmarkEnd w:id="1299"/>
      <w:r>
        <w:rPr>
          <w:rtl w:val="true"/>
        </w:rPr>
        <w:t>«</w:t>
      </w:r>
      <w:r>
        <w:rPr/>
        <w:t>3</w:t>
      </w:r>
      <w:r>
        <w:rPr>
          <w:rtl w:val="true"/>
        </w:rPr>
        <w:t>»</w:t>
      </w:r>
      <w:bookmarkEnd w:id="1300"/>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 مَنْدَلِ بْنِ أُسَامَةَ</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عَنِ الصَّادِقِ آبائه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علیه السلام خَرَجَ مِنْ مَکَّةَ مَاشِیاً إِلَی الْمَدِینَةِ فَتَوَرَّمَتْ قَدَمَاهُ فَقِیلَ لَهُ لَوْ رَکِبْتَ لِیَسْکُنَ عَنْکَ هَذَا الْوَرَمُ فَقَالَ کَلَّا وَ لَکِنَّا إِذَا أَتَیْنَا الْمَنْزِلَ فَإِنَّهُ یَسْتَقْبِلُنَا أَسْوَدُ مَعَهُ دُهْنٌ یَصْلُحُ لِهَذَا الْوَرَمِ فَاشْتَرُوا مِنْهُ وَ لَا تُمَاکِسُوهُ فَقَالَ لَهُ بَعْضُ مَوَالِیهِ لَیْسَ أَمَامَنَا مَنْزِلٌ فِیهِ أَحَدٌ یَبِیعُ هَذَا الدَّوَاءَ فَقَالَ بَلَی إِنَّهُ أَمَامَنَا وَ سَارُوا أَمْیَالًا فَإِذَا الْأَسْوَدُ قَدِ اسْتَقْبَلَهُمْ فَقَالَ الْحَسَنُ لِمَوْلَاهُ دُونَکَ الْأَسْوَدَ فَخُذِ الدُّهْنَ مِنْهُ بِثَمَنِهِ فَقَالَ الْأَسْوَدُ لِمَنْ تَأْخُذُ هَذَا الدُّهْنَ قَالَ لِلْحَسَنِ بْنِ عَلِیِّ بْنِ أَبِی طَالِبٍ علیه السلام قَالَ انْطَلِقْ بِی إِلَیْهِ فَصَارَ الْأَسْوَدُ إِلَیْهِ فَقَالَ الْأَسْوَدُ یَا ابْنَ رَسُولِ اللَّهِ إِنِّی مَوْلَاکَ لَا آخُذُ لَهُ ثَمَناً وَ لَکِنِ ادْعُ اللَّهَ أَنْ یَرْزُقَنِی وَلَداً سَوِیّاً ذَکَراً یُحِبُّکُمْ أَهْلَ الْبَیْتِ فَإِنِّی خَلَّفْتُ امْرَأَتِی تَمْخَضُ فَقَالَ انْطَلِقْ إِلَی مَنْزِلِکَ فَإِنَّ اللَّهَ تَعَالَی قَدْ وَهَبَ لَکَ وَلَداً ذَکَراً سَوِیّاً فَرَجَعَ الْأَسْوَدُ مِنْ فَوْرِهِ فَإِذَا امْرَأَتُهُ قَدْ وَلَدَتْ غُلَاماً سَوِیّاً ثُمَّ رَجَعَ الْأَسْوَدُ إِلَی الْحَسَنِ علیه السلاموَ دَعَا لَهُ بِالْخَیْرِ بِوِلَادَةِ الْغُلَامِ لَهُ وَ إِنَّ الْحَسَنَ قَدْ مَسَحَ رِجْلَیْهِ بِذَلِکَ الدُّهْنِ فَمَا قَامَ عَنْ مَوْضِعِهِ حَتَّی زَالَ الْوَرَمُ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پیاده از مکه به سمت مدینه طیبه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پاهای مبارکش متورم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گفتند که اگر سوار شوی، ورم پاهایت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وجه سوار نخواهم شد، ولی وقتی وارد منزل بعدی شویم، شخص سیاه چهره‌ای به استقبال ما می‌آید که روغنی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روغن برای درمان این ورم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را از او بخرید و درباره قیمتش مضایقه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پیش رویمان منزلی نیست که چنین دوایی را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میلی که راه رفتند، ناگاه دیدند شخص سیاه چهره‌ای به استقبالشان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غلام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روغن را از او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 نزد او رفت و درخواست روغن را کرد،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روغن را برای چه کسی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برای حسن بن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نزد آن حضرت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شخص سیاه به حضور امام حسن مشرف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تو هستم، پول این روغن را از تو نخواهم گرفت، ولی تو دعا کن خدا پسر صحیح و سالمی به من عطا کند که شما خاندان را دوست داشته باشد، زیرا هنگامی که من از زن خود جدا شدم، وی در آستانه وضع 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سوی منزل خود برو، زیرا خدای رئوف یک پسر صحیح و سالم به تو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فورا به طرف خانه خود رفت و دید که زوجه‌اش پسری صحیح و سالم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امام حسن بازگشت و به خاطر ولادت آن پسر، دعای خیر در حق آن حضرت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از آن روغن به پای مبارک خود مالید، هنوز از جای خود برنخاسته بود که ورم پاهایش برطرف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1" w:name="__RefHeading___Toc1151962_3264237689"/>
      <w:bookmarkStart w:id="1302" w:name="_Toc546"/>
      <w:bookmarkEnd w:id="1301"/>
      <w:r>
        <w:rPr>
          <w:rtl w:val="true"/>
        </w:rPr>
        <w:t>«</w:t>
      </w:r>
      <w:r>
        <w:rPr/>
        <w:t>4</w:t>
      </w:r>
      <w:r>
        <w:rPr>
          <w:rtl w:val="true"/>
        </w:rPr>
        <w:t>»</w:t>
      </w:r>
      <w:bookmarkEnd w:id="130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مُحَمَّدٍ عَنِ الْمُعَلَّی عَنْ أَحْمَدَ بْنِ مُحَمَّدٍ عَنْ مُحَمَّدِ بْنِ عَلِیِّ بْنِ النُّعْمَانِ عَنْ صَنْدَلٍ عَنْ أَبِی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إِلَی قَوْلِهِ فَقَدْ وَهَبَ اللَّهُ لَکَ ذَکَراً سَوِیّاً وَ هُوَ مِنْ شِیعَتِنَا</w:t>
      </w:r>
      <w:r>
        <w:rPr>
          <w:rFonts w:eastAsia="Amiri" w:cs="Amiri" w:ascii="Amiri" w:hAnsi="Amiri"/>
          <w:color w:val="111111"/>
          <w:sz w:val="28"/>
          <w:szCs w:val="28"/>
          <w:rtl w:val="true"/>
          <w:lang w:bidi="ar-SA"/>
        </w:rPr>
        <w:t xml:space="preserve">. </w:t>
      </w:r>
      <w:bookmarkStart w:id="1303" w:name="pg13873_123499"/>
    </w:p>
    <w:p>
      <w:pPr>
        <w:pStyle w:val="BookText"/>
        <w:rPr/>
      </w:pPr>
      <w:bookmarkEnd w:id="1303"/>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أوردنا کثیرا من معجزاته فی باب ما جری بینه علیه السلام و بین معاویة و باب وفاته و 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را نقل کرده و افزوده که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پسری عطا کرده که از شیعیان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معجزات حضرت را در باب ماجراهای میان حضرت و معاویه و نیز در باب وفات حضرت و در دیگر ابواب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4" w:name="__RefHeading___Toc1151964_3264237689"/>
      <w:bookmarkStart w:id="1305" w:name="_Toc547"/>
      <w:bookmarkEnd w:id="1304"/>
      <w:r>
        <w:rPr>
          <w:rtl w:val="true"/>
        </w:rPr>
        <w:t>«</w:t>
      </w:r>
      <w:r>
        <w:rPr/>
        <w:t>5</w:t>
      </w:r>
      <w:r>
        <w:rPr>
          <w:rtl w:val="true"/>
        </w:rPr>
        <w:t>»</w:t>
      </w:r>
      <w:bookmarkEnd w:id="1305"/>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کَانَ فِی الرَّحْبَةِ فَقَامَ إِلَیْهِ رَجُلٌ فَقَالَ أَنَا مِنْ رَعِیَّتِکَ وَ أَهْلِ بِلَادِکَ قَالَ علیه السلام لَسْتَ مِنْ رَعِیَّتِی وَ لَا مِنْ أَهْلِ بِلَادِی وَ إِنَّ ابْنَ الْأَصْفَرِ</w:t>
      </w:r>
      <w:r>
        <w:rPr>
          <w:rStyle w:val="FootnoteAnchor"/>
          <w:rtl w:val="true"/>
        </w:rPr>
        <w:footnoteReference w:id="30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بِمَسَائِلَ إِلَی مُعَاوِیَةَ فَأَقْلَقَتْهُ وَ أَرْسَلَکَ إِلَیَّ لِأَجْلِهَا قَالَ صَدَقْتَ یَا أَمِیرَ الْمُؤْمِنِینَ إِنَّ مُعَاوِیَةَ أَرْسَلَنِی إِلَیْکَ فِی خُفْیَةٍ وَ أَنْتَ قَدِ اطَّلَعْتَ عَلَی ذَلِکَ وَ لَا یَعْلَمُهَا غَیْرُ اللَّهِ فَقَالَ علیه السلام سَلْ أَحَدَ ابْنَیَّ هَذَیْنِ قَالَ أَسْأَلُ ذَا الْوَفْرَةِ</w:t>
      </w:r>
      <w:r>
        <w:rPr>
          <w:rStyle w:val="FootnoteAnchor"/>
          <w:rtl w:val="true"/>
        </w:rPr>
        <w:footnoteReference w:id="302"/>
      </w:r>
      <w:r>
        <w:rPr>
          <w:rFonts w:ascii="Amiri" w:hAnsi="Amiri" w:eastAsia="Amiri" w:cs="Amiri"/>
          <w:color w:val="111111"/>
          <w:sz w:val="28"/>
          <w:sz w:val="28"/>
          <w:szCs w:val="28"/>
          <w:rtl w:val="true"/>
          <w:lang w:bidi="ar-SA"/>
        </w:rPr>
        <w:t xml:space="preserve">یَعْنِی الْحَسَنَ فَأَتَاهُ فَقَالَ لَهُ الْحَسَنُ جِئْتَ تَسْأَلُ کَمْ بَیْنَ الْحَقِّ وَ الْبَاطِلِ وَ کَمْ بَیْنَ السَّمَاءِ وَ الْأَرْضِ وَ کَمْ بَیْنَ الْمَشْرِقِ وَ الْمَغْرِبِ وَ مَا قَوْسُ قُزَحَ وَ مَا الْمُؤَنَّثُ وَ مَا عَشَرَةُ أَشْیَاءَ بَعْضُهَا أَشَدُّ مِنْ بَعْضٍ قَالَ نَعَمْ قَالَ الْحَسَنُ علیه السلام بَیْنَ الْحَقِّ وَ الْبَاطِلِ أَرْبَعُ أَصَابِعَ مَا رَأَیْتَهُ بِعَیْنِکَ فَهُوَ حَقٌّ وَ قَدْ تَسْمَعُ بِأُذُنَیْکَ بَاطِلًا وَ بَیْنَ السَّمَاءِ وَ الْأَرْضِ دَعْوَةُ الْمَظْلُومِ وَ مَدُّ الْبَصَرِ وَ بَیْنَ الْمَشْرِقِ وَ الْمَغْرِبِ مَسِیرَةُ یَوْمٍ لِلشَّمْسِ وَ قُزَحُ اسْمُ الشَّیْطَانِ وَ هُوَ قَوْسُ اللَّهِ وَ عَلَامَةُ الْخِصْبِ وَ أَمَانٌ لِأَهْلِ الْأَرْضِ مِنَ الْغَرَقِ وَ أَمَّا الْمُؤَنَّثُ فَهُوَ الَّذِی لَا یُدْرَی أَ ذَکَرٌ أَمْ أُنْثَی فَإِنَّهُ یُنْتَظَرُ بِهِ فَإِنْ کَانَ ذَکَراً احْتَلَمَ وَ إِنْ کَانَتْ أُنْثَی حَاضَتْ وَ بَدَا ثَدْیُهَا وَ إِلَّا قِیلَ لَهُ بُلْ فَإِنْ أَصَابَ بَوْلُهُ الْحَائِطَ فَهُوَ ذَکَرٌ وَ إِنِ انْتَکَصَ بَوْلُهُ عَلَی </w:t>
      </w:r>
      <w:bookmarkStart w:id="1306" w:name="pg13873_123500"/>
    </w:p>
    <w:p>
      <w:pPr>
        <w:pStyle w:val="BookText"/>
        <w:rPr/>
      </w:pPr>
      <w:bookmarkEnd w:id="1306"/>
      <w:r>
        <w:rPr>
          <w:rFonts w:ascii="Amiri" w:hAnsi="Amiri" w:eastAsia="Amiri" w:cs="Amiri"/>
          <w:color w:val="111111"/>
          <w:sz w:val="28"/>
          <w:sz w:val="28"/>
          <w:szCs w:val="28"/>
          <w:rtl w:val="true"/>
          <w:lang w:bidi="ar-SA"/>
        </w:rPr>
        <w:t>رِجْلَیْهِ کَمَا یَنْتَکِصُ بَوْلُ الْبَعِیرِ فَهُوَ أُنْثَی‌</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وَ أَمَّا عَشَرَةُ أَشْیَاءَ بَعْضُهَا أَشَدُّ مِنْ بَعْضٍ فَأَشَدُّ شَیْ‌ءٍ خَلَقَ اللَّهُ الْحَجَرُ وَ أَشَدُّ مِنْهُ الْحَدِیدُ یُقْطَعُ بِهِ الْحَجَرُ وَ أَشَدُّ مِنَ الْحَدِیدِ النَّارُ تُذِیبُ الْحَدِیدَ وَ أَشَدُّ مِنَ النَّارِ الْمَاءُ وَ أَشَدُّ مِنَ الْمَاءِ السَّحَابُ وَ أَشَدُّ مِنَ السَّحَابِ الرِّیحُ تَحْمِلُ السَّحَابَ وَ أَشَدُّ مِنَ الرِّیحِ الْمَلَکُ الَّذِی یَرُدُّهَا وَ أَشَدُّ مِنَ الْمَلَکِ مَلَکُ الْمَوْتِ الَّذِی یُمِیتُ الْمَلَکَ وَ أَشَدُّ مِنْ مَلَکِ الْمَوْتِ الْمَوْتُ الَّذِی یُمِیتُ مَلَکَ الْمَوْتِ وَ أَشَدُّ مِنَ الْمَوْتِ أَمْرُ اللَّهِ الَّذِی یَدْفَعُ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حضرت علی بن ابی طالب علیه السّلام در رحبه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برخاست و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یکی از رعیت‌ها و اهالی شهرهای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رعیت‌ها و اهالی شهرهای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پادشاه روم کسی فرستاده تا برخی مسائل را از معاویه بپرسد و چون معاویه از جواب آنها عاجز مانده، لذا تو را برای گرفتن پاسخ آن مسائل نزد من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مرا مخفیانه نزد تو فرستاد، ولی تو از این موضوع آگاه شدی، در صورتی که غیر از خدای علیم کسی از این راز آگاه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پرسشت را از هر یک از این دو فرزندم که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 که از حسن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حسن رو به وی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آمده‌ای بپرسی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حق و باطل چقدر است؛ بین آسمان و زمین چقدر است؛ بین مشرق و مغرب چقدر است؛ قوس و قزح چیست؛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شبیه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ده چیز که هر کدام از دیگری شدیدتر است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پاسخ داد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حق و باطل به اندازه چهار انگشت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را که به چشم خود می بینی، حق و گاهی آنچه را که به گوش خود می شنوی،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آسمان و زمین، نفرین شخص مظلوم است و آنچه که چشم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مشرق و مغرب یک روز راه است برای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قزح نام شیطان است و منظور از قوس، همین قوس خدایی است که علامت فراوانی نعمت و امان از غرق شدن از برای اهل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مؤنث آن است که معلوم نشود مرد است یا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نظر داشت که اگر محتلم شود مرد است و اگر حیض شود یا پستان‌هایش ظاهر شوند زن است، اگر از این طریق معلوم نشد باید به وی گفته شود که بول کند، اگر ادرار او جستن کند و به دیوار برسد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بول او نظیر شتر به طرف پاهایش برگردد، زن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ده چیزی که بعضی از آنها از دیگری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چیزی که خدا آفریده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و سفت‌تر از سنگ، آهن است که سنگ به وسیله آن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از آهن، آتش است که آهن را ذوب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آتش، آب است و شدیدتر از آب، 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سخت‌تر از ابر، باد است که ابر را حمل و نقل یا پراکنده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 و قوی‌تر از باد، آن ملکی است که باد را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از آن ملک، ملک الموت است که وی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از ملک الموت، خود موت است که وی را می میراند و شدید و قوی‌تر از موت، امر الهی است که موت را دفع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7" w:name="__RefHeading___Toc1151966_3264237689"/>
      <w:bookmarkStart w:id="1308" w:name="_Toc548"/>
      <w:bookmarkEnd w:id="1307"/>
      <w:r>
        <w:rPr>
          <w:rtl w:val="true"/>
        </w:rPr>
        <w:t>«</w:t>
      </w:r>
      <w:r>
        <w:rPr/>
        <w:t>6</w:t>
      </w:r>
      <w:r>
        <w:rPr>
          <w:rtl w:val="true"/>
        </w:rPr>
        <w:t>»</w:t>
      </w:r>
      <w:bookmarkEnd w:id="1308"/>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إِسْحَاقَ بِالْإِسْنَادِ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سُفْیَانَ إِلَی عَلِیٍّ علیه السلام فَقَالَ یَا أَبَا الْحَسَنِ جِئْتُکَ فِی حَاجَةٍ قَالَ وَ فِیمَ جِئْتَنِی قَالَ تَمْشِی مَعِی إِلَی ابْنِ عَمِّکَ مُحَمَّدٍ فَتَسْأَلُهُ أَنْ یَعْقِدَ لَنَا عَقْداً وَ یَکْتُبَ لَنَا کِتَاباً فَقَالَ یَا أَبَا سُفْیَانَ لَقَدْ عَقَدَ لَکَ رَسُولُ اللَّهِ عَقْداً لَا یَرْجِعُ عَنْهُ أَبَداً وَ کَانَتْ فَاطِمَةُ مِنْ وَرَاءِ السِّتْرِ وَ الْحَسَنُ یَدْرُجُ بَیْنَ یَدَیْهَا وَ هُوَ طِفْلٌ مِنْ أَبْنَاءِ أَرْبَعَةَ عَشَرَ شَهْراً فَقَالَ لَهَا یَا بِنْتَ مُحَمَّدٍ قُولِی لِهَذَا الطِّفْلِ یُکَلِّمْ لِی جَدَّهُ فَیَسُودَ بِکَلَامِهِ الْعَرَبَ وَ الْعَجَمَ فَأَقْبَلَ الْحَسَنُ علیه السلام إِلَی أَبِی سُفْیَانَ وَ ضَرَبَ إِحْدَی یَدَیْهِ عَلَی أَنْفِهِ وَ الْأُخْرَی عَلَی لِحْیَتِهِ ثُمَّ أَنْطَقَهُ اللَّهُ عَزَّ وَ جَلَّ بِأَنْ قَالَ یَا أَبَا سُفْیَانَ قُلْ لَا إِلَهَ إِلَّا اللَّهُ مُحَمَّدٌ رَسُولُ اللَّهِ حَتَّی أَکُونَ شَفِیعاً فَقَالَ علیه السلام الْحَمْدُ لِلَّهِ الَّذِی جَعَلَ فِی آلِ مُحَمَّدٍ مِنْ ذُرِّیَّةِ مُحَمَّدٍ الْمُصْطَفَی نَظِیرَ یَحْیَی بْنِ زَکَرِیَّا وَ آتَیْناهُ الْحُکْمَ صَبِیًّا</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حَمْزَةَ الثُّمَالِیُّ عَنْ زَیْنِ الْعَابِدِینَ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الْحَسَنُ بْنُ عَلِیٍّ جَالِساً </w:t>
      </w:r>
    </w:p>
    <w:p>
      <w:pPr>
        <w:pStyle w:val="BookText"/>
        <w:rPr/>
      </w:pPr>
      <w:r>
        <w:rPr>
          <w:rFonts w:ascii="Amiri" w:hAnsi="Amiri" w:eastAsia="Amiri" w:cs="Amiri"/>
          <w:color w:val="111111"/>
          <w:sz w:val="28"/>
          <w:sz w:val="28"/>
          <w:szCs w:val="28"/>
          <w:rtl w:val="true"/>
          <w:lang w:bidi="ar-SA"/>
        </w:rPr>
        <w:t>فَأَتَاهُ آتٍ فَقَالَ یَا ابْنَ رَسُولِ اللَّهِ قَدِ احْتَرَقَتْ دَارُکَ قَالَ لَا مَا احْتَرَقَتْ إِذْ أَتَاهُ آتٍ فَقَالَ یَا ابْنَ رَسُولِ اللَّهِ قَدْ وَقَعَتِ النَّارُ فِی دَارٍ إِلَی جَنْبِ دَارِکَ حَتَّی مَا شَکَکْنَا أَنَّهَا سَتُحْرِقُ دَارَکَ ثُمَّ إِنَّ اللَّهَ صَرَفَهَا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اسْتَغَاثَ النَّاسُ مِنْ زِیَادٍ إِلَی الْحَسَنِ بْنِ عَلِیٍّ علیه السلام فَرَفَعَ یَدَهُ وَ قَالَ اللَّهُمَّ خُذْ لَنَا وَ لِشِیعَتِنَا مِنْ زِیَادِ بْنِ أَبِیهِ وَ أَرِنَا فِیهِ نَکَالًا عَاجِلًا إِنَّکَ عَلی کُلِّ شَیْ‌ءٍ قَدِیرٌ قَالَ فَخَرَجَ خُرَاجٌ فِی إِبْهَامِ یَمِینِهِ یُقَالُ لَهَا السِّلْعَةُ وَ وَرِمَ إِلَی عُنُقِهِ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ادَّعَی رَجُلٌ عَلَی الْحَسَنِ بْنِ عَلِیٍّ علیه السلام أَلْفَ دِینَارٍ کَذِباً وَ لَمْ یَکُنْ لَهُ عَلَیْهِ فَذَهَبَا إِلَی شُرَیْحٍ فَقَالَ لِلْحَسَنِ علیه السلام أَ تَحْلِفُ قَالَ إِنْ حَلَفَ خَصْمِی أُعْطِیهِ فَقَالَ شُرَیْحٌ لِلرَّجُلِ قُلْ بِاللَّهِ الَّذِی لا إِلهَ إِلَّا هُوَ عالِمُ الْغَیْبِ وَ الشَّهادَةِ فَقَالَ الْحَسَنُ لَا أُرِیدُ مِثْلَ هَذَا لَکِنْ قُلْ بِاللَّهِ إِنَّ لَکَ عَلَیَّ هَذَا وَ خُذِ الْأَلْفَ فَقَالَ الرَّجُلُ ذَلِکَ وَ أَخَذَ الدَّنَانِیرَ فَلَمَّا قَامَ خَرَّ إِلَی الْأَرْضِ وَ مَاتَ فَسُئِلَ الْحَسَنُ علیه السلام عَنْ ذَلِکَ فَقَالَ خَشِیتُ أَنَّهُ لَوْ تَکَلَّمَ بِالتَّوْحِیدِ یُغْفَرُ لَهُ یَمِینُهُ بِبَرَکَةِ التَّوْحِیدِ وَ یُحْجَبُ عَنْهُ عُقُوبَةُ یَمِینِهِ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الْفَتَّالُ النَّیْسَابُورِیُّ فِی مُونِسِ الْحَزِینِ بِالْإِسْنَادِ عَنْ عِیسَی بْنِ الْحَسَنِ 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 لِلْحَسَنِ بْنِ عَلِیٍّ علیه السلام فِی احْتِمَالِهِ الشَّدَائِدَ عَنْ مُعَاوِیَةَ فَقَالَ علیه السلام کَلَاماً مَعْنَاهُ لَوْ دَعَوْتُ اللَّهَ تَعَالَی لَجَعَلَ الْعِرَاقَ شَاماً وَ الشَّامَ عِرَاقاً وَ جَعَلَ الْمَرْأَةَ رَجُلًا وَ الرَّجُلَ امْرَأَةً فَقَالَ الشَّامِیُّ وَ مَنْ یَقْدِرُ عَلَی ذَلِکَ فَقَالَ علیه السلام انْهَضِی أَ لَا تَسْتَحِینَ أَنْ تَقْعُدِی بَیْنَ الرِّجَالِ فَوَجَدَ الرَّجُلُ نَفْسَهُ امْرَأَةً ثُمَّ قَالَ وَ صَارَتْ عِیَالُکَ رَجُلًا وَ تُقَارِبُکَ وَ تَحْمِلُ عَنْهَا وَ تَلِدُ وَلَداً خُنْثَی فَکَانَ کَمَا قَالَ علیه السلام ثُمَّ إِنَّهُمَا تَابَا وَ جَاءَا إِلَیْهِ فَدَعَا اللَّهَ تَعَالَی فَعَادَا إِلَی الْحَالَةِ الْأَوْلَی</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بْنُ أَبِی الْعَلَاءِ</w:t>
      </w:r>
      <w:r>
        <w:rPr>
          <w:rStyle w:val="FootnoteAnchor"/>
          <w:rtl w:val="true"/>
        </w:rPr>
        <w:footnoteReference w:id="305"/>
      </w:r>
      <w:r>
        <w:rPr>
          <w:rFonts w:ascii="Amiri" w:hAnsi="Amiri" w:eastAsia="Amiri" w:cs="Amiri"/>
          <w:color w:val="111111"/>
          <w:sz w:val="28"/>
          <w:sz w:val="28"/>
          <w:szCs w:val="28"/>
          <w:rtl w:val="true"/>
          <w:lang w:bidi="ar-SA"/>
        </w:rPr>
        <w:t>عَنْ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عَلِیٍّ علیه السلام لِأَهْلِ بَیْتِهِ یَا قَوْمِ إِنِّی أَمُوتُ بِالسَّمِّ کَمَا مَاتَ رَسُولُ اللَّهِ صلی الله علیه وآله فَقَالَ لَهُ أَهْلُ بَیْتِهِ وَ مَنِ الَّذِی یَسُمُّکَ قَالَ جَارِیَتِی أَوِ امْرَأَتِی فَقَالُوا لَهُ أَخْرِجْهَا مِنْ مِلْکِکَ عَلَیْهَا </w:t>
      </w:r>
      <w:bookmarkStart w:id="1309" w:name="pg13873_123502"/>
    </w:p>
    <w:p>
      <w:pPr>
        <w:pStyle w:val="BookText"/>
        <w:rPr/>
      </w:pPr>
      <w:bookmarkEnd w:id="1309"/>
      <w:r>
        <w:rPr>
          <w:rFonts w:ascii="Amiri" w:hAnsi="Amiri" w:eastAsia="Amiri" w:cs="Amiri"/>
          <w:color w:val="111111"/>
          <w:sz w:val="28"/>
          <w:sz w:val="28"/>
          <w:szCs w:val="28"/>
          <w:rtl w:val="true"/>
          <w:lang w:bidi="ar-SA"/>
        </w:rPr>
        <w:t>لَعْنَةُ اللَّهِ فَقَالَ هَیْهَاتَ مِنْ إِخْرَاجِهَا وَ مَنِیَّتِی عَلَی یَدِهَا مَا لِی مِنْهَا مَحِیصٌ وَ لَوْ أَخْرَجْتُهَا مَا یَقْتُلُنِی غَیْرُهَا کَانَ قَضَاءً مَقْضِیّاً وَ أَمْراً وَاجِباً مِنَ اللَّهِ فَمَا ذَهَبَتِ الْأَیَّامُ حَتَّی بَعَثَ مُعَاوِیَةُ إِلَی امْرَأَتِهِ قَالَ فَقَالَ الْحَسَنُ علیه السلام هَلْ عِنْدَکِ مِنْ شَرْبَةِ لَبَنٍ فَقَالَتْ نَعَمْ وَ فِیهِ ذَلِکَ السَّمُّ الَّذِی بَعَثَ بِهِ مُعَاوِیَةُ فَلَمَّا شَرِبَهُ وَجَدَ مَسَّ السَّمِّ فِی جَسَدِهِ فَقَالَ یَا عَدُوَّةَ اللَّهِ قَتَلْتِینِی قَاتَلَکِ اللَّهِ أَمَا وَ اللَّهِ لَا تُصِیبِینَ مِنِّی خَلَفاً وَ لَا تَنَالِینَ مِنَ الْفَاسِقِ عَدُوَّ اللَّهِ اللَّعِینِ خَیْراً أَبَداً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نزد حضرت امیر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نزد پسر عمویت محمّد بیایم تا برای ما قراردادی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عمویم با تو قراری گذاشته که هرگز از آن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پشت پرده بود و امام حسن را که کودکی چهارده ماهه و نوپا بود نیز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به فاطمه اطهر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دختر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کودک بگو برای من نزد جدش سخنی بگوید که عرب و عجم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علیه السّلام رو به ابوسفیان کرد، با یک دست خود به صورت و با دست دیگر به ریش ابوسفیان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توانا زبان مبارک او را به نطق درآورد و او به ابوسفیان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شفیع تو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مخصوص آن خدایی است که در آل محمّد صلی اللَّه علیه و آله و سلم، ذریه‌ای از آن حضرت قرار داد که نظیر یحیی بن زکریا است که درباره‌اش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آتَیْناهُ الْحُکْمَ صَبِیًّا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از حضرت امام زین العابدین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امام حسن نشسته بود که شخصی به حضور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نسوخت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 دیگری نزد آن بزرگوار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خانه‌ای که نزدیک خانه تو قرار دارد حریقی رخ داد و ما شک نداشتیم که به زودی خانه تو نیز 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خدای توانا حریق را از خانه آن حضرت دور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مردم از دست ظلم و ستم زیاد بن ابیه، از حضرت امام حسن مجتبی علیه السّلام استمداد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دست مبارک خود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و شیعیان ما را از زیاد ابن ابیه بگیر و به ما نشان بده که وی را به بلایی فوری مبتلا کرده‌ای، زیرا تو بر هر چیزی قادر و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نفرین زخمی در انگشت ابهام دست راست زیاد بن ابیه پیدا شد که آن را سلعه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جراحتی که پوست را می شکافد، مانند 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تورم آن زخم هر روز بیشتر شد تا به گردن زیاد رسید و سرانجام وی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مردی به دروغ ادعا کرد که مبلغ هزار دینار از حضرت امام حسن علیه السّلام طلبکار است، ولی آن حضرت در حقیقت مدیون وی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شریح قاضی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شخص که مدعی است قسم بخورد، من این مبلغ را به وی عطا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به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به حق آن خدایی که غیر از او خدایی نیست و بر غیب و شهود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من این گونه قسم نبود، بلکه باید بگوید به خدا قسم که من از تو این مبلغ را طلبکارم و هزار دینار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این قسم را خورد و پول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جای برخاست به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درباره نحوه قسم خوردن از امام حسن پرسیدند،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قسمی که آن مرد خورد، دربردارنده توحید خدای رئوف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بیمناک شدم که خدا به برکت توحید خود، او را از عقوبت قسم دروغی که خورد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فتال نیشابوری در کتاب مونس الحزین از حضرت امام جعفر صادق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به امام حسن علیه السّلام و تحملی که آن حضرت نسبت به آزارهای معاویه می کرد معترض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مجتبی علیه السّلام سخنی فرمود که مضمون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دعا کنم خدای توانا عراق را شام و شام را عراق، زن را مرد و مرد را زن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شامی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که بتواند چنین قدرتی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مجتبی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نمی کنی که در میان مردان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مرد به خود نگاه کرد و دید که زن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تو مرد شده، او با تو مقاربت می کند، تو از وی حامله می شوی و فرزندی می آوری که خنثی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اتفاقی که آن بزرگوار فرموده بود برای آن شخص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چندی آنها توبه کردند و به حضور امام حسن مجتبی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نیز دعا کرد و خدای توانا آنها را به حالت اولیه‌شان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ابو العلا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به اهل بیت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وسیله زهر خواهم مرد، همان طور که پیغمبر معظم اسلام صلی اللَّه علیه و آله به وسیله زهر از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چه کسی تو را مسموم خواهد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 یا زوجه‌ام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پس وی را از خانه خود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که بشود او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اجل من به دست اوست و راه و چاره‌ای هم نخواهم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بیرون کنم، باز هم کسی غیر از او مرا نخواهد کشت، زیرا این موضوع قضا و قدر واجب و لازمی است که از طرف خدا مقدر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این سخنان نگذشته بود که معاویه شخصی را برای تحریک زوجه امام حسن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امام حسن به زوجه‌اش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 شربت شیر نزد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زهری را که معاویه فرستاده بود در میان شیر ریخت و به امام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حسن شیر را آشامید و احساس مسمومیت کرد، به آن زن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کشتی؟ 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به خدا قسم پس از من شوهری نخواهی یافت و از آن مرد فاسق که دشمن خدا است هم ابدا خیری نخواهی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0" w:name="__RefHeading___Toc1151968_3264237689"/>
      <w:bookmarkStart w:id="1311" w:name="_Toc549"/>
      <w:bookmarkEnd w:id="1310"/>
      <w:r>
        <w:rPr>
          <w:rtl w:val="true"/>
        </w:rPr>
        <w:t>«</w:t>
      </w:r>
      <w:r>
        <w:rPr/>
        <w:t>7</w:t>
      </w:r>
      <w:r>
        <w:rPr>
          <w:rtl w:val="true"/>
        </w:rPr>
        <w:t>»</w:t>
      </w:r>
      <w:bookmarkEnd w:id="1311"/>
    </w:p>
    <w:p>
      <w:pPr>
        <w:pStyle w:val="BookText"/>
        <w:rPr/>
      </w:pPr>
      <w:r>
        <w:rPr>
          <w:rFonts w:ascii="Amiri" w:hAnsi="Amiri" w:eastAsia="Amiri" w:cs="Amiri"/>
          <w:color w:val="111111"/>
          <w:sz w:val="28"/>
          <w:sz w:val="28"/>
          <w:szCs w:val="28"/>
          <w:rtl w:val="true"/>
          <w:lang w:bidi="ar-SA"/>
        </w:rPr>
        <w:t>نجم، کتاب النجوم مِنْ کِتَابِ الدَّلَائِلِ لِأَبِی جَعْفَرِ بْنِ رُسْتُمَ الطَّبَرِیِّ بِإِسْنَادِهِ إِلَی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بِالْحَسَنِ بْنِ عَلِیٍّ علیه السلام بَقَرَةٌ فَقَالَ هَذِهِ حُبْلَی بِعِجْلَةٍ أُنْثَی لَهَا غُرَّةٌ فِی جَبِینِهَا وَ رَأْسُ ذَنَبِهَا أَبْیَضُ فَانْطَلَقْنَا مَعَ الْقَصَّابِ حَتَّی ذَبَحَهَا فَوَجَدْنَا الْعِجْلَةَ کَمَا وَصَفَ عَلَی صُورَتِهَا فَقُلْنَا أَ وَ لَیْسَ اللَّهُ عَزَّ وَ جَلَّ یَقُولُ وَ یَعْلَمُ ما فِی الْأَرْحامِ‌</w:t>
      </w:r>
      <w:r>
        <w:rPr>
          <w:rStyle w:val="FootnoteAnchor"/>
          <w:rtl w:val="true"/>
        </w:rPr>
        <w:footnoteReference w:id="306"/>
      </w:r>
      <w:r>
        <w:rPr>
          <w:rFonts w:ascii="Amiri" w:hAnsi="Amiri" w:eastAsia="Amiri" w:cs="Amiri"/>
          <w:color w:val="111111"/>
          <w:sz w:val="28"/>
          <w:sz w:val="28"/>
          <w:szCs w:val="28"/>
          <w:rtl w:val="true"/>
          <w:lang w:bidi="ar-SA"/>
        </w:rPr>
        <w:t>فَکَیْفَ عَلِمْتَ فَقَالَ مَا یَعْلَمُ الْمَخْزُونَ الْمَکْنُونَ الْمَجْزُومَ الْمَکْتُومَ الَّذِی لَمْ یَطَّلِعْ عَلَیْهِ مَلَکٌ مُقَرَّبٌ وَ لَا نَبِیٌّ مُرْسَلٌ غَیْرُ مُحَمَّدٍ وَ ذُرِّیَّتِهِ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گذر امام حسن مجتبی علیه السّلام به ماده گاوی افتاد که قصاب می خواست آن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گاو گوساله ماده‌ای را حامله است که لکه سفیدی در وسط پیشانی‌اش قرار دارد و سر دمش هم سفید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قصاب رفتیم و وقتی که او آن گاو را ذبح کرد، دیدیم گوساله‌اش درست همان اوصافی را دارد که امام حسن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حضرت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نه چنین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ما فِی الْأَرْحام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که در رحم‌ها می باشد 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تو چگونه این مطلب را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مخزون و پوشیده و قطعی و مخفی را که هیچ ملک مقرب و هیچ پیغمبر مرسلی از آنها اطلاع ندارند، غیر از محمّد و ذریّه آن حضرت کسی نمی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2" w:name="__RefHeading___Toc1151970_3264237689"/>
      <w:bookmarkStart w:id="1313" w:name="_Toc550"/>
      <w:bookmarkEnd w:id="1312"/>
      <w:r>
        <w:rPr>
          <w:rtl w:val="true"/>
        </w:rPr>
        <w:t>بیان</w:t>
      </w:r>
      <w:bookmarkEnd w:id="1313"/>
    </w:p>
    <w:p>
      <w:pPr>
        <w:pStyle w:val="BookText"/>
        <w:rPr/>
      </w:pPr>
      <w:r>
        <w:rPr>
          <w:rFonts w:ascii="IRNazanin" w:hAnsi="IRNazanin" w:eastAsia="IRNazanin"/>
          <w:color w:val="111111"/>
          <w:sz w:val="28"/>
          <w:sz w:val="28"/>
          <w:szCs w:val="28"/>
          <w:rtl w:val="true"/>
          <w:lang w:bidi="fa-IR"/>
        </w:rPr>
        <w:t>رد استبعاده علیه السلام بأبلغ وجه و لم یبین وجه الجمع بینه و بین ما هو ظاهر الآیة من اختصاص العلم بذلک بالله تعالی و قد مر أن المعنی أنه لا یعلم ذلک أحد إلا بتعلیمه تعالی و وحیه و إلهامه و أنهم علیهم السلام إنما یعلمون بالوحی و الإلهام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استبعاد طرف مقابل را به بهترین شکل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توجیه جمع بین علم امام و آنچه از ظاهر آیه به دست می آید که علم به اینها ویژه خداست را بیان ننموده‌اند و قبلاً گذشت که هیچ کس این علوم را ندارد مگر آنکه خداوند به او بیاموزد و وحی و الهام کند و اینان علیهم السّلام با وحی و الهام می 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1151972_3264237689"/>
      <w:bookmarkStart w:id="1315" w:name="_Toc551"/>
      <w:bookmarkEnd w:id="1314"/>
      <w:r>
        <w:rPr>
          <w:rtl w:val="true"/>
        </w:rPr>
        <w:t>«</w:t>
      </w:r>
      <w:r>
        <w:rPr/>
        <w:t>8</w:t>
      </w:r>
      <w:r>
        <w:rPr>
          <w:rtl w:val="true"/>
        </w:rPr>
        <w:t>»</w:t>
      </w:r>
      <w:bookmarkEnd w:id="131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نجم، کتاب النجوم مِنْ کِتَابِ مَوْلِدِ النَّبِیِّ صلی الله علیه و آله وَ مَوْلِدِ الْأَصْفِیَاءِ علیهم السلام تَأْلِیفِ الشَّیْخِ الْمُفِیدِ رَحِمَهُ اللَّهُ بِإِسْنَادِهِ إِلَی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النَّاسُ إِلَی الْحَسَنِ بْنِ عَلِیٍّ علیه السلام فَقَالُوا أَرِنَا مِنْ عَجَائِبِ أَبِیکَ الَّتِی کَانَ یُرِینَا فَقَالَ وَ تُؤْمِنُونَ بِذَلِکَ قَالُوا نَعَمْ نُؤْمِنُ وَ اللَّهِ بِذَلِکَ قَالَ أَ لَیْسَ تَعْرِفُونَ أَبِی قَالُوا جَمِیعاً بَلْ نَعْرِفُهُ فَرَفَعَ لَهُمْ جَانِبَ السِّتْرِ فَإِذَا أَمِیرُ الْمُؤْمِنِینَ علیه السلام قَاعِدٌ فَقَالَ تَعْرِفُونَهُ قَالُوا بِأَجْمَعِهِمْ هَذَا أَمِیرُ الْمُؤْمِنِینَ علیه السلام وَ نَشْهَدُ أَنَّکَ أَنْتَ وَلِیُّ اللَّهِ حَقّاً وَ الْإِمَامُ مِنْ بَعْدِهِ وَ لَقَدْ أَرَیْتَنَا أَمِیرَ الْمُؤْمِنِینَ علیه السلام بَعْدَ مَوْتِهِ کَمَا أَرَی أَبُوکَ أَبَا بَکْرٍ رَسُولَ اللَّهِ صلی الله علیه و آله فِی مَسْجِدِ قُبَا بَعْدَ </w:t>
      </w:r>
      <w:bookmarkStart w:id="1316" w:name="pg13873_123503"/>
    </w:p>
    <w:p>
      <w:pPr>
        <w:pStyle w:val="BookText"/>
        <w:rPr/>
      </w:pPr>
      <w:bookmarkEnd w:id="1316"/>
      <w:r>
        <w:rPr>
          <w:rFonts w:ascii="Amiri" w:hAnsi="Amiri" w:eastAsia="Amiri" w:cs="Amiri"/>
          <w:color w:val="111111"/>
          <w:sz w:val="28"/>
          <w:sz w:val="28"/>
          <w:szCs w:val="28"/>
          <w:rtl w:val="true"/>
          <w:lang w:bidi="ar-SA"/>
        </w:rPr>
        <w:t>مَوْتِهِ فَقَالَ الْحَسَنُ علیه السلام وَیْحَکُمْ أَ مَا سَمِعْتُمْ قَوْلَ اللَّهِ عَزَّ وَ جَلَ وَ لا تَقُولُوا لِمَنْ یُقْتَلُ فِی سَبِیلِ اللَّهِ أَمْواتٌ بَلْ أَحْیاءٌ وَ لکِنْ لا تَشْعُرُونَ‌</w:t>
      </w:r>
      <w:r>
        <w:rPr>
          <w:rStyle w:val="FootnoteAnchor"/>
          <w:rtl w:val="true"/>
        </w:rPr>
        <w:footnoteReference w:id="307"/>
      </w:r>
      <w:r>
        <w:rPr>
          <w:rFonts w:ascii="Amiri" w:hAnsi="Amiri" w:eastAsia="Amiri" w:cs="Amiri"/>
          <w:color w:val="111111"/>
          <w:sz w:val="28"/>
          <w:sz w:val="28"/>
          <w:szCs w:val="28"/>
          <w:rtl w:val="true"/>
          <w:lang w:bidi="ar-SA"/>
        </w:rPr>
        <w:t>فَإِذَا کَانَ هَذَا نَزَلَ فِیمَنْ قُتِلَ فِی سَبِیلِ اللَّهِ مَا تَقُولُونَ فِینَا قَالُوا آمَنَّا وَ صَدَّقْنَا یَا ابْنَ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به حضور حضرت امام حسن مجتبی آمدند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معجزات و عجایبی که پدرت حضرت امیر به ما نشان می داد تو نیز نشانمان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معجزه ببینید ایمان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آری، به خدا قسم که ایمان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نه چنین است که شما پدرم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یک گوشه پرده را کنار زد و آن جماعت دیدند که حضرت امیر در آنجا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 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ما شهادت می دهیم که تو ولی خدا و بعد از آن حضرت، امام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پدرت حضرت امیر را همان طور به ما نشان دادی که پدرت رسول خدا را بعد از رحلتش در مسجد قبا به ابوبکر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نشنیده‌اید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تَقُولُوا لِمَنْ یُقْتَلُ فِی سَبِیلِ اللَّهِ أَمْواتٌ بَلْ أَحْیاءٌ وَ لکِنْ لا تَشْعُرُون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در راه خدا کشته شده‌اند نگویید مرده‌اند، بلکه زنده‌اند، ولی شما تشخیص نمی‌دهید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درباره کسانی که در راه خدا کشته شده‌اند چنین آیه‌ای نازل شده باشد، پس درباره ما امامان چه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 و تصدیق کردیم یا ابن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1151974_3264237689"/>
      <w:bookmarkStart w:id="1318" w:name="_Toc552"/>
      <w:bookmarkEnd w:id="1317"/>
      <w:r>
        <w:rPr>
          <w:rtl w:val="true"/>
        </w:rPr>
        <w:t>«</w:t>
      </w:r>
      <w:r>
        <w:rPr/>
        <w:t>9</w:t>
      </w:r>
      <w:r>
        <w:rPr>
          <w:rtl w:val="true"/>
        </w:rPr>
        <w:t>»</w:t>
      </w:r>
      <w:bookmarkEnd w:id="131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نجم، کتاب النجوم وَجَدْتُ فِی جُزْءٍ بِخَطِّ مُحَمَّدِ بْنِ عَلِیِّ بْنِ الْحُسَیْنِ بْنِ مَهْزِیَارَ وَ نُسْخَةٍ فِی سَنَةِ ثَمَانٍ وَ أَرْبَعِینَ وَ أَرْبَعِمِائَةٍ وَ کَانَ عَلَی ظَهْرِ الَّذِی نُقِلَ مِنْهُ هَذَا الْحَدِیثُ مَا هَذَا الْمُرَادُ مِنْ لَفْظِهِ مِنْ حَدِیثِ أَبِی الْحَسَنِ بْنِ عَلِیِّ بْنِ مُحَمَّدِ بْنِ عَبْدِ الْوَهَّابِ قَدِمَ عَلَیْنَا فِی سَنَةِ أَرْبَعِینَ وَ ثَلَاثِمِائَةٍ وَ أَمَّا لَفْظَةُ الْحَدِیثِ فَهُوَ حَدَّثَنَا أَبُو مُحَمَّدٍ عَبْدُ اللَّهِ بْنُ مُحَمَّدٍ الْأَحْمَرِیُّ الْمَعْرُوفُ بِابْنِ دَاهِرٍ الرَّازِیِّ قَالَ حَدَّثَنِی أَبُو جَعْفَرٍ مُحَمَّدُ بْنُ عَلِیٍّ الصَّیْرَفِیُّ الْقُرَشِیُّ أَبُو سُمَیْنَةَ</w:t>
      </w:r>
      <w:r>
        <w:rPr>
          <w:rStyle w:val="FootnoteAnchor"/>
          <w:rtl w:val="true"/>
        </w:rPr>
        <w:footnoteReference w:id="308"/>
      </w:r>
      <w:r>
        <w:rPr>
          <w:rFonts w:ascii="Amiri" w:hAnsi="Amiri" w:eastAsia="Amiri" w:cs="Amiri"/>
          <w:color w:val="111111"/>
          <w:sz w:val="28"/>
          <w:sz w:val="28"/>
          <w:szCs w:val="28"/>
          <w:rtl w:val="true"/>
          <w:lang w:bidi="ar-SA"/>
        </w:rPr>
        <w:t>قَالَ حَدَّثَنِی دَاوُدُ بْنُ کَثِیرٍ الرَّقِّیُّ عَنْ 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صَالَحَ الْحَسَنُ بْنُ عَلِیٍّ علیه السلام مُعَاوِیَةَ جَلَسَا بِالنُّخَیْلَةِ فَقَالَ مُعَاوِیَةُ یَا أَبَا مُحَمَّدٍ بَلَغَنِی أَنَّ رَسُولَ اللَّهِ صلی الله علیه و آله کَانَ یَخْرُصُ النَّخْلَ فَهَلْ عِنْدَکَ مِنْ ذَلِکَ عِلْمٌ فَإِنَّ شِیعَتَکُمْ یَزْعُمُونَ أَنَّهُ لَا یَعْزُبُ عَنْکُمْ عِلْمُ شَیْ‌ءٍ فِی الْأَرْضِ وَ لا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علیه السلام إِنَّ رَسُولَ اللَّهِ صلی الله علیه و آله کَانَ یَخْرُصُ کَیْلًا وَ أَنَا أَخْرُصُ عَدَداً فَقَالَ مُعَاوِیَةُ کَمْ فِی هَذِهِ النَّخْلَةِ فَقَالَ الْحَسَنُ علیه السلام أَرْبَعَةُ آلَافِ بُسْرَةٍ وَ أَرْبَعُ بُسْرَاتٍ أَقُولُ وَ وَجَدْتُ قَدِ انْقَطَعَ مِنَ الْمُخْتَصَرِ الْمَذْکُورِ کَلِمَاتٌ فَوَجَدْتُهَا فِی رِوَایَةِ ابْنِ عَیَّاشٍ الْجَوْهَرِیِّ</w:t>
      </w:r>
      <w:r>
        <w:rPr>
          <w:rFonts w:eastAsia="Amiri" w:cs="Amiri" w:ascii="Amiri" w:hAnsi="Amiri"/>
          <w:color w:val="111111"/>
          <w:sz w:val="28"/>
          <w:szCs w:val="28"/>
          <w:rtl w:val="true"/>
          <w:lang w:bidi="ar-SA"/>
        </w:rPr>
        <w:t xml:space="preserve">. </w:t>
      </w:r>
      <w:bookmarkStart w:id="1319" w:name="pg13873_123504"/>
    </w:p>
    <w:p>
      <w:pPr>
        <w:pStyle w:val="BookText"/>
        <w:rPr/>
      </w:pPr>
      <w:bookmarkEnd w:id="1319"/>
      <w:r>
        <w:rPr>
          <w:rFonts w:ascii="Amiri" w:hAnsi="Amiri" w:eastAsia="Amiri" w:cs="Amiri"/>
          <w:color w:val="111111"/>
          <w:sz w:val="28"/>
          <w:sz w:val="28"/>
          <w:szCs w:val="28"/>
          <w:rtl w:val="true"/>
          <w:lang w:bidi="ar-SA"/>
        </w:rPr>
        <w:t xml:space="preserve">فَأَمَرَ مُعَاوِیَةُ بِهَا فَصُرِمَتْ وَ عُدَّتْ فَجَاءَتْ أَرْبَعَةُ آلَافٍ وَ ثَلَاثُ بُسْرَاتٍ ثُمَّ صَحَّ الْحَدِیثُ بِلَفْظِهَا فَقَالَ وَ اللَّهِ مَا کَذَبْتُ وَ لَا کُذِبْتُ فَنُظِرَ فَإِذَا فِی یَدِ عَبْدِ اللَّهِ بْنِ عَامِرِ بْنِ کُرَیْزٍ بُسْرَةٌ ثُمَّ قَالَ یَا مُعَاوِیَةُ أَمَا وَ اللَّهِ لَوْ لَا أَنَّکَ تَکْفُرُ لَأَخْبَرْتُکَ بِمَا تَعْمَلُهُ وَ ذَلِکَ أَنَّ رَسُولَ اللَّهِ صلی الله علیه و آله کَانَ فِی زَمَانٍ لَا یُکَذَّبُ وَ أَنْتَ تُکَذِّبُ وَ تَقُولُ مَتَی سَمِعَ مِنْ جَدِّهِ عَلَی صِغَرِ سِنِّهِ وَ اللَّهِ لتدعن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زِیَاداً وَ لَتَقْتُلَنَّ حُجْراً وَ لَتُحْمَلَنَّ إِلَیْکَ الرُّءُوسُ مِنْ بَلَدٍ إِلَی بَلَدٍ فَادَّعَی زِیَاداً وَ قَتَلَ حُجْراً وَ حُمِلَ إِلَیْهِ رَأْسُ عَمْرِو بْنِ الْحَمِقِ الْخُزَاعِیِّ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نقل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امام حسن علیه السّلام با معاویه صلح کرد و با یکدیگر در نخیله نشستند، معاویه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شنیده‌ام که رسول خدا صلی اللَّه علیه و آله خرمای نخل را به طور تخمین معلوم می کرد، آیا تو نیز این علم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اکرم خرمای نخل را از نظر وزن و کیل تخمین می زد، ولی من خرمای نخل را از نظر شماره تخمین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این درخت چند عدد خرما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هزار و چهار عدد خرما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که از این روایت مختصر که آمده، کلماتی جدا شده و آن کلمات در روایت ابن عبّاس جوهری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معاویه دستور داد تا خرمای آن درخت را چیدند و شماره کردند، دیدند چهار هزار و سه 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متن حدیث را آورده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که نه به کسی دروغ گفته‌ام و نه به من دروغ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عبداللَّه بن عامر بن کریز که نگاه کردند، دیدند یک خرمای باقیمانده هم در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کافر نمی شدی، تو را از کلیه اعمالی که انجام می دهی آگاه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پیغمبر اکرم اسلام در زمانه‌ای بود که تکذیب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مرا تکذیب می کنی و می گویی چون در زمان جدش کودک بوده، از کجا معلوم که چیزی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تو زیاد را به برادری می خوانی، حجر بن عدی را خواهی کشت و سرهایی را شهر به شهر حمل و نقل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گونه شد که امام حسن خبر داده بود، زیرا معاویه زیاد را به برادری نسبی خود خواند، حجر بن عدی را کشت و سر عمرو بن حمق خزاعی را نزد او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0" w:name="__RefHeading___Toc1151976_3264237689"/>
      <w:bookmarkStart w:id="1321" w:name="_Toc553"/>
      <w:bookmarkEnd w:id="1320"/>
      <w:r>
        <w:rPr>
          <w:rtl w:val="true"/>
        </w:rPr>
        <w:t>«</w:t>
      </w:r>
      <w:r>
        <w:rPr/>
        <w:t>10</w:t>
      </w:r>
      <w:r>
        <w:rPr>
          <w:rtl w:val="true"/>
        </w:rPr>
        <w:t>»</w:t>
      </w:r>
      <w:bookmarkEnd w:id="1321"/>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الْغَفَّارِ الْجَازِیِّ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عَلِیٍّ علیه السلام کَانَ عِنْدَهُ رَجُلَانِ فَقَالَ لِأَحَدِهِمَا إِنَّکَ حَدَّثْتَ الْبَارِحَةَ فُلَاناً بِحَدِیثٍ کَذَا وَ کَذَا فَقَالَ الرَّجُلُ إِنَّهُ لَیَعْلَمُ مَا کَانَ وَ عَجِبَ مِنْ ذَلِکَ فَقَالَ علیه السلام إِنَّا لَنَعْلَمُ مَا یَجْرِی فِی اللَّیْلِ وَ النَّهَارِ ثُمَّ قَالَ إِنَّ اللَّهَ تَبَارَکَ وَ تَعَالَی عَلَّمَ رَسُولَهُ صلی الله علیه و آله الْحَلَالَ وَ الْحَرَامَ وَ التَّنْزِیلَ وَ التَّأْوِیلَ فَعَلَّمَ رَسُولُ اللَّهِ صلی الله علیه وآله عَلِیّاً عِلْمَهُ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الحسین عن النضر بن شعیب عن عبد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دو مرد در حضور امام حسن مجتبی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رو به یکی از آنها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شب گذشته درباره فلانی چنین و چنان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حقا که امام حسن از گذشته‌ها خبر می دهد و بسیار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آنچه که در شب و روز واقع می شود خبر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علیم حلال و حرام، تنزیل و تأویل را به پیغمبر خود تعلیم داد و پیامبر اکرم صلی اللَّه علیه و آله هم کلیه علم خود را به ما یاد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بصائر الدرجات نیز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2" w:name="__RefHeading___Toc1151978_3264237689"/>
      <w:bookmarkStart w:id="1323" w:name="_Toc554"/>
      <w:bookmarkEnd w:id="1322"/>
      <w:r>
        <w:rPr>
          <w:rtl w:val="true"/>
        </w:rPr>
        <w:t>«</w:t>
      </w:r>
      <w:r>
        <w:rPr/>
        <w:t>11</w:t>
      </w:r>
      <w:r>
        <w:rPr>
          <w:rtl w:val="true"/>
        </w:rPr>
        <w:t>»</w:t>
      </w:r>
      <w:bookmarkEnd w:id="1323"/>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لِابْنِهِ علیه السلام إِنَّ لِلْعَرَبِ جَوْلَةً وَ لَقَدْ رَجَعَتْ إِلَیْهَا عَوَازِبُ أَحْلَامِهَا وَ لَقَدْ ضَرَبُوا إِلَیْکَ أَکْبَادَ الْإِبِلِ حَتَّی یَسْتَخْرِجُوکَ وَ لَوْ کُنْتَ فِی مِثْلِ وِجَارِ الضَّبُعِ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پسرش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 دارای یک جولانی است، خواب‌های دور و دراز عرب به ایشان برگشت، آنان شتران را راندند تا اینکه تو را بیرون بکشند، ولو اینکه در لانه کفتار باشی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4" w:name="__RefHeading___Toc1151980_3264237689"/>
      <w:bookmarkStart w:id="1325" w:name="_Toc555"/>
      <w:bookmarkEnd w:id="1324"/>
      <w:r>
        <w:rPr>
          <w:rtl w:val="true"/>
        </w:rPr>
        <w:t>بیان</w:t>
      </w:r>
      <w:bookmarkEnd w:id="1325"/>
    </w:p>
    <w:p>
      <w:pPr>
        <w:pStyle w:val="BookText"/>
        <w:rPr/>
      </w:pPr>
      <w:r>
        <w:rPr>
          <w:rFonts w:ascii="IRNazanin" w:hAnsi="IRNazanin" w:eastAsia="IRNazanin"/>
          <w:color w:val="111111"/>
          <w:sz w:val="28"/>
          <w:sz w:val="28"/>
          <w:szCs w:val="28"/>
          <w:rtl w:val="true"/>
          <w:lang w:bidi="fa-IR"/>
        </w:rPr>
        <w:t>فی أکثر النسخ لابنه‌</w:t>
      </w:r>
      <w:r>
        <w:rPr>
          <w:rStyle w:val="FootnoteAnchor"/>
          <w:rtl w:val="true"/>
        </w:rPr>
        <w:footnoteReference w:id="30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الصواب لأبیه و قد قال علیه السلام ذلک له صلوات الله علیه قبل رجوع الخلافة إلیه أی إن للعرب جولانا و حرکة فی اتباع الباطل ثم یرجع إلیها أحلامها العازبة البعیدة الغائبة عنهم فیرجعون إلیک و ضرب أکباد الإبل کنایة عن الرکوب و شدة الرکض قال الجزری فیه لا تضرب أکباد المطی إلا إلی ثلاثة مساجد أی لا ترکب و لا یسار علیها و قال وجار الضبع هو جحره الذی یأوی إلیه و منه حدیث الحسن لو کنت فی وجار الضبع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للمبالغة لأنه إذا حفر أمعن</w:t>
      </w:r>
      <w:r>
        <w:rPr>
          <w:rFonts w:eastAsia="IRNazanin" w:cs="IRNazanin"/>
          <w:color w:val="111111"/>
          <w:sz w:val="28"/>
          <w:szCs w:val="28"/>
          <w:rtl w:val="true"/>
          <w:lang w:bidi="fa-IR"/>
        </w:rPr>
        <w:t xml:space="preserve">. </w:t>
      </w:r>
      <w:bookmarkStart w:id="1326" w:name="pg13873_123505"/>
    </w:p>
    <w:p>
      <w:pPr>
        <w:pStyle w:val="BookText"/>
        <w:rPr/>
      </w:pPr>
      <w:bookmarkEnd w:id="13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بیشتر نسخه‌ها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درست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جمله را حضرت به پدرشان پیش از بازگشت خلافت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عرب جولانی و حرکتی در پیروی از باطل دارد، پس از آن عقول آنان که از ایشان فاصله گرفته، به آنان باز می گردد و به سوی شما باز می‌گردند و زدن به دل شتران، کنایه از سواری و دواندن شتران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 الکباد المطّی الّا الی ثلاثه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مرکب سوار نمی شوند و با آن سیر نمی کنند مگر برای رفتن به سه مسجد،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جار انصیح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لانه اوست که در آن پناه می گیرد، و از همین است حدیث امام حسن علیه السّلام که اگر چه در لانه کفتار باشم، چون کفتار زمانی که لانه می کند، بسیار عمیق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327" w:name="__RefHeading___Toc1151982_3264237689"/>
      <w:bookmarkStart w:id="1328" w:name="_Toc556"/>
      <w:bookmarkEnd w:id="1327"/>
      <w:r>
        <w:rPr>
          <w:rtl w:val="true"/>
        </w:rPr>
        <w:t xml:space="preserve">باب </w:t>
      </w:r>
      <w:r>
        <w:rPr/>
        <w:t>16</w:t>
      </w:r>
      <w:r>
        <w:rPr>
          <w:rtl w:val="true"/>
        </w:rPr>
        <w:t xml:space="preserve"> </w:t>
      </w:r>
      <w:r>
        <w:rPr>
          <w:rtl w:val="true"/>
        </w:rPr>
        <w:t>مکارم أخلاقه و عمله و علمه و فضله و شرفه و جلالته و نوادر احتجاجاته صلوات الله علیه</w:t>
      </w:r>
      <w:bookmarkEnd w:id="1328"/>
    </w:p>
    <w:p>
      <w:pPr>
        <w:pStyle w:val="Heading4"/>
        <w:numPr>
          <w:ilvl w:val="3"/>
          <w:numId w:val="1"/>
        </w:numPr>
        <w:rPr/>
      </w:pPr>
      <w:bookmarkStart w:id="1329" w:name="__RefHeading___Toc1151984_3264237689"/>
      <w:bookmarkStart w:id="1330" w:name="_Toc557"/>
      <w:bookmarkEnd w:id="1329"/>
      <w:r>
        <w:rPr>
          <w:rtl w:val="true"/>
        </w:rPr>
        <w:t>الأخبار</w:t>
      </w:r>
      <w:bookmarkEnd w:id="1330"/>
    </w:p>
    <w:p>
      <w:pPr>
        <w:pStyle w:val="Heading5"/>
        <w:numPr>
          <w:ilvl w:val="4"/>
          <w:numId w:val="1"/>
        </w:numPr>
        <w:rPr/>
      </w:pPr>
      <w:bookmarkStart w:id="1331" w:name="__RefHeading___Toc1151986_3264237689"/>
      <w:bookmarkStart w:id="1332" w:name="_Toc558"/>
      <w:bookmarkEnd w:id="1331"/>
      <w:r>
        <w:rPr>
          <w:rtl w:val="true"/>
        </w:rPr>
        <w:t>«</w:t>
      </w:r>
      <w:r>
        <w:rPr/>
        <w:t>1</w:t>
      </w:r>
      <w:r>
        <w:rPr>
          <w:rtl w:val="true"/>
        </w:rPr>
        <w:t>»</w:t>
      </w:r>
      <w:bookmarkEnd w:id="1332"/>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عَلِیُّ بْنُ أَحْمَدَ عَنِ الْأَسَدِیِّ عَنِ النَّخَعِیِّ عَنِ النَّوْفَلِیِّ عَنْ مُحَمَّدِ بْنِ سِنَانٍ عَنِ الْمُفَضَّلِ بْنِ عُمَرَ قَالَ قَالَ الصَّادِقُ علیه السلام حَدَّثَنِی أَبِی عَنْ أَبِیهِ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بْنَ عَلِیِّ بْنِ أَبِی طَالِبٍ علیه السلام کَانَ أَعْبَدَ النَّاسِ فِی زَمَانِهِ وَ أَزْهَدَهُمْ وَ أَفْضَلَهُمْ وَ کَانَ إِذَا حَجَّ حَجَّ مَاشِیاً وَ رُبَّمَا مَشَی حَافِیاً وَ کَانَ إِذَا ذَکَرَ الْمَوْتَ بَکَی وَ إِذَا ذَکَرَ الْقَبْرَ بَکَی وَ إِذَا ذَکَرَ الْبَعْثَ وَ النُّشُورَ بَکَی وَ إِذَا ذَکَرَ الْمَمَرَّ عَلَی الصِّرَاطِ بَکَی وَ إِذَا ذَکَرَ الْعَرْضَ عَلَی اللَّهِ تَعَالَی ذِکْرُهُ شَهَقَ شَهْقَةً یُغْشَی عَلَیْهِ مِنْهَا وَ کَانَ إِذَا قَامَ فِی صَلَاتِهِ تَرْتَعِدُ فَرَائِصُهُ بَیْنَ یَدَیْ رَبِّهِ عَزَّ وَ جَلَّ وَ کَانَ إِذَا ذَکَرَ الْجَنَّةَ وَ النَّارَ اضْطَرَبَ اضْطِرَابَ السَّلِیمِ وَ سَأَلَ اللَّهَ الْجَنَّةَ وَ تَعَوَّذَ بِهِ مِنَ النَّارِ وَ کَانَ علیه السلام لَا یَقْرَأُ مِنْ کِتَابِ اللَّهِ عَزَّ وَ جَلَ یا أَیُّهَا الَّذِینَ آمَنُوا إِلَّا قَالَ لَبَّیْکَ اللَّهُمَّ لَبَّیْکَ وَ لَمْ یُرَ فِی شَیْ‌ءٍ مِنْ أَحْوَالِهِ إِلَّا ذَاکِراً لِلَّهِ سُبْحَانَهُ وَ کَانَ أَصْدَقَ النَّاسِ لَهْجَةً وَ أَفْصَحَهُمْ مَنْطِقاً وَ لَقَدْ قِیلَ لِمُعَاوِیَةَ ذَاتَ یَوْمٍ لَوْ أَمَرْتَ الْحَسَنَ بْنَ عَلِیِّ بْنِ أَبِی طَالِبٍ فَصَعِدَ الْمِنْبَرَ فَخَطَبَ لِیَتَبَیَّنَ لِلنَّاسِ نَقْصُهُ فَدَعَاهُ فَقَالَ لَهُ اصْعَدِ الْمِنْبَرَ وَ تَکَلَّمْ بِکَلِمَاتٍ تَعِظُنَا بِهَا فَقَامَ علیه السلام فَصَعِدَ الْمِنْبَرَ فَحَمِدَ اللَّهَ وَ أَثْنَی عَلَیْهِ ثُمَّ قَالَ أَیُّهَا النَّاسُ مَنْ عَرَفَنِی فَقَدْ عَرَفَنِی وَ مَنْ لَمْ یَعْرِفْنِی فَأَنَا الْحَسَنُ بْنُ عَلِیِّ بْنِ أَبِی طَالِبٍ وَ ابْنُ سَیِّدَةِ النِّسَاءِ فَاطِمَةَ بِنْتِ رَسُولِ اللَّهِ صلی الله علیه و آله أَنَا ابْنُ خَیْرِ خَلْقِ اللَّهِ أَنَا ابْنُ رَسُولِ اللَّهِ صلی الله علیه و آله أَنَا ابْنُ صَاحِبِ الْفَضَائِلِ أَنَا ابْنُ صَاحِبِ الْمُعْجِزَاتِ وَ الدَّلَائِلِ أَنَا ابْنُ أَمِیرِ الْمُؤْمِنِینَ أَنَا الْمَدْفُوعُ عَنْ حَقِّی أَنَا وَ أَخِی الْحُسَیْنُ سَیِّدَا شَبَابِ أَهْلِ الْجَنَّةِ أَنَا ابْنُ الرُّکْنِ وَ الْمَقَامِ أَنَا ابْنُ مَکَّةَ وَ مِنًی أَنَا ابْنُ الْمَشْعَرِ وَ عَرَفَاتٍ فَقَالَ لَهُ مُعَاوِیَةُ یَا بَا مُحَمَّدٍ خُذْ فِی نَعْتِ الرُّطَبِ وَ دَعْ هَذَا فَقَالَ علیه السلام الرِّیحُ </w:t>
      </w:r>
      <w:bookmarkStart w:id="1333" w:name="pg13873_123506"/>
    </w:p>
    <w:p>
      <w:pPr>
        <w:pStyle w:val="BookText"/>
        <w:rPr/>
      </w:pPr>
      <w:bookmarkEnd w:id="1333"/>
      <w:r>
        <w:rPr>
          <w:rFonts w:ascii="Amiri" w:hAnsi="Amiri" w:eastAsia="Amiri" w:cs="Amiri"/>
          <w:color w:val="111111"/>
          <w:sz w:val="28"/>
          <w:sz w:val="28"/>
          <w:szCs w:val="28"/>
          <w:rtl w:val="true"/>
          <w:lang w:bidi="ar-SA"/>
        </w:rPr>
        <w:t>تَنْفُخُهُ وَ الْحَرُورُ یُنْضِجُهُ وَ الْبَرْدُ یُطَیِّبُهُ ثُمَّ عَادَ علیه السلام فِی کَلَامِهِ فَقَالَ أَنَا إِمَامُ خَلْقِ اللَّهِ وَ ابْنُ مُحَمَّدٍ رَسُولِ اللَّهِ فَخَشِیَ مُعَاوِیَةُ أَنْ یَتَکَلَّمَ بَعْدَ ذَلِکَ بِمَا یَفْتَتِنُ بِهِ النَّاسَ فَقَالَ یَا بَا مُحَمَّدٍ انْزِلْ فَقَدْ کَفَی مَا جَرَی فَنَزَلَ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حضرت امام زین العابدین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در زمان خود عابدترین و زاهدترین و برترین مردم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قصد بجای آوردن حج می کرد، پیاده می رفت و چه بسا می شد که پای برهنه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یاد مرگ می افتاد، گریان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یاد قبر می افتاد،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یاد برانگیخته شدن در محشر می افتاد،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یاد عبور از صراط می افتاد،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یاد زمانی می افتاد که برای حساب نزد خدا خواهد رفت، به گونه‌ای نعره می زد که غش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برای نماز قیام می کرد، اعضای بدنش در مقابل خدا به لرزه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یاد بهشت و دوزخ می افتاد، مثل شخص مار گزیده مضطرب می گردید، آنگاه از خدا تقاضای بهشت و از جهنم طلب بیزاری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 السّلام هر گاه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در هر حال مشغول ذکر و یاد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همه مردم راستگوتر و فصیح‌تر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به معاویه گفته شد کاش به امام حسن می گفتی بر فراز منبر برود و سخنرانی کند تا مردم دریابند که وی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بالای منبر برو و ما 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برخاست، بر فراز منبر رفت و پس از آنکه حمد و ثنای خدای را بجای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می‌شناسد که می شناسد و هر کسی که مرا نمی شناسد، من حسن بن علی بن ابی طالب علیه السّلام هستم؛ من پسر بزرگ‌ترین زنان عالم یعنی فاطمه دختر پیامبر اسلام صلی اللَّه علیه و آله و سلم هستم؛ من پسر بهترین خلق خدایم؛ من پسر رسول خدا هستم؛ من فرزند صاحب فضائل و مناقبم؛ من پسر صاحب معجزات و دلائل هستم؛ من فرزند امیرالمؤمنین هستم؛ من آن کسی هستم که حقم از دست رفته؛ من و برادرم حسین دو بزرگ جوانان اهل بهشتیم؛ من پسر رکن و مقام، فرزند مکه و منی، پسر مشعر و عرفات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اوصاف خرمای تازه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خرما را باردار می‌کند، گرما آن را می پزد و هوای خنک آن را نیکو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به سخنان خویش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پیشوای خلق خدایم، من پسر محمّد مصطفایم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هراس افتاد که اگر آن حضرت بیش از آن سخنرانی کند، موجب فتنه و آشوب شود،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1151988_3264237689"/>
      <w:bookmarkStart w:id="1335" w:name="_Toc559"/>
      <w:bookmarkEnd w:id="1334"/>
      <w:r>
        <w:rPr>
          <w:rtl w:val="true"/>
        </w:rPr>
        <w:t>بیان</w:t>
      </w:r>
      <w:bookmarkEnd w:id="1335"/>
    </w:p>
    <w:p>
      <w:pPr>
        <w:pStyle w:val="BookText"/>
        <w:rPr/>
      </w:pPr>
      <w:r>
        <w:rPr>
          <w:rFonts w:ascii="IRNazanin" w:hAnsi="IRNazanin" w:eastAsia="IRNazanin"/>
          <w:color w:val="111111"/>
          <w:sz w:val="28"/>
          <w:sz w:val="28"/>
          <w:szCs w:val="28"/>
          <w:rtl w:val="true"/>
          <w:lang w:bidi="fa-IR"/>
        </w:rPr>
        <w:t>قال الجزری الفریصة اللحمة التی بین جنب الدابة و کتفها لا تزال ترعد و منه الحدیث فجی‌ء بهما ترعد فرائصهما أی ترجف من الخوف انتهی و السلیم من لدغته العقرب کأنهم تفاءلوا له بالسلامة قوله علیه السلام تنفخه لعل المعنی تعظمه و المنفوخ البطین و السمین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فریصخ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است که از فاصله بین پهلوی حیوان و شانه اوست که پیوسته می لرزد و این روایت از همین جاست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فجی بهما ترعد فرائصهما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ترس می لرزد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عقرب او را گزیده است، گویا که سلامت یافتن از گزیدگی را برای او به فال نیک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منفذح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شکم دارد و چاق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1151990_3264237689"/>
      <w:bookmarkStart w:id="1337" w:name="_Toc560"/>
      <w:bookmarkEnd w:id="1336"/>
      <w:r>
        <w:rPr>
          <w:rtl w:val="true"/>
        </w:rPr>
        <w:t>«</w:t>
      </w:r>
      <w:r>
        <w:rPr/>
        <w:t>2</w:t>
      </w:r>
      <w:r>
        <w:rPr>
          <w:rtl w:val="true"/>
        </w:rPr>
        <w:t>»</w:t>
      </w:r>
      <w:bookmarkEnd w:id="1337"/>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الطَّالَقَانِیُّ عَنْ أَبِی سَعِیدٍ الْهَمْدَانِیِّ عَنْ عَلِیِّ بْنِ الْحَسَنِ بْنِ فَضَّالٍ عَنْ أَبِیهِ عَنِ الرِّضَا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الْحَسَنَ بْنَ عَلِیِّ بْنِ أَبِی طَالِبٍ الْوَفَاةُ بَکَی فَقِیلَ لَهُ یَا ابْنَ رَسُولِ اللَّهِ أَ تَبْکِی وَ مَکَانُکَ مِنْ رَسُولِ اللَّهِ صلی الله علیه و آله الَّذِی أَنْتَ بِهِ وَ قَدْ قَالَ فِیکَ رَسُولُ اللَّهِ صلی الله علیه وآله مَا قَالَ وَ قَدْ حَجَجْتَ عِشْرِینَ حِجَّةً مَاشِیاً وَ قَدْ قَاسَمْتَ رَبَّکَ مَالَکَ ثَلَاثَ مَرَّاتٍ حَتَّی النَّعْلَ وَ النَّعْلَ فَقَالَ علیه السلام إِنَّمَا أَبْکِی لِخَصْلَتَیْنِ لِهَوْلِ الْمُطَّلَعِ وَ فِرَاقِ الْأَحِبَّةِ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حضرت رضا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رحلت حضرت امام حسن فرا رسید گریان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آن هم در صورتی که نزد پیامبر خدا چنین مقام و منزلتی داری، رسول خدا آن فضائل و مناقب را درباره تو فرموده است و بعلاوه بیست مرتبه پیاده به حج رفته‌ای و تمام اموال خود را حتی نعلین‌ات را سه مرتبه با خدا تقسیم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دو دلیل گریه می کنم؛ اول برای حساب و هول روز قیامت و دوم برای فراق دوستان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8" w:name="__RefHeading___Toc1151992_3264237689"/>
      <w:bookmarkStart w:id="1339" w:name="_Toc561"/>
      <w:bookmarkEnd w:id="1338"/>
      <w:r>
        <w:rPr>
          <w:rtl w:val="true"/>
        </w:rPr>
        <w:t>إیضاح</w:t>
      </w:r>
      <w:bookmarkEnd w:id="1339"/>
    </w:p>
    <w:p>
      <w:pPr>
        <w:pStyle w:val="BookText"/>
        <w:rPr/>
      </w:pPr>
      <w:r>
        <w:rPr>
          <w:rFonts w:ascii="IRNazanin" w:hAnsi="IRNazanin" w:eastAsia="IRNazanin"/>
          <w:color w:val="111111"/>
          <w:sz w:val="28"/>
          <w:sz w:val="28"/>
          <w:szCs w:val="28"/>
          <w:rtl w:val="true"/>
          <w:lang w:bidi="fa-IR"/>
        </w:rPr>
        <w:t>قال الجزری هول المطلع یرید به الموقف یوم القیامة أو ما یشرف علیه من أمر الآخرة عقیب الموت فشبهه بالمطلع الذی یشرف علیه من موضع 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هول 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موقف روز قیامت است و یا آنچه که پس از مرگ مشرف بر آن می شوند این را مطّلعی که از جایگاه بالایی بر آن مشرف می شوند تشبیه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0" w:name="__RefHeading___Toc1151994_3264237689"/>
      <w:bookmarkStart w:id="1341" w:name="_Toc562"/>
      <w:bookmarkEnd w:id="1340"/>
      <w:r>
        <w:rPr>
          <w:rtl w:val="true"/>
        </w:rPr>
        <w:t>«</w:t>
      </w:r>
      <w:r>
        <w:rPr/>
        <w:t>3</w:t>
      </w:r>
      <w:r>
        <w:rPr>
          <w:rtl w:val="true"/>
        </w:rPr>
        <w:t>»</w:t>
      </w:r>
      <w:bookmarkEnd w:id="1341"/>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الْوَلِیدِ عَنِ ابْنِ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بَلَغَنَا أَنَّ الْحَسَنَ بْنَ عَلِیٍّ علیه السلام حَجَّ عِشْرِینَ حِجَّةً مَاشِیاً قَالَ إِنَّ الْحَسَنَ بْنَ عَلِیٍّ علیه السلام حَجَّ وَ یُسَاقُ مَعَهُ الْمَحَامِلُ وَ الرِّحَالُ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موسی عن الأسدی عن النخعی عن الحسن بن سعید عن المفضل بن یحیی عن سلیمان عن 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بکیر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جعفر صادق پرسیدم این طور که شنیدم، امام حسن پیاده بیست حج بجای آورده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حسن بن علی پیاده حج بجای می آورد، در صورتی که همواره محمل و هودج نیز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الشرائع نیز همین روایت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2" w:name="__RefHeading___Toc1151996_3264237689"/>
      <w:bookmarkStart w:id="1343" w:name="_Toc563"/>
      <w:bookmarkEnd w:id="1342"/>
      <w:r>
        <w:rPr>
          <w:rtl w:val="true"/>
        </w:rPr>
        <w:t>«</w:t>
      </w:r>
      <w:r>
        <w:rPr/>
        <w:t>4</w:t>
      </w:r>
      <w:r>
        <w:rPr>
          <w:rtl w:val="true"/>
        </w:rPr>
        <w:t>»</w:t>
      </w:r>
      <w:bookmarkEnd w:id="134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عَنْ سَعْدٍ عَنِ ابْنِ هَاشِمٍ وَ سَهْلٍ عَنِ ابْنِ مَرَّارٍ وَ عَبْدِ الْجَبَّارِ بْنِ الْمُبَارَکِ عَنْ یُونُسَ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مَرَّ بِعُثْمَانَ بْنِ عَفَّانَ وَ هُوَ قَاعِدٌ عَلَی بَابِ الْمَسْجِدِ فَسَأَلَهُ فَأَمَرَ لَهُ بِخَمْسَةِ دَرَاهِمَ فَقَالَ لَهُ </w:t>
      </w:r>
      <w:bookmarkStart w:id="1344" w:name="pg13873_123507"/>
    </w:p>
    <w:p>
      <w:pPr>
        <w:pStyle w:val="BookText"/>
        <w:rPr/>
      </w:pPr>
      <w:bookmarkEnd w:id="1344"/>
      <w:r>
        <w:rPr>
          <w:rFonts w:ascii="Amiri" w:hAnsi="Amiri" w:eastAsia="Amiri" w:cs="Amiri"/>
          <w:color w:val="111111"/>
          <w:sz w:val="28"/>
          <w:sz w:val="28"/>
          <w:szCs w:val="28"/>
          <w:rtl w:val="true"/>
          <w:lang w:bidi="ar-SA"/>
        </w:rPr>
        <w:t>الرَّجُلُ أَرْشِدْنِی فَقَالَ لَهُ عُثْمَانُ دُونَکَ الْفِتْیَةُ الَّذِینَ تَرَی وَ أَوْمَأَ بِیَدِهِ إِلَی نَاحِیَةٍ مِنَ الْمَسْجِدِ فِیهَا الْحَسَنُ وَ الْحُسَیْنُ وَ عَبْدُ اللَّهِ بْنُ جَعْفَرٍ علیه السلام فَمَضَی الرَّجُلُ نَحْوَهُمْ حَتَّی سَلَّمَ عَلَیْهِمْ وَ سَأَلَهُمْ فَقَالَ لَهُ الْحَسَنُ علیه السلام یَا هَذَا إِنَّ الْمَسْأَلَةَ لَا تَحِلُّ إِلَّا فِی إِحْدَی ثَلَاثٍ دَمٌ مُفْجِعٌ أَوْ دَیْنٌ مُقْرِحٌ أَوْ فَقْرٌ مُدْقِعٌ فَفِی أَیِّهَا تَسْأَلُ فَقَالَ فِی وَجْهٍ مِنْ هَذِهِ الثَّلَاثِ فَأَمَرَ لَهُ الْحَسَنُ علیه السلام بِخَمْسِینَ دِینَاراً وَ أَمَرَ لَهُ الْحُسَیْنُ علیه السلام بِتِسْعَةٍ وَ أَرْبَعِینَ دِینَاراً وَ أَمَرَ لَهُ عَبْدُ اللَّهِ بْنُ جَعْفَرٍ بِثَمَانِیَةٍ وَ أَرْبَعِینَ دِینَاراً فَانْصَرَفَ الرَّجُلُ فَمَرَّ بِعُثْمَانَ فَقَالَ لَهُ مَا صَنَعْتَ فَقَالَ مَرَرْتُ بِکَ فَسَأَلْتُکَ فَأَمَرْتَ لِی بِمَا أَمَرْتَ وَ لَمْ تَسْأَلْنِی فِیمَا أَسْأَلُ وَ إِنَّ صَاحِبَ الْوَفْرَةِ لَمَّا سَأَلْتُهُ قَالَ لِی یَا هَذَا فِیمَا تَسْأَلُ فَإِنَّ الْمَسْأَلَةَ لَا تَحِلُّ إِلَّا فِی إِحْدَی ثَلَاثٍ فَأَخْبَرْتُهُ بِالْوَجْهِ الَّذِی أَسْأَلُهُ مِنَ الثَّلَاثَةِ فَأَعْطَانِی خَمْسِینَ دِینَاراً وَ أَعْطَانِی الثَّانِی تِسْعَةً وَ أَرْبَعِینَ دِینَاراً وَ أَعْطَانِی الثَّالِثُ ثَمَانِیَةً وَ أَرْبَعِینَ دِینَارٍ فَقَالَ عُثْمَانُ وَ مَنْ لَکَ بِمِثْلِ هَؤُلَاءِ الْفِتْیَةِ أُولَئِکَ فَطَمُوا الْعِلْمَ فَطْماً وَ حَازُوا الْخَیْرَ وَ الْحِکْمَةَ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معنی قوله فطموا العلم فطما أی قطعوه عن غیرهم قطعا و جمعوه لأنفسهم جمعا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مردی به عثمان که بر در مسجد نشسته بود برخورد و از عثمان چیزی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که مبلغ پنج درهم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نزد شخصی راهنمایی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بذل و بخشش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آن جوانانی که می‌بینی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به امام حسن و امام حسین و عبداللَّه جعفر اشاره کرد که در یک گوشه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طرف آنها رفت و بر آنان سلام کرد، آنگاه از ایشان تقاضای چیزی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کردن جایز نیست، مگر برای یکی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و خونی که انسان از عهده آن بر نیاید؛ قرضی که سنگین باشد؛ و فقر و تهیدستی که انسان را مضطر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برای کدام یک از این سه موضوع درخواست کمک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یکی از این سه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دستور داد تا پنجاه اشرفی به وی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دستور داد تا چهل و نه اشرفی به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جعفر هم دستور داد تا چهل و هشت اشرفی به 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مرد برگشت، عثمان از او پرسید چکار کردی؟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تو آمدم، آنقدر به من عطا کردی که می دانی، ولی از من نپرسیدی که برای چه از تو درخواست کمک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موقعی که از امام حسن چیزی خواستم،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درخواست می کنی؟ زیرا درخواست کمک کردن جز برای یکی از سه موضوع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 که درخواستم به دلیل یکی از این سه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مبلغ پنجاه اشرفی به من بخشید، شخص دوم مبلغ چهل و نه اشرفی و شخص سوم هم چهل و هشت اشرفی به من عطا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نظیر این جوانمردان را کجا می توان پیدا کرد؟ زیرا آنها صاحبان علم و خیر و حکمتند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رحمة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گفته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فطموا العلم فطماً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علم را از دیگران جدا کرده‌اند و برای خودشان جمع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5" w:name="__RefHeading___Toc1151998_3264237689"/>
      <w:bookmarkStart w:id="1346" w:name="_Toc564"/>
      <w:bookmarkEnd w:id="1345"/>
      <w:r>
        <w:rPr>
          <w:rtl w:val="true"/>
        </w:rPr>
        <w:t>بیان</w:t>
      </w:r>
      <w:bookmarkEnd w:id="1346"/>
    </w:p>
    <w:p>
      <w:pPr>
        <w:pStyle w:val="BookText"/>
        <w:rPr/>
      </w:pPr>
      <w:r>
        <w:rPr>
          <w:rFonts w:ascii="IRNazanin" w:hAnsi="IRNazanin" w:eastAsia="IRNazanin"/>
          <w:color w:val="111111"/>
          <w:sz w:val="28"/>
          <w:sz w:val="28"/>
          <w:szCs w:val="28"/>
          <w:rtl w:val="true"/>
          <w:lang w:bidi="fa-IR"/>
        </w:rPr>
        <w:t>الوفرة الشعرة إلی شحمة الأذن و یمکن أن یقرأ فطموا علی بناء المجهول أی فطموا بالعلم علی الحذف و الإیصال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 تا لاله گوش و 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با علم از شیر گرفته شده‌اند بر پایه حذف و ایصال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7" w:name="__RefHeading___Toc1152000_3264237689"/>
      <w:bookmarkStart w:id="1348" w:name="_Toc565"/>
      <w:bookmarkEnd w:id="1347"/>
      <w:r>
        <w:rPr>
          <w:rtl w:val="true"/>
        </w:rPr>
        <w:t>«</w:t>
      </w:r>
      <w:r>
        <w:rPr/>
        <w:t>5</w:t>
      </w:r>
      <w:r>
        <w:rPr>
          <w:rtl w:val="true"/>
        </w:rPr>
        <w:t>»</w:t>
      </w:r>
      <w:bookmarkEnd w:id="134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أَبُو یَعْقُوبَ یُوسُفُ بْنُ الْجَرَّاحِ عَنْ رِجَالِهِ عَنْ حُذَیْفَةَ بْنِ الْیَمَانِ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وآله فِی جَبَلٍ أَظُنُّهُ حَرَی أَوْ غَیْرَهُ وَ مَعَهُ أَبُو بَکْرٍ وَ عُمَرُ وَ عُثْمَانُ وَ عَلِیٌّ علیه السلام وَ جَمَاعَةٌ مِنَ الْمُهَاجِرِینَ وَ الْأَنْصَارِ وَ أَنَسٌ حَاضِرٌ لِهَذَا الْحَدِیثِ وَ حُذَیْفَةُ یُحَدِّثُ بِهِ إِذْ أَقْبَلَ الْحَسَنُ بْنُ عَلِیٍّ علیه السلام یَمْشِی عَلَی هُدُوءٍ وَ وَقَارٍ فَنَظَرَ إِلَیْهِ رَسُولُ اللَّهِ صلی الله علیه وآله وَ قَالَ إِنَّ جَبْرَئِیلَ یَهْدِیهِ وَ مِیکَائِیلُ یُسَدِّدُهُ وَ هُوَ وَلَدِی وَ الطَّاهِرُ مِنْ نَفْسِی وَ ضِلْعٌ مِنْ أَضْلَاعِی هَذَا سِبْطِی وَ قُرَّةُ عَیْنِی بِأَبِی هُوَ فَقَامَ رَسُولُ اللَّهِ صلی الله علیه وآله وَ قُمْنَا مَعَهُ وَ هُوَ یَقُولُ لَهُ أَنْتَ تُفَّاحَتِی وَ أَنْتَ حَبِیبِی وَ مُهْجَةُ </w:t>
      </w:r>
    </w:p>
    <w:p>
      <w:pPr>
        <w:pStyle w:val="BookText"/>
        <w:rPr/>
      </w:pPr>
      <w:r>
        <w:rPr>
          <w:rFonts w:ascii="Amiri" w:hAnsi="Amiri" w:eastAsia="Amiri" w:cs="Amiri"/>
          <w:color w:val="111111"/>
          <w:sz w:val="28"/>
          <w:sz w:val="28"/>
          <w:szCs w:val="28"/>
          <w:rtl w:val="true"/>
          <w:lang w:bidi="ar-SA"/>
        </w:rPr>
        <w:t>قَلْبِی وَ أَخَذَ بِیَدِهِ فَمَشَی مَعَهُ وَ نَحْنُ نَمْشِی حَتَّی جَلَسَ وَ جَلَسْنَا حَوْلَهُ نَنْظُرُ إِلَی رَسُولِ اللَّهِ صلی الله علیه و آله وَ هُوَ لَا یَرْفَعُ بَصَرَهُ عَنْهُ ثُمَّ قَالَ أَمَا إِنَّهُ سَیَکُونُ بَعْدِی هَادِیاً مَهْدِیّاً هَذَا هَدِیَّةٌ مِنْ رَبِّ الْعَالَمِینَ لِی یُنَبِّئُ عَنِّی وَ یُعَرِّفُ النَّاسَ آثَارِی وَ یُحْیِی سُنَّتِی وَ یَتَوَلَّی أُمُورِی فِی فَعْلِهِ یَنْظُرُ اللَّهُ إِلَیْهِ فَیَرْحَمُهُ رَحِمَ اللَّهُ مَنْ عَرَفَ لَهُ ذَلِکَ وَ بَرَّنِی فِیهِ وَ أَکْرَمَنِی فِیهِ فَمَا قَطَعَ رَسُولُ اللَّهِ صلی الله علیه وآله کَلَامَهُ حَتَّی أَقْبَلَ إِلَیْنَا أَعْرَابِیٌّ یَجُرُّ هِرَاوَةً لَهُ فَلَمَّا نَظَرَ رَسُولُ اللَّهِ صلی الله علیه وآله إِلَیْهِ قَالَ قَدْ جَاءَکُمْ رَجُلٌ یُکَلِّمُکُمْ بِکَلَامٍ غَلِیظٍ تَقْشَعِرُّ مِنْهُ جُلُودُکُمْ وَ إِنَّهُ یَسْأَلُکُمْ مِنْ أُمُورٍ إِنَّ لِکَلَامِهِ جَفْوَةً فَجَاءَ الْأَعْرَابِیُّ فَلَمْ یُسَلِّمْ وَ قَالَ أَیُّکُمْ مُحَمَّدٌ قُلْنَا وَ مَا تُرِیدُ قَالَ رَسُولُ اللَّهِ صلی الله علیه وآله مَهْلًا فَقَالَ یَا مُحَمَّدُ لَقَدْ کُنْتُ أُبْغِضُکَ وَ لَمْ أَرَکَ وَ الْآنَ فَقَدِ ازْدَدْتُ لَکَ بُغْضاً قَالَ فَتَبَسَّمَ رَسُولُ اللَّهِ صلی الله علیه وآله وَ غَضَبْنَا لِذَلِکَ وَ أَرَدْنَا بِالْأَعْرَابِیِّ إِرَادَةً فَأَوْمَأَ إِلَیْنَا رَسُولُ اللَّهِ صلی الله علیه وآله أَنِ اسْکُتُوا فَقَالَ الْأَعْرَابِیُّ یَا مُحَمَّدُ إِنَّکَ تَزْعُمُ أَنَّکَ نَبِیٌّ وَ إِنَّکَ قَدْ کَذَبْتَ عَلَی الْأَنْبِیَاءِ وَ مَا مَعَکَ مِنْ بُرْهَانِکَ شَیْ‌ءٌ قَالَ لَهُ یَا أَعْرَابِیُّ وَ مَا یُدْرِیکَ قَالَ فَخَبِّرْنِی بِبُرْهَانِکَ قَالَ إِنْ أَحْبَبْتَ أَخْبَرَکَ عُضْوٌ مِنْ أَعْضَائِی فَیَکُونُ ذَلِکَ أَوْکَدَ لِبُرْهَانِی قَالَ أَ وَ یَتَکَلَّمُ الْعُضْوُ قَالَ نَعَمْ یَا حَسَنُ قُمْ فَازْدَرَی الْأَعْرَابِیُّ نَفْسَهُ‌</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وَ قَالَ هُوَ مَا یَأْتِی وَ یُقِیمُ صَبِیّاً لِیُکَلِّمَنِی قَالَ إِنَّکَ سَتَجِدُهُ عَالِماً بِمَا تُرِیدُ فَابْتَدَرَهُ الْحَسَنُ علیه السلام وَ قَالَ مَهْلًا یَا أَعْرَابِیُ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غَبِیّاً سَأَلْتَ وَ ابْنَ غَبِیٍ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فَقِیهاً إِذَنْ وَ أَنْتَ الْجَهُولُ</w:t>
      </w:r>
    </w:p>
    <w:p>
      <w:pPr>
        <w:pStyle w:val="BookText"/>
        <w:rPr/>
      </w:pPr>
      <w:r>
        <w:rPr>
          <w:rFonts w:ascii="Amiri" w:hAnsi="Amiri" w:eastAsia="Amiri" w:cs="Amiri"/>
          <w:color w:val="111111"/>
          <w:sz w:val="28"/>
          <w:sz w:val="28"/>
          <w:szCs w:val="28"/>
          <w:rtl w:val="true"/>
          <w:lang w:bidi="ar-SA"/>
        </w:rPr>
        <w:t>فَإِنْ تَکُ قَدْ جَهِلْتَ فَإِنَّ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الْجَهْلِ مَا سَأَلَ السَّئُولُ</w:t>
      </w:r>
    </w:p>
    <w:p>
      <w:pPr>
        <w:pStyle w:val="BookText"/>
        <w:rPr/>
      </w:pPr>
      <w:r>
        <w:rPr>
          <w:rFonts w:ascii="Amiri" w:hAnsi="Amiri" w:eastAsia="Amiri" w:cs="Amiri"/>
          <w:color w:val="111111"/>
          <w:sz w:val="28"/>
          <w:sz w:val="28"/>
          <w:szCs w:val="28"/>
          <w:rtl w:val="true"/>
          <w:lang w:bidi="ar-SA"/>
        </w:rPr>
        <w:t>وَ بَحْراً لَا تُقَسِّمُهُ الدَّوَالِی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تُرَاثاً کَانَ أَوْرَثَهُ الرَّسُولُ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بَسَطْتَ لِسَانَکَ وَ عَدَوْتَ طَوْرَکَ وَ خَادَعْتَ نَفْسَکَ غَیْرَ أَنَّکَ لَا تَبْرَحُ حَتَّی تُؤْمِنَ إِنْ شَاءَ اللَّهُ فَتَبَسَّمَ الْأَعْرَابِیُّ وَ قَالَ هِیهِ‌</w:t>
      </w:r>
      <w:r>
        <w:rPr>
          <w:rStyle w:val="FootnoteAnchor"/>
          <w:rtl w:val="true"/>
        </w:rPr>
        <w:footnoteReference w:id="311"/>
      </w:r>
      <w:r>
        <w:rPr>
          <w:rFonts w:ascii="Amiri" w:hAnsi="Amiri" w:eastAsia="Amiri" w:cs="Amiri"/>
          <w:color w:val="111111"/>
          <w:sz w:val="28"/>
          <w:sz w:val="28"/>
          <w:szCs w:val="28"/>
          <w:rtl w:val="true"/>
          <w:lang w:bidi="ar-SA"/>
        </w:rPr>
        <w:t xml:space="preserve">فَقَالَ لَهُ الْحَسَنُ علیه السلام نَعَمْ </w:t>
      </w:r>
    </w:p>
    <w:p>
      <w:pPr>
        <w:pStyle w:val="BookText"/>
        <w:rPr/>
      </w:pPr>
      <w:r>
        <w:rPr>
          <w:rFonts w:ascii="Amiri" w:hAnsi="Amiri" w:eastAsia="Amiri" w:cs="Amiri"/>
          <w:color w:val="111111"/>
          <w:sz w:val="28"/>
          <w:sz w:val="28"/>
          <w:szCs w:val="28"/>
          <w:rtl w:val="true"/>
          <w:lang w:bidi="ar-SA"/>
        </w:rPr>
        <w:t>اجْتَمَعْتُمْ فِی نَادِی قَوْمِکَ وَ تَذَاکَرْتُمْ مَا جَرَی بَیْنَکُمْ عَلَی جَهْلٍ وَ خَرْقٍ مِنْکُمْ فَزَعَمْتُمْ أَنَّ مُحَمَّداً صُنْبُورٌ</w:t>
      </w:r>
      <w:r>
        <w:rPr>
          <w:rStyle w:val="FootnoteAnchor"/>
          <w:rtl w:val="true"/>
        </w:rPr>
        <w:footnoteReference w:id="312"/>
      </w:r>
      <w:r>
        <w:rPr>
          <w:rFonts w:ascii="Amiri" w:hAnsi="Amiri" w:eastAsia="Amiri" w:cs="Amiri"/>
          <w:color w:val="111111"/>
          <w:sz w:val="28"/>
          <w:sz w:val="28"/>
          <w:szCs w:val="28"/>
          <w:rtl w:val="true"/>
          <w:lang w:bidi="ar-SA"/>
        </w:rPr>
        <w:t>وَ الْعَرَبَ قَاطِبَةً تُبْغِضُهُ وَ لَا طَالِبَ لَهُ بِثَأْرِهِ وَ زَعَمْتَ أَنَّکَ قَاتِلُهُ وَ کَانَ فِی قَوْمِکَ مَئُونَتَهُ فَحَمَلْتَ نَفْسَکَ عَلَی ذَلِکَ وَ قَدْ أَخَذْتَ قَنَاتَکَ بِیَدِکَ تَؤُمُّهُ تُرِیدُ قَتْلَهُ فَعَسُرَ عَلَیْکَ مَسْلَکُکَ وَ عَمِیَ عَلَیْکَ بَصَرُکَ وَ أَبَیْتَ إِلَّا ذَلِکَ فَأَتَیْتَنَا خَوْفاً مِنْ أَنْ یَشْتَهِرَ وَ إِنَّکَ إِنَّمَا جِئْتَ بِخَیْرٍ یُرَادُ 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أُنَبِّئُکَ عَنْ سَفَرِکَ خَرَجْتَ فِی لَیْلَةٍ ضَحْیَاءٍ إِذْ عَصَفَتْ رِیحٌ شَدِیدَةٌ اشْتَدَّ مِنْهَا ظَلْمَاؤُهَا وَ أَطَلَّتْ سَمَاؤُهَا وَ أَعْصَرَ سَحَابُهَا فَبَقِیتَ مُحْرَنْجِماً کَالْأَشْقَرِ إِنْ تَقَدَّمَ نُحِرَ وَ إِنْ تَأَخَّرَ عُقِرَ</w:t>
      </w:r>
      <w:r>
        <w:rPr>
          <w:rStyle w:val="FootnoteAnchor"/>
          <w:rtl w:val="true"/>
        </w:rPr>
        <w:footnoteReference w:id="313"/>
      </w:r>
      <w:r>
        <w:rPr>
          <w:rFonts w:ascii="Amiri" w:hAnsi="Amiri" w:eastAsia="Amiri" w:cs="Amiri"/>
          <w:color w:val="111111"/>
          <w:sz w:val="28"/>
          <w:sz w:val="28"/>
          <w:szCs w:val="28"/>
          <w:rtl w:val="true"/>
          <w:lang w:bidi="ar-SA"/>
        </w:rPr>
        <w:t>لَا تَسْمَعُ لِوَاطِئٍ حِسّاً وَ لَا لِنَافِخِ نَارٍ جِرْساً تَرَاکَمَتْ عَلَیْکَ غُیُومُهَا وَ تَوَارَتْ عَنْکَ نُجُومُهَا فَلَا تَهْتَدِی بِنَجْمٍ طَالِعٍ وَ لَا بِعِلْمٍ لَامِعٍ تَقْطَعُ مَحَجَّةً وَ تَهْبِطُ لُجَّةً فِی دَیْمُومَةِ قَفْرٍ بَعِیدَةِ الْقَعْرِ مُجْحِفَةٍ بِالسَّفَرِ إِذَا عَلَوْتَ مَصْعَداً ازْدَدْتَ بُعْداً الرِّیحُ تَخْطِفُکَ وَ الشَّوْکُ تَخْبِطُکَ فِی رِیحٍ عَاصِفٍ وَ بَرْقٍ خَاطِفٍ قَدْ أَوْحَشَتْکَ آکَامُهَا وَ قَطَعَتْکَ سَلَامُهَا فَأَبْصَرْتَ فَإِذَا أَنْتَ عِنْدَنَا فَقَرَّتْ عَیْنُکَ وَ ظَهَرَ رَیْنُکَ وَ ذَهَبَ أَنِینُکَ قَالَ مِنْ أَیْنَ قُلْتَ یَا غُلَامُ هَذَا کَأَنَّکَ کَشَفْتَ عَنْ سُوَیْدِ</w:t>
      </w:r>
      <w:r>
        <w:rPr>
          <w:rStyle w:val="FootnoteAnchor"/>
          <w:rtl w:val="true"/>
        </w:rPr>
        <w:footnoteReference w:id="314"/>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قَلْبِی وَ لَقَدْ کُنْتَ کَأَنَّکَ شَاهَدْتَنِی وَ مَا خَفِیَ عَلَیْکَ شَیْ‌ءٌ مِنْ أَمْرِی وَ کَأَنَّهُ عِلْمُ الْغَیْبِ فَقَالَ لَهُ مَا الْإِسْلَامُ فَقَالَ الْحَسَنُ علیه السلام اللَّهُ أَکْبَرُ أَشْهَدُ أَنْ لَا إِلَهَ إِلَّا اللَّهُ وَحْدَهُ لَا شَرِیکَ لَهُ وَ أَنَّ مُحَمَّداً عَبْدُهُ وَ رَسُولُهُ فَأَسْلَمَ وَ حَسُنَ إِسْلَامُهُ وَ عَلَّمَهُ رَسُولُ اللَّهِ صلی الله علیه وآله شَیْئاً مِنَ الْقُرْآنِ فَقَالَ یَا رَسُولَ اللَّهِ أَرْجِعُ إِلَی قُومِی فَأُعَرِّفُهُمْ ذَلِکَ فَأَذِنَ لَهُ فَانْصَرَفَ وَ رَجَعَ وَ مَعَهُ جَمَاعَةٌ مِنْ قَوْمِهِ فَدَخَلُوا فِی الْإِسْلَامِ فَکَانَ النَّاسُ إِذَا نَظَرُوا إِلَی </w:t>
      </w:r>
      <w:bookmarkStart w:id="1349" w:name="pg13873_123510"/>
    </w:p>
    <w:p>
      <w:pPr>
        <w:pStyle w:val="BookText"/>
        <w:rPr/>
      </w:pPr>
      <w:bookmarkEnd w:id="1349"/>
      <w:r>
        <w:rPr>
          <w:rFonts w:ascii="Amiri" w:hAnsi="Amiri" w:eastAsia="Amiri" w:cs="Amiri"/>
          <w:color w:val="111111"/>
          <w:sz w:val="28"/>
          <w:sz w:val="28"/>
          <w:szCs w:val="28"/>
          <w:rtl w:val="true"/>
          <w:lang w:bidi="ar-SA"/>
        </w:rPr>
        <w:t>الْحَسَنِ علیه السلام قَالُوا لَقَدْ أُعْطِیَ مَا لَمْ یُعْطَ أَحَدٌ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حذیفة بن یمان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ایامی که پیغمبر معظم اسلام صلی اللَّه علیه و آله در کوه حرا یا کوه دیگری بود و ابوبکر، عمر، عثمان، علی، و گروهی از انصار با آن حضرت بودند، انس هم حاضر بود و حذیفه هم گفتگو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امام حسن مجتبی علیه السّلام با حالتی آرام و با وقار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عالیقدر اسلام صلی اللَّه علیه و آله نگاهی به امام حسن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جبرئیل است که حسن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میکائیل است که وی را نگاهداری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فرزند و نفس پاک و یکی از اضلاع من است؛ این حسن سبط و نور چشم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 این حسن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 خدا برخاست و ما هم برخاستیم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حبیب و روحیه قلب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 اللَّه علیه و آله دست امام حسن را گرفت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آن حضرت به راه افتادیم تا آن بزرگوار نشست و ما نیز در اطراف وی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دیدیم که پیامبر خدا چشم از امام حسن برنمی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حسن بعد از من راهنمای مسلمین و هدایت شده خواهد بود؛ این حسن هدیه پروردگار عالم است به من؛ این حسن از من خبر می دهد؛ آثار و دین مرا به مردم معرفی می کند؛ سنت مرا زنده می کند؛ با رفتار خود متصدی امور من خواهد شد و خدا به وی نظر رحمت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کسی را که این مقام او را به رسمیت بشناسد و به خاطر من به او خوبی و احترام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 پیغمبر معظم اسلام تمام نشده بود که ناگاه یک اعرابی در حالی که عصای خود را به زمین می کشید به طرف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پیامبر اعظم اسلام به آن اعرابی افتاد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که نزد شما می‌آید، اکنون سخن خشنی به شما می گوید که بدنتان از شنیدنش به لرزه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راجع به اموری از شما خواهد پرسید و در سخن گفتن خشونت خاصی به خرج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آن اعرابی وارد شد، بدون اینکه سلام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تو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 و سلم به ما فرمود که آرام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بغض تو را در دل داشتم، اکنون که تو را دیدم بغضم نسبت به تو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w:t>
      </w:r>
    </w:p>
    <w:p>
      <w:pPr>
        <w:pStyle w:val="BookText"/>
        <w:rPr/>
      </w:pPr>
      <w:r>
        <w:rPr>
          <w:rFonts w:ascii="IRNazanin" w:hAnsi="IRNazanin" w:eastAsia="IRNazanin"/>
          <w:color w:val="111111"/>
          <w:sz w:val="28"/>
          <w:sz w:val="28"/>
          <w:szCs w:val="28"/>
          <w:rtl w:val="true"/>
          <w:lang w:bidi="fa-IR"/>
        </w:rPr>
        <w:t>می گوید پیغمبر خدا لبخندی زد، ولی ما از این جسارت اعرابی خشمناک شدیم و تصمیم خطرناکی درباره وی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اعظم به ما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می کنی که پیغمبری، در صورتی که دروغ به انبیا می بندی و هیچ دلیل و برهانی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اعظم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کجا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دلیل و برهانی داری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داری یکی از اعضای من به تو خبر دهد که برای تو دلیل محکم‌تری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عضو انسان هم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 اللَّه علیه و آله به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به دیده حقارت نگاهی به امام حسن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خودش بر نمی خیزد، یک کودکی را بلند می کند تا با من مکالمه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جواب تو را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 آن اعرابی سبقت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شخص کودن و فرزند کودن پرسش نکردی، بلکه از شخص دانشمندی جویا شدی و تو جاهل و نادانی</w:t>
      </w:r>
    </w:p>
    <w:p>
      <w:pPr>
        <w:pStyle w:val="BookText"/>
        <w:rPr/>
      </w:pPr>
      <w:r>
        <w:rPr>
          <w:rFonts w:ascii="IRNazanin" w:hAnsi="IRNazanin" w:eastAsia="IRNazanin"/>
          <w:color w:val="111111"/>
          <w:sz w:val="28"/>
          <w:sz w:val="28"/>
          <w:szCs w:val="28"/>
          <w:rtl w:val="true"/>
          <w:lang w:bidi="fa-IR"/>
        </w:rPr>
        <w:t>اگر تو جاهل و نادانی، شفای نادانی نزد من است مادامی که شخص پرسنده بپرسد تو از دریای علمی پرسش می کنی که دلوها نمی توانند آن را تقسیم کنند، این علم و دانش یک ارثی است که رسول خدا به یادگار گذاشته است</w:t>
      </w:r>
    </w:p>
    <w:p>
      <w:pPr>
        <w:pStyle w:val="BookText"/>
        <w:rPr/>
      </w:pPr>
      <w:r>
        <w:rPr>
          <w:rFonts w:ascii="IRNazanin" w:hAnsi="IRNazanin" w:eastAsia="IRNazanin"/>
          <w:color w:val="111111"/>
          <w:sz w:val="28"/>
          <w:sz w:val="28"/>
          <w:szCs w:val="28"/>
          <w:rtl w:val="true"/>
          <w:lang w:bidi="fa-IR"/>
        </w:rPr>
        <w:t>گرچه تو زبان درازی کردی، از حد خود تجاوز کردی و درباره خود خدعه کردی، ولی در عین حال با خواست خدای علیم با ایمان کامل خواهی بازگشت</w:t>
      </w:r>
    </w:p>
    <w:p>
      <w:pPr>
        <w:pStyle w:val="BookText"/>
        <w:rPr/>
      </w:pPr>
      <w:r>
        <w:rPr>
          <w:rFonts w:ascii="IRNazanin" w:hAnsi="IRNazanin" w:eastAsia="IRNazanin"/>
          <w:color w:val="111111"/>
          <w:sz w:val="28"/>
          <w:sz w:val="28"/>
          <w:szCs w:val="28"/>
          <w:rtl w:val="true"/>
          <w:lang w:bidi="fa-IR"/>
        </w:rPr>
        <w:t>اعرابی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شما با قوم خود اجتماع کردید و از روی جهل و نادانی که داشتید، مذاکراتی کردید و پنداشتید که محمّد صلی اللَّه علیه و آله بلاعقب و بدون فرزند است، و مردمان عرب همگی بغض وی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نیست که خون محمّد را طلب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گمان کردی که قاتل حضرت محمّد خواهی بود و پول خون آن حضرت را قبیله‌ات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توست که تو را به این عمل وادار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عصای خود را در دست گرفته‌ای که پیغمبر با عظمت اسلام را به قتل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کار برای تو دشوار شد، و چشمت این بینایی را نداشت، و جز این موضوع را نپذیرفتی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اکنون به این علت نزد ما آمده‌ای که مبادا این راز فاش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به طرف خیر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حسن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اکنون تو را از ماجرای این سفری که آمده‌ای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هوای روشن از خانه خارج شدی، اما به ناگاه باد بسیار شدیدی وزید، تاریکی آسمان را فرا گرفت، ابرهای فشرده آسمان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نظیر اسبی شدی که اگر جلو برود گردنش زده می‌شود و اگر برگردد پی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هیچ کس را نمی شنیدی، هیچ صدای زنگی نمی شنیدی، ابرها تو را احاطه کرده بودند و ستارگان از تو روی پوشانده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کردی نمی‌توانستی راه را از روی ستاره‌ای که طلوع کرده باشد یا دانشی که راهنما باشد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مقداری از راه را طی می کردی، می دیدی باز هم در بیابانی بی‌پایان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خود اجحاف می کردی و بر فراز تپه و بلندی می رفتی، می دیدی راه خود را دور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شدید می خواستند تو را از پای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باد صرصر و برق جهنده شده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تپه‌های آن بیابان تو را دچار وحشت و سنگریزه‌هایش تو را خسته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خود آمدی دیدی که نزد ما آمده‌ای و چشمت به جمال ما روشن شد، قلبت باز گردید و آه و ناله‌ات بر طرف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کجا می دانی؟ تو زنگ قلب مرا زدودی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در کنار من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موضوعی از من نزد تو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علم غیب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اعرابی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وحده لا شریک له و ان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اعرابی اسلام آورد و به مسلمان ثابت قدمی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و سلم قسمتی از قرآن را به وی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نزد قبیله‌ام بازگردم و آنها را از این ماجرا آگاه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رفت و با گروهی از قبیله خویشتن گفتگو کرد و همه آنها به دین اسلام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هر گاه نظر مردم به امام حسن می‌افتاد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امام حسن مقامی داده شده که به هیچ کس دیگر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0" w:name="__RefHeading___Toc1152002_3264237689"/>
      <w:bookmarkStart w:id="1351" w:name="_Toc566"/>
      <w:bookmarkEnd w:id="1350"/>
      <w:r>
        <w:rPr>
          <w:rtl w:val="true"/>
        </w:rPr>
        <w:t>«</w:t>
      </w:r>
      <w:r>
        <w:rPr/>
        <w:t>6</w:t>
      </w:r>
      <w:r>
        <w:rPr>
          <w:rtl w:val="true"/>
        </w:rPr>
        <w:t>»</w:t>
      </w:r>
      <w:bookmarkEnd w:id="1351"/>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مُحَمَّدِ بْنِ مُحَمَّدِ بْنِ طَاهِرٍ عَنِ ابْنِ عُقْدَةَ عَنْ أَحْمَدَ بْنِ یُوسُفَ عَنِ الْحَسَنِ بْنِ مُحَمَّدٍ عَنْ أَبِیهِ عَنْ عَاصِمِ بْنِ عُمَرَ عَنْ مُحَمَّدِ بْنِ مُسْلِمٍ قَالَ سَمِعْتُ أَبَا عَبْدِ اللَّهِ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الْحَسَنِ بْنِ عَلِیٍّ علیه السلام قَوْمٌ مِنْ أَصْحَابِهِ یُعَزُّونَهُ عَنِ ابْنَةٍ لَهُ فَکَتَبَ إِلَیْهِمْ أَمَّا بَعْدُ فَقَدْ بَلَغَنِی کِتَابُکُمْ تُعَزُّونِّی بِفُلَانَةَ فَعِنْدَ اللَّهِ أَحْتَسِبُهَا تَسْلِیماً لِقَضَائِهِ وَ صَبْراً عَلَی بَلَائِهِ فَإِنْ أَوْجَعَتْنَا الْمَصَائِبُ وَ فَجَعَتْنَا النَّوَائِبُ بِالْأَحِبَّةِ الْمَأْلُوفَةِ الَّتِی کَانَتْ بِنَا حَفِیَّةً وَ الْإِخْوَانِ الْمُحِبِّینَ الَّذِینَ کَانَ یُسَرُّ بِهِمُ النَّاظِرُونَ وَ تَقَرُّ بِهِمُ الْعُیُونُ أَضْحَوْا قَدِ اخْتَرَمَتْهُمُ الْأَیَّامُ وَ نَزَلَ بِهِمُ الْحِمَامُ فَخَلَّفُوا الْخُلُوفَ وَ أَوْدَتْ بِهِمُ الْحُتُوفُ فَهُمْ صَرْعَی فِی عَسَاکِرِ الْمَوْتَی مُتَجَاوِرُونَ فِی غَیْرِ مَحَلَّةِ التَّجَاوُرِ وَ لَا صِلَاتٌ بَیْنَهُمْ وَ لَا تَزَاوُرٌ وَ لَا یَتَلَاقَوْنَ عَنْ قُرْبِ جِوَارِهِمْ أَجْسَامُهُمْ نَائِیَةٌ مِنْ أَهْلِهَا خَالِیَةٌ مِنْ أَرْبَابِهَا قَدْ أَخْشَعَهَا إِخْوَانُهَا فَلَمْ أَرَ مِثْلَ دَارِهَا دَاراً وَ لَا مِثْلَ قَرَارِهَا قَرَاراً فِی بُیُوتٍ مُوحِشَةٍ وَ حُلُولٍ مُضْجِعَةٍ قَدْ صَارَتْ فِی تِلْکَ الدِّیَارِ الْمُوحِشَةِ وَ خَرَجَتْ عَنِ الدَّارِ الْمُونِسَةِ فَفَارَقَتْهَا مِنْ غَیْرِ قِلًی فَاسْتَوْدَعَتْهَا لِلْبِلَی وَ کَانَتْ أَمَةً مَمْلُوکَةً سَلَکَتْ سَبِیلًا مَسْلُوکَةً صَارَ إِلَیْهَا الْأَوَّلُونَ وَ سَیَصِیرُ إِلَیْهَا الْآخِرُونَ وَ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مسلم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یاران امام حسن به مناسبت اینکه آن حضرت داغدار یکی از دخترانش بود، نامه تسلیت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جواب ایشان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تسلیت شما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ثواب این مصیبت را از خدا می خواهم، زیرا من تسلیم امر خدا و صابر به بلای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و نوائب، ما را از طریق موت دوستان وفادار و برادران با محبت که بینندگان از دیدن آنان مسرور و چشم از مشاهده آنها روشن می شد، رنج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آنان را نابود کرد، مرگ بر در خانه ایشان فرود آمد، آنان بازماندگانی به جای گذاشتند، اجل آنها را درربود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میان گروه‌های اموات افتاده‌اند؛ در محلی که جای مجاورت نیست همجوار شده‌اند؛ دعوت و دیداری بین آنها نیست، با اینکه نزدیک همند یکدیگر را ملاقات نمی‌کنند؛ بدن‌های آنان از اهل و عیال دور و از صاحبانشان ناپدیدند؛ برادرانشان از آنان دوری گزیده‌اند؛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برای ایشان جزع و فزع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خانه‌ای نظیر خانه آنها و قرارگاهی مثل قرارگاه آنان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خانه‌هایی وحشتناک و خوابگاهی خطرناک جای گرفته‌اند؛ آنها وارد نوعی خانه‌های پر وحشت گردیده و از خانه‌های مأنوس خارج شدند؛ آنان بدون بغض از خانه‌ها جدا شدند و آنها را رها کردند تا کهنه و متروک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از من نیز به آن راهی رفت که گذشتگان رفتند و به زودی آیندگان هم خواهند رفت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2" w:name="__RefHeading___Toc1152004_3264237689"/>
      <w:bookmarkStart w:id="1353" w:name="_Toc567"/>
      <w:bookmarkEnd w:id="1352"/>
      <w:r>
        <w:rPr>
          <w:rtl w:val="true"/>
        </w:rPr>
        <w:t>بیان</w:t>
      </w:r>
      <w:bookmarkEnd w:id="1353"/>
    </w:p>
    <w:p>
      <w:pPr>
        <w:pStyle w:val="BookText"/>
        <w:rPr/>
      </w:pPr>
      <w:r>
        <w:rPr>
          <w:rFonts w:ascii="IRNazanin" w:hAnsi="IRNazanin" w:eastAsia="IRNazanin"/>
          <w:color w:val="111111"/>
          <w:sz w:val="28"/>
          <w:sz w:val="28"/>
          <w:szCs w:val="28"/>
          <w:rtl w:val="true"/>
          <w:lang w:bidi="fa-IR"/>
        </w:rPr>
        <w:t>قال الجزری فیه من صام رمضان إیمانا و احتسابا أی طلبا لوجه الله و ثوابه و الاحتساب من الحسب کالاعتداد من العد و إنما قیل لمن ینوی بعمله وجه الله احتسبه لأن له حینئذ أن یعتد عمله فجعل فی حال مباشرة الفعل کأنه معتد به و منه</w:t>
      </w:r>
    </w:p>
    <w:p>
      <w:pPr>
        <w:pStyle w:val="BookText"/>
        <w:rPr/>
      </w:pP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له ولد فاحتسبه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احتسب الأجر بصبره علی مصیبته انتهی</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فجعته المصیبة أی أوجعته و کذلک التفجیع و الحفاوة المبالغة فی السؤال عن الرجل و العنایة فی أمره و اخترمهم الدهر أی اقتطعهم و استأصلهم و الحمام بالکسر قدر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الجزری‌</w:t>
      </w:r>
      <w:r>
        <w:rPr>
          <w:rStyle w:val="FootnoteAnchor"/>
          <w:rtl w:val="true"/>
        </w:rPr>
        <w:footnoteReference w:id="315"/>
      </w:r>
      <w:r>
        <w:rPr>
          <w:rFonts w:ascii="IRNazanin" w:hAnsi="IRNazanin" w:eastAsia="IRNazanin"/>
          <w:color w:val="111111"/>
          <w:sz w:val="28"/>
          <w:sz w:val="28"/>
          <w:szCs w:val="28"/>
          <w:rtl w:val="true"/>
          <w:lang w:bidi="fa-IR"/>
        </w:rPr>
        <w:t xml:space="preserve">الخلف بالتحریک و السکون کل من یجی‌ء بعد من </w:t>
      </w:r>
      <w:bookmarkStart w:id="1354" w:name="pg13873_123511"/>
    </w:p>
    <w:p>
      <w:pPr>
        <w:pStyle w:val="BookText"/>
        <w:rPr/>
      </w:pPr>
      <w:bookmarkEnd w:id="1354"/>
      <w:r>
        <w:rPr>
          <w:rFonts w:ascii="IRNazanin" w:hAnsi="IRNazanin" w:eastAsia="IRNazanin"/>
          <w:color w:val="111111"/>
          <w:sz w:val="28"/>
          <w:sz w:val="28"/>
          <w:szCs w:val="28"/>
          <w:rtl w:val="true"/>
          <w:lang w:bidi="fa-IR"/>
        </w:rPr>
        <w:t>مضی إلا أنه بالتحریک فی الخیر و بالتسکین فی الشر و فی حدیث ابن مسعود ثم إنه تخلف من بعده خلوف هی جمع خلف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أودی به الموت ذهب و الحتوف بالضم جمع الحتف و هو الموت و عن فی قوله عن قوله جوارهم لعلها للتعلیل أی لا یقع منهم الملاقاة الناشیة عن قرب الجوار بل أرواحهم یتزاورون بحسب درجاتهم و کمالاتهم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قد أخشعها کذا فی أکثر النسخ و لا یناسب المقام و فی بعضها بالجیم قال فی النهایة الجشع الجزع لفراق الإلف و منه الحدیث فبکی معاذ جشعا لفراق رسول الله صلی الله علیه و آله و لا یبعد أن یکون تصحیف اجتنبها و الحلول بالضم جمع حال من قولهم حل بالمکان أی نزل فیه و مضجعه بفتح الجیم من قولهم أضجعه أی وضع جنبه علی الأرض و القلی بالکسر البغض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رمضان ایماناً و احتساباً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به دست آوردن وجه الله و ثواب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حسب به مانند اعتداد از عدّ است و تنها به این دلیل به کسی که با عملش وجه الله را نیت دارد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او در این هنگام می تواند عملش را به حساب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انجام عمل به مانند کسی است که عملش را به حساب آورده است و از همین جا است حدیثی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له ولد فاحتسبه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فرزندی برایش بمیرد و او را احتساب کند، یعنی با صبرش بر مصیبت فرزند اجر را برای خود حساب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فجعته المصیبه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مصیبت او را به درد آورد و همین طور 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در سول و پرسش از فرد است و عنایت به کار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اخترمهم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روزگار آنان را جدا کرد و نابود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به معنای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عین الفعل و سکون آن هر کس است که پس از گذشتگان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تفاوت که با حرکت عین الفعل در مورد خلف خوب است و با سکون در مورد خلف بد است و در حدیث ابن مسعود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 تخلف من بعده 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اودی به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مرگ او را 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قرب جوارهم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بیان علّت باشد، یعنی دیداری که ناشی از نزدیکی جوار و همسایگی باشد از اینان سر نمی زند، بلکه ارواحشان بر حسب درجات و کمالات با هم دیدار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أخشعها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در بیشتر نسخه‌ها این گونه است، ولی با مقام مناسبت ندارد و در برخی نسخه‌ها با جیم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اجشعها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جزع در فراق کسی است که با او مأنوس بوده‌ای و حدیث از این باب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فبکی معاذ جشعاً لفراق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معاذ از روی جزع در فراق رسول خدا گریست، و بعید نمی نماید که أخشعها در اصل اجشعها بوده و سپس تصحیف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اینجا گرفته شده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بالمکان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آنجا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میم، از این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پهلویش را روی زمین گذاشت،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 به معنای بغض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5" w:name="__RefHeading___Toc1152006_3264237689"/>
      <w:bookmarkStart w:id="1356" w:name="_Toc568"/>
      <w:bookmarkEnd w:id="1355"/>
      <w:r>
        <w:rPr>
          <w:rtl w:val="true"/>
        </w:rPr>
        <w:t>«</w:t>
      </w:r>
      <w:r>
        <w:rPr/>
        <w:t>7</w:t>
      </w:r>
      <w:r>
        <w:rPr>
          <w:rtl w:val="true"/>
        </w:rPr>
        <w:t>»</w:t>
      </w:r>
      <w:bookmarkEnd w:id="1356"/>
    </w:p>
    <w:p>
      <w:pPr>
        <w:pStyle w:val="BookText"/>
        <w:rPr/>
      </w:pPr>
      <w:r>
        <w:rPr>
          <w:rFonts w:ascii="Amiri" w:hAnsi="Amiri" w:eastAsia="Amiri" w:cs="Amiri"/>
          <w:color w:val="111111"/>
          <w:sz w:val="28"/>
          <w:sz w:val="28"/>
          <w:szCs w:val="28"/>
          <w:rtl w:val="true"/>
          <w:lang w:bidi="ar-SA"/>
        </w:rPr>
        <w:t xml:space="preserve">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یَزِیدَ عَنِ ابْنِ أَبِی عُمَیْرٍ عَنْ رِجَالِهِ عَنْ أَبِی عَبْدِ اللَّهِ علیه السلام یَرْفَعُ الْحَدِیثَ إِلَی الْحَسَنِ بْنِ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مَدِینَتَیْنِ إِحْدَاهُمَا بِالْمَشْرِقِ وَ الْأُخْرَی بِالْمَغْرِبِ عَلَیْهِمَا سُورَانِ مِنْ حَدِیدٍ وَ عَلَی کُلِّ مَدِینَةٍ أَلْفُ أَلْفِ مِصْرَاعٍ مِنْ ذَهَبٍ وَ فِیهَا سَبْعُونَ أَلْفَ أَلْفِ لُغَةٍ یَتَکَلَّمُ کُلٌّ لُغَةً بِخِلَافِ لُغَةِ صَاحِبِهِ وَ أَنَا أَعْرِفُ جَمِیعَ اللُّغَاتِ وَ مَا فِیهِمَا وَ مَا بَیْنَهُمَا وَ مَا عَلَیْهِمَا حُجَّةٌ غَیْرِی وَ الْحُسَیْنِ أَخِی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الحسین عن أبیه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شهرآشوب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مجتبی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دو شهر دارد که یکی از آنها در مشرق و دیگری در مغرب قرار دارد و دیوار آنها از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شهری هزار هزار درب طلا دارد؛ دارای هفتاد هزار لغت است که هر لغتی بر خلاف لغت دیگری است و من جمیع لغات آن دو شهر و مابین آنها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شهر غیر از من و برادرم حسین امامی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بصائر الدرجات با سند دیگر و در کتاب مناقب این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7" w:name="__RefHeading___Toc1152008_3264237689"/>
      <w:bookmarkStart w:id="1358" w:name="_Toc569"/>
      <w:bookmarkEnd w:id="1357"/>
      <w:r>
        <w:rPr>
          <w:rtl w:val="true"/>
        </w:rPr>
        <w:t>«</w:t>
      </w:r>
      <w:r>
        <w:rPr/>
        <w:t>8</w:t>
      </w:r>
      <w:r>
        <w:rPr>
          <w:rtl w:val="true"/>
        </w:rPr>
        <w:t>»</w:t>
      </w:r>
      <w:bookmarkEnd w:id="1358"/>
    </w:p>
    <w:p>
      <w:pPr>
        <w:pStyle w:val="BookText"/>
        <w:rPr/>
      </w:pPr>
      <w:r>
        <w:rPr>
          <w:rFonts w:ascii="Amiri" w:hAnsi="Amiri" w:eastAsia="Amiri" w:cs="Amiri"/>
          <w:color w:val="111111"/>
          <w:sz w:val="28"/>
          <w:sz w:val="28"/>
          <w:szCs w:val="28"/>
          <w:rtl w:val="true"/>
          <w:lang w:bidi="ar-SA"/>
        </w:rPr>
        <w:t xml:space="preserve">یج،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علیه السلام وَ عَبْدَ اللَّهِ بْنَ الْعَبَّاسِ کَانَا عَلَی مَائِدَةٍ فَجَاءَتْ جَرَادَةً وَ وَقَعَتْ عَلَی الْمَائِدَةِ فَقَالَ عَبْدُ اللَّهُ لِلْحَسَنِ أَیُّ شَیْ‌ءٍ مَکْتُوبٌ عَلَی جَنَاحِ الْجَرَادَةِ فَقَالَ علیه السلام مَکْتُوبٌ عَلَیْهِ أَنَا اللَّهُ لا إِلهَ إِلَّا أَنَا رُبَّمَا أَبْعَثُ الْجَرَادَ لِقَوْمٍ جِیَاعٍ لِیَأْکُلُوهُ وَ رُبَّمَا أَبْعَثُهَا نَقِمَةً عَلَی قَوْمٍ فَتَأْکُلُ أَطْعِمَتَهُمْ فَقَامَ عَبْدُ اللَّهِ وَ قَبَّلَ رَأْسَ الْحَسَنِ وَ قَالَ هَذَا مِنْ مَکْنُونِ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حسن و عبداللَّه بن عباس بر سر سفره‌ای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ملخی جست زد و آمد در میان سفره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به 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بال این ملخ چه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 شده من خدایی هستم که غیر از من خدایی نیست، چه بسا می شود که من ملخ را برای مردم گرسنه می فرستم تا آن را بخورند و چه بسا می‌شود که ملخ را می فرستم تا طعام مردم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برخاست، سر مبارک امام حسن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از آن علوم مخفی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9" w:name="__RefHeading___Toc1152010_3264237689"/>
      <w:bookmarkStart w:id="1360" w:name="_Toc570"/>
      <w:bookmarkEnd w:id="1359"/>
      <w:r>
        <w:rPr>
          <w:rtl w:val="true"/>
        </w:rPr>
        <w:t>«</w:t>
      </w:r>
      <w:r>
        <w:rPr/>
        <w:t>9</w:t>
      </w:r>
      <w:r>
        <w:rPr>
          <w:rtl w:val="true"/>
        </w:rPr>
        <w:t>»</w:t>
      </w:r>
      <w:bookmarkEnd w:id="136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مَحْبُوبٍ عَنْ عَبْدِ اللَّهِ بْنِ سِنَانٍ عَنْ أَبِی عَبْدِ اللَّهِ علیه السلام قَالَ </w:t>
      </w:r>
      <w:bookmarkStart w:id="1361" w:name="pg13873_123512"/>
    </w:p>
    <w:p>
      <w:pPr>
        <w:pStyle w:val="BookText"/>
        <w:rPr/>
      </w:pPr>
      <w:bookmarkEnd w:id="1361"/>
      <w:r>
        <w:rPr>
          <w:rFonts w:ascii="Amiri" w:hAnsi="Amiri" w:eastAsia="Amiri" w:cs="Amiri"/>
          <w:color w:val="111111"/>
          <w:sz w:val="28"/>
          <w:sz w:val="28"/>
          <w:szCs w:val="28"/>
          <w:rtl w:val="true"/>
          <w:lang w:bidi="ar-SA"/>
        </w:rPr>
        <w:t>أَتَی رَجُلٌ أَمِیرَ الْمُؤْمِنِینَ علیه السلام فَقَالَ لَهُ جِئْتُکَ مُسْتَشِیراً إِنَّ الْحَسَنَ وَ الْحُسَیْنَ وَ عَبْدَ اللَّهِ بْنَ جَعْفَرٍ علیه السلام خَطَبُوا إِلَیَّ فَقَالَ أَمِیرُ الْمُؤْمِنِینَ علیه السلام الْمُسْتَشَارُ مُؤْتَمَنٌ أَمَّا الْحَسَنُ فَإِنَّهُ مِطْلَاقٌ لِلنِّسَاءِ وَ لَکِنْ زَوِّجْهَا الْحُسَیْنَ فَإِنَّهُ خَیْرٌ لِابْنَتِکَ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جعفر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حضور حضرت امیر مشرف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و عبداللَّه ابن جعفر به خواستگاری دختر من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خواهم با تو مشورت کنم که کدام یکشان را بپذیرم؟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که با وی مشورت می کنند امین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زیاد زن طلاق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به حسین بده، زیرا حسین بر دخترت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2" w:name="__RefHeading___Toc1152012_3264237689"/>
      <w:bookmarkStart w:id="1363" w:name="_Toc571"/>
      <w:bookmarkEnd w:id="1362"/>
      <w:r>
        <w:rPr>
          <w:rtl w:val="true"/>
        </w:rPr>
        <w:t>«</w:t>
      </w:r>
      <w:r>
        <w:rPr/>
        <w:t>10</w:t>
      </w:r>
      <w:r>
        <w:rPr>
          <w:rtl w:val="true"/>
        </w:rPr>
        <w:t>»</w:t>
      </w:r>
      <w:bookmarkEnd w:id="1363"/>
    </w:p>
    <w:p>
      <w:p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جَمَاعَةٌ مِنْهُمْ مَعْمَرٌ عَنِ الزُّهْرِیِّ 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أَحَدٌ أَشْبَهَ بِرَسُولِ اللَّهِ صلی الله علیه و آله مِنَ الْحَسَنِ بْنِ عَلِیٍّ علیهما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بیشتر از امام حسن به رسول خدا صلی اللَّه علیه و آله شباهت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1152014_3264237689"/>
      <w:bookmarkStart w:id="1365" w:name="_Toc572"/>
      <w:bookmarkEnd w:id="1364"/>
      <w:r>
        <w:rPr>
          <w:rtl w:val="true"/>
        </w:rPr>
        <w:t>«</w:t>
      </w:r>
      <w:r>
        <w:rPr/>
        <w:t>11</w:t>
      </w:r>
      <w:r>
        <w:rPr>
          <w:rtl w:val="true"/>
        </w:rPr>
        <w:t>»</w:t>
      </w:r>
      <w:bookmarkEnd w:id="136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مُحَمَّدُ بْنُ إِسْحَاقَ فِی کِتَابِهِ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أَحَدٌ مِنَ الشَّرَفِ بَعْدَ رَسُولِ اللَّهِ صلی الله علیه و آله مَا بَلَغَ الْحَسَنُ کَانَ یُبْسَطُ لَهُ عَلَی بَابِ دَارِهِ فَإِذَا خَرَجَ وَ جَلَسَ انْقَطَعَ الطَّرِیقُ فَمَا مَرَّ أَحَدٌ مِنْ خَلْقِ اللَّهِ إِجْلَالًا لَهُ فَإِذَا عَلِمَ قَامَ وَ دَخَلَ بَیْتَهُ فَمَرَّ النَّاسُ وَ لَقَدْ رَأَیْتُهُ فِی طَرِیقِ مَکَّةَ مَاشِیاً فَمَا مِنْ خَلْقِ اللَّهِ أَحَدٌ رَآهُ إِلَّا نَزَلَ وَ مَشَی حَتَّی رَأَیْتُ سَعْدَ بْنَ أَبِی وَقَّاصٍ یَمْشِی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السَّعَادَاتِ فِی الْفَضَائِلِ أَنَّهُ أَمْلَی الشَّیْخُ أَبُو الْفُتُوحِ فِی مَدْرَسَةِ النَّاجِیَةِ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کَانَ یَحْضُرُ مَجْلِسَ رَسُولِ اللَّهِ صلی الله علیه و آله وَ هُوَ ابْنُ سَبْعِ سِنِینَ فَیَسْمَعُ الْوَحْیَ فَیَحْفَظُهُ فَیَأْتِی أُمَّهُ فَیُلْقِی إِلَیْهَا مَا حَفِظَهُ کُلَّمَا دَخَلَ عَلِیٌّ علیه السلام وَجَدَ عِنْدَهَا عِلْماً بِالتَّنْزِیلِ فَیَسْأَلُهَا عَنْ ذَلِکَ فَقَالَتْ مِنْ وَلَدِکَ الْحَسَنِ فَتَخَفَّی یَوْماً فِی الدَّارِ وَ قَدْ دَخَلَ الْحَسَنُ وَ قَدْ سَمِعَ الْوَحْیَ فَأَرَادَ أَنْ یُلْقِیَهُ إِلَیْهَا فَأُرْتِجَ عَلَیْهِ فَعَجِبَتْ أُمُّهُ مِنْ ذَلِکَ فَقَالَ لَا تَعْجَبِینَ یَا أُمَّاهْ فَإِنَّ کَبِیراً یَسْمَعُنِی فَاسْتِمَاعُهُ قَدْ أَوْقَفَنِی فَخَرَجَ عَلِیٌّ علیه السلام فَقَبَّلَهُ وَ فِی رِوَایَةٍ یَا أُمَّاهْ قَلَّ بَیَانِی وَ کَلَّ لِسَانِی لَعَلَّ سَیِّداً یَرْعَانِی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ابن اسحاق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پیغمبر اسلام کسی به آن مقام و شرافتی که امام حسن مجتبی رسید،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آن حضرت خارج می شدو بر در خانه‌اش می‌نشست، راه بسته می شد و کسی از مردم به احترام آن بزرگوار از آنجا عبور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متوجه این موضوع می‌شد برمی خاست و داخل خانه خود می گردید و آنگاه مردم به راه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حسن را پیاده در راه مکه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امام حسن را پیاده می دید، پیاده می شد و با آن حضرت به راه می افتاد، حتی سعد بن ابی وقاص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ابوالسعادات در کتاب فضائل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ابوالفتوح در مدرسه ناجیه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در سن هفت سالگی در مجلس پیامبر اسلام حاضر می شد، وحی را می شنید و حفظ می کرد، آنگاه نزد مادرش می‌آمد و آنچه را که حفظ کرده بود شرح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امیرالمؤمنین علی نزد حضرت فاطمه اطهر می‌آمد، چیزی از وحی خدا را از آن بانو می شنید،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کجا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پسرت حسن برایم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حضرت امیر علیه السّلام در خانه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مطابق معمول نزد مادرش فاطمه آمد تا آنچه را که از وحی شنیده بود شرح دهد، ولی نتوانست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اطهر از این منظره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شخص بزرگواری مشغول گوش دادن به سخن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وی باعث شده که سخن گفتنم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حضرت امیر بیرون آمد و امام حسن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 قلیل و زبان من الکن شده، شاید شخص بزرگواری متوجه من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6" w:name="__RefHeading___Toc1152016_3264237689"/>
      <w:bookmarkStart w:id="1367" w:name="_Toc573"/>
      <w:bookmarkEnd w:id="1366"/>
      <w:r>
        <w:rPr>
          <w:rtl w:val="true"/>
        </w:rPr>
        <w:t>بیان</w:t>
      </w:r>
      <w:bookmarkEnd w:id="1367"/>
    </w:p>
    <w:p>
      <w:pPr>
        <w:pStyle w:val="BookText"/>
        <w:rPr/>
      </w:pPr>
      <w:r>
        <w:rPr>
          <w:rFonts w:ascii="Amiri" w:hAnsi="Amiri" w:eastAsia="Amiri" w:cs="Amiri"/>
          <w:color w:val="111111"/>
          <w:sz w:val="28"/>
          <w:sz w:val="28"/>
          <w:szCs w:val="28"/>
          <w:rtl w:val="true"/>
          <w:lang w:bidi="ar-SA"/>
        </w:rPr>
        <w:t>قال الجوهری أُرْتِجَ علی القارئ علی ما لم یسم فاعله إذا لم یقدر علی القراءة کأنه أطبق علیه کما یُرْتَجُ الْبَابُ و کذلک ارْتُتِجَ علیه و لا تقل ارْتُجَّ علیه بالتشدید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اُرتج علی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به این معنی است که قاری توان خواندن نداشت، گویا دهانش بسته شده بود و همین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اُرتبّج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نمی شود اُرتجّ علیه با تشدید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8" w:name="__RefHeading___Toc1152018_3264237689"/>
      <w:bookmarkStart w:id="1369" w:name="_Toc574"/>
      <w:bookmarkEnd w:id="1368"/>
      <w:r>
        <w:rPr>
          <w:rtl w:val="true"/>
        </w:rPr>
        <w:t>«</w:t>
      </w:r>
      <w:r>
        <w:rPr/>
        <w:t>12</w:t>
      </w:r>
      <w:r>
        <w:rPr>
          <w:rtl w:val="true"/>
        </w:rPr>
        <w:t>»</w:t>
      </w:r>
      <w:bookmarkEnd w:id="1369"/>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لِلْحَسَنِ بْنِ عَلِیٍّ علیه السلام إِنَّ فِیکَ عَظَمَةً قَالَ بَلْ فِیَّ عِزَّةٌ قَالَ اللَّهُ تَعَالَی وَ لِلَّهِ الْعِزَّةُ وَ لِرَسُولِهِ وَ لِلْمُؤْمِنِینَ‌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الْحَسَنُ بْنُ عَلِیٍّ علیه السلام عَلَیْهِ سِیمَاءُ الْأَنْبِیَاءِ </w:t>
      </w:r>
      <w:bookmarkStart w:id="1370" w:name="pg13873_123513"/>
    </w:p>
    <w:p>
      <w:pPr>
        <w:pStyle w:val="BookText"/>
        <w:rPr/>
      </w:pPr>
      <w:bookmarkEnd w:id="1370"/>
      <w:r>
        <w:rPr>
          <w:rFonts w:ascii="Amiri" w:hAnsi="Amiri" w:eastAsia="Amiri" w:cs="Amiri"/>
          <w:color w:val="111111"/>
          <w:sz w:val="28"/>
          <w:sz w:val="28"/>
          <w:szCs w:val="28"/>
          <w:rtl w:val="true"/>
          <w:lang w:bidi="ar-SA"/>
        </w:rPr>
        <w:t>وَ بَهَاءُ الْمُلُوکِ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حسن گفته شد که تو دارای عظمت و بزرگی مخصوصی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دارای عزت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برای خدا و رسول و مؤمنین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منافقون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واصل بن عطا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دارای سیمای پیامبران و هیبت پادشاهان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1" w:name="__RefHeading___Toc1152020_3264237689"/>
      <w:bookmarkStart w:id="1372" w:name="_Toc575"/>
      <w:bookmarkEnd w:id="1371"/>
      <w:r>
        <w:rPr>
          <w:rtl w:val="true"/>
        </w:rPr>
        <w:t>«</w:t>
      </w:r>
      <w:r>
        <w:rPr/>
        <w:t>13</w:t>
      </w:r>
      <w:r>
        <w:rPr>
          <w:rtl w:val="true"/>
        </w:rPr>
        <w:t>»</w:t>
      </w:r>
      <w:bookmarkEnd w:id="1372"/>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أَمَّا زُهْدُهُ علیه السلام فَقَدْ جَاءَ فِی 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کَانَ إِذَا تَوَضَّأَ ارْتَعَدَتْ مَفَاصِلُهُ وَ اصْفَرَّ لَوْنُهُ فَقِیلَ لَهُ فِی ذَلِکَ فَقَالَ حَقٌّ عَلَی کُلِّ مَنْ وَقَفَ بَیْنَ یَدَیْ رَبِّ الْعَرْشِ أَنْ یَصْفَرَّ لَوْنُهُ وَ تَرْتَعِدَ مَفَاصِلُهُ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کَانَ علیه السلام إِذَا بَلَغَ بَابَ الْمَسْجِدِ رَفَعَ رَأْسَهُ وَ یَقُولُ إِلَهِی ضَیْفُکَ بِبَابِکَ یَا مُحْسِنُ قَدْ أَتَاکَ الْمُسِی‌ءُ فَتَجَاوَزْ عَنْ قَبِیحِ مَا عِنْدِی بِجَمِیلِ مَا عِنْدَکَ یَا کَرِیمُ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علیه السلام کَانَ إِذَا فَرَغَ مِنَ الْفَجْرِ لَمْ یَتَکَلَّمْ حَتَّی تَطْلُعَ الشَّمْسُ وَ إِنْ زُحْزِحَ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 وَ إِنْ أُرِیدَ تَنَحِّیهِ مِنْ ذَلِکَ بِاسْتِنْطَاقِ مَا 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عَلِیٍّ علیه السلام حَجَّ خَمْساً وَ عِشْرِینَ حِجَّةً مَاشِیاً وَ قَاسَمَ اللَّهَ تَعَالَی مَالَهُ مَرَّتَیْنِ وَ فِی خَبَرٍ قَاسَمَ رَبَّهُ ثَلَاثَ مَرَّاتٍ وَ حَجَّ عِشْرِینَ حِجَّةً عَلَی قَدَمَیْهِ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نُعَیْمٍ فِی حِلْیَةِ الْأَوْلِیَاءِ بِالْإِسْنَادِ عَنِ الْقَاسِمِ بْنِ عَبْدِ الرَّحْمَنِ عَنْ مُحَمَّدِ بْنِ عَلِیٍّ علیه السلام قَالَ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لَأَسْتَحْیِی مِنْ رَبِّی أَنْ أَلْقَاهُ وَ لَمْ أَمْشِ إِلَی بَیْتِهِ فَمَشَی عِشْرِینَ مَرَّةً مِنَ الْمَدِینَةِ عَلَی رِجْلَیْهِ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کِتَابِهِ بِالْإِسْنَادِ عَنْ شِهَابِ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قَاسَمَ اللَّهَ تَعَالَی مَالَهُ مَرَّتَیْنِ حَتَّی تَصَدَّقَ بِفَرْدِ نَعْلِهِ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کِتَابِهِ بِالْإِسْنَادِ عَنِ ابْنِ نَجِیحٍ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حَجَّ مَاشِیاً وَ قَسَمَ مَالَهُ نِصْفَیْنِ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کِتَابِهِ بِالْإِسْنَادِ عَنْ عَلِیِّ بْنِ جُذْعَانَ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عَلِیٍّ علیه السلام مِنْ مَالِهِ مَرَّتَیْنِ وَ قَاسَمَ اللَّهَ مَالَهُ ثَلَاثَ مَرَّاتٍ حَتَّی إِنْ کَانَ لَیُعْطِی نَعْلًا وَ یُمْسِکُ نَعْلًا وَ یُعْطِی خُفّاً وَ یُمْسِکُ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عَبْدُ اللَّهِ بْنُ عُمَرَ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أُصِیبَ مُعَاوِیَةُ قَالَ‌</w:t>
      </w:r>
      <w:r>
        <w:rPr>
          <w:rStyle w:val="FootnoteAnchor"/>
          <w:rtl w:val="true"/>
        </w:rPr>
        <w:footnoteReference w:id="31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آسَی عَلَی شَیْ‌ءٍ إِلَّا عَلَی أَنْ أَحُجَّ مَاشِیاً وَ لَقَدْ حَجَّ الْحَسَنُ بْنُ عَلِیٍّ علیه السلام خَمْساً وَ عِشْرِینَ حِجَّةً مَاشِیاً وَ إِنَّ النَّجَائِبَ لَتُقَادُ مَعَهُ وَ قَدْ قَاسَمَ اللَّهَ مَرَّتَیْنِ حَتَّی إِنْ کَانَ لَیُعْطِی النَّعْلَ وَ یُمْسِکُ النَّعْلَ وَ یُعْطِی الْخُفَّ وَ یُمْسِکُ الْخُفَّ</w:t>
      </w:r>
      <w:r>
        <w:rPr>
          <w:rFonts w:eastAsia="Amiri" w:cs="Amiri" w:ascii="Amiri" w:hAnsi="Amiri"/>
          <w:color w:val="111111"/>
          <w:sz w:val="28"/>
          <w:szCs w:val="28"/>
          <w:rtl w:val="true"/>
          <w:lang w:bidi="ar-SA"/>
        </w:rPr>
        <w:t xml:space="preserve">. </w:t>
      </w:r>
      <w:bookmarkStart w:id="1373" w:name="pg13873_123514"/>
    </w:p>
    <w:p>
      <w:pPr>
        <w:pStyle w:val="BookText"/>
        <w:rPr/>
      </w:pPr>
      <w:bookmarkEnd w:id="137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زهد امام حسن مجتبی علیه السّلام از کتاب روضة الواعظین روایت می کند که هر گاه امام حسن مشغول وضو می شد، اعضای بدنش به لرزش در می آمد و رنگ مبارکش زرد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باره از آن حضرت می پرسیدند،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 دارد هر کسی که در مقابل پروردگار عرش قرار می گیرد، رنگش زرد شود و مفصل‌هایش به رعشه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امام حسن علیه السّلام مقابل مسجد می رسید، سر مبارک خود را بلند می کرد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تو بر در خانه‌ات قرار گرفته است؛ ای خدای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گنه‌کار نزد تو آمده؛ ای پروردگار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من به خاطر خوبی هایی که داری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فائق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علیه السّلام از نماز صبح فراغت حاصل می کرد، با کسی سخن نمی گفت تا آفتاب طلوع می کرد، ولو اینکه کسی می‌خواست آن بزرگوار را از سر سجاده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جعفر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با پای پیاده بیست و پنج حج بجای آورد و اموال خود را دو مرتبه با خدا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روایت دیگر سه مرتبه ثروت خود را با خدا تقسیم کرد و پای پیاده، بیست حج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حلیة الاولیاء از امام حسن علیه السّلام نقل می کند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پروردگار خود خجالت می کشم در حالی او را ملاقات کنم که پیاده به خانه خدا نرفته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بیست مرتبه پای پیاده از مدینه به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دو بار مالش را با خدا تقسیم کرد، تا آنجا که یک کفشش را صدقه داد و باز ابن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پیاده به حج رفت و مالش را دو نیم کرد و ابن جزعان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دو بار همه اموالش را بخشید و سه بار مالش را با خدا تفسیم کرد، تا آنجا که یک دمپایی را می داد و یک دمپایی را نگاه می داشت و یک کفش را می داد و یک کفش را نگه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آسیب دید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تأسفی ندارم جز اینکه پای پیاده به حج نرفتم، در صورتی که حسن بن علی علیه السّلام پای پیاده بیست و پنج مرتبه به حج رفت، در حالی که اسب‌های بسیار خوبی در کاروان آن حضرت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 مرتبه اموال خود حتی نعلین‌هایش را با خدا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یک دمپایی را می داد و یکی را نگه می داشت و یک کفش را می داد و یک کفش را نگه 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4" w:name="__RefHeading___Toc1152022_3264237689"/>
      <w:bookmarkStart w:id="1375" w:name="_Toc576"/>
      <w:bookmarkEnd w:id="1374"/>
      <w:r>
        <w:rPr>
          <w:rtl w:val="true"/>
        </w:rPr>
        <w:t>بیان</w:t>
      </w:r>
      <w:bookmarkEnd w:id="1375"/>
    </w:p>
    <w:p>
      <w:pPr>
        <w:pStyle w:val="BookText"/>
        <w:rPr/>
      </w:pPr>
      <w:r>
        <w:rPr>
          <w:rFonts w:ascii="IRNazanin" w:hAnsi="IRNazanin" w:eastAsia="IRNazanin"/>
          <w:color w:val="111111"/>
          <w:sz w:val="28"/>
          <w:sz w:val="28"/>
          <w:szCs w:val="28"/>
          <w:rtl w:val="true"/>
          <w:lang w:bidi="fa-IR"/>
        </w:rPr>
        <w:t>أسی علی مصیبته بالکسر یأسی أسی أی حزن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 علی فصیبته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مضارعش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محزون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6" w:name="__RefHeading___Toc1152024_3264237689"/>
      <w:bookmarkStart w:id="1377" w:name="_Toc577"/>
      <w:bookmarkEnd w:id="1376"/>
      <w:r>
        <w:rPr>
          <w:rtl w:val="true"/>
        </w:rPr>
        <w:t>«</w:t>
      </w:r>
      <w:r>
        <w:rPr/>
        <w:t>14</w:t>
      </w:r>
      <w:r>
        <w:rPr>
          <w:rtl w:val="true"/>
        </w:rPr>
        <w:t>»</w:t>
      </w:r>
      <w:bookmarkEnd w:id="137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دَخَلَتْ عَلَیْهِ امْرَأَةٌ جَمِیلَةٌ وَ هُوَ فِی صَلَاتِهِ فَأَوْجَزَ فِی صَلَاتِهِ ثُمَّ قَالَ لَهَا أَ لَکِ حَاجَةٌ قَالَتْ نَعَمْ قَالَ وَ مَا هِیَ قَالَتْ قُمْ فَأَصِبْ مِنِّی فَإِنِّی وَفَدْتُ وَ لَا بَعْلَ لِی قَالَ إِلَیْکِ عَنِّی لَا تُحْرِقِینِی بِالنَّارِ وَ نَفْسَکِ فَجَعَلَتْ تُرَاوِدُهُ عَنْ نَفْسِهِ وَ هُوَ یَبْکِی وَ یَقُولُ وَیْحَکِ إِلَیْکِ عَنِّی وَ اشْتَدَّ بُکَاؤُهُ فَلَمَّا رَأَتْ ذَلِکَ بَکَتْ لِبُکَائِهِ فَدَخَلَ الْحُسَیْنُ علیه السلام وَ رَآهُمَا یَبْکِیَانِ فَجَلَسَ یَبْکِی وَ جَعَلَ أَصْحَابُهُ یَأْتُونَ وَ یَجْلِسُونَ وَ یَبْکُونَ حَتَّی کَثُرَ الْبُکَاءُ وَ عَلَتِ الْأَصْوَاتُ فَخَرَجَتِ الْأَعْرَابِیَّةُ وَ قَامَ الْقَوْمُ وَ تَرَحَّلُوا وَ لَبِثَ الْحُسَیْنُ علیه السلام بَعْدَ ذَلِکَ دَهْراً لَا یَسْأَلُ أَخَاهُ عَنْ ذَلِکَ إِجْلَالًا لَهُ فَبَیْنَمَا الْحَسَنُ ذَاتَ لَیْلَةٍ نَائِماً إِذَا اسْتَیْقَظَ وَ هُوَ یَبْکِی فَقَالَ لَهُ الْحُسَیْنُ علیه السلام مَا شَأْنُکَ قَالَ رُؤْیَا رَأَیْتُهَا اللَّیْلَةَ قَالَ وَ مَا هِیَ قَالَ لَا تُخْبِرُ أَحَداً مَا دُمْتُ حَیّاً قَالَ نَعَمْ قَالَ رَأَیْتُ یُوسُفَ فَجِئْتُ أَنْظُرُ إِلَیْهِ فِیمَنْ نَظَرَ فَلَمَّا رَأَیْتُ حُسْنَهُ بَکَیْتُ فَنَظَرَ إِلَیَّ فِی النَّاسِ فَقَالَ مَا یُبْکِیکَ یَا أَخِی بِأَبِی أَنْتَ وَ أُمِّی فَقُلْتُ ذَکَرْتُ یُوسُفَ وَ امْرَأَةَ الْعَزِیزِ وَ مَا ابْتُلِیتَ بِهِ مِنْ أَمْرِهَا وَ مَا لَقِیتَ مِنَ السِّجْنِ وَ حُرْقَةِ الشَّیْخِ یَعْقُوبَ فَبَکَیْتُ مِنْ ذَلِکَ وَ کُنْتُ أَتَعَجَّبُ مِنْهُ فَقَالَ یُوسُفُ فَهَلَّا تَعَجَّبْتَ مِمَّا فِیهِ الْمَرْأَةُ الْبَدَوِیَّةُ بِالْأَبْوَاءِ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أَبِی لَیْلَی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الْحَسَنُ بْنُ عَلِیٍّ علیه السلام الْفُرَاتَ فِی بُرْدَةٍ کَانَتْ عَلَیْهِ قَالَ فَقُلْتُ لَهُ لَوْ نَزَعْتَ ثَوْبَکَ فَقَالَ لِی یَا أَبَا عَبْدِ الرَّحْمَنِ إِنَّ لِلْمَاءِ سُکَّاناً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لِلْحَسَنِ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ذَرِی کَدَرَ الْأَیَّامِ إِنَّ صَفَاءَهَا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تَوَلَّی بِأَیَّامِ السُّرُورِ الذَّوَاهِبِ</w:t>
      </w:r>
    </w:p>
    <w:p>
      <w:pPr>
        <w:pStyle w:val="BookText"/>
        <w:rPr/>
      </w:pPr>
      <w:r>
        <w:rPr>
          <w:rFonts w:ascii="Amiri" w:hAnsi="Amiri" w:eastAsia="Amiri" w:cs="Amiri"/>
          <w:color w:val="111111"/>
          <w:sz w:val="28"/>
          <w:sz w:val="28"/>
          <w:szCs w:val="28"/>
          <w:rtl w:val="true"/>
          <w:lang w:bidi="ar-SA"/>
        </w:rPr>
        <w:t>وَ کَیْفَ یَغُرُّ الدَّهْرُ مَنْ کَانَ بَیْنَهُ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بَیْنَ اللَّیَالِی مُحْکَمَاتُ التَّجَارِبِ</w:t>
      </w:r>
    </w:p>
    <w:p>
      <w:pPr>
        <w:pStyle w:val="BookText"/>
        <w:rPr/>
      </w:pPr>
      <w:r>
        <w:rPr>
          <w:rFonts w:ascii="Amiri" w:hAnsi="Amiri" w:eastAsia="Amiri" w:cs="Amiri"/>
          <w:color w:val="111111"/>
          <w:sz w:val="28"/>
          <w:sz w:val="28"/>
          <w:szCs w:val="28"/>
          <w:rtl w:val="true"/>
          <w:lang w:bidi="ar-SA"/>
        </w:rPr>
        <w:t xml:space="preserve">وَ لَهُ علیه السلام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لِلْمُقِیمِ بِغَیْرِ دَارِ 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حَانَ الرَّحِیلُ فَوَدِّعِ الْأَحْبَابَا </w:t>
      </w:r>
      <w:bookmarkStart w:id="1378" w:name="pg13873_123515"/>
    </w:p>
    <w:p>
      <w:pPr>
        <w:pStyle w:val="BookText"/>
        <w:rPr/>
      </w:pPr>
      <w:bookmarkEnd w:id="1378"/>
      <w:r>
        <w:rPr>
          <w:rFonts w:ascii="Amiri" w:hAnsi="Amiri" w:eastAsia="Amiri" w:cs="Amiri"/>
          <w:color w:val="111111"/>
          <w:sz w:val="28"/>
          <w:sz w:val="28"/>
          <w:szCs w:val="28"/>
          <w:rtl w:val="true"/>
          <w:lang w:bidi="ar-SA"/>
        </w:rPr>
        <w:t>إِنَّ الَّذِینَ لَقِیتَهُمْ وَ صَحِبْتَهُمْ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جَمِیعاً فِی الْقُبُورِ تُرَاباً</w:t>
      </w:r>
    </w:p>
    <w:p>
      <w:pPr>
        <w:pStyle w:val="BookText"/>
        <w:rPr/>
      </w:pPr>
      <w:r>
        <w:rPr>
          <w:rFonts w:ascii="Amiri" w:hAnsi="Amiri" w:eastAsia="Amiri" w:cs="Amiri"/>
          <w:color w:val="111111"/>
          <w:sz w:val="28"/>
          <w:sz w:val="28"/>
          <w:szCs w:val="28"/>
          <w:rtl w:val="true"/>
          <w:lang w:bidi="ar-SA"/>
        </w:rPr>
        <w:t>وَ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أَهْلَ لَذَّاتِ دُنْیَا لَا بَقَاءَ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بِظِلٍّ زَائِلٍ حُمْقٌ</w:t>
      </w:r>
    </w:p>
    <w:p>
      <w:pPr>
        <w:pStyle w:val="BookText"/>
        <w:rPr/>
      </w:pPr>
      <w:r>
        <w:rPr>
          <w:rFonts w:ascii="Amiri" w:hAnsi="Amiri" w:eastAsia="Amiri" w:cs="Amiri"/>
          <w:color w:val="111111"/>
          <w:sz w:val="28"/>
          <w:sz w:val="28"/>
          <w:szCs w:val="28"/>
          <w:rtl w:val="true"/>
          <w:lang w:bidi="ar-SA"/>
        </w:rPr>
        <w:t>وَ 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لَکِسْرَةٌ مِنْ خَسِیسِ الْخُبْزِ تُشْبِعُنِی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شَرْبَةٌ مِنْ قَرَاحِ الْمَاءِ تَکْفِینِی</w:t>
      </w:r>
    </w:p>
    <w:p>
      <w:pPr>
        <w:pStyle w:val="BookText"/>
        <w:rPr/>
      </w:pPr>
      <w:r>
        <w:rPr>
          <w:rFonts w:ascii="Amiri" w:hAnsi="Amiri" w:eastAsia="Amiri" w:cs="Amiri"/>
          <w:color w:val="111111"/>
          <w:sz w:val="28"/>
          <w:sz w:val="28"/>
          <w:szCs w:val="28"/>
          <w:rtl w:val="true"/>
          <w:lang w:bidi="ar-SA"/>
        </w:rPr>
        <w:t>وَ طِمْرَةٌ مِنْ رَقِیقِ الثَّوْبِ تَسْتُرُنِی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حَیّاً وَ إِنْ مِتُّ تَکْفِینِی لِتَکْفِیَنِی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سَخَائِهِ علیه السلام 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الْحَسَنَ بْنَ عَلِیٍّ علیه السلام رَجُلٌ فَأَعْطَاهُ خَمْسِینَ أَلْفَ دِرْهَمٍ وَ خَمْسَمِائَةِ دِینَارٍ وَ قَالَ ائْتِ بِحَمَّالٍ یَحْمِلُ لَکَ فَأَتَی بِحَمَّالٍ فَأَعْطَی طَیْلَسَانَهُ فَقَالَ هَذَا کِرَی الْحَمَّالِ وَ جَاءَهُ بَعْضُ الْأَعْرَابِ فَقَالَ أَعْطُوهُ مَا فِی الْخِزَانَةِ فَوُجِدَ فِیهَا عِشْرُونَ أَلْفَ دِینَارٍ فَدَفَعَهَا إِلَی الْأَعْرَابِیِّ فَقَالَ الْأَعْرَابِیُّ یَا مَوْلَایَ أَ لَا تَرَکْتَنِی أَبُوحُ بِحَاجَتِی وَ أَنْشُرُ مِدْحَتِی فَأَنْشَأَ الْحَسَنُ علیه السلام</w:t>
      </w:r>
    </w:p>
    <w:p>
      <w:pPr>
        <w:pStyle w:val="BookText"/>
        <w:rPr/>
      </w:pPr>
      <w:r>
        <w:rPr>
          <w:rFonts w:ascii="Amiri" w:hAnsi="Amiri" w:eastAsia="Amiri" w:cs="Amiri"/>
          <w:color w:val="111111"/>
          <w:sz w:val="28"/>
          <w:sz w:val="28"/>
          <w:szCs w:val="28"/>
          <w:rtl w:val="true"/>
          <w:lang w:bidi="ar-SA"/>
        </w:rPr>
        <w:t>نَحْنُ أُنَاسٌ نَوَالُنَا خَضِلٌ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یَرْتَعُ فِیهِ الرَّجَاءُ وَ الْأَمَلُ</w:t>
      </w:r>
    </w:p>
    <w:p>
      <w:pPr>
        <w:pStyle w:val="BookText"/>
        <w:rPr/>
      </w:pPr>
      <w:r>
        <w:rPr>
          <w:rFonts w:ascii="Amiri" w:hAnsi="Amiri" w:eastAsia="Amiri" w:cs="Amiri"/>
          <w:color w:val="111111"/>
          <w:sz w:val="28"/>
          <w:sz w:val="28"/>
          <w:szCs w:val="28"/>
          <w:rtl w:val="true"/>
          <w:lang w:bidi="ar-SA"/>
        </w:rPr>
        <w:t>تَجُودُ قَبْلَ السُّؤَالِ أَنْفُسُنَا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عَلَی مَاءِ وَجْهِ مَنْ یَسَلُ</w:t>
      </w:r>
    </w:p>
    <w:p>
      <w:pPr>
        <w:pStyle w:val="BookText"/>
        <w:rPr/>
      </w:pPr>
      <w:r>
        <w:rPr>
          <w:rFonts w:ascii="Amiri" w:hAnsi="Amiri" w:eastAsia="Amiri" w:cs="Amiri"/>
          <w:color w:val="111111"/>
          <w:sz w:val="28"/>
          <w:sz w:val="28"/>
          <w:szCs w:val="28"/>
          <w:rtl w:val="true"/>
          <w:lang w:bidi="ar-SA"/>
        </w:rPr>
        <w:t>لَوْ عَلِمَ الْبَحْرُ فَضْلَ نَائِلِنَا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لَغَاضَ مِنْ بَعْدِ فَیْضِهِ خَجِلٌ‌</w:t>
      </w:r>
      <w:r>
        <w:rPr>
          <w:rStyle w:val="FootnoteAnchor"/>
          <w:rtl w:val="true"/>
        </w:rPr>
        <w:footnoteReference w:id="3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امام حسن مشغول نماز بود که در همان حال زن زیبایی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نماز را مختصر کرد و از وی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مراد مرا حاصل کن، زیرا من بر تو وارد شدم و شوهری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اخطار می کنم که مرا با خودت دچار آتش جهنم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زن همچنان آن حضرت را تحریک می کرد و امام حسن در حالی که می گریست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اخطار می کنم که مرا با خودت دچار آتش جهنم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هم از شدت گریه امام حسن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احوال امام حسین داخل شد و دید که آنها گریانند و آن بزرگوار نیز مشغول گریه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به تدریج وارد شدند و شروع به گریه کردند، تا جایی که صدای گریه همه برخاست و آن زن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برخاستند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اتفاق، امام حسین در مدت عمر خود به احترام امام حسن از آن حضرت درباره این جریان سؤالی نمی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امام حسن از خواب برخاست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می 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خوابی که امشب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چه خوابی؟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شرط اینکه تا من زنده‌ام آن را برای کسی بازگو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فرمود بازگو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یوسف را در عالم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هم مثل دیگران به حسن و جمال وی نگاه کردم گریان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نظر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یوسف و زوجه عزیز مصر افتادم و آن بلیه‌هایی که تو به آنها مبتلا شدی، آن زندانی که تو رفتی و آن فراقی که یعقوب علیه السّلام دید به یادم آمد، لذا گریان و متعجب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آن زن بدوی که در ابواء مزاحم تو شد تعجب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ابی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همراه با پارچه بردی که بر او بود وارد فرات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 کاش لباست را می‌کندی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هم ساکنانی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اشعاری می سرود که اشعار زیر از جمله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تیره را رها کن، زیرا که صفای آنها به روزگار خوشی که از بین می‌روند پشت کرده است</w:t>
      </w:r>
    </w:p>
    <w:p>
      <w:pPr>
        <w:pStyle w:val="BookText"/>
        <w:rPr/>
      </w:pPr>
      <w:r>
        <w:rPr>
          <w:rFonts w:ascii="IRNazanin" w:hAnsi="IRNazanin" w:eastAsia="IRNazanin"/>
          <w:color w:val="111111"/>
          <w:sz w:val="28"/>
          <w:sz w:val="28"/>
          <w:szCs w:val="28"/>
          <w:rtl w:val="true"/>
          <w:lang w:bidi="fa-IR"/>
        </w:rPr>
        <w:t>چگونه این روزگار آن کسی را فریب می دهد که بین او و شب‌ها تجربه‌های محکم و معلومی وجود دارد</w:t>
      </w:r>
    </w:p>
    <w:p>
      <w:pPr>
        <w:pStyle w:val="BookText"/>
        <w:rPr/>
      </w:pPr>
      <w:r>
        <w:rPr>
          <w:rFonts w:ascii="IRNazanin" w:hAnsi="IRNazanin" w:eastAsia="IRNazanin"/>
          <w:color w:val="111111"/>
          <w:sz w:val="28"/>
          <w:sz w:val="28"/>
          <w:szCs w:val="28"/>
          <w:rtl w:val="true"/>
          <w:lang w:bidi="fa-IR"/>
        </w:rPr>
        <w:t>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کسی که در خانه غیر اقامتی اقامت کرده بگو که اجل و رحلت تو نزدیک شده، پس با دوستان خود وداع کن</w:t>
      </w:r>
    </w:p>
    <w:p>
      <w:pPr>
        <w:pStyle w:val="BookText"/>
        <w:rPr/>
      </w:pPr>
      <w:r>
        <w:rPr>
          <w:rFonts w:ascii="IRNazanin" w:hAnsi="IRNazanin" w:eastAsia="IRNazanin"/>
          <w:color w:val="111111"/>
          <w:sz w:val="28"/>
          <w:sz w:val="28"/>
          <w:szCs w:val="28"/>
          <w:rtl w:val="true"/>
          <w:lang w:bidi="fa-IR"/>
        </w:rPr>
        <w:t>آن افرادی که با آنان ملاقات و مصاحبت داشتی همگی در قبرها به صورت خاک در آمده‌اند</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اهل لذت های دنیوی که بقایی ندارد، جایگزین شدن در سایه‌ای که از بین می رود حماقت خواهد بود همچنین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پاره نان مرا سیر می کند، و یک شربت آب صاف برای من کافی است</w:t>
      </w:r>
    </w:p>
    <w:p>
      <w:pPr>
        <w:pStyle w:val="BookText"/>
        <w:rPr/>
      </w:pPr>
      <w:r>
        <w:rPr>
          <w:rFonts w:ascii="IRNazanin" w:hAnsi="IRNazanin" w:eastAsia="IRNazanin"/>
          <w:color w:val="111111"/>
          <w:sz w:val="28"/>
          <w:sz w:val="28"/>
          <w:szCs w:val="28"/>
          <w:rtl w:val="true"/>
          <w:lang w:bidi="fa-IR"/>
        </w:rPr>
        <w:t>یک لباس مندرس بدن مرا موقعی که زنده باشم می پوشاند، و هر گاه بمیرم همان برای کفنم کافی خواهد بود</w:t>
      </w:r>
    </w:p>
    <w:p>
      <w:pPr>
        <w:pStyle w:val="BookText"/>
        <w:rPr/>
      </w:pPr>
      <w:r>
        <w:rPr>
          <w:rFonts w:ascii="IRNazanin" w:hAnsi="IRNazanin" w:eastAsia="IRNazanin"/>
          <w:color w:val="111111"/>
          <w:sz w:val="28"/>
          <w:sz w:val="28"/>
          <w:szCs w:val="28"/>
          <w:rtl w:val="true"/>
          <w:lang w:bidi="fa-IR"/>
        </w:rPr>
        <w:t>از جمله بذل و بخشش‌های آن حضرت این است که روایت شده شخصی از امام حسن علیه السّلام چیزی خواست و آن حضرت مبلغ پنجاه هزار درهم و پانصد اشرفی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حمال بیاور تا این پول‌ها را برای تو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شخص حمال را آورد، امام حسن پوستین خود را به وی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هم برای کرایه حمالی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اعراب به حضور آن حضرت آمد و چیزی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تا آنچه که در خزانه است به وی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موجودی خزانه را بررسی کردند دیدند مبلغ بیست هزار اشرفی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مبلغ را به آن اعرابی پرداختند به 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بود قدری صبر می کردی تا من حاجت و مدیحه خود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حضرت این اشعار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مردمانی هستیم که بذل و بخشش ما جایگاه درّ و گوهر است، آمال و آرزو در آنجا بهره‌مند می شود</w:t>
      </w:r>
    </w:p>
    <w:p>
      <w:pPr>
        <w:pStyle w:val="BookText"/>
        <w:rPr/>
      </w:pPr>
      <w:r>
        <w:rPr>
          <w:rFonts w:ascii="IRNazanin" w:hAnsi="IRNazanin" w:eastAsia="IRNazanin"/>
          <w:color w:val="111111"/>
          <w:sz w:val="28"/>
          <w:sz w:val="28"/>
          <w:szCs w:val="28"/>
          <w:rtl w:val="true"/>
          <w:lang w:bidi="fa-IR"/>
        </w:rPr>
        <w:t>وجدان و نفس ما قبل از اینکه تقاضایی بشود جود و بخشش می کند، مبادا آبروی آن کسی که سؤال می کند بریزد</w:t>
      </w:r>
    </w:p>
    <w:p>
      <w:pPr>
        <w:pStyle w:val="BookText"/>
        <w:rPr/>
      </w:pPr>
      <w:r>
        <w:rPr>
          <w:rFonts w:ascii="IRNazanin" w:hAnsi="IRNazanin" w:eastAsia="IRNazanin"/>
          <w:color w:val="111111"/>
          <w:sz w:val="28"/>
          <w:sz w:val="28"/>
          <w:szCs w:val="28"/>
          <w:rtl w:val="true"/>
          <w:lang w:bidi="fa-IR"/>
        </w:rPr>
        <w:t>اگر دریا فراوانی بذل و بخشش ما را بداند، خجل و آب آن خشک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9" w:name="__RefHeading___Toc1152026_3264237689"/>
      <w:bookmarkStart w:id="1380" w:name="_Toc578"/>
      <w:bookmarkEnd w:id="1379"/>
      <w:r>
        <w:rPr>
          <w:rtl w:val="true"/>
        </w:rPr>
        <w:t>بیان</w:t>
      </w:r>
      <w:bookmarkEnd w:id="1380"/>
    </w:p>
    <w:p>
      <w:pPr>
        <w:pStyle w:val="BookText"/>
        <w:rPr/>
      </w:pPr>
      <w:r>
        <w:rPr>
          <w:rFonts w:ascii="IRNazanin" w:hAnsi="IRNazanin" w:eastAsia="IRNazanin"/>
          <w:color w:val="111111"/>
          <w:sz w:val="28"/>
          <w:sz w:val="28"/>
          <w:szCs w:val="28"/>
          <w:rtl w:val="true"/>
          <w:lang w:bidi="fa-IR"/>
        </w:rPr>
        <w:t>قال الفیروزآبادی الخضل ککتف و صاحب کل شی‌ء ند یترشف نداه و قال الجوهری الخضل النبات الناعم و قوله علیه السلام خجل خبر مبتدإ محذوف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کتف و صاحب هر چیز تری است که تری‌اش مکیده شود،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خضل گیاه نرمی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مبتدای محذوف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1" w:name="__RefHeading___Toc1152028_3264237689"/>
      <w:bookmarkStart w:id="1382" w:name="_Toc579"/>
      <w:bookmarkEnd w:id="1381"/>
      <w:r>
        <w:rPr>
          <w:rtl w:val="true"/>
        </w:rPr>
        <w:t>«</w:t>
      </w:r>
      <w:r>
        <w:rPr/>
        <w:t>15</w:t>
      </w:r>
      <w:r>
        <w:rPr>
          <w:rtl w:val="true"/>
        </w:rPr>
        <w:t>»</w:t>
      </w:r>
      <w:bookmarkEnd w:id="1382"/>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جَعْفَرٍ الْمَدَائِنِیُّ فِی حَدِیثٍ طَوِیلٍ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وَ الْحُسَیْنُ وَ عَبْدُ اللَّهِ بْنُ جَعْفَرٍ حُجَّاجاً فَفَاتَهُمْ أَثْقَالُهُمْ فَجَاعُوا وَ عَطِشُوا فَرَأَوْا فِی بَعْضِ الشُّعُوبِ خِبَاءً رَثّاً وَ عَجُوزاً فَاسْتَسْقَوْهَا فَقَالَتِ اطْلُبُوا هَذِهِ الشُّوَیْهَةَ فَفَعَلُوا وَ اسْتَطْعَمُوهَا فَقَالَتْ لَیْسَ إِلَّا هِیَ فَلْیَقُمْ أَحَدُکُمْ فَلْیَذْبَحْهَا حَتَّی أَصْنَعَ لَکُمْ طَعَاماً فَذَبَحَهَا أَحَدُهُمْ ثُمَّ شَوَتْ لَهُمْ مِنْ لَحْمِهَا فَأَکَلُوا وَ قَیَّلُوا عِنْدَهَا فَلَمَّا نَهَضُوا قَالُوا لَهَا نَحْنُ نَفَرٌ </w:t>
      </w:r>
    </w:p>
    <w:p>
      <w:pPr>
        <w:pStyle w:val="BookText"/>
        <w:rPr/>
      </w:pPr>
      <w:r>
        <w:rPr>
          <w:rFonts w:ascii="Amiri" w:hAnsi="Amiri" w:eastAsia="Amiri" w:cs="Amiri"/>
          <w:color w:val="111111"/>
          <w:sz w:val="28"/>
          <w:sz w:val="28"/>
          <w:szCs w:val="28"/>
          <w:rtl w:val="true"/>
          <w:lang w:bidi="ar-SA"/>
        </w:rPr>
        <w:t>مِنْ قُرَیْشٍ نُرِیدُ هَذَا الْوَجْهَ فَإِذَا انْصَرَفْنَا وَ عُدْنَا فَالْمُمِی بِنَا فَإِنَّا صَانِعُونَ بِکِ خَیْراً ثُمَّ رَحَلُوا فَلَمَّا جَاءَ زَوْجُهَا وَ عَرَفَ الْحَالَ أَوْجَعَهَا ضَرْباً ثُمَّ مَضَتِ الْأَیَّامُ فَأَضَرَّتْ بِهَا الْحَالُ فَرَحَلَتْ حَتَّی اجْتَازَتْ بِالْمَدِینَةِ فَبَصُرَ بِهَا الْحَسَنُ علیه السلام فَأَمَرَ لَهَا بِأَلْفِ شَاةٍ وَ أَعْطَاهَا أَلْفَ دِینَارٍ وَ بَعَثَ مَعَهَا رَسُولًا إِلَی الْحُسَیْنِ علیه السلام فَأَعْطَاهَا مِثْلَ ذَلِکَ ثُمَّ بَعَثَهَا إِلَی عَبْدِ اللَّهِ بْنِ جَعْفَرٍ فَأَعْطَاهَا مِثْلَ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الْحَسَنُ بْنُ عَلِیٍّ علیه السلام لِرَجُلٍ دِیَتَهُ وَ سَأَلَهُ علیه السلام رَجُلٌ شَیْئاً فَأَمَرَ لَهُ بِأَرْبَعِمِائَةِ دِرْهَمٍ فَکَتَبَ لَهُ بِأَرْبَعِمِائَةِ دِینَارٍ فَقِیلَ لَهُ فِی ذَلِکَ فَأَخَذَهُ وَ قَالَ هَذَا سَخَاؤُهُ وَ کَتَبَ عَلَیْهِ بِأَرْبَعَةِ آلَافِ دِرْهَمٍ وَ سَمِعَ علیه السلام رَجُلًا إِلَی جَنْبِهِ فِی الْمَسْجِدِ الْحَرَامِ یَسْأَلُ اللَّهَ أَنْ یَرْزُقَهُ عَشَرَةَ آلَافِ دِرْهَمٍ فَانْصَرَفَ إِلَی بَیْتِهِ وَ بَعَثَ إِلَیْهِ بِعَشَرَةِ آلَافِ دِرْهَمٍ وَ دَخَلَ عَلَیْهِ جَمَاعَةٌ وَ هُوَ یَأْکُلُ فَسَلَّمُوا وَ قَعَدُوا فَقَالَ علیه السلام هَلُمُّوا فَإِنَّمَا وُضِعَ الطَّعَامُ لِیُؤْکَلَ وَ دَخَلَ الْغَاضِرِیُّ عَلَیْهِ علیه السلام فَقَالَ إِنِّی عَصَیْتُ رَسُولَ اللَّهِ صلی الله علیه و آله فَقَالَ بِئْسَ مَا عَمِلْتَ کَیْفَ قَالَ قَالَ صلی الله علیه و آله لَا یُفْلِحُ قَوْمٌ مَلَکَتْ عَلَیْهِمُ امْرَأَةٌ وَ قَدْ مَلَکَتْ عَلَیَّ امْرَأَتِی وَ أَمَرَتْنِی أَنْ أَشْتَرِیَ عَبْداً فَاشْتَرَیْتُهُ فَأَبَقَ مِنِّی فَقَالَ علیه السلام اخْتَرْ أَحَدَ ثَلَاثَةٍ إِنْ شِئْتَ فَثَمَنَ عَبْدٍ فَقَالَ هَاهُنَا وَ لَا تَتَجَاوَزْ قَدِ اخْتَرْتُ فَأَعْطَاهُ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الْعُکْبَرِیِّ بِالْإِسْنَادِ عَنْ أَبِی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تَزَوَّجَ جَعْدَةَ بِنْتَ الْأَشْعَثِ بْنِ قَیْسٍ عَلَی سُنَّةِ النَّبِیِّ صلی الله علیه و آله وَ أَرْسَلَ إِلَیْهَا أَلْفَ دِینَارٍ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تَفْسِیرُ الثَّعْلَبِیِّ وَ حِلْیَةُ أَبِی نُعَیْمٍ قَالَ مُحَمَّدُ 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عَلِیٍّ علیه السلام تَزَوَّجَ امْرَأَةَ فَبَعَثَ إِلَیْهَا مِائَةَ جَارِیَةٍ مَعَ کُلِّ جَارِیَةٍ أَلْفُ دِرْهَمٍ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سَعِیدٍ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تَحْتَ الْحَسَنِ بْنِ عَلِیٍّ علیه السلام امْرَأَتَانِ تَمِیمِیَّةٌ وَ جُعْفِیَّةٌ فَطَلَّقَهُمَا جَمِیعاً وَ بَعَثَنِی إِلَیْهِمَا وَ قَالَ أَخْبِرْهُمَا فلیعتدا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فَلْتَعْتَدَّا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أَخْبِرْنِی بِمَا تَقُولَانِ وَ مَتِّعْهُمَا الْعَشَرَةَ الْآلَافِ وَ کُلَّ وَاحِدَةٍ مِنْهُمَا بِکَذَا وَ کَذَا مِنَ الْعَسَلِ </w:t>
      </w:r>
      <w:bookmarkStart w:id="1383" w:name="pg13873_123517"/>
    </w:p>
    <w:p>
      <w:pPr>
        <w:pStyle w:val="BookText"/>
        <w:rPr/>
      </w:pPr>
      <w:bookmarkEnd w:id="1383"/>
      <w:r>
        <w:rPr>
          <w:rFonts w:ascii="Amiri" w:hAnsi="Amiri" w:eastAsia="Amiri" w:cs="Amiri"/>
          <w:color w:val="111111"/>
          <w:sz w:val="28"/>
          <w:sz w:val="28"/>
          <w:szCs w:val="28"/>
          <w:rtl w:val="true"/>
          <w:lang w:bidi="ar-SA"/>
        </w:rPr>
        <w:t xml:space="preserve">وَ السَّمْنِ فَأَتَیْتُ الْجُعْفِیَّةَ فَقُلْتُ اعْتَدِّی فَتَنَفَّسَتِ الصُّعَدَاءَ ثُمَّ قَالَتْ مَتَاعٌ قَلِیلٌ مِنْ حَبِیبٍ مُفَارِقٍ وَ أَمَّا التَّمِیمِیَّةُ فَلَمْ تَدْرِ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قَالَ لَهَا النِّسَاءُ فَسَکَتَتْ فَأَخْبَرْتُهُ علیه السلام بِقَوْلِ الْجُعْفِیَّةِ فَنَکَتَ فِی الْأَرْضِ ثُمَّ قَالَ لَوْ کُنْتُ مُرَاجِعاً لِامْرَأَةٍ لَرَاجَعْتُهَا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حَیَّتْ جَارِیَةٌ لِلْحَسَنِ بْنِ عَلِیٍّ علیه السلام بِطَاقَةِ رَیْحَانٍ فَقَالَ لَهَا أَنْتِ حُرَّةٌ لِوَجْهِ اللَّهِ فَقُلْتُ لَهُ فِی ذَلِکَ فَقَالَ أَدَّبَنَا اللَّهُ تَعَالَی فَقَالَ وَ إِذا حُیِّیتُمْ بِتَحِیَّةٍ فَحَیُّوا بِأَحْسَنَ مِنْها</w:t>
      </w:r>
      <w:r>
        <w:rPr>
          <w:rStyle w:val="FootnoteAnchor"/>
          <w:rtl w:val="true"/>
        </w:rPr>
        <w:footnoteReference w:id="320"/>
      </w:r>
      <w:r>
        <w:rPr>
          <w:rFonts w:ascii="Amiri" w:hAnsi="Amiri" w:eastAsia="Amiri" w:cs="Amiri"/>
          <w:color w:val="111111"/>
          <w:sz w:val="28"/>
          <w:sz w:val="28"/>
          <w:szCs w:val="28"/>
          <w:rtl w:val="true"/>
          <w:lang w:bidi="ar-SA"/>
        </w:rPr>
        <w:t>الْآیَةَ وَ کَانَ أَحْسَنَ مِنْهَا إِعْتَاقُهَا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لِلْحَسَنِ بْنِ عَلِیٍّ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السَّخَاءَ عَلَی الْعِبَادِ 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یُقْرَأُ فِی کِتَابٍ مُحْکَمٍ</w:t>
      </w:r>
    </w:p>
    <w:p>
      <w:pPr>
        <w:pStyle w:val="BookText"/>
        <w:rPr/>
      </w:pPr>
      <w:r>
        <w:rPr>
          <w:rFonts w:ascii="Amiri" w:hAnsi="Amiri" w:eastAsia="Amiri" w:cs="Amiri"/>
          <w:color w:val="111111"/>
          <w:sz w:val="28"/>
          <w:sz w:val="28"/>
          <w:szCs w:val="28"/>
          <w:rtl w:val="true"/>
          <w:lang w:bidi="ar-SA"/>
        </w:rPr>
        <w:t>وَعَدَ الْعِبَادَ الْأَسْخِیَاءَ جِنَانَهُ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 لِلْبُخَلَاءِ نَارَ جَهَنَّمَ</w:t>
      </w:r>
    </w:p>
    <w:p>
      <w:pPr>
        <w:pStyle w:val="BookText"/>
        <w:rPr/>
      </w:pPr>
      <w:r>
        <w:rPr>
          <w:rFonts w:ascii="Amiri" w:hAnsi="Amiri" w:eastAsia="Amiri" w:cs="Amiri"/>
          <w:color w:val="111111"/>
          <w:sz w:val="28"/>
          <w:sz w:val="28"/>
          <w:szCs w:val="28"/>
          <w:rtl w:val="true"/>
          <w:lang w:bidi="ar-SA"/>
        </w:rPr>
        <w:t>مَنْ کَانَ لَا تُنْدِی یَدَاهُ بِنَائِلٍ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الرَّاغِبِینَ فَلَیْسَ ذَاکَ بِمُسْلِمٍ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هِمَّتِهِ علیه السلام مَا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الشَّامَ إِلَی عِنْدِ مُعَاوِیَةَ فَأَحْضَرَ بَارْنَامَجاً بِحِمْلٍ عَظِیمٍ وَ وَضَعَ قِبَلَهُ ثُمَّ إِنَّ الْحَسَنَ علیه السلام لَمَّا أَرَادَ الْخُرُوجَ خَصَفَ خَادِمٌ نَعْلَهُ فَأَعْطَاهُ الْبَارْنَامَجَ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حسنین با عبداللَّه بن جعفر به مسافرت حج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زاد و توشه خود را گم کردند و گرسنه و تشنه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دور چشم مبارک آنها به خیمه‌ای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خیمه که شدند پیرزنی را دیدند و از وی آب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شیر این گوسفندان بدوشید و بیاشامید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پیرزن غذا خواستند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گوسفندان را ذبح کنید تا برایتان غذایی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یکی از گوسفندان را سر بریدند و پیرزن برای آنان غذایی حاضر کرد و آنها خوردند و در میان خیمه به خواب قیلوله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خواستند از نزد آن پیرزن حرکت کنند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گروهی از قریش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سفر حج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به مدینه بازگشتیم بیا تا در مقابل این پذیرایی که از ما کردی تلافی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شوهر آن زن به خیمه آمد و از این جریان مطلع شد، زن خود را اذیت و آزار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آن زن دچار فقر و بی‌نوایی شد و به طرف مدینه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مجتبی علیه السّلام او را دید، مبلغ هزار اشرفی طلا و هزار گوسفند به وی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شخصی دستور داد تا آن زن را به حضور امام حسین علیه السّلام برد و آن بزرگوار هم تعداد هزار گوسفند و هزار اشرفی طلا به آن زن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هم او را نزد عبداللَّه جعفر روانه کرد و او نیز همین مقدار به وی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دیه یک مرد را به وی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امام حسن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دستور داد تا چهار هزار درهم به وی بپردازند و مبلغ چهار هزار دینار برایش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گفتند، رفت و آن مبلغ را هم دریافت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مبلغ بذل و بخشش امام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مبلغ چهار هزار درهم نیز از برای وی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امام حسن علیه السّلام از مردی که در مسجدالحرام پهلوی آن حضرت قرار داشت، شنید که دعا می کرد و از خدا مبلغ ده هزار دینار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سوی منزل خود رفت و آن مبلغ را برای آن مرد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گروهی هنگام غذا خوردن امام حسن نزد حضرت آمدند، سلام کردند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 گذاشته شده تا خورده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غاضری به حضور امام حسن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معصیت پیغمبر خدا را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بدانم که چه معصیتی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فرموده است گروهی که زن مالک و اختیاردار آنان باشد، رستگار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من مرا دستور داد تا یک غلام خریدم و اکنون آن غلام فرار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سه تا را خود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من پول آن غلام فراری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کافی است، بیش از این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پول آن غلام را به وی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فضائل عکبری از ابو اسحاق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علیه السّلام، جعده دختر اشعث بن قیس را طبق سنت پیغمبر صلی اللَّه علیه و آله به نکاح خود درآورد و مبلغ هزار اشرفی طلا برای او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ثعلبی و کتاب حلیة الاولیاء، از محمّد بن سیرین نقل می کنند که امام حسن علیه السّلام با زنی ازدواج کرد و تعداد صد کنیز که با هر کدام هزار درهم بود برای آن زن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حسن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دو زن داشت که یکی تمیمی و دیگری جعفی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آنها را طلاق داد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به آنها بگو که امام حسن شما را طلاق داده، عده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چه می گویند و مبلغ ده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بپرداز و به هر کدام فلان مقدار عسل و روغن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آن زن جعفی آمدم و جریان را برایش گفتم، نفس عمیق و آهی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متاعی است قلیل در ازای حبیبی که مفارقت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زن تمیمی آمدم و به او گفتم عده نگهدار، وی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زنان او را از این جریان آگاه کردند، ساکت شد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حسن را از سخن زن جعفی مطلع کردم، نگاهی به زمین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به زنی رجوع می کردم، این زن را برمی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کنیز زر خرید، شاخه‌ای ریحان به عنوان هدیه برای امام حسن آورد و آن بزرگوار او را در راه خدا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حضرت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یک شاخه ریحان او را آزاد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حُیِّیتُمْ بِتَحِیَّةٍ فَحَیُّوا بِأَحْسَنَ مِنْها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چیزی به شما به عنوان هدیه دادند، شما نیکوتر از آن یا همان مقدار را تلافی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نیکوی این زن این بود که او را در راه خدا آزاد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اشعار از امام حسن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بذل و بخشش برای بندگان خدا یک امر لازمی است که در قرآن کریم خوانده می‌شود</w:t>
      </w:r>
    </w:p>
    <w:p>
      <w:pPr>
        <w:pStyle w:val="BookText"/>
        <w:rPr/>
      </w:pPr>
      <w:r>
        <w:rPr>
          <w:rFonts w:ascii="IRNazanin" w:hAnsi="IRNazanin" w:eastAsia="IRNazanin"/>
          <w:color w:val="111111"/>
          <w:sz w:val="28"/>
          <w:sz w:val="28"/>
          <w:szCs w:val="28"/>
          <w:rtl w:val="true"/>
          <w:lang w:bidi="fa-IR"/>
        </w:rPr>
        <w:t>خدا بهشت خود را به بندگان بخشنده وعده داده، و جهنم را برای افراد بخیل مقرر فرموده است</w:t>
      </w:r>
    </w:p>
    <w:p>
      <w:pPr>
        <w:pStyle w:val="BookText"/>
        <w:rPr/>
      </w:pPr>
      <w:r>
        <w:rPr>
          <w:rFonts w:ascii="IRNazanin" w:hAnsi="IRNazanin" w:eastAsia="IRNazanin"/>
          <w:color w:val="111111"/>
          <w:sz w:val="28"/>
          <w:sz w:val="28"/>
          <w:szCs w:val="28"/>
          <w:rtl w:val="true"/>
          <w:lang w:bidi="fa-IR"/>
        </w:rPr>
        <w:t>کسی که دست‌هایش برای بینوایان بخشنده نباشد، او مسلمان نخواهد بود</w:t>
      </w:r>
    </w:p>
    <w:p>
      <w:pPr>
        <w:pStyle w:val="BookText"/>
        <w:rPr/>
      </w:pPr>
      <w:r>
        <w:rPr>
          <w:rFonts w:ascii="IRNazanin" w:hAnsi="IRNazanin" w:eastAsia="IRNazanin"/>
          <w:color w:val="111111"/>
          <w:sz w:val="28"/>
          <w:sz w:val="28"/>
          <w:szCs w:val="28"/>
          <w:rtl w:val="true"/>
          <w:lang w:bidi="fa-IR"/>
        </w:rPr>
        <w:t>از جمله بلند همتی امام حسن این است که آن حضرت در شام نزد معاویه رفت و یک بار نامه مفصلی را همراه با باری بزرگ در مقابل آن بزرگوار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خواست از نزد معاویه خارج شود، خادمی کفش آن حضرت را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آنچه را که در آن بارنامه نوشته بود، به وی عطا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1152030_3264237689"/>
      <w:bookmarkStart w:id="1385" w:name="_Toc580"/>
      <w:bookmarkEnd w:id="1384"/>
      <w:r>
        <w:rPr>
          <w:rtl w:val="true"/>
        </w:rPr>
        <w:t>بیان</w:t>
      </w:r>
      <w:bookmarkEnd w:id="1385"/>
    </w:p>
    <w:p>
      <w:pPr>
        <w:pStyle w:val="BookText"/>
        <w:rPr/>
      </w:pPr>
      <w:r>
        <w:rPr>
          <w:rFonts w:ascii="IRNazanin" w:hAnsi="IRNazanin" w:eastAsia="IRNazanin"/>
          <w:color w:val="111111"/>
          <w:sz w:val="28"/>
          <w:sz w:val="28"/>
          <w:szCs w:val="28"/>
          <w:rtl w:val="true"/>
          <w:lang w:bidi="fa-IR"/>
        </w:rPr>
        <w:t>بارنامج معرب بارنامه أی تفصیل الأمتعة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بارمنج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بارنامه است و بار نامه به معنای فهرست کالاها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6" w:name="__RefHeading___Toc1152032_3264237689"/>
      <w:bookmarkStart w:id="1387" w:name="_Toc581"/>
      <w:bookmarkEnd w:id="1386"/>
      <w:r>
        <w:rPr>
          <w:rtl w:val="true"/>
        </w:rPr>
        <w:t>«</w:t>
      </w:r>
      <w:r>
        <w:rPr/>
        <w:t>16</w:t>
      </w:r>
      <w:r>
        <w:rPr>
          <w:rtl w:val="true"/>
        </w:rPr>
        <w:t>»</w:t>
      </w:r>
      <w:bookmarkEnd w:id="138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مُعَاوِیَةُ الْمَدِینَةَ فَجَلَسَ فِی أَوَّلِ یَوْمٍ یُجِیزُ مَنْ یَدْخُلُ عَلَیْهِ مِنْ خَمْسَةِ آلَافٍ إِلَی مِائَةِ أَلْفٍ فَدَخَلَ عَلَیْهِ الْحَسَنُ بْنُ عَلِیٍّ علیه السلام فِی آخِرِ النَّاسِ فَقَالَ أَبْطَأْتَ یَا أَبَا مُحَمَّدٍ فَلَعَلَّکَ أَرَدْتَ تُبَخِّلُنِی عِنْدَ قُرَیْشٍ فَانْتَظَرْتَ یَفْنَی مَا عِنْدَنَا یَا غُلَامُ أَعْطِ الْحَسَنَ مِثْلَ جَمِیعِ مَا أَعْطَیْنَا فِی یَوْمِنَا هَذَا یَا أَبَا مُحَمَّدٍ وَ أَنَا ابْنُ هِنْدٍ فَقَالَ الْحَسَنُ علیه السلام لَا حَاجَةَ لِی فِیهَا یَا أَبَا عَبْدِ الرَّحْمَنِ وَ رَدَدْتُهَا وَ أَنَا ابْنُ فَاطِمَةَ بِنْتِ مُحَمَّدٍ رَسُولِ اللَّهِ صلی الله علیه وآله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الْمُبَرَّدُ فِی الْکَامِلِ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بْنُ الْحَکَمِ إِنِّی مَشْغُوفٌ بِبَغْلَةِ الْحَسَنِ بْنِ عَلِیٍّ علیه السلام فَقَالَ لَهُ ابْنُ أَبِی عَتِیقٍ إِنْ دَفَعْتُهَا إِلَیْکَ تَقْضِی لِی ثَلَاثِینَ حَاجَةً قَالَ </w:t>
      </w:r>
      <w:bookmarkStart w:id="1388" w:name="pg13873_123518"/>
    </w:p>
    <w:p>
      <w:pPr>
        <w:pStyle w:val="BookText"/>
        <w:rPr/>
      </w:pPr>
      <w:bookmarkEnd w:id="1388"/>
      <w:r>
        <w:rPr>
          <w:rFonts w:ascii="Amiri" w:hAnsi="Amiri" w:eastAsia="Amiri" w:cs="Amiri"/>
          <w:color w:val="111111"/>
          <w:sz w:val="28"/>
          <w:sz w:val="28"/>
          <w:szCs w:val="28"/>
          <w:rtl w:val="true"/>
          <w:lang w:bidi="ar-SA"/>
        </w:rPr>
        <w:t>نَعَمْ قَالَ إِذَا اجْتَمَعَ الْقَوْمُ فَإِنِّی آخُذُ فِی مَآثِرِ قُرَیْشٍ وَ أُمْسِکُ عَنْ مَآثِرِ الْحَسَنِ فَلُمْنِی عَلَی ذَلِکَ فَلَمَّا حَضَرَ الْقَوْمُ أَخَذَ فِی أَوَّلِیَّةِ قُرَیْشٍ فَقَالَ مَرْوَانُ أَ لَا تَذْکُرُ أَوَّلِیَّةَ أَبِی مُحَمَّدٍ وَ لَهُ فِی هَذَا مَا لَیْسَ لِأَحَدٍ قَالَ إِنَّمَا کُنَّا فِی ذِکْرِ الْأَشْرَافِ وَ لَوْ کُنَّا فِی ذِکْرِ الْأَنْبِیَاءِ لَقَدَّمْنَا ذِکْرَهُ فَلَمَّا خَرَجَ الْحَسَنُ علیه السلام لِیَرْکَبَ اتَّبَعَهُ ابْنُ أَبِی عَتِیقٍ فَقَالَ لَهُ الْحَسَنُ وَ تَبَسَّمَ أَ لَکَ حَاجَةٌ قَالَ نَعَمْ رُکُوبُ الْبَغْلَةِ فَنَزَلَ الْحَسَنُ علیه السلام وَ دَفَعَهَا إِلَیْهِ</w:t>
      </w:r>
    </w:p>
    <w:p>
      <w:pPr>
        <w:pStyle w:val="BookText"/>
        <w:rPr/>
      </w:pPr>
      <w:r>
        <w:rPr>
          <w:rFonts w:ascii="Amiri" w:hAnsi="Amiri" w:eastAsia="Amiri" w:cs="Amiri"/>
          <w:color w:val="111111"/>
          <w:sz w:val="28"/>
          <w:sz w:val="28"/>
          <w:szCs w:val="28"/>
          <w:rtl w:val="true"/>
          <w:lang w:bidi="ar-SA"/>
        </w:rPr>
        <w:t>إِنَّ الْکَرِیمَ</w:t>
      </w:r>
    </w:p>
    <w:p>
      <w:pPr>
        <w:pStyle w:val="BookText"/>
        <w:rPr/>
      </w:pPr>
      <w:r>
        <w:rPr>
          <w:rFonts w:ascii="Amiri" w:hAnsi="Amiri" w:eastAsia="Amiri" w:cs="Amiri"/>
          <w:color w:val="111111"/>
          <w:sz w:val="28"/>
          <w:sz w:val="28"/>
          <w:szCs w:val="28"/>
          <w:rtl w:val="true"/>
          <w:lang w:bidi="ar-SA"/>
        </w:rPr>
        <w:t>إِذَا خَادَعْتَهُ انْخَدَعَا</w:t>
      </w:r>
    </w:p>
    <w:p>
      <w:pPr>
        <w:pStyle w:val="BookText"/>
        <w:rPr/>
      </w:pPr>
      <w:r>
        <w:rPr>
          <w:rFonts w:ascii="Amiri" w:hAnsi="Amiri" w:eastAsia="Amiri" w:cs="Amiri"/>
          <w:color w:val="111111"/>
          <w:sz w:val="28"/>
          <w:sz w:val="28"/>
          <w:szCs w:val="28"/>
          <w:rtl w:val="true"/>
          <w:lang w:bidi="ar-SA"/>
        </w:rPr>
        <w:t>وَ مِنْ حِلْمِهِ مَا رَوَی الْمُبَرَّدُ وَ 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شَامِیّاً رَآهُ رَاکِباً فَجَعَلَ یَلْعَنُهُ وَ الْحَسَنُ لَا یَرُدُّ فَلَمَّا فَرَغَ أَقْبَلَ الْحَسَنُ علیه السلام فَسَلَّمَ عَلَیْهِ وَ ضَحِکَ فَقَالَ أَیُّهَا الشَّیْخُ أَظُنُّکَ غَرِیباً وَ لَعَلَّکَ شَبَّهْتَ فَلَوِ اسْتَعْتَبْتَنَا أَعْتَبْنَاکَ وَ لَوْ سَأَلْتَنَا أَعْطَیْنَاکَ وَ لَوِ اسْتَرْشَدْتَنَا أَرْشَدْنَاکَ وَ لَوِ اسْتَحْمَلْتَنَا أَحْمَلْنَاکَ وَ إِنْ کُنْتَ جَائِعاً أَشْبَعْنَاکَ وَ إِنْ کُنْتَ عُرْیَاناً کَسَوْنَاکَ وَ إِنْ کُنْتَ مُحْتَاجاً أَغْنَیْنَاکَ وَ إِنْ کُنْتَ طَرِیداً آوَیْنَاکَ وَ إِنْ کَانَ لَکَ حَاجَةٌ قَضَیْنَاهَا لَکَ فَلَوْ حَرَّکْتَ رَحْلَکَ إِلَیْنَا وَ کُنْتَ ضَیْفَنَا إِلَی وَقْتِ ارْتِحَالِکَ کَانَ أَعْوَدَ عَلَیْکَ لِأَنَّ لَنَا مَوْضِعاً رَحْباً وَ جَاهاً عَرِیضاً وَ مَالًا کَثِیراً فَلَمَّا سَمِعَ الرَّجُلُ کَلَامَهُ بَکَی ثُمَّ قَالَ أَشْهَدُ أَنَّکَ خَلِیفَةُ اللَّهِ فِی أَرْضِهِ اللَّهُ أَعْلَمُ حَیْثُ یَجْعَلُ رِسالَتَهُ وَ کُنْتَ أَنْتَ وَ أَبُوکَ أَبْغَضَ خَلْقِ اللَّهِ إِلَیَّ وَ الْآنَ أَنْتَ أَحَبُّ خَلْقِ اللَّهِ إِلَیَّ وَ حَوَّلَ رَحْلَهُ إِلَیْهِ وَ کَانَ ضَیْفَهُ إِلَی أَنِ ارْتَحَلَ وَ صَارَ مُعْتَقِداً لِمَحَبَّتِهِمْ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مدینه رفت و در اولین روزی که جلوس کرد، هر کسی که نزد او می رفت از پنجاه هزار تا صد هزار درهم جایزه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بعد از همه مردم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شاید منظور تو این بوده که مرا نزد قریش بخیل معرفی کنی؟ به قدری صبر کردی که هر چه نزد ما بود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غلام خود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اندازه کل آنچه که به بقیه مردم دادیم، به امام حسن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 بدان که من پسر هند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احتیاجی به عطای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الرحمن و آن مبلغ را باز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پسر فاطمه دختر پیغمبر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کامل مبرد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خواهان استر امام حسن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عتیق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آن استر را به دست تو برسانم، به اندازه سی حاجت مرا روا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گروه قریش گرد آمدند و انجمن کردند، من کرامت‌های قریش را شرح می دهم، ولی از نقل کرامت‌های امام حسن خودداری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مرا ملامت و سرزنش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گروه اجتماع کردند، ابن ابو عتیق شروع کرد به نقل کرامت‌های قریش، ولی از امام حسن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به وی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از کرامت‌های امام حسن چیزی نگفتی، در صورتی که کرامت‌های وی را هیچ کس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فعلا کرامت اشراف را شرح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کرامت انبیا را شرح دهیم، امام حسن را بر همه مقدم می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امام از خانه خارج شد تا سوار شود، ابن ابی عتیق به دنبال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در حالی که لبخند می زد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دوست دارم سوار این استر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فورا پیاده شد، استر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هر گاه با شخص کریم خدعه کنی، او 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مبرد و ابن عایشه روایت کرده‌اند که مردی از اهل شام با امام حسن که سوار بود 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شروع به لعن امام حسن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بزرگوار جواب وی را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مرد ساکت شد، امام حسن علیه السّلام به وی سلام کرد، خندید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می کنم غریب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امر بر تو مشتبه شده باشد؟ اگر از ما رضایت بخواهی رضایت می دهیم؛ اگر چیزی بخواهی به تو عطا خواهیم کرد؛ اگر از ما راهنمایی بخواهی تو را هدایت می کنیم؛ اگر حاجتی داشته باشی روا می کنیم؛ اگر گرسنه باشی به تو غذا می دهیم؛ اگر برهنه باشی به تو لباس می پوشانیم؛ اگر محتاج باشی تو را بی‌نیاز خواهیم کرد؛ اگر رانده شده باشی تو را پناه می دهیم؛ چنانچه احتیاجی داشته باشی به داد تو می رسیم؛ اگر اثاث مسافرت خود را بیاوری و مهمان ما باشی، تا موقعی که بخواهی بروی به تو بد نمی گذرد، زیرا ما مهمانخانه‌ای بزرگ، مقامی وسیع و ثروتی فراوان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آن مرد شامی این سخنان را از امام حسن علیه السّلام شنید، به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می دهم که تو در روی زمین خلیفه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می داند که مقام رسالت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نزد من دشمن‌ترین خلق خدا بودید، ولی اکنون تو نزد من محبوب‌ترین خلق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اثاث خود را برداشت و نزد امام حسن رفت و تا زمان مراجعتش مهمان آن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هم که رفت، دوستی این خاندان را از اعتقادات خود قرار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9" w:name="__RefHeading___Toc1152034_3264237689"/>
      <w:bookmarkStart w:id="1390" w:name="_Toc582"/>
      <w:bookmarkEnd w:id="1389"/>
      <w:r>
        <w:rPr>
          <w:rtl w:val="true"/>
        </w:rPr>
        <w:t>بیان</w:t>
      </w:r>
      <w:bookmarkEnd w:id="1390"/>
    </w:p>
    <w:p>
      <w:pPr>
        <w:pStyle w:val="BookText"/>
        <w:rPr/>
      </w:pPr>
      <w:r>
        <w:rPr>
          <w:rFonts w:ascii="IRNazanin" w:hAnsi="IRNazanin" w:eastAsia="IRNazanin"/>
          <w:color w:val="111111"/>
          <w:sz w:val="28"/>
          <w:sz w:val="28"/>
          <w:szCs w:val="28"/>
          <w:rtl w:val="true"/>
          <w:lang w:bidi="fa-IR"/>
        </w:rPr>
        <w:t>تقول استعتبته فأعتبنی أی استرضیته فأرضانی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استعتبته فأعتبنی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رضایت خواستم او مرا خوشنود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1" w:name="__RefHeading___Toc1152036_3264237689"/>
      <w:bookmarkStart w:id="1392" w:name="_Toc583"/>
      <w:bookmarkEnd w:id="1391"/>
      <w:r>
        <w:rPr>
          <w:rtl w:val="true"/>
        </w:rPr>
        <w:t>«</w:t>
      </w:r>
      <w:r>
        <w:rPr/>
        <w:t>17</w:t>
      </w:r>
      <w:r>
        <w:rPr>
          <w:rtl w:val="true"/>
        </w:rPr>
        <w:t>»</w:t>
      </w:r>
      <w:bookmarkEnd w:id="139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الْمَنَاقِبُ عَنْ أَبِی إِسْحَاقَ الْعَدْلِ فِی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مَرْوَانَ بْنَ الْحَکَمِ خَطَبَ یَوْماً فَذَکَرَ عَلِیَّ بْنَ أَبِی طَالِبٍ علیه السلام فَنَالَ مِنْهُ وَ الْحَسَنُ بْنُ عَلِیٍّ علیه السلام جَالِسٌ فَبَلَغَ ذَلِکَ الْحُسَیْنَ علیه السلام فَجَاءَ إِلَی مَرْوَانَ فَقَالَ یَا ابْنَ الزَّرْقَاءِ أَنْتَ الْوَاقِعُ فِی عَلِیٍّ فِی کَلَامٍ لَهُ ثُمَّ دَخَلَ عَلَی الْحَسَنِ علیه السلامفَقَالَ تَسْمَعُ هَذَا یَسُبُّ أَبَاکَ فَلَا تَقُولُ </w:t>
      </w:r>
      <w:bookmarkStart w:id="1393" w:name="pg13873_123519"/>
    </w:p>
    <w:p>
      <w:pPr>
        <w:pStyle w:val="BookText"/>
        <w:rPr/>
      </w:pPr>
      <w:bookmarkEnd w:id="1393"/>
      <w:r>
        <w:rPr>
          <w:rFonts w:ascii="Amiri" w:hAnsi="Amiri" w:eastAsia="Amiri" w:cs="Amiri"/>
          <w:color w:val="111111"/>
          <w:sz w:val="28"/>
          <w:sz w:val="28"/>
          <w:szCs w:val="28"/>
          <w:rtl w:val="true"/>
          <w:lang w:bidi="ar-SA"/>
        </w:rPr>
        <w:t>لَهُ شَیْئاً فَقَالَ وَ مَا عَسَیْتُ أَنْ أَقُولَ لِرَجُلٍ مُسَلَّطٍ یَقُولُ مَا شَاءَ وَ یَفْعَلُ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علیه السلام لَمْ یُسْمَعْ قَطُّ مِنْهُ کَلِمَةٌ فِیهَا مَکْرُوهٌ إِلَّا مَرَّةً وَاحِدَةً فَإِنَّهُ کَانَ بَیْنَهُ وَ بَیْنَ عَمْرِو بْنِ عُثْمَانَ خُصُومَةٌ فِی أَرْضٍ فَقَالَ لَهُ الْحَسَنُ علیه السلام لَیْسَ لِعَمْروٍ عِنْدَنَا إِلَّا مَا یُرْغِمُ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أَمِیرُ الْمُؤْمِنِینَ علیه السلام مُحَمَّدَ بْنَ الْحَنَفِیَّةِ یَوْمَ الْجَمَلِ فَأَعْطَاهُ رُمْحَهُ وَ قَالَ لَهُ اقْصِدْ بِهَذَا الرُّمْحِ قَصْدَ الْجَمَلِ فَذَهَبَ فَمَنَعُوهُ بَنُو ضَبَّةَ فَلَمَّا رَجَعَ إِلَی وَالِدِهِ انْتَزَعَ الْحَسَنُ رُمْحَهُ مِنْ یَدِهِ وَ قَصَدَ قَصْدَ الْجَمَلِ وَ طَعَنَهُ بِرُمْحِهِ وَ رَجَعَ إِلَی وَالِدِهِ وَ عَلَی رُمْحِهِ أَثَرُ الدَّمِ فَتَمَغَّرَ وَجْهُ مُحَمَّدٍ مِنْ ذَلِکَ فَقَالَ أَمِیرُ الْمُؤْمِنِینَ لَا تَأْنَفْ فَإِنَّهُ ابْنُ النَّبِیِّ وَ أَنْتَ ابْنُ عَلِیٍّ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ابو اسحاق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روز مروان ابن حکم سخنرانی کرد و به حضرت علی بن ابی طالب علیه السّلام پرخاش کرد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هم در آن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موضوع به گوش امام حسین رسید، به سراغ مروان 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زن کبود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 دارد که تو به علی بن ابی طالب علیه السّلام ناسزا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امام حسن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می شنوی که مروان به پدرت ناسزا می گوید و چیزی به وی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شخصی که ظالم و مسلط است و هر چه می‌خواهد می گوید و هر عملی که می خواهد انجام می دهد، چه می 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هیچ وقت کلمه ناپسندی از امام حسن مجتبی شنیده نشد، جز یک مرتبه و آن یک بار هم این بود که آن حضرت، به عمرو بن عثمان که درباره زمینی اختلاف 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نزد ما غیر دماغ سوختگی چیزی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جمل حضرت امیر محمّد بن حنفیه را خواست، نیزه خود را به او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نیزه به میدان برو و با آن شتر عایشه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بن حنفیه به طرف میدان جنگ رفت، گروه بنوضبّه مانع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محمّد نزد پدرش بازگشت، امام حسن نیزه را از دستش گرفت و به طرف شتر عایشه رفت و پس از آنکه نیزه‌ای به آن زد نزد حضرت امیر بازگشت و دیدند که اثر خون در نوک نیزه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از مشاهده این صحنه صورتش سرخ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به محمّد بن حنفیه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حسن پسر پیغمبر اسلام است و تو پسر علی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4" w:name="__RefHeading___Toc1152038_3264237689"/>
      <w:bookmarkStart w:id="1395" w:name="_Toc584"/>
      <w:bookmarkEnd w:id="1394"/>
      <w:r>
        <w:rPr>
          <w:rtl w:val="true"/>
        </w:rPr>
        <w:t>بیان</w:t>
      </w:r>
      <w:bookmarkEnd w:id="1395"/>
    </w:p>
    <w:p>
      <w:pPr>
        <w:pStyle w:val="BookText"/>
        <w:rPr/>
      </w:pPr>
      <w:r>
        <w:rPr>
          <w:rFonts w:ascii="IRNazanin" w:hAnsi="IRNazanin" w:eastAsia="IRNazanin"/>
          <w:color w:val="111111"/>
          <w:sz w:val="28"/>
          <w:sz w:val="28"/>
          <w:szCs w:val="28"/>
          <w:rtl w:val="true"/>
          <w:lang w:bidi="fa-IR"/>
        </w:rPr>
        <w:t>تمغر وجهه احمر مع کدورة و أنف منه استنکف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تمغّر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احمّر مع کدورة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سرخ شد همراه با تیرگی،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استنکاف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6" w:name="__RefHeading___Toc1152040_3264237689"/>
      <w:bookmarkStart w:id="1397" w:name="_Toc585"/>
      <w:bookmarkEnd w:id="1396"/>
      <w:r>
        <w:rPr>
          <w:rtl w:val="true"/>
        </w:rPr>
        <w:t>«</w:t>
      </w:r>
      <w:r>
        <w:rPr/>
        <w:t>18</w:t>
      </w:r>
      <w:r>
        <w:rPr>
          <w:rtl w:val="true"/>
        </w:rPr>
        <w:t>»</w:t>
      </w:r>
      <w:bookmarkEnd w:id="139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طَافَ الْحَسَنُ بْنُ عَلِیٍّ علیه السلام بِالْبَیْتِ فَسَمِعَ رَجُلًا یَقُولُ هَذَا ابْنُ فَاطِمَةَ الزَّهْرَاءِ فَالْتَفَتَ إِلَیْهِ فَقَالَ قُلْ عَلِیِّ بْنِ أَبِی طَالِبٍ فَأَبِی خَیْرٌ مِنْ أُمِّی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نَادَی عَبْدُ اللَّهِ بْنُ عُمَرَ الْحَسَنَ بْنَ عَلِیٍّ علیه السلام فِی أَیَّامِ صِفِّینَ وَ قَالَ إِنَّ لِی نَصِیحَةً فَلَمَّا بَرَزَ إِلَیْهِ قَالَ إِنَّ أَبَاکَ بِغْضَةٌ لُعْنَةٌ وَ قَدْ خَاضَ فِی دَمِ عُثْمَانَ فَهَلْ لَکَ أَنْ تَخْلَعَهُ نُبَایِعْکَ فَأَسْمَعَهُ الْحَسَنُ علیه السلام مَا کَرِهَهُ فَقَالَ مُعَاوِیَةُ إِنَّهُ ابْنُ أَبِیهِ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حضرت امام حسن مجتبی مشغول طواف کعبه بود که ناگاه شنید مردی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پسر فاطمه زهرا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 رو به او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پسر علی بن ابی طالب است، زیرا پدرم از مادرم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عبداللَّه بن عمر، امام حسن را صدا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تو را نصیحتی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نزد او آمد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بغض پدرت را داشتند و او را لعنت می کردند، زیرا در ریختن خون عثمان دخیل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پدرت را خلع کنی تا ما با تو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در جواب او سخنی فرمود که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پسر پدرش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8" w:name="__RefHeading___Toc1152042_3264237689"/>
      <w:bookmarkStart w:id="1399" w:name="_Toc586"/>
      <w:bookmarkEnd w:id="1398"/>
      <w:r>
        <w:rPr>
          <w:rtl w:val="true"/>
        </w:rPr>
        <w:t>«</w:t>
      </w:r>
      <w:r>
        <w:rPr/>
        <w:t>19</w:t>
      </w:r>
      <w:r>
        <w:rPr>
          <w:rtl w:val="true"/>
        </w:rPr>
        <w:t>»</w:t>
      </w:r>
      <w:bookmarkEnd w:id="139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کَمَالُ الدِّینِ بْنُ طَلْحَةَ رَوَی أَبُو الْحَسَنِ عَلِیُّ بْنُ أَحْمَدَ الْوَاحِدِیُّ فِی تَفْسِیرِهِ الْوَسِیطِ مَا یَرْفَعُهُ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قَالَ دَخَلْتُ مَسْجِدَ الْمَدِینَةِ فَإِذَا أَنَا بِرَجُلٍ یُحَدِّثُ عَنْ رَسُولِ اللَّهِ صلی الله علیه و آله وَ النَّاسُ حَوْلَهُ فَقُلْتُ لَهُ أَخْبِرْنِی عَنْ شاهِدٍ وَ مَشْهُودٍ</w:t>
      </w:r>
      <w:r>
        <w:rPr>
          <w:rStyle w:val="FootnoteAnchor"/>
          <w:rtl w:val="true"/>
        </w:rPr>
        <w:footnoteReference w:id="321"/>
      </w:r>
      <w:r>
        <w:rPr>
          <w:rFonts w:ascii="Amiri" w:hAnsi="Amiri" w:eastAsia="Amiri" w:cs="Amiri"/>
          <w:color w:val="111111"/>
          <w:sz w:val="28"/>
          <w:sz w:val="28"/>
          <w:szCs w:val="28"/>
          <w:rtl w:val="true"/>
          <w:lang w:bidi="ar-SA"/>
        </w:rPr>
        <w:t xml:space="preserve">فَقَالَ نَعَمْ أَمَّا الشَّاهِدُ فَیَوْمُ الْجُمُعَةِ وَ أَمَّا الْمَشْهُودُ فَیَوْمُ عَرَفَةَ فَجُزْتُهُ إِلَی آخَرَ یُحَدِّثُ فَقُلْتُ أَخْبِرْنِی عَنْ شاهِدٍ وَ مَشْهُودٍ فَقَالَ نَعَمْ أَمَّا الشَّاهِدُ فَیَوْمُ الْجُمُعَةِ وَ أَمَّا الْمَشْهُودُ فَیَوْمُ النَّحْرِ فَجُزْتُهُمَا إِلَی غُلَامٍ کَأَنَّ وَجْهَهُ الدِّینَارُ وَ هُوَ یُحَدِّثُ عَنْ رَسُولِ اللَّهِ صلی الله علیه و آله فَقُلْتُ أَخْبِرْنِی عَنْ شاهِدٍ وَ مَشْهُودٍ فَقَالَ نَعَمْ أَمَّا الشَّاهِدُ فَمُحَمَّدٌ صلی الله علیه و آله وَ أَمَّا الْمَشْهُودُ فَیَوْمُ الْقِیَامَةِ أَ مَا سَمِعْتَهُ یَقُولُ یا أَیُّهَا النَّبِیُ </w:t>
      </w:r>
    </w:p>
    <w:p>
      <w:pPr>
        <w:pStyle w:val="BookText"/>
        <w:rPr/>
      </w:pPr>
      <w:r>
        <w:rPr>
          <w:rFonts w:ascii="Amiri" w:hAnsi="Amiri" w:eastAsia="Amiri" w:cs="Amiri"/>
          <w:color w:val="111111"/>
          <w:sz w:val="28"/>
          <w:sz w:val="28"/>
          <w:szCs w:val="28"/>
          <w:rtl w:val="true"/>
          <w:lang w:bidi="ar-SA"/>
        </w:rPr>
        <w:t>إِنَّا أَرْسَلْناکَ شاهِداً</w:t>
      </w:r>
      <w:r>
        <w:rPr>
          <w:rStyle w:val="FootnoteAnchor"/>
          <w:rtl w:val="true"/>
        </w:rPr>
        <w:footnoteReference w:id="322"/>
      </w:r>
      <w:r>
        <w:rPr>
          <w:rFonts w:ascii="Amiri" w:hAnsi="Amiri" w:eastAsia="Amiri" w:cs="Amiri"/>
          <w:color w:val="111111"/>
          <w:sz w:val="28"/>
          <w:sz w:val="28"/>
          <w:szCs w:val="28"/>
          <w:rtl w:val="true"/>
          <w:lang w:bidi="ar-SA"/>
        </w:rPr>
        <w:t>وَ قَالَ تَعَالَی ذلِکَ یَوْمٌ مَجْمُوعٌ لَهُ النَّاسُ وَ ذلِکَ یَوْمٌ مَشْهُودٌ</w:t>
      </w:r>
      <w:r>
        <w:rPr>
          <w:rStyle w:val="FootnoteAnchor"/>
          <w:rtl w:val="true"/>
        </w:rPr>
        <w:footnoteReference w:id="323"/>
      </w:r>
      <w:r>
        <w:rPr>
          <w:rFonts w:ascii="Amiri" w:hAnsi="Amiri" w:eastAsia="Amiri" w:cs="Amiri"/>
          <w:color w:val="111111"/>
          <w:sz w:val="28"/>
          <w:sz w:val="28"/>
          <w:szCs w:val="28"/>
          <w:rtl w:val="true"/>
          <w:lang w:bidi="ar-SA"/>
        </w:rPr>
        <w:t>فَسَأَلْتُ عَنِ الْأَوَّلِ فَقَالُوا ابْنُ عَبَّاسٍ وَ سَأَلْتُ عَنِ الثَّانِی فَقَالُوا ابْنُ عُمَرَ وَ سَأَلْتُ عَنِ الثَّالِثِ فَقَالُوا الْحَسَنُ بْنُ عَلِیِّ بْنِ أَبِی طَالِبٍ وَ کَانَ قَوْلُ الْحَسَنِ أَحْسَنَ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علیه السلام اغْتَسَلَ وَ خَرَجَ مِنْ دَارِهِ فِی حُلَّةٍ فَاخِرَةٍ وَ بِزَّةٍ طَاهِرَةٍ وَ مَحَاسِنَ سَافِرَةٍ وَ قَسِمَاتٍ ظَاهِرَةٍ وَ نَفَخَاتٍ نَاشِرَةٍ وَ وَجْهَةٍ یُشْرِقُ حُسْناً وَ شَکْلَةٍ قَدْ کَمَلَ صُورَةً وَ مَعْنًی وَ الْإِقْبَالُ یَلُوحُ مِنْ أَعْطَافِهِ وَ نَضْرَةُ النَّعِیمِ تُعْرَفُ فِی أَطْرَافِهِ وَ قَاضِی الْقَدَرِ قَدْ حَکَمَ أَنَّ السَّعَادَةَ مِنْ أَوْصَافِهِ ثُمَّ رَکِبَ بَغْلَةً فَارِهَةً غَیْرَ قَطُوفٍ وَ سَارَ مُکْتَنِفاً مِنْ حَاشِیَتِهِ وَ غَاشِیَتِهِ بِصُفُوفٍ فَلَوْ شَاهَدَهُ عَبْدُ مَنَافٍ لَأَرْغَمَ بِمُفَاخَرَتِهِ بِهِ مَعَاطِسَ أُنُوفٍ وَ عَدَّهُ وَ آبَاءَهُ وَ جَدَّهُ فِی إِحْرَازِ خِصَلِ الْفَخَارِ یَوْمَ التَّفَاخُرِ بِأُلُوفٍ فَعَرَضَ لَهُ فِی طَرِیقِهِ مِنْ مَحَاوِیجِ الْیَهُودِ هِمٌّ فِی هِدْمٍ قَدْ أَنْهَکَتْهُ الْعِلَّةُ وَ ارْتَکَبَتْهُ الذِّلَّةُ وَ أَهْلَکَتْهُ الْقِلَّةُ وَ جِلْدُهُ یَسْتُرُ عِظَامَهُ وَ ضَعْفُهُ یُقَیِّدُ أَقْدَامَهُ وَ ضَرُّهُ قَدْ مَلَکَ زِمَامَهُ وَ سُوءُ حَالِهِ قَدْ حَبَّبَ إِلَیْهِ حِمَامَهُ وَ شَمْسُ الظَّهِیرَةِ تَشْوِی شَوَاهُ وَ أَخْمَصُهُ یُصَافِحُ ثَرَی مَمْشَاهُ وَ عَذَابُ عرعریه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عُرْعُرَتِهِ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عَرَاهُ وَ طُولُ طَوَاهُ قَدْ أَضْعَفَ بَطْنَهُ وَ طَوَاهُ وَ هُوَ حَامِلُ جَرٍّ مَمْلُوءٍ مَاءً عَلَی مَطَاهُ وَ حَالُهُ تَعْطِفُ عَلَیْهِ الْقُلُوبَ الْقَاسِیَةَ عِنْدَ مَرْآهُ فَاسْتَوْقَفَ الْحَسَنَ علیه السلام وَ قَالَ یَا ابْنَ رَسُولِ اللَّهِ أَنْصِفْنِی فَقَالَ علیه السلام فِی أَیِّ شَیْ‌ءٍ فَقَالَ جَدُّکَ یَقُولُ الدُّنْیَا سِجْنُ الْمُؤْمِنِ وَ جَنَّةُ الْکَافِرِ وَ أَنْتَ مُؤْمِنٌ وَ أَنَا کَافِرٌ فَمَا أَرَی الدُّنْیَا إِلَّا جَنَّةً تَتَنَعَّمُ بِهَا وَ تَسْتَلِذُّ بِهَا وَ مَا أَرَاهَا إِلَّا سِجْناً لِی قَدْ أَهْلَکَنِی ضُرُّهَا وَ أَتْلَفَنِی فَقْرُهَا فَلَمَّا سَمِعَ الْحَسَنُ علیه السلام کَلَامَهُ أَشْرَقَ عَلَیْهِ نُورُ التَّأْیِیدِ وَ اسْتَخْرَجَ الْجَوَابَ بِفَهْمِهِ مِنْ خِزَانَةِ عِلْمِهِ وَ أَوْضَحَ لِلْیَهُودِیِّ خَطَاءَ ظَنِّهِ وَ خَطَلَ زَعْمِهِ وَ قَالَ یَا شَیْخُ لَوْ نَظَرْتَ إِلَی مَا أَعَدَّ اللَّهُ لِی وَ لِلْمُؤْمِنِینَ فِی الدَّارِ الْآخِرَةِ مِمَّا لَا عَیْنٌ رَأَتْ وَ لَا </w:t>
      </w:r>
      <w:bookmarkStart w:id="1400" w:name="pg13873_123521"/>
    </w:p>
    <w:p>
      <w:pPr>
        <w:pStyle w:val="BookText"/>
        <w:rPr/>
      </w:pPr>
      <w:bookmarkEnd w:id="1400"/>
      <w:r>
        <w:rPr>
          <w:rFonts w:ascii="Amiri" w:hAnsi="Amiri" w:eastAsia="Amiri" w:cs="Amiri"/>
          <w:color w:val="111111"/>
          <w:sz w:val="28"/>
          <w:sz w:val="28"/>
          <w:szCs w:val="28"/>
          <w:rtl w:val="true"/>
          <w:lang w:bidi="ar-SA"/>
        </w:rPr>
        <w:t>أُذُنٌ سَمِعَتْ لَعَلِمْتَ أَنِّی قَبْلَ انْتِقَالِی إِلَیْهِ فِی هَذِهِ الدُّنْیَا فِی سِجْنٍ ضَنْکٍ وَ لَوْ نَظَرْتَ إِلَی مَا أَعَدَّ اللَّهُ لَکَ وَ لِکُلِّ کَافِرٍ فِی الدَّارِ الْآخِرَةِ مِنْ سَعِیرِ نَارِ الْجَحِیمِ وَ نَکَالِ الْعَذَابِ الْمُقِیمِ لَرَأَیْتَ أَنَّکَ قَبْلَ مَصِیرِکَ إِلَیْهِ الْآنَ فِی جَنَّةٍ وَاسِعَةٍ وَ نِعْمَةٍ جَامِعَةٍ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 که من داخل مسجد پیغمبرمعظم اسلام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که از قول رسول خدا صلی اللَّه علیه و آله حدیث می گفت و مردم گرد او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بروج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گواه و مورد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جمعه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گذشتم و به مرد دیگری که حدیث می گفت رسیدم، 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یعنی روز جمعه و مشهود یعنی 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نیز گذشتم و با پسری مواجه شدم که صورتی نورانی و درخشنده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که مرا از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وَ 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معنی کلمه شاهد یعنی حضرت محمّد و معنی مشهود 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 به رسول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النَّبِی إِنَّا أَرْسَلْناکَ شاهِدا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شاهد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مَجْمُوعٌ لَهُ النَّاسُ وَ ذلِکَ یَوْمٌ مَشْهُود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روزی است که مردم در آن جمع می شوند و آن روز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وقتی هویت مرد اول را جویا شدم، گفتند که وی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دومی را هم گفتند که ابن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پرسیدم مرد سومی کیست، گفتند که حضرت حسن بن علی بن ابی طالب است، و قول امام حسن نیک‌ترین قول‌ها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حضرت غسل کردند و از خانه بیرون آمدند؛ با لباسی فاخر، جامه‌ای پاکیزه، محاسنی نورانی و زیبایی‌هایی آشکار و شادابی‌های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از زیبایی می درخشید و اندامش کمال ظاهری و معنوی را داشت، اقبال از همه جوانب او آشکار بود، شادابی نعمت در هر سوی او شناخته می شد و حاکم تقدیر حکم داده بود که خوشبختی از اوصاف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یک استر راهوار خوش‌گام سوار شد و همراه با اطرافیان و دوستان و خدمتکاران در صفوفی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عبدمناف او را می دید، با فخر به او بینی‌هایی را به خاک می مالید و او پدرانش و جدّش را در احراز خصلت‌های فخرآمیز در روز تفاخر معادل هزاران کس 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در میانه راه پیری از نیازمندان یهود با لباسی کهنه، در حالی که بیماری او را از پا در آورده بود و خواری بر او سوار بود و ناداری نابودش ساخته بود با او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پوستش استخوان‌هایش را پوشانده و ضعف پیری او زنجیر پاهایش شده و بیماری‌اش زمانش را در دست داشت، بد حالی‌اش مرگ را محبوبش ساخته بود، آفتاب ظهر هنگام اعضایش را بریان کرده بود و میانه بدنش با خاک راهش مصافحه می کرد و گرسنگی طولانی‌اش، شکمش را ناتوان کرده و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ظرفی پر از آب را پشتش حمل می کرد و حالی داشت که دل‌های سخت به هنگام دیدن وی به او ترحم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امام حسن علیه السّلام را نگه داشت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زندان مؤمن و بهشت کافران است و تو مؤمنی و من کافر، من دنیا را نمی بینم جز بهشتی که تو از نعمت آن بهره‌مندی و از آن لذّت می بری و دنیا را نمی بینم زندان برای خودم که گرفتاری‌اش مرا نابود کرده و ناداری‌اش مرا تلف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حسن علیه السّلام سخن پیرمرد یهودی را شنید، نور تأیید را بر آن تاباند و با فهم خود از خزانه علمش پاسخ پیرمرد را بیرون کشید و برای پیرمرد اشتباه گمانش و لغزش گفتارش را آشکار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ببینی که خداوند برای من و برای مؤمنان در خانه آخرت چه چیزهایی آماده کرده که چشمی ندیده و گوشی نشنیده است، هر آینه می دانستی که من پیش از انتقال از این دنیا به آنجا، در زندان سختی هستم و باز اگر می توانستی بنگری که خداوند برای تو و هر کافری در خانه آخرت از آتش افروخته، جهنّم و عذاب همیشگی که بدن‌ها را تکّه تکّه می کند چه فراهم کرده، می دیدی که تو پیش از انتقال به آنجا هم اکنون در بهشت گسترده و نعمت کاملی هستی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1152044_3264237689"/>
      <w:bookmarkStart w:id="1402" w:name="_Toc587"/>
      <w:bookmarkEnd w:id="1401"/>
      <w:r>
        <w:rPr>
          <w:rtl w:val="true"/>
        </w:rPr>
        <w:t>بیان</w:t>
      </w:r>
      <w:bookmarkEnd w:id="1402"/>
    </w:p>
    <w:p>
      <w:pPr>
        <w:pStyle w:val="BookText"/>
        <w:rPr/>
      </w:pPr>
      <w:r>
        <w:rPr>
          <w:rFonts w:ascii="IRNazanin" w:hAnsi="IRNazanin" w:eastAsia="IRNazanin"/>
          <w:color w:val="111111"/>
          <w:sz w:val="28"/>
          <w:sz w:val="28"/>
          <w:szCs w:val="28"/>
          <w:rtl w:val="true"/>
          <w:lang w:bidi="fa-IR"/>
        </w:rPr>
        <w:t>سفر الصبح أضاء و أشرق کأسفر و المرأة کشفت عن وجهها فهی سافر و الْقَسِمَةُ بکسر السین و فتحها الحسن و الأعطاف الجوانب و الغاشیة السُّؤَّالُ یأتونک و الزوار و الأصدقاء ینتابونک و الْهِمُّ بالکسر الشیخ الفانی و الهدم بالکسر الثوب البالی أو المرقع أو خاص بکساء الصوف و الجمع أهدام و هدم و الشوی الیدان و الرجلان و الرأس من الآدمیین و العر بالضم قروح مثل القوباء تخرج بالإبل متفرقة فی مشافرها و قوائمها یسیل منها مثل الماء الأصفر و بالفتح الجرب و یحتمل أن یکون عرعرته و عرعرة الجبل و السنام و کل شی‌ء بضم العینین رأسه الطوی بالفتح الجوع و لعل المراد بالطوی ثانیا ما انطوی علیه بطنه من الأحشاء و الأمعاء و المطا الظهر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اضاء و أشرق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نور داد و درخشید،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کشفت عن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صورتش را باز کرد و آن زن مسافر نام می گیرد،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 سین و فتح آن به معنای حُسن و زیبایی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جوانب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گدایان که نزد تو می آیند و زائران و دوستان که به قصد تو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پیرمرد در حال فنا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جامه پوسیده یا وصله دار یا کسای پشمین و جمع آن أهدام و هدم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و دو پا و سر آدمی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جراحات چیزهایی مانند 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پوستی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بدن شتر بیرون می زند و در لب‌ها و پاهایش پخش است و از آن چرکی به مانند آب زرد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به معنای جرب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احتمال می 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عرعرته و عرعرة الجبل و السنام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با ضمّ هر دو عین، به معنای سر 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به معنای گرسنگی است و شاید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بار دوّم آمده، امحا و احشایی است که شکم بر آن پیچیده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3" w:name="__RefHeading___Toc1152046_3264237689"/>
      <w:bookmarkStart w:id="1404" w:name="_Toc588"/>
      <w:bookmarkEnd w:id="1403"/>
      <w:r>
        <w:rPr>
          <w:rtl w:val="true"/>
        </w:rPr>
        <w:t>«</w:t>
      </w:r>
      <w:r>
        <w:rPr/>
        <w:t>20</w:t>
      </w:r>
      <w:r>
        <w:rPr>
          <w:rtl w:val="true"/>
        </w:rPr>
        <w:t>»</w:t>
      </w:r>
      <w:bookmarkEnd w:id="1404"/>
    </w:p>
    <w:p>
      <w:pPr>
        <w:pStyle w:val="BookText"/>
        <w:rPr/>
      </w:pP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صَاحِبُ کِتَابِ صِفَةِ الصَّفْوَةِ بِسَنَدِهِ عَنْ عَلِیِّ بْنِ زَیْدِ بْنِ جُذْعَانَ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الْحَسَنُ علیه السلام خَمْسَ عَشْرَةَ حِجَّةً مَاشِیاً وَ إِنَّ الْجَنَائِبَ لَتُقَادُ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کَرَمِهِ وَ جُودِهِ علیه السلام مَا رَوَاهُ سَعِیدُ بْنُ عَبْدِ الْعَزِیزِ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سَمِعَ رَجُلًا یَسْأَلُ رَبَّهُ تَعَالَی أَنَّهُ یَرْزُقُهُ عَشَرَةَ آلَافِ دِرْهَمٍ فَانْصَرَفَ الْحَسَنُ إِلَی مَنْزِلِهِ فَبَعَثَ بِهَا إِلَیْهِ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جَاءَ إِلَیْهِ علیه السلام وَ سَأَلَهُ حَاجَةً فَقَالَ لَهُ یَا هَذَا حَقُّ سُؤَالِکَ یَعْظُمُ لَدَیَّ وَ مَعْرِفَتِی بِمَا یَجِبُ لَکَ یَکْبُرُ لَدَیَّ وَ یَدِی تَعْجِزُ عَنْ نَیْلِکَ بِمَا أَنْتَ أَهْلُهُ وَ الْکَثِیرُ فِی ذَاتِ اللَّهِ عَزَّ وَ جَلَّ قَلِیلٌ وَ مَا فِی مِلْکِی وَفَاءٌ لِشُکْرِکَ فَإِنْ قَبِلْتَ الْمَیْسُورَ وَ رَفَعْتَ عَنِّی مَئُونَةَ الِاحْتِفَالِ وَ الِاهْتِمَامِ بِمَا أَتَکَلَّفُهُ مِنْ وَاجِبِکَ فَعَلْتُ فَقَالَ یَا ابْنَ رَسُولِ اللَّهِ صلی الله علیه و آله أَقْبَلُ الْقَلِیلَ وَ أَشْکُرُ الْعَطِیَّةَ وَ أَعْذَرُ عَلَی الْمَنْعِ فَدَعَا الْحَسَنُ علیه السلام بِوَکِیلِهِ وَ جَعَلَ یُحَاسِبُهُ عَلَی نَفَقَاتِهِ حَتَّی اسْتَقْصَاهَا فَقَالَ </w:t>
      </w:r>
    </w:p>
    <w:p>
      <w:pPr>
        <w:pStyle w:val="BookText"/>
        <w:rPr/>
      </w:pPr>
      <w:r>
        <w:rPr>
          <w:rFonts w:ascii="Amiri" w:hAnsi="Amiri" w:eastAsia="Amiri" w:cs="Amiri"/>
          <w:color w:val="111111"/>
          <w:sz w:val="28"/>
          <w:sz w:val="28"/>
          <w:szCs w:val="28"/>
          <w:rtl w:val="true"/>
          <w:lang w:bidi="ar-SA"/>
        </w:rPr>
        <w:t>هَاتِ الْفَاضِلَ مِنَ الثَّلَاثِمِائَةِ أَلْفِ دِرْهَمٍ فَأَحْضَرَ خَمْسِینَ أَلْفاً قَالَ فَمَا فَعَلَ الْخَمْسُمِائَةِ دِینَارٍ قَالَ هِیَ عِنْدِی قَالَ أَحْضِرْهَا فَأَحْضَرَهَا فَدَفَعَ الدَّرَاهِمَ وَ الدَّنَانِیرَ إِلَی الرَّجُلِ وَ قَالَ هَاتِ مَنْ یَحْمِلُهَا لَکَ فَأَتَاهُ بِحَمَّالَیْنِ فَدَفَعَ الْحَسَنُ علیه السلام إِلَیْهِ رِدَاءَهُ لِکِرَاءِ الْحَمَّالَیْنِ فَقَالَ مَوَالِیهِ وَ اللَّهِ مَا عِنْدَنَا دِرْهَمٌ فَقَالَ علیه السلام لَکِنِّی أَرْجُو أَنْ یَکُونَ لِی عِنْدَ اللَّهِ أَجْرٌ عَظِیمٌ</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مَا رَوَاهُ أَبُو الْحَسَنِ الْمَدَائِنِیُّ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وَ الْحُسَیْنُ وَ عَبْدُ اللَّهِ بْنُ جَعْفَرٍ علیه السلام حُجَّاجاً فَفَاتَهُمْ أَثْقَالُهُمْ فَجَاعُوا وَ عَطِشُوا فَمَرُّوا بِعَجُوزٍ فِی خِبَاءٍ لَهَا فَقَالُوا هَلْ مِنْ شَرَابٍ فَقَالَتْ نَعَمْ فَأَنَاخُوا بِهَا وَ لَیْسَ لَهَا إِلَّا شُوَیْهَةٌ فِی کَسْرِ الْخَیْمَةِ فَقَالَتِ احْلَبُوهَا وَ امْتَذِقُوا لَبَنَهَا فَفَعَلُوا ذَلِکَ وَ قَالُوا لَهَا هَلْ مِنْ طَعَامٍ قَالَتْ لَا إِلَّا هَذِهِ الشَّاةُ فَلْیَذْبَحَنَّهَا أَحَدُکُمْ حَتَّی أُهَیِّئَ لَکُمْ شَیْئاً تَأْکُلُونَ فَقَامَ إِلَیْهَا أَحَدُهُمْ فَذَبَحَهَا وَ کَشَطَهَا ثُمَّ هَیَّأَتْ لَهُمْ طَعَاماً فَأَکَلُوا ثُمَّ أَقَامُوا حَتَّی أَبْرَدُوا فَلَمَّا ارْتَحَلُوا قَالُوا لَهَا نَحْنُ نَفَرٌ مِنْ قُرَیْشٍ نُرِیدُ هَذَا الْوَجْهَ فَإِذَا رَجَعْنَا سَالِمِینَ فَأَلِمِّی بِنَا فَإِنَّا صَانِعُونَ إِلَیْکِ خَیْراً ثُمَّ ارْتَحَلُوا وَ أَقْبَلَ زَوْجُهَا وَ أَخْبَرَتْهُ عَنِ الْقَوْمِ وَ الشَّاةِ فَغَضِبَ الرَّجُلُ وَ قَالَ وَیْحَکِ تَذْبَحِینَ شَاتِی لِأَقْوَامٍ لَا تَعْرِفِینَهُمْ ثُمَّ تَقُولِینَ نَفَرٌ مِنْ قُرَیْشٍ ثُمَّ بَعْدَ مُدَّةٍ أَلْجَأَتْهُمُ الْحَاجَةُ إِلَی دُخُولِ الْمَدِینَةِ فَدَخَلَاهَا وَ جَعَلَا یَنْقُلَانِ الْبَعِیرَ إِلَیْهَا وَ یَبِیعَانِهِ وَ یَعِیشَانِ مِنْهُ فَمَرَّتِ الْعَجُوزُ فِی بَعْضِ سِکَکِ الْمَدِینَةِ فَإِذَا الْحَسَنُ علیه السلام عَلَی بَابِ دَارِهِ جَالِسٌ فَعَرَفَ الْعَجُوزَ وَ هِیَ لَهُ مُنْکِرَةٌ فَبَعَثَ غُلَامَهُ فَرَدَّهَا فَقَالَ لَهَا یَا أَمَةَ اللَّهِ تَعْرِفِینِی قَالَتْ لَا قَالَ أَنَا ضَیْفُکِ یَوْمَ کَذَا فَقَالَتِ الْعَجُوزُ بِأَبِی أَنْتَ وَ أُمِّی فَأَمَرَ الْحَسَنُ علیه السلام فَاشْتَرَی لَهَا مِنْ شَاءِ الصَّدَقَةِ أَلْفَ شَاةٍ وَ أَمَرَ لَهَا بِأَلْفِ دِینَارٍ وَ بَعَثَ بِهَا مَعَ غُلَامِهِ إِلَی أَخِیهِ الْحُسَیْنِ علیه السلام فَقَالَ بِکَمْ وَصَلَکِ أَخِیَ الْحَسَنُ فَقَالَتْ بِأَلْفِ شَاةٍ وَ أَلْفِ دِینَارٍ فَأَمَرَ لَهَا بِمِثْلِ ذَلِکَ ثُمَّ بَعَثَ بِهَا مَعَ غُلَامِهِ إِلَی عَبْدِ اللَّهِ بْنِ جَعْفَرٍ علیه السلام فَقَالَ بِکَمْ وَصَلَکِ الْحَسَنُ وَ الْحُسَیْنُ علیهما السلام فَقَالَتْ بِأَلْفَیْ دِینَارٍ وَ أَلْفَیْ شَاةٍ فَأَمَرَ لَهَا عَبْدُ اللَّهِ بِأَلْفَیْ شَاةٍ وَ أَلْفَیْ دِینَارٍ وَ قَالَ لَوْ بَدَأْتِ بِی لَأَتْعَبْتُهُمَا فَرَجَعَتِ الْعَجُوزُ إِلَی زَوْجِهَا بِذَلِکَ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أَبُو جَعْفَرٍ الْمَدَائِنِیُّ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فِیهِ فَأَعْطَاهَا عَبْدُ الَّلهِ بْنُ جَعْفَرٍ مِثْلَ ذَلِکَ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هَذِهِ الْقِصَّةُ مَشْهُورَةٌ وَ فِی دَوَاوِینِ جُودِهِمْ مَسْطُورَةٌ وَ عَنْهُمْ علیهم السلام مَأْثُورَةٌ وَ کُنْتُ نَقَلْتُهَا عَلَی غَیْرِ هَذَا الرِّوَایَةِ وَ إِنَّهُ کَانَ مَعَهُمْ رَجُلٌ آخَرُ مِنْ أَهْلِ الْمَدِینَةِ وَ أَنَّهَا أَتَتْ عَبْدَ اللَّهِ بْنَ جَعْفَرٍ فَقَالَ ابْدَئِی بِسَیِّدَیَّ الْحَسَنِ وَ الْحُسَیْنِ فَأَتَتِ الْحَسَنَ فَأَمَرَ لَهَا بِمِائَةِ بَعِیرٍ وَ أَعْطَاهَا الْحُسَیْنُ أَلْفَ شَاةٍ فَعَادَتْ إِلَی عَبْدِ اللَّهِ فَسَأَلَهَا فَأَخْبَرَتْهُ فَقَالَ کَفَانِی سَیِّدَایَ أَمْرَ الْإِبِلِ وَ الشَّاةِ وَ أَمَرَ لَهَا بِمِائَةِ أَلْفِ دِرْهَمٍ وَ قَصَدَتِ الْمَدَنِیَّ الَّذِی کَانَ مَعَهُمْ فَقَالَ لَهَا أَنَا لَا أُجَارِی أُولَئِکِ الْأَجْوَادَ فِی مَدًی وَ لَا أَبْلُغُ عُشْرَ عَشِیرِهِمْ فِی النَّدَی وَ لَکِنْ أُعْطِیکِ شَیْئاً مِنْ دَقِیقٍ وَ زَبِیبٍ فَأَخَذَتْ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رَجَعَ الْکَلَامُ إِلَی ابْنِ طَلْحَةَ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رُوِیَ عَنِ ابْنِ سِیرِینَ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الْحَسَنُ علیه السلام امْرَأَةً فَأَرْسَلَ إِلَیْهَا بِمِائَةِ جَارِیَةٍ مَعَ کُلِّ جَارِیَةٍ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رَوَی الْحَافِظُ فِی الْحِلْیَةِ عَنْ أَبِی نَجِیحٍ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حَجَّ مَاشِیاً وَ قَسَمَ مَالَهُ نِصْفَیْنِ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شِهَابِ بْنِ أَبِی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قَاسَمَ اللَّهَ مَالَهُ مَرَّتَیْنِ حَتَّی تَصَدَّقَ بِفَرْدِ نَعْلِهِ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عَلِیِّ بْنِ زَیْدِ بْنِ جُذْعَانَ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عَلِیٍّ مِنْ مَالِهِ مَرَّتَیْنِ وَ قَاسَمَ اللَّهَ ثَلَاثَ مَرَّاتٍ حَتَّی إِنَّهُ کَانَ یُعْطِی مِنْ مَالِهِ نَعْلًا وَ یُمْسِکُ نَعْلًا وَ یُعْطِی خُفّاً وَ یُمْسِکُ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قُرَّةَ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أَکَلْتُ فِی بَیْتِ مُحَمَّدِ بْنِ سِیرِینَ طَعَاماً فَلَمَّا أَنْ شَبِعْتُ أَخَذْتُ الْمِنْدِیلَ وَ رَفَعْتُ یَدِی فَقَالَ مُحَمَّدٌ إِنَّ الْحَسَنَ بْنَ عَلِیٍّ علیه السلام قَالَ إِنَّ الطَّعَامَ أَهْوَنُ مِنْ أَنْ یُقْسَمَ فِیهِ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سَعِیدٍ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 الْحَسَنُ بْنُ عَلِیٍّ علیه السلام امْرَأَتَیْنِ بِعِشْرِینَ أَلْفاً وَ زِقَاقٍ مِنْ عَسَلٍ فَقَالَتْ إِحْدَاهُمَا وَ أَرَاهَا الْحَنَفِیَّةَ مَتَاعٌ قَلِیلٌ مِنْ حَبِیبٍ مُفَارِقٍ‌</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bookmarkStart w:id="1405" w:name="pg13873_123524"/>
    </w:p>
    <w:p>
      <w:pPr>
        <w:pStyle w:val="BookText"/>
        <w:rPr/>
      </w:pPr>
      <w:bookmarkEnd w:id="1405"/>
      <w:r>
        <w:rPr>
          <w:rFonts w:ascii="Amiri" w:hAnsi="Amiri" w:eastAsia="Amiri" w:cs="Amiri"/>
          <w:color w:val="111111"/>
          <w:sz w:val="28"/>
          <w:sz w:val="28"/>
          <w:szCs w:val="28"/>
          <w:rtl w:val="true"/>
          <w:lang w:bidi="ar-SA"/>
        </w:rPr>
        <w:t>وَ أَتَاهُ رَجُلٌ فَقَالَ إِنَّ فُلَاناً یَقَعُ فِیکَ فَقَالَ أَلْقَیْتَنِی فِی تَعَبٍ أُرِیدُ الْآنَ أَنْ أَسْتَغْفِرَ اللَّهَ لِی وَ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سعید بن عبدالعزیز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شنید که مردی از خدای خود می خواست مبلغ ده هزار درهم به وی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برگشت و آن مبلغ را از 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کرم وجود آن حضرت اینکه مردی نزد حضرت آمد و حاجتی از او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درخواست تو نزد من بزرگ است و شناخت من نسبت به آنچه باید برای تو انجام شود نیز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من از بخشش به تو آن گونه که شایسته آنی عاجز و ناتوان است و بخشش زیاد برای خدا، باز کم است و آنچه من دارم، وافی به سپاس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برایم فراهم است را بپذیر و از من رنج اهتمام به تکلیف واجبم در رابطه با تو را بردار و این کار را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را می پذیرم و داده شما را سپاس می‌گذارم و شما را اگر منعم کنی، معذور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 که امام حسن علیه السّلام وکیلش را خواست و با او به حساب مخارجش تا نهایت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اضافه از سیصد هزار درهم را حاضر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پنجاه هزار درهم حاضر کرد و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پانصد دینار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درهم‌ها و دینارها را به مرد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بیاور که اینها را برایت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حمّال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ردای خود را برای کرایه دو حمال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خدمتکاران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دیگر درهمی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امیدوارم که من نزد خدا پاداش بزرگی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جود و کرم حضرت اینکه امام حسن و امام حسین و عبدالله بن جعفر علیهم السّلام برای حج می رفتند که بی زاد و توشه شدند و گرسنه و تشنه به پیرزنی در چادرش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آبی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پیرزن ماندند و این پیرزن جز یک گوسفند کوچک در گوشه خیمه‌اش چیزی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بدوشید و شیرش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کردند و باز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داری؟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ندارم جز همین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آن را ذبح کند تا من غذایی برایتان فراهم سازم که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برخاست و گوسفند را ذبح کرد و پوستش 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پیرزن برای آنان غذایی آماده ساخت و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باز ماندند تا هوا خنک شد و چون خواستند بروند، به پیرزن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گروهی از قریش هستیم و قصد این سو را داریم و چون به سلامت بازگشتیم، قصد ما کن تا کار خیری برایت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پیرزن آمد و پیرزن گزارش این گروه و جریان گوسفند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خشمگین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گوسفندم را برای مردمی که نمی شناسی می کشی بعد می گویی گروهی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مدّتی گذشت و نیاز، این مرد و زن را به مدینه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شدند و شتر به مدینه می آوردند و می فروختند و از این راه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از یکی از کوچه‌های مدینه می گذشت که دید امام حسن علیه السّلام بر لب در خانه‌اش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پیرزن را شناخت، ولی پیرزن امام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غلامش را فرستاد و پیرزن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پیرزن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میهمان تو در آن روز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 از گوسفندان صدقه هزار گوسفند برای او خریدند و هزار دینار به او داد و او را همراه با غلامش نزد برادرش امام حسین علیه السّلام فرستاد امام حسین علیه السّلام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چه اندازه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گوسفند و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که همان اندازه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با غلامش نزد عبدالله بن جعفر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و امام حسین علیهما السّلام چه اندازه به تو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هزار گوسفند و دو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 دستور داد دو هزار گوسفند و دو هزار دینار به او بدهند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ابتدا پیش من آمده بودی آن دو را به سختی می افکندیم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با این همه مال به نزد شوهرش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مناقب همین روایت را آورده با این تفاوت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 هم مانند آن به پیرزن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1152048_3264237689"/>
      <w:bookmarkStart w:id="1407" w:name="_Toc589"/>
      <w:bookmarkEnd w:id="1406"/>
      <w:r>
        <w:rPr>
          <w:rtl w:val="true"/>
        </w:rPr>
        <w:t>«</w:t>
      </w:r>
      <w:r>
        <w:rPr/>
        <w:t>22</w:t>
      </w:r>
      <w:r>
        <w:rPr>
          <w:rtl w:val="true"/>
        </w:rPr>
        <w:t>»</w:t>
      </w:r>
      <w:bookmarkEnd w:id="1407"/>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رَجُلٌ عَلَی الْحَسَنِ بْنِ عَلِیٍّ علیه السلام فَقَالَ یَا ابْنَ أَمِیرِ الْمُؤْمِنِینَ بِالَّذِی أَنْعَمَ عَلَیْکَ بِهَذِهِ النِّعْمَةِ الَّتِی مَا تَلِیهَا مِنْهُ بِشَفِیعٍ مِنْکَ إِلَیْهِ بَلْ إِنْعَاماً مِنْهُ عَلَیْکَ إِلَّا مَا أَنْصَفْتَنِی مِنْ خَصْمِی فَإِنَّهُ غَشُومٌ ظَلُومٌ لَا یُوَقِّرُ الشَّیْخَ الْکَبِیرَ وَ لَا یَرْحَمُ الطِّفْلَ الصَّغِیرَ وَ کَانَ مُتَّکِئاً فَاسْتَوَی جَالِساً وَ قَالَ لَهُ مَنْ خَصْمُکَ حَتَّی أَنْتَصِفَ لَکَ مِنْهُ فَقَالَ لَهُ الْفَقْرُ فَأَطْرَقَ علیه السلام سَاعَةً ثُمَّ رَفَعَ رَأْسَهُ إِلَی خَادِمِهِ وَ قَالَ لَهُ أَحْضِرْ مَا عِنْدَکَ مِنْ مَوْجُودٍ فَأَحْضَرَ خَمْسَةَ آلَافِ دِرْهَمٍ فَقَالَ ادْفَعْهَا إِلَیْهِ ثُمَّ قَالَ لَهُ بِحَقِّ هَذِهِ الْأَقْسَامِ الَّتِی أَقْسَمْتَ بِهَا عَلَیَّ مَتَی أَتَاکَ خَصْمُکَ جَائِراً إِلَّا مَا أَتَیْتَنِی مِنْهُ مُتَظَلِّماً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مشهور است و در دیوان جود و بخشش اینان نوشته شده و از امامان علیهم السّلام به ما رسیده است و من این قصّه را بر طبق غیر این روایت نقل کرده‌ام، و اینکه با اینان فرد دیگری از اهل مدینه نیز بوده است و آن پیرزن نزد عبدالله بن جعفر آمده و گفته مرا در ابتدا نزد دو سرورم حسن و حسین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خدمت امام حسن آمده و حضرت دستور داد که صد شتر به او بدهند و امام حسین علیه السّلام هزار گوسفند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خدمت عبدالله بن جعفر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او پرسید و او خبر داد و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سرورم در مورد شتر و گوسفند مرا کفایت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که صد هزار درهم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پیرزن به سراغ فرد دیگری که از شهر مدینه همراه این گروه بوده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پیرزن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توانم با این بخشندگان همراهی کنم و نمی توانم به یک درهم ده یک اینان در بخشش برسم، ولی چیزی از آرد و کشمش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هم آنها را گرفت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سخن ابن طلمه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سیرین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با زنی ازدواج کرد و برای او صد کنیز و همراه هر کنیز، هزار درهم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در کتاب الحلیه از ابونجیح روایت کرده که حسن بن علی علیه السّلام پیاده حج می کرد و مالش را دو نیم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شهاب بن ابی عامر روایت است که حسن بن علی علیه السّلام مالش را دو بار با خدا تفسیم کرد، تا آنجا که یک کفشش را صدقه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بن زید بن جذعان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دو بار همه مالش را بخشید و سه بار هم مالش را با خدا تقسیم کرد، تا آنجا که یک دمپایی را می داد و یک دمپایی را نگه می داشت و یک کفش را می داد و یک کفش را نگه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قرّة بن خالد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محمّد بن سیرین غذایی را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سیر شدم حوله را گرفتم و دستم را بالا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کم ارزش‌تر از آن است که سهم در آن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حسین بن سعید، از پدرش روایت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علیه السّلام بابت هزار مشک عسل، دو همسرش را بهره‌مند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اندازه به آنان داد و آنان را طلاق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که فکر می کنیم همان زن حنیفه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کالای کمی است از دوستی که می خواهد از حسن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به حضور امام حسن مجتبی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درباره شما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زحمت مرا زیاد کردی، چون من الان تصمیم گرفتم که برای خودم و او استغفار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8" w:name="__RefHeading___Toc1152050_3264237689"/>
      <w:bookmarkStart w:id="1409" w:name="_Toc590"/>
      <w:bookmarkEnd w:id="1408"/>
      <w:r>
        <w:rPr>
          <w:rtl w:val="true"/>
        </w:rPr>
        <w:t>«</w:t>
      </w:r>
      <w:r>
        <w:rPr/>
        <w:t>23</w:t>
      </w:r>
      <w:r>
        <w:rPr>
          <w:rtl w:val="true"/>
        </w:rPr>
        <w:t>»</w:t>
      </w:r>
      <w:bookmarkEnd w:id="1409"/>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الْقَاسِمِ مُعَنْعَناً عَنْ أَبِی الْجَارُودِ قَالَ سَمِعْتُ أَبَا جَعْفَرٍ 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علیه السلام لِلْحَسَنِ قُمِ الْیَوْمَ خَطِیباً وَ قَالَ لِأُمَّهَاتِ أَوْلَادِهِ قُمْنَ فَاسْمَعْنَ خُطْبَةَ ابْنِی قَالَ فَحَمِدَ اللَّهَ تَعَالَی وَ صَلَّی عَلَی النَّبِیِّ صلی الله علیه و آله ثُمَّ قَالَ مَا شَاءَ اللَّهُ أَنْ یَقُولَ ثُمَّ قَالَ إِنَّ أَمِیرَ الْمُؤْمِنِینَ فِی بَابٍ وَ مَنْزِلٍ مَنْ دَخَلَهُ کانَ آمِناً وَ مَنْ خَرَجَ مِنْهُ کَانَ کَافِراً أَقُولُ قَوْلِی وَ</w:t>
      </w:r>
    </w:p>
    <w:p>
      <w:pPr>
        <w:pStyle w:val="BookText"/>
        <w:rPr/>
      </w:pPr>
      <w:r>
        <w:rPr>
          <w:rFonts w:ascii="Amiri" w:hAnsi="Amiri" w:eastAsia="Amiri" w:cs="Amiri"/>
          <w:color w:val="111111"/>
          <w:sz w:val="28"/>
          <w:sz w:val="28"/>
          <w:szCs w:val="28"/>
          <w:rtl w:val="true"/>
          <w:lang w:bidi="ar-SA"/>
        </w:rPr>
        <w:t>أَسْتَغْفِرُ اللَّهَ الْعَظِیمَ لِی وَ لَکُمْ وَ نَزَلَ فَقَامَ عَلِیٌّ فَقَبَّلَ رَأْسَهُ وَ قَالَ بِأَبِی أَنْتَ وَ أُمِّی ثُمَّ قَرَأَ ذُرِّیَّةً بَعْضُها مِنْ بَعْضٍ وَ اللَّهُ سَمِیعٌ عَلِیمٌ‌</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حضرت امام حسن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حق آن کسی که این نعمت را بدون شفاعت کسی به تو عطا کرده قسم می دهم که مرا از دست این دشمن ستمکار و جاهل نجات دهی، دشمنی که به پیران احترامی نمی گذارد و به طفل صغیر ترحم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که تکیه کرده بود، برخاست،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 تو کیست تا من حق تو را از او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فقر و بینوایی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ساعتی سر مبارک خود را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سرش را بلند کرد و به خادم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موجودی نزد توست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رفت و مبلغ پنج هزار درهم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مبلغ را به این شخص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امام حسن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حق این قسم‌هایی که به من دادی قسمت می دهم که هر گاه این دشمن به سراغ تو آمد، شکایتش را نزد من بیاور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ابوالجارود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به امام حسن فرمود که امروز برخیز و سخنرانی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مادران فرزندانش فرمود، برخیزید و سخنرانی فرزندم حسن را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پس از حمد و ثنای خدا و درود بر پیامبر اسلام و برخی مطالب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 در دری و منزلی جای دارد که هر کس داخل آن شود، در امان خواهد بود و کسی که از آن خارج شود،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خود را می گویم و برای خودم و شما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از منبر فرود آمد، امیرالمؤمنین علیه السّلام برخاست و پس از اینکه سر مبارک وی را بوسید،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0" w:name="__RefHeading___Toc1152052_3264237689"/>
      <w:bookmarkStart w:id="1411" w:name="_Toc591"/>
      <w:bookmarkEnd w:id="1410"/>
      <w:r>
        <w:rPr>
          <w:rtl w:val="true"/>
        </w:rPr>
        <w:t>«</w:t>
      </w:r>
      <w:r>
        <w:rPr/>
        <w:t>24</w:t>
      </w:r>
      <w:r>
        <w:rPr>
          <w:rtl w:val="true"/>
        </w:rPr>
        <w:t>»</w:t>
      </w:r>
      <w:bookmarkEnd w:id="1411"/>
    </w:p>
    <w:p>
      <w:pPr>
        <w:pStyle w:val="BookText"/>
        <w:rPr/>
      </w:pPr>
      <w:r>
        <w:rPr>
          <w:rFonts w:ascii="Amiri" w:hAnsi="Amiri" w:eastAsia="Amiri" w:cs="Amiri"/>
          <w:color w:val="111111"/>
          <w:sz w:val="28"/>
          <w:sz w:val="28"/>
          <w:szCs w:val="28"/>
          <w:rtl w:val="true"/>
          <w:lang w:bidi="ar-SA"/>
        </w:rPr>
        <w:t xml:space="preserve">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بن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الْحَسَنِیُّ وَ الْحَسَنُ بْنُ حُبَاشٍ‌</w:t>
      </w:r>
      <w:r>
        <w:rPr>
          <w:rStyle w:val="FootnoteAnchor"/>
          <w:rtl w:val="true"/>
        </w:rPr>
        <w:footnoteReference w:id="32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مُعَنْعَناً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أَبِی طَالِبٍ علیه السلام لِلْحَسَنِ یَا بُنَیَّ قُمْ فَاخْطُبْ حَتَّی أَسْمَعَ کَلَامَکَ قَالَ یَا أَبَتَاهْ کَیْفَ أَخْطُبُ وَ أَنَا أَنْظُرُ إِلَی وَجْهِکَ أَسْتَحْیِی مِنْکَ قَالَ فَجَمَعَ عَلِیُّ بْنُ أَبِی طَالِبٍ علیه السلام أُمَّهَاتِ أَوْلَادِهِ ثُمَّ تَوَارَی عَنْهُ حَیْثُ یَسْمَعُ کَلَامَهُ</w:t>
      </w:r>
      <w:r>
        <w:rPr>
          <w:rFonts w:eastAsia="Amiri" w:cs="Amiri" w:ascii="Amiri" w:hAnsi="Amiri"/>
          <w:color w:val="111111"/>
          <w:sz w:val="28"/>
          <w:szCs w:val="28"/>
          <w:rtl w:val="true"/>
          <w:lang w:bidi="ar-SA"/>
        </w:rPr>
        <w:t xml:space="preserve">. </w:t>
      </w:r>
      <w:bookmarkStart w:id="1412" w:name="pg13873_123525"/>
    </w:p>
    <w:p>
      <w:pPr>
        <w:pStyle w:val="BookText"/>
        <w:rPr/>
      </w:pPr>
      <w:bookmarkEnd w:id="1412"/>
      <w:r>
        <w:rPr>
          <w:rFonts w:ascii="Amiri" w:hAnsi="Amiri" w:eastAsia="Amiri" w:cs="Amiri"/>
          <w:color w:val="111111"/>
          <w:sz w:val="28"/>
          <w:sz w:val="28"/>
          <w:szCs w:val="28"/>
          <w:rtl w:val="true"/>
          <w:lang w:bidi="ar-SA"/>
        </w:rPr>
        <w:t>فَقَامَ الْحَسَنُ علیه السلام فَقَالَ الْحَمْدُ لِلَّهِ الْوَاحِدِ بِغَیْرِ تَشْبِیهٍ الدَّائِمِ بِغَیْرِ تَکْوِینٍ الْقَائِمِ بِغَیْرِ کُلْفَةٍ الْخَالِقِ بِغَیْرِ مَنْصَبَةٍ الْمَوْصُوفِ بِغَیْرِ غَایَةٍ الْمَعْرُوفِ بِغَیْرِ مَحْدُودِیَّةٍ الْعَزِیزِ لَمْ یَزَلْ قَدِیماً فِی الْقِدَمِ رُدِعَتِ الْقُلُوبُ لِهَیْبَتِهِ وَ ذَهِلَتِ الْعُقُولُ لِعِزَّتِهِ وَ خَضَعَتِ الرِّقَابُ لِقُدْرَتِهِ فَلَیْسَ یَخْطُرُ عَلَی قَلْبِ بَشَرٍ مَبْلَغُ جَبَرُوتِهِ وَ لَا یَبْلُغُ النَّاسُ کُنْهَ جَلَالِهِ وَ لَا یُفْصِحُ الْوَاصِفُونَ مِنْهُمْ لِکُنْهِ عَظَمَتِهِ وَ لَا تَبْلُغُهُ الْعُلَمَاءُ بِأَلْبَابِهَا وَ لَا أَهْلُ التَّفَکُّرِ بِتَدْبِیرِ أُمُورِهَا أَعْلَمُ خَلْقِهِ بِهِ الَّذِی بِالْحَدِّ لَا یَصِفُهُ یُدْرِکُ الْأَبْصارَ وَ لَا یُدْرِکُهُ الْأَبْصَارُ وَ هُوَ اللَّطِیفُ الْخَبِیرُ أَمَّا بَعْدُ فَإِنَّ عَلِیّاً بَابٌ مَنْ دَخَلَهُ کَانَ مُؤْمِناً وَ مَنْ خَرَجَ مِنْهُ کَانَ کَافِراً أَقُولُ قَوْلِی هَذَا وَ أَسْتَغْفِرُ اللَّهَ الْعَظِیمَ لِی وَ لَکُمْ فَقَامَ عَلِیُّ بْنُ أَبِی طَالِبٍ علیه السلام وَ قَبَّلَ بَیْنَ عَیْنَیْهِ ثُمَّ قَالَ ذُرِّیَّةً بَعْضُها مِنْ بَعْضٍ وَ اللَّهُ سَمِیعٌ عَلِیمٌ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بن ابی طالب علیه السّلام به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سخنرانی کن تا من سخن تو را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سخنرانی کنم، در صورتی که از روی تو خجالت 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همه مادران و فرزندانش را جمع کرد و خودش خارج شد و در جایی ماند که بتواند سخن امام حسن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نیز برخاست و این خطبه بسیار عالی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ویژه خداوند یکتاست، بی آنکه او را به چیزی تشبیه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که همیشه هست بی آنکه ایجاد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امور قائم است بی آنکه مشقّتی برای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آفریند بی آنکه رنجی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می شود تا بی‌نهایت و شناخته شده است به اینکه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عزّتمندی است که پیوسته در قدیم بوده و دل‌ها از هیبت او در ترس و هراس است و عقول در برابر عزّت و توانمندی او در حیرت است و گردون‌ها در مقابل قدرت وی خاضع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عظمت او به قلب بشری ظهور نکرده، مردم به عمق جلال او نرسیده‌اند، وصف کنندگان از مردم توان وصف کردن عظمت او را ندارند، عالمان با عقولشان به او نمی‌رسند و متفکّران با تدبیرشان او را در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آگاه‌ترین مخلوق به خدا هم اوست که با حدّ او را وصف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چشم‌ها را در می یابد ولی چشم‌ها او را در نمی یابند و او لطیف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حضرت امیر همچون دری است که هر کس داخل آن شود مؤمن خواهد بود و کسی که از آن خارج شود،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 خود را می گویم و از برای خودم و شما طلب آمرزش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پس از شنیدن این سخنرانی برخاست، میان دو چشم امام حسن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3" w:name="__RefHeading___Toc1152054_3264237689"/>
      <w:bookmarkStart w:id="1414" w:name="_Toc592"/>
      <w:bookmarkEnd w:id="1413"/>
      <w:r>
        <w:rPr>
          <w:rtl w:val="true"/>
        </w:rPr>
        <w:t>«</w:t>
      </w:r>
      <w:r>
        <w:rPr/>
        <w:t>25</w:t>
      </w:r>
      <w:r>
        <w:rPr>
          <w:rtl w:val="true"/>
        </w:rPr>
        <w:t>»</w:t>
      </w:r>
      <w:bookmarkEnd w:id="1414"/>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الْبَرْقِیِّ عَنْ مُحَمَّدِ بْنِ عَلِیٍّ عَنْ عَلِیِّ بْنِ أَسْبَاطٍ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 الْحَسَنُ بْنُ عَلِیٍّ علیه السلام عَبْدَ اللَّهِ بْنَ جَعْفَرٍ فَقَالَ یَا عَبْدَ اللَّهِ کَیْفَ یَکُونُ الْمُؤْمِنُ مُؤْمِناً وَ هُوَ یَسْخَطُ قِسْمَهُ وَ یُحَقِّرُ مَنْزِلَتَهُ وَ الْحَاکِمُ عَلَیْهِ اللَّهُ وَ أَنَا الضَّامِنُ لِمَنْ لَمْ یَهْجُسْ فِی قَلْبِهِ إِلَّا الرِّضَا أَنْ یَدْعُوَ اللَّهَ فَیُسْتَجَابَ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جعفر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حسن، عبداللَّه بن جعفر را دید و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چگونه مؤمن خواهد بود، در صورتی که قسمت و تقدیر خود را ناپسند و مقام و منزلت خود را کوچک می داند، حال آنکه خدا بر او حکومت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ضمانت می دهم که اگر کسی غیر از رضایت به تقدیر خدا را به قلب خود راه ندهد، هر گاه دعا کند مستجاب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5" w:name="__RefHeading___Toc1152056_3264237689"/>
      <w:bookmarkStart w:id="1416" w:name="_Toc593"/>
      <w:bookmarkEnd w:id="1415"/>
      <w:r>
        <w:rPr>
          <w:rtl w:val="true"/>
        </w:rPr>
        <w:t>«</w:t>
      </w:r>
      <w:r>
        <w:rPr/>
        <w:t>26</w:t>
      </w:r>
      <w:r>
        <w:rPr>
          <w:rtl w:val="true"/>
        </w:rPr>
        <w:t>»</w:t>
      </w:r>
      <w:bookmarkEnd w:id="1416"/>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ابْنِ فَضَّالٍ وَ ابْنِ مَحْبُوبٍ عَنْ یُونُسَ بْنِ یَعْقُوبَ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بِالْمَدِینَةِ قَالُوا لَیْسَ لِلْحَسَنِ مَالٌ فَبَعَثَ الْحَسَنُ إِلَی رَجُلٍ بِالْمَدِینَةِ فَاسْتَقْرَضَ مِنْهُ أَلْفَ دِرْهَمٍ فَأَرْسَلَ بِهَا إِلَی الْمُصَدِّقِ وَ قَالَ هَذِهِ صَدَقَةُ مَالِنَا فَقَالُوا مَا بَعَثَ الْحَسَنُ هَذِهِ مِنْ تِلْقَاءِ نَفْسِهِ إِلَّا وَ عِنْدَهُ 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جعفر صادق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مدینه گفتند که امام حسن مال و ثروتی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نزد شخصی فرستاد و مبلغ هزار درهم از وی قرض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آن مبلغ را برای مصدّق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صدقه و زکات را جمع 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صدقه ثروت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این مبلغ را از آن مالی که داشته است فرستاده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1152058_3264237689"/>
      <w:bookmarkStart w:id="1418" w:name="_Toc594"/>
      <w:bookmarkEnd w:id="1417"/>
      <w:r>
        <w:rPr>
          <w:rtl w:val="true"/>
        </w:rPr>
        <w:t>«</w:t>
      </w:r>
      <w:r>
        <w:rPr/>
        <w:t>27</w:t>
      </w:r>
      <w:r>
        <w:rPr>
          <w:rtl w:val="true"/>
        </w:rPr>
        <w:t>»</w:t>
      </w:r>
      <w:bookmarkEnd w:id="1418"/>
    </w:p>
    <w:p>
      <w:p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علیه السلام یَحُجُّ مَاشِیاً وَ تُسَاقُ مَعَهُ الْمَحَامِلُ وَ الرِّحَالُ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صادق علیه السّلام روایت می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پای پیاده به حج می رفت، در حالی که محمل‌ها و مال‌های سواری در کاروان با آن حضرت در حرکت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1152060_3264237689"/>
      <w:bookmarkStart w:id="1420" w:name="_Toc595"/>
      <w:bookmarkEnd w:id="1419"/>
      <w:r>
        <w:rPr>
          <w:rtl w:val="true"/>
        </w:rPr>
        <w:t>«</w:t>
      </w:r>
      <w:r>
        <w:rPr/>
        <w:t>28</w:t>
      </w:r>
      <w:r>
        <w:rPr>
          <w:rtl w:val="true"/>
        </w:rPr>
        <w:t>»</w:t>
      </w:r>
      <w:bookmarkEnd w:id="1420"/>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کِتَابُ الْفُنُونِ عَنْ أَحْمَدَ الْمُؤَدِّبِ وَ نُزْهَةِ الْأَبْصَارِ عَنِ ابْنِ مَهْدِیٍّ</w:t>
      </w:r>
      <w:r>
        <w:rPr>
          <w:rFonts w:eastAsia="Amiri" w:cs="Amiri" w:ascii="Amiri" w:hAnsi="Amiri"/>
          <w:color w:val="111111"/>
          <w:sz w:val="28"/>
          <w:szCs w:val="28"/>
          <w:rtl w:val="true"/>
          <w:lang w:bidi="ar-SA"/>
        </w:rPr>
        <w:t xml:space="preserve">: </w:t>
      </w:r>
      <w:bookmarkStart w:id="1421" w:name="pg13873_123526"/>
    </w:p>
    <w:p>
      <w:pPr>
        <w:pStyle w:val="BookText"/>
        <w:rPr/>
      </w:pPr>
      <w:bookmarkEnd w:id="1421"/>
      <w:r>
        <w:rPr>
          <w:rFonts w:ascii="Amiri" w:hAnsi="Amiri" w:eastAsia="Amiri" w:cs="Amiri"/>
          <w:color w:val="111111"/>
          <w:sz w:val="28"/>
          <w:sz w:val="28"/>
          <w:szCs w:val="28"/>
          <w:rtl w:val="true"/>
          <w:lang w:bidi="ar-SA"/>
        </w:rPr>
        <w:t>أَنَّهُ مَرَّ الْحَسَنُ بْنُ عَلِیٍّ علیه السلام عَلَی فُقَرَاءَ وَ قَدْ وَضَعُوا کُسَیْرَاتٍ عَلَی الْأَرْضِ وَ هُمْ قُعُودٌ یَلْتَقِطُونَهَا وَ یَأْکُلُونَهَا فَقَالُوا لَهُ هَلُمَّ یَا ابْنَ بِنْتِ رَسُولِ اللَّهِ إِلَی الْغَدَاءِ قَالَ فَنَزَلَ وَ قَالَ إِنَّ اللَّهَ لَا یُحِبُّ الْمُسْتَکْبِرِینَ وَ جَعَلَ یَأْکُلُ مَعَهُمْ حَتَّی اکْتَفَوْا وَ الزَّادُ عَلَی حَالِهِ بِبَرَکَتِهِ علیه السلام ثُمَّ دَعَاهُمْ إِلَی ضِیَافَتِهِ وَ أَطْعَمَهُمْ وَ کَسَاهُمْ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الْحَاکِمُ فِی أَمَالِیهِ لِلْحَسَنِ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یَبَاءُ بِجَدٍّ فَإِنَّ جَدِّیَ الرَّسُولُ صلی الله علیه و آله أَوْ کَانَ یَبَاءُ بِأُمٍّ فَإِنَّ أُمِّیَ الْبَتُولُ أَوْ کَانَ یَبَاءُ بِزَوْرٍ فَزَوْرُنَا جَبْرَئِیلُ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حسن بن مهدی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امام حسن علیه السّلام به عده‌ای از فقرا افتاد که چند پاره نان خشک در میان گذاشته و مشغول خوردن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امام حسن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دختر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ما چاشت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پس از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متکبرین را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پیاده شد و با آنها مشغول خوردن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از آن غذا خوردند و سیر شدند، آن غذا به برکت امام حسن همچنان به حال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حسن آنان را دعوت کرد و به آنها غذایی برای خوردن و لباسی برای پوشاندن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در کتاب امالی خود روایت می کند که امام حسن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جد خود ببالد، جد من پیغمبر با عظمت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مادر خود ببالد، مادر من بتول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بازدیدکنندگان خود ببالد، بازدید کننده خاندان ما جبرئیل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2" w:name="__RefHeading___Toc1152062_3264237689"/>
      <w:bookmarkStart w:id="1423" w:name="_Toc596"/>
      <w:bookmarkEnd w:id="1422"/>
      <w:r>
        <w:rPr>
          <w:rtl w:val="true"/>
        </w:rPr>
        <w:t>بیان</w:t>
      </w:r>
      <w:bookmarkEnd w:id="1423"/>
    </w:p>
    <w:p>
      <w:pPr>
        <w:pStyle w:val="BookText"/>
        <w:rPr/>
      </w:pPr>
      <w:r>
        <w:rPr>
          <w:rFonts w:ascii="IRNazanin" w:hAnsi="IRNazanin" w:eastAsia="IRNazanin"/>
          <w:color w:val="111111"/>
          <w:sz w:val="28"/>
          <w:sz w:val="28"/>
          <w:szCs w:val="28"/>
          <w:rtl w:val="true"/>
          <w:lang w:bidi="fa-IR"/>
        </w:rPr>
        <w:t>یباء بالباء فیما عندنا من النسخ و لعله یباء</w:t>
      </w:r>
      <w:r>
        <w:rPr>
          <w:rStyle w:val="FootnoteAnchor"/>
          <w:rtl w:val="true"/>
        </w:rPr>
        <w:footnoteReference w:id="327"/>
      </w:r>
      <w:r>
        <w:rPr>
          <w:rFonts w:ascii="IRNazanin" w:hAnsi="IRNazanin" w:eastAsia="IRNazanin"/>
          <w:color w:val="111111"/>
          <w:sz w:val="28"/>
          <w:sz w:val="28"/>
          <w:szCs w:val="28"/>
          <w:rtl w:val="true"/>
          <w:lang w:bidi="fa-IR"/>
        </w:rPr>
        <w:t>من البأو بمعنی الکبر و الفخر یقال بأوت علی القوم أبأی بأوا أو بالنون من نأی بمعنی بعد کنایة عن الرفعة أو من النوء بمعنی العطاء أو من المناواة بمعنی المفاخرة و یحتمل أن یکون نباء من النبأ بمعنی الخبر علی صیغة المبالغة أو نثاء کذلک من النثاء</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در نسخه‌های نزد ماست و شاید یباء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کبر و فخر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بأوت علی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أبأی بأواً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کنایه از رفعت و بلندی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عطا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مفاخره باشد،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نباء به معنای خبر باشد به صیغه 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سان احتمال قبلی از نثاء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1152064_3264237689"/>
      <w:bookmarkStart w:id="1425" w:name="_Toc597"/>
      <w:bookmarkEnd w:id="1424"/>
      <w:r>
        <w:rPr>
          <w:rtl w:val="true"/>
        </w:rPr>
        <w:t>«</w:t>
      </w:r>
      <w:r>
        <w:rPr/>
        <w:t>29</w:t>
      </w:r>
      <w:r>
        <w:rPr>
          <w:rtl w:val="true"/>
        </w:rPr>
        <w:t>»</w:t>
      </w:r>
      <w:bookmarkEnd w:id="1425"/>
    </w:p>
    <w:p>
      <w:pPr>
        <w:pStyle w:val="BookText"/>
        <w:rPr/>
      </w:pPr>
      <w:r>
        <w:rPr>
          <w:rFonts w:ascii="Amiri" w:hAnsi="Amiri" w:eastAsia="Amiri" w:cs="Amiri"/>
          <w:color w:val="111111"/>
          <w:sz w:val="28"/>
          <w:sz w:val="28"/>
          <w:szCs w:val="28"/>
          <w:rtl w:val="true"/>
          <w:lang w:bidi="ar-SA"/>
        </w:rPr>
        <w:t>مِنْ بَعْضِ کُتُبِ الْمَنَاقِبِ الْمُعْتَبَرَةِ، بِإِسْنَادِهِ عَنْ نَجِیحٍ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الْحَسَنَ بْنَ عَلِیٍّ علیه السلام یَأْکُلُ وَ بَیْنَ یَدَیْهِ کَلْبٌ کُلَّمَا أَکَلَ لُقْمَةً طَرَحَ لِلْکَلْبِ مِثْلَهَا فَقُلْتُ لَهُ یَا ابْنَ رَسُولِ اللَّهِ أَ لَا أَرْجُمُ هَذَا الْکَلْبَ عَنْ طَعَامِکَ قَالَ دَعْهُ إِنِّی لَأَسْتَحْیِی مِنَ اللَّهِ عَزَّ وَ جَلَّ أَنْ یَکُونَ ذُو رُوحٍ یَنْظُرُ فِی وَجْهِی وَ أَنَا آکُلُ ثُمَّ لَا أُطْعِمُهُ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ذَکَرَ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مَرْوَانَ بْنَ الْحَکَمِ عَلَیْهِ اللَّعْنَةُ شَتَمَ الْحَسَنَ بْنَ عَلِیٍّ علیه السلام فَلَمَّا فَرَغَ قَالَ الْحَسَنُ إِنِّی وَ اللَّهِ لَا أَمْحُو عَنْکَ شَیْئاً وَ لَکِنْ مَهَّدَکَ اللَّهُ فَلَئِنْ کُنْتَ صَادِقاً فَجَزَاکَ اللَّهُ بِصِدْقِکَ وَ لَئِنْ کُنْتَ کَاذِباً فَجَزَاکَ اللَّهُ بِکَذِبِکَ وَ اللَّهُ أَشَدُّ نَقِمَةً مِنِّی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غُلَاماً لَهُ علیه السلام جَنَی جِنَایَةً تُوجِبُ الْعِقَابَ فَأَمَرَ بِهِ أَنْ یُضْرَبَ فَقَالَ یَا مَوْلَایَ وَ الْعافِینَ عَنِ النَّاسِ قَالَ عَفَوْتُ عَنْکَ قَالَ یَا مَوْلَایَ وَ اللَّهُ یُحِبُّ الْمُحْسِنِینَ قَالَ أَنْتَ حُرٌّ لِوَجْهِ اللَّهِ وَ لَکَ ضِعْفُ مَا کُنْتُ أُعْطِیکَ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کتب معتبر، از نجیح روایت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که امام حسن علیه السّلام مشغول غذا خوردن بود و سگی هم در مقابل آن حضرت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یک لقمه خودش می خورد و یک لقمه به آن سگ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که این سگ را از تو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بگذار باشد، زیرا من از خدا خجالت می کشم در حالی که غذا می خورم، صاحب روحی به صورت من نظر کند و من از آن غذا به او 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مورد وثوقی روایت می کند که مروان حکم لعنة اللَّه علیه به حضرت امام حسن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از ناسزا گفتن فراغت یافت، امام حسن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از سخنان تو را محو نخواهم کرد، یعنی با پاسخ دهی‌ام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خداست که برای تو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بگویی که خدا جزای راستگویی‌ات را به تو خواهد داد و اگر دروغ بگویی نیز خدا جزای دروغگویی تو را خواهد داد، زیرا خدا جزای عمل بد را سخت‌تر از من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یکی از غلامان امام حسن عملی انجام داده بود که مستوجب عقاب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حسن دستور داد تا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در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خطای مردم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 که من از تو درگذشتم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در راه خدا آزاد کردم و مستمری تو را دو برابر پیش از این قرار 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6" w:name="__RefHeading___Toc1152066_3264237689"/>
      <w:bookmarkStart w:id="1427" w:name="_Toc598"/>
      <w:bookmarkEnd w:id="1426"/>
      <w:r>
        <w:rPr>
          <w:rtl w:val="true"/>
        </w:rPr>
        <w:t>«</w:t>
      </w:r>
      <w:r>
        <w:rPr/>
        <w:t>30</w:t>
      </w:r>
      <w:r>
        <w:rPr>
          <w:rtl w:val="true"/>
        </w:rPr>
        <w:t>»</w:t>
      </w:r>
      <w:bookmarkEnd w:id="1427"/>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الْعِدَّةُ عَنِ الْبَرْقِیِّ عَنْ أَبِیهِ وَ عَمْرِو بْنِ عُثْمَانَ جَمِیعاً عَنْ هَارُونَ </w:t>
      </w:r>
      <w:bookmarkStart w:id="1428" w:name="pg13873_123527"/>
    </w:p>
    <w:p>
      <w:pPr>
        <w:pStyle w:val="BookText"/>
        <w:rPr/>
      </w:pPr>
      <w:bookmarkEnd w:id="1428"/>
      <w:r>
        <w:rPr>
          <w:rFonts w:ascii="Amiri" w:hAnsi="Amiri" w:eastAsia="Amiri" w:cs="Amiri"/>
          <w:color w:val="111111"/>
          <w:sz w:val="28"/>
          <w:sz w:val="28"/>
          <w:szCs w:val="28"/>
          <w:rtl w:val="true"/>
          <w:lang w:bidi="ar-SA"/>
        </w:rPr>
        <w:t>بْنِ الْجَهْمِ عَنْ مُحَمَّدِ بْنِ مُسْلِمٍ قَالَ سَمِعْتُ أَبَا جَعْفَرٍ وَ أَبَا عَبْدِ اللَّهِ علیه السلام یَقُولَانِ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الْحَسَنُ بْنُ عَلِیٍّ علیه السلام فِی مَجْلِسِ أَمِیرِ الْمُؤْمِنِینَ صَلَوَاتُ اللَّهِ عَلَیْهِ إِذْ أَقْبَلَ قَوْمٌ فَقَالُوا یَا بَا مُحَمَّدٍ أَرَدْنَا أَمِیرَ الْمُؤْمِنِینَ قَالَ وَ مَا حَاجَتُکُمْ قَالُوا أَرَدْنَا أَنْ نَسْأَلَهُ عَنْ مَسْأَلَةٍ قَالَ وَ مَا هِیَ تُخْبِرُونَّا بِهَا فَقَالُوا امْرَأَةٌ جَامَعَهَا زَوْجُهَا فَلَمَّا قَامَ عَنْهَا قَامَتْ بِحُمُوَّتِهَا فَوَقَعَتْ عَلَی جَارِیَةٍ بِکْرٍ فَسَاحَقَتْهَا فَأَلْقَتِ النُّطْفَةَ فِیهَا فَحَمَلَتْ فَمَا تَقُولُ فِی هَذَا فَقَالَ الْحَسَنُ علیه السلام مُعْضِلَةٌ وَ أَبُو الْحَسَنِ لَهَا وَ أَقُولُ فَإِنْ أَصَبْتُ فَمِنَ اللَّهِ ثُمَّ مِنْ أَمِیرِ الْمُؤْمِنِینَ وَ إِنْ أَخْطَأْتُ فَمِنْ نَفْسِی فَأَرْجُو أَنْ لَا أُخْطِئَ إِنْ شَاءَ اللَّهُ یُعْمَدُ إِلَی الْمَرْأَةِ فَیُؤْخَذُ مِنْهَا مَهْرُ الْجَارِیَةِ الْبِکْرِ فِی أَوَّلِ وَهْلَةٍ لِأَنَّ الْوَلَدَ لَا یَخْرُجُ مِنْهَا حَتَّی یَشُقَّ فَتَذْهَبَ عُذْرَتُهَا ثُمَّ تُرْجَمُ الْمَرْأَةُ لِأَنَّهَا مُحْصَنَةٌ وَ یُنْتَظَرُ بِالْجَارِیَةِ حَتَّی تَضَعَ مَا فِی بَطْنِهَا وَ یُرَدُّ إِلَی أَبِیهِ صَاحِبِ النُّطْفَةِ ثُمَّ تُجْلَدُ الْجَارِیَةُ الْحَدَّ قَالَ فَانْصَرَفَ الْقَوْمُ مِنْ عِنْدِ الْحَسَنِ فَلَقُوا أَمِیرَ الْمُؤْمِنِینَ علیه السلام فَقَالَ مَا قُلْتُمْ لِأَبِی مُحَمَّدٍ وَ مَا قَالَ لَکُمْ فَأَخْبَرُوهُ فَقَالَ لَوْ أَنَّنِی الْمَسْئُولُ مَا کَانَ عِنْدِی فِیهَا أَکْثَرُ مِمَّا قَالَ ابْنِی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امام محمّد باقر و امام جعفر صادق علیهما السّلام شنیدم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بار امام حسن مجتبی در مجلس حضرت امیر بود که گروهی وارد شدند و به حضرت امام حسن گفتند که با حضرت امیر کار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حاجتی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می خواهیم مسأله‌ای را از او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مسأله‌ای، آیا ممکن است آن را برای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پس از اینکه با شوهرش همبستر شد، برخاست و با دختر باکره‌ای مساحقه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بدین وسیله حامله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باره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مسأله‌ای است مشکل که حضرت امیر از عهده آن بر می‌آید، با این حال من هم جواب آن را می گویم، اگر صحیح گفتم از طرف خدا و امیرالمؤمنین است و اگر اشتباه گفتم از طرف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امیدوارم که به خواست خدا اشتباه نگویم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کاری که باید کرد، این است که مهریه آن دختر باکره را از آن زن بگیرند، زیرا آن بچه جز با از بین رفتن بکارت آن دختر خارج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زن را باید سنگسار کرد، زیرا که زنای محصنه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صبر کرد تا آن دختر وضع حمل کند و بعد آن بچه را به صاحب نطفه داد و آن دختر را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حضور امام حسن مرخص شدند و نزد حضرت امیر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امام حسن چه گفتید و او چه جوابی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آنها ماجرا را شرح دادند،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من هم این پرسش را می کردید، جوابی غیر از این جواب نداشتم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9" w:name="__RefHeading___Toc1152068_3264237689"/>
      <w:bookmarkStart w:id="1430" w:name="_Toc599"/>
      <w:bookmarkEnd w:id="1429"/>
      <w:r>
        <w:rPr>
          <w:rtl w:val="true"/>
        </w:rPr>
        <w:t>«</w:t>
      </w:r>
      <w:r>
        <w:rPr/>
        <w:t>31</w:t>
      </w:r>
      <w:r>
        <w:rPr>
          <w:rtl w:val="true"/>
        </w:rPr>
        <w:t>»</w:t>
      </w:r>
      <w:bookmarkEnd w:id="1430"/>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عَمْرَو بْنَ الْعَاصِ قَالَ لِمُعَاوِیَةَ ابْعَثْ إِلَی الْحَسَنِ بْنِ عَلِیٍّ علیه السلام فَمُرْهُ أَنْ یَصْعَدَ الْمِنْبَرَ یَخْطُبُ النَّاسَ لَعَلَّهُ یَحْصَرُ فَیَکُونُ ذَلِکَ مِمَّا نُعَیِّرُهُ بِهِ فِی کُلِّ مَحْفِلٍ فَبَعَثَ إِلَیْهِ مُعَاوِیَةُ فَأَصْعَدَهُ الْمِنْبَرَ وَ قَدْ جَمَعَ لَهُ النَّاسَ وَ رُؤَسَاءَ أَهْلِ الشَّامِ فَحَمِدَ اللَّهَ الْحَسَنُ بْنُ عَلِیٍّ صَلَوَاتُ اللَّهِ عَلَیْهِ وَ أَثْنَی عَلَیْهِ ثُمَّ قَالَ أَیُّهَا النَّاسُ مَنْ عَرَفَنِی فَأَنَا الَّذِی یُعْرَفُ وَ مَنْ لَمْ یَعْرِفْنِی فَأَنَا الْحَسَنُ بْنُ عَلِیِّ بْنِ أَبِی طَالِبٍ ابْنِ عَمِّ رَسُولِ اللَّهِ أَوَّلِ الْمُسْلِمِینَ إِسْلَاماً وَ أُمِّی فَاطِمَةُ بِنْتُ رَسُولِ اللَّهِ صلی الله علیه و آله وَ جَدِّی مُحَمَّدُ بْنُ عَبْدِ اللَّهِ نَبِیُّ الرَّحْمَةِ أَنَا ابْنُ الْبَشِیرِ أَنَا ابْنُ النَّذِیرِ أَنَا ابْنُ السِّرَاجِ الْمُنِیرِ أَنَا ابْنُ مَنْ بُعِثَ رَحْمَةً لِلْعالَمِینَ أَنَا ابْنُ مَنْ بُعِثَ إِلَی الْجِنِّ وَ الْإِنْسِ أَجْمَعِینَ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مُعَاوِیَةُ یَا بَا مُحَمَّدٍ خُذْ بِنَا</w:t>
      </w:r>
      <w:r>
        <w:rPr>
          <w:rStyle w:val="FootnoteAnchor"/>
          <w:rtl w:val="true"/>
        </w:rPr>
        <w:footnoteReference w:id="329"/>
      </w:r>
      <w:r>
        <w:rPr>
          <w:rFonts w:ascii="Amiri" w:hAnsi="Amiri" w:eastAsia="Amiri" w:cs="Amiri"/>
          <w:color w:val="111111"/>
          <w:sz w:val="28"/>
          <w:sz w:val="28"/>
          <w:szCs w:val="28"/>
          <w:rtl w:val="true"/>
          <w:lang w:bidi="ar-SA"/>
        </w:rPr>
        <w:t xml:space="preserve">فِی نَعْتِ الرُّطَبِ أَرَادَ تَخْجِیلَهُ فَقَالَ الْحَسَنُ </w:t>
      </w:r>
      <w:bookmarkStart w:id="1431" w:name="pg13873_123528"/>
    </w:p>
    <w:p>
      <w:pPr>
        <w:pStyle w:val="BookText"/>
        <w:rPr/>
      </w:pPr>
      <w:bookmarkEnd w:id="1431"/>
      <w:r>
        <w:rPr>
          <w:rFonts w:ascii="Amiri" w:hAnsi="Amiri" w:eastAsia="Amiri" w:cs="Amiri"/>
          <w:color w:val="111111"/>
          <w:sz w:val="28"/>
          <w:sz w:val="28"/>
          <w:szCs w:val="28"/>
          <w:rtl w:val="true"/>
          <w:lang w:bidi="ar-SA"/>
        </w:rPr>
        <w:t>الرِّیحُ تَنْفُخُهُ وَ الْحَرُّ یُنْضِجُهُ وَ اللَّیْلُ یُبَرِّدُهُ وَ یُطَیِّبُهُ ثُمَّ أَقْبَلَ الْحَسَنُ علیه السلام فَرَجَعَ فِی کَلَامِهِ الْأَوَّلِ فَقَالَ أَنَا ابْنُ مُسْتَجَابِ الدَّعْوَةِ أَنَا ابْنُ الشَّفِیعِ الْمُطَاعِ أَنَا ابْنُ أَوَّلِ مَنْ یَنْفُضُ عَنِ الرَّأْسِ التُّرَابَ أَنَا ابْنُ مَنْ یَقْرَعُ بَابَ الْجَنَّةِ فَیُفْتَحُ لَهُ أَنَا ابْنُ مَنْ قَاتَلَ مَعَهُ الْمَلَائِکَةُ وَ أُحِلَّ لَهُ الْمَغْنَمُ وَ نُصِرَ بِالرُّعْبِ مِنْ مَسِیرَةِ شَهْرٍ فَأَکْثَرَ فِی هَذَا النَّوْعِ مِنَ الْکَلَامِ وَ لَمْ یَزَلْ بِهِ حَتَّی أَظْلَمَتِ الدُّنْیَا عَلَی مُعَاوِیَةَ وَ عَرَفَ الْحَسَنَ علیه السلام مَنْ لَمْ یَکُنْ یَعْرِفُهُ مِنْ أَهْلِ الشَّامِ وَ غَیْرِهِمْ ثُمَّ نَزَلَ فَقَالَ لَهُ مُعَاوِیَةُ أَمَا إِنَّکَ یَا حَسَنُ قَدْ کُنْتَ تَرْجُو أَنْ تَکُونَ خَلِیفَةً وَ لَسْتَ هُنَاکَ فَقَالَ الْحَسَنُ علیه السلام أَمَّا الْخَلِیفَةُ فَمَنْ سَارَ بِسِیرَةِ رَسُولِ اللَّهِ صلی الله علیه و آله وَ عَمِلَ بِطَاعَةِ اللَّهِ عَزَّ وَ جَلَّ لَیْسَ الْخَلِیفَةُ مَنْ سَارَ بِالْجَوْرِ وَ عَطَّلَ السُّنَنَ وَ اتَّخَذَ الدُّنْیَا أُمّاً وَ أَباً وَ لَکِنْ ذَلِکَ مَلِکٌ أَصَابَ مُلْکاً فَتَمَتَّعَ مِنْهُ قَلِیلًا وَ کَانَ قَدِ انْقَطَعَ عَنْهُ فَاتَّخَمَ لَذَّتَهُ وَ بَقِیَتْ عَلَیْهِ تَبِعَتُهُ وَ کَانَ کَمَا قَالَ اللَّهُ تَبَارَکَ وَ تَعَالَی وَ إِنْ أَدْرِی لَعَلَّهُ فِتْنَةٌ لَکُمْ وَ مَتاعٌ إِلی حِینٍ‌</w:t>
      </w:r>
      <w:r>
        <w:rPr>
          <w:rStyle w:val="FootnoteAnchor"/>
          <w:rtl w:val="true"/>
        </w:rPr>
        <w:footnoteReference w:id="330"/>
      </w:r>
      <w:r>
        <w:rPr>
          <w:rFonts w:ascii="Amiri" w:hAnsi="Amiri" w:eastAsia="Amiri" w:cs="Amiri"/>
          <w:color w:val="111111"/>
          <w:sz w:val="28"/>
          <w:sz w:val="28"/>
          <w:szCs w:val="28"/>
          <w:rtl w:val="true"/>
          <w:lang w:bidi="ar-SA"/>
        </w:rPr>
        <w:t>فَأَوْمَأَ بِیَدِهِ إِلَی مُعَاوِیَةَ ثُمَّ قَامَ فَانْصَرَفَ فَقَالَ مُعَاوِیَةُ لِعَمْرٍو وَ اللَّهِ مَا أَرَدْتَ إِلَّا شَیْنِی حِینَ أَمَرْتَنِی بِمَا أَمَرْتَنِی وَ اللَّهِ مَا کَانَ یَرَی أَهْلُ الشَّامِ أَنَّ أَحَداً مِثْلِی فِی حَسَبٍ وَ لَا غَیْرِهِ حَتَّی قَالَ الْحَسَنُ مَا قَالَ قَالَ عَمْرٌو هَذَا شَیْ‌ءٌ لَا یُسْتَطَاعُ دَفْنُهُ وَ لَا تَغْیِیرُهُ لِشُهْرَتِهِ فِی النَّاسِ وَ اتِّضَاحِهِ فَسَکَتَ مُعَاوِیَةُ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خرائج و 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را بخواه و بر فراز منبر بفرست تا سخنرانی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خوب از عهده این کار بر نیاید و ما بتوانیم او را به این بهانه در هر مجلس و محفلی سرزنش و ملامت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سراغ امام حسن فرستاد و آن حضرت را پس از اینکه آمد، بالای منبر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رؤسای شام در آن مجلس حضور داشتند امام حسن پس از اینکه حمد و ثنای خدای را بجای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مرا می شناسد که می شناسد و هر کسی مرا نمی شناسد، بداند که من پسر علی بن ابی طالبم که پسر عموی پیغمبر است و اولین کسی است که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دختر پیامبر اعظم اسلام صلی اللَّه علیه و آله و سلم است؛ جد من پیغمبر رحمت است؛ من پسر بشیر و نذیرم؛ من پسر چراغ نورانی‌ام؛ من پسر کسی هستم که برای اهل عالم رحمت است؛ من پسر آن کسی هستم که به سوی تمامی جن و انس مبعوث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اوصاف رطب برای ما سخنرانی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w:t>
      </w:r>
    </w:p>
    <w:p>
      <w:pPr>
        <w:pStyle w:val="BookText"/>
        <w:rPr/>
      </w:pPr>
      <w:r>
        <w:rPr>
          <w:rFonts w:ascii="IRNazanin" w:hAnsi="IRNazanin" w:eastAsia="IRNazanin"/>
          <w:color w:val="111111"/>
          <w:sz w:val="28"/>
          <w:sz w:val="28"/>
          <w:szCs w:val="28"/>
          <w:rtl w:val="true"/>
          <w:lang w:bidi="fa-IR"/>
        </w:rPr>
        <w:t>به آن می دمد، هوای گرم آن را می پزد و هوای شب آن را خنک و نیکو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سخنان قبلی‌اش را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آن کسی هستم که مستجاب الدعوه بود؛ من پسر آن کسی هستم که شفیع و مطاع بود؛ من پسر اول کسی هستم که خاک را از سر می تکاند؛ من پسر آن کسی هستم که درب بهشت را خواهد کوبید تا برایش باز شود؛ من پسر آن کسی هستم که ملائکه و او در راه خدا قتال می کردند و غنیمت برایش حلال بود و تا مسافت یک ماه راه، ترس وی در دل دشمن جای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همچنان از این گونه سخنان می فرمود، به گونه‌ای که دنیا در نظر معاویه تیره و تار شد و آن عده از اهل شام و غیر شام که امام حسن را نمی‌شناختند نیز آن بزرگوار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وقتی امام علیه السّلام از فراز منبر فرمود آمد، معاویه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امیدواری که خلیفه شوی، ولی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خلیفه کسی است که منطبق با کردار و رفتار رسول خدا و طاعت پروردگار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آن کسی نیست که با جور رفتار کند، احکام خدا را تعطیل کند و دنیا را پدر و مادر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می گویی مقام پادشاهی است که نصیب شخصی شود و او اندکی بهره‌مند گردد، آنگاه از آن مقام جدا و لذت بری او ناگوار شود و رنج و تعب آن برایش باقی بماند و نظیر این مطلب شود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أَدْرِی لَعَلَّهُ فِتْنَةٌ لَکُمْ وَ مَتاعٌ إِلی حِین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نمی‌دانم، شاید برای شما امتحان و متاعی باشد تا یک مدتی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بفرمود و با دست خود به معاویه اشاره کرد و برخاست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رو به به عمرو عاص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اینکه به من گفتی امام حسن را بالای منبر بفرستم منظوری نداشتی جز رسوایی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مردم شام قبل از اینکه امام حسن این سخنان را بگوید، بر این گمان بودند که حسب و نسبی بالاتر از حسب و نسب 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 و نسب حسن موضوعی است که نمی توان آن را مخفی کرد و تغییرش داد، زیرا در میان مردم مشهور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ساکت و آرام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2" w:name="__RefHeading___Toc1152070_3264237689"/>
      <w:bookmarkStart w:id="1433" w:name="_Toc600"/>
      <w:bookmarkEnd w:id="1432"/>
      <w:r>
        <w:rPr>
          <w:rtl w:val="true"/>
        </w:rPr>
        <w:t>بیان</w:t>
      </w:r>
      <w:bookmarkEnd w:id="1433"/>
    </w:p>
    <w:p>
      <w:pPr>
        <w:pStyle w:val="BookText"/>
        <w:rPr/>
      </w:pPr>
      <w:r>
        <w:rPr>
          <w:rFonts w:ascii="IRNazanin" w:hAnsi="IRNazanin" w:eastAsia="IRNazanin"/>
          <w:color w:val="111111"/>
          <w:sz w:val="28"/>
          <w:sz w:val="28"/>
          <w:szCs w:val="28"/>
          <w:rtl w:val="true"/>
          <w:lang w:bidi="fa-IR"/>
        </w:rPr>
        <w:t>الاتّخام الثقل الحاصل من کثرة أکل الطعام أی اتّخم من لذّته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الاتّخام الثقل الحاصل من کثرة أکل الطعام أی اتّخم من لذّته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4" w:name="__RefHeading___Toc1152072_3264237689"/>
      <w:bookmarkStart w:id="1435" w:name="_Toc601"/>
      <w:bookmarkEnd w:id="1434"/>
      <w:r>
        <w:rPr>
          <w:rtl w:val="true"/>
        </w:rPr>
        <w:t>«</w:t>
      </w:r>
      <w:r>
        <w:rPr/>
        <w:t>32</w:t>
      </w:r>
      <w:r>
        <w:rPr>
          <w:rtl w:val="true"/>
        </w:rPr>
        <w:t>»</w:t>
      </w:r>
      <w:bookmarkEnd w:id="143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الْقَاضِی النُّعْمَانُ فِی شَرْحِ الْأَخْبَارِ بِالْإِسْنَادِ عَنْ عُبَادَةَ بَنِ الصَّامِتِ وَ رَوَاهُ جَمَاعَةٌ عَنْ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أَعْرَابِیٌّ أَبَا بَکْرٍ فَقَالَ إِنِّی أَصَبْتُ بِیضَ نَعَامٍ فَشَوَیْتُهُ وَ أَکَلْتُهُ وَ أَنَا مُحْرِمٌ فَمَا یَجِبُ عَلَیَّ فَقَالَ لَهُ یَا أَعْرَابِیُّ أَشْکَلْتَ عَلَیَّ فِی قَضِیَّتِکَ فَدَلَّهُ عَلَی عُمَرَ وَ دَلَّهُ عُمَرُ عَلَی عَبْدِ الرَّحْمَنِ فَلَمَّا عَجَزُوا قَالُوا عَلَیْکَ بِالْأَصْلَعِ فَقَالَ أَمِیرُ الْمُؤْمِنِینَ علیه السلام سَلْ أَیَّ الْغُلَامَیْنِ شِئْتَ فَقَالَ الْحَسَنُ یَا أَعْرَابِیُّ أَ لَکَ إِبِلٌ قَالَ نَعَمْ قَالَ فَاعْمِدْ إِلَی عَدَدِ مَا أَکَلْتَ مِنَ الْبِیضِ نُوقاً فَاضْرِبْهُنَّ بِالْفُحُولِ </w:t>
      </w:r>
      <w:bookmarkStart w:id="1436" w:name="pg13873_123529"/>
    </w:p>
    <w:p>
      <w:pPr>
        <w:pStyle w:val="BookText"/>
        <w:rPr/>
      </w:pPr>
      <w:bookmarkEnd w:id="1436"/>
      <w:r>
        <w:rPr>
          <w:rFonts w:ascii="Amiri" w:hAnsi="Amiri" w:eastAsia="Amiri" w:cs="Amiri"/>
          <w:color w:val="111111"/>
          <w:sz w:val="28"/>
          <w:sz w:val="28"/>
          <w:szCs w:val="28"/>
          <w:rtl w:val="true"/>
          <w:lang w:bidi="ar-SA"/>
        </w:rPr>
        <w:t>فَمَا فَضَلَ مِنْهَا فَأَهْدِهِ إِلَی بَیْتِ اللَّهِ الْعَتِیقِ الَّذِی حَجَجْتَ إِلَیْهِ فَقَالَ أَمِیرُ الْمُؤْمِنِینَ إِنَّ مِنَ النُّوقِ السَّلُوبَ وَ مِنْهَا مَا یُزْلِقُ فَقَالَ إِنْ یَکُنْ مِنَ النُّوقِ السَّلُوبُ وَ مَا یُزْلِقُ فَإِنَّ مِنَ الْبِیضِ مَا یَمْرُقُ قَالَ فَسُمِعَ صَوْتٌ مَعَاشِرَ النَّاسِ إِنَّ الَّذِی فَهِمَ هَذَا الْغُلَامُ هُوَ الَّذِی فَهِمَهَا سُلَیْمَانُ بْنُ دَاوُدَ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نزد ابوبکر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حالی که لباس احرام در بر داشتم، چند تخم شتر مرغ را پختم و خوردم، اکنون باید چقدر کفاره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 برای من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نزد عمر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وی را نزد عبدالرحمن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از جواب آن مسأله عاجز شدند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حضرت امیر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هر یک از این دو کودک که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اعرابی، آیا شتر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شماره آن تخم‌های شتر مرغی که خورده‌ای، شتر ماده با شتر نر جفت‌گیری کن و بچه‌های آنها را برای خانه خدا هدیه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ناقه‌ها هستند که بچه خود را سقط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تخم‌ها هم هستند که فاسد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صدایی شنیده شد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این کودک فهمیده، همان حکمی است که سلیمان بن داود فهمیده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7" w:name="__RefHeading___Toc1152074_3264237689"/>
      <w:bookmarkStart w:id="1438" w:name="_Toc602"/>
      <w:bookmarkEnd w:id="1437"/>
      <w:r>
        <w:rPr>
          <w:rtl w:val="true"/>
        </w:rPr>
        <w:t>بیان</w:t>
      </w:r>
      <w:bookmarkEnd w:id="1438"/>
    </w:p>
    <w:p>
      <w:pPr>
        <w:pStyle w:val="BookText"/>
        <w:rPr/>
      </w:pPr>
      <w:r>
        <w:rPr>
          <w:rFonts w:ascii="IRNazanin" w:hAnsi="IRNazanin" w:eastAsia="IRNazanin"/>
          <w:color w:val="111111"/>
          <w:sz w:val="28"/>
          <w:sz w:val="28"/>
          <w:szCs w:val="28"/>
          <w:rtl w:val="true"/>
          <w:lang w:bidi="fa-IR"/>
        </w:rPr>
        <w:t>السلوب من النوق التی ألقت ولدها بغیر تمام و أزلقت الناقة أسقطت و المراد هنا ما تسقط النطفة و مرقت البیضة فسدت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أورد کثیر من قضایاه علیه السلام فی الفقیه و الکافی فی کتاب الحدود و کتاب القضایا و کتاب الدیات ترکناها لوضوح الأمر و خوف الإطناب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 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ناقه‌ای است که فرزندش را پیش از آنکه کامل شود سقط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ازلقت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در اینجا ناقه‌ای است که نطفه را ساقط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مرقت البیضة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تخم مرغ فاسد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داوری‌های امام حسن علیه السّلام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در حدود و قضا یا دیات آمده است و ما اینجا نیاوردیم، چون هم روشن است و هم بیم طولانی شدن را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9" w:name="__RefHeading___Toc1152076_3264237689"/>
      <w:bookmarkStart w:id="1440" w:name="_Toc603"/>
      <w:bookmarkEnd w:id="1439"/>
      <w:r>
        <w:rPr>
          <w:rtl w:val="true"/>
        </w:rPr>
        <w:t>«</w:t>
      </w:r>
      <w:r>
        <w:rPr/>
        <w:t>33</w:t>
      </w:r>
      <w:r>
        <w:rPr>
          <w:rtl w:val="true"/>
        </w:rPr>
        <w:t>»</w:t>
      </w:r>
      <w:bookmarkEnd w:id="144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ابْنُ سِنَانٍ عَنْ رَجُلٍ مِنْ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عَلِیٍّ علیه السلام کَلَّمَ رَجُلًا فَقَالَ مِنْ أَیِّ بَلَدٍ أَنْتَ قَالَ مِنَ الْکُوفَةِ قَالَ لَوْ کُنْتَ بِالْمَدِینَةِ لَأَرَیْتُکَ مَنَازِلَ جَبْرَئِیلَ علیه السلام مِنْ دِیَارِنَا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سِیرِینَ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عَلِیّاً علیه السلام قَالَ لِابْنِهِ الْحَسَنِ أَجْمِعِ النَّاسَ فَاجْتَمَعُوا فَأَقْبَلَ فَخَطَبَ النَّاسَ فَحَمِدَ اللَّهَ وَ أَثْنَی عَلَیْهِ وَ تَشَهَّدَ ثُمَّ قَالَ أَیُّهَا النَّاسُ إِنَّ اللَّهَ اخْتَارَنَا لِنَفْسِهِ وَ ارْتَضَانَا لِدِینِهِ وَ اصْطَفَانَا عَلَی خَلْقِهِ وَ أَنْزَلَ عَلَیْنَا کِتَابَهُ وَ وَحْیَهُ وَ ایْمُ اللَّهِ لَا یَنْقُصُنَا أَحَدٌ مِنْ حَقِّنَا شَیْئاً إِلَّا انْتَقَصَهُ اللَّهُ مِنْ حَقِّهِ فِی عَاجِلِ دُنْیَاهُ وَ آخِرَتِهِ وَ لَا یَکُونُ عَلَیْنَا دَوْلَةٌ إِلَّا کَانَتْ لَنَا الْعَاقِبَةُ وَ لَتَعْلَمُنَّ نَبَأَهُ بَعْدَ حِینٍ ثُمَّ نَزَلَ فَجَمَعَ بِالنَّاسِ وَ بَلَغَ أَبَاهُ فَقَبَّلَ بَیْنَ عَیْنَیْهِ ثُمَّ قَالَ بِأَبِی وَ أُمِّی ذُرِّیَّةً بَعْضُها مِنْ بَعْضٍ وَ اللَّهُ سَمِیعٌ عَلِیمٌ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 عَنِ ابْنِ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الْأَنْدُلُسِیِّ وَ کِتَابُ الْمَدَائِنِیِّ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عَمْرُو بْنُ الْعَاصِ لِمُعَاوِیَةَ لَوْ أَمَرْتَ الْحَسَنَ بْنَ عَلِیٍّ یَخْطُبُ عَلَی الْمِنْبَرِ فَلَعَلَّهُ حَصِرَ فَیَکُونُ ذَلِکَ وَضْعاً لَهُ عِنْدَ النَّاسِ فَأَمَرَ الْحَسَنَ بِذَلِکَ فَلَمَّا صَعِدَ الْمِنْبَرَ تَکَلَّمَ وَ أَحْسَنَ ثُمَّ قَالَ أَیُّهَا النَّاسُ مَنْ عَرَفَنِی فَقَدْ عَرَفَنِی وَ مَنْ لَمْ یَعْرِفْنِی فَأَنَا الْحَسَنُ بْنُ عَلِیِّ بْنِ أَبِی طَالِبٍ أَنَا ابْنُ أَوَّلِ الْمُسْلِمِینَ إِسْلَاماً وَ أُمِّی فَاطِمَةُ بِنْتُ رَسُولِ اللَّهِ أَنَا ابْنُ الْبَشِیرِ النَّذِیرِ أَنَا ابْنُ السِّرَاجِ الْمُنِیرِ أَنَا ابْنُ مَنْ بُعِثَ رَحْمَةً لِلْعالَمِینَ وَ فِی رِوَایَةِ ابْنِ </w:t>
      </w:r>
      <w:bookmarkStart w:id="1441" w:name="pg13873_123530"/>
    </w:p>
    <w:p>
      <w:pPr>
        <w:pStyle w:val="BookText"/>
        <w:rPr/>
      </w:pPr>
      <w:bookmarkEnd w:id="1441"/>
      <w:r>
        <w:rPr>
          <w:rFonts w:ascii="Amiri" w:hAnsi="Amiri" w:eastAsia="Amiri" w:cs="Amiri"/>
          <w:color w:val="111111"/>
          <w:sz w:val="28"/>
          <w:sz w:val="28"/>
          <w:szCs w:val="28"/>
          <w:rtl w:val="true"/>
          <w:lang w:bidi="ar-SA"/>
        </w:rPr>
        <w:t>عَبْدِ رَبِّهِ لَوْ طَلَبْتُمُ ابْناً لِنَبِیِّکُمْ مَا بَیْنَ لَابَتَیْهَا</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لَمْ تَجِدُوا غَیْرِی وَ غَیْرَ أَخِی فَنَادَاهُ مُعَاوِیَةُ یَا أَبَا مُحَمَّدٍ حَدِّثْنَا بِنَعْتِ الرُّطَبِ أَرَادَ بِذَلِکَ یُخْجِلُهُ وَ یَقْطَعُ بِذَلِکَ کَلَامَهُ فَقَالَ نَعَمْ تُلْقِحُهُ الشَّمَالُ وَ تُخْرِجُهُ الْجَنُوبُ وَ تُنْضِجُهُ الشَّمْسُ وَ یُطَیِّبُهُ الْقَمَرُ وَ فِی رِوَایَةِ الْمَدَائِنِیِّ الرِّیحُ تَنْفُخُهُ وَ الْحَرُّ تُنْضِجُهُ وَ اللَّیْلُ یُبَرِّدُهُ وَ یُطَیِّبُهُ وَ فِی رِوَایَةِ الْمَدَائِنِیِّ فَقَالَ عَمْرٌو أَبَا مُحَمَّدٍ هَلْ تَنْعَتُ الْخَرْأَةَ قَالَ نَعَمْ تُبْعِدُ الْمَمْشَی فِی الْأَرْضِ الصَّحْصَحِ حَتَّی تَتَوَارَی مِنَ الْقَوْمِ وَ لَا تَسْتَقْبِلِ الْقِبْلَةَ وَ لَا تَسْتَدْبِرْهَا وَ لَا تَمَسَّحْ بِاللُّقْمَةِ وَ الرِّمَّةِ یُرِیدُ الْعَظْمَ وَ الرَّوْثَ وَ لَا تَبُلْ فِی الْمَاءِ الرَّاکِدِ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با مردی سخن گفت 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اهل کجایی؟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اهل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مدینه می بودی محل جبرئیل را که در خانه‌های ماست به تو نشان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سیرین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امیرالمؤمنین علی به فرزندش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را جمع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جمع شدند، امام حسن پس از اینکه حمد و ثنای خدا را بجای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برای خویشتن برگزیده است؛ ما را برای دین خود پسندیده است؛ ما را برای بندگان خود انتخاب کرده است و وحی و قرآن خود را بر ما نازل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حق ما را غصب کند، خدا در دنیا یا آخرت حق او را ناقص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دولتی که داریم دارای عاقبت خواهد بود و بعد از مدتی خبر آن را خواهید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امام حسن علیه السّلام از منبر فرود آمد و این جریان را برای پدر خود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میان دو چشم امام حسن را بوسید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به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ذریّة بعضها من بعض و الله سمیع 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 معاویه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دستور بدهی که حسن بن علی بر منبر خطبه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که در فشار قرار گیرد و نتواند سخن بگوید و این مایه سرافکندگی او پیش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حسن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بر فراز منبر رفت سخن گفت و زیبا سخن گفت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شناخته که شناخته و هر کس نشناخته، پس من حسن فرزند علی بن ابی طالب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نخستین مسلمانی است که اسلام آورد؛ مادرم فاطمه دختر رسول خداست؛ من فرزند بشارت دهنده و بیم دهنده هستم؛ من فرزند چراغ نورانی هستم؛ من فرزند کسی هستم که برای رحمت بر عالمیان مبعوث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ابن عبد ربّه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فرزندی برای رسول خدا در میان مدینه جستجو کنید، جز من و برادرم کسی را نمی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پای منبر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خرما برایمان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معاویه این بود که امام را خجالت زده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کلام سخن وی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باد شمال خرما را آبستن می کند و باد جنوب آن را بیرون می آورد و خورشید آن را می پزد و ماه آن را گوارا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مدائنی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باد به آن می دمد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آن را درشت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گرما او را می‌پزد و شب او را خنک و گوارا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مدائنی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وصف دستشویی رفتن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در سرزمین صاف و بدون درخت به راه دوری می روی، تا آنجا که از مردم مخفی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و پشت به قبله هم نمی کنی و با خوردنی ها خودت را پاک نمی کنی و نیز با 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منظور حضرت از رمّه، استخوان و فضله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آب راکد هم ادرار نمی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2" w:name="__RefHeading___Toc1152078_3264237689"/>
      <w:bookmarkStart w:id="1443" w:name="_Toc604"/>
      <w:bookmarkEnd w:id="1442"/>
      <w:r>
        <w:rPr>
          <w:rtl w:val="true"/>
        </w:rPr>
        <w:t>توضیح</w:t>
      </w:r>
      <w:bookmarkEnd w:id="1443"/>
    </w:p>
    <w:p>
      <w:pPr>
        <w:pStyle w:val="BookText"/>
        <w:rPr/>
      </w:pPr>
      <w:r>
        <w:rPr>
          <w:rFonts w:ascii="IRNazanin" w:hAnsi="IRNazanin" w:eastAsia="IRNazanin"/>
          <w:color w:val="111111"/>
          <w:sz w:val="28"/>
          <w:sz w:val="28"/>
          <w:szCs w:val="28"/>
          <w:rtl w:val="true"/>
          <w:lang w:bidi="fa-IR"/>
        </w:rPr>
        <w:t>الخرء بالفتح دفع الخرء بالضم و الصحصح المکان المستوی و لا یخفی ما فی إدخال الروث فی تفسیر الرمة من الاشتباه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دفع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است، یعنی دستشویی رفتن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استخوان و فضله حیوان، اشتباه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حیوان ارتباطی به رُمّه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شاید روث تفسیر رمّه نباشد بلکه عطف به رمّه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4" w:name="__RefHeading___Toc1152080_3264237689"/>
      <w:bookmarkStart w:id="1445" w:name="_Toc605"/>
      <w:bookmarkEnd w:id="1444"/>
      <w:r>
        <w:rPr>
          <w:rtl w:val="true"/>
        </w:rPr>
        <w:t>«</w:t>
      </w:r>
      <w:r>
        <w:rPr/>
        <w:t>34</w:t>
      </w:r>
      <w:r>
        <w:rPr>
          <w:rtl w:val="true"/>
        </w:rPr>
        <w:t>»</w:t>
      </w:r>
      <w:bookmarkEnd w:id="1445"/>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مُعَاوِیَةَ سَأَلَ الْحَسَنَ علیه السلام أَنْ یَصْعَدَ الْمِنْبَرَ وَ یَنْتَسِبَ فَصَعِدَ فَحَمِدَ اللَّهَ وَ أَثْنَی عَلَیْهِ ثُمَّ قَالَ أَیُّهَا النَّاسُ مَنْ عَرَفَنِی فَقَدْ عَرَفَنِی وَ مَنْ لَمْ یَعْرِفْنِی فَسَأُبَیِّنُ لَهُ نَفْسِی بَلَدِی مَکَّةُ وَ مِنًی وَ أَنَا ابْنُ الْمَرْوَةِ وَ الصَّفَا وَ أَنَا ابْنُ النَّبِیِّ الْمُصْطَفَی وَ أَنَا ابْنُ مَنْ عَلَا الْجِبَالَ الرَّوَاسِیَ وَ أَنَا ابْنُ مَنْ کَسَا مَحَاسِنَ وَجْهِهِ الْحَیَاءُ أَنَا ابْنُ فَاطِمَةَ سَیِّدَةِ النِّسَاءِ أَنَا ابْنُ قَلِیلَاتِ الْعُیُوبِ نَقِیَّاتِ الْجُیُوبِ وَ أَذَّنَ الْمُؤَذِّنُ فَقَالَ أَشْهَدُ أَنْ لَا إِلَهَ إِلَّا اللَّهُ أَشْهَدُ أَنَّ مُحَمَّداً رَسُولُ اللَّهِ فَقَالَ یَا مُعَاوِیَةُ مُحَمَّدٌ أَبِی أَمْ أَبُوکَ فَإِنْ قُلْتَ لَیْسَ بِأَبِی فَقَدْ کَفَرْتَ وَ إِنْ قُلْتَ نَعَمْ فَقَدْ أَقْرَرْتَ ثُمَّ قَالَ أَصْبَحَتْ قُرَیْشٌ تَفْتَخِرُ عَلَی الْعَرَبِ بِأَنَّ مُحَمَّداً مِنْهَا وَ أَصْبَحَتِ الْعَرَبُ تَفْتَخِرُ عَلَی الْعَجَمِ بِأَنَّ مُحَمَّداً مِنْهَا وَ أَصْبَحَتِ الْعَجَمُ تَعْرِفُ حَقَّ الْعَرَبِ بِأَنَّ مُحَمَّداً مِنْهَا یَطْلُبُونَ حَقَّنَا وَ لَا یَرُدُّونَ إِلَیْنَا حَقَّنَا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حضرت امام حسن خواست تا بالای منبر برود و حسب و نسب خود را شرح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بر فراز منبر رفت و پس از اینکه حمد و ثنای پروردگار را بجای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مرا می شناسد که می شناسد و هر کسی که مرا نمی شناسد، اکنون خود را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من مکه و مناست؛ من پسر مروه و صفایم؛ من پسر محمّد مصطفی هستم؛ من پسر آن کسی هستم که مقامش از کوه‌های بر افراشته بالاتر است؛ من پسر کسی هستم که نجیب و با حیا بود؛ من پسر فاطمه‌ام که بزرگ‌ترین زنان عالم است؛ من پسر مادرانی هستم که بی‌عیب بودند، مادرانی که پاک دامن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مؤذن شروع به اذان گفتن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حسن به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محمّد پدر من است یا پدر تو؟ اگر بگویی پدر من نیست که بی شک کافر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بگویی پدر من است پس اقرار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مجتبی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بر عرب افتخار می کرد که حضرت محمّد از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عجم فخر و مباهات می‌کرد که حضرت محمّد از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 افتخار می کند که حق عرب را برای اینکه محمّد از عرب است می شناسد و حق ما را مطالبه می کنند، ولی حق ما را به ما نمی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6" w:name="__RefHeading___Toc1152082_3264237689"/>
      <w:bookmarkStart w:id="1447" w:name="_Toc606"/>
      <w:bookmarkEnd w:id="1446"/>
      <w:r>
        <w:rPr>
          <w:rtl w:val="true"/>
        </w:rPr>
        <w:t>بیان</w:t>
      </w:r>
      <w:bookmarkEnd w:id="144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رجل ناصح الجیب أی أمین انتهی فقوله علیه السلام نقیات الجیوب کنایة عن عفتهن کما أن طهارة الذیل فی عرف العجم کنایة عنها</w:t>
      </w:r>
      <w:r>
        <w:rPr>
          <w:rFonts w:eastAsia="IRNazanin" w:cs="IRNazanin"/>
          <w:color w:val="111111"/>
          <w:sz w:val="28"/>
          <w:szCs w:val="28"/>
          <w:rtl w:val="true"/>
          <w:lang w:bidi="fa-IR"/>
        </w:rPr>
        <w:t xml:space="preserve">. </w:t>
      </w:r>
      <w:bookmarkStart w:id="1448" w:name="pg13873_123531"/>
    </w:p>
    <w:p>
      <w:pPr>
        <w:pStyle w:val="BookText"/>
        <w:rPr/>
      </w:pPr>
      <w:bookmarkEnd w:id="1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ناصح الجیب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نقّیات الجیوب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عفت اینان است، همان‌گونه که پاکی دامن در عرف عجم کنایه از عفّت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9" w:name="__RefHeading___Toc1152084_3264237689"/>
      <w:bookmarkStart w:id="1450" w:name="_Toc607"/>
      <w:bookmarkEnd w:id="1449"/>
      <w:r>
        <w:rPr>
          <w:rtl w:val="true"/>
        </w:rPr>
        <w:t>«</w:t>
      </w:r>
      <w:r>
        <w:rPr/>
        <w:t>35</w:t>
      </w:r>
      <w:r>
        <w:rPr>
          <w:rtl w:val="true"/>
        </w:rPr>
        <w:t>»</w:t>
      </w:r>
      <w:bookmarkEnd w:id="1450"/>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مَلِکُ الرُّومِ إِلَی مُعَاوِیَةَ یَسْأَلُهُ عَنْ ثَلَاثٍ عَنْ مَکَانٍ بِمِقْدَارِ وَسَطِ السَّمَاءِ وَ عَنْ أَوَّلِ قَطْرَةِ دَمٍ وَقَعَتْ عَلَی الْأَرْضِ وَ عَنْ مَکَانٍ طَلَعَتْ فِیهِ الشَّمْسُ مَرَّةً فَلَمْ یَعْلَمْ ذَلِکَ فَاسْتَغَاثَ بِالْحَسَنِ بْنِ عَلِیٍّ علیه السلام فَقَالَ ظَهْرُ الْکَعْبَةِ وَ دَمُ حَوَّاءَ وَ أَرْضُ الْبَحْرِ حِینَ ضَرَبَهُ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علیه السلام فِی جَوَابِ مَلِکِ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قِبْلَةَ لَهُ فَهِیَ الْکَعْبَةُ وَ مَا لَا قَرَابَةَ لَهُ فَهُوَ الرَّبُّ 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 شَامِیٌّ الْحَسَنَ بْنَ عَلِیٍّ علیه السلام فَقَالَ کَمْ بَیْنَ الْحَقِّ وَ الْبَاطِلِ فَقَالَ أَرْبَعُ أَصَابِعَ فَمَا رَأَیْتَ بِعَیْنِکَ فَهُوَ الْحَقُّ وَ قَدْ تَسْمَعُ بِأُذُنَیْکَ بَاطِلًا کَثِیراً وَ قَالَ کَمْ بَیْنَ الْإِیمَانِ وَ الْیَقِینِ فَقَالَ أَرْبَعُ أَصَابِعَ الْإِیمَانُ مَا سَمِعْنَاهُ وَ الْیَقِینُ مَا رَأَیْنَاهُ قَالَ وَ کَمْ بَیْنَ السَّمَاءِ وَ الْأَرْضِ قَالَ دَعْوَةُ الْمَظْلُومِ وَ مَدُّ الْبَصَرِ قَالَ کَمْ بَیْنَ الْمَشْرِقِ وَ الْمَغْرِبِ قَالَ مَسِیرَةُ یَوْمٍ لِلشَّمْسِ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الْمُفَضَّلِ الشَّیْبَانِیُّ فِی أَمَالِیهِ وَ ابْنُ الْوَلِیدِ فِی کِتَابِهِ بِالْإِسْنَادِ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الْحَسَنُ بْنُ عَلِیٍّ قَدْ ثَقُلَ لِسَانُهُ وَ أَبْطَأَ کَلَامُهُ فَخَرَجَ رَسُولُ اللَّهِ صلی الله علیه وآله فِی عِیدٍ مِنَ الْأَعْیَادِ وَ خَرَجَ مَعَهُ بِالْحَسَنِ بْنِ عَلِیٍّ فَقَالَ النَّبِیُّ صلی الله علیه وآله اللَّهُ أَکْبَرُ یَفْتَتِحُ الصَّلَاةَ قَالَ الْحَسَنُ اللَّهُ أَکْبَرُ قَالَ فَسُرَّ بِذَلِکَ رَسُولُ اللَّهِ فَلَمْ یَزَلْ رَسُولُ اللَّهِ یُکَبِّرُ وَ الْحَسَنُ مَعَهُ یُکَبِّرُ حَتَّی کَبَّرَ سَبْعاً فَوَقَفَ الْحَسَنُ عِنْدَ السَّابِعَةِ فَوَقَفَ رَسُولُ اللَّهِ صلی الله علیه وآله عِنْدَهَا ثُمَّ قَامَ رَسُولُ اللَّهِ إِلَی الرَّکْعَةِ الثَّانِیَةِ فَکَبَّرَ الْحَسَنُ حَتَّی إِذَا بَلَغَ رَسُولُ اللَّهِ خَمْسَ تَکْبِیرَاتٍ فَوَقَفَ الْحَسَنُ عِنْدَ الْخَامِسَةِ وَ وَقَفَ رَسُولُ اللَّهِ عِنْدَ الْخَامِسَةِ فَصَارَ ذَلِکَ سُنَّةً فِی تَکْبِیرِ الْعِیدَیْنِ وَ فِی رِوَایَةٍ أَنَّهُ کَانَ الْحُسَیْنَ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إِبْرَاهِیمَ قَالَ بَعْضُ أَصْحَابِ الْحَسَنِ علیه السلاممَرْفُوعاً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الطَّلْقُ لِلنِّسَاءِ إِنَّمَا یَکُونُ سُرَّةُ الْمَوْلُودِ مُتَّصِلَةً بِسُرَّةِ أُمِّهِ فَتُقْطَعُ فَیُؤْلِمُهَا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 نامه‌ای برای معاویه نوشت و سه مسأله را از وی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مکانی که به اندازه وسط آسمان باشد کجاست؟ دوم اینکه اولین قطره خونی که بر روی زمین ریخته شد چه خونی بود؟ و سوم اینکه چه مکانی بود که فقط یک مرتبه آفتاب بر آن تابید؟ معاویه از جواب این سئوالات عاجز ماند و به حضرت امام حسن مجتبی علیه السّلام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اول پشت بام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دوم خون حضرت حوا و پاسخ سوم زمین دریایی که برای موسی علیه السّلام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حضرت امام حسن برای پادشاه روم نوشت مکانی که قبله ندارد، پشت بام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قرابت و نزدیک شدن ندارد، خدای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اهل شام از امام حسن پرسید که بین حق و باطل چقدر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انگشت است، زیرا آنچه را که به چشم خود ببینی حق است، ولی چه بسا مطالبی که با گوش خود بشنوی و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بین ایمان و یقین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انگشت، زیرا ایمان آن است که آن را بشنویم، ولی یقین آن است که آن را بنگریم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آسمان و زمین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قدر دعای شخص مظلوم و دید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فاصله بین مشرق و مغرب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اندازه ای که آفتاب یک روز راه طی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شیبانی در کتاب امالی خود، از جابر بن عبداللَّه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تازه زبان باز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اعیاد که رسول خدا صلی اللَّه علیه و آله برای نماز خارج شد، امام حسن هم را نیز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پیغمبر خدا صلی اللَّه علیه و آله تکبیر نماز را گفت، امام حسن نیز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اسلام خوشحال شد و دوباره تکبیر گفت، امام حسن هم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هفت تکبیر گفت و امام حسن نیز هفت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حسن در تکبیر گفتن توقف کرد، پیامبر خدا هم دیگر تکبیر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پیغمبر خدا برای رکعت دوم برخاست، امام حسن تا پنج تکبیر گفت، رسول خدا نیز تا پنج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امام حسن توقف کرد پیغمبر خدا هم دیگر تکبیر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بود که در نماز عید این تکبیر سنت و معمول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می گوید که این داستان برای امام حسین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امام حسن علیه السّلام به شکل مرفوعه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زایمان برای زنان تنها این است که ناف بچّه به ناف مادرش وصل است و جدا می شود، پس مادر را آزار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1" w:name="__RefHeading___Toc1152086_3264237689"/>
      <w:bookmarkStart w:id="1452" w:name="_Toc608"/>
      <w:bookmarkEnd w:id="1451"/>
      <w:r>
        <w:rPr>
          <w:rtl w:val="true"/>
        </w:rPr>
        <w:t>أَقُول</w:t>
      </w:r>
      <w:bookmarkEnd w:id="145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الْحَمِیدِ بْنُ أَبِی الْحَدِیدِ فِی شَرْحِ نَهْجِ الْبَلَاغَةِ رَوَی مُحَمَّدُ بْنُ حَبِیبٍ فِی أَمَالِیهِ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علیه السلام حَجَّ خَمْسَ عَشْرَةَ حِجَّةً مَاشِیاً تُقَادُ الْجَنَائِبُ مَعَهُ وَ خَرَجَ مِنْ مَالِهِ مَرَّتَیْنِ وَ قَاسَمَ اللَّهَ عَزَّ وَ جَلَّ ثَلَاثَ مَرَّاتٍ مَالَهُ حَتَّی إِنَّهُ کَانَ یُعْطِی نَعْلًا </w:t>
      </w:r>
      <w:bookmarkStart w:id="1453" w:name="pg13873_123532"/>
    </w:p>
    <w:p>
      <w:pPr>
        <w:pStyle w:val="BookText"/>
        <w:rPr/>
      </w:pPr>
      <w:bookmarkEnd w:id="1453"/>
      <w:r>
        <w:rPr>
          <w:rFonts w:ascii="Amiri" w:hAnsi="Amiri" w:eastAsia="Amiri" w:cs="Amiri"/>
          <w:color w:val="111111"/>
          <w:sz w:val="28"/>
          <w:sz w:val="28"/>
          <w:szCs w:val="28"/>
          <w:rtl w:val="true"/>
          <w:lang w:bidi="ar-SA"/>
        </w:rPr>
        <w:t>وَ یُمْسِکُ نَعْلًا وَ یُعْطِی خُفّاً وَ یُمْسِکُ خُفّاً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علیه السلام أَعْطَی شَاعِراً فَقَالَ لَهُ رَجُلٌ مِنْ جُلَسَائِهِ سُبْحَانَ اللَّهِ شَاعِراً یَعْصِی الرَّحْمَنَ وَ یَقُولُ الْبُهْتَانَ فَقَالَ یَا عَبْدَ اللَّهِ إِنَّ خَیْرَ مَا بَذَلْتَ مِنْ مَالِکَ مَا وَقَیْتَ بِهِ عِرْضَکَ وَ إِنَّ مِنِ ابْتِغَاءِ الْخَیْرِ اتِّقَاءَ الشَّرِّ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عبدالحمید بن ابی الحدید 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حبیب در امالی‌اش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پانزده حج پیاده کرد که اسبان نجیب همراه او آورده می شد، و حضرت دو بار از مالش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در راه انفاق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مالش را با خدا تقسیم کرد، تا آنجا که یک دمپایی را می داد و یکی را نگه می داشت و یک کفش را می داد و یکی را نگه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امام حسن به یک شاعر چیزی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مجلس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شاعری که معصیت خدا را می کند و بهتان می‌زند عطا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مال تو آن است که عرض و آبروی خود را به وسیله آن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خیرهایی که خواستنی است، دفع 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4" w:name="__RefHeading___Toc1152088_3264237689"/>
      <w:bookmarkStart w:id="1455" w:name="_Toc609"/>
      <w:bookmarkEnd w:id="1454"/>
      <w:r>
        <w:rPr>
          <w:rtl w:val="true"/>
        </w:rPr>
        <w:t>«</w:t>
      </w:r>
      <w:r>
        <w:rPr/>
        <w:t>36</w:t>
      </w:r>
      <w:r>
        <w:rPr>
          <w:rtl w:val="true"/>
        </w:rPr>
        <w:t>»</w:t>
      </w:r>
      <w:bookmarkEnd w:id="1455"/>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الزُّبَیْرُ بْنُ بَکَّارٍ وَ ابْنُ عَوْنٍ عَنْ عُمَیْرِ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تَکَلَّمَ أَحَدٌ أَحَبَّ إِلَیَّ أَنْ لَا یَسْکُتَ مِنَ الْحَسَنِ بْنِ عَلِیٍّ علیه السلام وَ مَا سَمِعْتُ مِنْهُ کَلِمَةَ فُحْشٍ قَطُّ وَ إِنَّهُ کَانَ بَیْنَ الْحَسَنِ بْنِ عَلِیٍّ وَ عَمْرِو بْنِ عُثْمَانَ خُصُومَةٌ فِی أَرْضٍ فَعَرَضَ الْحُسَیْنُ أَمْراً لَمْ یَرْضَهُ عَمْرٌو فَقَالَ الْحَسَنُ علیه السلام لَیْسَ لَهُ عِنْدَنَا إِلَّا مَا أَرْغَمَ أَنْفَهُ فَإِنَّ هَذِهِ أَشَدُّ وَ أَفْحَشُ کَلِمَةٍ سَمِعْتُهَا مِنْهُ 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عمیر بن اسحاق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سخن نگفت که من دوست داشته باشم که او حرف بزند و ساکت نشود به جز امام حسن بن علی علیه السّلام و هرگز از او کلمه فحش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میان حسن بن علی علیه السّلام و عمرو بن عثمان در مورد زمینی درگیری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پیشنهادی داد که عمرو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نزد ما جز چیزی که بینی‌اش را به خاک بمالد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شدیدترین و زشت‌ترین کلمه‌ای بود که از او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کلمه که هیچ زشتی ندارد و یا حداقل زشتی را دارد نهایت کلمه زشتی بود که از او شنیدم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6" w:name="__RefHeading___Toc1152090_3264237689"/>
      <w:bookmarkStart w:id="1457" w:name="_Toc610"/>
      <w:bookmarkEnd w:id="1456"/>
      <w:r>
        <w:rPr>
          <w:rtl w:val="true"/>
        </w:rPr>
        <w:t>«</w:t>
      </w:r>
      <w:r>
        <w:rPr/>
        <w:t>37</w:t>
      </w:r>
      <w:r>
        <w:rPr>
          <w:rtl w:val="true"/>
        </w:rPr>
        <w:t>»</w:t>
      </w:r>
      <w:bookmarkEnd w:id="145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القویة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أَقْوَامٌ مِنْ أَهْلِ الْکُوفَةِ فِی الْحَسَنِ بْنِ عَلِیٍّ علیه السلام فَقَالُوا إِنَّهُ عِیٌّ لَا یَقُومُ بِحُجَّةٍ فَبَلَغَ ذَلِکَ أَمِیرَ الْمُؤْمِنِینَ علیه السلام فَدَعَا الْحَسَنَ فَقَالَ یَا ابْنَ رَسُولِ اللَّهِ إِنَّ أَهْلَ الْکُوفَةِ قَدْ قَالُوا فِیکَ مَقَالَةً أَکْرَهُهَا قَالَ وَ مَا یَقُولُونَ یَا أَمِیرَ الْمُؤْمِنِینَ قَالَ یَقُولُونَ إِنَّ الْحَسَنَ بْنَ عَلِیٍّ عِیُّ اللِّسَانِ لَا یَقُومُ بِحُجَّةٍ وَ إِنَّ هَذِهِ الْأَعْوَادُ فَأَخْبِرِ النَّاسَ فَقَالَ یَا أَمِیرَ الْمُؤْمِنِینَ لَا أَسْتَطِیعُ الْکَلَامَ وَ أَنَا أَنْظُرُ إِلَیْکَ فَقَالَ أَمِیرُ الْمُؤْمِنِینَ علیه السلام إِنِّی مُتَخَلِّفٌ عَنْکَ فَنَادِ أَنِ الصَّلَاةَ جَامِعَةً فَاجْتَمَعَ الْمُسْلِمُونَ فَصَعِدَ علیه السلام الْمِنْبَرَ فَخَطَبَ خُطْبَةً بَلِیغَةً وَجِیزَةً فَضَجَّ الْمُسْلِمُونَ بِالْبُکَاءِ ثُمَّ قَالَ أَیُّهَا النَّاسُ اعْقِلُوا عَنْ رَبِّکُمْ إِنَّ اللَّهَ عَزَّ وَ جَلَ اصْطَفی آدَمَ وَ نُوحاً وَ آلَ إِبْراهِیمَ وَ آلَ عِمْرانَ عَلَی الْعالَمِینَ ذُرِّیَّةً بَعْضُها مِنْ بَعْضٍ وَ اللَّهُ سَمِیعٌ عَلِیمٌ فَنَحْنُ الذُّرِّیَّةُ مِنْ آدَمَ وَ الْأُسْرَةُ مِنْ نُوحٍ وَ الصَّفْوَةُ مِنْ إِبْرَاهِیمَ وَ السُّلَالَةُ مِنْ إِسْمَاعِیلَ وَ آلٌ مِنْ مُحَمَّدٍ صلی الله علیه و آله نَحْنُ فِیکُمْ کَالسَّمَاءِ الْمَرْفُوعَةِ وَ الْأَرْضِ الْمَدْحُوَّةِ وَ الشَّمْسِ الضَّاحِیَةِ وَ کَالشَّجَرَةِ الزَّیْتُونَةِ لا شَرْقِیَّةٍ وَ لا غَرْبِیَّةٍ الَّتِی بُورِکَ زَیْتُهَا النَّبِیُّ أَصْلُهَا وَ عَلِیٌّ فَرْعُهَا وَ نَحْنُ وَ اللَّهِ ثَمَرَةُ تِلْکَ الشَّجَرَةِ فَمَنْ تَعَلَّقَ بِغُصْنٍ مِنْ أَغْصَانِهَا نَجَا وَ مَنْ تَخَلَّفَ عَنْهَا فَإِلَی النَّارِ هَوَی فَقَامَ أَمِیرُ الْمُؤْمِنِینَ مِنْ أَقْصَی النَّاسِ یَسْحَبُ رِدَاءَهُ مِنْ خَلْفِهِ حَتَّی عَلَا الْمِنْبَرَ مَعَ الْحَسَنِ علیه السلامفَقَبَّلَ بَیْنَ عَیْنَیْهِ ثُمَّ قَالَ یَا ابْنَ رَسُولِ اللَّهِ أَثْبَتَّ عَلَی الْقَوْمِ حُجَّتَکَ أَوْجَبْتَ عَلَیْهِمْ طَاعَتَکَ فَوَیْلٌ لِمَنْ خَالَفَکَ</w:t>
      </w:r>
      <w:r>
        <w:rPr>
          <w:rFonts w:eastAsia="Amiri" w:cs="Amiri" w:ascii="Amiri" w:hAnsi="Amiri"/>
          <w:color w:val="111111"/>
          <w:sz w:val="28"/>
          <w:szCs w:val="28"/>
          <w:rtl w:val="true"/>
          <w:lang w:bidi="ar-SA"/>
        </w:rPr>
        <w:t xml:space="preserve">. </w:t>
      </w:r>
      <w:bookmarkStart w:id="1458" w:name="pg13873_123533"/>
    </w:p>
    <w:p>
      <w:pPr>
        <w:pStyle w:val="BookText"/>
        <w:rPr/>
      </w:pPr>
      <w:bookmarkEnd w:id="1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کوفه به امام حسن طعنه زدند و گفتند که نطق و بیانی ندارد و دلیل و برهانی اقامه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این حرف به گوش حضرت امیر رسید، امام حسن را خواست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درباره تو سخنی گفته‌اند که من آن را نمی پسندم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سخنی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گویند که امام حسن نطق و بیانی ندارد و حجت و دلیلی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بر فراز این منبر بروی و برای این مردم سخنرانی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حضور شما نمی توانم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جلوی چشم تو نمی 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دستور داد تا مردم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بزرگوار بر فراز منبر رفت و خطبه‌ای بلیغ خواند که مردم به ضجه و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تعقل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 آدَمَ وَ نُوحاً وَ آلَ إِبْراهِیمَ وَ آلَ عِمْرانَ عَلَی الْعالَمِینَ ذُرِّیَّةً بَعْضُها مِنْ بَعْضٍ وَ اللَّهُ سَمِیعٌ 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 حضرت آدم و نوح و آل ابراهیم و آل عمران را که ذریه یکدیگر بودند بر مردم عالم برتری داد و آنان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از فرزندان حضرت آدم هستیم؛ ما از اهل بیت نوح هستیم؛ ما از برگزیدگان حضرت ابراهیم هستیم؛ ما سلاله حضرت اسماعیل هستیم؛ ما آل محمّد صلی اللَّه علیه و آله هستیم؛ ما در میان شما نظیر آسمان بر افراشته، زمین گسترده، آفتاب درخشنده و درخت زیتونی هستیم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شَرْقِیَّةٍ وَ لا غَرْبِیَّة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شرقی‌و غربی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زیتون آن پر برکت است؛ همان شجره‌ای که پیغمبر اسلام صلی اللَّه علیه و آله اصل آن و علی شاخه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ما ثمره و میوه آن درختیم، کسی که به یکی از شاخه‌های این درخت چنگ بزند نجات پیدا می کند، کسی که از آن رویگردان شود به دوزخ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پس از این سخنان، در حالی که عبایش به زمین کشیده</w:t>
      </w:r>
    </w:p>
    <w:p>
      <w:pPr>
        <w:pStyle w:val="BookText"/>
        <w:rPr/>
      </w:pPr>
      <w:r>
        <w:rPr>
          <w:rFonts w:ascii="IRNazanin" w:hAnsi="IRNazanin" w:eastAsia="IRNazanin"/>
          <w:color w:val="111111"/>
          <w:sz w:val="28"/>
          <w:sz w:val="28"/>
          <w:szCs w:val="28"/>
          <w:rtl w:val="true"/>
          <w:lang w:bidi="fa-IR"/>
        </w:rPr>
        <w:t>می شد از انتهای مجلس به سمت منبر آمد، از آن بالا رفت و میان دو چشم امام حسن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امام 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حجت خود را بر این گروه تمام کردی و طاعت از خویش را بر ایشان واجب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کسی که با تو مخالفت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59" w:name="__RefHeading___Toc1152092_3264237689"/>
      <w:bookmarkStart w:id="1460" w:name="_Toc611"/>
      <w:bookmarkEnd w:id="1459"/>
      <w:r>
        <w:rPr>
          <w:rtl w:val="true"/>
        </w:rPr>
        <w:t xml:space="preserve">باب </w:t>
      </w:r>
      <w:r>
        <w:rPr/>
        <w:t>17</w:t>
      </w:r>
      <w:r>
        <w:rPr>
          <w:rtl w:val="true"/>
        </w:rPr>
        <w:t xml:space="preserve"> </w:t>
      </w:r>
      <w:r>
        <w:rPr>
          <w:rtl w:val="true"/>
        </w:rPr>
        <w:t>خطبه بعد شهادة أبیه صلوات الله علیهما و بیعة الناس له</w:t>
      </w:r>
      <w:bookmarkEnd w:id="1460"/>
    </w:p>
    <w:p>
      <w:pPr>
        <w:pStyle w:val="Heading4"/>
        <w:numPr>
          <w:ilvl w:val="3"/>
          <w:numId w:val="1"/>
        </w:numPr>
        <w:rPr/>
      </w:pPr>
      <w:bookmarkStart w:id="1461" w:name="__RefHeading___Toc1152094_3264237689"/>
      <w:bookmarkStart w:id="1462" w:name="_Toc612"/>
      <w:bookmarkEnd w:id="1461"/>
      <w:r>
        <w:rPr>
          <w:rtl w:val="true"/>
        </w:rPr>
        <w:t>الأخبار</w:t>
      </w:r>
      <w:bookmarkEnd w:id="1462"/>
    </w:p>
    <w:p>
      <w:pPr>
        <w:pStyle w:val="Heading5"/>
        <w:numPr>
          <w:ilvl w:val="4"/>
          <w:numId w:val="1"/>
        </w:numPr>
        <w:rPr/>
      </w:pPr>
      <w:bookmarkStart w:id="1463" w:name="__RefHeading___Toc1152096_3264237689"/>
      <w:bookmarkStart w:id="1464" w:name="_Toc613"/>
      <w:bookmarkEnd w:id="1463"/>
      <w:r>
        <w:rPr>
          <w:rtl w:val="true"/>
        </w:rPr>
        <w:t>«</w:t>
      </w:r>
      <w:r>
        <w:rPr/>
        <w:t>1</w:t>
      </w:r>
      <w:r>
        <w:rPr>
          <w:rtl w:val="true"/>
        </w:rPr>
        <w:t>»</w:t>
      </w:r>
      <w:bookmarkEnd w:id="1464"/>
    </w:p>
    <w:p>
      <w:pPr>
        <w:pStyle w:val="BookText"/>
        <w:rPr/>
      </w:pPr>
      <w:r>
        <w:rPr>
          <w:rFonts w:ascii="Amiri" w:hAnsi="Amiri" w:eastAsia="Amiri" w:cs="Amiri"/>
          <w:color w:val="111111"/>
          <w:sz w:val="28"/>
          <w:sz w:val="28"/>
          <w:szCs w:val="28"/>
          <w:rtl w:val="true"/>
          <w:lang w:bidi="ar-SA"/>
        </w:rPr>
        <w:t xml:space="preserve">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أَبِی عَنِ السَّعْدَآبَادِیِّ عَنِ الْبَرْقِیِّ عَنْ أَبِیهِ عَنْ أَحْمَدَ بْنِ النَّضْرِ عَنْ عَمْرِو بْنِ شِمْرٍ عَنْ جَابِرٍ عَنِ الثُّمَالِیِّ عَنْ حَبِیبِ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أَمِیرُ الْمُؤْمِنِینَ علیه السلام وَ کَانَ مِنَ الْغَدِ قَامَ الْحَسَنُ علیه السلام خَطِیباً عَلَی الْمِنْبَرِ فَحَمِدَ اللَّهَ وَ أَثْنَی عَلَیْهِ ثُمَّ قَالَ أَیُّهَا النَّاسُ فِی هَذِهِ اللَّیْلَةِ نَزَلَ الْقُرْآنُ وَ فِی هَذِهِ اللَّیْلَةِ رُفِعَ عِیسَی بْنُ مَرْیَمَ وَ فِی هَذِهِ اللَّیْلَةِ قُتِلَ یُوشَعُ بْنُ نُونٍ وَ فِی هَذِهِ اللَّیْلَةِ مَاتَ أَبِی أَمِیرُ الْمُؤْمِنِینَ وَ اللَّهِ لَا یَسْبِقُ أَبِی أَحَدٌ کَانَ قَبْلَهُ مِنَ الْأَوْصِیَاءِ إِلَی الْجَنَّةِ وَ لَا مَنْ یَکُونُ بَعْدَهُ وَ إِنْ کَانَ رَسُولُ اللَّهِ صلی الله علیه وآله لَیَبْعَثُهُ فِی السَّرِیَّةِ فَیُقَاتِلُ جَبْرَئِیلُ عَنْ یَمِینِهِ وَ مِیکَائِیلُ عَنْ یَسَارِهِ وَ مَا تَرَکَ صَفْرَاءَ وَ لَا بَیْضَاءَ إِلَّا سَبْعَمِائَةِ دِرْهَمٍ فَضَلَتْ مِنْ عَطَائِهِ کَانَ یَجْمَعُهَا لِیَشْتَرِیَ بِهَا خَادِماً لِأَهْلِهِ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حبیب بن عمرو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شبی که حضرت امیر از دنیا رحلت کرد، امام حسن علیه السّلام بر فراز منبر رفت و پس از اینکه حمد و ثنای پروردگار را بجای آورد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یک چنین شبی نازل شد؛ عیسی بن مریم در یک چنین شبی به آسمان رفت؛ یوشع بن نون در یک چنین شبی کشته شد؛ در یک چنین شبی هم امیرالمؤمنین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اوصیایی که قبل از پدرم بودند و اوصیایی که بعد از پدرم بیایند، در بهشت رفتن بر آن حضرت سبقت نخواهند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او را برای جنگ می فرستاد؛ جبرئیل از طرف راست و میکائیل از طرف چپ آن حضرت با دشمنان دین می جنگیدند و طلا و نقره‌ای جز مبلغ هفتصد درهم که باقیمانده سهمیه‌ای بود که از بیت المال به او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را نیز جمع کرده بود که یک غلام برای اهل خانه خود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5" w:name="__RefHeading___Toc1152098_3264237689"/>
      <w:bookmarkStart w:id="1466" w:name="_Toc614"/>
      <w:bookmarkEnd w:id="1465"/>
      <w:r>
        <w:rPr>
          <w:rtl w:val="true"/>
        </w:rPr>
        <w:t>«</w:t>
      </w:r>
      <w:r>
        <w:rPr/>
        <w:t>2</w:t>
      </w:r>
      <w:r>
        <w:rPr>
          <w:rtl w:val="true"/>
        </w:rPr>
        <w:t>»</w:t>
      </w:r>
      <w:bookmarkEnd w:id="146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للمفید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الْمُفِیدُ عَنْ إِسْمَاعِیلَ بْنِ مُحَمَّدٍ الْأَنْبَارِیِّ عَنْ إِبْرَاهِیمَ بْنِ مُحَمَّدٍ الْأَزْدِیِّ عَنْ شُعَیْبِ بْنِ أَیُّوبَ عَنْ مُعَاوِیَةَ بْنِ هِشَامٍ عَنْ سُفْیَانَ 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عَلِیٍّ علیه السلام یَخْطُبُ النَّاسَ بَعْدَ الْبَیْعَةِ لَهُ بِالْأَمْرِ فَقَالَ نَحْنُ حِزْبُ اللَّهِ الْغَالِبُونَ وَ عِتْرَةُ رَسُولِهِ الْأَقْرَبُونَ وَ أَهْلُ بَیْتِهِ الطَّیِّبُونَ الطَّاهِرُونَ وَ أَحَدُ الثَّقَلَیْنِ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خَلَّفَهُمَا رَسُولُ اللَّهِ صلی الله علیه وآله فِی أُمَّتِهِ وَ التَّالِی کِتَابَ اللَّهِ فِیهِ تَفْصِیلُ کُلِّ شَیْ‌ءٍ لا یَأْتِیهِ الْباطِلُ مِنْ بَیْنِ یَدَیْهِ وَ لا مِنْ خَلْفِهِ فَالْمُعَوَّلُ عَلَیْنَا فِی تَفْسِیرِهِ لَا نَتَظَنَّی تَأْوِیلَهُ بَلْ نَتَیَقَّنُ حَقَائِقَهُ فَأَطِیعُونَا فَإِنَّ طَاعَتَنَا مَفْرُوضَةٌ إِذْ کَانَتْ بِطَاعَةِ اللَّهِ عَزَّ وَ جَلَّ وَ رَسُولِهِ مَقْرُونَةً قَالَ اللَّهُ عَزَّ وَ جَلَ یا </w:t>
      </w:r>
      <w:bookmarkStart w:id="1467" w:name="pg13873_123534"/>
    </w:p>
    <w:p>
      <w:pPr>
        <w:pStyle w:val="BookText"/>
        <w:rPr/>
      </w:pPr>
      <w:bookmarkEnd w:id="1467"/>
      <w:r>
        <w:rPr>
          <w:rFonts w:ascii="Amiri" w:hAnsi="Amiri" w:eastAsia="Amiri" w:cs="Amiri"/>
          <w:color w:val="111111"/>
          <w:sz w:val="28"/>
          <w:sz w:val="28"/>
          <w:szCs w:val="28"/>
          <w:rtl w:val="true"/>
          <w:lang w:bidi="ar-SA"/>
        </w:rPr>
        <w:t>أَیُّهَا الَّذِینَ آمَنُوا أَطِیعُوا اللَّهَ وَ أَطِیعُوا الرَّسُولَ وَ أُولِی الْأَمْرِ مِنْکُمْ فَإِنْ تَنازَعْتُمْ فِی شَیْ‌ءٍ فَرُدُّوهُ إِلَی اللَّهِ وَ الرَّسُولِ‌</w:t>
      </w:r>
      <w:r>
        <w:rPr>
          <w:rStyle w:val="FootnoteAnchor"/>
          <w:rtl w:val="true"/>
        </w:rPr>
        <w:footnoteReference w:id="332"/>
      </w:r>
      <w:r>
        <w:rPr>
          <w:rFonts w:ascii="Amiri" w:hAnsi="Amiri" w:eastAsia="Amiri" w:cs="Amiri"/>
          <w:color w:val="111111"/>
          <w:sz w:val="28"/>
          <w:sz w:val="28"/>
          <w:szCs w:val="28"/>
          <w:rtl w:val="true"/>
          <w:lang w:bidi="ar-SA"/>
        </w:rPr>
        <w:t>وَ لَوْ رَدُّوهُ إِلَی الرَّسُولِ وَ إِلی أُولِی الْأَمْرِ مِنْهُمْ لَعَلِمَهُ الَّذِینَ یَسْتَنْبِطُونَهُ مِنْهُمْ‌</w:t>
      </w:r>
      <w:r>
        <w:rPr>
          <w:rStyle w:val="FootnoteAnchor"/>
          <w:rtl w:val="true"/>
        </w:rPr>
        <w:footnoteReference w:id="333"/>
      </w:r>
      <w:r>
        <w:rPr>
          <w:rFonts w:ascii="Amiri" w:hAnsi="Amiri" w:eastAsia="Amiri" w:cs="Amiri"/>
          <w:color w:val="111111"/>
          <w:sz w:val="28"/>
          <w:sz w:val="28"/>
          <w:szCs w:val="28"/>
          <w:rtl w:val="true"/>
          <w:lang w:bidi="ar-SA"/>
        </w:rPr>
        <w:t>وَ أُحَذِّرُکُمُ الْإِصْغَاءَ لِهُتَافِ الشَّیْطَانِ فَ إِنَّهُ لَکُمْ عَدُوٌّ مُبِینٌ فَتَکُونُوا أَوْلِیَاءَهُ الَّذِینَ قَالَ لَهُمْ لا غالِبَ لَکُمُ الْیَوْمَ مِنَ النَّاسِ وَ إِنِّی جارٌ لَکُمْ فَلَمَّا تَراءَتِ الْفِئَتانِ نَکَصَ عَلی عَقِبَیْهِ وَ قَالَ إِنِّی بَرِی‌ءٌ مِنْکُمْ إِنِّی أَری ما لا تَرَوْنَ‌</w:t>
      </w:r>
      <w:r>
        <w:rPr>
          <w:rStyle w:val="FootnoteAnchor"/>
          <w:rtl w:val="true"/>
        </w:rPr>
        <w:footnoteReference w:id="334"/>
      </w:r>
      <w:r>
        <w:rPr>
          <w:rFonts w:ascii="Amiri" w:hAnsi="Amiri" w:eastAsia="Amiri" w:cs="Amiri"/>
          <w:color w:val="111111"/>
          <w:sz w:val="28"/>
          <w:sz w:val="28"/>
          <w:szCs w:val="28"/>
          <w:rtl w:val="true"/>
          <w:lang w:bidi="ar-SA"/>
        </w:rPr>
        <w:t>فَتُلْقَوْنَ إِلَی الرِّمَاحِ وَزَراً وَ إِلَی السُّیُوفِ جَزَراً وَ لِلْعُمُدِ حَطَماً وَ لِلسِّهَامِ غَرَضاً ثُمَ لا یَنْفَعُ نَفْساً إِیمانُها لَمْ تَکُنْ آمَنَتْ مِنْ قَبْلُ أَوْ کَسَبَتْ فِی إِیمانِها 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حسان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مردم با امام حسن بیعت کردند، از آن حضرت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همان حزب خداییم که غالب هستیم؛ ما عترت نزدیک پیامبر اسلام صلی اللَّه علیه و آله هستیم؛ ما اهل بیت طیب و طاهر پیغمبر خداییم؛ ما یکی از آن ثقلین هستیم که رسول‌خدا در میان امت خود بر جای گذاشت؛ ما تالی تلو قرآن خداییم،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یَأْتِیهِ الْباطِلُ مِنْ بَیْنِ یَدَیْهِ وَ لا مِنْ خَلْفِه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قرآنی که تفصیل هر چیزی در آن است و باطل نیست و باطل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فقط بر عهده ماست، زیرا قرآن را به ظن و گمان تفسیر نمی کنیم، بلکه در حقایق آن یقین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فرمانبرداری کنید، زیرا اطاعت ما جزو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اطاعت ما در ردیف اطاعت از خدا و رسول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خدای سبحان درباره ما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الَّذِینَ آمَنُوا أَطِیعُوا اللَّهَ وَ أَطِیعُوا الرَّسُولَ وَ أُولِی الْأَمْرِ مِنْکُمْ فَإِنْ تَنازَعْتُمْ فِی شَیْ‌ءٍ فَرُدُّوهُ إِلَی 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و صاحبان امر اطاعت کنید و اگر درباره موضوعی اختلاف پیدا کردید، قضاوت آن را بر عهده خدا و رسول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رَدُّوهُ إِلَی الرَّسُولِ وَ إِلی أُولِی الْأَمْرِ مِنْهُمْ لَعَلِمَهُ الَّذِینَ یَسْتَنْبِطُونَهُ مِنْهُم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اختلاف را بر عهده رسول و صاحبان امر یعنی امامان علیهم السّلام می گذاشتند، آن افرادی که آن را استنباط می کردند، حکم آن را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اینکه گوش به دعوت شیطان بدهید بر حذر می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لَکُمْ عَدُوٌّ مُبِین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شیطان برای شما دشمنی است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شما از دوستان آن گروهی باشید که شیطان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غالِبَ لَکُمُ الْیَوْمَ مِنَ النَّاسِ وَ إِنِّی جارٌ لَکُمْ فَلَمَّا تَراءَتِ الْفِئَتانِ نَکَصَ عَلی عَقِبَیْه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کس از مردم بر شما پیروز نخواهد شد، و من پناه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دو گروه، یکدیگر را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دو لشکر یکدیگر را دیدند شیطان به عقب برگشت 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بَرِی‌ءٌ مِنْکُمْ إِنِّی أَری ما لا تَرَوْن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بیزارم، زیرا من چیزی را می‌بینم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شیطان پیروی کنید طعمه نیزه‌ها خواهید شد، به وسیله شمشیرها ذبح می شوید، عمودها شما را سرکوب می کنند و هدف و غرض تیرها قرار خواهید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یَنْفَعُ نَفْساً إِیمانُها لَمْ تَکُنْ آمَنَتْ مِنْ قَبْلُ أَوْ کَسَبَتْ فِی إِیمانِها خَیْرا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ایمان آن کسی که قبلا ایمان نیاورده یا خیری در ایمانش نیست، برایش نفعی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8" w:name="__RefHeading___Toc1152100_3264237689"/>
      <w:bookmarkStart w:id="1469" w:name="_Toc615"/>
      <w:bookmarkEnd w:id="1468"/>
      <w:r>
        <w:rPr>
          <w:rtl w:val="true"/>
        </w:rPr>
        <w:t>بیان</w:t>
      </w:r>
      <w:bookmarkEnd w:id="1469"/>
    </w:p>
    <w:p>
      <w:pPr>
        <w:pStyle w:val="BookText"/>
        <w:rPr/>
      </w:pPr>
      <w:r>
        <w:rPr>
          <w:rFonts w:ascii="IRNazanin" w:hAnsi="IRNazanin" w:eastAsia="IRNazanin"/>
          <w:color w:val="111111"/>
          <w:sz w:val="28"/>
          <w:sz w:val="28"/>
          <w:szCs w:val="28"/>
          <w:rtl w:val="true"/>
          <w:lang w:bidi="fa-IR"/>
        </w:rPr>
        <w:t>قال الجوهری التظنی إعمال الظن و أصله التظنن أبدل من إحدی النونات یاء قوله علیه السلام وزرا الوزر محرکة الجبل المنیع و کل معقل و الملجأ و المعتصم و الوزر بالکسر الإثم و الثقل و الکارة الکبیرة و السلاح و الحمل الثقیل و وزر الرجل غلبه و أوزره أحزره و ذهب به کاستوزره و جعل له وزرا و أوثقه و خبأه کل ذلک ذکره الفیروزآبادی و الأظهر أنه الوزر بالتحریک أی تکونون معاقل للرماح تأوی إلیکم و یحتمل أن یکون بالکسر أی لوزرکم و إثمکم أو الحال أنکم کالحمل الثقیل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الجوهری الجزور من الإبل یقع علی الذکر و الأنثی و الجمع الجزر و جزر السباع اللحم الذی تأکله یقال ترکوهم جزرا بالتحریک إذا قتلوهم و الجزر أیضا الشاة السمینة و قال الجزری فیه أبشر بجزرة سمینة أی شاة صالحة لأن تجزر أی تذبح للأکل و منه حدیث الضحیة فإنما هی زجرة أطعمها أهله و تجمع علی جزر بالفتح و منه حدیث موسی و السحرة حتی صارت حبالهم للثعبان جزرا و قد تکسر الجیم انتهی و الأظهر أنه بالتحریک و الحطم الکسر أو خاص بالیابس و صعدة حطم ککسر ما تکسر من الیبیس ذکره </w:t>
      </w:r>
      <w:bookmarkStart w:id="1470" w:name="pg13873_123535"/>
    </w:p>
    <w:p>
      <w:pPr>
        <w:pStyle w:val="BookText"/>
        <w:rPr/>
      </w:pPr>
      <w:bookmarkEnd w:id="1470"/>
      <w:r>
        <w:rPr>
          <w:rFonts w:ascii="IRNazanin" w:hAnsi="IRNazanin" w:eastAsia="IRNazanin"/>
          <w:color w:val="111111"/>
          <w:sz w:val="28"/>
          <w:sz w:val="28"/>
          <w:szCs w:val="28"/>
          <w:rtl w:val="true"/>
          <w:lang w:bidi="fa-IR"/>
        </w:rPr>
        <w:t>الفیروزآبادی فهو إما بالتحریک و إن لم یرد فی هذا المقام فإنه وزن معروف أو بکسر الحاء و فتح الطاء کما ذکره الفیروزآبادی و العمد بالتحریک و بضمتین جمع العمود أی تحطمکم و تکسرکم العمد و نصب الجمیع بالحالیة إن قرئ فتلقون علی بناء المجهول و یحتمل التمیز و بالمفعولیة أی قرئ علی بناء المعلوم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تظّنی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و گمان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یکی از نون‌ها یا تبدیل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 با حرکت عین الفعل، همان کره استوار است و نیز هرجا و پناهگاه و حفاظت‌گاه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گناه و سنگینی و کشتی بزرگ و سلاح و بار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 الرجل غلبه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بر مرد غلبه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احزره و ذهب به مانند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بست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وزراً و أوثقه و جنأه، همه اینها را فیروز آبادی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روشن‌تر آن است که وزر با حرکت عین الفعل، یعنی شما محلّ بستن نیزه‌ها هستید، آنها به سوی شما پناه می آورند و احتمال می رود که با کسره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حالت این است که شما مانند بار سنگین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مذکر و مؤنث گفته می 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گوشتی است که درنده‌ها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ترکوهم جزراً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زمانی که آنان را کشته باشند، و جزر به معنای گوسفند چاق است 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ألبشر بجزره سمینه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بشارت باد تو را به گوسفندی شایسته برای ذبح که کشته شود و خورده شده و از همین جاست حدیث ضحیّه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هی زجرة اطعمها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بسته می شود به جزر به فتح، و از همین جاست حدیث موسی و ساحران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صارت حبالهم للثعبان جزراً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جیم مکسور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ظاهرتر این است که با حرکت عین الفعل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 و یا به ویژه شکستن چیز خشک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صعدة 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کسر چیزی است که از خشکی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این را ذکر کرده، پس یا با حرکت است، گرچه در این مورد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وزن معروفی است یا با کسر حاء و فتح طاء است آن‌گونه که فیروز آبادی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حرکت و با دو ضمّه،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عمودها می کوبد شما را و می شکند و نصب همه بر اساس حال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خوانده شود و احتمال تمیز می رود، و اگر به صیغه معلوم خوانده شود مفعول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1" w:name="__RefHeading___Toc1152102_3264237689"/>
      <w:bookmarkStart w:id="1472" w:name="_Toc616"/>
      <w:bookmarkEnd w:id="1471"/>
      <w:r>
        <w:rPr>
          <w:rtl w:val="true"/>
        </w:rPr>
        <w:t>«</w:t>
      </w:r>
      <w:r>
        <w:rPr/>
        <w:t>3</w:t>
      </w:r>
      <w:r>
        <w:rPr>
          <w:rtl w:val="true"/>
        </w:rPr>
        <w:t>»</w:t>
      </w:r>
      <w:bookmarkEnd w:id="147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للشیخ الطوسی أَبُو عَمْرٍو عَنِ ابْنِ عُقْدَةَ عَنْ عَلِیِّ بْنِ الْحُسَیْنِ بْنِ عُبَیْدٍ عَنْ إِسْمَاعِیلَ بْنِ أَبَانٍ عَنْ سَلَّامِ بْنِ أَبِی عَمْرَةَ عَنْ مَعْرُوفٍ 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عَلِیٍّ علیه السلام بَعْدَ وَفَاةِ عَلِیٍّ علیه السلام وَ ذَکَرَ أَمِیرَ الْمُؤْمِنِینَ فَقَالَ خَاتَمُ الْوَصِیِّینَ وَ وَصِیُّ خَاتَمِ الْأَنْبِیَاءِ وَ أَمِیرُ الصِّدِّیقِینَ وَ الشُّهَداءِ وَ الصَّالِحِینَ ثُمَّ قَالَ أَیُّهَا النَّاسُ لَقَدْ فَارَقَکُمْ رَجُلٌ مَا سَبَقَهُ الْأَوَّلُونَ وَ لَا تُدْرِکُهُ الْآخِرُونَ لَقَدْ کَانَ رَسُولُ اللَّهِ صلی الله علیه وآله یُعْطِیهِ الرَّایَةَ فَیُقَاتِلُ جَبْرَئِیلُ عَنْ یَمِینِهِ وَ مِیکَائِیلُ عَنْ یَسَارِهِ فَمَا یَرْجِعُ حَتَّی یَفْتَحَ اللَّهُ عَلَیْهِ مَا تَرَکَ ذَهَباً وَ لَا فِضَّةً إِلَّا شَیْ‌ءٌ عَلَی صَبِیٍّ لَهُ وَ مَا تَرَکَ فِی بَیْتِ الْمَالِ إِلَّا سَبْعَمِائَةِ دِرْهَمٍ فَضَلَتْ مِنْ عَطَائِهِ أَرَادَ أَنْ یَشْتَرِیَ بِهَا خَادِماً لِأُمِّ کُلْثُومٍ ثُمَّ قَالَ مَنْ عَرَفَنِی فَقَدْ عَرَفَنِی وَ مَنْ لَمْ یَعْرِفْنِی فَأَنَا الْحَسَنُ بْنُ مُحَمَّدٍ النَّبِیِّ صلی الله علیه و آله ثُمَّ تَلَا هَذِهِ الْآیَةَ قَوْلَ یُوسُفَ وَ اتَّبَعْتُ مِلَّةَ آبائِی إِبْراهِیمَ وَ إِسْحاقَ وَ یَعْقُوبَ‌</w:t>
      </w:r>
      <w:r>
        <w:rPr>
          <w:rStyle w:val="FootnoteAnchor"/>
          <w:rtl w:val="true"/>
        </w:rPr>
        <w:footnoteReference w:id="335"/>
      </w:r>
      <w:r>
        <w:rPr>
          <w:rFonts w:ascii="Amiri" w:hAnsi="Amiri" w:eastAsia="Amiri" w:cs="Amiri"/>
          <w:color w:val="111111"/>
          <w:sz w:val="28"/>
          <w:sz w:val="28"/>
          <w:szCs w:val="28"/>
          <w:rtl w:val="true"/>
          <w:lang w:bidi="ar-SA"/>
        </w:rPr>
        <w:t>أَنَا ابْنُ الْبَشِیرِ وَ أَنَا ابْنُ النَّذِیرِ وَ أَنَا ابْنُ الدَّاعِی إِلَی اللَّهِ وَ أَنَا ابْنُ السِّرَاجِ الْمُنِیرِ وَ أَنَا ابْنُ الَّذِی أُرْسِلَ رَحْمَةً لِلْعالَمِینَ وَ أَنَا مِنْ أَهْلِ الْبَیْتِ الَّذِینَ أَذْهَبَ اللَّهُ عَنْهُمُ الرِّجْسَ وَ طَهَّرَهُمْ تَطْهِیراً وَ أَنَا مِنْ أَهْلِ الْبَیْتِ الَّذِینَ کَانَ جَبْرَئِیلُ یَنْزِلُ عَلَیْهِمْ وَ مِنْهُمْ کَانَ یَعْرِجُ وَ أَنَا مِنْ أَهْلِ الْبَیْتِ الَّذِینَ افْتَرَضَ اللَّهُ مَوَدَّتَهُمْ وَ وَلَایَتَهُمْ فَقَالَ فِیمَا أَنْزَلَ عَلَی مُحَمَّدٍ صلی الله علیه و آله قُلْ لا أَسْئَلُکُمْ عَلَیْهِ أَجْراً إِلَّا الْمَوَدَّةَ فِی الْقُرْبی وَ مَنْ یَقْتَرِفْ حَسَنَةً</w:t>
      </w:r>
      <w:r>
        <w:rPr>
          <w:rStyle w:val="FootnoteAnchor"/>
          <w:rtl w:val="true"/>
        </w:rPr>
        <w:footnoteReference w:id="336"/>
      </w:r>
      <w:r>
        <w:rPr>
          <w:rFonts w:ascii="Amiri" w:hAnsi="Amiri" w:eastAsia="Amiri" w:cs="Amiri"/>
          <w:color w:val="111111"/>
          <w:sz w:val="28"/>
          <w:sz w:val="28"/>
          <w:szCs w:val="28"/>
          <w:rtl w:val="true"/>
          <w:lang w:bidi="ar-SA"/>
        </w:rPr>
        <w:t>وَ اقْتِرَافُ الْحَسَنَةِ مَوَدَّتُنَا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طفیل روایت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حسن بعد از رحلت حضرت امیر سخنرانی کرد و راجع به حضرت امیر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خاتم الوصیین، وصی خاتم الانبیا، امیر صدیقین و شهیدان و نیکوکاران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شما را ترک گفته که کسی از گذشتگان بر او سبقت نگرفته و هیچ کس از آیندگان او را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علم را به دست علی می داد و جبرئیل از طرف راست و میکائیل از طرف چپ آن حضرت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 وقتی که فاتح و غالب نمی شد باز نمی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طلا و نقره‌ای بر جای نگذاشت، مگر مبلغی جزیی از برای کودکی که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چیزی بر جای نگذاشت، مگر هفتصد درهم که از بخشش‌های آن حضرت زیاد آمده بود و می خواست با آن غلامی برای ام کلثوم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مرا می شناسد که می شناسد و کسی که مرا نمی‌شناسد، بداند که من پسر حضرت محمّد صلی اللَّه علیه و 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از زبان حضرت یوسف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 مِلَّةَ آبائِی إِبْراهِیمَ وَ إِسْحاقَ وَ یَعْقُوب</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متابعت از ملت پدرانم ابراهیم و اسحاق و یعقوب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بشیر و نذیر، یعنی حضرت محمّد هستم؛ من پسر آن کسی هستم که مردم را به سوی خدا دعوت می کرد؛ من پسر آن کسی هستم که نوری درخشنده بود؛ من پسر آن شخصی هستم که برای مردم عالم رحمت بود؛ من از آن اهل بیتی هستم که خدا پلیدی را از آنان بر طرف کرده و آنها را به شکل مخصوصی پاک و پاکیزه کرده است؛ من از آن اهل بیتی هستم که جبرئیل بر آنها نازل می شد و از نزد آنان عروج می کرد؛ من از آن اهل بیتی هستم که خدا دوست داشتن آنان را واجب کرده است و این آیه را در این باره به رسول خود نازل کرده و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 وَ مَنْ یَقْتَرِفْ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شما غیر از دوست داشتن ذوی القرباء یعنی اهل بیتم چیزی نمی خواهم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تفسیر فرات نیز همین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3" w:name="__RefHeading___Toc1152104_3264237689"/>
      <w:bookmarkStart w:id="1474" w:name="_Toc617"/>
      <w:bookmarkEnd w:id="1473"/>
      <w:r>
        <w:rPr>
          <w:rtl w:val="true"/>
        </w:rPr>
        <w:t>«</w:t>
      </w:r>
      <w:r>
        <w:rPr/>
        <w:t>4</w:t>
      </w:r>
      <w:r>
        <w:rPr>
          <w:rtl w:val="true"/>
        </w:rPr>
        <w:t>»</w:t>
      </w:r>
      <w:bookmarkEnd w:id="147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الْحَسَنُ علیه السلام وَصِیَّ أَبِیهِ أَمِیرِ الْمُؤْمِنِینَ علیه السلام عَلَی أَهْلِهِ وَ وُلْدِهِ </w:t>
      </w:r>
    </w:p>
    <w:p>
      <w:pPr>
        <w:pStyle w:val="BookText"/>
        <w:rPr/>
      </w:pPr>
      <w:r>
        <w:rPr>
          <w:rFonts w:ascii="Amiri" w:hAnsi="Amiri" w:eastAsia="Amiri" w:cs="Amiri"/>
          <w:color w:val="111111"/>
          <w:sz w:val="28"/>
          <w:sz w:val="28"/>
          <w:szCs w:val="28"/>
          <w:rtl w:val="true"/>
          <w:lang w:bidi="ar-SA"/>
        </w:rPr>
        <w:t>وَ أَصْحَابِهِ وَ وَصَّاهُ بِالنَّظَرِ فِی وُقُوفِهِ وَ صَدَقَاتِهِ وَ کَتَبَ إِلَیْهِ عَهْداً مَشْهُوراً وَ وَصِیَّةً ظَاهِرَةً فِی مَعَالِمِ الدِّینِ وَ عُیُونِ الحِکْمَةِ وَ الْآدَابِ وَ قَدْ نَقَلَ هَذِهِ الْوَصِیَّةَ جُمْهُورُ الْعُلَمَاءِ وَ اسْتَبْصَرَ بِهَا فِی دِینِهِ وَ دُنْیَاهُ کَثِیرٌ مِنَ الْفُقَهَاءِ وَ لَمَّا قُبِضَ أَمِیرُ الْمُؤْمِنِینَ علیه السلام خَطَبَ النَّاسَ الْحَسَنُ وَ ذَکَرَ حَقَّهُ فَبَایَعَهُ أَصْحَابُ أَبِیهِ عَلَی حَرْبِ مَنْ حَارَبَ وَ سِلْمِ مَنْ سَالَمَ</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أَبُو مِخْنَفٍ لُوطُ بْنُ یَحْیَی قَالَ حَدَّثَنِی أَشْعَثُ بْنُ سَوَّارٍ عَنْ أَبِی إِسْحَاقَ السَّبِیعِیِّ وَ غَیْرِهِ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 بْنُ عَلِیٍّ علیه السلام فِی صَبِیحَةِ اللَّیْلَةِ الَّتِی قُبِضَ فِیهَا أَمِیرُ الْمُؤْمِنِینَ علیه السلام فَحَمِدَ اللَّهَ وَ أَثْنَی عَلَیْهِ وَ صَلَّی عَلَی رَسُولِ اللَّهِ صلی الله علیه و آله ثُمَّ قَالَ لَقَدْ قُبِضَ فِی هَذِهِ اللَّیْلَةِ رَجُلٌ لَمْ یَسْبِقْهُ الْأَوَّلُونَ بِعَمَلٍ وَ لَمْ یُدْرِکْهُ الْآخِرُونَ بِعَمَلٍ لَقَدْ کَانَ یُجَاهِدُ مَعَ رَسُولِ اللَّهِ صلی الله علیه و آله فَیَقِیهِ بِنَفْسِهِ وَ کَانَ رَسُولُ اللَّهِ صلی الله علیه وآله یُوَجِّهُهُ بِرَایَتِهِ فَیَکْنِفُهُ جَبْرَئِیلُ عَنْ یَمِینِهِ وَ مِیکَائِیلُ عَنْ شِمَالِهِ وَ لَا یَرْجِعُ حَتَّی یَفْتَحَ اللَّهُ عَلَی یَدَیْهِ وَ لَقَدْ تُوُفِّیَ فِی اللَّیْلَةِ الَّتِی عُرِجَ فِیهَا بِعِیسَی بْنِ مَرْیَمَ وَ الَّتِی قُبِضَ فِیهَا یُوشَعُ بْنُ نُونٍ وَصِیُّ مُوسَی وَ مَا خَلَّفَ صَفْرَاءَ وَ لَا بَیْضَاءَ إِلَّا سَبْعَمِائَةِ دِرْهَمٍ فَضَلَتْ عَنْ عَطَائِهِ أَرَادَ أَنْ یَبْتَاعَ بِهَا خَادِماً لِأَهْلِهِ ثُمَّ خَنَقَتْهُ الْعَبْرَةُ فَبَکَی وَ بَکَی النَّاسُ مِنْ حَوْلِهِ مَعَهُ ثُمَّ قَالَ أَنَا ابْنُ الْبَشِیرِ أَنَا ابْنُ النَّذِیرِ أَنَا ابْنُ الدَّاعِی إِلَی اللَّهِ بِإِذْنِهِ أَنَا ابْنُ السِّرَاجِ الْمُنِیرِ أَنَا مِنْ أَهْلِ بَیْتٍ أَذْهَبَ اللَّهُ عَنْهُمُ الرِّجْسَ وَ طَهَّرَهُمْ تَطْهِیراً أَنَا مِنْ أَهْلِ بَیْتٍ فَرَضَ اللَّهُ مَوَدَّتَهُمْ فِی کِتَابِهِ فَقَالَ تَعَالَی قُلْ لا أَسْئَلُکُمْ عَلَیْهِ أَجْراً إِلَّا الْمَوَدَّةَ فِی الْقُرْبی وَ مَنْ یَقْتَرِفْ حَسَنَةً نَزِدْ لَهُ فِیها حُسْناً</w:t>
      </w:r>
      <w:r>
        <w:rPr>
          <w:rStyle w:val="FootnoteAnchor"/>
          <w:rtl w:val="true"/>
        </w:rPr>
        <w:footnoteReference w:id="337"/>
      </w:r>
      <w:r>
        <w:rPr>
          <w:rFonts w:ascii="Amiri" w:hAnsi="Amiri" w:eastAsia="Amiri" w:cs="Amiri"/>
          <w:color w:val="111111"/>
          <w:sz w:val="28"/>
          <w:sz w:val="28"/>
          <w:szCs w:val="28"/>
          <w:rtl w:val="true"/>
          <w:lang w:bidi="ar-SA"/>
        </w:rPr>
        <w:t>فَالْحَسَنَةُ مَوَدَّتُنَا أَهْلَ الْبَیْتِ ثُمَّ جَلَسَ فَقَامَ عَبْدُ اللَّهِ بْنُ الْعَبَّاسِ رَحِمَهُ اللَّهُ بَیْنَ یَدَیْهِ فَقَالَ مَعَاشِرَ النَّاسِ هَذَا ابْنُ نَبِیِّکُمْ وَ وَصِیُّ إِمَامِکُمْ فَبَایِعُوهُ فَاسْتَجَابَ لَهُ النَّاسُ فَقَالُوا مَا أَحَبَّهُ إِلَیْنَا وَ أَوْجَبَ حَقَّهُ عَلَیْنَا وَ بَادَرُوا إِلَی الْبَیْعَةِ لَهُ بِالْخِلَافَةِ وَ ذَلِکَ فِی یَوْمِ الْجُمُعَةِ الْحَادِی وَ الْعِشْرِینَ مِنْ شَهْرِ رَمَضَانَ سَنَةَ أَرْبَعِینَ مِنَ الْهِجْرَةِ</w:t>
      </w:r>
      <w:r>
        <w:rPr>
          <w:rFonts w:eastAsia="Amiri" w:cs="Amiri" w:ascii="Amiri" w:hAnsi="Amiri"/>
          <w:color w:val="111111"/>
          <w:sz w:val="28"/>
          <w:szCs w:val="28"/>
          <w:rtl w:val="true"/>
          <w:lang w:bidi="ar-SA"/>
        </w:rPr>
        <w:t xml:space="preserve">. </w:t>
      </w:r>
      <w:bookmarkStart w:id="1475" w:name="pg13873_123537"/>
    </w:p>
    <w:p>
      <w:pPr>
        <w:pStyle w:val="BookText"/>
        <w:rPr/>
      </w:pPr>
      <w:bookmarkEnd w:id="1475"/>
      <w:r>
        <w:rPr>
          <w:rFonts w:ascii="Amiri" w:hAnsi="Amiri" w:eastAsia="Amiri" w:cs="Amiri"/>
          <w:color w:val="111111"/>
          <w:sz w:val="28"/>
          <w:sz w:val="28"/>
          <w:szCs w:val="28"/>
          <w:rtl w:val="true"/>
          <w:lang w:bidi="ar-SA"/>
        </w:rPr>
        <w:t>فَرَتَّبَ الْعُمَّالَ وَ أَمَّرَ الْأُمَرَاءَ وَ أَنْفَذَ عَبْدَ اللَّهِ بْنَ الْعَبَّاسِ إِلَی الْبَصْرَةِ وَ نَظَرَ فِی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هذه الخطبة ابن أبی الحدید عن أبی الفرج عن عمرو بن ثابت عن أبی إسحاق السبیعی عن هبیرة بن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أیضا فی کتاب المقاتل لأبی الفرج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بعد از پدرش حضرت امیر، وصی آن حضرت بود و سرپرستی اهل و عیال و یاران و موقوفات و صدقات آن حضرت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وصیت نامه مشهوری برای امام حسن نوشت که حاوی دستورهای دینی و چشمه‌های حکمت و آداب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نامه را گروه کثیری از علما نقل کرده‌اند و تعداد بیشتری از فقها، دانش و بینش‌های دینی و دنیوی خود را از آن دریافته‌اند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امیر علیه السّلام قبض روح شد، امام حسن برای مردم سخنرانی کرد و حق خود را به آنها خاطر 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یاران حضرت امیر به این شرط با آن حضرت بیعت کردند که با دشمنان آن بزرگوار بجنگند و با دوستانش مسالمت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 روایت کند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در صبح شبی که در آن شب امیرمؤمنان به شهادت رسید، خطبه خواند حمد و ثنای الهی گفت و بر رسول خدا درود فرستاد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شب مردی به شهادت رسید که پیشینیان با عملی بر او سبقت نگرفته‌اند و دیگران با عملی به او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رسول خدا صلی الله علیه و آله جهاد می کرد و با جان خویش از او محافظت می نمود و رسول خدا او را با پرچمش می فرستاد و جبرئیل از سمت راست او و میکائیل از سمت چپ او را احاطه می کردند و باز نمی گشت تا خداوند به دست وی فتح را مقرر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شبی که در آن شب عیسی بن مریم به آسمان‌ها رفت به شهادت رسید؛ شبی که یوشع بن نون وصی موسی در آن شب قبض روح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طلا و نقره‌ای جز هفتصد درهم که از زیادی حق بیت المالش باقیمانده بود و می خواست با آن خدمتکاری برای خانواده‌اش بخرد، باقی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گریه گلوی امام حسن را گرفت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اطراف حضرت بودند نیز با وی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بشارت دهنده و من فرزند بیم دهنده‌ام؛ من فرزند کسی هستم که به اذن خدا دعوت می کرد؛ من فرزند چراغ نورانی هستم که خداوند پلیدی را از آنان زدوده است و آنان را پاک نموده؛ من از خاندانی هستم که خداوند درستی آنان را در کتابش واجب نموده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أَسْئَلُکُمْ عَلَیْهِ أَجْراً إِلَّا الْمَوَدَّةَ فِی الْقُرْبی وَ مَنْ یَقْتَرِفْ حَسَنَةً نَزِدْ لَهُ فِیها حُسْنا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بر رسالت خویش پاداشی از شما نمی خواهم جز دوستی با خویشاوندان خودم و هر کس که کار خوبی انجام دهد ما بر حسن آن کار می‌افزاییم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ما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امام نشستند</w:t>
      </w:r>
    </w:p>
    <w:p>
      <w:pPr>
        <w:pStyle w:val="BookText"/>
        <w:rPr/>
      </w:pPr>
      <w:r>
        <w:rPr>
          <w:rFonts w:ascii="IRNazanin" w:hAnsi="IRNazanin" w:eastAsia="IRNazanin"/>
          <w:color w:val="111111"/>
          <w:sz w:val="28"/>
          <w:sz w:val="28"/>
          <w:szCs w:val="28"/>
          <w:rtl w:val="true"/>
          <w:lang w:bidi="fa-IR"/>
        </w:rPr>
        <w:t>ابن عباس برخاست، مقابل امام حسن ایستاد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علیه السّلام پسر پیغمبر و وصی امام شماست، با وی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وی را پذیرفتند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محبوبیت امام حسن نزد ما زیاد و حق او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بیعت با آن بزرگوار و خلیفه دانستن وی، از یکدیگر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بیعت در روز جمعه، بیست و یکم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جریان بود که امام حسن عامل و نمایندگان خود را تعیین کرد و ترتیب داد و عبداللَّه بن عباس را برای سرپرستی به جانب بصره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را ابن ابی الحدید روایت کرده و من در کتاب مقاتل تألیف ابوالفرج اصفهانی، مشابه آن را دیدم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6" w:name="__RefHeading___Toc1152106_3264237689"/>
      <w:bookmarkStart w:id="1477" w:name="_Toc618"/>
      <w:bookmarkEnd w:id="1476"/>
      <w:r>
        <w:rPr>
          <w:rtl w:val="true"/>
        </w:rPr>
        <w:t>«</w:t>
      </w:r>
      <w:r>
        <w:rPr/>
        <w:t>5</w:t>
      </w:r>
      <w:r>
        <w:rPr>
          <w:rtl w:val="true"/>
        </w:rPr>
        <w:t>»</w:t>
      </w:r>
      <w:bookmarkEnd w:id="1477"/>
    </w:p>
    <w:p>
      <w:pPr>
        <w:pStyle w:val="BookText"/>
        <w:rPr/>
      </w:pPr>
      <w:r>
        <w:rPr>
          <w:rFonts w:ascii="Amiri" w:hAnsi="Amiri" w:eastAsia="Amiri" w:cs="Amiri"/>
          <w:color w:val="111111"/>
          <w:sz w:val="28"/>
          <w:sz w:val="28"/>
          <w:szCs w:val="28"/>
          <w:rtl w:val="true"/>
          <w:lang w:bidi="ar-SA"/>
        </w:rPr>
        <w:t xml:space="preserve">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بُویِعَ علیه السلام بَعْدَ أَبِیهِ یَوْمَ الْجُمُعَةِ الْحَادِی وَ الْعِشْرِینَ مِنْ شَهْرِ رَمَضَانَ فِی سَنَةِ أَرْبَعِینَ وَ کَانَ عُمُرُهُ علیه السلام لَمَّا بُویِعَ سَبْعاً وَ ثَلَاثِینَ سَنَةً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جمعه بیست و یکم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امام حسن که سی و هفت ساله بود، بیعت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8" w:name="__RefHeading___Toc1152108_3264237689"/>
      <w:bookmarkStart w:id="1479" w:name="_Toc619"/>
      <w:bookmarkEnd w:id="1478"/>
      <w:r>
        <w:rPr>
          <w:rtl w:val="true"/>
        </w:rPr>
        <w:t>«</w:t>
      </w:r>
      <w:r>
        <w:rPr/>
        <w:t>6</w:t>
      </w:r>
      <w:r>
        <w:rPr>
          <w:rtl w:val="true"/>
        </w:rPr>
        <w:t>»</w:t>
      </w:r>
      <w:bookmarkEnd w:id="147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کفایة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بْنِ سَعِیدٍ الْخُزَاعِیُّ عَنِ الْجَوْهَرِیِّ عَنْ عُتْبَةَ بْنِ الضَّحَّاکِ عَنْ هِشَامِ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أَمِیرُ الْمُؤْمِنِینَ علیه السلام رَقِیَ الْحَسَنُ بْنُ عَلِیٍّ علیه السلام الْمِنْبَرَ فَأَرَادَ الْکَلَامَ فَخَنَقَتْهُ الْعَبْرَةُ فَقَعَدَ سَاعَةً ثُمَّ قَامَ فَقَالَ الْحَمْدُ لِلَّهِ الَّذِی کَانَ فِی أَوَّلِیَّتِهِ وَحْدَانِیّاً فِی أَزَلِیَّتِهِ مُتَعَظِّماً بِإِلَهِیَّتِهِ مُتَکَبِّراً بِکِبْرِیَائِهِ وَ جَبَرُوتِهِ ابْتَدَأَ مَا ابْتَدَعَ وَ أَنْشَأَ مَا خَلَقَ عَلَی غَیْرِ مِثَالٍ کَانَ سَبَقَ مِمَّا خَلَقَ رَبُّنَا اللَّطِیفُ بِلُطْفِ رُبُوبِیَّتِهِ وَ بِعِلْمِ خُبْرِهِ فَتَقَ وَ بِأَحْکَامِ قُدْرَتِهِ خَلَقَ جَمِیعَ مَا خَلَقَ فَلَا مُبَدِّلَ لِخَلْقِهِ وَ لَا مُغَیِّرَ لِصُنْعِهِ وَ لا مُعَقِّبَ لِحُکْمِهِ وَ لَا رَادَّ لِأَمْرِهِ وَ لَا مُسْتَرَاحَ عَنْ دَعْوَتِهِ خَلَقَ جَمِیعَ مَا خَلَقَ وَ لَا زَوَالَ لِمُلْکِهِ وَ لَا انْقِطَاعَ لِمُدَّتِهِ فَوْقَ کُلِّ شَیْ‌ءٍ عَلَا وَ مِنْ کُلِّ شَیْ‌ءٍ دَنَا فَتَجَلَّی لِخَلْقِهِ مِنْ غَیْرِ أَنْ یَکُونَ یُرَی وَ هُوَ بِالْمَنْظَرِ الْأَعْلَی احْتَجَبَ بِنُورِهِ وَ سَمَا فِی عُلُوِّهِ فَاسْتَتَرَ عَنْ خَلْقِهِ وَ بَعَثَ إِلَیْهِمْ شَهِیداً عَلَیْهِمْ وَ بَعَثَ فِیهِمُ النَّبِیِّینَ مُبَشِّرِینَ وَ مُنْذِرِینَ لِیَهْلِکَ مَنْ هَلَکَ عَنْ بَیِّنَةٍ وَ یَحْیی مَنْ حَیَّ عَنْ بَیِّنَةٍ وَ لِیَعْقِلَ الْعِبَادُ عَنْ رَبِّهِمْ مَا جَهِلُوهُ فَیَعْرِفُوهُ بِرُبُوبِیَّتِهِ بَعْدَ مَا أَنْکَرُوهُ وَ الْحَمْدُ لِلَّهِ الَّذِی أَحْسَنَ الْخِلَافَةَ عَلَیْنَا أَهْلَ الْبَیْتِ وَ عِنْدَهُ نَحْتَسِبُ عَزَانَا فِی خَیْرِ الْآبَاءِ رَسُولِ اللَّهِ صلی الله علیه و آله وَ عِنْدَ اللَّهِ نَحْتَسِبُ عَزَانَا فِی أَمِیرِ الْمُؤْمِنِینَ وَ لَقَدْ أُصِیبَ بِهِ الشَّرْقُ وَ الْغَرْبُ وَ اللَّهِ مَا خَلَّفَ دِرْهَماً وَ لَا دِینَاراً إِلَّا أَرْبَعَمِائَةِ دِرْهَمٍ أَرَادَ أَنْ </w:t>
      </w:r>
    </w:p>
    <w:p>
      <w:pPr>
        <w:pStyle w:val="BookText"/>
        <w:rPr/>
      </w:pPr>
      <w:r>
        <w:rPr>
          <w:rFonts w:ascii="Amiri" w:hAnsi="Amiri" w:eastAsia="Amiri" w:cs="Amiri"/>
          <w:color w:val="111111"/>
          <w:sz w:val="28"/>
          <w:sz w:val="28"/>
          <w:szCs w:val="28"/>
          <w:rtl w:val="true"/>
          <w:lang w:bidi="ar-SA"/>
        </w:rPr>
        <w:t>یَبْتَاعَ لِأَهْلِهِ خَادِماً وَ لَقَدْ حَدَّثَنِی حَبِیبِی جَدِّی رَسُولُ اللَّهِ صلی الله علیه وآله أَنَّ الْأَمْرَ یَمْلِکُهُ اثْنَا عَشَرَ إِمَاماً مِنْ أَهْلِ بَیْتِهِ وَ صَفْوَتِهِ مَا مِنَّا إِلَّا مَقْتُولٌ أَوْ مَسْمُومٌ ثُمَّ نَزَلَ عَنْ مِنْبَرِهِ فَدَعَا بِابْنِ مُلْجَمٍ لَعَنَهُ اللَّهُ فَأُتِیَ بِهِ قَالَ یَا ابْنَ رَسُولِ اللَّهِ اسْتَبْقِنِی أَکُنْ لَکَ وَ أَکْفِیکَ أَمْرَ عَدُوِّکَ بِالشَّامِ فَعَلَاهُ الْحَسَنُ علیه السلام بِسَیْفِهِ فَاسْتَقْبَلَ السَّیْفَ بِیَدِهِ فَقَطَعَ خِنْصِرَهُ ثُمَّ ضَرَبَهُ ضَرْبَةً عَلَی یَافُوخِهِ فَقَتَلَهُ لَعْنَةُ اللَّهِ عَلَیْهِ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هنا انتهی الجزء الأوّل من المجلّد العاشر و یلیه الجزء الثانی و أوّله باب العلّة التی من أجلها صالح الحسن بن علیّ علیهما السلام معاویة بن سفیان</w:t>
      </w:r>
      <w:r>
        <w:rPr>
          <w:rFonts w:eastAsia="IRNazanin" w:cs="IRNazanin"/>
          <w:color w:val="111111"/>
          <w:sz w:val="28"/>
          <w:szCs w:val="28"/>
          <w:rtl w:val="true"/>
          <w:lang w:bidi="fa-IR"/>
        </w:rPr>
        <w:t xml:space="preserve">. </w:t>
      </w:r>
      <w:bookmarkStart w:id="1480" w:name="pg13873_123539"/>
    </w:p>
    <w:p>
      <w:pPr>
        <w:pStyle w:val="BookText"/>
        <w:rPr/>
      </w:pPr>
      <w:bookmarkEnd w:id="1480"/>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731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0"/>
                        <a:stretch/>
                      </pic:blipFill>
                      <pic:spPr>
                        <a:xfrm>
                          <a:off x="0" y="0"/>
                          <a:ext cx="5334120" cy="6730920"/>
                        </a:xfrm>
                        <a:prstGeom prst="rect">
                          <a:avLst/>
                        </a:prstGeom>
                        <a:ln w="0">
                          <a:noFill/>
                        </a:ln>
                      </pic:spPr>
                    </pic:pic>
                  </a:graphicData>
                </a:graphic>
              </wp:inline>
            </w:drawing>
          </mc:Choice>
          <mc:Fallback>
            <w:pict>
              <v:shape id="shape_0" stroked="f" o:allowincell="f" style="position:absolute;margin-left:0pt;margin-top:-530.05pt;width:419.95pt;height:52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علیه السّلام بعد از قتل حضرت امیر بر فراز منبر رفت و خواست سخن بگوید که گریه گلو گیرش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ویژه خداوندی است که در اولیّتش یگانه بود در ازل و با خدایی‌اش عظمت داشت و با کبریایی‌اش تکبّر ابتدا کرد به آنچه را که آفرید و ایجاد کرد آنچه خلق کرد، بدون اینکه مانندی در مخلوقات گذشته‌اش عظمتش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لطیف است به لطف ربوبیّتش و با علم خبرویّتش شکافت و با استواری قدرتش همه مخلوقات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خلق او را تبدیل کند و آفرینش او را تغییر دهد و حکم او را لغو کند و دستور او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گریزی از پذیرش دعوت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آفریده و ملکش زوال ندارد و مدّت او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چیزی علو دارد و به هر چیزی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خلقش تجلّی کرده بی آنکه دیده شود و او در نظرگاه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نورش حجاب گرفته و در علوّ و برتری‌اش بالا رفته؛ از خلقش پنهان گشته و گواه و شاهد بر آنان گمارده و به سوی آنان فرستاده پیامبران را که بشارت دهنده و بیم دهنده‌اند، تا هر کس که هلاک شود از روشنگری هلاک شود و هر کس که زنده شود از روشنگری زنده گردد و تا بندگان آنچه را که نمی دانند از خدایشان، بدانند و او را به پروردگاری اش پس از آنکه انکارش می کردند،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آن خدایی است که مقام خلافت را زیبنده ما اهل بیت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مصیبت پیغمبر اسلام و حضرت امیر را از خدای مهربان خواهانیم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حضرت امیر بر اهل شرق و غرب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علی علیه السّلام درهم و دیناری بر جای نگذاشت، مگر مبلغ چهار صد درهم که تصمیم داشت خادمی برای اهل و عیال خود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محبوب من حضرت محمّد صلی اللَّه علیه و آله به من خبر داد که مقام امامت و خلافت از آن دوازده نفر از اهل بیت آن حضرت و برگزیدگان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ما نیست، مگر اینکه کشته یا مسموم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بزرگوار از منبر فرود آمد و ابن ملجم ملعون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 ملجم آمد به امام حسن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کن تا به نفع تو قیام کنم و در مقابل دشمنانی که در شام داری، از تو دفاع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امام حسن علیه السّلام شمشیر خود را بلند کرد که بر فرق آن ملعون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 خود را جلو شمشیر آن حضرت آورد و انگشت کوچکش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حسن ضربت دیگری بر سر او زد و او را به جهنم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1" w:name="__RefHeading___Toc1152110_3264237689"/>
      <w:bookmarkStart w:id="1482" w:name="_Toc620"/>
      <w:bookmarkEnd w:id="1481"/>
      <w:r>
        <w:rPr>
          <w:rtl w:val="true"/>
        </w:rPr>
        <w:t>«</w:t>
      </w:r>
      <w:r>
        <w:rPr/>
        <w:t>1</w:t>
      </w:r>
      <w:r>
        <w:rPr>
          <w:rtl w:val="true"/>
        </w:rPr>
        <w:t>»</w:t>
      </w:r>
      <w:bookmarkEnd w:id="1482"/>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فتوکوبیّة من الصفحة الأولی من نسخة الأصل للمجلد العاشر و هی الصحیفة الأولی من الجزء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تجزئتنا</w:t>
      </w:r>
      <w:r>
        <w:rPr>
          <w:rFonts w:eastAsia="IRNazanin" w:cs="IRNazanin"/>
          <w:color w:val="111111"/>
          <w:sz w:val="28"/>
          <w:szCs w:val="28"/>
          <w:rtl w:val="true"/>
          <w:lang w:bidi="fa-IR"/>
        </w:rPr>
        <w:t xml:space="preserve">. </w:t>
      </w:r>
      <w:bookmarkStart w:id="1483" w:name="pg13873_123540"/>
    </w:p>
    <w:p>
      <w:pPr>
        <w:pStyle w:val="BookText"/>
        <w:rPr/>
      </w:pPr>
      <w:bookmarkEnd w:id="1483"/>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197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73"/>
                        <a:stretch/>
                      </pic:blipFill>
                      <pic:spPr>
                        <a:xfrm>
                          <a:off x="0" y="0"/>
                          <a:ext cx="5334120" cy="6197760"/>
                        </a:xfrm>
                        <a:prstGeom prst="rect">
                          <a:avLst/>
                        </a:prstGeom>
                        <a:ln w="0">
                          <a:noFill/>
                        </a:ln>
                      </pic:spPr>
                    </pic:pic>
                  </a:graphicData>
                </a:graphic>
              </wp:inline>
            </w:drawing>
          </mc:Choice>
          <mc:Fallback>
            <w:pict>
              <v:shape id="shape_0" stroked="f" o:allowincell="f" style="position:absolute;margin-left:0pt;margin-top:-488.05pt;width:419.95pt;height:487.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4" w:name="__RefHeading___Toc1152112_3264237689"/>
      <w:bookmarkStart w:id="1485" w:name="_Toc621"/>
      <w:bookmarkEnd w:id="1484"/>
      <w:r>
        <w:rPr>
          <w:rtl w:val="true"/>
        </w:rPr>
        <w:t>«</w:t>
      </w:r>
      <w:r>
        <w:rPr/>
        <w:t>2</w:t>
      </w:r>
      <w:r>
        <w:rPr>
          <w:rtl w:val="true"/>
        </w:rPr>
        <w:t>»</w:t>
      </w:r>
      <w:bookmarkEnd w:id="148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فتوکوبیّة من نسخة الأصل من الصحیفة الّتی یبتدء بها هذا الجزء و 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تراه فی الهامش بخطِّ یده قدّس سرّه</w:t>
      </w:r>
      <w:r>
        <w:rPr>
          <w:rFonts w:eastAsia="IRNazanin" w:cs="IRNazanin"/>
          <w:color w:val="111111"/>
          <w:sz w:val="28"/>
          <w:szCs w:val="28"/>
          <w:rtl w:val="true"/>
          <w:lang w:bidi="fa-IR"/>
        </w:rPr>
        <w:t xml:space="preserve">. </w:t>
      </w:r>
      <w:bookmarkStart w:id="1486" w:name="pg13873_123541"/>
    </w:p>
    <w:p>
      <w:pPr>
        <w:pStyle w:val="BookText"/>
        <w:rPr/>
      </w:pPr>
      <w:bookmarkEnd w:id="1486"/>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6548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76"/>
                        <a:stretch/>
                      </pic:blipFill>
                      <pic:spPr>
                        <a:xfrm>
                          <a:off x="0" y="0"/>
                          <a:ext cx="5334120" cy="6654960"/>
                        </a:xfrm>
                        <a:prstGeom prst="rect">
                          <a:avLst/>
                        </a:prstGeom>
                        <a:ln w="0">
                          <a:noFill/>
                        </a:ln>
                      </pic:spPr>
                    </pic:pic>
                  </a:graphicData>
                </a:graphic>
              </wp:inline>
            </w:drawing>
          </mc:Choice>
          <mc:Fallback>
            <w:pict>
              <v:shape id="shape_0" stroked="f" o:allowincell="f" style="position:absolute;margin-left:0pt;margin-top:-524.05pt;width:419.95pt;height:523.95pt;mso-wrap-style:none;v-text-anchor:middle;mso-position-horizontal:left;mso-position-vertical:top" type="_x0000_t75">
                <v:imagedata r:id="rId377"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7" w:name="__RefHeading___Toc1152114_3264237689"/>
      <w:bookmarkStart w:id="1488" w:name="_Toc622"/>
      <w:bookmarkEnd w:id="1487"/>
      <w:r>
        <w:rPr>
          <w:rtl w:val="true"/>
        </w:rPr>
        <w:t>«</w:t>
      </w:r>
      <w:r>
        <w:rPr/>
        <w:t>3</w:t>
      </w:r>
      <w:r>
        <w:rPr>
          <w:rtl w:val="true"/>
        </w:rPr>
        <w:t>»</w:t>
      </w:r>
      <w:bookmarkEnd w:id="148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صورة فتوکوبیّة من صفحة الخاتمة من نسخة الأصل للمجلد العاشر و هی آخر صحیفة من هذا الجزء</w:t>
      </w:r>
      <w:r>
        <w:rPr>
          <w:rFonts w:eastAsia="IRNazanin" w:cs="IRNazanin"/>
          <w:color w:val="111111"/>
          <w:sz w:val="28"/>
          <w:szCs w:val="28"/>
          <w:rtl w:val="true"/>
          <w:lang w:bidi="fa-IR"/>
        </w:rPr>
        <w:t xml:space="preserve">. </w:t>
      </w:r>
      <w:bookmarkStart w:id="1489" w:name="pg13873_123542"/>
    </w:p>
    <w:p>
      <w:pPr>
        <w:pStyle w:val="BookText"/>
        <w:rPr/>
      </w:pPr>
      <w:bookmarkEnd w:id="14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90" w:name="__RefHeading___Toc1152116_3264237689"/>
      <w:bookmarkStart w:id="1491" w:name="_Toc623"/>
      <w:bookmarkEnd w:id="1490"/>
      <w:r>
        <w:rPr>
          <w:rtl w:val="true"/>
        </w:rPr>
        <w:t>کلمة المصحّح</w:t>
      </w:r>
      <w:bookmarkEnd w:id="149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رسول اللّه و علی آله الأطیبین أمناء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منّ اللّه علینا أن وفّقنا لتصحیح هذا السفر القیّم و التراث الذهبیّ المخلّد و هو الجزء الأوّل من المجلّد العاشر من کتاب بحار الأنوار حسب تجزئة المصنّف رضوان اللّه علیه و الجزء الثالث و الأربعون حسب تجزئتنا و اللّه أسأل أن یوفّقنا لاتمام هذا المشروع المقدّس و له المنّ 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مسلکنا فی التصحیح</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اعتمدنا علی النسخة المطبوعة المشهورة بکمبانیّ تصحیح الفاضل الخبیر المرزا محمّد القمیّ المعروف بأرباب فجعلناها أصلًا لطبعتنا هذه عرضاً و مقابلة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لصحّتها و إتقانها و قد قال الفاضل المرحوم فی ختام هذه الطبعة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فلمّا کان المجلّد العاشر من کتاب بحار الأنوار مشتملًا علی ما یتعلّق بأحوال مولانا سیّد الشهداء و ذریعة إلی الفوز بالسعادات الأخرویّة و لهذا صار هذا المجلّد من بین مجلّدات هذا الکتاب أشهرها و أعمّها نفعاً طبعوها بناة الخیر مرّات عدیدة و لکن لم یتیسّر لهم تصحیح الکتاب علی ما ینبغی کما هو ظاهر للمحصّل المراجع لها و هذه المرّة من الانطباع و إن جاءت آخرا </w:t>
      </w:r>
    </w:p>
    <w:p>
      <w:pPr>
        <w:pStyle w:val="BookText"/>
        <w:rPr/>
      </w:pPr>
      <w:r>
        <w:rPr>
          <w:rFonts w:ascii="IRNazanin" w:hAnsi="IRNazanin" w:eastAsia="IRNazanin"/>
          <w:color w:val="111111"/>
          <w:sz w:val="28"/>
          <w:sz w:val="28"/>
          <w:szCs w:val="28"/>
          <w:rtl w:val="true"/>
          <w:lang w:bidi="fa-IR"/>
        </w:rPr>
        <w:t xml:space="preserve">لکنّها فاقت مفاخراً فبحمد اللّه سلمت هذه النسخة من أغلاط لم تسلم منها النسخ السابغة و فی المثل کم ترک الأوّل للأخر و أنا المستضیی‌ء من أنوار العلماء المحدّثین محمّد بن محمّد تقی القمیّ فی سنة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دلک لأنّه قد تیسّر لهم نسخ متعدّدة و بذل العلماء جمعا و منفردا جهدهم فی تصحیحها و مقابلتها و عرضها علی النسخ المخطوطة و المطبوعة ثمّ أشرف علیها الفاضل المؤمی إلیه بدقّة و إتقان فصحّحها و علّق علیها فلو أنّ هذه النسخ التی أتیحت لهؤلاء المصحّحین أتیحت لنا و أنّی و أین لم یکن فی عرض النسخة علیها ثانیاً کثیر جدوی و لذلک أغفلنا عن طلب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نجد نسخة المصنّف قدسّ سرّه فیکون عرض النسخة علیها من الواجب الحتم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من العلماء و الفضلاء عنده نسخة من تلک النسخ أو عنده خبر عنها فلیراجعنا خدمة للدین و أهله و نشکره الشکر الجزیل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راجعنا سائر النسخ المطبوعة و هکذا مصادر الکتاب عند ما عرض لنا أدنی شبهة فی سقط أو تصحیف و راجعنا مع ذلک کتب الرجال عند ما احتمل تبدیل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راجعنا کثیراً من المصادر و عرضنا النسخة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لم یکن بینهما اختلاف أو کان اختلاف یسیر غیر مغیّر للمعنی أو کان الترجیح لنسخة المصنّف قدسّ سرّه فأضربنا عن الایعاز إلی ذلک فإنّه لا طائل تحته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الترجیح لنسخة المصدر أو کان فی نسخة الکمبانی تصحیف أو سقط أصلحنا فی الصلب و أوعزنا إلی ذلک فی الذیل کما یراه المطالع البصیر فی طیّ الصفحات و منها فی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نکن لنرجّح نسخة المصدر إلّا حیث ظهر بدیهة و ذلک لأنّ المصنّف أعلی اللّه مقامه قد جمع اللّه عنده من المصادر الثمینة الغالیة ما لا یجتمع عند أحد فقد فقد کان عنده النسخ المصحّحة من المصادر و هو قدسّ سرّه لم یکن لیعتمد علی النسخ المغلوطة فقد کان بعض الأحادیث فی نسخة سقیمة فنقلها و أشار إلی ذلک مع الایضاح اللازم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فاللازم علی الباحثین الثقافیّین أن عرضوا نسختهم من المصادر عن طبعها و تحقیقها علی البحار کما فعل عند طبع کتاب المحاسن و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 یعرضوا نسخة البحار علی المصادر المتهیّئة عندهم مخطوطة کانت أو 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نلتزم بعرض الأحادیث کلّها علی المصادر المطبوعة الموجودة و لا بتذکار الاختلاف بینها و بین نسختنا لعدم الجدوی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نظفر بنسخة الأصل من المصدر أو بنسخة مطبوعة قد حققّت بالأدب الحیح و قوبلت مع النسخ الأصلیة بعد کمال الدقّة و الإتقان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تری فی طیّ الصفحات کلمات أو جملات جعلناها بین العلامتین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نذیّلها بکلام یوضح ذلک فهی بین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طائفة منها موجودة فی هامش النسخة مع رمز ظ أو خ فجعلناها بین العلامتین</w:t>
      </w:r>
    </w:p>
    <w:p>
      <w:pPr>
        <w:pStyle w:val="BookText"/>
        <w:rPr/>
      </w:pPr>
      <w:r>
        <w:rPr>
          <w:rFonts w:ascii="IRNazanin" w:hAnsi="IRNazanin" w:eastAsia="IRNazanin"/>
          <w:color w:val="111111"/>
          <w:sz w:val="28"/>
          <w:sz w:val="28"/>
          <w:szCs w:val="28"/>
          <w:rtl w:val="true"/>
          <w:lang w:bidi="fa-IR"/>
        </w:rPr>
        <w:t xml:space="preserve">و طائفة منها موجودة فی المصدر الذی کان عندنا ساقطة من نسخة الکمبانیّ لا یستقیم المراد بدونها کما فی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یستقیم کما فی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طائفة منها غیر موجودة فی النسخة و یستدعیها الأدب و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یستقیم المعنی بدونها کما فی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یستقیم کما فی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حققّنا ألفاظ الحدیث علی کتب اللغة و ضبطناها بالأشکال و هکذا </w:t>
      </w:r>
    </w:p>
    <w:p>
      <w:pPr>
        <w:pStyle w:val="BookText"/>
        <w:rPr/>
      </w:pPr>
      <w:r>
        <w:rPr>
          <w:rFonts w:ascii="IRNazanin" w:hAnsi="IRNazanin" w:eastAsia="IRNazanin"/>
          <w:color w:val="111111"/>
          <w:sz w:val="28"/>
          <w:sz w:val="28"/>
          <w:szCs w:val="28"/>
          <w:rtl w:val="true"/>
          <w:lang w:bidi="fa-IR"/>
        </w:rPr>
        <w:t>کلّ ما ذکره رحمه اللّه ناقلًا عن المعاجم اللغویّة فحقّقناها علی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القاموس المحیط، الصحاح، النهایة، طبعاتها المشکولة المطبوعة بمصر و کذلک عند ما اشتبه حروف الکلمة بین المعجمة و المهملة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حقّقنا بعض الأسانید علی المصدر و کتب الرجال أو بعضها علی بعض کما فی 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مسلکنا فی التصحیح و التحقیق و لا زال أدعو اللّه جاهداً مخلصاً أن یهدینی إلی النهج القویم، و یحملنی علی الحقّ الصریح و یحفظنی عن الخطاء و الخلل أنّه علی صراط مستقیم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شوّال المکرّم </w:t>
      </w:r>
      <w:r>
        <w:rPr>
          <w:rFonts w:eastAsia="Amiri" w:cs="Amiri" w:ascii="Amiri" w:hAnsi="Amiri"/>
          <w:color w:val="111111"/>
          <w:sz w:val="28"/>
          <w:szCs w:val="28"/>
          <w:lang w:bidi="ar-SA"/>
        </w:rPr>
        <w:t>1384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البهبودیّ </w:t>
      </w:r>
      <w:bookmarkStart w:id="1492" w:name="pg13873_123546"/>
    </w:p>
    <w:p>
      <w:pPr>
        <w:pStyle w:val="BookText"/>
        <w:rPr/>
      </w:pPr>
      <w:bookmarkEnd w:id="14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493" w:name="__RefHeading___Toc1152118_3264237689"/>
      <w:bookmarkStart w:id="1494" w:name="_Toc624"/>
      <w:bookmarkEnd w:id="1493"/>
      <w:r>
        <w:rPr>
          <w:rtl w:val="true"/>
        </w:rPr>
        <w:t>فهرس ما فی هذا الجزء من الأبواب</w:t>
      </w:r>
      <w:bookmarkEnd w:id="14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ولادتها و حلیتها و شمائلها صلوات اللّه علیها و جمل تواریخها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أسمائها و بعض فضائلها علیها السلام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مناقبها و فضائلها و بعض أحوالها و معجزاتها علیها السلام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سیرها و مکارم أخلاقها صلوات اللّه علیها و سیر بعض خدمها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تزویجها صلوات اللّه علیها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کیفیة معاشرتها مع علی علیهما الصلاة و السلام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ما وقع علیها من الظلم و بکائها و حزنها و شکایتها فی مرضها إلی شهادتها و غسلها و دفنها و بیان العلة فی إخفاء دفنها صلوات اللّه علیها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تظلّمها صلوات اللّه علیها فی القیامة و کیفیّة مجیئها إلی المحشر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أولادها و ذریتها و أحوالهم و فضلهم و أنّهم من أولاد الرسول صّلی الّله علیه و آله حقیقة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أوقافها و صدقاتها صلوات اللّه علیها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أبواب تاریخ الإمامین الهمامین الحسن و الحسین علیهما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ولادتهما و أسمائهما و عللها و نقش خواتیمهما صلوات اللّه علیهما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فضائلهما و مناقبهما و النصوص علیهما صلوات اللّه علیهما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مکارم أخلاقهما صلوات اللّه علیهما و إقرار المخالف و المؤالف بفضلهما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أبواب ما یختصّ بالإمام الزکیّ سیّد شباب أهل الجنة الحسن بن علی علیهما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النص علیه صلوات اللّه علیه </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معجزاته صلوات اللّه علیه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مکارم أخلاقه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علمه و فضله و شرفه و جلالته و نوادر احتجاجاته صلوات اللّه علیه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خطبه بعد شهادة أبیه و بیعة الناس له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السوار و الخلخال و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الفضة، و القلادة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ما یجعل فی العنق من الحلی، و القرط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یعلق فی شحمة الاذن من الجواهر و غیرها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یقال عند الاشفاق و قد قال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أبوهم و هل أحد أشدّ لها مراسا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فی النسخ المطبوعة و هکذا فی المصدر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أسمع له أنت مسیرک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 و لو کان أراد ارجاع الضمیر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أستمع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کان یستمع لکلام عمته مع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أنّه لا معنی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مسیرک الی علی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الحسن القطان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سعید الکوفیّ مولی بنی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المنذر بن محمّد قراءة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جعفر بن سلیمان التمیمی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الشجنة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الشعبة من کل شی‌ء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بینهما شجنة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شعبة رحم کأنها حبل من حبال صلته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مثل ذلک عن أم ایمن عند مهاجرتها من مکّة الی المدینة و روی عنها أیضا أنها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للنبی صلّی اللّه علیه و آله فخارة یبول فیها باللیل فکنت إذا أصبحت صببتها فقمت لیلة و أنا عطشانة فغلطت فشربتها فذکرت ذلک للنبی صلّی اللّه علیه و آله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 لا تشتکی بطنک بعد یومک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الإصابة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القاموس، و فی 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الریطة ذات لفقین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یلبس علی الفخذین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بالطم و الرم، أی بکل ما کان عنده مستقصی فما کان من البحر فهو الطم و ما کان من البر فهو الرم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صححناه علی المصدر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معنی قوله تعالی فی تمام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فَالَّذِینَ هاجَرُوا وَ أُخْرِجُوا مِنْ دِیارِهِمْ وَ أُوذُوا فِی سَبِیلِی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وقت الهجرة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فی المصدر أیضا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الصحیح هکذا</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یشنی من شنأ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أبغضه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یستحقها بعد تقارف الذنوب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الإسلامیة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عبدان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اختصر العلّامة المجلسیّ قدّس سرّه سند الحدیث</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نور وجهها فی کلا الموضعین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نور وجهها فی کلا الموضعین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أحب الناس،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مشیة رسول اللّه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بین العلامتین ساقط عن النسخ المطبوعة، و الضمیر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الی الصادق علیه السلام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المطبعة الإسلامیة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الی الآیة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المتعین لانه وصف للسمل لا للرجل، و القیاس أن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تهلهل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المصدر و فی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بخیر،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عشینا رحمک اللّه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فی المصدر، حتی یجزیکما هدایا یا علی فی المنازل الذی جزی فیها زکریا و یجزیک یا فاطمة فی الذی جزیت فیه مریم إلخ و فی کشف الغمّة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الآیة فی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الغمّة المطبعة الإسلامیة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خشکنانج معرب خشکنانه و هو الخبز السکریّ الذی یختبز مع الفستق و اللوز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جعلناه بین العلامتین ساقط عن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نقله المصنّف رحمه اللّه فی المجلد المتمم للعشرین فراجع</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الکعک خبز معروف فارسی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الاقط بفتح الهمزة و کسر القاف و قد تسکن للتخفیف مع فتح الهمزة و کسرها لبن یابس متحجر یتخذ من مخیض الغنم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القطف بالکسر العنقود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مصدر أکفأ مهموزا و المراد کفاءة الزوجة تحملا مثل تحمل رقاب الرجال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مجلت یده قرحت یده او تجمع ماء فیها بین الجلد و اللحم بسبب العمل</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بالطب أن تجعل طبابة أی سیرا من الجلد علی الرحی فتمسکها بیدها و تدیر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بهذا اللفظ آیة فی القرآن و الموجود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یَهْدِ اللَّهُ فَما لَهُ مِنْ مُضِلٍ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الْأَرْضَ</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منقول من کتاب معالم العترة،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 ظ</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 محرکة بلدة بالیمن بینه و بین عثر یوم و لیلة مذکر مصروف و قد یؤنث و یمنع و النسبة هجری و هاجری و اسم لجمیع ارض البحرین، و قریة کانت قرب المدینة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المطلی بالزفت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نقه المریض من علته إذا بری‌ء و أفاق لکن فیه ضعف لم یرجع الی کمال قوته بعد، فهو ناقه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الصحیح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مشاشاه کمشاشی البعیر، فصحف، و قد ذکر فی کتاب الصفین فی حلیته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 المشاشین کمشاش السبع الضاری بلفظ التثنیة، و قال الجزریّ جلیل المشاش ای عظیم رءوس العظام کالمرفقین و الکتفین و الرکبتین، و هذا واضح</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ضخم الکرادیس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مشاشاه کمشاشی البعیر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همتی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الهمة و الشهوة فی الشی‌ء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الحبرة کعنبة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یصنع بالیمن من قطن أو کتان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ما لم یدبغ و العرار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طیب الرائحة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ثلثی الجنة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المطبعة العلمیة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فعلت درع سلحتکها،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ضمخنها بالطیب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ابن درید أنّها لغة عامیّة و الصواب غللنها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أراد معنی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 القریتین 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و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فدفعها الی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ظاهر فان قائل الکلام هو نفسه علیه السلام کما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اشتریت إلخ</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أسماء هذه مکناة بام سلمة و کانت یقال لها خطیبة النساء فما روی فی قصة زفافها عن أمّ سلمة فانما هی أسماء بنت یزید بن السکن بن رافع لا أمّ سلمة التی زوجها النبیّ بعد ذاک الزفاف بسنة أو أکثر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آثرنا هناک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آصع جمع صاع، ذکره صاحب القاموس فی مادة فرق،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مکیال بالمدینة یسع ثلاثة آصع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المطرزی عن الفارسیّ انه یجمع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علی آصع بالقلب کما قیل دار و آدر بالقلب، و هذا الذی نقله جعله أبو حاتم من خطا العوام، و قال ابن الأنباری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عندی بخطإ فی القیاس، لانه و ان کان غیر مسموع من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العرب الجاهلی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قیاس ما نقل عنهم و هو انهم ینقلون الهمزة من موضع العین الی موضع الفاء فیقولون أبار و آبار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أقرب الموارد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کلام بعد هذه الروایة من أن الحاضرة عند زفافها لا بدّ أن تکون هی سلمی بنت عمیس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 أسماء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زوجة حمزة بن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هناک رمز کا و هو سهو</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هناک تصحیف غریب راجع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یعرف لابی ذر هجرة الی حبشة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الحدیثة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نقله المصنّف رحمه اللّه یخالف النسخة المطبوعة کثیرا و لذلک ننقله من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لمزیدة الفائدة</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علی رءوسهم التاج و فی اذنهم القرط و فی معصمهم الدملوج و هو حلی یلبس فی المعصم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یخطر بالبال 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فیستقیم معنی الشعر و سیاق الکلام و لازمه کون الاشعار شکوائیة فی حیاتها علیها السلام لا رثائیة فی وفاتها بل هو الظاهر من سیاقها کما لا یخفی</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أبا عبد اللّه محمّد بن خالد البرقی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المطبوعة شی و هو سهو لا یناسب تفسیر العیّاشیّ و انما یوجد فی المناقب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یر و هو سهو و الحدیث یوجد فی الفقیه باب الاذان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معانی الأخبار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ط مکتبة الصدوق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مکتبة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النامی فی الحشد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ذیله بأنّه الصواب فان الحشد من العین ما لا ینقطع ماؤها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المطبوعة و لم أتحققه، فراجع و تحرر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لابسین رداء الفخر</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کثر فی هذا الباب ذکر أسماء بنت عمیس و أن فاطمة علیها السلام أوصت الیها بکذا و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لکنه ینافی ما هو الثابت فی التاریخ من أنّها کانت زوجة جعفر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طالب ثمّ بعد شهادته تزوجه أبو بکر ابن أبی قحافة و بعد وفاته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سنة ثلاث و عشرة من الهجرة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رحلة النبیّ صلّی اللّه علیه و آله بأزید من سنتین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 علیّ بن أبی طالب فکانت عنده مع ابنه محمّد بن أبی بکر، فاما أن یکون وفاة فاطمة علیها السلام بعد هذه السنة و لم یقل به أحد أو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اسماء بنت عمیس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مصحفا عن سلمی امرأة أبی رافع کما مرّ عن أمالی المفید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یجی‌ء فی غیره من المصادر أو سلمی امرأة حمزة بن عبد المطلب و هی اخت أسماء بنت عمیس کما احتمله الاربلی فی کشف الغمّة و قد مر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أن یکون مصحفا عن أسماء بنت یزید بن السکن کما مرّ فی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الکنجی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الاشبه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بین العلامتین ساقط عن النسخة المطبوعة، موجود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فان أمامة بنت اختها زینب بنت رسول اللّه صلّی اللّه علیه و آله زوجة أبی العاص بن الربیع قال أبو عمر فی الاستیعاب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رضی اللّه عنه بعد فاطمة رضی اللّه عنها، زوجها منه الزبیر بن العوام، و کان أبوها أبو العاص قد أوصی بها إلیه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المطبوعة و هکذا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و الصحیح</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افتقادی واحدا بعد واحد و هو الصحیح فانه علیه السلام تمثل بهذه الاشعار و أنشدها، لا أنّه أنشأها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أمة اللّه،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أو بعد ساعة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أشدّ خوفا من اللّه أن أوبخک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ناقص قطعا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لا بدّ فی الکلام من صلة متممة لا فعل التفضیل فی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أعلم و أبر و أتقی و أکرم و أشد خوفا من اللّه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فیما سبق وجه هذه الزیادة فراجع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فیما سبق وجه هذه الزیادة فراجع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اسقاطها فی قولها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لم یرز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أصلها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یرزأ</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جعلها 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العلامتین و لم یذیل بشی‌ء و کیف کان فهی زیادة یستدعیها السیاق کما یأتی آنفا من کلامها علیها السلام</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الحدیث علی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صححنا بعض ألفاظه المصحفة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المطبوع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یصلی علیها رجال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سریر و هو التخت و یغلب علی تخت الملک؛ لان من جلس علیه من أهل الرفعة یکون مسرورا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ألحاف جمع 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غیر 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غطاء التخت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مرضت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النسخة و فیه الهروی خ ل و قد مر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الهرمزانی راجع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سبق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سؤوم</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علیّ بن أحمد بن عبد اللّه بن أحمد بن محمّد بن خالد البرقی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اللفظ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عصبتی الی تنتمی و قد مر الخبر عن المناقب تحت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بنی 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راجع المصدر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رجال النجاشیّ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المطبوعة محمّد بن القاسم بن المفضل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قبالة، کانت قابلة و هی المرأة التی تأخذ الولد عند الولادة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المطبوعة ب و هو سهو ظاهر، راجع عیون أخبار الرضا علیه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بین العلامتین ساقط من النسخ المطبوعة راجع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جعلناه بین العلامتین ساقط من النسخ المطبوعة راجع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تسقینه اللبن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المصدر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و فی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النسخة المطبوعة عبد الرحمن ابن المثنی و هو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کثیر الهاشمی مولی عبّاس بن محمّد ابن علیّ بن عبد اللّه بن العباس کان ضعیفا غمز أصحابنا علیه، و هو عم علیّ بن حسان الراوی عنه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الأسدی، عن النخعیّ إلخ</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 و هو سهو راجع کمال الدین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جملة اسمیة دعائیة أی أورد اللّه قاتله فی النار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الصحیح کما 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النسخ المطبوعة تراد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أنشده الجوهریّ فی الصحاح و نقل أن الشاعر قال فی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ترکنا بالنواصف من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الحی یلقطن الجمانا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 من بنی الأزد کان من أشدّ محاضیر العرب قیل سمی به لحدته، و قیل لعظم شفته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درماء مؤنث الادرم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کل ما غطاه الشحم و خفی حجمه، و رجل أدرم لا تستبین کعوبه و مرافقه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نسختنا و فی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کلاهما بمعنی راجع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مسلیة کمحسنة بطن من مذحج من القحطانیة و هم بنو مسلیة بن عامر بن عمرو ابن علة بن جلد بن مالک بن أدد بن زید بن یشجب، یروی عن أبی عبد اللّه علیه السلام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للأمر، ضبطه فی القاموس ط مصر بالفتح و فی أقرب الموارد بالکسر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المطبوعة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 مصحف عن الرافعی و هو إبراهیم بن علیّ بن أبی رافع کما مرّ فی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غیر إبراهیم من أحفاد أبی رافع فراجع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اناء تغسل فیه الثیاب</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اننا جئنا خ 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نکبت عن الصراط المستقیم و عدلت عنه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حلحلت بالناقة، اذا قلت لها 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زجر للناقة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مهاد، عن أبیه، عن النبیّ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بالبقة عین فاطمة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فی الصلب هو الصحیح المطابق للمصدر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من القبج،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أطرق 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یضرب لمن یخدع بکلام لطیف له و یراد به الغائلة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ابدءا بأبیکما فصارا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شرف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راجع المصدر ج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أهوی بیده، و المراد أن النبیّ صلّی اللّه علیه و آله بسط باعه لیستقبل الحسن و الحسین علیه السلام بسط باعه لیلتزمه النبیّ صلّی اللّه علیه و آله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یزید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الحیة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جمع جحر و هو مکان تحتفره الهوام و السباع لا نفسها و القیاس فی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جحرة و اجحار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لقمیصه 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أفرجه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الفخذ، و أصله أربوة فإنّهم استثقلوا التشدید علی الواو</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یزید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آسفه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أغضبه، و هو اقتباس من قوله تعالی فی قصة فرعون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آسَفُونا انْتَقَمْنا مِنْهُمْ فَأَغْرَقْناهُمْ أَجْمَعِینَ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 هذه الروایات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فی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النهدی فراجع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المطبوعة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صندل، عن أبی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زید الشحام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تراه فی هذه الصفحة تحت الرقم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ابن شهرآشوب فی المناقب عن ابی أسامة مرسلا علی عادته، تراه 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جامع الرواة أیضا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ملک الروم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الأصفر ملوک الروم أولاد الأصفر بن روم بن یعصو ابن إسحاق، أولان جیشا من الحبش غلب علیهم فوطئ نساءهم فولد لهم أولاد صفر</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صاحب الوفرة و الوفرة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المجتمع علی الرأس أو ما سال علی الأذنین منه أو ما جاوز شحمة الاذن ثمّ بعدها الجمة ثمّ بعدها اللمة، و بذلک وصف شعر رسول اللّه صلّی اللّه علیه و آله حیث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شعره وفرة و إذا طال صارت جمة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المخنث و هو الرجل المشبه المرأة فی لینه ورقة کلامه و تکسر أعضائه</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القصة مذکورة فی کتب السیر عند ذکر فتح مکّة سنة ثمان للهجرة حین جاء أبو سفیان الی رسول اللّه لیبرم عهد المشرکین و یزید فی مدته، راجع سیرة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إرشاد المفید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إعلام الوری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لحسن بن علیّ علیهما السلام عامئذ خمس سنین، لا أربعة عشر شهرا کما زعم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أبی العلاء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الرجل محمّد بن علی بن إبراهیم بن موسی أبو جعفر القرشیّ مولاهم صیرفی ابن اخت خلّاد المقری و هو خلّاد بن عیسی و کان یلقب أبا سمینة ضعیف جدا فاسد الاعتقاد، لا یعتمد فی شی‌ء و کان ورد قم، و قد اشتهر بالکذب بالکوفة، و نزل علی أحمد بن محمّد بن عیسی مدة ثمّ تشهر بالغلو فخفی و أخرجه أحمد بن محمّد بن عیسی عن قم و له قصة راجع النجاشیّ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الفضل بن شاذان فی بعض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الکذابون المشهورون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الخطاب و یونس بن ظبیان و یزید الصائغ، و محمّد بن سنان، و أبو سمینة أشهرهم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مطبعة 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لابیه علیهما السلام 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احتقره الاعرابی لصغر سنه علیه السلام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تقال لشی‌ء یطرد و هی أیضا کلمة استزادة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قریشا کانوا یقولون ان محمّدا صنبور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أبتر لا عقب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الصنبور سعفة تنبت فی جذع النخلة لا فی الأرض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النخلة المنفردة التی یدق أسفلها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أرادوا أنّه إذا قطع انقطع ذکره کما یذهب أثر الصنبور لانه لا عقب له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لقیط بن زرارة یوم جبلة و کان علی فرس أشقر،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جریت علی طبعک فتقدمت الی العدو قتلوک و ان أسرعت فتأخرت منهزما أتوک من ورائک فعقروک، فاثبت و الزم الوقار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الامثال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بتصغیر الترخیم، أصله أسیود تصغیر أسود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سهو من النسّاخ</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المفید فی الإرشاد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معاویة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راجع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راجع المصدر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نقل الخبر فی النسخ المطبوعة و المصدر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سقط ظاهر و اختلال فاحش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صحیح الخبر عن کتاب المناقب 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عیّاش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تصحیف و ما فی الصلب هو الصحیح المطابق للمصدر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کغراب حباش الصوری و الحسن بن حباش الکوفیّ محدثان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یبأی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الصحیح أنّه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باء یباء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تکبر و افتخر، و هو مقلوب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خ</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الحرة من الأرض،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لابتیها مثل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أصله فی المدینة و هی حرتاها المکتنفتان بها، ثمّ جری فی کل بلدة فیقولون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لابتیها مثل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اظهار صاحب الضمیر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image" Target="media/image3.png"/><Relationship Id="rId371" Type="http://schemas.openxmlformats.org/officeDocument/2006/relationships/image" Target="media/image3.png"/><Relationship Id="rId372" Type="http://schemas.openxmlformats.org/officeDocument/2006/relationships/footer" Target="footer365.xml"/><Relationship Id="rId373" Type="http://schemas.openxmlformats.org/officeDocument/2006/relationships/image" Target="media/image4.png"/><Relationship Id="rId374" Type="http://schemas.openxmlformats.org/officeDocument/2006/relationships/image" Target="media/image4.png"/><Relationship Id="rId375" Type="http://schemas.openxmlformats.org/officeDocument/2006/relationships/footer" Target="footer366.xml"/><Relationship Id="rId376" Type="http://schemas.openxmlformats.org/officeDocument/2006/relationships/image" Target="media/image5.png"/><Relationship Id="rId377" Type="http://schemas.openxmlformats.org/officeDocument/2006/relationships/image" Target="media/image5.png"/><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image" Target="media/image2.jpeg"/><Relationship Id="rId388" Type="http://schemas.openxmlformats.org/officeDocument/2006/relationships/image" Target="media/image2.jpeg"/><Relationship Id="rId389" Type="http://schemas.openxmlformats.org/officeDocument/2006/relationships/footer" Target="footer376.xml"/><Relationship Id="rId390" Type="http://schemas.openxmlformats.org/officeDocument/2006/relationships/footnotes" Target="footnotes.xml"/><Relationship Id="rId391" Type="http://schemas.openxmlformats.org/officeDocument/2006/relationships/numbering" Target="numbering.xml"/><Relationship Id="rId392" Type="http://schemas.openxmlformats.org/officeDocument/2006/relationships/fontTable" Target="fontTable.xml"/><Relationship Id="rId393" Type="http://schemas.openxmlformats.org/officeDocument/2006/relationships/settings" Target="settings.xml"/><Relationship Id="rId3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642</Pages>
  <Words>276068</Words>
  <Characters>1022639</Characters>
  <CharactersWithSpaces>1293767</CharactersWithSpaces>
  <Paragraphs>5339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2026-08-24T11:24:17Z</dcterms:created>
  <dc:creator>ghaemiyeh.com</dc:creator>
  <dc:description/>
  <dc:language>en-US</dc:language>
  <cp:lastModifiedBy/>
  <dcterms:modified xsi:type="dcterms:W3CDTF">2026-08-24T14:55:11Z</dcterms:modified>
  <cp:revision>1</cp:revision>
  <dc:subject/>
  <dc:title>بحارالانوار الجامعة لدرر اخبار الائمة الاطهار علیهم السلام با ترجمه فارسی جلد 43</dc:title>
</cp:coreProperties>
</file>

<file path=docProps/custom.xml><?xml version="1.0" encoding="utf-8"?>
<Properties xmlns="http://schemas.openxmlformats.org/officeDocument/2006/custom-properties" xmlns:vt="http://schemas.openxmlformats.org/officeDocument/2006/docPropsVTypes"/>
</file>