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زیارات المعصومین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981_326423768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1983_326423768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01985_3264237689">
            <w:r>
              <w:rPr>
                <w:webHidden/>
                <w:rStyle w:val="IndexLink"/>
                <w:rtl w:val="true"/>
              </w:rPr>
              <w:t>کربلاء المقدسة</w:t>
            </w:r>
            <w:r>
              <w:rPr>
                <w:rStyle w:val="IndexLink"/>
                <w:rtl w:val="true"/>
              </w:rPr>
              <w:tab/>
            </w:r>
            <w:r>
              <w:rPr>
                <w:rStyle w:val="IndexLink"/>
              </w:rPr>
              <w:t>14</w:t>
            </w:r>
          </w:hyperlink>
        </w:p>
        <w:p>
          <w:pPr>
            <w:pStyle w:val="Contents3"/>
            <w:tabs>
              <w:tab w:val="clear" w:pos="8459"/>
              <w:tab w:val="right" w:pos="9026" w:leader="dot"/>
            </w:tabs>
            <w:rPr/>
          </w:pPr>
          <w:hyperlink w:anchor="__RefHeading___Toc301987_3264237689">
            <w:r>
              <w:rPr>
                <w:webHidden/>
                <w:rStyle w:val="IndexLink"/>
                <w:rtl w:val="true"/>
              </w:rPr>
              <w:t>سورة یس</w:t>
            </w:r>
            <w:r>
              <w:rPr>
                <w:rStyle w:val="IndexLink"/>
                <w:rtl w:val="true"/>
              </w:rPr>
              <w:tab/>
            </w:r>
            <w:r>
              <w:rPr>
                <w:rStyle w:val="IndexLink"/>
              </w:rPr>
              <w:t>14</w:t>
            </w:r>
          </w:hyperlink>
        </w:p>
        <w:p>
          <w:pPr>
            <w:pStyle w:val="Contents3"/>
            <w:tabs>
              <w:tab w:val="clear" w:pos="8459"/>
              <w:tab w:val="right" w:pos="9026" w:leader="dot"/>
            </w:tabs>
            <w:rPr/>
          </w:pPr>
          <w:hyperlink w:anchor="__RefHeading___Toc301989_3264237689">
            <w:r>
              <w:rPr>
                <w:webHidden/>
                <w:rStyle w:val="IndexLink"/>
                <w:rtl w:val="true"/>
              </w:rPr>
              <w:t>سورة الرحمن</w:t>
            </w:r>
            <w:r>
              <w:rPr>
                <w:rStyle w:val="IndexLink"/>
                <w:rtl w:val="true"/>
              </w:rPr>
              <w:tab/>
            </w:r>
            <w:r>
              <w:rPr>
                <w:rStyle w:val="IndexLink"/>
              </w:rPr>
              <w:t>17</w:t>
            </w:r>
          </w:hyperlink>
        </w:p>
        <w:p>
          <w:pPr>
            <w:pStyle w:val="Contents3"/>
            <w:tabs>
              <w:tab w:val="clear" w:pos="8459"/>
              <w:tab w:val="right" w:pos="9026" w:leader="dot"/>
            </w:tabs>
            <w:rPr/>
          </w:pPr>
          <w:hyperlink w:anchor="__RefHeading___Toc301991_3264237689">
            <w:r>
              <w:rPr>
                <w:webHidden/>
                <w:rStyle w:val="IndexLink"/>
                <w:rtl w:val="true"/>
              </w:rPr>
              <w:t>سورة الأعلی</w:t>
            </w:r>
            <w:r>
              <w:rPr>
                <w:rStyle w:val="IndexLink"/>
                <w:rtl w:val="true"/>
              </w:rPr>
              <w:tab/>
            </w:r>
            <w:r>
              <w:rPr>
                <w:rStyle w:val="IndexLink"/>
              </w:rPr>
              <w:t>19</w:t>
            </w:r>
          </w:hyperlink>
        </w:p>
        <w:p>
          <w:pPr>
            <w:pStyle w:val="Contents3"/>
            <w:tabs>
              <w:tab w:val="clear" w:pos="8459"/>
              <w:tab w:val="right" w:pos="9026" w:leader="dot"/>
            </w:tabs>
            <w:rPr/>
          </w:pPr>
          <w:hyperlink w:anchor="__RefHeading___Toc301993_3264237689">
            <w:r>
              <w:rPr>
                <w:webHidden/>
                <w:rStyle w:val="IndexLink"/>
                <w:rtl w:val="true"/>
              </w:rPr>
              <w:t>سورة الشمس</w:t>
            </w:r>
            <w:r>
              <w:rPr>
                <w:rStyle w:val="IndexLink"/>
                <w:rtl w:val="true"/>
              </w:rPr>
              <w:tab/>
            </w:r>
            <w:r>
              <w:rPr>
                <w:rStyle w:val="IndexLink"/>
              </w:rPr>
              <w:t>20</w:t>
            </w:r>
          </w:hyperlink>
        </w:p>
        <w:p>
          <w:pPr>
            <w:pStyle w:val="Contents3"/>
            <w:tabs>
              <w:tab w:val="clear" w:pos="8459"/>
              <w:tab w:val="right" w:pos="9026" w:leader="dot"/>
            </w:tabs>
            <w:rPr/>
          </w:pPr>
          <w:hyperlink w:anchor="__RefHeading___Toc301995_3264237689">
            <w:r>
              <w:rPr>
                <w:webHidden/>
                <w:rStyle w:val="IndexLink"/>
                <w:rtl w:val="true"/>
              </w:rPr>
              <w:t>سورة اللیل</w:t>
            </w:r>
            <w:r>
              <w:rPr>
                <w:rStyle w:val="IndexLink"/>
                <w:rtl w:val="true"/>
              </w:rPr>
              <w:tab/>
            </w:r>
            <w:r>
              <w:rPr>
                <w:rStyle w:val="IndexLink"/>
              </w:rPr>
              <w:t>20</w:t>
            </w:r>
          </w:hyperlink>
        </w:p>
        <w:p>
          <w:pPr>
            <w:pStyle w:val="Contents3"/>
            <w:tabs>
              <w:tab w:val="clear" w:pos="8459"/>
              <w:tab w:val="right" w:pos="9026" w:leader="dot"/>
            </w:tabs>
            <w:rPr/>
          </w:pPr>
          <w:hyperlink w:anchor="__RefHeading___Toc301997_3264237689">
            <w:r>
              <w:rPr>
                <w:webHidden/>
                <w:rStyle w:val="IndexLink"/>
                <w:rtl w:val="true"/>
              </w:rPr>
              <w:t>سورة القدر</w:t>
            </w:r>
            <w:r>
              <w:rPr>
                <w:rStyle w:val="IndexLink"/>
                <w:rtl w:val="true"/>
              </w:rPr>
              <w:tab/>
            </w:r>
            <w:r>
              <w:rPr>
                <w:rStyle w:val="IndexLink"/>
              </w:rPr>
              <w:t>21</w:t>
            </w:r>
          </w:hyperlink>
        </w:p>
        <w:p>
          <w:pPr>
            <w:pStyle w:val="Contents3"/>
            <w:tabs>
              <w:tab w:val="clear" w:pos="8459"/>
              <w:tab w:val="right" w:pos="9026" w:leader="dot"/>
            </w:tabs>
            <w:rPr/>
          </w:pPr>
          <w:hyperlink w:anchor="__RefHeading___Toc301999_3264237689">
            <w:r>
              <w:rPr>
                <w:webHidden/>
                <w:rStyle w:val="IndexLink"/>
                <w:rtl w:val="true"/>
              </w:rPr>
              <w:t>سورة الزلزلة</w:t>
            </w:r>
            <w:r>
              <w:rPr>
                <w:rStyle w:val="IndexLink"/>
                <w:rtl w:val="true"/>
              </w:rPr>
              <w:tab/>
            </w:r>
            <w:r>
              <w:rPr>
                <w:rStyle w:val="IndexLink"/>
              </w:rPr>
              <w:t>21</w:t>
            </w:r>
          </w:hyperlink>
        </w:p>
        <w:p>
          <w:pPr>
            <w:pStyle w:val="Contents3"/>
            <w:tabs>
              <w:tab w:val="clear" w:pos="8459"/>
              <w:tab w:val="right" w:pos="9026" w:leader="dot"/>
            </w:tabs>
            <w:rPr/>
          </w:pPr>
          <w:hyperlink w:anchor="__RefHeading___Toc302001_3264237689">
            <w:r>
              <w:rPr>
                <w:webHidden/>
                <w:rStyle w:val="IndexLink"/>
                <w:rtl w:val="true"/>
              </w:rPr>
              <w:t>سورة العادیات</w:t>
            </w:r>
            <w:r>
              <w:rPr>
                <w:rStyle w:val="IndexLink"/>
                <w:rtl w:val="true"/>
              </w:rPr>
              <w:tab/>
            </w:r>
            <w:r>
              <w:rPr>
                <w:rStyle w:val="IndexLink"/>
              </w:rPr>
              <w:t>21</w:t>
            </w:r>
          </w:hyperlink>
        </w:p>
        <w:p>
          <w:pPr>
            <w:pStyle w:val="Contents3"/>
            <w:tabs>
              <w:tab w:val="clear" w:pos="8459"/>
              <w:tab w:val="right" w:pos="9026" w:leader="dot"/>
            </w:tabs>
            <w:rPr/>
          </w:pPr>
          <w:hyperlink w:anchor="__RefHeading___Toc302003_3264237689">
            <w:r>
              <w:rPr>
                <w:webHidden/>
                <w:rStyle w:val="IndexLink"/>
                <w:rtl w:val="true"/>
              </w:rPr>
              <w:t>سورة النصر</w:t>
            </w:r>
            <w:r>
              <w:rPr>
                <w:rStyle w:val="IndexLink"/>
                <w:rtl w:val="true"/>
              </w:rPr>
              <w:tab/>
            </w:r>
            <w:r>
              <w:rPr>
                <w:rStyle w:val="IndexLink"/>
              </w:rPr>
              <w:t>22</w:t>
            </w:r>
          </w:hyperlink>
        </w:p>
        <w:p>
          <w:pPr>
            <w:pStyle w:val="Contents3"/>
            <w:tabs>
              <w:tab w:val="clear" w:pos="8459"/>
              <w:tab w:val="right" w:pos="9026" w:leader="dot"/>
            </w:tabs>
            <w:rPr/>
          </w:pPr>
          <w:hyperlink w:anchor="__RefHeading___Toc302005_3264237689">
            <w:r>
              <w:rPr>
                <w:webHidden/>
                <w:rStyle w:val="IndexLink"/>
                <w:rtl w:val="true"/>
              </w:rPr>
              <w:t>سورة الکافرون</w:t>
            </w:r>
            <w:r>
              <w:rPr>
                <w:rStyle w:val="IndexLink"/>
                <w:rtl w:val="true"/>
              </w:rPr>
              <w:tab/>
            </w:r>
            <w:r>
              <w:rPr>
                <w:rStyle w:val="IndexLink"/>
              </w:rPr>
              <w:t>22</w:t>
            </w:r>
          </w:hyperlink>
        </w:p>
        <w:p>
          <w:pPr>
            <w:pStyle w:val="Contents3"/>
            <w:tabs>
              <w:tab w:val="clear" w:pos="8459"/>
              <w:tab w:val="right" w:pos="9026" w:leader="dot"/>
            </w:tabs>
            <w:rPr/>
          </w:pPr>
          <w:hyperlink w:anchor="__RefHeading___Toc302007_3264237689">
            <w:r>
              <w:rPr>
                <w:webHidden/>
                <w:rStyle w:val="IndexLink"/>
                <w:rtl w:val="true"/>
              </w:rPr>
              <w:t>سورة الإخلاص</w:t>
            </w:r>
            <w:r>
              <w:rPr>
                <w:rStyle w:val="IndexLink"/>
                <w:rtl w:val="true"/>
              </w:rPr>
              <w:tab/>
            </w:r>
            <w:r>
              <w:rPr>
                <w:rStyle w:val="IndexLink"/>
              </w:rPr>
              <w:t>22</w:t>
            </w:r>
          </w:hyperlink>
        </w:p>
        <w:p>
          <w:pPr>
            <w:pStyle w:val="Contents3"/>
            <w:tabs>
              <w:tab w:val="clear" w:pos="8459"/>
              <w:tab w:val="right" w:pos="9026" w:leader="dot"/>
            </w:tabs>
            <w:rPr/>
          </w:pPr>
          <w:hyperlink w:anchor="__RefHeading___Toc302009_3264237689">
            <w:r>
              <w:rPr>
                <w:webHidden/>
                <w:rStyle w:val="IndexLink"/>
                <w:rtl w:val="true"/>
              </w:rPr>
              <w:t>سورة الفلق</w:t>
            </w:r>
            <w:r>
              <w:rPr>
                <w:rStyle w:val="IndexLink"/>
                <w:rtl w:val="true"/>
              </w:rPr>
              <w:tab/>
            </w:r>
            <w:r>
              <w:rPr>
                <w:rStyle w:val="IndexLink"/>
              </w:rPr>
              <w:t>23</w:t>
            </w:r>
          </w:hyperlink>
        </w:p>
        <w:p>
          <w:pPr>
            <w:pStyle w:val="Contents3"/>
            <w:tabs>
              <w:tab w:val="clear" w:pos="8459"/>
              <w:tab w:val="right" w:pos="9026" w:leader="dot"/>
            </w:tabs>
            <w:rPr/>
          </w:pPr>
          <w:hyperlink w:anchor="__RefHeading___Toc302011_3264237689">
            <w:r>
              <w:rPr>
                <w:webHidden/>
                <w:rStyle w:val="IndexLink"/>
                <w:rtl w:val="true"/>
              </w:rPr>
              <w:t>سورة الناس</w:t>
            </w:r>
            <w:r>
              <w:rPr>
                <w:rStyle w:val="IndexLink"/>
                <w:rtl w:val="true"/>
              </w:rPr>
              <w:tab/>
            </w:r>
            <w:r>
              <w:rPr>
                <w:rStyle w:val="IndexLink"/>
              </w:rPr>
              <w:t>23</w:t>
            </w:r>
          </w:hyperlink>
        </w:p>
        <w:p>
          <w:pPr>
            <w:pStyle w:val="Contents3"/>
            <w:tabs>
              <w:tab w:val="clear" w:pos="8459"/>
              <w:tab w:val="right" w:pos="9026" w:leader="dot"/>
            </w:tabs>
            <w:rPr/>
          </w:pPr>
          <w:hyperlink w:anchor="__RefHeading___Toc302013_3264237689">
            <w:r>
              <w:rPr>
                <w:webHidden/>
                <w:rStyle w:val="IndexLink"/>
                <w:rtl w:val="true"/>
              </w:rPr>
              <w:t>زیارات الإمام الحسین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302015_326423768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02017_3264237689">
            <w:r>
              <w:rPr>
                <w:webHidden/>
                <w:rStyle w:val="IndexLink"/>
                <w:rtl w:val="true"/>
              </w:rPr>
              <w:t>فضل تربته وموضع قبره علیه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302019_3264237689">
            <w:r>
              <w:rPr>
                <w:webHidden/>
                <w:rStyle w:val="IndexLink"/>
                <w:rtl w:val="true"/>
              </w:rPr>
              <w:t>ما روی عن النبیّ صلی الله علیه و آله</w:t>
            </w:r>
            <w:r>
              <w:rPr>
                <w:rStyle w:val="IndexLink"/>
                <w:rtl w:val="true"/>
              </w:rPr>
              <w:tab/>
            </w:r>
            <w:r>
              <w:rPr>
                <w:rStyle w:val="IndexLink"/>
              </w:rPr>
              <w:t>26</w:t>
            </w:r>
          </w:hyperlink>
        </w:p>
        <w:p>
          <w:pPr>
            <w:pStyle w:val="Contents5"/>
            <w:tabs>
              <w:tab w:val="clear" w:pos="7892"/>
              <w:tab w:val="right" w:pos="9026" w:leader="dot"/>
            </w:tabs>
            <w:rPr/>
          </w:pPr>
          <w:hyperlink w:anchor="__RefHeading___Toc302021_3264237689">
            <w:r>
              <w:rPr>
                <w:webHidden/>
                <w:rStyle w:val="IndexLink"/>
                <w:rtl w:val="true"/>
              </w:rPr>
              <w:t>ما روی عن أمیر المؤمنین علیه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302023_3264237689">
            <w:r>
              <w:rPr>
                <w:webHidden/>
                <w:rStyle w:val="IndexLink"/>
                <w:rtl w:val="true"/>
              </w:rPr>
              <w:t>ما روی عن السجّاد علیه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302025_3264237689">
            <w:r>
              <w:rPr>
                <w:webHidden/>
                <w:rStyle w:val="IndexLink"/>
                <w:rtl w:val="true"/>
              </w:rPr>
              <w:t>ما روی عن الباقر علیه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302027_3264237689">
            <w:r>
              <w:rPr>
                <w:webHidden/>
                <w:rStyle w:val="IndexLink"/>
                <w:rtl w:val="true"/>
              </w:rPr>
              <w:t>ما روی عن الصادق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302029_3264237689">
            <w:r>
              <w:rPr>
                <w:webHidden/>
                <w:rStyle w:val="IndexLink"/>
                <w:rtl w:val="true"/>
              </w:rPr>
              <w:t>ما روی عن الکاظم علیه السلام</w:t>
            </w:r>
            <w:r>
              <w:rPr>
                <w:rStyle w:val="IndexLink"/>
                <w:rtl w:val="true"/>
              </w:rPr>
              <w:tab/>
            </w:r>
            <w:r>
              <w:rPr>
                <w:rStyle w:val="IndexLink"/>
              </w:rPr>
              <w:t>38</w:t>
            </w:r>
          </w:hyperlink>
        </w:p>
        <w:p>
          <w:pPr>
            <w:pStyle w:val="Contents5"/>
            <w:tabs>
              <w:tab w:val="clear" w:pos="7892"/>
              <w:tab w:val="right" w:pos="9026" w:leader="dot"/>
            </w:tabs>
            <w:rPr/>
          </w:pPr>
          <w:hyperlink w:anchor="__RefHeading___Toc302031_3264237689">
            <w:r>
              <w:rPr>
                <w:webHidden/>
                <w:rStyle w:val="IndexLink"/>
                <w:rtl w:val="true"/>
              </w:rPr>
              <w:t>ما روی عن الرّضا علیه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302033_3264237689">
            <w:r>
              <w:rPr>
                <w:webHidden/>
                <w:rStyle w:val="IndexLink"/>
                <w:rtl w:val="true"/>
              </w:rPr>
              <w:t>ما روی عن الجواد علیه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302035_3264237689">
            <w:r>
              <w:rPr>
                <w:webHidden/>
                <w:rStyle w:val="IndexLink"/>
                <w:rtl w:val="true"/>
              </w:rPr>
              <w:t>ما روی عن الهادی علیه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302037_3264237689">
            <w:r>
              <w:rPr>
                <w:webHidden/>
                <w:rStyle w:val="IndexLink"/>
                <w:rtl w:val="true"/>
              </w:rPr>
              <w:t>ما روی عن القائم علیه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302039_3264237689">
            <w:r>
              <w:rPr>
                <w:webHidden/>
                <w:rStyle w:val="IndexLink"/>
                <w:rtl w:val="true"/>
              </w:rPr>
              <w:t>ما ورد من طرق أُخری</w:t>
            </w:r>
            <w:r>
              <w:rPr>
                <w:rStyle w:val="IndexLink"/>
                <w:rtl w:val="true"/>
              </w:rPr>
              <w:tab/>
            </w:r>
            <w:r>
              <w:rPr>
                <w:rStyle w:val="IndexLink"/>
              </w:rPr>
              <w:t>40</w:t>
            </w:r>
          </w:hyperlink>
        </w:p>
        <w:p>
          <w:pPr>
            <w:pStyle w:val="Contents4"/>
            <w:tabs>
              <w:tab w:val="clear" w:pos="8176"/>
              <w:tab w:val="right" w:pos="9026" w:leader="dot"/>
            </w:tabs>
            <w:rPr/>
          </w:pPr>
          <w:hyperlink w:anchor="__RefHeading___Toc302041_3264237689">
            <w:r>
              <w:rPr>
                <w:webHidden/>
                <w:rStyle w:val="IndexLink"/>
                <w:rtl w:val="true"/>
              </w:rPr>
              <w:t>فضل زیارته علیه السلام و ما یناسبها</w:t>
            </w:r>
            <w:r>
              <w:rPr>
                <w:rStyle w:val="IndexLink"/>
                <w:rtl w:val="true"/>
              </w:rPr>
              <w:tab/>
            </w:r>
            <w:r>
              <w:rPr>
                <w:rStyle w:val="IndexLink"/>
              </w:rPr>
              <w:t>43</w:t>
            </w:r>
          </w:hyperlink>
        </w:p>
        <w:p>
          <w:pPr>
            <w:pStyle w:val="Contents5"/>
            <w:tabs>
              <w:tab w:val="clear" w:pos="7892"/>
              <w:tab w:val="right" w:pos="9026" w:leader="dot"/>
            </w:tabs>
            <w:rPr/>
          </w:pPr>
          <w:hyperlink w:anchor="__RefHeading___Toc302043_3264237689">
            <w:r>
              <w:rPr>
                <w:webHidden/>
                <w:rStyle w:val="IndexLink"/>
                <w:rtl w:val="true"/>
              </w:rPr>
              <w:t>ما روی عن النّبیّ صلی الله علیه و آله</w:t>
            </w:r>
            <w:r>
              <w:rPr>
                <w:rStyle w:val="IndexLink"/>
                <w:rtl w:val="true"/>
              </w:rPr>
              <w:tab/>
            </w:r>
            <w:r>
              <w:rPr>
                <w:rStyle w:val="IndexLink"/>
              </w:rPr>
              <w:t>43</w:t>
            </w:r>
          </w:hyperlink>
        </w:p>
        <w:p>
          <w:pPr>
            <w:pStyle w:val="Contents5"/>
            <w:tabs>
              <w:tab w:val="clear" w:pos="7892"/>
              <w:tab w:val="right" w:pos="9026" w:leader="dot"/>
            </w:tabs>
            <w:rPr/>
          </w:pPr>
          <w:hyperlink w:anchor="__RefHeading___Toc302045_3264237689">
            <w:r>
              <w:rPr>
                <w:webHidden/>
                <w:rStyle w:val="IndexLink"/>
                <w:rtl w:val="true"/>
              </w:rPr>
              <w:t>ما روی عن أمیر المؤمنین علیه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302047_3264237689">
            <w:r>
              <w:rPr>
                <w:webHidden/>
                <w:rStyle w:val="IndexLink"/>
                <w:rtl w:val="true"/>
              </w:rPr>
              <w:t>ما روی عن السجّاد 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302049_3264237689">
            <w:r>
              <w:rPr>
                <w:webHidden/>
                <w:rStyle w:val="IndexLink"/>
                <w:rtl w:val="true"/>
              </w:rPr>
              <w:t>ما روی عن الباقر علیه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302051_3264237689">
            <w:r>
              <w:rPr>
                <w:webHidden/>
                <w:rStyle w:val="IndexLink"/>
                <w:rtl w:val="true"/>
              </w:rPr>
              <w:t>ما روی عن الصّادق علیه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302053_3264237689">
            <w:r>
              <w:rPr>
                <w:webHidden/>
                <w:rStyle w:val="IndexLink"/>
                <w:rtl w:val="true"/>
              </w:rPr>
              <w:t>ما روی عن الکاظم علیه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302055_3264237689">
            <w:r>
              <w:rPr>
                <w:webHidden/>
                <w:rStyle w:val="IndexLink"/>
                <w:rtl w:val="true"/>
              </w:rPr>
              <w:t>ما روی عن الرّضا علیه 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302057_3264237689">
            <w:r>
              <w:rPr>
                <w:webHidden/>
                <w:rStyle w:val="IndexLink"/>
                <w:rtl w:val="true"/>
              </w:rPr>
              <w:t>ما روی عن الجواد علیه 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302059_3264237689">
            <w:r>
              <w:rPr>
                <w:webHidden/>
                <w:rStyle w:val="IndexLink"/>
                <w:rtl w:val="true"/>
              </w:rPr>
              <w:t>ما روی عن الهادی علیه 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302061_3264237689">
            <w:r>
              <w:rPr>
                <w:webHidden/>
                <w:rStyle w:val="IndexLink"/>
                <w:rtl w:val="true"/>
              </w:rPr>
              <w:t>ما روی عن العسکریّ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302063_3264237689">
            <w:r>
              <w:rPr>
                <w:webHidden/>
                <w:rStyle w:val="IndexLink"/>
                <w:rtl w:val="true"/>
              </w:rPr>
              <w:t>ما ورد من طرق أُخری</w:t>
            </w:r>
            <w:r>
              <w:rPr>
                <w:rStyle w:val="IndexLink"/>
                <w:rtl w:val="true"/>
              </w:rPr>
              <w:tab/>
            </w:r>
            <w:r>
              <w:rPr>
                <w:rStyle w:val="IndexLink"/>
              </w:rPr>
              <w:t>76</w:t>
            </w:r>
          </w:hyperlink>
        </w:p>
        <w:p>
          <w:pPr>
            <w:pStyle w:val="Contents3"/>
            <w:tabs>
              <w:tab w:val="clear" w:pos="8459"/>
              <w:tab w:val="right" w:pos="9026" w:leader="dot"/>
            </w:tabs>
            <w:rPr/>
          </w:pPr>
          <w:hyperlink w:anchor="__RefHeading___Toc302065_3264237689">
            <w:r>
              <w:rPr>
                <w:webHidden/>
                <w:rStyle w:val="IndexLink"/>
                <w:rtl w:val="true"/>
              </w:rPr>
              <w:t>کیفیّة زیارته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02067_3264237689">
            <w:r>
              <w:rPr>
                <w:webHidden/>
                <w:rStyle w:val="IndexLink"/>
                <w:rtl w:val="true"/>
              </w:rPr>
              <w:t>الزیارات المطلقة</w:t>
            </w:r>
            <w:r>
              <w:rPr>
                <w:rStyle w:val="IndexLink"/>
                <w:rtl w:val="true"/>
              </w:rPr>
              <w:tab/>
            </w:r>
            <w:r>
              <w:rPr>
                <w:rStyle w:val="IndexLink"/>
              </w:rPr>
              <w:t>82</w:t>
            </w:r>
          </w:hyperlink>
        </w:p>
        <w:p>
          <w:pPr>
            <w:pStyle w:val="Contents5"/>
            <w:tabs>
              <w:tab w:val="clear" w:pos="7892"/>
              <w:tab w:val="right" w:pos="9026" w:leader="dot"/>
            </w:tabs>
            <w:rPr/>
          </w:pPr>
          <w:hyperlink w:anchor="__RefHeading___Toc302069_3264237689">
            <w:r>
              <w:rPr>
                <w:webHidden/>
                <w:rStyle w:val="IndexLink"/>
                <w:rtl w:val="true"/>
              </w:rPr>
              <w:t>ما روی عن الصّادق علیه السلام</w:t>
            </w:r>
            <w:r>
              <w:rPr>
                <w:rStyle w:val="IndexLink"/>
                <w:rtl w:val="true"/>
              </w:rPr>
              <w:tab/>
            </w:r>
            <w:r>
              <w:rPr>
                <w:rStyle w:val="IndexLink"/>
              </w:rPr>
              <w:t>82</w:t>
            </w:r>
          </w:hyperlink>
        </w:p>
        <w:p>
          <w:pPr>
            <w:pStyle w:val="Contents6"/>
            <w:tabs>
              <w:tab w:val="clear" w:pos="7609"/>
              <w:tab w:val="right" w:pos="9026" w:leader="dot"/>
            </w:tabs>
            <w:rPr/>
          </w:pPr>
          <w:hyperlink w:anchor="__RefHeading___Toc302071_3264237689">
            <w:r>
              <w:rPr>
                <w:webHidden/>
                <w:rStyle w:val="IndexLink"/>
                <w:rtl w:val="true"/>
              </w:rPr>
              <w:t>(</w:t>
            </w:r>
            <w:r>
              <w:rPr>
                <w:rStyle w:val="IndexLink"/>
                <w:rtl w:val="true"/>
              </w:rPr>
              <w:t>الزیارة الاُولیٰ</w:t>
            </w:r>
            <w:r>
              <w:rPr>
                <w:rStyle w:val="IndexLink"/>
                <w:rtl w:val="true"/>
              </w:rPr>
              <w:t>)</w:t>
              <w:tab/>
            </w:r>
            <w:r>
              <w:rPr>
                <w:rStyle w:val="IndexLink"/>
              </w:rPr>
              <w:t>82</w:t>
            </w:r>
          </w:hyperlink>
        </w:p>
        <w:p>
          <w:pPr>
            <w:pStyle w:val="Contents6"/>
            <w:tabs>
              <w:tab w:val="clear" w:pos="7609"/>
              <w:tab w:val="right" w:pos="9026" w:leader="dot"/>
            </w:tabs>
            <w:rPr/>
          </w:pPr>
          <w:hyperlink w:anchor="__RefHeading___Toc302073_3264237689">
            <w:r>
              <w:rPr>
                <w:webHidden/>
                <w:rStyle w:val="IndexLink"/>
                <w:rtl w:val="true"/>
              </w:rPr>
              <w:t>الزیارة الثانیة</w:t>
            </w:r>
            <w:r>
              <w:rPr>
                <w:rStyle w:val="IndexLink"/>
                <w:rtl w:val="true"/>
              </w:rPr>
              <w:t>)</w:t>
              <w:tab/>
            </w:r>
            <w:r>
              <w:rPr>
                <w:rStyle w:val="IndexLink"/>
              </w:rPr>
              <w:t>83</w:t>
            </w:r>
          </w:hyperlink>
        </w:p>
        <w:p>
          <w:pPr>
            <w:pStyle w:val="Contents6"/>
            <w:tabs>
              <w:tab w:val="clear" w:pos="7609"/>
              <w:tab w:val="right" w:pos="9026" w:leader="dot"/>
            </w:tabs>
            <w:rPr/>
          </w:pPr>
          <w:hyperlink w:anchor="__RefHeading___Toc302075_3264237689">
            <w:r>
              <w:rPr>
                <w:webHidden/>
                <w:rStyle w:val="IndexLink"/>
                <w:rtl w:val="true"/>
              </w:rPr>
              <w:t>(</w:t>
            </w:r>
            <w:r>
              <w:rPr>
                <w:rStyle w:val="IndexLink"/>
                <w:rtl w:val="true"/>
              </w:rPr>
              <w:t>الزیارة الثالثة</w:t>
            </w:r>
            <w:r>
              <w:rPr>
                <w:rStyle w:val="IndexLink"/>
                <w:rtl w:val="true"/>
              </w:rPr>
              <w:t>)</w:t>
              <w:tab/>
            </w:r>
            <w:r>
              <w:rPr>
                <w:rStyle w:val="IndexLink"/>
              </w:rPr>
              <w:t>117</w:t>
            </w:r>
          </w:hyperlink>
        </w:p>
        <w:p>
          <w:pPr>
            <w:pStyle w:val="Contents5"/>
            <w:tabs>
              <w:tab w:val="clear" w:pos="7892"/>
              <w:tab w:val="right" w:pos="9026" w:leader="dot"/>
            </w:tabs>
            <w:rPr/>
          </w:pPr>
          <w:hyperlink w:anchor="__RefHeading___Toc302077_3264237689">
            <w:r>
              <w:rPr>
                <w:webHidden/>
                <w:rStyle w:val="IndexLink"/>
                <w:rtl w:val="true"/>
              </w:rPr>
              <w:t>[</w:t>
            </w:r>
            <w:r>
              <w:rPr>
                <w:rStyle w:val="IndexLink"/>
                <w:rtl w:val="true"/>
              </w:rPr>
              <w:t>وداعه علیه السلام</w:t>
            </w:r>
            <w:r>
              <w:rPr>
                <w:rStyle w:val="IndexLink"/>
                <w:rtl w:val="true"/>
              </w:rPr>
              <w:t>]</w:t>
              <w:tab/>
            </w:r>
            <w:r>
              <w:rPr>
                <w:rStyle w:val="IndexLink"/>
              </w:rPr>
              <w:t>122</w:t>
            </w:r>
          </w:hyperlink>
        </w:p>
        <w:p>
          <w:pPr>
            <w:pStyle w:val="Contents6"/>
            <w:tabs>
              <w:tab w:val="clear" w:pos="7609"/>
              <w:tab w:val="right" w:pos="9026" w:leader="dot"/>
            </w:tabs>
            <w:rPr/>
          </w:pPr>
          <w:hyperlink w:anchor="__RefHeading___Toc302079_3264237689">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02081_3264237689">
            <w:r>
              <w:rPr>
                <w:webHidden/>
                <w:rStyle w:val="IndexLink"/>
                <w:rtl w:val="true"/>
              </w:rPr>
              <w:t>(</w:t>
            </w:r>
            <w:r>
              <w:rPr>
                <w:rStyle w:val="IndexLink"/>
                <w:rtl w:val="true"/>
              </w:rPr>
              <w:t>الزیارة الرابعة</w:t>
            </w:r>
            <w:r>
              <w:rPr>
                <w:rStyle w:val="IndexLink"/>
                <w:rtl w:val="true"/>
              </w:rPr>
              <w:t>)</w:t>
              <w:tab/>
            </w:r>
            <w:r>
              <w:rPr>
                <w:rStyle w:val="IndexLink"/>
              </w:rPr>
              <w:t>122</w:t>
            </w:r>
          </w:hyperlink>
        </w:p>
        <w:p>
          <w:pPr>
            <w:pStyle w:val="Contents5"/>
            <w:tabs>
              <w:tab w:val="clear" w:pos="7892"/>
              <w:tab w:val="right" w:pos="9026" w:leader="dot"/>
            </w:tabs>
            <w:rPr/>
          </w:pPr>
          <w:hyperlink w:anchor="__RefHeading___Toc302083_3264237689">
            <w:r>
              <w:rPr>
                <w:webHidden/>
                <w:rStyle w:val="IndexLink"/>
                <w:rtl w:val="true"/>
              </w:rPr>
              <w:t>[</w:t>
            </w:r>
            <w:r>
              <w:rPr>
                <w:rStyle w:val="IndexLink"/>
                <w:rtl w:val="true"/>
              </w:rPr>
              <w:t>وداعه علیه السلام</w:t>
            </w:r>
            <w:r>
              <w:rPr>
                <w:rStyle w:val="IndexLink"/>
                <w:rtl w:val="true"/>
              </w:rPr>
              <w:t>]</w:t>
              <w:tab/>
            </w:r>
            <w:r>
              <w:rPr>
                <w:rStyle w:val="IndexLink"/>
              </w:rPr>
              <w:t>131</w:t>
            </w:r>
          </w:hyperlink>
        </w:p>
        <w:p>
          <w:pPr>
            <w:pStyle w:val="Contents6"/>
            <w:tabs>
              <w:tab w:val="clear" w:pos="7609"/>
              <w:tab w:val="right" w:pos="9026" w:leader="dot"/>
            </w:tabs>
            <w:rPr/>
          </w:pPr>
          <w:hyperlink w:anchor="__RefHeading___Toc302085_326423768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02087_3264237689">
            <w:r>
              <w:rPr>
                <w:webHidden/>
                <w:rStyle w:val="IndexLink"/>
                <w:rtl w:val="true"/>
              </w:rPr>
              <w:t>(</w:t>
            </w:r>
            <w:r>
              <w:rPr>
                <w:rStyle w:val="IndexLink"/>
                <w:rtl w:val="true"/>
              </w:rPr>
              <w:t>الزیارة الخامسة</w:t>
            </w:r>
            <w:r>
              <w:rPr>
                <w:rStyle w:val="IndexLink"/>
                <w:rtl w:val="true"/>
              </w:rPr>
              <w:t>)</w:t>
              <w:tab/>
            </w:r>
            <w:r>
              <w:rPr>
                <w:rStyle w:val="IndexLink"/>
              </w:rPr>
              <w:t>132</w:t>
            </w:r>
          </w:hyperlink>
        </w:p>
        <w:p>
          <w:pPr>
            <w:pStyle w:val="Contents5"/>
            <w:tabs>
              <w:tab w:val="clear" w:pos="7892"/>
              <w:tab w:val="right" w:pos="9026" w:leader="dot"/>
            </w:tabs>
            <w:rPr/>
          </w:pPr>
          <w:hyperlink w:anchor="__RefHeading___Toc302089_3264237689">
            <w:r>
              <w:rPr>
                <w:webHidden/>
                <w:rStyle w:val="IndexLink"/>
                <w:rtl w:val="true"/>
              </w:rPr>
              <w:t>[</w:t>
            </w:r>
            <w:r>
              <w:rPr>
                <w:rStyle w:val="IndexLink"/>
                <w:rtl w:val="true"/>
              </w:rPr>
              <w:t>وداعه علیه السلام</w:t>
            </w:r>
            <w:r>
              <w:rPr>
                <w:rStyle w:val="IndexLink"/>
                <w:rtl w:val="true"/>
              </w:rPr>
              <w:t>]</w:t>
              <w:tab/>
            </w:r>
            <w:r>
              <w:rPr>
                <w:rStyle w:val="IndexLink"/>
              </w:rPr>
              <w:t>140</w:t>
            </w:r>
          </w:hyperlink>
        </w:p>
        <w:p>
          <w:pPr>
            <w:pStyle w:val="Contents6"/>
            <w:tabs>
              <w:tab w:val="clear" w:pos="7609"/>
              <w:tab w:val="right" w:pos="9026" w:leader="dot"/>
            </w:tabs>
            <w:rPr/>
          </w:pPr>
          <w:hyperlink w:anchor="__RefHeading___Toc302091_3264237689">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302093_3264237689">
            <w:r>
              <w:rPr>
                <w:webHidden/>
                <w:rStyle w:val="IndexLink"/>
                <w:rtl w:val="true"/>
              </w:rPr>
              <w:t>(</w:t>
            </w:r>
            <w:r>
              <w:rPr>
                <w:rStyle w:val="IndexLink"/>
                <w:rtl w:val="true"/>
              </w:rPr>
              <w:t>الزیارة السادسة</w:t>
            </w:r>
            <w:r>
              <w:rPr>
                <w:rStyle w:val="IndexLink"/>
                <w:rtl w:val="true"/>
              </w:rPr>
              <w:t>)</w:t>
              <w:tab/>
            </w:r>
            <w:r>
              <w:rPr>
                <w:rStyle w:val="IndexLink"/>
              </w:rPr>
              <w:t>142</w:t>
            </w:r>
          </w:hyperlink>
        </w:p>
        <w:p>
          <w:pPr>
            <w:pStyle w:val="Contents6"/>
            <w:tabs>
              <w:tab w:val="clear" w:pos="7609"/>
              <w:tab w:val="right" w:pos="9026" w:leader="dot"/>
            </w:tabs>
            <w:rPr/>
          </w:pPr>
          <w:hyperlink w:anchor="__RefHeading___Toc302095_3264237689">
            <w:r>
              <w:rPr>
                <w:webHidden/>
                <w:rStyle w:val="IndexLink"/>
                <w:rtl w:val="true"/>
              </w:rPr>
              <w:t>(</w:t>
            </w:r>
            <w:r>
              <w:rPr>
                <w:rStyle w:val="IndexLink"/>
                <w:rtl w:val="true"/>
              </w:rPr>
              <w:t>الزیارة السابعة</w:t>
            </w:r>
            <w:r>
              <w:rPr>
                <w:rStyle w:val="IndexLink"/>
                <w:rtl w:val="true"/>
              </w:rPr>
              <w:t>)</w:t>
              <w:tab/>
            </w:r>
            <w:r>
              <w:rPr>
                <w:rStyle w:val="IndexLink"/>
              </w:rPr>
              <w:t>146</w:t>
            </w:r>
          </w:hyperlink>
        </w:p>
        <w:p>
          <w:pPr>
            <w:pStyle w:val="Contents5"/>
            <w:tabs>
              <w:tab w:val="clear" w:pos="7892"/>
              <w:tab w:val="right" w:pos="9026" w:leader="dot"/>
            </w:tabs>
            <w:rPr/>
          </w:pPr>
          <w:hyperlink w:anchor="__RefHeading___Toc302097_3264237689">
            <w:r>
              <w:rPr>
                <w:webHidden/>
                <w:rStyle w:val="IndexLink"/>
                <w:rtl w:val="true"/>
              </w:rPr>
              <w:t>[</w:t>
            </w:r>
            <w:r>
              <w:rPr>
                <w:rStyle w:val="IndexLink"/>
                <w:rtl w:val="true"/>
              </w:rPr>
              <w:t>وداعه علیه السلام</w:t>
            </w:r>
            <w:r>
              <w:rPr>
                <w:rStyle w:val="IndexLink"/>
                <w:rtl w:val="true"/>
              </w:rPr>
              <w:t>]</w:t>
              <w:tab/>
            </w:r>
            <w:r>
              <w:rPr>
                <w:rStyle w:val="IndexLink"/>
              </w:rPr>
              <w:t>149</w:t>
            </w:r>
          </w:hyperlink>
        </w:p>
        <w:p>
          <w:pPr>
            <w:pStyle w:val="Contents6"/>
            <w:tabs>
              <w:tab w:val="clear" w:pos="7609"/>
              <w:tab w:val="right" w:pos="9026" w:leader="dot"/>
            </w:tabs>
            <w:rPr/>
          </w:pPr>
          <w:hyperlink w:anchor="__RefHeading___Toc302099_3264237689">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02101_3264237689">
            <w:r>
              <w:rPr>
                <w:webHidden/>
                <w:rStyle w:val="IndexLink"/>
                <w:rtl w:val="true"/>
              </w:rPr>
              <w:t>(</w:t>
            </w:r>
            <w:r>
              <w:rPr>
                <w:rStyle w:val="IndexLink"/>
                <w:rtl w:val="true"/>
              </w:rPr>
              <w:t>الزیارة الثامنة</w:t>
            </w:r>
            <w:r>
              <w:rPr>
                <w:rStyle w:val="IndexLink"/>
                <w:rtl w:val="true"/>
              </w:rPr>
              <w:t>)</w:t>
              <w:tab/>
            </w:r>
            <w:r>
              <w:rPr>
                <w:rStyle w:val="IndexLink"/>
              </w:rPr>
              <w:t>150</w:t>
            </w:r>
          </w:hyperlink>
        </w:p>
        <w:p>
          <w:pPr>
            <w:pStyle w:val="Contents6"/>
            <w:tabs>
              <w:tab w:val="clear" w:pos="7609"/>
              <w:tab w:val="right" w:pos="9026" w:leader="dot"/>
            </w:tabs>
            <w:rPr/>
          </w:pPr>
          <w:hyperlink w:anchor="__RefHeading___Toc302103_3264237689">
            <w:r>
              <w:rPr>
                <w:webHidden/>
                <w:rStyle w:val="IndexLink"/>
                <w:rtl w:val="true"/>
              </w:rPr>
              <w:t>(</w:t>
            </w:r>
            <w:r>
              <w:rPr>
                <w:rStyle w:val="IndexLink"/>
                <w:rtl w:val="true"/>
              </w:rPr>
              <w:t>الزیارة التاسعة</w:t>
            </w:r>
            <w:r>
              <w:rPr>
                <w:rStyle w:val="IndexLink"/>
                <w:rtl w:val="true"/>
              </w:rPr>
              <w:t>)</w:t>
              <w:tab/>
            </w:r>
            <w:r>
              <w:rPr>
                <w:rStyle w:val="IndexLink"/>
              </w:rPr>
              <w:t>151</w:t>
            </w:r>
          </w:hyperlink>
        </w:p>
        <w:p>
          <w:pPr>
            <w:pStyle w:val="Contents6"/>
            <w:tabs>
              <w:tab w:val="clear" w:pos="7609"/>
              <w:tab w:val="right" w:pos="9026" w:leader="dot"/>
            </w:tabs>
            <w:rPr/>
          </w:pPr>
          <w:hyperlink w:anchor="__RefHeading___Toc302105_3264237689">
            <w:r>
              <w:rPr>
                <w:webHidden/>
                <w:rStyle w:val="IndexLink"/>
                <w:rtl w:val="true"/>
              </w:rPr>
              <w:t>(</w:t>
            </w:r>
            <w:r>
              <w:rPr>
                <w:rStyle w:val="IndexLink"/>
                <w:rtl w:val="true"/>
              </w:rPr>
              <w:t>الزیارة العاشرة</w:t>
            </w:r>
            <w:r>
              <w:rPr>
                <w:rStyle w:val="IndexLink"/>
                <w:rtl w:val="true"/>
              </w:rPr>
              <w:t>)</w:t>
              <w:tab/>
            </w:r>
            <w:r>
              <w:rPr>
                <w:rStyle w:val="IndexLink"/>
              </w:rPr>
              <w:t>152</w:t>
            </w:r>
          </w:hyperlink>
        </w:p>
        <w:p>
          <w:pPr>
            <w:pStyle w:val="Contents5"/>
            <w:tabs>
              <w:tab w:val="clear" w:pos="7892"/>
              <w:tab w:val="right" w:pos="9026" w:leader="dot"/>
            </w:tabs>
            <w:rPr/>
          </w:pPr>
          <w:hyperlink w:anchor="__RefHeading___Toc302107_3264237689">
            <w:r>
              <w:rPr>
                <w:webHidden/>
                <w:rStyle w:val="IndexLink"/>
                <w:rtl w:val="true"/>
              </w:rPr>
              <w:t>[</w:t>
            </w:r>
            <w:r>
              <w:rPr>
                <w:rStyle w:val="IndexLink"/>
                <w:rtl w:val="true"/>
              </w:rPr>
              <w:t>وداعه علیه السلام</w:t>
            </w:r>
            <w:r>
              <w:rPr>
                <w:rStyle w:val="IndexLink"/>
                <w:rtl w:val="true"/>
              </w:rPr>
              <w:t>]</w:t>
              <w:tab/>
            </w:r>
            <w:r>
              <w:rPr>
                <w:rStyle w:val="IndexLink"/>
              </w:rPr>
              <w:t>158</w:t>
            </w:r>
          </w:hyperlink>
        </w:p>
        <w:p>
          <w:pPr>
            <w:pStyle w:val="Contents6"/>
            <w:tabs>
              <w:tab w:val="clear" w:pos="7609"/>
              <w:tab w:val="right" w:pos="9026" w:leader="dot"/>
            </w:tabs>
            <w:rPr/>
          </w:pPr>
          <w:hyperlink w:anchor="__RefHeading___Toc302109_3264237689">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302111_3264237689">
            <w:r>
              <w:rPr>
                <w:webHidden/>
                <w:rStyle w:val="IndexLink"/>
                <w:rtl w:val="true"/>
              </w:rPr>
              <w:t>(</w:t>
            </w:r>
            <w:r>
              <w:rPr>
                <w:rStyle w:val="IndexLink"/>
                <w:rtl w:val="true"/>
              </w:rPr>
              <w:t>الزیارة الحادیة عشرة</w:t>
            </w:r>
            <w:r>
              <w:rPr>
                <w:rStyle w:val="IndexLink"/>
                <w:rtl w:val="true"/>
              </w:rPr>
              <w:t>)</w:t>
              <w:tab/>
            </w:r>
            <w:r>
              <w:rPr>
                <w:rStyle w:val="IndexLink"/>
              </w:rPr>
              <w:t>159</w:t>
            </w:r>
          </w:hyperlink>
        </w:p>
        <w:p>
          <w:pPr>
            <w:pStyle w:val="Contents6"/>
            <w:tabs>
              <w:tab w:val="clear" w:pos="7609"/>
              <w:tab w:val="right" w:pos="9026" w:leader="dot"/>
            </w:tabs>
            <w:rPr/>
          </w:pPr>
          <w:hyperlink w:anchor="__RefHeading___Toc302113_3264237689">
            <w:r>
              <w:rPr>
                <w:webHidden/>
                <w:rStyle w:val="IndexLink"/>
                <w:rtl w:val="true"/>
              </w:rPr>
              <w:t>(</w:t>
            </w:r>
            <w:r>
              <w:rPr>
                <w:rStyle w:val="IndexLink"/>
                <w:rtl w:val="true"/>
              </w:rPr>
              <w:t>الزیارة الثانیة عشرة</w:t>
            </w:r>
            <w:r>
              <w:rPr>
                <w:rStyle w:val="IndexLink"/>
                <w:rtl w:val="true"/>
              </w:rPr>
              <w:t>)</w:t>
              <w:tab/>
            </w:r>
            <w:r>
              <w:rPr>
                <w:rStyle w:val="IndexLink"/>
              </w:rPr>
              <w:t>164</w:t>
            </w:r>
          </w:hyperlink>
        </w:p>
        <w:p>
          <w:pPr>
            <w:pStyle w:val="Contents5"/>
            <w:tabs>
              <w:tab w:val="clear" w:pos="7892"/>
              <w:tab w:val="right" w:pos="9026" w:leader="dot"/>
            </w:tabs>
            <w:rPr/>
          </w:pPr>
          <w:hyperlink w:anchor="__RefHeading___Toc302115_3264237689">
            <w:r>
              <w:rPr>
                <w:webHidden/>
                <w:rStyle w:val="IndexLink"/>
                <w:rtl w:val="true"/>
              </w:rPr>
              <w:t>[</w:t>
            </w:r>
            <w:r>
              <w:rPr>
                <w:rStyle w:val="IndexLink"/>
                <w:rtl w:val="true"/>
              </w:rPr>
              <w:t>وداعه علیه السلام</w:t>
            </w:r>
            <w:r>
              <w:rPr>
                <w:rStyle w:val="IndexLink"/>
                <w:rtl w:val="true"/>
              </w:rPr>
              <w:t>]</w:t>
              <w:tab/>
            </w:r>
            <w:r>
              <w:rPr>
                <w:rStyle w:val="IndexLink"/>
              </w:rPr>
              <w:t>167</w:t>
            </w:r>
          </w:hyperlink>
        </w:p>
        <w:p>
          <w:pPr>
            <w:pStyle w:val="Contents6"/>
            <w:tabs>
              <w:tab w:val="clear" w:pos="7609"/>
              <w:tab w:val="right" w:pos="9026" w:leader="dot"/>
            </w:tabs>
            <w:rPr/>
          </w:pPr>
          <w:hyperlink w:anchor="__RefHeading___Toc302117_3264237689">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302119_3264237689">
            <w:r>
              <w:rPr>
                <w:webHidden/>
                <w:rStyle w:val="IndexLink"/>
                <w:rtl w:val="true"/>
              </w:rPr>
              <w:t>(</w:t>
            </w:r>
            <w:r>
              <w:rPr>
                <w:rStyle w:val="IndexLink"/>
                <w:rtl w:val="true"/>
              </w:rPr>
              <w:t>الزیارة الثالثة عشرة</w:t>
            </w:r>
            <w:r>
              <w:rPr>
                <w:rStyle w:val="IndexLink"/>
                <w:rtl w:val="true"/>
              </w:rPr>
              <w:t>)</w:t>
              <w:tab/>
            </w:r>
            <w:r>
              <w:rPr>
                <w:rStyle w:val="IndexLink"/>
              </w:rPr>
              <w:t>168</w:t>
            </w:r>
          </w:hyperlink>
        </w:p>
        <w:p>
          <w:pPr>
            <w:pStyle w:val="Contents6"/>
            <w:tabs>
              <w:tab w:val="clear" w:pos="7609"/>
              <w:tab w:val="right" w:pos="9026" w:leader="dot"/>
            </w:tabs>
            <w:rPr/>
          </w:pPr>
          <w:hyperlink w:anchor="__RefHeading___Toc302121_3264237689">
            <w:r>
              <w:rPr>
                <w:webHidden/>
                <w:rStyle w:val="IndexLink"/>
                <w:rtl w:val="true"/>
              </w:rPr>
              <w:t>(</w:t>
            </w:r>
            <w:r>
              <w:rPr>
                <w:rStyle w:val="IndexLink"/>
                <w:rtl w:val="true"/>
              </w:rPr>
              <w:t>الزیارة الرابعة عشرة</w:t>
            </w:r>
            <w:r>
              <w:rPr>
                <w:rStyle w:val="IndexLink"/>
                <w:rtl w:val="true"/>
              </w:rPr>
              <w:t>)</w:t>
              <w:tab/>
            </w:r>
            <w:r>
              <w:rPr>
                <w:rStyle w:val="IndexLink"/>
              </w:rPr>
              <w:t>168</w:t>
            </w:r>
          </w:hyperlink>
        </w:p>
        <w:p>
          <w:pPr>
            <w:pStyle w:val="Contents5"/>
            <w:tabs>
              <w:tab w:val="clear" w:pos="7892"/>
              <w:tab w:val="right" w:pos="9026" w:leader="dot"/>
            </w:tabs>
            <w:rPr/>
          </w:pPr>
          <w:hyperlink w:anchor="__RefHeading___Toc302123_3264237689">
            <w:r>
              <w:rPr>
                <w:webHidden/>
                <w:rStyle w:val="IndexLink"/>
                <w:rtl w:val="true"/>
              </w:rPr>
              <w:t>ما روی عن الکاظم أو الرضا علیهما السلام</w:t>
            </w:r>
            <w:r>
              <w:rPr>
                <w:rStyle w:val="IndexLink"/>
                <w:rtl w:val="true"/>
              </w:rPr>
              <w:t>:</w:t>
              <w:tab/>
            </w:r>
            <w:r>
              <w:rPr>
                <w:rStyle w:val="IndexLink"/>
              </w:rPr>
              <w:t>168</w:t>
            </w:r>
          </w:hyperlink>
        </w:p>
        <w:p>
          <w:pPr>
            <w:pStyle w:val="Contents6"/>
            <w:tabs>
              <w:tab w:val="clear" w:pos="7609"/>
              <w:tab w:val="right" w:pos="9026" w:leader="dot"/>
            </w:tabs>
            <w:rPr/>
          </w:pPr>
          <w:hyperlink w:anchor="__RefHeading___Toc302125_3264237689">
            <w:r>
              <w:rPr>
                <w:webHidden/>
                <w:rStyle w:val="IndexLink"/>
                <w:rtl w:val="true"/>
              </w:rPr>
              <w:t>(</w:t>
            </w:r>
            <w:r>
              <w:rPr>
                <w:rStyle w:val="IndexLink"/>
                <w:rtl w:val="true"/>
              </w:rPr>
              <w:t>الزیارة الخامسة عشرة</w:t>
            </w:r>
            <w:r>
              <w:rPr>
                <w:rStyle w:val="IndexLink"/>
                <w:rtl w:val="true"/>
              </w:rPr>
              <w:t>)</w:t>
              <w:tab/>
            </w:r>
            <w:r>
              <w:rPr>
                <w:rStyle w:val="IndexLink"/>
              </w:rPr>
              <w:t>168</w:t>
            </w:r>
          </w:hyperlink>
        </w:p>
        <w:p>
          <w:pPr>
            <w:pStyle w:val="Contents5"/>
            <w:tabs>
              <w:tab w:val="clear" w:pos="7892"/>
              <w:tab w:val="right" w:pos="9026" w:leader="dot"/>
            </w:tabs>
            <w:rPr/>
          </w:pPr>
          <w:hyperlink w:anchor="__RefHeading___Toc302127_3264237689">
            <w:r>
              <w:rPr>
                <w:webHidden/>
                <w:rStyle w:val="IndexLink"/>
                <w:rtl w:val="true"/>
              </w:rPr>
              <w:t>ما روی عن الهادی علیه السلام</w:t>
            </w:r>
            <w:r>
              <w:rPr>
                <w:rStyle w:val="IndexLink"/>
                <w:rtl w:val="true"/>
              </w:rPr>
              <w:tab/>
            </w:r>
            <w:r>
              <w:rPr>
                <w:rStyle w:val="IndexLink"/>
              </w:rPr>
              <w:t>169</w:t>
            </w:r>
          </w:hyperlink>
        </w:p>
        <w:p>
          <w:pPr>
            <w:pStyle w:val="Contents6"/>
            <w:tabs>
              <w:tab w:val="clear" w:pos="7609"/>
              <w:tab w:val="right" w:pos="9026" w:leader="dot"/>
            </w:tabs>
            <w:rPr/>
          </w:pPr>
          <w:hyperlink w:anchor="__RefHeading___Toc302129_3264237689">
            <w:r>
              <w:rPr>
                <w:webHidden/>
                <w:rStyle w:val="IndexLink"/>
                <w:rtl w:val="true"/>
              </w:rPr>
              <w:t>(</w:t>
            </w:r>
            <w:r>
              <w:rPr>
                <w:rStyle w:val="IndexLink"/>
                <w:rtl w:val="true"/>
              </w:rPr>
              <w:t>الزیارة السادسة عشرة</w:t>
            </w:r>
            <w:r>
              <w:rPr>
                <w:rStyle w:val="IndexLink"/>
                <w:rtl w:val="true"/>
              </w:rPr>
              <w:t>)</w:t>
              <w:tab/>
            </w:r>
            <w:r>
              <w:rPr>
                <w:rStyle w:val="IndexLink"/>
              </w:rPr>
              <w:t>169</w:t>
            </w:r>
          </w:hyperlink>
        </w:p>
        <w:p>
          <w:pPr>
            <w:pStyle w:val="Contents5"/>
            <w:tabs>
              <w:tab w:val="clear" w:pos="7892"/>
              <w:tab w:val="right" w:pos="9026" w:leader="dot"/>
            </w:tabs>
            <w:rPr/>
          </w:pPr>
          <w:hyperlink w:anchor="__RefHeading___Toc302131_3264237689">
            <w:r>
              <w:rPr>
                <w:webHidden/>
                <w:rStyle w:val="IndexLink"/>
                <w:rtl w:val="true"/>
              </w:rPr>
              <w:t>ما روی عن العسکری علیه السلام</w:t>
            </w:r>
            <w:r>
              <w:rPr>
                <w:rStyle w:val="IndexLink"/>
                <w:rtl w:val="true"/>
              </w:rPr>
              <w:tab/>
            </w:r>
            <w:r>
              <w:rPr>
                <w:rStyle w:val="IndexLink"/>
              </w:rPr>
              <w:t>170</w:t>
            </w:r>
          </w:hyperlink>
        </w:p>
        <w:p>
          <w:pPr>
            <w:pStyle w:val="Contents6"/>
            <w:tabs>
              <w:tab w:val="clear" w:pos="7609"/>
              <w:tab w:val="right" w:pos="9026" w:leader="dot"/>
            </w:tabs>
            <w:rPr/>
          </w:pPr>
          <w:hyperlink w:anchor="__RefHeading___Toc302133_3264237689">
            <w:r>
              <w:rPr>
                <w:webHidden/>
                <w:rStyle w:val="IndexLink"/>
                <w:rtl w:val="true"/>
              </w:rPr>
              <w:t>(</w:t>
            </w:r>
            <w:r>
              <w:rPr>
                <w:rStyle w:val="IndexLink"/>
                <w:rtl w:val="true"/>
              </w:rPr>
              <w:t>الزیارة السابعة عشرة</w:t>
            </w:r>
            <w:r>
              <w:rPr>
                <w:rStyle w:val="IndexLink"/>
                <w:rtl w:val="true"/>
              </w:rPr>
              <w:t>)</w:t>
              <w:tab/>
            </w:r>
            <w:r>
              <w:rPr>
                <w:rStyle w:val="IndexLink"/>
              </w:rPr>
              <w:t>170</w:t>
            </w:r>
          </w:hyperlink>
        </w:p>
        <w:p>
          <w:pPr>
            <w:pStyle w:val="Contents5"/>
            <w:tabs>
              <w:tab w:val="clear" w:pos="7892"/>
              <w:tab w:val="right" w:pos="9026" w:leader="dot"/>
            </w:tabs>
            <w:rPr/>
          </w:pPr>
          <w:hyperlink w:anchor="__RefHeading___Toc302135_3264237689">
            <w:r>
              <w:rPr>
                <w:webHidden/>
                <w:rStyle w:val="IndexLink"/>
                <w:rtl w:val="true"/>
              </w:rPr>
              <w:t>ما ورد من طرق أُخری</w:t>
            </w:r>
            <w:r>
              <w:rPr>
                <w:rStyle w:val="IndexLink"/>
                <w:rtl w:val="true"/>
              </w:rPr>
              <w:tab/>
            </w:r>
            <w:r>
              <w:rPr>
                <w:rStyle w:val="IndexLink"/>
              </w:rPr>
              <w:t>172</w:t>
            </w:r>
          </w:hyperlink>
        </w:p>
        <w:p>
          <w:pPr>
            <w:pStyle w:val="Contents6"/>
            <w:tabs>
              <w:tab w:val="clear" w:pos="7609"/>
              <w:tab w:val="right" w:pos="9026" w:leader="dot"/>
            </w:tabs>
            <w:rPr/>
          </w:pPr>
          <w:hyperlink w:anchor="__RefHeading___Toc302137_3264237689">
            <w:r>
              <w:rPr>
                <w:webHidden/>
                <w:rStyle w:val="IndexLink"/>
                <w:rtl w:val="true"/>
              </w:rPr>
              <w:t>(</w:t>
            </w:r>
            <w:r>
              <w:rPr>
                <w:rStyle w:val="IndexLink"/>
                <w:rtl w:val="true"/>
              </w:rPr>
              <w:t>الزیارة الثامنة عشرة</w:t>
            </w:r>
            <w:r>
              <w:rPr>
                <w:rStyle w:val="IndexLink"/>
                <w:rtl w:val="true"/>
              </w:rPr>
              <w:t>)</w:t>
              <w:tab/>
            </w:r>
            <w:r>
              <w:rPr>
                <w:rStyle w:val="IndexLink"/>
              </w:rPr>
              <w:t>172</w:t>
            </w:r>
          </w:hyperlink>
        </w:p>
        <w:p>
          <w:pPr>
            <w:pStyle w:val="Contents6"/>
            <w:tabs>
              <w:tab w:val="clear" w:pos="7609"/>
              <w:tab w:val="right" w:pos="9026" w:leader="dot"/>
            </w:tabs>
            <w:rPr/>
          </w:pPr>
          <w:hyperlink w:anchor="__RefHeading___Toc302139_3264237689">
            <w:r>
              <w:rPr>
                <w:webHidden/>
                <w:rStyle w:val="IndexLink"/>
                <w:rtl w:val="true"/>
              </w:rPr>
              <w:t>(</w:t>
            </w:r>
            <w:r>
              <w:rPr>
                <w:rStyle w:val="IndexLink"/>
                <w:rtl w:val="true"/>
              </w:rPr>
              <w:t>الزیارة التاسعة عشرة</w:t>
            </w:r>
            <w:r>
              <w:rPr>
                <w:rStyle w:val="IndexLink"/>
                <w:rtl w:val="true"/>
              </w:rPr>
              <w:t>)</w:t>
              <w:tab/>
            </w:r>
            <w:r>
              <w:rPr>
                <w:rStyle w:val="IndexLink"/>
              </w:rPr>
              <w:t>174</w:t>
            </w:r>
          </w:hyperlink>
        </w:p>
        <w:p>
          <w:pPr>
            <w:pStyle w:val="Contents6"/>
            <w:tabs>
              <w:tab w:val="clear" w:pos="7609"/>
              <w:tab w:val="right" w:pos="9026" w:leader="dot"/>
            </w:tabs>
            <w:rPr/>
          </w:pPr>
          <w:hyperlink w:anchor="__RefHeading___Toc302141_3264237689">
            <w:r>
              <w:rPr>
                <w:webHidden/>
                <w:rStyle w:val="IndexLink"/>
                <w:rtl w:val="true"/>
              </w:rPr>
              <w:t>(</w:t>
            </w:r>
            <w:r>
              <w:rPr>
                <w:rStyle w:val="IndexLink"/>
                <w:rtl w:val="true"/>
              </w:rPr>
              <w:t>الزیارة العشرون</w:t>
            </w:r>
            <w:r>
              <w:rPr>
                <w:rStyle w:val="IndexLink"/>
                <w:rtl w:val="true"/>
              </w:rPr>
              <w:t>)</w:t>
              <w:tab/>
            </w:r>
            <w:r>
              <w:rPr>
                <w:rStyle w:val="IndexLink"/>
              </w:rPr>
              <w:t>176</w:t>
            </w:r>
          </w:hyperlink>
        </w:p>
        <w:p>
          <w:pPr>
            <w:pStyle w:val="Contents6"/>
            <w:tabs>
              <w:tab w:val="clear" w:pos="7609"/>
              <w:tab w:val="right" w:pos="9026" w:leader="dot"/>
            </w:tabs>
            <w:rPr/>
          </w:pPr>
          <w:hyperlink w:anchor="__RefHeading___Toc302143_3264237689">
            <w:r>
              <w:rPr>
                <w:webHidden/>
                <w:rStyle w:val="IndexLink"/>
                <w:rtl w:val="true"/>
              </w:rPr>
              <w:t>(</w:t>
            </w:r>
            <w:r>
              <w:rPr>
                <w:rStyle w:val="IndexLink"/>
                <w:rtl w:val="true"/>
              </w:rPr>
              <w:t>الزیارة الحادیة والعشرون</w:t>
            </w:r>
            <w:r>
              <w:rPr>
                <w:rStyle w:val="IndexLink"/>
                <w:rtl w:val="true"/>
              </w:rPr>
              <w:t>)</w:t>
              <w:tab/>
            </w:r>
            <w:r>
              <w:rPr>
                <w:rStyle w:val="IndexLink"/>
              </w:rPr>
              <w:t>184</w:t>
            </w:r>
          </w:hyperlink>
        </w:p>
        <w:p>
          <w:pPr>
            <w:pStyle w:val="Contents5"/>
            <w:tabs>
              <w:tab w:val="clear" w:pos="7892"/>
              <w:tab w:val="right" w:pos="9026" w:leader="dot"/>
            </w:tabs>
            <w:rPr/>
          </w:pPr>
          <w:hyperlink w:anchor="__RefHeading___Toc302145_3264237689">
            <w:r>
              <w:rPr>
                <w:webHidden/>
                <w:rStyle w:val="IndexLink"/>
                <w:rtl w:val="true"/>
              </w:rPr>
              <w:t>ذکر زیارة علیّ بن الحسین علیهما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302147_3264237689">
            <w:r>
              <w:rPr>
                <w:webHidden/>
                <w:rStyle w:val="IndexLink"/>
                <w:rtl w:val="true"/>
              </w:rPr>
              <w:t>زیارة الشّهداء رضوان اللّٰه علیهم</w:t>
            </w:r>
            <w:r>
              <w:rPr>
                <w:rStyle w:val="IndexLink"/>
                <w:rtl w:val="true"/>
              </w:rPr>
              <w:tab/>
            </w:r>
            <w:r>
              <w:rPr>
                <w:rStyle w:val="IndexLink"/>
              </w:rPr>
              <w:t>207</w:t>
            </w:r>
          </w:hyperlink>
        </w:p>
        <w:p>
          <w:pPr>
            <w:pStyle w:val="Contents5"/>
            <w:tabs>
              <w:tab w:val="clear" w:pos="7892"/>
              <w:tab w:val="right" w:pos="9026" w:leader="dot"/>
            </w:tabs>
            <w:rPr/>
          </w:pPr>
          <w:hyperlink w:anchor="__RefHeading___Toc302149_3264237689">
            <w:r>
              <w:rPr>
                <w:webHidden/>
                <w:rStyle w:val="IndexLink"/>
                <w:rtl w:val="true"/>
              </w:rPr>
              <w:t>[</w:t>
            </w:r>
            <w:r>
              <w:rPr>
                <w:rStyle w:val="IndexLink"/>
                <w:rtl w:val="true"/>
              </w:rPr>
              <w:t>وداعه علیه السلام</w:t>
            </w:r>
            <w:r>
              <w:rPr>
                <w:rStyle w:val="IndexLink"/>
                <w:rtl w:val="true"/>
              </w:rPr>
              <w:t>]</w:t>
              <w:tab/>
            </w:r>
            <w:r>
              <w:rPr>
                <w:rStyle w:val="IndexLink"/>
              </w:rPr>
              <w:t>218</w:t>
            </w:r>
          </w:hyperlink>
        </w:p>
        <w:p>
          <w:pPr>
            <w:pStyle w:val="Contents6"/>
            <w:tabs>
              <w:tab w:val="clear" w:pos="7609"/>
              <w:tab w:val="right" w:pos="9026" w:leader="dot"/>
            </w:tabs>
            <w:rPr/>
          </w:pPr>
          <w:hyperlink w:anchor="__RefHeading___Toc302151_3264237689">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302153_3264237689">
            <w:r>
              <w:rPr>
                <w:webHidden/>
                <w:rStyle w:val="IndexLink"/>
                <w:rtl w:val="true"/>
              </w:rPr>
              <w:t>(</w:t>
            </w:r>
            <w:r>
              <w:rPr>
                <w:rStyle w:val="IndexLink"/>
                <w:rtl w:val="true"/>
              </w:rPr>
              <w:t>الزیارة الثانیة والعشرون</w:t>
            </w:r>
            <w:r>
              <w:rPr>
                <w:rStyle w:val="IndexLink"/>
                <w:rtl w:val="true"/>
              </w:rPr>
              <w:t>)</w:t>
              <w:tab/>
            </w:r>
            <w:r>
              <w:rPr>
                <w:rStyle w:val="IndexLink"/>
              </w:rPr>
              <w:t>220</w:t>
            </w:r>
          </w:hyperlink>
        </w:p>
        <w:p>
          <w:pPr>
            <w:pStyle w:val="Contents5"/>
            <w:tabs>
              <w:tab w:val="clear" w:pos="7892"/>
              <w:tab w:val="right" w:pos="9026" w:leader="dot"/>
            </w:tabs>
            <w:rPr/>
          </w:pPr>
          <w:hyperlink w:anchor="__RefHeading___Toc302155_3264237689">
            <w:r>
              <w:rPr>
                <w:webHidden/>
                <w:rStyle w:val="IndexLink"/>
                <w:rtl w:val="true"/>
              </w:rPr>
              <w:t>الوداع</w:t>
            </w:r>
            <w:r>
              <w:rPr>
                <w:rStyle w:val="IndexLink"/>
                <w:rtl w:val="true"/>
              </w:rPr>
              <w:tab/>
            </w:r>
            <w:r>
              <w:rPr>
                <w:rStyle w:val="IndexLink"/>
              </w:rPr>
              <w:t>227</w:t>
            </w:r>
          </w:hyperlink>
        </w:p>
        <w:p>
          <w:pPr>
            <w:pStyle w:val="Contents6"/>
            <w:tabs>
              <w:tab w:val="clear" w:pos="7609"/>
              <w:tab w:val="right" w:pos="9026" w:leader="dot"/>
            </w:tabs>
            <w:rPr/>
          </w:pPr>
          <w:hyperlink w:anchor="__RefHeading___Toc302157_3264237689">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302159_3264237689">
            <w:r>
              <w:rPr>
                <w:webHidden/>
                <w:rStyle w:val="IndexLink"/>
                <w:rtl w:val="true"/>
              </w:rPr>
              <w:t>(</w:t>
            </w:r>
            <w:r>
              <w:rPr>
                <w:rStyle w:val="IndexLink"/>
                <w:rtl w:val="true"/>
              </w:rPr>
              <w:t>الزیارة الثالثة والعشرون</w:t>
            </w:r>
            <w:r>
              <w:rPr>
                <w:rStyle w:val="IndexLink"/>
                <w:rtl w:val="true"/>
              </w:rPr>
              <w:t>)</w:t>
              <w:tab/>
            </w:r>
            <w:r>
              <w:rPr>
                <w:rStyle w:val="IndexLink"/>
              </w:rPr>
              <w:t>229</w:t>
            </w:r>
          </w:hyperlink>
        </w:p>
        <w:p>
          <w:pPr>
            <w:pStyle w:val="Contents5"/>
            <w:tabs>
              <w:tab w:val="clear" w:pos="7892"/>
              <w:tab w:val="right" w:pos="9026" w:leader="dot"/>
            </w:tabs>
            <w:rPr/>
          </w:pPr>
          <w:hyperlink w:anchor="__RefHeading___Toc302161_3264237689">
            <w:r>
              <w:rPr>
                <w:webHidden/>
                <w:rStyle w:val="IndexLink"/>
                <w:rtl w:val="true"/>
              </w:rPr>
              <w:t>باب زیارة علیّ بن الحسین علیهما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302163_3264237689">
            <w:r>
              <w:rPr>
                <w:webHidden/>
                <w:rStyle w:val="IndexLink"/>
                <w:rtl w:val="true"/>
              </w:rPr>
              <w:t>باب زیارة الشهداء</w:t>
            </w:r>
            <w:r>
              <w:rPr>
                <w:rStyle w:val="IndexLink"/>
                <w:rtl w:val="true"/>
              </w:rPr>
              <w:tab/>
            </w:r>
            <w:r>
              <w:rPr>
                <w:rStyle w:val="IndexLink"/>
              </w:rPr>
              <w:t>250</w:t>
            </w:r>
          </w:hyperlink>
        </w:p>
        <w:p>
          <w:pPr>
            <w:pStyle w:val="Contents5"/>
            <w:tabs>
              <w:tab w:val="clear" w:pos="7892"/>
              <w:tab w:val="right" w:pos="9026" w:leader="dot"/>
            </w:tabs>
            <w:rPr/>
          </w:pPr>
          <w:hyperlink w:anchor="__RefHeading___Toc302165_3264237689">
            <w:r>
              <w:rPr>
                <w:webHidden/>
                <w:rStyle w:val="IndexLink"/>
                <w:rtl w:val="true"/>
              </w:rPr>
              <w:t>باب زیارة العبّاس بن علیّ</w:t>
            </w:r>
            <w:r>
              <w:rPr>
                <w:rStyle w:val="IndexLink"/>
                <w:rtl w:val="true"/>
              </w:rPr>
              <w:tab/>
            </w:r>
            <w:r>
              <w:rPr>
                <w:rStyle w:val="IndexLink"/>
              </w:rPr>
              <w:t>251</w:t>
            </w:r>
          </w:hyperlink>
        </w:p>
        <w:p>
          <w:pPr>
            <w:pStyle w:val="Contents5"/>
            <w:tabs>
              <w:tab w:val="clear" w:pos="7892"/>
              <w:tab w:val="right" w:pos="9026" w:leader="dot"/>
            </w:tabs>
            <w:rPr/>
          </w:pPr>
          <w:hyperlink w:anchor="__RefHeading___Toc302167_3264237689">
            <w:r>
              <w:rPr>
                <w:webHidden/>
                <w:rStyle w:val="IndexLink"/>
                <w:rtl w:val="true"/>
              </w:rPr>
              <w:t>باب وداع العبّاس بن علیّ علیهما السلام</w:t>
            </w:r>
            <w:r>
              <w:rPr>
                <w:rStyle w:val="IndexLink"/>
                <w:rtl w:val="true"/>
              </w:rPr>
              <w:tab/>
            </w:r>
            <w:r>
              <w:rPr>
                <w:rStyle w:val="IndexLink"/>
              </w:rPr>
              <w:t>256</w:t>
            </w:r>
          </w:hyperlink>
        </w:p>
        <w:p>
          <w:pPr>
            <w:pStyle w:val="Contents5"/>
            <w:tabs>
              <w:tab w:val="clear" w:pos="7892"/>
              <w:tab w:val="right" w:pos="9026" w:leader="dot"/>
            </w:tabs>
            <w:rPr/>
          </w:pPr>
          <w:hyperlink w:anchor="__RefHeading___Toc302169_3264237689">
            <w:r>
              <w:rPr>
                <w:webHidden/>
                <w:rStyle w:val="IndexLink"/>
                <w:rtl w:val="true"/>
              </w:rPr>
              <w:t xml:space="preserve">باب </w:t>
            </w:r>
            <w:r>
              <w:rPr>
                <w:rStyle w:val="IndexLink"/>
                <w:rtl w:val="true"/>
              </w:rPr>
              <w:t>[</w:t>
            </w:r>
            <w:r>
              <w:rPr>
                <w:rStyle w:val="IndexLink"/>
                <w:rtl w:val="true"/>
              </w:rPr>
              <w:t>وداعه علیه السلام</w:t>
            </w:r>
            <w:r>
              <w:rPr>
                <w:rStyle w:val="IndexLink"/>
                <w:rtl w:val="true"/>
              </w:rPr>
              <w:t>]</w:t>
              <w:tab/>
            </w:r>
            <w:r>
              <w:rPr>
                <w:rStyle w:val="IndexLink"/>
              </w:rPr>
              <w:t>257</w:t>
            </w:r>
          </w:hyperlink>
        </w:p>
        <w:p>
          <w:pPr>
            <w:pStyle w:val="Contents5"/>
            <w:tabs>
              <w:tab w:val="clear" w:pos="7892"/>
              <w:tab w:val="right" w:pos="9026" w:leader="dot"/>
            </w:tabs>
            <w:rPr/>
          </w:pPr>
          <w:hyperlink w:anchor="__RefHeading___Toc302171_3264237689">
            <w:r>
              <w:rPr>
                <w:webHidden/>
                <w:rStyle w:val="IndexLink"/>
                <w:rtl w:val="true"/>
              </w:rPr>
              <w:t>باب وداع الشهداء رحمة اللّٰه علیهم</w:t>
            </w:r>
            <w:r>
              <w:rPr>
                <w:rStyle w:val="IndexLink"/>
                <w:rtl w:val="true"/>
              </w:rPr>
              <w:tab/>
            </w:r>
            <w:r>
              <w:rPr>
                <w:rStyle w:val="IndexLink"/>
              </w:rPr>
              <w:t>260</w:t>
            </w:r>
          </w:hyperlink>
        </w:p>
        <w:p>
          <w:pPr>
            <w:pStyle w:val="Contents6"/>
            <w:tabs>
              <w:tab w:val="clear" w:pos="7609"/>
              <w:tab w:val="right" w:pos="9026" w:leader="dot"/>
            </w:tabs>
            <w:rPr/>
          </w:pPr>
          <w:hyperlink w:anchor="__RefHeading___Toc302173_3264237689">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302175_3264237689">
            <w:r>
              <w:rPr>
                <w:webHidden/>
                <w:rStyle w:val="IndexLink"/>
                <w:rtl w:val="true"/>
              </w:rPr>
              <w:t>(</w:t>
            </w:r>
            <w:r>
              <w:rPr>
                <w:rStyle w:val="IndexLink"/>
                <w:rtl w:val="true"/>
              </w:rPr>
              <w:t>الزیارة الرابعة والعشرون</w:t>
            </w:r>
            <w:r>
              <w:rPr>
                <w:rStyle w:val="IndexLink"/>
                <w:rtl w:val="true"/>
              </w:rPr>
              <w:t>)</w:t>
              <w:tab/>
            </w:r>
            <w:r>
              <w:rPr>
                <w:rStyle w:val="IndexLink"/>
              </w:rPr>
              <w:t>263</w:t>
            </w:r>
          </w:hyperlink>
        </w:p>
        <w:p>
          <w:pPr>
            <w:pStyle w:val="Contents5"/>
            <w:tabs>
              <w:tab w:val="clear" w:pos="7892"/>
              <w:tab w:val="right" w:pos="9026" w:leader="dot"/>
            </w:tabs>
            <w:rPr/>
          </w:pPr>
          <w:hyperlink w:anchor="__RefHeading___Toc302177_3264237689">
            <w:r>
              <w:rPr>
                <w:webHidden/>
                <w:rStyle w:val="IndexLink"/>
                <w:rtl w:val="true"/>
              </w:rPr>
              <w:t>[</w:t>
            </w:r>
            <w:r>
              <w:rPr>
                <w:rStyle w:val="IndexLink"/>
                <w:rtl w:val="true"/>
              </w:rPr>
              <w:t>وداعه علیه السلام</w:t>
            </w:r>
            <w:r>
              <w:rPr>
                <w:rStyle w:val="IndexLink"/>
                <w:rtl w:val="true"/>
              </w:rPr>
              <w:t>]</w:t>
              <w:tab/>
            </w:r>
            <w:r>
              <w:rPr>
                <w:rStyle w:val="IndexLink"/>
              </w:rPr>
              <w:t>274</w:t>
            </w:r>
          </w:hyperlink>
        </w:p>
        <w:p>
          <w:pPr>
            <w:pStyle w:val="Contents6"/>
            <w:tabs>
              <w:tab w:val="clear" w:pos="7609"/>
              <w:tab w:val="right" w:pos="9026" w:leader="dot"/>
            </w:tabs>
            <w:rPr/>
          </w:pPr>
          <w:hyperlink w:anchor="__RefHeading___Toc302179_3264237689">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02181_3264237689">
            <w:r>
              <w:rPr>
                <w:webHidden/>
                <w:rStyle w:val="IndexLink"/>
                <w:rtl w:val="true"/>
              </w:rPr>
              <w:t>(</w:t>
            </w:r>
            <w:r>
              <w:rPr>
                <w:rStyle w:val="IndexLink"/>
                <w:rtl w:val="true"/>
              </w:rPr>
              <w:t>الزیارة الخامسة والعشرون</w:t>
            </w:r>
            <w:r>
              <w:rPr>
                <w:rStyle w:val="IndexLink"/>
                <w:rtl w:val="true"/>
              </w:rPr>
              <w:t>)</w:t>
              <w:tab/>
            </w:r>
            <w:r>
              <w:rPr>
                <w:rStyle w:val="IndexLink"/>
              </w:rPr>
              <w:t>275</w:t>
            </w:r>
          </w:hyperlink>
        </w:p>
        <w:p>
          <w:pPr>
            <w:pStyle w:val="Contents6"/>
            <w:tabs>
              <w:tab w:val="clear" w:pos="7609"/>
              <w:tab w:val="right" w:pos="9026" w:leader="dot"/>
            </w:tabs>
            <w:rPr/>
          </w:pPr>
          <w:hyperlink w:anchor="__RefHeading___Toc302183_3264237689">
            <w:r>
              <w:rPr>
                <w:webHidden/>
                <w:rStyle w:val="IndexLink"/>
                <w:rtl w:val="true"/>
              </w:rPr>
              <w:t>(</w:t>
            </w:r>
            <w:r>
              <w:rPr>
                <w:rStyle w:val="IndexLink"/>
                <w:rtl w:val="true"/>
              </w:rPr>
              <w:t>الزیارة السادسة والعشرون</w:t>
            </w:r>
            <w:r>
              <w:rPr>
                <w:rStyle w:val="IndexLink"/>
                <w:rtl w:val="true"/>
              </w:rPr>
              <w:t>)</w:t>
              <w:tab/>
            </w:r>
            <w:r>
              <w:rPr>
                <w:rStyle w:val="IndexLink"/>
              </w:rPr>
              <w:t>276</w:t>
            </w:r>
          </w:hyperlink>
        </w:p>
        <w:p>
          <w:pPr>
            <w:pStyle w:val="Contents5"/>
            <w:tabs>
              <w:tab w:val="clear" w:pos="7892"/>
              <w:tab w:val="right" w:pos="9026" w:leader="dot"/>
            </w:tabs>
            <w:rPr/>
          </w:pPr>
          <w:hyperlink w:anchor="__RefHeading___Toc302185_3264237689">
            <w:r>
              <w:rPr>
                <w:webHidden/>
                <w:rStyle w:val="IndexLink"/>
                <w:rtl w:val="true"/>
              </w:rPr>
              <w:t>[</w:t>
            </w:r>
            <w:r>
              <w:rPr>
                <w:rStyle w:val="IndexLink"/>
                <w:rtl w:val="true"/>
              </w:rPr>
              <w:t>وداعه علیه السلام</w:t>
            </w:r>
            <w:r>
              <w:rPr>
                <w:rStyle w:val="IndexLink"/>
                <w:rtl w:val="true"/>
              </w:rPr>
              <w:t>]</w:t>
              <w:tab/>
            </w:r>
            <w:r>
              <w:rPr>
                <w:rStyle w:val="IndexLink"/>
              </w:rPr>
              <w:t>278</w:t>
            </w:r>
          </w:hyperlink>
        </w:p>
        <w:p>
          <w:pPr>
            <w:pStyle w:val="Contents4"/>
            <w:tabs>
              <w:tab w:val="clear" w:pos="8176"/>
              <w:tab w:val="right" w:pos="9026" w:leader="dot"/>
            </w:tabs>
            <w:rPr/>
          </w:pPr>
          <w:hyperlink w:anchor="__RefHeading___Toc302187_3264237689">
            <w:r>
              <w:rPr>
                <w:webHidden/>
                <w:rStyle w:val="IndexLink"/>
                <w:rtl w:val="true"/>
              </w:rPr>
              <w:t>الزّیارات الموقّتة</w:t>
            </w:r>
            <w:r>
              <w:rPr>
                <w:rStyle w:val="IndexLink"/>
                <w:rtl w:val="true"/>
              </w:rPr>
              <w:tab/>
            </w:r>
            <w:r>
              <w:rPr>
                <w:rStyle w:val="IndexLink"/>
              </w:rPr>
              <w:t>280</w:t>
            </w:r>
          </w:hyperlink>
        </w:p>
        <w:p>
          <w:pPr>
            <w:pStyle w:val="Contents5"/>
            <w:tabs>
              <w:tab w:val="clear" w:pos="7892"/>
              <w:tab w:val="right" w:pos="9026" w:leader="dot"/>
            </w:tabs>
            <w:rPr/>
          </w:pPr>
          <w:hyperlink w:anchor="__RefHeading___Toc302189_3264237689">
            <w:r>
              <w:rPr>
                <w:webHidden/>
                <w:rStyle w:val="IndexLink"/>
                <w:rtl w:val="true"/>
              </w:rPr>
              <w:t>زیارته علیه السلام یوم عاشوراء</w:t>
            </w:r>
            <w:r>
              <w:rPr>
                <w:rStyle w:val="IndexLink"/>
                <w:rtl w:val="true"/>
              </w:rPr>
              <w:tab/>
            </w:r>
            <w:r>
              <w:rPr>
                <w:rStyle w:val="IndexLink"/>
              </w:rPr>
              <w:t>280</w:t>
            </w:r>
          </w:hyperlink>
        </w:p>
        <w:p>
          <w:pPr>
            <w:pStyle w:val="Contents5"/>
            <w:tabs>
              <w:tab w:val="clear" w:pos="7892"/>
              <w:tab w:val="right" w:pos="9026" w:leader="dot"/>
            </w:tabs>
            <w:rPr/>
          </w:pPr>
          <w:hyperlink w:anchor="__RefHeading___Toc302191_3264237689">
            <w:r>
              <w:rPr>
                <w:webHidden/>
                <w:rStyle w:val="IndexLink"/>
                <w:rtl w:val="true"/>
              </w:rPr>
              <w:t>ماروی عن الباقر علیه السلام</w:t>
            </w:r>
            <w:r>
              <w:rPr>
                <w:rStyle w:val="IndexLink"/>
                <w:rtl w:val="true"/>
              </w:rPr>
              <w:tab/>
            </w:r>
            <w:r>
              <w:rPr>
                <w:rStyle w:val="IndexLink"/>
              </w:rPr>
              <w:t>280</w:t>
            </w:r>
          </w:hyperlink>
        </w:p>
        <w:p>
          <w:pPr>
            <w:pStyle w:val="Contents6"/>
            <w:tabs>
              <w:tab w:val="clear" w:pos="7609"/>
              <w:tab w:val="right" w:pos="9026" w:leader="dot"/>
            </w:tabs>
            <w:rPr/>
          </w:pPr>
          <w:hyperlink w:anchor="__RefHeading___Toc302193_3264237689">
            <w:r>
              <w:rPr>
                <w:webHidden/>
                <w:rStyle w:val="IndexLink"/>
                <w:rtl w:val="true"/>
              </w:rPr>
              <w:t>(</w:t>
            </w:r>
            <w:r>
              <w:rPr>
                <w:rStyle w:val="IndexLink"/>
                <w:rtl w:val="true"/>
              </w:rPr>
              <w:t>الزیارة الأُولیٰ</w:t>
            </w:r>
            <w:r>
              <w:rPr>
                <w:rStyle w:val="IndexLink"/>
                <w:rtl w:val="true"/>
              </w:rPr>
              <w:t>)</w:t>
              <w:tab/>
            </w:r>
            <w:r>
              <w:rPr>
                <w:rStyle w:val="IndexLink"/>
              </w:rPr>
              <w:t>280</w:t>
            </w:r>
          </w:hyperlink>
        </w:p>
        <w:p>
          <w:pPr>
            <w:pStyle w:val="Contents6"/>
            <w:tabs>
              <w:tab w:val="clear" w:pos="7609"/>
              <w:tab w:val="right" w:pos="9026" w:leader="dot"/>
            </w:tabs>
            <w:rPr/>
          </w:pPr>
          <w:hyperlink w:anchor="__RefHeading___Toc302195_3264237689">
            <w:r>
              <w:rPr>
                <w:webHidden/>
                <w:rStyle w:val="IndexLink"/>
                <w:rtl w:val="true"/>
              </w:rPr>
              <w:t>(</w:t>
            </w:r>
            <w:r>
              <w:rPr>
                <w:rStyle w:val="IndexLink"/>
                <w:rtl w:val="true"/>
              </w:rPr>
              <w:t>الزیارة الثانیة</w:t>
            </w:r>
            <w:r>
              <w:rPr>
                <w:rStyle w:val="IndexLink"/>
                <w:rtl w:val="true"/>
              </w:rPr>
              <w:t>)</w:t>
              <w:tab/>
            </w:r>
            <w:r>
              <w:rPr>
                <w:rStyle w:val="IndexLink"/>
              </w:rPr>
              <w:t>287</w:t>
            </w:r>
          </w:hyperlink>
        </w:p>
        <w:p>
          <w:pPr>
            <w:pStyle w:val="Contents5"/>
            <w:tabs>
              <w:tab w:val="clear" w:pos="7892"/>
              <w:tab w:val="right" w:pos="9026" w:leader="dot"/>
            </w:tabs>
            <w:rPr/>
          </w:pPr>
          <w:hyperlink w:anchor="__RefHeading___Toc302197_3264237689">
            <w:r>
              <w:rPr>
                <w:webHidden/>
                <w:rStyle w:val="IndexLink"/>
                <w:rtl w:val="true"/>
              </w:rPr>
              <w:t>الزّیارة</w:t>
            </w:r>
            <w:r>
              <w:rPr>
                <w:rStyle w:val="IndexLink"/>
                <w:rtl w:val="true"/>
              </w:rPr>
              <w:t>:</w:t>
              <w:tab/>
            </w:r>
            <w:r>
              <w:rPr>
                <w:rStyle w:val="IndexLink"/>
              </w:rPr>
              <w:t>288</w:t>
            </w:r>
          </w:hyperlink>
        </w:p>
        <w:p>
          <w:pPr>
            <w:pStyle w:val="Contents6"/>
            <w:tabs>
              <w:tab w:val="clear" w:pos="7609"/>
              <w:tab w:val="right" w:pos="9026" w:leader="dot"/>
            </w:tabs>
            <w:rPr/>
          </w:pPr>
          <w:hyperlink w:anchor="__RefHeading___Toc302199_3264237689">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302201_3264237689">
            <w:r>
              <w:rPr>
                <w:webHidden/>
                <w:rStyle w:val="IndexLink"/>
                <w:rtl w:val="true"/>
              </w:rPr>
              <w:t>(</w:t>
            </w:r>
            <w:r>
              <w:rPr>
                <w:rStyle w:val="IndexLink"/>
                <w:rtl w:val="true"/>
              </w:rPr>
              <w:t>الزیارة الثالثة</w:t>
            </w:r>
            <w:r>
              <w:rPr>
                <w:rStyle w:val="IndexLink"/>
                <w:rtl w:val="true"/>
              </w:rPr>
              <w:t>)</w:t>
              <w:tab/>
            </w:r>
            <w:r>
              <w:rPr>
                <w:rStyle w:val="IndexLink"/>
              </w:rPr>
              <w:t>300</w:t>
            </w:r>
          </w:hyperlink>
        </w:p>
        <w:p>
          <w:pPr>
            <w:pStyle w:val="Contents5"/>
            <w:tabs>
              <w:tab w:val="clear" w:pos="7892"/>
              <w:tab w:val="right" w:pos="9026" w:leader="dot"/>
            </w:tabs>
            <w:rPr/>
          </w:pPr>
          <w:hyperlink w:anchor="__RefHeading___Toc302203_3264237689">
            <w:r>
              <w:rPr>
                <w:webHidden/>
                <w:rStyle w:val="IndexLink"/>
                <w:rtl w:val="true"/>
              </w:rPr>
              <w:t>ما روی عن الصادق علیه السلام</w:t>
            </w:r>
            <w:r>
              <w:rPr>
                <w:rStyle w:val="IndexLink"/>
                <w:rtl w:val="true"/>
              </w:rPr>
              <w:tab/>
            </w:r>
            <w:r>
              <w:rPr>
                <w:rStyle w:val="IndexLink"/>
              </w:rPr>
              <w:t>307</w:t>
            </w:r>
          </w:hyperlink>
        </w:p>
        <w:p>
          <w:pPr>
            <w:pStyle w:val="Contents6"/>
            <w:tabs>
              <w:tab w:val="clear" w:pos="7609"/>
              <w:tab w:val="right" w:pos="9026" w:leader="dot"/>
            </w:tabs>
            <w:rPr/>
          </w:pPr>
          <w:hyperlink w:anchor="__RefHeading___Toc302205_3264237689">
            <w:r>
              <w:rPr>
                <w:webHidden/>
                <w:rStyle w:val="IndexLink"/>
                <w:rtl w:val="true"/>
              </w:rPr>
              <w:t>(</w:t>
            </w:r>
            <w:r>
              <w:rPr>
                <w:rStyle w:val="IndexLink"/>
                <w:rtl w:val="true"/>
              </w:rPr>
              <w:t>الزیارة الرابعة</w:t>
            </w:r>
            <w:r>
              <w:rPr>
                <w:rStyle w:val="IndexLink"/>
                <w:rtl w:val="true"/>
              </w:rPr>
              <w:t>)</w:t>
              <w:tab/>
            </w:r>
            <w:r>
              <w:rPr>
                <w:rStyle w:val="IndexLink"/>
              </w:rPr>
              <w:t>307</w:t>
            </w:r>
          </w:hyperlink>
        </w:p>
        <w:p>
          <w:pPr>
            <w:pStyle w:val="Contents5"/>
            <w:tabs>
              <w:tab w:val="clear" w:pos="7892"/>
              <w:tab w:val="right" w:pos="9026" w:leader="dot"/>
            </w:tabs>
            <w:rPr/>
          </w:pPr>
          <w:hyperlink w:anchor="__RefHeading___Toc302207_3264237689">
            <w:r>
              <w:rPr>
                <w:webHidden/>
                <w:rStyle w:val="IndexLink"/>
                <w:rtl w:val="true"/>
              </w:rPr>
              <w:t>ما ورد من الناحیة المقدّسة</w:t>
            </w:r>
            <w:r>
              <w:rPr>
                <w:rStyle w:val="IndexLink"/>
                <w:rtl w:val="true"/>
              </w:rPr>
              <w:tab/>
            </w:r>
            <w:r>
              <w:rPr>
                <w:rStyle w:val="IndexLink"/>
              </w:rPr>
              <w:t>315</w:t>
            </w:r>
          </w:hyperlink>
        </w:p>
        <w:p>
          <w:pPr>
            <w:pStyle w:val="Contents6"/>
            <w:tabs>
              <w:tab w:val="clear" w:pos="7609"/>
              <w:tab w:val="right" w:pos="9026" w:leader="dot"/>
            </w:tabs>
            <w:rPr/>
          </w:pPr>
          <w:hyperlink w:anchor="__RefHeading___Toc302209_3264237689">
            <w:r>
              <w:rPr>
                <w:webHidden/>
                <w:rStyle w:val="IndexLink"/>
                <w:rtl w:val="true"/>
              </w:rPr>
              <w:t>(</w:t>
            </w:r>
            <w:r>
              <w:rPr>
                <w:rStyle w:val="IndexLink"/>
                <w:rtl w:val="true"/>
              </w:rPr>
              <w:t>الزیارة الخامسة</w:t>
            </w:r>
            <w:r>
              <w:rPr>
                <w:rStyle w:val="IndexLink"/>
                <w:rtl w:val="true"/>
              </w:rPr>
              <w:t>)</w:t>
              <w:tab/>
            </w:r>
            <w:r>
              <w:rPr>
                <w:rStyle w:val="IndexLink"/>
              </w:rPr>
              <w:t>315</w:t>
            </w:r>
          </w:hyperlink>
        </w:p>
        <w:p>
          <w:pPr>
            <w:pStyle w:val="Contents5"/>
            <w:tabs>
              <w:tab w:val="clear" w:pos="7892"/>
              <w:tab w:val="right" w:pos="9026" w:leader="dot"/>
            </w:tabs>
            <w:rPr/>
          </w:pPr>
          <w:hyperlink w:anchor="__RefHeading___Toc302211_3264237689">
            <w:r>
              <w:rPr>
                <w:webHidden/>
                <w:rStyle w:val="IndexLink"/>
                <w:rtl w:val="true"/>
              </w:rPr>
              <w:t>ما ورد من طرق أُخری</w:t>
            </w:r>
            <w:r>
              <w:rPr>
                <w:rStyle w:val="IndexLink"/>
                <w:rtl w:val="true"/>
              </w:rPr>
              <w:tab/>
            </w:r>
            <w:r>
              <w:rPr>
                <w:rStyle w:val="IndexLink"/>
              </w:rPr>
              <w:t>335</w:t>
            </w:r>
          </w:hyperlink>
        </w:p>
        <w:p>
          <w:pPr>
            <w:pStyle w:val="Contents6"/>
            <w:tabs>
              <w:tab w:val="clear" w:pos="7609"/>
              <w:tab w:val="right" w:pos="9026" w:leader="dot"/>
            </w:tabs>
            <w:rPr/>
          </w:pPr>
          <w:hyperlink w:anchor="__RefHeading___Toc302213_3264237689">
            <w:r>
              <w:rPr>
                <w:webHidden/>
                <w:rStyle w:val="IndexLink"/>
                <w:rtl w:val="true"/>
              </w:rPr>
              <w:t>(</w:t>
            </w:r>
            <w:r>
              <w:rPr>
                <w:rStyle w:val="IndexLink"/>
                <w:rtl w:val="true"/>
              </w:rPr>
              <w:t>الزیارة السادسة</w:t>
            </w:r>
            <w:r>
              <w:rPr>
                <w:rStyle w:val="IndexLink"/>
                <w:rtl w:val="true"/>
              </w:rPr>
              <w:t>)</w:t>
              <w:tab/>
            </w:r>
            <w:r>
              <w:rPr>
                <w:rStyle w:val="IndexLink"/>
              </w:rPr>
              <w:t>335</w:t>
            </w:r>
          </w:hyperlink>
        </w:p>
        <w:p>
          <w:pPr>
            <w:pStyle w:val="Contents5"/>
            <w:tabs>
              <w:tab w:val="clear" w:pos="7892"/>
              <w:tab w:val="right" w:pos="9026" w:leader="dot"/>
            </w:tabs>
            <w:rPr/>
          </w:pPr>
          <w:hyperlink w:anchor="__RefHeading___Toc302215_3264237689">
            <w:r>
              <w:rPr>
                <w:webHidden/>
                <w:rStyle w:val="IndexLink"/>
                <w:rtl w:val="true"/>
              </w:rPr>
              <w:t>ما روی عن الصادق علیه السلام</w:t>
            </w:r>
            <w:r>
              <w:rPr>
                <w:rStyle w:val="IndexLink"/>
                <w:rtl w:val="true"/>
              </w:rPr>
              <w:tab/>
            </w:r>
            <w:r>
              <w:rPr>
                <w:rStyle w:val="IndexLink"/>
              </w:rPr>
              <w:t>340</w:t>
            </w:r>
          </w:hyperlink>
        </w:p>
        <w:p>
          <w:pPr>
            <w:pStyle w:val="Contents6"/>
            <w:tabs>
              <w:tab w:val="clear" w:pos="7609"/>
              <w:tab w:val="right" w:pos="9026" w:leader="dot"/>
            </w:tabs>
            <w:rPr/>
          </w:pPr>
          <w:hyperlink w:anchor="__RefHeading___Toc302217_3264237689">
            <w:r>
              <w:rPr>
                <w:webHidden/>
                <w:rStyle w:val="IndexLink"/>
                <w:rtl w:val="true"/>
              </w:rPr>
              <w:t>(</w:t>
            </w:r>
            <w:r>
              <w:rPr>
                <w:rStyle w:val="IndexLink"/>
                <w:rtl w:val="true"/>
              </w:rPr>
              <w:t>الزیارة السابعة</w:t>
            </w:r>
            <w:r>
              <w:rPr>
                <w:rStyle w:val="IndexLink"/>
                <w:rtl w:val="true"/>
              </w:rPr>
              <w:t>)</w:t>
              <w:tab/>
            </w:r>
            <w:r>
              <w:rPr>
                <w:rStyle w:val="IndexLink"/>
              </w:rPr>
              <w:t>340</w:t>
            </w:r>
          </w:hyperlink>
        </w:p>
        <w:p>
          <w:pPr>
            <w:pStyle w:val="Contents5"/>
            <w:tabs>
              <w:tab w:val="clear" w:pos="7892"/>
              <w:tab w:val="right" w:pos="9026" w:leader="dot"/>
            </w:tabs>
            <w:rPr/>
          </w:pPr>
          <w:hyperlink w:anchor="__RefHeading___Toc302219_3264237689">
            <w:r>
              <w:rPr>
                <w:webHidden/>
                <w:rStyle w:val="IndexLink"/>
                <w:rtl w:val="true"/>
              </w:rPr>
              <w:t>زیارته علیه السلام یوم الأربعین</w:t>
            </w:r>
            <w:r>
              <w:rPr>
                <w:rStyle w:val="IndexLink"/>
                <w:rtl w:val="true"/>
              </w:rPr>
              <w:tab/>
            </w:r>
            <w:r>
              <w:rPr>
                <w:rStyle w:val="IndexLink"/>
              </w:rPr>
              <w:t>340</w:t>
            </w:r>
          </w:hyperlink>
        </w:p>
        <w:p>
          <w:pPr>
            <w:pStyle w:val="Contents5"/>
            <w:tabs>
              <w:tab w:val="clear" w:pos="7892"/>
              <w:tab w:val="right" w:pos="9026" w:leader="dot"/>
            </w:tabs>
            <w:rPr/>
          </w:pPr>
          <w:hyperlink w:anchor="__RefHeading___Toc302221_3264237689">
            <w:r>
              <w:rPr>
                <w:webHidden/>
                <w:rStyle w:val="IndexLink"/>
                <w:rtl w:val="true"/>
              </w:rPr>
              <w:t>[</w:t>
            </w:r>
            <w:r>
              <w:rPr>
                <w:rStyle w:val="IndexLink"/>
                <w:rtl w:val="true"/>
              </w:rPr>
              <w:t>داعه علیه السلام</w:t>
            </w:r>
            <w:r>
              <w:rPr>
                <w:rStyle w:val="IndexLink"/>
                <w:rtl w:val="true"/>
              </w:rPr>
              <w:t>]</w:t>
              <w:tab/>
            </w:r>
            <w:r>
              <w:rPr>
                <w:rStyle w:val="IndexLink"/>
              </w:rPr>
              <w:t>344</w:t>
            </w:r>
          </w:hyperlink>
        </w:p>
        <w:p>
          <w:pPr>
            <w:pStyle w:val="Contents5"/>
            <w:tabs>
              <w:tab w:val="clear" w:pos="7892"/>
              <w:tab w:val="right" w:pos="9026" w:leader="dot"/>
            </w:tabs>
            <w:rPr/>
          </w:pPr>
          <w:hyperlink w:anchor="__RefHeading___Toc302223_3264237689">
            <w:r>
              <w:rPr>
                <w:webHidden/>
                <w:rStyle w:val="IndexLink"/>
                <w:rtl w:val="true"/>
              </w:rPr>
              <w:t>ما روی من طرق أُخری</w:t>
            </w:r>
            <w:r>
              <w:rPr>
                <w:rStyle w:val="IndexLink"/>
                <w:rtl w:val="true"/>
              </w:rPr>
              <w:tab/>
            </w:r>
            <w:r>
              <w:rPr>
                <w:rStyle w:val="IndexLink"/>
              </w:rPr>
              <w:t>345</w:t>
            </w:r>
          </w:hyperlink>
        </w:p>
        <w:p>
          <w:pPr>
            <w:pStyle w:val="Contents6"/>
            <w:tabs>
              <w:tab w:val="clear" w:pos="7609"/>
              <w:tab w:val="right" w:pos="9026" w:leader="dot"/>
            </w:tabs>
            <w:rPr/>
          </w:pPr>
          <w:hyperlink w:anchor="__RefHeading___Toc302225_3264237689">
            <w:r>
              <w:rPr>
                <w:webHidden/>
                <w:rStyle w:val="IndexLink"/>
                <w:rtl w:val="true"/>
              </w:rPr>
              <w:t>(</w:t>
            </w:r>
            <w:r>
              <w:rPr>
                <w:rStyle w:val="IndexLink"/>
                <w:rtl w:val="true"/>
              </w:rPr>
              <w:t>الزیارة الثامنة</w:t>
            </w:r>
            <w:r>
              <w:rPr>
                <w:rStyle w:val="IndexLink"/>
                <w:rtl w:val="true"/>
              </w:rPr>
              <w:t>)</w:t>
              <w:tab/>
            </w:r>
            <w:r>
              <w:rPr>
                <w:rStyle w:val="IndexLink"/>
              </w:rPr>
              <w:t>345</w:t>
            </w:r>
          </w:hyperlink>
        </w:p>
        <w:p>
          <w:pPr>
            <w:pStyle w:val="Contents6"/>
            <w:tabs>
              <w:tab w:val="clear" w:pos="7609"/>
              <w:tab w:val="right" w:pos="9026" w:leader="dot"/>
            </w:tabs>
            <w:rPr/>
          </w:pPr>
          <w:hyperlink w:anchor="__RefHeading___Toc302227_3264237689">
            <w:r>
              <w:rPr>
                <w:webHidden/>
                <w:rStyle w:val="IndexLink"/>
                <w:rtl w:val="true"/>
              </w:rPr>
              <w:t>(</w:t>
            </w:r>
            <w:r>
              <w:rPr>
                <w:rStyle w:val="IndexLink"/>
                <w:rtl w:val="true"/>
              </w:rPr>
              <w:t>الزیارة التاسعة</w:t>
            </w:r>
            <w:r>
              <w:rPr>
                <w:rStyle w:val="IndexLink"/>
                <w:rtl w:val="true"/>
              </w:rPr>
              <w:t>)</w:t>
              <w:tab/>
            </w:r>
            <w:r>
              <w:rPr>
                <w:rStyle w:val="IndexLink"/>
              </w:rPr>
              <w:t>349</w:t>
            </w:r>
          </w:hyperlink>
        </w:p>
        <w:p>
          <w:pPr>
            <w:pStyle w:val="Contents5"/>
            <w:tabs>
              <w:tab w:val="clear" w:pos="7892"/>
              <w:tab w:val="right" w:pos="9026" w:leader="dot"/>
            </w:tabs>
            <w:rPr/>
          </w:pPr>
          <w:hyperlink w:anchor="__RefHeading___Toc302229_3264237689">
            <w:r>
              <w:rPr>
                <w:webHidden/>
                <w:rStyle w:val="IndexLink"/>
                <w:rtl w:val="true"/>
              </w:rPr>
              <w:t>زیارته علیه السلام فی ربیع الثانی</w:t>
            </w:r>
            <w:r>
              <w:rPr>
                <w:rStyle w:val="IndexLink"/>
                <w:rtl w:val="true"/>
              </w:rPr>
              <w:tab/>
            </w:r>
            <w:r>
              <w:rPr>
                <w:rStyle w:val="IndexLink"/>
              </w:rPr>
              <w:t>349</w:t>
            </w:r>
          </w:hyperlink>
        </w:p>
        <w:p>
          <w:pPr>
            <w:pStyle w:val="Contents6"/>
            <w:tabs>
              <w:tab w:val="clear" w:pos="7609"/>
              <w:tab w:val="right" w:pos="9026" w:leader="dot"/>
            </w:tabs>
            <w:rPr/>
          </w:pPr>
          <w:hyperlink w:anchor="__RefHeading___Toc302231_3264237689">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302233_3264237689">
            <w:r>
              <w:rPr>
                <w:webHidden/>
                <w:rStyle w:val="IndexLink"/>
                <w:rtl w:val="true"/>
              </w:rPr>
              <w:t>(</w:t>
            </w:r>
            <w:r>
              <w:rPr>
                <w:rStyle w:val="IndexLink"/>
                <w:rtl w:val="true"/>
              </w:rPr>
              <w:t>الزیارة العاشرة</w:t>
            </w:r>
            <w:r>
              <w:rPr>
                <w:rStyle w:val="IndexLink"/>
                <w:rtl w:val="true"/>
              </w:rPr>
              <w:t>)</w:t>
              <w:tab/>
            </w:r>
            <w:r>
              <w:rPr>
                <w:rStyle w:val="IndexLink"/>
              </w:rPr>
              <w:t>350</w:t>
            </w:r>
          </w:hyperlink>
        </w:p>
        <w:p>
          <w:pPr>
            <w:pStyle w:val="Contents5"/>
            <w:tabs>
              <w:tab w:val="clear" w:pos="7892"/>
              <w:tab w:val="right" w:pos="9026" w:leader="dot"/>
            </w:tabs>
            <w:rPr/>
          </w:pPr>
          <w:hyperlink w:anchor="__RefHeading___Toc302235_3264237689">
            <w:r>
              <w:rPr>
                <w:webHidden/>
                <w:rStyle w:val="IndexLink"/>
                <w:rtl w:val="true"/>
              </w:rPr>
              <w:t>زیارته علیه السلام فی جمادی الاُولی</w:t>
            </w:r>
            <w:r>
              <w:rPr>
                <w:rStyle w:val="IndexLink"/>
                <w:rtl w:val="true"/>
              </w:rPr>
              <w:tab/>
            </w:r>
            <w:r>
              <w:rPr>
                <w:rStyle w:val="IndexLink"/>
              </w:rPr>
              <w:t>350</w:t>
            </w:r>
          </w:hyperlink>
        </w:p>
        <w:p>
          <w:pPr>
            <w:pStyle w:val="Contents6"/>
            <w:tabs>
              <w:tab w:val="clear" w:pos="7609"/>
              <w:tab w:val="right" w:pos="9026" w:leader="dot"/>
            </w:tabs>
            <w:rPr/>
          </w:pPr>
          <w:hyperlink w:anchor="__RefHeading___Toc302237_3264237689">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302239_3264237689">
            <w:r>
              <w:rPr>
                <w:webHidden/>
                <w:rStyle w:val="IndexLink"/>
                <w:rtl w:val="true"/>
              </w:rPr>
              <w:t>(</w:t>
            </w:r>
            <w:r>
              <w:rPr>
                <w:rStyle w:val="IndexLink"/>
                <w:rtl w:val="true"/>
              </w:rPr>
              <w:t>الزیارة الحادیة عشرة</w:t>
            </w:r>
            <w:r>
              <w:rPr>
                <w:rStyle w:val="IndexLink"/>
                <w:rtl w:val="true"/>
              </w:rPr>
              <w:t>)</w:t>
              <w:tab/>
            </w:r>
            <w:r>
              <w:rPr>
                <w:rStyle w:val="IndexLink"/>
              </w:rPr>
              <w:t>352</w:t>
            </w:r>
          </w:hyperlink>
        </w:p>
        <w:p>
          <w:pPr>
            <w:pStyle w:val="Contents5"/>
            <w:tabs>
              <w:tab w:val="clear" w:pos="7892"/>
              <w:tab w:val="right" w:pos="9026" w:leader="dot"/>
            </w:tabs>
            <w:rPr/>
          </w:pPr>
          <w:hyperlink w:anchor="__RefHeading___Toc302241_3264237689">
            <w:r>
              <w:rPr>
                <w:webHidden/>
                <w:rStyle w:val="IndexLink"/>
                <w:rtl w:val="true"/>
              </w:rPr>
              <w:t>زیارته علیه السلام فی جمادی الآخرة</w:t>
            </w:r>
            <w:r>
              <w:rPr>
                <w:rStyle w:val="IndexLink"/>
                <w:rtl w:val="true"/>
              </w:rPr>
              <w:tab/>
            </w:r>
            <w:r>
              <w:rPr>
                <w:rStyle w:val="IndexLink"/>
              </w:rPr>
              <w:t>352</w:t>
            </w:r>
          </w:hyperlink>
        </w:p>
        <w:p>
          <w:pPr>
            <w:pStyle w:val="Contents6"/>
            <w:tabs>
              <w:tab w:val="clear" w:pos="7609"/>
              <w:tab w:val="right" w:pos="9026" w:leader="dot"/>
            </w:tabs>
            <w:rPr/>
          </w:pPr>
          <w:hyperlink w:anchor="__RefHeading___Toc302243_3264237689">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302245_3264237689">
            <w:r>
              <w:rPr>
                <w:webHidden/>
                <w:rStyle w:val="IndexLink"/>
                <w:rtl w:val="true"/>
              </w:rPr>
              <w:t>(</w:t>
            </w:r>
            <w:r>
              <w:rPr>
                <w:rStyle w:val="IndexLink"/>
                <w:rtl w:val="true"/>
              </w:rPr>
              <w:t>الزیارة الثانیة عشرة</w:t>
            </w:r>
            <w:r>
              <w:rPr>
                <w:rStyle w:val="IndexLink"/>
                <w:rtl w:val="true"/>
              </w:rPr>
              <w:t>)</w:t>
              <w:tab/>
            </w:r>
            <w:r>
              <w:rPr>
                <w:rStyle w:val="IndexLink"/>
              </w:rPr>
              <w:t>353</w:t>
            </w:r>
          </w:hyperlink>
        </w:p>
        <w:p>
          <w:pPr>
            <w:pStyle w:val="Contents6"/>
            <w:tabs>
              <w:tab w:val="clear" w:pos="7609"/>
              <w:tab w:val="right" w:pos="9026" w:leader="dot"/>
            </w:tabs>
            <w:rPr/>
          </w:pPr>
          <w:hyperlink w:anchor="__RefHeading___Toc302247_3264237689">
            <w:r>
              <w:rPr>
                <w:webHidden/>
                <w:rStyle w:val="IndexLink"/>
                <w:rtl w:val="true"/>
              </w:rPr>
              <w:t>(</w:t>
            </w:r>
            <w:r>
              <w:rPr>
                <w:rStyle w:val="IndexLink"/>
                <w:rtl w:val="true"/>
              </w:rPr>
              <w:t>الزیارة الثالثة عشرة</w:t>
            </w:r>
            <w:r>
              <w:rPr>
                <w:rStyle w:val="IndexLink"/>
                <w:rtl w:val="true"/>
              </w:rPr>
              <w:t>)</w:t>
              <w:tab/>
            </w:r>
            <w:r>
              <w:rPr>
                <w:rStyle w:val="IndexLink"/>
              </w:rPr>
              <w:t>357</w:t>
            </w:r>
          </w:hyperlink>
        </w:p>
        <w:p>
          <w:pPr>
            <w:pStyle w:val="Contents6"/>
            <w:tabs>
              <w:tab w:val="clear" w:pos="7609"/>
              <w:tab w:val="right" w:pos="9026" w:leader="dot"/>
            </w:tabs>
            <w:rPr/>
          </w:pPr>
          <w:hyperlink w:anchor="__RefHeading___Toc302249_3264237689">
            <w:r>
              <w:rPr>
                <w:webHidden/>
                <w:rStyle w:val="IndexLink"/>
                <w:rtl w:val="true"/>
              </w:rPr>
              <w:t>(</w:t>
            </w:r>
            <w:r>
              <w:rPr>
                <w:rStyle w:val="IndexLink"/>
                <w:rtl w:val="true"/>
              </w:rPr>
              <w:t>الزیارة الرابعة عشرة</w:t>
            </w:r>
            <w:r>
              <w:rPr>
                <w:rStyle w:val="IndexLink"/>
                <w:rtl w:val="true"/>
              </w:rPr>
              <w:t>)</w:t>
              <w:tab/>
            </w:r>
            <w:r>
              <w:rPr>
                <w:rStyle w:val="IndexLink"/>
              </w:rPr>
              <w:t>362</w:t>
            </w:r>
          </w:hyperlink>
        </w:p>
        <w:p>
          <w:pPr>
            <w:pStyle w:val="Contents5"/>
            <w:tabs>
              <w:tab w:val="clear" w:pos="7892"/>
              <w:tab w:val="right" w:pos="9026" w:leader="dot"/>
            </w:tabs>
            <w:rPr/>
          </w:pPr>
          <w:hyperlink w:anchor="__RefHeading___Toc302251_3264237689">
            <w:r>
              <w:rPr>
                <w:webHidden/>
                <w:rStyle w:val="IndexLink"/>
                <w:rtl w:val="true"/>
              </w:rPr>
              <w:t>زیارته علیه السلام فی یوم ولادته</w:t>
            </w:r>
            <w:r>
              <w:rPr>
                <w:rStyle w:val="IndexLink"/>
                <w:rtl w:val="true"/>
              </w:rPr>
              <w:tab/>
            </w:r>
            <w:r>
              <w:rPr>
                <w:rStyle w:val="IndexLink"/>
              </w:rPr>
              <w:t>362</w:t>
            </w:r>
          </w:hyperlink>
        </w:p>
        <w:p>
          <w:pPr>
            <w:pStyle w:val="Contents6"/>
            <w:tabs>
              <w:tab w:val="clear" w:pos="7609"/>
              <w:tab w:val="right" w:pos="9026" w:leader="dot"/>
            </w:tabs>
            <w:rPr/>
          </w:pPr>
          <w:hyperlink w:anchor="__RefHeading___Toc302253_3264237689">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302255_3264237689">
            <w:r>
              <w:rPr>
                <w:webHidden/>
                <w:rStyle w:val="IndexLink"/>
                <w:rtl w:val="true"/>
              </w:rPr>
              <w:t>(</w:t>
            </w:r>
            <w:r>
              <w:rPr>
                <w:rStyle w:val="IndexLink"/>
                <w:rtl w:val="true"/>
              </w:rPr>
              <w:t>الزیارة الخامسة عشرة</w:t>
            </w:r>
            <w:r>
              <w:rPr>
                <w:rStyle w:val="IndexLink"/>
                <w:rtl w:val="true"/>
              </w:rPr>
              <w:t>)</w:t>
              <w:tab/>
            </w:r>
            <w:r>
              <w:rPr>
                <w:rStyle w:val="IndexLink"/>
              </w:rPr>
              <w:t>365</w:t>
            </w:r>
          </w:hyperlink>
        </w:p>
        <w:p>
          <w:pPr>
            <w:pStyle w:val="Contents5"/>
            <w:tabs>
              <w:tab w:val="clear" w:pos="7892"/>
              <w:tab w:val="right" w:pos="9026" w:leader="dot"/>
            </w:tabs>
            <w:rPr/>
          </w:pPr>
          <w:hyperlink w:anchor="__RefHeading___Toc302257_3264237689">
            <w:r>
              <w:rPr>
                <w:webHidden/>
                <w:rStyle w:val="IndexLink"/>
                <w:rtl w:val="true"/>
              </w:rPr>
              <w:t>زیارته علیه السلام فی النصف من شعبان</w:t>
            </w:r>
            <w:r>
              <w:rPr>
                <w:rStyle w:val="IndexLink"/>
                <w:rtl w:val="true"/>
              </w:rPr>
              <w:tab/>
            </w:r>
            <w:r>
              <w:rPr>
                <w:rStyle w:val="IndexLink"/>
              </w:rPr>
              <w:t>365</w:t>
            </w:r>
          </w:hyperlink>
        </w:p>
        <w:p>
          <w:pPr>
            <w:pStyle w:val="Contents6"/>
            <w:tabs>
              <w:tab w:val="clear" w:pos="7609"/>
              <w:tab w:val="right" w:pos="9026" w:leader="dot"/>
            </w:tabs>
            <w:rPr/>
          </w:pPr>
          <w:hyperlink w:anchor="__RefHeading___Toc302259_3264237689">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302261_3264237689">
            <w:r>
              <w:rPr>
                <w:webHidden/>
                <w:rStyle w:val="IndexLink"/>
                <w:rtl w:val="true"/>
              </w:rPr>
              <w:t>(</w:t>
            </w:r>
            <w:r>
              <w:rPr>
                <w:rStyle w:val="IndexLink"/>
                <w:rtl w:val="true"/>
              </w:rPr>
              <w:t>الزیارة السادسة عشرة</w:t>
            </w:r>
            <w:r>
              <w:rPr>
                <w:rStyle w:val="IndexLink"/>
                <w:rtl w:val="true"/>
              </w:rPr>
              <w:t>)</w:t>
              <w:tab/>
            </w:r>
            <w:r>
              <w:rPr>
                <w:rStyle w:val="IndexLink"/>
              </w:rPr>
              <w:t>366</w:t>
            </w:r>
          </w:hyperlink>
        </w:p>
        <w:p>
          <w:pPr>
            <w:pStyle w:val="Contents5"/>
            <w:tabs>
              <w:tab w:val="clear" w:pos="7892"/>
              <w:tab w:val="right" w:pos="9026" w:leader="dot"/>
            </w:tabs>
            <w:rPr/>
          </w:pPr>
          <w:hyperlink w:anchor="__RefHeading___Toc302263_3264237689">
            <w:r>
              <w:rPr>
                <w:webHidden/>
                <w:rStyle w:val="IndexLink"/>
                <w:rtl w:val="true"/>
              </w:rPr>
              <w:t>[</w:t>
            </w:r>
            <w:r>
              <w:rPr>
                <w:rStyle w:val="IndexLink"/>
                <w:rtl w:val="true"/>
              </w:rPr>
              <w:t>وداعه علیه السلام</w:t>
            </w:r>
            <w:r>
              <w:rPr>
                <w:rStyle w:val="IndexLink"/>
                <w:rtl w:val="true"/>
              </w:rPr>
              <w:t>]</w:t>
              <w:tab/>
            </w:r>
            <w:r>
              <w:rPr>
                <w:rStyle w:val="IndexLink"/>
              </w:rPr>
              <w:t>377</w:t>
            </w:r>
          </w:hyperlink>
        </w:p>
        <w:p>
          <w:pPr>
            <w:pStyle w:val="Contents6"/>
            <w:tabs>
              <w:tab w:val="clear" w:pos="7609"/>
              <w:tab w:val="right" w:pos="9026" w:leader="dot"/>
            </w:tabs>
            <w:rPr/>
          </w:pPr>
          <w:hyperlink w:anchor="__RefHeading___Toc302265_3264237689">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302267_3264237689">
            <w:r>
              <w:rPr>
                <w:webHidden/>
                <w:rStyle w:val="IndexLink"/>
                <w:rtl w:val="true"/>
              </w:rPr>
              <w:t>(</w:t>
            </w:r>
            <w:r>
              <w:rPr>
                <w:rStyle w:val="IndexLink"/>
                <w:rtl w:val="true"/>
              </w:rPr>
              <w:t>الزیارة السابعة العشرة</w:t>
            </w:r>
            <w:r>
              <w:rPr>
                <w:rStyle w:val="IndexLink"/>
                <w:rtl w:val="true"/>
              </w:rPr>
              <w:t>)</w:t>
              <w:tab/>
            </w:r>
            <w:r>
              <w:rPr>
                <w:rStyle w:val="IndexLink"/>
              </w:rPr>
              <w:t>378</w:t>
            </w:r>
          </w:hyperlink>
        </w:p>
        <w:p>
          <w:pPr>
            <w:pStyle w:val="Contents5"/>
            <w:tabs>
              <w:tab w:val="clear" w:pos="7892"/>
              <w:tab w:val="right" w:pos="9026" w:leader="dot"/>
            </w:tabs>
            <w:rPr/>
          </w:pPr>
          <w:hyperlink w:anchor="__RefHeading___Toc302269_3264237689">
            <w:r>
              <w:rPr>
                <w:webHidden/>
                <w:rStyle w:val="IndexLink"/>
                <w:rtl w:val="true"/>
              </w:rPr>
              <w:t>زیارته علیه السلام فی لیلة القدر والعیدین</w:t>
            </w:r>
            <w:r>
              <w:rPr>
                <w:rStyle w:val="IndexLink"/>
                <w:rtl w:val="true"/>
              </w:rPr>
              <w:tab/>
            </w:r>
            <w:r>
              <w:rPr>
                <w:rStyle w:val="IndexLink"/>
              </w:rPr>
              <w:t>378</w:t>
            </w:r>
          </w:hyperlink>
        </w:p>
        <w:p>
          <w:pPr>
            <w:pStyle w:val="Contents6"/>
            <w:tabs>
              <w:tab w:val="clear" w:pos="7609"/>
              <w:tab w:val="right" w:pos="9026" w:leader="dot"/>
            </w:tabs>
            <w:rPr/>
          </w:pPr>
          <w:hyperlink w:anchor="__RefHeading___Toc302271_3264237689">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302273_3264237689">
            <w:r>
              <w:rPr>
                <w:webHidden/>
                <w:rStyle w:val="IndexLink"/>
                <w:rtl w:val="true"/>
              </w:rPr>
              <w:t>(</w:t>
            </w:r>
            <w:r>
              <w:rPr>
                <w:rStyle w:val="IndexLink"/>
                <w:rtl w:val="true"/>
              </w:rPr>
              <w:t>الزیارة الثامنة عشرة</w:t>
            </w:r>
            <w:r>
              <w:rPr>
                <w:rStyle w:val="IndexLink"/>
                <w:rtl w:val="true"/>
              </w:rPr>
              <w:t>)</w:t>
              <w:tab/>
            </w:r>
            <w:r>
              <w:rPr>
                <w:rStyle w:val="IndexLink"/>
              </w:rPr>
              <w:t>381</w:t>
            </w:r>
          </w:hyperlink>
        </w:p>
        <w:p>
          <w:pPr>
            <w:pStyle w:val="Contents6"/>
            <w:tabs>
              <w:tab w:val="clear" w:pos="7609"/>
              <w:tab w:val="right" w:pos="9026" w:leader="dot"/>
            </w:tabs>
            <w:rPr/>
          </w:pPr>
          <w:hyperlink w:anchor="__RefHeading___Toc302275_3264237689">
            <w:r>
              <w:rPr>
                <w:webHidden/>
                <w:rStyle w:val="IndexLink"/>
                <w:rtl w:val="true"/>
              </w:rPr>
              <w:t>(</w:t>
            </w:r>
            <w:r>
              <w:rPr>
                <w:rStyle w:val="IndexLink"/>
                <w:rtl w:val="true"/>
              </w:rPr>
              <w:t>الزیارة التاسعة عشرة</w:t>
            </w:r>
            <w:r>
              <w:rPr>
                <w:rStyle w:val="IndexLink"/>
                <w:rtl w:val="true"/>
              </w:rPr>
              <w:t>)</w:t>
              <w:tab/>
            </w:r>
            <w:r>
              <w:rPr>
                <w:rStyle w:val="IndexLink"/>
              </w:rPr>
              <w:t>382</w:t>
            </w:r>
          </w:hyperlink>
        </w:p>
        <w:p>
          <w:pPr>
            <w:pStyle w:val="Contents5"/>
            <w:tabs>
              <w:tab w:val="clear" w:pos="7892"/>
              <w:tab w:val="right" w:pos="9026" w:leader="dot"/>
            </w:tabs>
            <w:rPr/>
          </w:pPr>
          <w:hyperlink w:anchor="__RefHeading___Toc302277_3264237689">
            <w:r>
              <w:rPr>
                <w:webHidden/>
                <w:rStyle w:val="IndexLink"/>
                <w:rtl w:val="true"/>
              </w:rPr>
              <w:t>زیارته علیه السلام فی لیلة الفطر وعید الأضحی</w:t>
            </w:r>
            <w:r>
              <w:rPr>
                <w:rStyle w:val="IndexLink"/>
                <w:rtl w:val="true"/>
              </w:rPr>
              <w:tab/>
            </w:r>
            <w:r>
              <w:rPr>
                <w:rStyle w:val="IndexLink"/>
              </w:rPr>
              <w:t>382</w:t>
            </w:r>
          </w:hyperlink>
        </w:p>
        <w:p>
          <w:pPr>
            <w:pStyle w:val="Contents6"/>
            <w:tabs>
              <w:tab w:val="clear" w:pos="7609"/>
              <w:tab w:val="right" w:pos="9026" w:leader="dot"/>
            </w:tabs>
            <w:rPr/>
          </w:pPr>
          <w:hyperlink w:anchor="__RefHeading___Toc302279_3264237689">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302281_3264237689">
            <w:r>
              <w:rPr>
                <w:webHidden/>
                <w:rStyle w:val="IndexLink"/>
                <w:rtl w:val="true"/>
              </w:rPr>
              <w:t>(</w:t>
            </w:r>
            <w:r>
              <w:rPr>
                <w:rStyle w:val="IndexLink"/>
                <w:rtl w:val="true"/>
              </w:rPr>
              <w:t>الزیارة العشرون</w:t>
            </w:r>
            <w:r>
              <w:rPr>
                <w:rStyle w:val="IndexLink"/>
                <w:rtl w:val="true"/>
              </w:rPr>
              <w:t>)</w:t>
              <w:tab/>
            </w:r>
            <w:r>
              <w:rPr>
                <w:rStyle w:val="IndexLink"/>
              </w:rPr>
              <w:t>388</w:t>
            </w:r>
          </w:hyperlink>
        </w:p>
        <w:p>
          <w:pPr>
            <w:pStyle w:val="Contents5"/>
            <w:tabs>
              <w:tab w:val="clear" w:pos="7892"/>
              <w:tab w:val="right" w:pos="9026" w:leader="dot"/>
            </w:tabs>
            <w:rPr/>
          </w:pPr>
          <w:hyperlink w:anchor="__RefHeading___Toc302283_3264237689">
            <w:r>
              <w:rPr>
                <w:webHidden/>
                <w:rStyle w:val="IndexLink"/>
                <w:rtl w:val="true"/>
              </w:rPr>
              <w:t>زیارته علیه السلام فی ذی القعدة</w:t>
            </w:r>
            <w:r>
              <w:rPr>
                <w:rStyle w:val="IndexLink"/>
                <w:rtl w:val="true"/>
              </w:rPr>
              <w:tab/>
            </w:r>
            <w:r>
              <w:rPr>
                <w:rStyle w:val="IndexLink"/>
              </w:rPr>
              <w:t>388</w:t>
            </w:r>
          </w:hyperlink>
        </w:p>
        <w:p>
          <w:pPr>
            <w:pStyle w:val="Contents6"/>
            <w:tabs>
              <w:tab w:val="clear" w:pos="7609"/>
              <w:tab w:val="right" w:pos="9026" w:leader="dot"/>
            </w:tabs>
            <w:rPr/>
          </w:pPr>
          <w:hyperlink w:anchor="__RefHeading___Toc302285_3264237689">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302287_3264237689">
            <w:r>
              <w:rPr>
                <w:webHidden/>
                <w:rStyle w:val="IndexLink"/>
                <w:rtl w:val="true"/>
              </w:rPr>
              <w:t>(</w:t>
            </w:r>
            <w:r>
              <w:rPr>
                <w:rStyle w:val="IndexLink"/>
                <w:rtl w:val="true"/>
              </w:rPr>
              <w:t>الزیارة الحادیة والعشرون</w:t>
            </w:r>
            <w:r>
              <w:rPr>
                <w:rStyle w:val="IndexLink"/>
                <w:rtl w:val="true"/>
              </w:rPr>
              <w:t>)</w:t>
              <w:tab/>
            </w:r>
            <w:r>
              <w:rPr>
                <w:rStyle w:val="IndexLink"/>
              </w:rPr>
              <w:t>390</w:t>
            </w:r>
          </w:hyperlink>
        </w:p>
        <w:p>
          <w:pPr>
            <w:pStyle w:val="Contents5"/>
            <w:tabs>
              <w:tab w:val="clear" w:pos="7892"/>
              <w:tab w:val="right" w:pos="9026" w:leader="dot"/>
            </w:tabs>
            <w:rPr/>
          </w:pPr>
          <w:hyperlink w:anchor="__RefHeading___Toc302289_3264237689">
            <w:r>
              <w:rPr>
                <w:webHidden/>
                <w:rStyle w:val="IndexLink"/>
                <w:rtl w:val="true"/>
              </w:rPr>
              <w:t>زیارته علیه السلام فی یوم عرفة</w:t>
            </w:r>
            <w:r>
              <w:rPr>
                <w:rStyle w:val="IndexLink"/>
                <w:rtl w:val="true"/>
              </w:rPr>
              <w:tab/>
            </w:r>
            <w:r>
              <w:rPr>
                <w:rStyle w:val="IndexLink"/>
              </w:rPr>
              <w:t>390</w:t>
            </w:r>
          </w:hyperlink>
        </w:p>
        <w:p>
          <w:pPr>
            <w:pStyle w:val="Contents5"/>
            <w:tabs>
              <w:tab w:val="clear" w:pos="7892"/>
              <w:tab w:val="right" w:pos="9026" w:leader="dot"/>
            </w:tabs>
            <w:rPr/>
          </w:pPr>
          <w:hyperlink w:anchor="__RefHeading___Toc302291_3264237689">
            <w:r>
              <w:rPr>
                <w:webHidden/>
                <w:rStyle w:val="IndexLink"/>
                <w:rtl w:val="true"/>
              </w:rPr>
              <w:t>[</w:t>
            </w:r>
            <w:r>
              <w:rPr>
                <w:rStyle w:val="IndexLink"/>
                <w:rtl w:val="true"/>
              </w:rPr>
              <w:t>وداع العبّاس علیه السلام</w:t>
            </w:r>
            <w:r>
              <w:rPr>
                <w:rStyle w:val="IndexLink"/>
                <w:rtl w:val="true"/>
              </w:rPr>
              <w:t>]</w:t>
              <w:tab/>
            </w:r>
            <w:r>
              <w:rPr>
                <w:rStyle w:val="IndexLink"/>
              </w:rPr>
              <w:t>395</w:t>
            </w:r>
          </w:hyperlink>
        </w:p>
        <w:p>
          <w:pPr>
            <w:pStyle w:val="Contents5"/>
            <w:tabs>
              <w:tab w:val="clear" w:pos="7892"/>
              <w:tab w:val="right" w:pos="9026" w:leader="dot"/>
            </w:tabs>
            <w:rPr/>
          </w:pPr>
          <w:hyperlink w:anchor="__RefHeading___Toc302293_3264237689">
            <w:r>
              <w:rPr>
                <w:webHidden/>
                <w:rStyle w:val="IndexLink"/>
                <w:rtl w:val="true"/>
              </w:rPr>
              <w:t>[</w:t>
            </w:r>
            <w:r>
              <w:rPr>
                <w:rStyle w:val="IndexLink"/>
                <w:rtl w:val="true"/>
              </w:rPr>
              <w:t>وداع الإمام الحسین علیه السلام</w:t>
            </w:r>
            <w:r>
              <w:rPr>
                <w:rStyle w:val="IndexLink"/>
                <w:rtl w:val="true"/>
              </w:rPr>
              <w:t>]</w:t>
              <w:tab/>
            </w:r>
            <w:r>
              <w:rPr>
                <w:rStyle w:val="IndexLink"/>
              </w:rPr>
              <w:t>395</w:t>
            </w:r>
          </w:hyperlink>
        </w:p>
        <w:p>
          <w:pPr>
            <w:pStyle w:val="Contents5"/>
            <w:tabs>
              <w:tab w:val="clear" w:pos="7892"/>
              <w:tab w:val="right" w:pos="9026" w:leader="dot"/>
            </w:tabs>
            <w:rPr/>
          </w:pPr>
          <w:hyperlink w:anchor="__RefHeading___Toc302295_3264237689">
            <w:r>
              <w:rPr>
                <w:webHidden/>
                <w:rStyle w:val="IndexLink"/>
                <w:rtl w:val="true"/>
              </w:rPr>
              <w:t>وداع الشهداء رضوان اللّٰه علیهم</w:t>
            </w:r>
            <w:r>
              <w:rPr>
                <w:rStyle w:val="IndexLink"/>
                <w:rtl w:val="true"/>
              </w:rPr>
              <w:tab/>
            </w:r>
            <w:r>
              <w:rPr>
                <w:rStyle w:val="IndexLink"/>
              </w:rPr>
              <w:t>396</w:t>
            </w:r>
          </w:hyperlink>
        </w:p>
        <w:p>
          <w:pPr>
            <w:pStyle w:val="Contents6"/>
            <w:tabs>
              <w:tab w:val="clear" w:pos="7609"/>
              <w:tab w:val="right" w:pos="9026" w:leader="dot"/>
            </w:tabs>
            <w:rPr/>
          </w:pPr>
          <w:hyperlink w:anchor="__RefHeading___Toc302297_3264237689">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302299_3264237689">
            <w:r>
              <w:rPr>
                <w:webHidden/>
                <w:rStyle w:val="IndexLink"/>
                <w:rtl w:val="true"/>
              </w:rPr>
              <w:t>(</w:t>
            </w:r>
            <w:r>
              <w:rPr>
                <w:rStyle w:val="IndexLink"/>
                <w:rtl w:val="true"/>
              </w:rPr>
              <w:t>الزیارة الثانیة والعشرون</w:t>
            </w:r>
            <w:r>
              <w:rPr>
                <w:rStyle w:val="IndexLink"/>
                <w:rtl w:val="true"/>
              </w:rPr>
              <w:t>)</w:t>
              <w:tab/>
            </w:r>
            <w:r>
              <w:rPr>
                <w:rStyle w:val="IndexLink"/>
              </w:rPr>
              <w:t>397</w:t>
            </w:r>
          </w:hyperlink>
        </w:p>
        <w:p>
          <w:pPr>
            <w:pStyle w:val="Contents6"/>
            <w:tabs>
              <w:tab w:val="clear" w:pos="7609"/>
              <w:tab w:val="right" w:pos="9026" w:leader="dot"/>
            </w:tabs>
            <w:rPr/>
          </w:pPr>
          <w:hyperlink w:anchor="__RefHeading___Toc302301_3264237689">
            <w:r>
              <w:rPr>
                <w:webHidden/>
                <w:rStyle w:val="IndexLink"/>
                <w:rtl w:val="true"/>
              </w:rPr>
              <w:t>(</w:t>
            </w:r>
            <w:r>
              <w:rPr>
                <w:rStyle w:val="IndexLink"/>
                <w:rtl w:val="true"/>
              </w:rPr>
              <w:t>الزیارة الثالثة والعشرون</w:t>
            </w:r>
            <w:r>
              <w:rPr>
                <w:rStyle w:val="IndexLink"/>
                <w:rtl w:val="true"/>
              </w:rPr>
              <w:t>)</w:t>
              <w:tab/>
            </w:r>
            <w:r>
              <w:rPr>
                <w:rStyle w:val="IndexLink"/>
              </w:rPr>
              <w:t>405</w:t>
            </w:r>
          </w:hyperlink>
        </w:p>
        <w:p>
          <w:pPr>
            <w:pStyle w:val="Contents5"/>
            <w:tabs>
              <w:tab w:val="clear" w:pos="7892"/>
              <w:tab w:val="right" w:pos="9026" w:leader="dot"/>
            </w:tabs>
            <w:rPr/>
          </w:pPr>
          <w:hyperlink w:anchor="__RefHeading___Toc302303_3264237689">
            <w:r>
              <w:rPr>
                <w:webHidden/>
                <w:rStyle w:val="IndexLink"/>
                <w:rtl w:val="true"/>
              </w:rPr>
              <w:t>زیارته علیه السلام فی یوم الاثنین</w:t>
            </w:r>
            <w:r>
              <w:rPr>
                <w:rStyle w:val="IndexLink"/>
                <w:rtl w:val="true"/>
              </w:rPr>
              <w:tab/>
            </w:r>
            <w:r>
              <w:rPr>
                <w:rStyle w:val="IndexLink"/>
              </w:rPr>
              <w:t>405</w:t>
            </w:r>
          </w:hyperlink>
        </w:p>
        <w:p>
          <w:pPr>
            <w:pStyle w:val="Contents6"/>
            <w:tabs>
              <w:tab w:val="clear" w:pos="7609"/>
              <w:tab w:val="right" w:pos="9026" w:leader="dot"/>
            </w:tabs>
            <w:rPr/>
          </w:pPr>
          <w:hyperlink w:anchor="__RefHeading___Toc302305_3264237689">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302307_3264237689">
            <w:r>
              <w:rPr>
                <w:webHidden/>
                <w:rStyle w:val="IndexLink"/>
                <w:rtl w:val="true"/>
              </w:rPr>
              <w:t>(</w:t>
            </w:r>
            <w:r>
              <w:rPr>
                <w:rStyle w:val="IndexLink"/>
                <w:rtl w:val="true"/>
              </w:rPr>
              <w:t>الزیارة الرّابعة والعشرون</w:t>
            </w:r>
            <w:r>
              <w:rPr>
                <w:rStyle w:val="IndexLink"/>
                <w:rtl w:val="true"/>
              </w:rPr>
              <w:t>)</w:t>
              <w:tab/>
            </w:r>
            <w:r>
              <w:rPr>
                <w:rStyle w:val="IndexLink"/>
              </w:rPr>
              <w:t>406</w:t>
            </w:r>
          </w:hyperlink>
        </w:p>
        <w:p>
          <w:pPr>
            <w:pStyle w:val="Contents5"/>
            <w:tabs>
              <w:tab w:val="clear" w:pos="7892"/>
              <w:tab w:val="right" w:pos="9026" w:leader="dot"/>
            </w:tabs>
            <w:rPr/>
          </w:pPr>
          <w:hyperlink w:anchor="__RefHeading___Toc302309_3264237689">
            <w:r>
              <w:rPr>
                <w:webHidden/>
                <w:rStyle w:val="IndexLink"/>
                <w:rtl w:val="true"/>
              </w:rPr>
              <w:t>زیارته علیه السلام من عند قبر أمیرالمؤمنین علیه 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302311_3264237689">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302313_3264237689">
            <w:r>
              <w:rPr>
                <w:webHidden/>
                <w:rStyle w:val="IndexLink"/>
                <w:rtl w:val="true"/>
              </w:rPr>
              <w:t>(</w:t>
            </w:r>
            <w:r>
              <w:rPr>
                <w:rStyle w:val="IndexLink"/>
                <w:rtl w:val="true"/>
              </w:rPr>
              <w:t>الزیارة الخامسة والعشرون</w:t>
            </w:r>
            <w:r>
              <w:rPr>
                <w:rStyle w:val="IndexLink"/>
                <w:rtl w:val="true"/>
              </w:rPr>
              <w:t>)</w:t>
              <w:tab/>
            </w:r>
            <w:r>
              <w:rPr>
                <w:rStyle w:val="IndexLink"/>
              </w:rPr>
              <w:t>411</w:t>
            </w:r>
          </w:hyperlink>
        </w:p>
        <w:p>
          <w:pPr>
            <w:pStyle w:val="Contents5"/>
            <w:tabs>
              <w:tab w:val="clear" w:pos="7892"/>
              <w:tab w:val="right" w:pos="9026" w:leader="dot"/>
            </w:tabs>
            <w:rPr/>
          </w:pPr>
          <w:hyperlink w:anchor="__RefHeading___Toc302315_3264237689">
            <w:r>
              <w:rPr>
                <w:webHidden/>
                <w:rStyle w:val="IndexLink"/>
                <w:rtl w:val="true"/>
              </w:rPr>
              <w:t>زیارته علیه السلام فی حال التقیّة</w:t>
            </w:r>
            <w:r>
              <w:rPr>
                <w:rStyle w:val="IndexLink"/>
                <w:rtl w:val="true"/>
              </w:rPr>
              <w:tab/>
            </w:r>
            <w:r>
              <w:rPr>
                <w:rStyle w:val="IndexLink"/>
              </w:rPr>
              <w:t>411</w:t>
            </w:r>
          </w:hyperlink>
        </w:p>
        <w:p>
          <w:pPr>
            <w:pStyle w:val="Contents6"/>
            <w:tabs>
              <w:tab w:val="clear" w:pos="7609"/>
              <w:tab w:val="right" w:pos="9026" w:leader="dot"/>
            </w:tabs>
            <w:rPr/>
          </w:pPr>
          <w:hyperlink w:anchor="__RefHeading___Toc302317_3264237689">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302319_3264237689">
            <w:r>
              <w:rPr>
                <w:webHidden/>
                <w:rStyle w:val="IndexLink"/>
                <w:rtl w:val="true"/>
              </w:rPr>
              <w:t>(</w:t>
            </w:r>
            <w:r>
              <w:rPr>
                <w:rStyle w:val="IndexLink"/>
                <w:rtl w:val="true"/>
              </w:rPr>
              <w:t>الزیارة السادسة والعشرون</w:t>
            </w:r>
            <w:r>
              <w:rPr>
                <w:rStyle w:val="IndexLink"/>
                <w:rtl w:val="true"/>
              </w:rPr>
              <w:t>)</w:t>
              <w:tab/>
            </w:r>
            <w:r>
              <w:rPr>
                <w:rStyle w:val="IndexLink"/>
              </w:rPr>
              <w:t>412</w:t>
            </w:r>
          </w:hyperlink>
        </w:p>
        <w:p>
          <w:pPr>
            <w:pStyle w:val="Contents5"/>
            <w:tabs>
              <w:tab w:val="clear" w:pos="7892"/>
              <w:tab w:val="right" w:pos="9026" w:leader="dot"/>
            </w:tabs>
            <w:rPr/>
          </w:pPr>
          <w:hyperlink w:anchor="__RefHeading___Toc302321_3264237689">
            <w:r>
              <w:rPr>
                <w:webHidden/>
                <w:rStyle w:val="IndexLink"/>
                <w:rtl w:val="true"/>
              </w:rPr>
              <w:t>زیارته علیه السلام من بُعد</w:t>
            </w:r>
            <w:r>
              <w:rPr>
                <w:rStyle w:val="IndexLink"/>
                <w:rtl w:val="true"/>
              </w:rPr>
              <w:tab/>
            </w:r>
            <w:r>
              <w:rPr>
                <w:rStyle w:val="IndexLink"/>
              </w:rPr>
              <w:t>412</w:t>
            </w:r>
          </w:hyperlink>
        </w:p>
        <w:p>
          <w:pPr>
            <w:pStyle w:val="Contents5"/>
            <w:tabs>
              <w:tab w:val="clear" w:pos="7892"/>
              <w:tab w:val="right" w:pos="9026" w:leader="dot"/>
            </w:tabs>
            <w:rPr/>
          </w:pPr>
          <w:hyperlink w:anchor="__RefHeading___Toc302323_3264237689">
            <w:r>
              <w:rPr>
                <w:webHidden/>
                <w:rStyle w:val="IndexLink"/>
                <w:rtl w:val="true"/>
              </w:rPr>
              <w:t>[</w:t>
            </w:r>
            <w:r>
              <w:rPr>
                <w:rStyle w:val="IndexLink"/>
                <w:rtl w:val="true"/>
              </w:rPr>
              <w:t>وداعه علیه السلام</w:t>
            </w:r>
            <w:r>
              <w:rPr>
                <w:rStyle w:val="IndexLink"/>
                <w:rtl w:val="true"/>
              </w:rPr>
              <w:t>]</w:t>
              <w:tab/>
            </w:r>
            <w:r>
              <w:rPr>
                <w:rStyle w:val="IndexLink"/>
              </w:rPr>
              <w:t>414</w:t>
            </w:r>
          </w:hyperlink>
        </w:p>
        <w:p>
          <w:pPr>
            <w:pStyle w:val="Contents6"/>
            <w:tabs>
              <w:tab w:val="clear" w:pos="7609"/>
              <w:tab w:val="right" w:pos="9026" w:leader="dot"/>
            </w:tabs>
            <w:rPr/>
          </w:pPr>
          <w:hyperlink w:anchor="__RefHeading___Toc302325_3264237689">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302327_3264237689">
            <w:r>
              <w:rPr>
                <w:webHidden/>
                <w:rStyle w:val="IndexLink"/>
                <w:rtl w:val="true"/>
              </w:rPr>
              <w:t>(</w:t>
            </w:r>
            <w:r>
              <w:rPr>
                <w:rStyle w:val="IndexLink"/>
                <w:rtl w:val="true"/>
              </w:rPr>
              <w:t>الزیارة السابعة والعشرون</w:t>
            </w:r>
            <w:r>
              <w:rPr>
                <w:rStyle w:val="IndexLink"/>
                <w:rtl w:val="true"/>
              </w:rPr>
              <w:t>)</w:t>
              <w:tab/>
            </w:r>
            <w:r>
              <w:rPr>
                <w:rStyle w:val="IndexLink"/>
              </w:rPr>
              <w:t>414</w:t>
            </w:r>
          </w:hyperlink>
        </w:p>
        <w:p>
          <w:pPr>
            <w:pStyle w:val="Contents6"/>
            <w:tabs>
              <w:tab w:val="clear" w:pos="7609"/>
              <w:tab w:val="right" w:pos="9026" w:leader="dot"/>
            </w:tabs>
            <w:rPr/>
          </w:pPr>
          <w:hyperlink w:anchor="__RefHeading___Toc302329_3264237689">
            <w:r>
              <w:rPr>
                <w:webHidden/>
                <w:rStyle w:val="IndexLink"/>
                <w:rtl w:val="true"/>
              </w:rPr>
              <w:t>(</w:t>
            </w:r>
            <w:r>
              <w:rPr>
                <w:rStyle w:val="IndexLink"/>
                <w:rtl w:val="true"/>
              </w:rPr>
              <w:t>الزیارة الثامنة والعشرون</w:t>
            </w:r>
            <w:r>
              <w:rPr>
                <w:rStyle w:val="IndexLink"/>
                <w:rtl w:val="true"/>
              </w:rPr>
              <w:t>)</w:t>
              <w:tab/>
            </w:r>
            <w:r>
              <w:rPr>
                <w:rStyle w:val="IndexLink"/>
              </w:rPr>
              <w:t>416</w:t>
            </w:r>
          </w:hyperlink>
        </w:p>
        <w:p>
          <w:pPr>
            <w:pStyle w:val="Contents6"/>
            <w:tabs>
              <w:tab w:val="clear" w:pos="7609"/>
              <w:tab w:val="right" w:pos="9026" w:leader="dot"/>
            </w:tabs>
            <w:rPr/>
          </w:pPr>
          <w:hyperlink w:anchor="__RefHeading___Toc302331_3264237689">
            <w:r>
              <w:rPr>
                <w:webHidden/>
                <w:rStyle w:val="IndexLink"/>
                <w:rtl w:val="true"/>
              </w:rPr>
              <w:t>(</w:t>
            </w:r>
            <w:r>
              <w:rPr>
                <w:rStyle w:val="IndexLink"/>
                <w:rtl w:val="true"/>
              </w:rPr>
              <w:t>الزیارة التاسعة والعشرون</w:t>
            </w:r>
            <w:r>
              <w:rPr>
                <w:rStyle w:val="IndexLink"/>
                <w:rtl w:val="true"/>
              </w:rPr>
              <w:t>)</w:t>
              <w:tab/>
            </w:r>
            <w:r>
              <w:rPr>
                <w:rStyle w:val="IndexLink"/>
              </w:rPr>
              <w:t>416</w:t>
            </w:r>
          </w:hyperlink>
        </w:p>
        <w:p>
          <w:pPr>
            <w:pStyle w:val="Contents6"/>
            <w:tabs>
              <w:tab w:val="clear" w:pos="7609"/>
              <w:tab w:val="right" w:pos="9026" w:leader="dot"/>
            </w:tabs>
            <w:rPr/>
          </w:pPr>
          <w:hyperlink w:anchor="__RefHeading___Toc302333_3264237689">
            <w:r>
              <w:rPr>
                <w:webHidden/>
                <w:rStyle w:val="IndexLink"/>
                <w:rtl w:val="true"/>
              </w:rPr>
              <w:t>(</w:t>
            </w:r>
            <w:r>
              <w:rPr>
                <w:rStyle w:val="IndexLink"/>
                <w:rtl w:val="true"/>
              </w:rPr>
              <w:t>الزیارة الثلاثون</w:t>
            </w:r>
            <w:r>
              <w:rPr>
                <w:rStyle w:val="IndexLink"/>
                <w:rtl w:val="true"/>
              </w:rPr>
              <w:t>)</w:t>
              <w:tab/>
            </w:r>
            <w:r>
              <w:rPr>
                <w:rStyle w:val="IndexLink"/>
              </w:rPr>
              <w:t>417</w:t>
            </w:r>
          </w:hyperlink>
        </w:p>
        <w:p>
          <w:pPr>
            <w:pStyle w:val="Contents6"/>
            <w:tabs>
              <w:tab w:val="clear" w:pos="7609"/>
              <w:tab w:val="right" w:pos="9026" w:leader="dot"/>
            </w:tabs>
            <w:rPr/>
          </w:pPr>
          <w:hyperlink w:anchor="__RefHeading___Toc302335_3264237689">
            <w:r>
              <w:rPr>
                <w:webHidden/>
                <w:rStyle w:val="IndexLink"/>
                <w:rtl w:val="true"/>
              </w:rPr>
              <w:t>(</w:t>
            </w:r>
            <w:r>
              <w:rPr>
                <w:rStyle w:val="IndexLink"/>
                <w:rtl w:val="true"/>
              </w:rPr>
              <w:t>الزیارة الحادیة والثلاثون</w:t>
            </w:r>
            <w:r>
              <w:rPr>
                <w:rStyle w:val="IndexLink"/>
                <w:rtl w:val="true"/>
              </w:rPr>
              <w:t>)</w:t>
              <w:tab/>
            </w:r>
            <w:r>
              <w:rPr>
                <w:rStyle w:val="IndexLink"/>
              </w:rPr>
              <w:t>421</w:t>
            </w:r>
          </w:hyperlink>
        </w:p>
        <w:p>
          <w:pPr>
            <w:pStyle w:val="Contents6"/>
            <w:tabs>
              <w:tab w:val="clear" w:pos="7609"/>
              <w:tab w:val="right" w:pos="9026" w:leader="dot"/>
            </w:tabs>
            <w:rPr/>
          </w:pPr>
          <w:hyperlink w:anchor="__RefHeading___Toc302337_3264237689">
            <w:r>
              <w:rPr>
                <w:webHidden/>
                <w:rStyle w:val="IndexLink"/>
                <w:rtl w:val="true"/>
              </w:rPr>
              <w:t>(</w:t>
            </w:r>
            <w:r>
              <w:rPr>
                <w:rStyle w:val="IndexLink"/>
                <w:rtl w:val="true"/>
              </w:rPr>
              <w:t>الزیارة الثانیة والثلاثون</w:t>
            </w:r>
            <w:r>
              <w:rPr>
                <w:rStyle w:val="IndexLink"/>
                <w:rtl w:val="true"/>
              </w:rPr>
              <w:t>)</w:t>
              <w:tab/>
            </w:r>
            <w:r>
              <w:rPr>
                <w:rStyle w:val="IndexLink"/>
              </w:rPr>
              <w:t>422</w:t>
            </w:r>
          </w:hyperlink>
        </w:p>
        <w:p>
          <w:pPr>
            <w:pStyle w:val="Contents5"/>
            <w:tabs>
              <w:tab w:val="clear" w:pos="7892"/>
              <w:tab w:val="right" w:pos="9026" w:leader="dot"/>
            </w:tabs>
            <w:rPr/>
          </w:pPr>
          <w:hyperlink w:anchor="__RefHeading___Toc302339_3264237689">
            <w:r>
              <w:rPr>
                <w:webHidden/>
                <w:rStyle w:val="IndexLink"/>
                <w:rtl w:val="true"/>
              </w:rPr>
              <w:t>زیارةُ علیّ بن الحسین علیهما السلام والشهداء رضوان اللّٰه علیهم</w:t>
            </w:r>
            <w:r>
              <w:rPr>
                <w:rStyle w:val="IndexLink"/>
                <w:rtl w:val="true"/>
              </w:rPr>
              <w:tab/>
            </w:r>
            <w:r>
              <w:rPr>
                <w:rStyle w:val="IndexLink"/>
              </w:rPr>
              <w:t>423</w:t>
            </w:r>
          </w:hyperlink>
        </w:p>
        <w:p>
          <w:pPr>
            <w:pStyle w:val="Contents5"/>
            <w:tabs>
              <w:tab w:val="clear" w:pos="7892"/>
              <w:tab w:val="right" w:pos="9026" w:leader="dot"/>
            </w:tabs>
            <w:rPr/>
          </w:pPr>
          <w:hyperlink w:anchor="__RefHeading___Toc302341_3264237689">
            <w:r>
              <w:rPr>
                <w:webHidden/>
                <w:rStyle w:val="IndexLink"/>
                <w:rtl w:val="true"/>
              </w:rPr>
              <w:t>وداع الشّهداء رضوان اللّٰه علیهم</w:t>
            </w:r>
            <w:r>
              <w:rPr>
                <w:rStyle w:val="IndexLink"/>
                <w:rtl w:val="true"/>
              </w:rPr>
              <w:tab/>
            </w:r>
            <w:r>
              <w:rPr>
                <w:rStyle w:val="IndexLink"/>
              </w:rPr>
              <w:t>435</w:t>
            </w:r>
          </w:hyperlink>
        </w:p>
        <w:p>
          <w:pPr>
            <w:pStyle w:val="Contents5"/>
            <w:tabs>
              <w:tab w:val="clear" w:pos="7892"/>
              <w:tab w:val="right" w:pos="9026" w:leader="dot"/>
            </w:tabs>
            <w:rPr/>
          </w:pPr>
          <w:hyperlink w:anchor="__RefHeading___Toc302343_3264237689">
            <w:r>
              <w:rPr>
                <w:webHidden/>
                <w:rStyle w:val="IndexLink"/>
                <w:rtl w:val="true"/>
              </w:rPr>
              <w:t>زیارة العبّاس بن أمیرالمؤمنین علیهما السلام</w:t>
            </w:r>
            <w:r>
              <w:rPr>
                <w:rStyle w:val="IndexLink"/>
                <w:rtl w:val="true"/>
              </w:rPr>
              <w:tab/>
            </w:r>
            <w:r>
              <w:rPr>
                <w:rStyle w:val="IndexLink"/>
              </w:rPr>
              <w:t>436</w:t>
            </w:r>
          </w:hyperlink>
        </w:p>
        <w:p>
          <w:pPr>
            <w:pStyle w:val="Contents5"/>
            <w:tabs>
              <w:tab w:val="clear" w:pos="7892"/>
              <w:tab w:val="right" w:pos="9026" w:leader="dot"/>
            </w:tabs>
            <w:rPr/>
          </w:pPr>
          <w:hyperlink w:anchor="__RefHeading___Toc302345_3264237689">
            <w:r>
              <w:rPr>
                <w:webHidden/>
                <w:rStyle w:val="IndexLink"/>
                <w:rtl w:val="true"/>
              </w:rPr>
              <w:t>وداع العبّاس بن أمیرالمؤمنین علیهما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302347_3264237689">
            <w:r>
              <w:rPr>
                <w:webHidden/>
                <w:rStyle w:val="IndexLink"/>
                <w:rtl w:val="true"/>
              </w:rPr>
              <w:t>الآداب بعد الزّیارة</w:t>
            </w:r>
            <w:r>
              <w:rPr>
                <w:rStyle w:val="IndexLink"/>
                <w:rtl w:val="true"/>
              </w:rPr>
              <w:tab/>
            </w:r>
            <w:r>
              <w:rPr>
                <w:rStyle w:val="IndexLink"/>
              </w:rPr>
              <w:t>440</w:t>
            </w:r>
          </w:hyperlink>
        </w:p>
        <w:p>
          <w:pPr>
            <w:pStyle w:val="Contents5"/>
            <w:tabs>
              <w:tab w:val="clear" w:pos="7892"/>
              <w:tab w:val="right" w:pos="9026" w:leader="dot"/>
            </w:tabs>
            <w:rPr/>
          </w:pPr>
          <w:hyperlink w:anchor="__RefHeading___Toc302349_3264237689">
            <w:r>
              <w:rPr>
                <w:webHidden/>
                <w:rStyle w:val="IndexLink"/>
                <w:rtl w:val="true"/>
              </w:rPr>
              <w:t>ما روی عن الإمام الصادق علیه السلام</w:t>
            </w:r>
            <w:r>
              <w:rPr>
                <w:rStyle w:val="IndexLink"/>
                <w:rtl w:val="true"/>
              </w:rPr>
              <w:tab/>
            </w:r>
            <w:r>
              <w:rPr>
                <w:rStyle w:val="IndexLink"/>
              </w:rPr>
              <w:t>440</w:t>
            </w:r>
          </w:hyperlink>
        </w:p>
        <w:p>
          <w:pPr>
            <w:pStyle w:val="Contents5"/>
            <w:tabs>
              <w:tab w:val="clear" w:pos="7892"/>
              <w:tab w:val="right" w:pos="9026" w:leader="dot"/>
            </w:tabs>
            <w:rPr/>
          </w:pPr>
          <w:hyperlink w:anchor="__RefHeading___Toc302351_3264237689">
            <w:r>
              <w:rPr>
                <w:webHidden/>
                <w:rStyle w:val="IndexLink"/>
                <w:rtl w:val="true"/>
              </w:rPr>
              <w:t>ما ورد من طرق أُخری</w:t>
            </w:r>
            <w:r>
              <w:rPr>
                <w:rStyle w:val="IndexLink"/>
                <w:rtl w:val="true"/>
              </w:rPr>
              <w:tab/>
            </w:r>
            <w:r>
              <w:rPr>
                <w:rStyle w:val="IndexLink"/>
              </w:rPr>
              <w:t>441</w:t>
            </w:r>
          </w:hyperlink>
        </w:p>
        <w:p>
          <w:pPr>
            <w:pStyle w:val="Contents3"/>
            <w:tabs>
              <w:tab w:val="clear" w:pos="8459"/>
              <w:tab w:val="right" w:pos="9026" w:leader="dot"/>
            </w:tabs>
            <w:rPr/>
          </w:pPr>
          <w:hyperlink w:anchor="__RefHeading___Toc302353_3264237689">
            <w:r>
              <w:rPr>
                <w:webHidden/>
                <w:rStyle w:val="IndexLink"/>
                <w:rtl w:val="true"/>
              </w:rPr>
              <w:t>الملحقات</w:t>
            </w:r>
            <w:r>
              <w:rPr>
                <w:rStyle w:val="IndexLink"/>
                <w:rtl w:val="true"/>
              </w:rPr>
              <w:tab/>
            </w:r>
            <w:r>
              <w:rPr>
                <w:rStyle w:val="IndexLink"/>
              </w:rPr>
              <w:t>450</w:t>
            </w:r>
          </w:hyperlink>
        </w:p>
        <w:p>
          <w:pPr>
            <w:pStyle w:val="Contents4"/>
            <w:tabs>
              <w:tab w:val="clear" w:pos="8176"/>
              <w:tab w:val="right" w:pos="9026" w:leader="dot"/>
            </w:tabs>
            <w:rPr/>
          </w:pPr>
          <w:hyperlink w:anchor="__RefHeading___Toc302355_3264237689">
            <w:r>
              <w:rPr>
                <w:webHidden/>
                <w:rStyle w:val="IndexLink"/>
                <w:rtl w:val="true"/>
              </w:rPr>
              <w:t>ترجمة الإمام الحسین علیه السلام</w:t>
            </w:r>
            <w:r>
              <w:rPr>
                <w:rStyle w:val="IndexLink"/>
                <w:rtl w:val="true"/>
              </w:rPr>
              <w:tab/>
            </w:r>
            <w:r>
              <w:rPr>
                <w:rStyle w:val="IndexLink"/>
              </w:rPr>
              <w:t>450</w:t>
            </w:r>
          </w:hyperlink>
        </w:p>
        <w:p>
          <w:pPr>
            <w:pStyle w:val="Contents5"/>
            <w:tabs>
              <w:tab w:val="clear" w:pos="7892"/>
              <w:tab w:val="right" w:pos="9026" w:leader="dot"/>
            </w:tabs>
            <w:rPr/>
          </w:pPr>
          <w:hyperlink w:anchor="__RefHeading___Toc302357_3264237689">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302359_3264237689">
            <w:r>
              <w:rPr>
                <w:webHidden/>
                <w:rStyle w:val="IndexLink"/>
                <w:rtl w:val="true"/>
              </w:rPr>
              <w:t>اسمه علیه السلام ونسبه</w:t>
            </w:r>
            <w:r>
              <w:rPr>
                <w:rStyle w:val="IndexLink"/>
                <w:rtl w:val="true"/>
              </w:rPr>
              <w:tab/>
            </w:r>
            <w:r>
              <w:rPr>
                <w:rStyle w:val="IndexLink"/>
              </w:rPr>
              <w:t>452</w:t>
            </w:r>
          </w:hyperlink>
        </w:p>
        <w:p>
          <w:pPr>
            <w:pStyle w:val="Contents5"/>
            <w:tabs>
              <w:tab w:val="clear" w:pos="7892"/>
              <w:tab w:val="right" w:pos="9026" w:leader="dot"/>
            </w:tabs>
            <w:rPr/>
          </w:pPr>
          <w:hyperlink w:anchor="__RefHeading___Toc302361_3264237689">
            <w:r>
              <w:rPr>
                <w:webHidden/>
                <w:rStyle w:val="IndexLink"/>
                <w:rtl w:val="true"/>
              </w:rPr>
              <w:t>ولادته علیه السلام</w:t>
            </w:r>
            <w:r>
              <w:rPr>
                <w:rStyle w:val="IndexLink"/>
                <w:rtl w:val="true"/>
              </w:rPr>
              <w:tab/>
            </w:r>
            <w:r>
              <w:rPr>
                <w:rStyle w:val="IndexLink"/>
              </w:rPr>
              <w:t>452</w:t>
            </w:r>
          </w:hyperlink>
        </w:p>
        <w:p>
          <w:pPr>
            <w:pStyle w:val="Contents5"/>
            <w:tabs>
              <w:tab w:val="clear" w:pos="7892"/>
              <w:tab w:val="right" w:pos="9026" w:leader="dot"/>
            </w:tabs>
            <w:rPr/>
          </w:pPr>
          <w:hyperlink w:anchor="__RefHeading___Toc302363_3264237689">
            <w:r>
              <w:rPr>
                <w:webHidden/>
                <w:rStyle w:val="IndexLink"/>
                <w:rtl w:val="true"/>
              </w:rPr>
              <w:t>تکریم النبیّ صلی الله علیه و آله إیّاه علیه السلام</w:t>
            </w:r>
            <w:r>
              <w:rPr>
                <w:rStyle w:val="IndexLink"/>
                <w:rtl w:val="true"/>
              </w:rPr>
              <w:tab/>
            </w:r>
            <w:r>
              <w:rPr>
                <w:rStyle w:val="IndexLink"/>
              </w:rPr>
              <w:t>453</w:t>
            </w:r>
          </w:hyperlink>
        </w:p>
        <w:p>
          <w:pPr>
            <w:pStyle w:val="Contents5"/>
            <w:tabs>
              <w:tab w:val="clear" w:pos="7892"/>
              <w:tab w:val="right" w:pos="9026" w:leader="dot"/>
            </w:tabs>
            <w:rPr/>
          </w:pPr>
          <w:hyperlink w:anchor="__RefHeading___Toc302365_3264237689">
            <w:r>
              <w:rPr>
                <w:webHidden/>
                <w:rStyle w:val="IndexLink"/>
                <w:rtl w:val="true"/>
              </w:rPr>
              <w:t>الحسین علیه السلام فی القرآن الکریم</w:t>
            </w:r>
            <w:r>
              <w:rPr>
                <w:rStyle w:val="IndexLink"/>
                <w:rtl w:val="true"/>
              </w:rPr>
              <w:tab/>
            </w:r>
            <w:r>
              <w:rPr>
                <w:rStyle w:val="IndexLink"/>
              </w:rPr>
              <w:t>454</w:t>
            </w:r>
          </w:hyperlink>
        </w:p>
        <w:p>
          <w:pPr>
            <w:pStyle w:val="Contents5"/>
            <w:tabs>
              <w:tab w:val="clear" w:pos="7892"/>
              <w:tab w:val="right" w:pos="9026" w:leader="dot"/>
            </w:tabs>
            <w:rPr/>
          </w:pPr>
          <w:hyperlink w:anchor="__RefHeading___Toc302367_3264237689">
            <w:r>
              <w:rPr>
                <w:webHidden/>
                <w:rStyle w:val="IndexLink"/>
                <w:rtl w:val="true"/>
              </w:rPr>
              <w:t xml:space="preserve">بعض ماقیل حول شخصیّته علیه السلام </w:t>
            </w:r>
            <w:r>
              <w:rPr>
                <w:rStyle w:val="IndexLink"/>
                <w:rtl w:val="true"/>
              </w:rPr>
              <w:t>-</w:t>
              <w:tab/>
            </w:r>
            <w:r>
              <w:rPr>
                <w:rStyle w:val="IndexLink"/>
              </w:rPr>
              <w:t>455</w:t>
            </w:r>
          </w:hyperlink>
        </w:p>
        <w:p>
          <w:pPr>
            <w:pStyle w:val="Contents5"/>
            <w:tabs>
              <w:tab w:val="clear" w:pos="7892"/>
              <w:tab w:val="right" w:pos="9026" w:leader="dot"/>
            </w:tabs>
            <w:rPr/>
          </w:pPr>
          <w:hyperlink w:anchor="__RefHeading___Toc302369_3264237689">
            <w:r>
              <w:rPr>
                <w:webHidden/>
                <w:rStyle w:val="IndexLink"/>
                <w:rtl w:val="true"/>
              </w:rPr>
              <w:t>معالم من شخصیّته علیه السلام</w:t>
            </w:r>
            <w:r>
              <w:rPr>
                <w:rStyle w:val="IndexLink"/>
                <w:rtl w:val="true"/>
              </w:rPr>
              <w:tab/>
            </w:r>
            <w:r>
              <w:rPr>
                <w:rStyle w:val="IndexLink"/>
              </w:rPr>
              <w:t>457</w:t>
            </w:r>
          </w:hyperlink>
        </w:p>
        <w:p>
          <w:pPr>
            <w:pStyle w:val="Contents6"/>
            <w:tabs>
              <w:tab w:val="clear" w:pos="7609"/>
              <w:tab w:val="right" w:pos="9026" w:leader="dot"/>
            </w:tabs>
            <w:rPr/>
          </w:pPr>
          <w:hyperlink w:anchor="__RefHeading___Toc302371_3264237689">
            <w:r>
              <w:rPr>
                <w:webHidden/>
                <w:rStyle w:val="IndexLink"/>
              </w:rPr>
              <w:t>1</w:t>
            </w:r>
            <w:r>
              <w:rPr>
                <w:rStyle w:val="IndexLink"/>
                <w:rtl w:val="true"/>
              </w:rPr>
              <w:t xml:space="preserve">. </w:t>
            </w:r>
            <w:r>
              <w:rPr>
                <w:rStyle w:val="IndexLink"/>
                <w:rtl w:val="true"/>
              </w:rPr>
              <w:t>صلابته</w:t>
            </w:r>
            <w:r>
              <w:rPr>
                <w:rStyle w:val="IndexLink"/>
                <w:rtl w:val="true"/>
              </w:rPr>
              <w:tab/>
            </w:r>
            <w:r>
              <w:rPr>
                <w:rStyle w:val="IndexLink"/>
              </w:rPr>
              <w:t>457</w:t>
            </w:r>
          </w:hyperlink>
        </w:p>
        <w:p>
          <w:pPr>
            <w:pStyle w:val="Contents6"/>
            <w:tabs>
              <w:tab w:val="clear" w:pos="7609"/>
              <w:tab w:val="right" w:pos="9026" w:leader="dot"/>
            </w:tabs>
            <w:rPr/>
          </w:pPr>
          <w:hyperlink w:anchor="__RefHeading___Toc302373_3264237689">
            <w:r>
              <w:rPr>
                <w:webHidden/>
                <w:rStyle w:val="IndexLink"/>
              </w:rPr>
              <w:t>2</w:t>
            </w:r>
            <w:r>
              <w:rPr>
                <w:rStyle w:val="IndexLink"/>
                <w:rtl w:val="true"/>
              </w:rPr>
              <w:t xml:space="preserve">. </w:t>
            </w:r>
            <w:r>
              <w:rPr>
                <w:rStyle w:val="IndexLink"/>
                <w:rtl w:val="true"/>
              </w:rPr>
              <w:t>أمره علیه السلام بالمعروف</w:t>
            </w:r>
            <w:r>
              <w:rPr>
                <w:rStyle w:val="IndexLink"/>
                <w:rtl w:val="true"/>
              </w:rPr>
              <w:tab/>
            </w:r>
            <w:r>
              <w:rPr>
                <w:rStyle w:val="IndexLink"/>
              </w:rPr>
              <w:t>458</w:t>
            </w:r>
          </w:hyperlink>
        </w:p>
        <w:p>
          <w:pPr>
            <w:pStyle w:val="Contents6"/>
            <w:tabs>
              <w:tab w:val="clear" w:pos="7609"/>
              <w:tab w:val="right" w:pos="9026" w:leader="dot"/>
            </w:tabs>
            <w:rPr/>
          </w:pPr>
          <w:hyperlink w:anchor="__RefHeading___Toc302375_3264237689">
            <w:r>
              <w:rPr>
                <w:webHidden/>
                <w:rStyle w:val="IndexLink"/>
              </w:rPr>
              <w:t>3</w:t>
            </w:r>
            <w:r>
              <w:rPr>
                <w:rStyle w:val="IndexLink"/>
                <w:rtl w:val="true"/>
              </w:rPr>
              <w:t xml:space="preserve">. </w:t>
            </w:r>
            <w:r>
              <w:rPr>
                <w:rStyle w:val="IndexLink"/>
                <w:rtl w:val="true"/>
              </w:rPr>
              <w:t>خُلقه الرفیع</w:t>
            </w:r>
            <w:r>
              <w:rPr>
                <w:rStyle w:val="IndexLink"/>
                <w:rtl w:val="true"/>
              </w:rPr>
              <w:tab/>
            </w:r>
            <w:r>
              <w:rPr>
                <w:rStyle w:val="IndexLink"/>
              </w:rPr>
              <w:t>458</w:t>
            </w:r>
          </w:hyperlink>
        </w:p>
        <w:p>
          <w:pPr>
            <w:pStyle w:val="Contents6"/>
            <w:tabs>
              <w:tab w:val="clear" w:pos="7609"/>
              <w:tab w:val="right" w:pos="9026" w:leader="dot"/>
            </w:tabs>
            <w:rPr/>
          </w:pPr>
          <w:hyperlink w:anchor="__RefHeading___Toc302377_3264237689">
            <w:r>
              <w:rPr>
                <w:webHidden/>
                <w:rStyle w:val="IndexLink"/>
              </w:rPr>
              <w:t>4</w:t>
            </w:r>
            <w:r>
              <w:rPr>
                <w:rStyle w:val="IndexLink"/>
                <w:rtl w:val="true"/>
              </w:rPr>
              <w:t xml:space="preserve">. </w:t>
            </w:r>
            <w:r>
              <w:rPr>
                <w:rStyle w:val="IndexLink"/>
                <w:rtl w:val="true"/>
              </w:rPr>
              <w:t>خشیته علیه السلام من اللّٰه تعالی</w:t>
            </w:r>
            <w:r>
              <w:rPr>
                <w:rStyle w:val="IndexLink"/>
                <w:rtl w:val="true"/>
              </w:rPr>
              <w:tab/>
            </w:r>
            <w:r>
              <w:rPr>
                <w:rStyle w:val="IndexLink"/>
              </w:rPr>
              <w:t>459</w:t>
            </w:r>
          </w:hyperlink>
        </w:p>
        <w:p>
          <w:pPr>
            <w:pStyle w:val="Contents6"/>
            <w:tabs>
              <w:tab w:val="clear" w:pos="7609"/>
              <w:tab w:val="right" w:pos="9026" w:leader="dot"/>
            </w:tabs>
            <w:rPr/>
          </w:pPr>
          <w:hyperlink w:anchor="__RefHeading___Toc302379_3264237689">
            <w:r>
              <w:rPr>
                <w:webHidden/>
                <w:rStyle w:val="IndexLink"/>
              </w:rPr>
              <w:t>5</w:t>
            </w:r>
            <w:r>
              <w:rPr>
                <w:rStyle w:val="IndexLink"/>
                <w:rtl w:val="true"/>
              </w:rPr>
              <w:t xml:space="preserve">. </w:t>
            </w:r>
            <w:r>
              <w:rPr>
                <w:rStyle w:val="IndexLink"/>
                <w:rtl w:val="true"/>
              </w:rPr>
              <w:t>اهتمامه علیه السلام بالحقوق</w:t>
            </w:r>
            <w:r>
              <w:rPr>
                <w:rStyle w:val="IndexLink"/>
                <w:rtl w:val="true"/>
              </w:rPr>
              <w:tab/>
            </w:r>
            <w:r>
              <w:rPr>
                <w:rStyle w:val="IndexLink"/>
              </w:rPr>
              <w:t>459</w:t>
            </w:r>
          </w:hyperlink>
        </w:p>
        <w:p>
          <w:pPr>
            <w:pStyle w:val="Contents6"/>
            <w:tabs>
              <w:tab w:val="clear" w:pos="7609"/>
              <w:tab w:val="right" w:pos="9026" w:leader="dot"/>
            </w:tabs>
            <w:rPr/>
          </w:pPr>
          <w:hyperlink w:anchor="__RefHeading___Toc302381_3264237689">
            <w:r>
              <w:rPr>
                <w:webHidden/>
                <w:rStyle w:val="IndexLink"/>
              </w:rPr>
              <w:t>6</w:t>
            </w:r>
            <w:r>
              <w:rPr>
                <w:rStyle w:val="IndexLink"/>
                <w:rtl w:val="true"/>
              </w:rPr>
              <w:t xml:space="preserve">. </w:t>
            </w:r>
            <w:r>
              <w:rPr>
                <w:rStyle w:val="IndexLink"/>
                <w:rtl w:val="true"/>
              </w:rPr>
              <w:t>صفحه علیه السلام وعفوه</w:t>
            </w:r>
            <w:r>
              <w:rPr>
                <w:rStyle w:val="IndexLink"/>
                <w:rtl w:val="true"/>
              </w:rPr>
              <w:tab/>
            </w:r>
            <w:r>
              <w:rPr>
                <w:rStyle w:val="IndexLink"/>
              </w:rPr>
              <w:t>459</w:t>
            </w:r>
          </w:hyperlink>
        </w:p>
        <w:p>
          <w:pPr>
            <w:pStyle w:val="Contents6"/>
            <w:tabs>
              <w:tab w:val="clear" w:pos="7609"/>
              <w:tab w:val="right" w:pos="9026" w:leader="dot"/>
            </w:tabs>
            <w:rPr/>
          </w:pPr>
          <w:hyperlink w:anchor="__RefHeading___Toc302383_3264237689">
            <w:r>
              <w:rPr>
                <w:webHidden/>
                <w:rStyle w:val="IndexLink"/>
              </w:rPr>
              <w:t>7</w:t>
            </w:r>
            <w:r>
              <w:rPr>
                <w:rStyle w:val="IndexLink"/>
                <w:rtl w:val="true"/>
              </w:rPr>
              <w:t xml:space="preserve">. </w:t>
            </w:r>
            <w:r>
              <w:rPr>
                <w:rStyle w:val="IndexLink"/>
                <w:rtl w:val="true"/>
              </w:rPr>
              <w:t>تواضعه علیه السلام</w:t>
            </w:r>
            <w:r>
              <w:rPr>
                <w:rStyle w:val="IndexLink"/>
                <w:rtl w:val="true"/>
              </w:rPr>
              <w:tab/>
            </w:r>
            <w:r>
              <w:rPr>
                <w:rStyle w:val="IndexLink"/>
              </w:rPr>
              <w:t>459</w:t>
            </w:r>
          </w:hyperlink>
        </w:p>
        <w:p>
          <w:pPr>
            <w:pStyle w:val="Contents5"/>
            <w:tabs>
              <w:tab w:val="clear" w:pos="7892"/>
              <w:tab w:val="right" w:pos="9026" w:leader="dot"/>
            </w:tabs>
            <w:rPr/>
          </w:pPr>
          <w:hyperlink w:anchor="__RefHeading___Toc302385_3264237689">
            <w:r>
              <w:rPr>
                <w:webHidden/>
                <w:rStyle w:val="IndexLink"/>
                <w:rtl w:val="true"/>
              </w:rPr>
              <w:t>شهادته علیه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302387_3264237689">
            <w:r>
              <w:rPr>
                <w:webHidden/>
                <w:rStyle w:val="IndexLink"/>
                <w:rtl w:val="true"/>
              </w:rPr>
              <w:t>منتخبٌ من الزیارات والأدعیة</w:t>
            </w:r>
            <w:r>
              <w:rPr>
                <w:rStyle w:val="IndexLink"/>
                <w:rtl w:val="true"/>
              </w:rPr>
              <w:tab/>
            </w:r>
            <w:r>
              <w:rPr>
                <w:rStyle w:val="IndexLink"/>
              </w:rPr>
              <w:t>461</w:t>
            </w:r>
          </w:hyperlink>
        </w:p>
        <w:p>
          <w:pPr>
            <w:pStyle w:val="Contents5"/>
            <w:tabs>
              <w:tab w:val="clear" w:pos="7892"/>
              <w:tab w:val="right" w:pos="9026" w:leader="dot"/>
            </w:tabs>
            <w:rPr/>
          </w:pPr>
          <w:hyperlink w:anchor="__RefHeading___Toc302389_3264237689">
            <w:r>
              <w:rPr>
                <w:webHidden/>
                <w:rStyle w:val="IndexLink"/>
                <w:rtl w:val="true"/>
              </w:rPr>
              <w:t>الزیارة الجامعة الصغیرة</w:t>
            </w:r>
            <w:r>
              <w:rPr>
                <w:rStyle w:val="IndexLink"/>
                <w:rtl w:val="true"/>
              </w:rPr>
              <w:tab/>
            </w:r>
            <w:r>
              <w:rPr>
                <w:rStyle w:val="IndexLink"/>
              </w:rPr>
              <w:t>461</w:t>
            </w:r>
          </w:hyperlink>
        </w:p>
        <w:p>
          <w:pPr>
            <w:pStyle w:val="Contents5"/>
            <w:tabs>
              <w:tab w:val="clear" w:pos="7892"/>
              <w:tab w:val="right" w:pos="9026" w:leader="dot"/>
            </w:tabs>
            <w:rPr/>
          </w:pPr>
          <w:hyperlink w:anchor="__RefHeading___Toc302391_3264237689">
            <w:r>
              <w:rPr>
                <w:webHidden/>
                <w:rStyle w:val="IndexLink"/>
                <w:rtl w:val="true"/>
              </w:rPr>
              <w:t>الزیارة الجامعة الکبیرة</w:t>
            </w:r>
            <w:r>
              <w:rPr>
                <w:rStyle w:val="IndexLink"/>
                <w:rtl w:val="true"/>
              </w:rPr>
              <w:tab/>
            </w:r>
            <w:r>
              <w:rPr>
                <w:rStyle w:val="IndexLink"/>
              </w:rPr>
              <w:t>463</w:t>
            </w:r>
          </w:hyperlink>
        </w:p>
        <w:p>
          <w:pPr>
            <w:pStyle w:val="Contents5"/>
            <w:tabs>
              <w:tab w:val="clear" w:pos="7892"/>
              <w:tab w:val="right" w:pos="9026" w:leader="dot"/>
            </w:tabs>
            <w:rPr/>
          </w:pPr>
          <w:hyperlink w:anchor="__RefHeading___Toc302393_3264237689">
            <w:r>
              <w:rPr>
                <w:webHidden/>
                <w:rStyle w:val="IndexLink"/>
                <w:rtl w:val="true"/>
              </w:rPr>
              <w:t>زیارة أمین اللّٰه</w:t>
            </w:r>
            <w:r>
              <w:rPr>
                <w:rStyle w:val="IndexLink"/>
                <w:rtl w:val="true"/>
              </w:rPr>
              <w:tab/>
            </w:r>
            <w:r>
              <w:rPr>
                <w:rStyle w:val="IndexLink"/>
              </w:rPr>
              <w:t>471</w:t>
            </w:r>
          </w:hyperlink>
        </w:p>
        <w:p>
          <w:pPr>
            <w:pStyle w:val="Contents5"/>
            <w:tabs>
              <w:tab w:val="clear" w:pos="7892"/>
              <w:tab w:val="right" w:pos="9026" w:leader="dot"/>
            </w:tabs>
            <w:rPr/>
          </w:pPr>
          <w:hyperlink w:anchor="__RefHeading___Toc302395_3264237689">
            <w:r>
              <w:rPr>
                <w:webHidden/>
                <w:rStyle w:val="IndexLink"/>
                <w:rtl w:val="true"/>
              </w:rPr>
              <w:t>دعاء العهد</w:t>
            </w:r>
            <w:r>
              <w:rPr>
                <w:rStyle w:val="IndexLink"/>
                <w:rtl w:val="true"/>
              </w:rPr>
              <w:tab/>
            </w:r>
            <w:r>
              <w:rPr>
                <w:rStyle w:val="IndexLink"/>
              </w:rPr>
              <w:t>473</w:t>
            </w:r>
          </w:hyperlink>
        </w:p>
        <w:p>
          <w:pPr>
            <w:pStyle w:val="Contents5"/>
            <w:tabs>
              <w:tab w:val="clear" w:pos="7892"/>
              <w:tab w:val="right" w:pos="9026" w:leader="dot"/>
            </w:tabs>
            <w:rPr/>
          </w:pPr>
          <w:hyperlink w:anchor="__RefHeading___Toc302397_3264237689">
            <w:r>
              <w:rPr>
                <w:webHidden/>
                <w:rStyle w:val="IndexLink"/>
                <w:rtl w:val="true"/>
              </w:rPr>
              <w:t>صلاة جعفر الطیّار رضی الله عنه</w:t>
            </w:r>
            <w:r>
              <w:rPr>
                <w:rStyle w:val="IndexLink"/>
                <w:rtl w:val="true"/>
              </w:rPr>
              <w:tab/>
            </w:r>
            <w:r>
              <w:rPr>
                <w:rStyle w:val="IndexLink"/>
              </w:rPr>
              <w:t>475</w:t>
            </w:r>
          </w:hyperlink>
        </w:p>
        <w:p>
          <w:pPr>
            <w:pStyle w:val="Contents5"/>
            <w:tabs>
              <w:tab w:val="clear" w:pos="7892"/>
              <w:tab w:val="right" w:pos="9026" w:leader="dot"/>
            </w:tabs>
            <w:rPr/>
          </w:pPr>
          <w:hyperlink w:anchor="__RefHeading___Toc302399_3264237689">
            <w:r>
              <w:rPr>
                <w:webHidden/>
                <w:rStyle w:val="IndexLink"/>
                <w:rtl w:val="true"/>
              </w:rPr>
              <w:t>دعاء کُمیل</w:t>
            </w:r>
            <w:r>
              <w:rPr>
                <w:rStyle w:val="IndexLink"/>
                <w:rtl w:val="true"/>
              </w:rPr>
              <w:tab/>
            </w:r>
            <w:r>
              <w:rPr>
                <w:rStyle w:val="IndexLink"/>
              </w:rPr>
              <w:t>478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46_182892"/>
      <w:bookmarkStart w:id="1" w:name="pg13746_182892"/>
      <w:bookmarkEnd w:id="1"/>
    </w:p>
    <w:p>
      <w:pPr>
        <w:pStyle w:val="Heading2"/>
        <w:numPr>
          <w:ilvl w:val="1"/>
          <w:numId w:val="1"/>
        </w:numPr>
        <w:rPr/>
      </w:pPr>
      <w:bookmarkStart w:id="2" w:name="pg13746_182892"/>
      <w:bookmarkStart w:id="3" w:name="__RefHeading___Toc301981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زیارات‌المعصومین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التالیف موسسةالامام‌الهادی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Jami ziyarat al- masumin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مشارکت و حمایت معاونت امور فرهنگی وزارت فرهنگ و ارشاد اسلامی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زیارات‌الامام‌الحسین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زیارات‌الکاظمین، والعسکریین، والحجة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علی‌بن‌موسی‌الرضا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الزبارات‌الجامعة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۲۶۳۰۰۳۳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983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46_182898"/>
      <w:bookmarkStart w:id="8" w:name="pg13746_182898"/>
      <w:bookmarkEnd w:id="8"/>
    </w:p>
    <w:p>
      <w:pPr>
        <w:pStyle w:val="Heading2"/>
        <w:numPr>
          <w:ilvl w:val="1"/>
          <w:numId w:val="1"/>
        </w:numPr>
        <w:rPr/>
      </w:pPr>
      <w:bookmarkStart w:id="9" w:name="pg13746_182898"/>
      <w:bookmarkStart w:id="10" w:name="__RefHeading___Toc301985_3264237689"/>
      <w:bookmarkStart w:id="11" w:name="_Toc3"/>
      <w:bookmarkEnd w:id="9"/>
      <w:bookmarkEnd w:id="10"/>
      <w:r>
        <w:rPr>
          <w:rtl w:val="true"/>
        </w:rPr>
        <w:t>کربلاء المقدسة</w:t>
      </w:r>
      <w:bookmarkEnd w:id="11"/>
    </w:p>
    <w:p>
      <w:pPr>
        <w:pStyle w:val="Heading3"/>
        <w:numPr>
          <w:ilvl w:val="2"/>
          <w:numId w:val="1"/>
        </w:numPr>
        <w:rPr/>
      </w:pPr>
      <w:bookmarkStart w:id="12" w:name="__RefHeading___Toc301987_3264237689"/>
      <w:bookmarkStart w:id="13" w:name="_Toc4"/>
      <w:bookmarkEnd w:id="12"/>
      <w:r>
        <w:rPr>
          <w:rtl w:val="true"/>
        </w:rPr>
        <w:t>سورة یس</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bookmarkStart w:id="14" w:name="pg13746_182901"/>
    </w:p>
    <w:p>
      <w:pPr>
        <w:pStyle w:val="BookText"/>
        <w:rPr/>
      </w:pPr>
      <w:bookmarkEnd w:id="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01989_3264237689"/>
      <w:bookmarkStart w:id="16" w:name="_Toc5"/>
      <w:bookmarkEnd w:id="15"/>
      <w:r>
        <w:rPr>
          <w:rtl w:val="true"/>
        </w:rPr>
        <w:t>سورة الرحمن</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w:t>
      </w:r>
      <w:bookmarkStart w:id="17" w:name="pg13746_182903"/>
    </w:p>
    <w:p>
      <w:pPr>
        <w:pStyle w:val="BookText"/>
        <w:rPr/>
      </w:pPr>
      <w:bookmarkEnd w:id="17"/>
      <w:r>
        <w:rPr>
          <w:rFonts w:ascii="Amiri" w:hAnsi="Amiri" w:eastAsia="Amiri" w:cs="Amiri"/>
          <w:color w:val="111111"/>
          <w:sz w:val="28"/>
          <w:sz w:val="28"/>
          <w:szCs w:val="28"/>
          <w:rtl w:val="true"/>
          <w:lang w:bidi="ar-SA"/>
        </w:rPr>
        <w:t xml:space="preserve">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01991_3264237689"/>
      <w:bookmarkStart w:id="19" w:name="_Toc6"/>
      <w:bookmarkEnd w:id="18"/>
      <w:r>
        <w:rPr>
          <w:rtl w:val="true"/>
        </w:rPr>
        <w:t>سورة الأعلی</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20" w:name="pg13746_182904"/>
    </w:p>
    <w:p>
      <w:pPr>
        <w:pStyle w:val="BookText"/>
        <w:rPr/>
      </w:pPr>
      <w:bookmarkEnd w:id="20"/>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01993_3264237689"/>
      <w:bookmarkStart w:id="22" w:name="_Toc7"/>
      <w:bookmarkEnd w:id="21"/>
      <w:r>
        <w:rPr>
          <w:rtl w:val="true"/>
        </w:rPr>
        <w:t>سورة الشمس</w:t>
      </w:r>
      <w:bookmarkEnd w:id="22"/>
    </w:p>
    <w:p>
      <w:pPr>
        <w:pStyle w:val="BookText"/>
        <w:rPr/>
      </w:pPr>
      <w:r>
        <w:rPr>
          <w:rFonts w:ascii="Amiri" w:hAnsi="Amiri" w:eastAsia="Amiri" w:cs="Amiri"/>
          <w:color w:val="111111"/>
          <w:sz w:val="28"/>
          <w:sz w:val="28"/>
          <w:szCs w:val="28"/>
          <w:rtl w:val="true"/>
          <w:lang w:bidi="ar-SA"/>
        </w:rPr>
        <w:t xml:space="preserve">بِسْمِ اللّٰهِ الرَّحْمٰنِ الرَّحِیمِ 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01995_3264237689"/>
      <w:bookmarkStart w:id="24" w:name="_Toc8"/>
      <w:bookmarkEnd w:id="23"/>
      <w:r>
        <w:rPr>
          <w:rtl w:val="true"/>
        </w:rPr>
        <w:t>سورة اللیل</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5" w:name="pg13746_182905"/>
    </w:p>
    <w:p>
      <w:pPr>
        <w:pStyle w:val="BookText"/>
        <w:rPr/>
      </w:pPr>
      <w:bookmarkEnd w:id="25"/>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01997_3264237689"/>
      <w:bookmarkStart w:id="27" w:name="_Toc9"/>
      <w:bookmarkEnd w:id="26"/>
      <w:r>
        <w:rPr>
          <w:rtl w:val="true"/>
        </w:rPr>
        <w:t>سورة القدر</w:t>
      </w:r>
      <w:bookmarkEnd w:id="27"/>
    </w:p>
    <w:p>
      <w:pPr>
        <w:pStyle w:val="BookText"/>
        <w:rPr/>
      </w:pPr>
      <w:r>
        <w:rPr>
          <w:rFonts w:ascii="Amiri" w:hAnsi="Amiri" w:eastAsia="Amiri" w:cs="Amiri"/>
          <w:color w:val="111111"/>
          <w:sz w:val="28"/>
          <w:sz w:val="28"/>
          <w:szCs w:val="28"/>
          <w:rtl w:val="true"/>
          <w:lang w:bidi="ar-SA"/>
        </w:rPr>
        <w:t xml:space="preserve">بِسْمِ اللّٰهِ الرَّحْمٰنِ الرَّحِیمِ 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01999_3264237689"/>
      <w:bookmarkStart w:id="29" w:name="_Toc10"/>
      <w:bookmarkEnd w:id="28"/>
      <w:r>
        <w:rPr>
          <w:rtl w:val="true"/>
        </w:rPr>
        <w:t>سورة الزلزلة</w:t>
      </w:r>
      <w:bookmarkEnd w:id="29"/>
    </w:p>
    <w:p>
      <w:pPr>
        <w:pStyle w:val="BookText"/>
        <w:rPr/>
      </w:pPr>
      <w:r>
        <w:rPr>
          <w:rFonts w:ascii="Amiri" w:hAnsi="Amiri" w:eastAsia="Amiri" w:cs="Amiri"/>
          <w:color w:val="111111"/>
          <w:sz w:val="28"/>
          <w:sz w:val="28"/>
          <w:szCs w:val="28"/>
          <w:rtl w:val="true"/>
          <w:lang w:bidi="ar-SA"/>
        </w:rPr>
        <w:t xml:space="preserve">بِسْمِ اللّٰهِ الرَّحْمٰنِ الرَّحِیمِ 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02001_3264237689"/>
      <w:bookmarkStart w:id="31" w:name="_Toc11"/>
      <w:bookmarkEnd w:id="30"/>
      <w:r>
        <w:rPr>
          <w:rtl w:val="true"/>
        </w:rPr>
        <w:t>سورة العادیات</w:t>
      </w:r>
      <w:bookmarkEnd w:id="3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w:t>
      </w:r>
      <w:bookmarkStart w:id="32" w:name="pg13746_182906"/>
    </w:p>
    <w:p>
      <w:pPr>
        <w:pStyle w:val="BookText"/>
        <w:rPr/>
      </w:pPr>
      <w:bookmarkEnd w:id="32"/>
      <w:r>
        <w:rPr>
          <w:rFonts w:ascii="Amiri" w:hAnsi="Amiri" w:eastAsia="Amiri" w:cs="Amiri"/>
          <w:color w:val="111111"/>
          <w:sz w:val="28"/>
          <w:sz w:val="28"/>
          <w:szCs w:val="28"/>
          <w:rtl w:val="true"/>
          <w:lang w:bidi="ar-SA"/>
        </w:rPr>
        <w:t xml:space="preserve">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02003_3264237689"/>
      <w:bookmarkStart w:id="34" w:name="_Toc12"/>
      <w:bookmarkEnd w:id="33"/>
      <w:r>
        <w:rPr>
          <w:rtl w:val="true"/>
        </w:rPr>
        <w:t>سورة النصر</w:t>
      </w:r>
      <w:bookmarkEnd w:id="34"/>
    </w:p>
    <w:p>
      <w:pPr>
        <w:pStyle w:val="BookText"/>
        <w:rPr/>
      </w:pPr>
      <w:r>
        <w:rPr>
          <w:rFonts w:ascii="Amiri" w:hAnsi="Amiri" w:eastAsia="Amiri" w:cs="Amiri"/>
          <w:color w:val="111111"/>
          <w:sz w:val="28"/>
          <w:sz w:val="28"/>
          <w:szCs w:val="28"/>
          <w:rtl w:val="true"/>
          <w:lang w:bidi="ar-SA"/>
        </w:rPr>
        <w:t xml:space="preserve">بِسْمِ اللّٰهِ الرَّحْمٰنِ الرَّحِیمِ 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02005_3264237689"/>
      <w:bookmarkStart w:id="36" w:name="_Toc13"/>
      <w:bookmarkEnd w:id="35"/>
      <w:r>
        <w:rPr>
          <w:rtl w:val="true"/>
        </w:rPr>
        <w:t>سورة الکافرون</w:t>
      </w:r>
      <w:bookmarkEnd w:id="36"/>
    </w:p>
    <w:p>
      <w:pPr>
        <w:pStyle w:val="BookText"/>
        <w:rPr/>
      </w:pPr>
      <w:r>
        <w:rPr>
          <w:rFonts w:ascii="Amiri" w:hAnsi="Amiri" w:eastAsia="Amiri" w:cs="Amiri"/>
          <w:color w:val="111111"/>
          <w:sz w:val="28"/>
          <w:sz w:val="28"/>
          <w:szCs w:val="28"/>
          <w:rtl w:val="true"/>
          <w:lang w:bidi="ar-SA"/>
        </w:rPr>
        <w:t xml:space="preserve">بِسْمِ اللّٰهِ الرَّحْمٰنِ الرَّحِیمِ 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02007_3264237689"/>
      <w:bookmarkStart w:id="38" w:name="_Toc14"/>
      <w:bookmarkEnd w:id="37"/>
      <w:r>
        <w:rPr>
          <w:rtl w:val="true"/>
        </w:rPr>
        <w:t>سورة الإخلاص</w:t>
      </w:r>
      <w:bookmarkEnd w:id="3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 w:name="pg13746_182907"/>
    </w:p>
    <w:p>
      <w:pPr>
        <w:pStyle w:val="Heading3"/>
        <w:numPr>
          <w:ilvl w:val="2"/>
          <w:numId w:val="1"/>
        </w:numPr>
        <w:rPr/>
      </w:pPr>
      <w:bookmarkStart w:id="40" w:name="__RefHeading___Toc302009_3264237689"/>
      <w:bookmarkStart w:id="41" w:name="_Toc15"/>
      <w:bookmarkEnd w:id="39"/>
      <w:bookmarkEnd w:id="40"/>
      <w:r>
        <w:rPr>
          <w:rtl w:val="true"/>
        </w:rPr>
        <w:t>سورة الفلق</w:t>
      </w:r>
      <w:bookmarkEnd w:id="41"/>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02011_3264237689"/>
      <w:bookmarkStart w:id="43" w:name="_Toc16"/>
      <w:bookmarkEnd w:id="42"/>
      <w:r>
        <w:rPr>
          <w:rtl w:val="true"/>
        </w:rPr>
        <w:t>سورة الناس</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4" w:name="pg13746_182908"/>
    </w:p>
    <w:p>
      <w:pPr>
        <w:pStyle w:val="Heading3"/>
        <w:numPr>
          <w:ilvl w:val="2"/>
          <w:numId w:val="1"/>
        </w:numPr>
        <w:rPr/>
      </w:pPr>
      <w:bookmarkStart w:id="45" w:name="__RefHeading___Toc302013_3264237689"/>
      <w:bookmarkStart w:id="46" w:name="_Toc17"/>
      <w:bookmarkEnd w:id="44"/>
      <w:bookmarkEnd w:id="45"/>
      <w:r>
        <w:rPr>
          <w:rtl w:val="true"/>
        </w:rPr>
        <w:t>زیارات الإمام الحسین علیه السلام</w:t>
      </w:r>
      <w:bookmarkEnd w:id="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302015_3264237689"/>
      <w:bookmarkStart w:id="48" w:name="_Toc18"/>
      <w:bookmarkEnd w:id="47"/>
      <w:r>
        <w:rPr>
          <w:rtl w:val="true"/>
        </w:rPr>
        <w:t>اشارة</w:t>
      </w:r>
      <w:bookmarkEnd w:id="4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3746_182910"/>
      <w:bookmarkStart w:id="50" w:name="pg13746_182910"/>
      <w:bookmarkEnd w:id="50"/>
    </w:p>
    <w:p>
      <w:pPr>
        <w:pStyle w:val="Heading4"/>
        <w:numPr>
          <w:ilvl w:val="3"/>
          <w:numId w:val="1"/>
        </w:numPr>
        <w:rPr/>
      </w:pPr>
      <w:bookmarkStart w:id="51" w:name="pg13746_182910"/>
      <w:bookmarkStart w:id="52" w:name="__RefHeading___Toc302017_3264237689"/>
      <w:bookmarkStart w:id="53" w:name="_Toc19"/>
      <w:bookmarkEnd w:id="51"/>
      <w:bookmarkEnd w:id="52"/>
      <w:r>
        <w:rPr>
          <w:rtl w:val="true"/>
        </w:rPr>
        <w:t>فضل تربته وموضع قبره علیه السلام</w:t>
      </w:r>
      <w:bookmarkEnd w:id="53"/>
    </w:p>
    <w:p>
      <w:pPr>
        <w:pStyle w:val="Heading5"/>
        <w:numPr>
          <w:ilvl w:val="4"/>
          <w:numId w:val="1"/>
        </w:numPr>
        <w:rPr/>
      </w:pPr>
      <w:bookmarkStart w:id="54" w:name="__RefHeading___Toc302019_3264237689"/>
      <w:bookmarkStart w:id="55" w:name="_Toc20"/>
      <w:bookmarkEnd w:id="54"/>
      <w:r>
        <w:rPr>
          <w:rtl w:val="true"/>
        </w:rPr>
        <w:t>ما روی عن النبیّ صلی الله علیه و آله</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الحسین بن علیّ علیه السلام عند رسول اللّٰه صلی الله علیه و آله إذ أتاه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امّتک ستقتله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 رسول اللّٰه صلی الله علیه و آله حزناً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أترید أن اریک التربة الّتی یُقتل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 ما بین مجلس رسول اللّٰه صلی الله علیه و آله إلی کربلاء حتّی التقت القطعتان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بین السبّابتین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بجناحه من التربة وناولها رسول اللّٰه صلی الله علیه و آله، ثمّ رجعت أسرع من طرفة 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لکِ من تربة، وطوبیٰ لمن یُقتل فیکِ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الخزّاز فی کفایة الأثر بإسناده عن عبداللّٰه بن عبّاس،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کأنّی به وقد خضبت شیبته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الإجابة تحت قُبّته، والشفاء فی تربته، والأئمّة من ولده علیه السلام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56" w:name="pg13746_182911"/>
    </w:p>
    <w:p>
      <w:pPr>
        <w:pStyle w:val="Heading5"/>
        <w:numPr>
          <w:ilvl w:val="4"/>
          <w:numId w:val="1"/>
        </w:numPr>
        <w:rPr/>
      </w:pPr>
      <w:bookmarkStart w:id="57" w:name="__RefHeading___Toc302021_3264237689"/>
      <w:bookmarkStart w:id="58" w:name="_Toc21"/>
      <w:bookmarkEnd w:id="56"/>
      <w:bookmarkEnd w:id="57"/>
      <w:r>
        <w:rPr>
          <w:rtl w:val="true"/>
        </w:rPr>
        <w:t>ما روی عن أمیر المؤمنین علیه السلام</w:t>
      </w:r>
      <w:bookmarkEnd w:id="5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بکربلاء فی اناس من أصحابه، فلمّا مرّ بها اغرورقت عیناه بالبکاء،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رِکابهم، وهذا مُلقیٰ رحالهم، وهُنا تُهرق دماؤهم؛ طوبی لک من تربةٍ علیک تُهرق دماء الأحبّة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الشیخ الصدوق فی أمالیه بإسناده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مع أمیر المؤمنین علیه السلام فی خروجه إلیٰ صفّین، فلمّا نزل بنینویٰ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شطّ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کربٍ وبلاء، یُدفن فیها الحسین وسبعة عشر رجلاً من ولدی وولد فاطمة، وإنّها لفی السماوات معروفة، تُذکر أرض کرب وبلاء کما تذکر بقعة الحرمین وبقعة بیت المقدس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مرور عیسی علیه السلام مع الحواریّین بها،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عیسی علیه السلام وجلس الحواریّون معه، فبکی وبکی الحواریّون، وهم لایدرون لِمَ جلس ولِمَ بکی،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وکلمته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أیّ أرض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یُقتل فیها فرخ الرسول أحمد صلی الله علیه و آله، وفرخ الحرّة الطاهرة البتول شبیهة امّی، ویُلحد فیها، طینةٌ أطیب من المسک؛ لأنّها طینة الفرخ المستشهَد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تکون طینة الأنبیاء وأولاد الأنبیاء</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59" w:name="pg13746_182912"/>
    </w:p>
    <w:p>
      <w:pPr>
        <w:pStyle w:val="Heading5"/>
        <w:numPr>
          <w:ilvl w:val="4"/>
          <w:numId w:val="1"/>
        </w:numPr>
        <w:rPr/>
      </w:pPr>
      <w:bookmarkStart w:id="60" w:name="__RefHeading___Toc302023_3264237689"/>
      <w:bookmarkStart w:id="61" w:name="_Toc22"/>
      <w:bookmarkEnd w:id="59"/>
      <w:bookmarkEnd w:id="60"/>
      <w:r>
        <w:rPr>
          <w:rtl w:val="true"/>
        </w:rPr>
        <w:t>ما روی عن السجّاد علیه السلام</w:t>
      </w:r>
      <w:bookmarkEnd w:id="6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اللّٰه أرض کربلاء حرماً آمناً مبارکاً قبل أن یخلق اللّٰه أرض الکعبة ویتّخذها حرماً بأربعة وعشرین ألف عام، وإنّه إذا زلزل اللّٰه تبارک وتعالی الأرض وسیّرها رُفعت کما هی بتربتها نورانیّة صافیة، فجُعلت فی أفضل روضةٍ من ریاض الجنّة، وأفضل مسکن فی الجنّة، لایسکنها إلّاالنبیّون والمرسلون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أُولوالعزم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وإنّها لتزهر بین ریاض الجنّة کما یزهر الکوکب الدرّیّ بین الکواکب لأهل الأرض، یغشی نورها أبصار أهل الجنّة جمیعاً، وهی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الطیّبة المبارکة الّتی تضمّنت سیّد الشهداء وسیّد شباب أهل الجنّة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302025_3264237689"/>
      <w:bookmarkStart w:id="63" w:name="_Toc23"/>
      <w:bookmarkEnd w:id="62"/>
      <w:r>
        <w:rPr>
          <w:rtl w:val="true"/>
        </w:rPr>
        <w:t>ما روی عن الباقر علیه السلام</w:t>
      </w:r>
      <w:bookmarkEnd w:id="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أمالیه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وجعفر بن محمّد علیهما السلام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عوّض الحسین علیه السلام من قتله أن جعل الإمامة فی ذرّیّته، والشفاء فی تربته، وإجابة الدعاء عند قبره، ولا تُعدّ أیّامُ زائره جائیاً وراجعاً من عمره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المدینة وأنا وجِع؛ فقیل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إلیَّ أبو جعفر علیه السلام شراباً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مغطّی بمندیل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فناولنیه الغلام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 فإنّه قد أمرنی أن لا أبرح حتّیٰ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فتناولته فإذا رائحة المسک منه، وإذا بشراب طیّب الطعم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شربته قال لی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مولاک إذا شربته 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ففکّرت فیما قال لی، وما أقدر علی النهوض قبل ذلک علیٰ رجلیَّ؛ فلمّا استقرّ الشراب فی جوفی فکأنّما نشطت من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بابه فاستأذنت علیه، فصوّت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الجسم، 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علیه وأنا باکٍ فسلّمت علیه وقبّلت یده ورأسه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وجدت الشراب؟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أنّکم أهل بیت الرّحمة، وأنّک وصیّ الأوصیاء، ولقد أتانی الغلام بما بعثته وما أقدر علیٰ أن أستقلّ علی قدمی، ولقد کنت آیساً من نفسی، فناولنی الشراب فشربته فما وجدت مثل ریحه، ولا أطیب من ذَوقه ولا طعمه، ولا أبرد منه؛ فلمّا شربتُه قال لی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أمرنی أن أقول لک إذا شربته فأقبل إلیَّ، وقد علمت شدّة ما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لأذهبنّ إلیه ولو ذهبت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إلیک فکأنّی انشطت من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للّٰه‌الّذی جعلکم رحمةً لشیعتکم ورحمةً علیَّ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الشراب الذی شربته فیه من طین قبر الحسین </w:t>
      </w:r>
    </w:p>
    <w:p>
      <w:pPr>
        <w:pStyle w:val="BookText"/>
        <w:rPr/>
      </w:pPr>
      <w:r>
        <w:rPr>
          <w:rFonts w:ascii="IRNazanin" w:hAnsi="IRNazanin" w:eastAsia="IRNazanin"/>
          <w:color w:val="111111"/>
          <w:sz w:val="28"/>
          <w:sz w:val="28"/>
          <w:szCs w:val="28"/>
          <w:rtl w:val="true"/>
          <w:lang w:bidi="fa-IR"/>
        </w:rPr>
        <w:t>وهو أفضل ما استُشفی به؛ فلا تعدل به، فإنّا نسقیه صبیاننا ونساءنا فنری فیه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لنأخذ منه ونستشفی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 الرّجل فیُخرجه من الحائر وقد أظهره فلا یمرّ بأحدٍ من الجنّ به عاهة ولا دابّة ولا شیء فیه آفة إلّاشمّه، فتذهب برکته فیصیر برکته لغیره؛ وهذا الّذی یُتعالج به لیس هکذا، ولولا ما ذکرتُ لک ما تمسّح به شیء ولا شرب منه شیء إلّاأفاق من ساعته؛ وما هو إلّا کحجر الأسود أتاه صاحب العاهات والکفر والجاهلیّة، وکان لا یتمسّح به أحد إلّاأفاق، وکان کأبیض یاقوتة فاسودّ حتّی صار إلیٰ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أصنع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تصنع به مع إظهارک إیّاه ما یصنع غیرک، تستخفُّ به فتطرحه فی خُرجک وفی أشیاء دنسة، فیذهب ما فیه ممّا تریده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یأخذه أحد إلّاوهو جاهل بأخذه، ولا یکاد یسلم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لی أن آخذه کما تأخذه؟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اعطیک منه شیئاً؟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أخذته فکیف تصنع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به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تجعله؟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ثیابی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رجعت إلیٰ ما کنت تصنع؛ اشرب عندنا منه حاجتک </w:t>
      </w:r>
    </w:p>
    <w:p>
      <w:pPr>
        <w:pStyle w:val="BookText"/>
        <w:rPr/>
      </w:pPr>
      <w:r>
        <w:rPr>
          <w:rFonts w:ascii="IRNazanin" w:hAnsi="IRNazanin" w:eastAsia="IRNazanin"/>
          <w:color w:val="111111"/>
          <w:sz w:val="28"/>
          <w:sz w:val="28"/>
          <w:szCs w:val="28"/>
          <w:rtl w:val="true"/>
          <w:lang w:bidi="fa-IR"/>
        </w:rPr>
        <w:t>و لاتحمله، فإنّه لایسلم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فسقانی منه مرّتین، فما أعلم أنّی وجدت شیئاً ممّا کنت أجد حتّی انصرفت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محمّد بن جعفر المشهدی فی مزاره بإسناده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مولانا أبی جعفر محمّد بن علیّ الباقر علیهما السلام فشکوت إلیه علّتین متضادّتین بی إذا داویت إحداهما انتقضت الاُخری، وکان بی وجع الظهر ووجع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بتربة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استعملتها ولا تنجح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فتبیّنتُ فی وجه سیّدی ومولای الغضب،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أعوذ باللّٰه من 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فدخل الدار وهو مغضب، فأتیٰ بوزن حبّة فی کفّه فناولنی إیّاها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هذه یا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فاستعملتها فعُوفیت لوقتی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هذه الّتی استعملتها فعُوفیت لوقتی؟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الّتی ذکرت أنّها لم تنجح فیک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مولای ما کذبت فیها ولکن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عندک علماً فأتعلّمه منک، فیکون أحبّ إلیَّ ممّا طلعت علیه الشّمس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تأخذ من التربة فتعمّد لها آخر اللّیل واغتسل لها بماء القراح والبس أطهر أطمارک وتطیّب بسُعد وادخل، فقف عند </w:t>
      </w:r>
    </w:p>
    <w:p>
      <w:pPr>
        <w:pStyle w:val="BookText"/>
        <w:rPr/>
      </w:pPr>
      <w:r>
        <w:rPr>
          <w:rFonts w:ascii="IRNazanin" w:hAnsi="IRNazanin" w:eastAsia="IRNazanin"/>
          <w:color w:val="111111"/>
          <w:sz w:val="28"/>
          <w:sz w:val="28"/>
          <w:szCs w:val="28"/>
          <w:rtl w:val="true"/>
          <w:lang w:bidi="fa-IR"/>
        </w:rPr>
        <w:t xml:space="preserve">الرأس فصلِّ أربع رکعات، تقرأ فی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وإحدیٰ عشر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وإحدیٰ عشر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وتقنت فتقول فی قنوتک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إلّااللّٰهُ حَقّاً حَقّاً، لا إلٰهَ إلّااللّٰهُ عبودِیَّةً ورِقّاً، لا إلٰهَ إلّااللّٰهُ وَحدَهُ وَحدَهُ، أنجَزَ وَعدَهُ، ونَصَرَ عَبدَهُ، وهَزَمَ الأحزابَ وَحدَهُ، سُبحانَ اللّٰهِ مالِکِ السّماواتِ وما فیهِنَّ وما بَینَهُنَّ، سُبحانَ اللّٰهِ ذی العَرشِ العظیمِ،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ترکع وتسجد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وتصلّی رکعتین اخراوین، تقرأُ فی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وإحدیٰ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وإحدیٰ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وتقنت کما قنتَّ فی الاُولیین، ثمّ تسجد سجدة الشکر وتقول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تقوم وتتعلّق بالتربة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ابنَ رَسولِ اللّٰهِ، إنِّی آخِذٌ مِنْ تُربَتِک بإذنِکَ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فَاجْعَلْها شِفاءً مِنْ کُلِّ داءٍ، وعِزّاً مِنْ کُلِّ ذُلٍّ، وَأمْناً مِنْ کُلِّ خَوفٍ، وَغِنیً مِنْ کُلِّ فَقرٍ، لی ولِجَمیعِ المُؤمِنینَ وَالمُؤمِناتِ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وتأخذ بثلاث أصابع ثلاث مرّات، وتدعها فی خرقة نظیفة، أو قارورة زجاج، وتختمها بخاتم عقیق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إلّاباللّٰهِ، 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علم اللّٰه منک صدق النیّة لم یصعد معک فی الثلاث قبضات إلّا </w:t>
      </w:r>
      <w:bookmarkStart w:id="64" w:name="pg13746_182917"/>
    </w:p>
    <w:p>
      <w:pPr>
        <w:pStyle w:val="BookText"/>
        <w:rPr/>
      </w:pPr>
      <w:bookmarkEnd w:id="64"/>
      <w:r>
        <w:rPr>
          <w:rFonts w:ascii="IRNazanin" w:hAnsi="IRNazanin" w:eastAsia="IRNazanin"/>
          <w:color w:val="111111"/>
          <w:sz w:val="28"/>
          <w:sz w:val="28"/>
          <w:szCs w:val="28"/>
          <w:rtl w:val="true"/>
          <w:lang w:bidi="fa-IR"/>
        </w:rPr>
        <w:t>سبعة مثاقیل، وترفعها لکلّ علّة فإنّها تکون مثل ما رأیت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302027_3264237689"/>
      <w:bookmarkStart w:id="66" w:name="_Toc24"/>
      <w:bookmarkEnd w:id="65"/>
      <w:r>
        <w:rPr>
          <w:rtl w:val="true"/>
        </w:rPr>
        <w:t>ما روی عن الصادق علیه السلام</w:t>
      </w:r>
      <w:bookmarkEnd w:id="6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تهذیب الأحکام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 الوَادِ الأیمَنِ</w:t>
      </w:r>
      <w:r>
        <w:rPr>
          <w:rStyle w:val="FootnoteAnchor"/>
          <w:rtl w:val="true"/>
        </w:rPr>
        <w:footnoteReference w:id="10"/>
      </w:r>
      <w:r>
        <w:rPr>
          <w:rFonts w:ascii="Amiri" w:hAnsi="Amiri" w:eastAsia="Amiri" w:cs="Amiri"/>
          <w:color w:val="111111"/>
          <w:sz w:val="28"/>
          <w:sz w:val="28"/>
          <w:szCs w:val="28"/>
          <w:rtl w:val="true"/>
          <w:lang w:bidi="ar-SA"/>
        </w:rPr>
        <w:t xml:space="preserve">الّذی ذکره اللّٰه تعالیٰ فی القرآن هو الفرات،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 المُبَارَکَةِ</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هی کربلاء</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ابن المشهدی فی مزاره بإسناده عن إبراهیم بن محمّد الثقفی، عن أبیه،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صلّی اللّٰه علیهما کانت سبحتُها من خیط صوف مُفتّل معقود علیه عدد التکبیرات، وکانت علیها السلام تُدیرها بیدها تُکبّر وتُسبّح، حتّیٰ قُتل حمزة بن عبدالمطّلب فاستعملت تربته وعملت التسابیح، فاستعملها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وجدّد علیٰ قاتله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بالأمر إلیه، فاستعملوا تُربته لما فیها من الفضل والمزیّة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الشیخ الصدوق فی من لا یحضره الفقیه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طین قبر الحسین علیه السلام ینوّر إلی الأرض السابعة، ومن </w:t>
      </w:r>
    </w:p>
    <w:p>
      <w:pPr>
        <w:pStyle w:val="BookText"/>
        <w:rPr/>
      </w:pPr>
      <w:r>
        <w:rPr>
          <w:rFonts w:ascii="IRNazanin" w:hAnsi="IRNazanin" w:eastAsia="IRNazanin"/>
          <w:color w:val="111111"/>
          <w:sz w:val="28"/>
          <w:sz w:val="28"/>
          <w:szCs w:val="28"/>
          <w:rtl w:val="true"/>
          <w:lang w:bidi="fa-IR"/>
        </w:rPr>
        <w:t>کان معه سبحة من طین قبر الحسین علیه السلام کُتب مسبّحاً وإن لم یسبّح بها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الکلینی فی الکافی بإسناده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عندرأس الحسین علیه السلام لتربة‌حمراء، فیها شفاء من کلّ داء إلّاالسّام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ابن قولویه فی کامل الزّیارات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من تربة المظلوم ووضعتها فی فیک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هٰذِهِ التُّربَةِ، وَبِحَقِّ المَلَک الَّذی قَبَضَها، وَالنَّبِیِّ الَّذی حَضَنَها، وَالإمامِ الَّذی حَلَّ فیها، أنْ تُصَلِّیَ علیٰ مُحَمَّدٍ وَآلِ مُحَمَّدٍ، وَأَنْ تَجعَلَ لی فِیها شِفاءً نافِعاً، وَرِزقاً واسِعاً، وَأماناً مِنْ کُلِّ خَوفٍ 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إذا قال ذلک وهب اللّٰه له العافیة وشفاه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کلّه حرام کلحم الخنزیر، ومن أکله ثمّ مات‌منه لم‌اُصلّ علیه، إلّا طین قبرالحسین علیه السلام؛ فإنّ فیه شفاءً من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أکله بشهوةٍ لم یکن فیه شفاء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الشیخ الطوسی فی أمالیه بإسناده عن زید أبی اسامة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جماعة من عصابتنا بحضرة سیّدنا الصادق علیه السلام، فأقبل علینا أبو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 تربة جدّی الحسین علیه السلام شفاءً من کلّ داءٍ، وأماناً من کلّ خوف؛ فإذا تناولها أحدکم فلیقبّلها ولیضعها علیٰ عینیه، ولیمرّها علی سائر جسده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هذِهِ التُّربةِ، وَبِحَقِّ مَن حَلَّ بِها وَثَوی فیها، وَبحقِّ أبیهِ وأُمِّهِ وَأخیهِ، وَالأَئمَّةِ مِن وُلْدِهِ، وَبحقِّ الملآئکةِ الحافّینَ بِهِ، إلّا جَعلتَها شِفاءً مِن کلِّ داءٍ، وبُرءاً مِن کلِّ مَرَضٍ، وَنَجاةً مِن کلِّ آفةٍ، وَحِرزاً مِمّا أخافُ وأحذَرُ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یستعملها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استعملتها من دهری الأطول کما قال ووصف أبوعبداللّٰه علیه السلام، فما رأیت بحمد اللّٰه مکروهاً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محمّد بن جعفر المشهدی فی مزاره أنّ رجلاً سأل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تربة الحسین علیه السلام من الأدویة المفردة، وإنّها لا تمرّ بداء إلّاهضمَته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قلت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تناولتها فما انتفعت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لها دعاءً، فمن تناولها ولم یدعُ به واستعملها لم یکد ینتفع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إذا </w:t>
      </w:r>
    </w:p>
    <w:p>
      <w:pPr>
        <w:pStyle w:val="BookText"/>
        <w:rPr/>
      </w:pPr>
      <w:r>
        <w:rPr>
          <w:rFonts w:ascii="Amiri" w:hAnsi="Amiri" w:eastAsia="Amiri" w:cs="Amiri"/>
          <w:color w:val="111111"/>
          <w:sz w:val="28"/>
          <w:sz w:val="28"/>
          <w:szCs w:val="28"/>
          <w:rtl w:val="true"/>
          <w:lang w:bidi="ar-SA"/>
        </w:rPr>
        <w:t>تناولت التربة؟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قبل کلّ شیء وضعها علیٰ عینیک، ولاتناول منها أکثر من حمّصة؛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تناول منها أکثر من ذلک فکأنّما أکل من لحومنا ودمائنا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تناولت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المَلَک الَّذی قَبَضَها، وَأسأَلُک بِحَقِّ المَلَکِ الَّذی خَزَنَها، وَأسألُکَ بِحَقِّ الوَصِیِّ الَّذی حَلَّ فیها، أنْ تُصَلِّیَ علیٰ مُحَمَّدٍ وَآلِ مُحَمَّدٍ، وَأنْ تَجعَلَهُ شِفاءً مِنْ کُلِّ داءٍ، وأماناً مِنْ کُلِّ خَوفٍ، وحِفْظاً مِنْ کُلِّ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فعلت ذلک إن شاء اللّٰه فاشددها فی شیءٍ، واقرأ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الدعاء الّذی تقدّم لأخذها هو الاستئذان علیها، وقراءة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أکلها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اجْعَلهُ رِزقاً واسِعاً، وَعِلماً نافِعاً، وَشِفاءً مِنْ کلِّ داءٍ، إنَّک عَلیٰ کُلِّ شَیءٍ قَدیرٌ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ابن قولویه فی کامل الزّیارات بإسناده عن أبی حمزة الثمالی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حمل الطّین من قبر الحسین علیه السلام فاقرأ فاتحة الکتاب، والمعوِّذتین،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مُحَمَّدٍ عَبدِک وَرَسولِک وحَبیبِک ونَبِیِّک وأمینِکَ، وبِحَقِّ أمیرِ المؤمِنینَ علیِّ بنِ أبی طالِبٍ عَبدِکَ وَأخی رَسولِکَ، وبِحَقِّ فاطِمَةَ بِنتِ نَبِیِّکَ وزَوجَةِ وَلِیِّکَ، وبِحَقِّ الحَسَنِ وَالحُسَینِ، وبِحَقِّ الأئِمَّةِ الرّاشِدینَ، وبِحَقِّ هذهِ التُّربَةِ، وبِحَقِّ المَلَک المُوَکَّلِ بِها، وبِحَقِّ الوَصِیِّ الَّذی حَلَّ فیها، وبِحَقِّ الجَسَدِ الَّذی تَضَمَّنَتْ، وبِحَقِّ السِّبطِ الَّذی ضُمِّنَتْ، وبِحَقِّ جَمیعِ مَلائِکَتِک وأنبِیائِک ورُسُلِکَ، صَلِّ علیٰ مُحَمَّدٍ وَآلِ مُحَمَّدٍ وَاجْعَلْ لی هٰذا الطِّینَ شِفاءً مِنْ کُلِّ داءٍ، وَلِمَنْ یَستَشفی بِهِ مِنْ کُلِّ داءٍ وسُقْمٍ ومَرَضٍ، وأماناً مِنْ کُلِّ خَوفٍ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محمَّدٍ وَأهلِ بَیتِهِ، اجْعَلْهُ عِلماً نافِعاً، ورِزقاً واسِعاً، وشِفاءً مِنْ کُلِّ داءٍ وسُقْمٍ، وَآفَةٍ وعاهَةٍ، وجَمیعِ الأوجاعِ کُلِّها، إنَّک علیٰ کُلِّ شَیءٍ قَدیرٌ</w:t>
      </w:r>
      <w:r>
        <w:rPr>
          <w:rFonts w:eastAsia="Amiri" w:cs="Amiri" w:ascii="Amiri" w:hAnsi="Amiri"/>
          <w:color w:val="111111"/>
          <w:sz w:val="28"/>
          <w:szCs w:val="28"/>
          <w:rtl w:val="true"/>
          <w:lang w:bidi="ar-SA"/>
        </w:rPr>
        <w:t xml:space="preserve">. </w:t>
      </w:r>
      <w:bookmarkStart w:id="67" w:name="pg13746_182922"/>
    </w:p>
    <w:p>
      <w:pPr>
        <w:pStyle w:val="BookText"/>
        <w:rPr/>
      </w:pPr>
      <w:bookmarkEnd w:id="67"/>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هذهِ التُّربَةِ المُبارَکَةِ المَیمونَةِ، وَالمَلَکِ الَّذی هَبَطَ بِها، وَالوَصِیِّ الَّذی هُوَ فِیها، صَلِّ علیٰ مُحَمَّدٍ وَآلِ مُحَمَّدٍ وسَلِّمْ، وَانْفَعْنی بِها، إنَّک علیٰ کُلِّ شَیءٍ قَدیرٌ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قبر الحسین علیه السلام فرسخ فی فرسخ فی فرسخ فی فرسخ</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الشیخ الطوسی فی مصباح المتهجّد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عبداللّٰه علیه السلام خریطة دیباج صفراء فیها تربة أبی عبداللّٰه علیه السلام، فکان إذا حضرته الصلاة صبّه علیٰ سجّادته وسجد علیه،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تربة أبی عبداللّٰه علیه السلام یخرق الحُجُب السبع</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الدیلمی فی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 السلام لا یسجد إلّا علیٰ ترابٍ من تربة الحسین علیه السلام تذلّلاً للّٰه‌تعالیٰ واستکانةً إلیه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302029_3264237689"/>
      <w:bookmarkStart w:id="69" w:name="_Toc25"/>
      <w:bookmarkEnd w:id="68"/>
      <w:r>
        <w:rPr>
          <w:rtl w:val="true"/>
        </w:rPr>
        <w:t>ما روی عن الکاظم علیه السلام</w:t>
      </w:r>
      <w:bookmarkEnd w:id="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الطوسی فی تهذیب الأحکام بإسناده عن الحسن ابن علیّ بن شعیب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إلی بعض </w:t>
      </w:r>
      <w:bookmarkStart w:id="70" w:name="pg13746_182923"/>
    </w:p>
    <w:p>
      <w:pPr>
        <w:pStyle w:val="BookText"/>
        <w:rPr/>
      </w:pPr>
      <w:bookmarkEnd w:id="70"/>
      <w:r>
        <w:rPr>
          <w:rFonts w:ascii="IRNazanin" w:hAnsi="IRNazanin" w:eastAsia="IRNazanin"/>
          <w:color w:val="111111"/>
          <w:sz w:val="28"/>
          <w:sz w:val="28"/>
          <w:szCs w:val="28"/>
          <w:rtl w:val="true"/>
          <w:lang w:bidi="fa-IR"/>
        </w:rPr>
        <w:t>أصحاب أبی 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تستغنی شیعتنا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خُمرة</w:t>
      </w:r>
      <w:r>
        <w:rPr>
          <w:rStyle w:val="FootnoteAnchor"/>
          <w:rtl w:val="true"/>
        </w:rPr>
        <w:footnoteReference w:id="26"/>
      </w:r>
      <w:r>
        <w:rPr>
          <w:rFonts w:ascii="IRNazanin" w:hAnsi="IRNazanin" w:eastAsia="IRNazanin"/>
          <w:color w:val="111111"/>
          <w:sz w:val="28"/>
          <w:sz w:val="28"/>
          <w:szCs w:val="28"/>
          <w:rtl w:val="true"/>
          <w:lang w:bidi="fa-IR"/>
        </w:rPr>
        <w:t>یصلّی علیها، وخاتم یتختّم به، وسواک یستاک به، وسبحة من طین قبر أبی عبد اللّٰه علیه السلام فیها ثلاث وثلاثون حبّة؛ متی قلبها ذاکراً للّٰه‌کُتب له بکلّ حبّة أربعون حسنة، وإذا قلبها ساهیاً یعبث بها کُتب له عشرون حسنة</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71" w:name="__RefHeading___Toc302031_3264237689"/>
      <w:bookmarkStart w:id="72" w:name="_Toc26"/>
      <w:bookmarkEnd w:id="71"/>
      <w:r>
        <w:rPr>
          <w:rtl w:val="true"/>
        </w:rPr>
        <w:t>ما روی عن الرّضا علیه السلام</w:t>
      </w:r>
      <w:bookmarkEnd w:id="7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أبی بکّار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أخذت من التربة التی عند رأس قبر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طینة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علی الرضا علیه السلام فعرضتها علیه، فأخذها فی کفّه ثمّ شمّها ثمّ بکی حتّی جرت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جدّی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302033_3264237689"/>
      <w:bookmarkStart w:id="74" w:name="_Toc27"/>
      <w:bookmarkEnd w:id="73"/>
      <w:r>
        <w:rPr>
          <w:rtl w:val="true"/>
        </w:rPr>
        <w:t>ما روی عن الجواد علیه السلام</w:t>
      </w:r>
      <w:bookmarkEnd w:id="7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البرقی فی المحاسن بإسناده عن أبیه،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إلیَّ امرأة غزلاً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 بمکّة لتخاط به کسوة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أن أدفعه إلی الحجبة وأنا أعرفهم، فلمّا صرت إلی المدینة دخلت علی أبی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امرأةً أعطتنی غزلاً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وحکیت له قول المرأة، وکراهتی لدفع الغزل إلی الحجبة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5" w:name="pg13746_182924"/>
    </w:p>
    <w:p>
      <w:pPr>
        <w:pStyle w:val="BookText"/>
        <w:rPr/>
      </w:pPr>
      <w:bookmarkEnd w:id="75"/>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عسلاً وزعفراناً، وخُذ من طین قبر الحسین علیه السلام واعجنه بماء السماء، واجعل فیه شیئاً من عسل وزعفران، وفرِّقه علی الشیعة لیُداووا به مرضاهم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302035_3264237689"/>
      <w:bookmarkStart w:id="77" w:name="_Toc28"/>
      <w:bookmarkEnd w:id="76"/>
      <w:r>
        <w:rPr>
          <w:rtl w:val="true"/>
        </w:rPr>
        <w:t>ما روی عن الهادی علیه السلام</w:t>
      </w:r>
      <w:bookmarkEnd w:id="77"/>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مصباح المتهجّد عن جعفر بن عیسی أنّه سمع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أحدکم إذا دفن المیّت ووسّده التراب أن یضع مقابل وجهه لبنة من الطین؛ ولا یضعها تحت رأسه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302037_3264237689"/>
      <w:bookmarkStart w:id="79" w:name="_Toc29"/>
      <w:bookmarkEnd w:id="78"/>
      <w:r>
        <w:rPr>
          <w:rtl w:val="true"/>
        </w:rPr>
        <w:t>ما روی عن القائم علیه السلام</w:t>
      </w:r>
      <w:bookmarkEnd w:id="7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منصور الطبرسی فی الاحتجاج عن محمّد بن عبداللّٰه ابن جعفر الحِمیَری، عن صاحب الزّمان علیه السلام أنّه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عن السجدة علی لوح من طین القبر، وهل فیه فضل؟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ذلک، وفیه الفضل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302039_3264237689"/>
      <w:bookmarkStart w:id="81" w:name="_Toc30"/>
      <w:bookmarkEnd w:id="80"/>
      <w:r>
        <w:rPr>
          <w:rtl w:val="true"/>
        </w:rPr>
        <w:t>ما ورد من طرق أُخری</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أمالیه بإسناده عن الحسین بن محمّد أبی عبداللّٰه الأزدی،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فی جامع المدینة، وإلی جانبی </w:t>
      </w:r>
    </w:p>
    <w:p>
      <w:pPr>
        <w:pStyle w:val="BookText"/>
        <w:rPr/>
      </w:pPr>
      <w:r>
        <w:rPr>
          <w:rFonts w:ascii="IRNazanin" w:hAnsi="IRNazanin" w:eastAsia="IRNazanin"/>
          <w:color w:val="111111"/>
          <w:sz w:val="28"/>
          <w:sz w:val="28"/>
          <w:szCs w:val="28"/>
          <w:rtl w:val="true"/>
          <w:lang w:bidi="fa-IR"/>
        </w:rPr>
        <w:t xml:space="preserve">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أحدهما ثیاب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أحدهما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فلان، أما علمت أنّ طین قبر الحسین علیه السلام شفاء من کلّ داء، وذلک أنّه کان بی وجع الجوف، فتعالجت بکلّ دواء فلم أجد فیه عافیة، وخفت علیٰ نفسی وأیِست منها، وکانت عندنا امرأة من أهل الکوفة عجوز کبیرة، فدخلت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فی أشدّ ما بی من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یاسالم، ما أری علّتک کلّ یومٍ إلّازائدة؟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أن اعالجک فتبرأ بإذن اللّٰه عزّ وجلّ؟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إلیٰ شیء أحوج منّی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فسقتنی ماءً فی قدح، فسکنت عنّی العلّة وبرئت حتّی کأن لم تکن بی علّة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أشهر دخلت علیَّ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علیک یا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اسمها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داویتنی؟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بواحدة ممّا فی هذه السبحة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سبحةٍ کانت فی 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السبحة؟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طین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رافضیّة داویتنی بطین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عندی مغضبة، ورجعت واللّٰه علّتی کأشدّ ما کانت، وأنا اقاسی منها الجهد والبلاء، وقد واللّٰه خشیت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المؤذّن، فقاما یُصلّیان، وغابا عنّی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الشهید فی الدروس</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الأصحاب علی الاستشفاء بالتربة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w:t>
      </w:r>
    </w:p>
    <w:p>
      <w:pPr>
        <w:pStyle w:val="BookText"/>
        <w:rPr/>
      </w:pPr>
      <w:r>
        <w:rPr>
          <w:rFonts w:ascii="IRNazanin" w:hAnsi="IRNazanin" w:eastAsia="IRNazanin"/>
          <w:color w:val="111111"/>
          <w:sz w:val="28"/>
          <w:sz w:val="28"/>
          <w:szCs w:val="28"/>
          <w:rtl w:val="true"/>
          <w:lang w:bidi="fa-IR"/>
        </w:rPr>
        <w:t xml:space="preserve">علی مُشرّفها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أفضلیّة التسبیح بها، وبذلک أخبار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أخذها من حرمه علیه السلام وإن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وکلّما قرب من الضریح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جیء بتربة ثمّ وُضعت علی الضریح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ولیقل عند قبضها واستعمالها ما هو مشهور، ولا یتجاوز المُستشفی قدر الحمّصة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لمن حازها بیعها کیلاً ووزناً ومشاهدة؛ سواء کانت تربة مجرّدة، أو مشتملة علی هیئات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للزائر أن یستصحب منها ما أمکن، لتعمّ البرکة أهله وبلده، فهی شفاء من کلّ داء، وأمان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طُبخت التربة قصداً للحفظ عن التهافت فلا بأس، وترکه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 علیها من أفضل الأعمال إن شاء اللّٰه تعالیٰ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ابن عدیم الحلبی فی بغیة الطلب بإسناده عن أبی‌بکر محمّد بن الحسن بن عبدان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جعفراً الخلدی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 جرب عظیم کثیر، فتمسّحت بتراب قبر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فغفوت فانتبهت ولیس علیَّ منه شیء</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82" w:name="pg13746_182927"/>
    </w:p>
    <w:p>
      <w:pPr>
        <w:pStyle w:val="Heading4"/>
        <w:numPr>
          <w:ilvl w:val="3"/>
          <w:numId w:val="1"/>
        </w:numPr>
        <w:rPr/>
      </w:pPr>
      <w:bookmarkStart w:id="83" w:name="__RefHeading___Toc302041_3264237689"/>
      <w:bookmarkStart w:id="84" w:name="_Toc31"/>
      <w:bookmarkEnd w:id="82"/>
      <w:bookmarkEnd w:id="83"/>
      <w:r>
        <w:rPr>
          <w:rtl w:val="true"/>
        </w:rPr>
        <w:t>فضل زیارته علیه السلام و ما یناسبها</w:t>
      </w:r>
      <w:bookmarkEnd w:id="84"/>
    </w:p>
    <w:p>
      <w:pPr>
        <w:pStyle w:val="Heading5"/>
        <w:numPr>
          <w:ilvl w:val="4"/>
          <w:numId w:val="1"/>
        </w:numPr>
        <w:rPr/>
      </w:pPr>
      <w:bookmarkStart w:id="85" w:name="__RefHeading___Toc302043_3264237689"/>
      <w:bookmarkStart w:id="86" w:name="_Toc32"/>
      <w:bookmarkEnd w:id="85"/>
      <w:r>
        <w:rPr>
          <w:rtl w:val="true"/>
        </w:rPr>
        <w:t>ما روی عن النّبیّ صلی الله علیه و آله</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قولویه فی کامل الزّیارات بإسناده عن علیّ بن الحسین علیه السلام، عن عمّته زینب علیها السلام، عن امّ أیمن، عن رسول‌اللّٰه صلی الله علیه و آله، عن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فی مقتل الحسین علیه السلام ومدفنه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وتحفّه ملائکة من کلّ سماء مائة ألف ملَک فی کلّ یوم ولیلة، ویُصلّون علیه، ویطوفون علیه، ویُسبّحون اللّٰه عنده، ویستغفرون اللّٰه لمن زاره، ویکتبون أسماء من یأتیه زائراً من امّتک متقرّباً إلی اللّٰه تعالی وإلیک بذلک، وأسماء آبائهم وعشائرهم وبلدانهم، ویوسمون فی وجوههم بمیسم نور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زائر قبر خیر الشهداء وابن خیر الأنبیاء؛ فإذا کان یوم القیامة سطع فی وجوههم من أثر ذلک المیسم نور تغشی منه الأبصار، یدلّ علیهم ویُعرفون به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وکأنّی بک یا محمّد بینی وبین میکائیل، وعلیّ علیه السلام أمامَنا، ومعنا من ملائکة اللّٰه ما لا یُحصی عددهم، ونحن نلتقط مَن ذلک المیسم فی وجهه من بین الخلائق، حتّی یُنجیهم اللّٰه من هول ذلک الیوم وشدائده؛ وذلک حکم اللّٰه وعطاؤه لمن زار قبرک یا محمّد، أو قبر أخیک، أو قبر سبطیک، لا یُرید به غیر اللّٰه عزّ وجلّ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أیضاً بإسناده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لایزورنی ویزور أباک وأخاک وأنت إلّا الصدّیقون من امّتی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بالنبیّ صلی الله علیه و آله إلی السماء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یختبرک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اخبر صلی الله علیه و آله بمقتل الحسین علیه السلام فقیل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ولکلّ من أتی قبره من الخلق من الکرامة، لأنّ زوّاره زوّارک، وزوّارک زوّاری، وعلیَّ کرامة زُوّاری، وأنا اعطیه ما سأل، وأجزیه جزاءً یغبطه من نظر إلی تعظیمی إیّاه وما أعددت له من کرامتی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المفید فی الإرشاد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بعد موته فله الجنّة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الدیلمی فی إرشاد القلوب عن رسول اللّٰه صلی الله علیه و آله أنّه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یزورکم طائفة من امّتی ترید برّی وصلتی، إذا کان یوم القیامة زرتها فی الموقف، وأخذت بأعضادها فأنجیتها من أهواله وشدائده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الطوسی فی أمالیه بإسناده عن الحسین بن أبی غندر، عن بعض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علیه السلام ذات </w:t>
      </w:r>
    </w:p>
    <w:p>
      <w:pPr>
        <w:pStyle w:val="BookText"/>
        <w:rPr/>
      </w:pPr>
      <w:r>
        <w:rPr>
          <w:rFonts w:ascii="IRNazanin" w:hAnsi="IRNazanin" w:eastAsia="IRNazanin"/>
          <w:color w:val="111111"/>
          <w:sz w:val="28"/>
          <w:sz w:val="28"/>
          <w:szCs w:val="28"/>
          <w:rtl w:val="true"/>
          <w:lang w:bidi="fa-IR"/>
        </w:rPr>
        <w:t xml:space="preserve">یوم فی حجر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یُلاعبه ویضاحکه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ما أشدّ إعجابک بهذا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ویلکِ، وکیف لا احبّه ولا اعجب به وهو ثمرة فؤادی وقُرّة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امّتی ستقتله؛ فمن زاره بعد وفاته کتب اللّٰه له حجّة من حججی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حجّة من حججک؟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حجّتین من حججک؟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تزاده وهو یزید ویضعّف حتّی بلغ سبعین حجّة من حجج رسول اللّٰه صلی الله علیه و آله بأعمارها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فرات الکوفی فی تفسیره عن جعفر بن محمّد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علیه السلام مع امّه تحمله، فأخذه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ترضین أن تکون الملائکة تبکی لابنک، ویأسف علیه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یکون من أتاه زائراً فی ضمان اللّٰه، ویکون من أتاه بمنزلة من حجّ إلی بیت اللّٰه الحرام واعتمر، ولم یخلُ من الرحمة طرفة عین، وإذا مات مات شهیداً، وإن بقی لم تزل الحفظة تدعو له ما بقی، ولم یزل فی حفظ اللّٰه وأمنه حتی یُفارق الدنیا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الخزّاز فی کفایة الأثر بإسناده عن ابن عبّاس، عن </w:t>
      </w:r>
      <w:bookmarkStart w:id="87" w:name="pg13746_182930"/>
    </w:p>
    <w:p>
      <w:pPr>
        <w:pStyle w:val="BookText"/>
        <w:rPr/>
      </w:pPr>
      <w:bookmarkEnd w:id="87"/>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أخبره بمقتل الحسین علیه السلام،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من زاره عارفاً بحقّه کتب له ثواب ألف حجّة وألف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زاره فکأنّما زارنی، ومن زارنی فکأنّما زار اللّٰه، وحقّ الزائر علی اللّٰه أن لا یعذّبه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الإجابة تحت قبّته، والشفاء فی تربته، والأئمّة من ولده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 عبداللّٰه الشجری فی فضل زیارة الحسین علیه السلام بإسناده عن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أمیر المؤمنین علیه السلام أنا وحارث الأعور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قوم فی آخر الزمان یزورون قبر ابنی الحسین، فمن زاره فکأنّما زارنی، ومن زارنی فکأنّما زار اللّٰه سبحانه وتعالی، ألا من زار الحسین فکأنّما زار اللّٰه علی عرشه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الطبری فی بشارة المصطفیٰ بإسناده عن جابر بن عبداللّٰه الأنصاری،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الحسن والحسین فکأنّما زار علیّاً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302045_3264237689"/>
      <w:bookmarkStart w:id="89" w:name="_Toc33"/>
      <w:bookmarkEnd w:id="88"/>
      <w:r>
        <w:rPr>
          <w:rtl w:val="true"/>
        </w:rPr>
        <w:t>ما روی عن أمیر المؤمنین علیه السلام</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عبداللّٰه الشجری فی فضل زیارة الحیسن علیه السلام 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یوکّل اللّٰه سبحانه بقبر الحسین بن علیّ أربعة آلاف </w:t>
      </w:r>
      <w:bookmarkStart w:id="90" w:name="pg13746_182931"/>
    </w:p>
    <w:p>
      <w:pPr>
        <w:pStyle w:val="BookText"/>
        <w:rPr/>
      </w:pPr>
      <w:bookmarkEnd w:id="90"/>
      <w:r>
        <w:rPr>
          <w:rFonts w:ascii="IRNazanin" w:hAnsi="IRNazanin" w:eastAsia="IRNazanin"/>
          <w:color w:val="111111"/>
          <w:sz w:val="28"/>
          <w:sz w:val="28"/>
          <w:szCs w:val="28"/>
          <w:rtl w:val="true"/>
          <w:lang w:bidi="fa-IR"/>
        </w:rPr>
        <w:t>ملک شعثاً غُبراً یستغفرون له، ویدعون لمن جاءه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فیه أیضاً بإسناده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موتی زرته یوم القیامة، ولو لم یکن إلّا فی النار لأخرجته منها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302047_3264237689"/>
      <w:bookmarkStart w:id="92" w:name="_Toc34"/>
      <w:bookmarkEnd w:id="91"/>
      <w:r>
        <w:rPr>
          <w:rtl w:val="true"/>
        </w:rPr>
        <w:t>ما روی عن السجّاد علیه السلام</w:t>
      </w:r>
      <w:bookmarkEnd w:id="9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یُصافحه مائة ألف نبیّ وأربعة وعشرون ألف نبیّ فلیزُر قبر أبی عبداللّٰه الحسین بن علیّ علیه السلام فی النّصف من شعبان؛ فإنّ أرواح النبیّین علیهم السلام یستأذنون اللّٰه فی زیارته فیؤذن لهم، منهم خمسة اولو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وإبراهیم، وموسی، وعیسی، ومحمّد، صلّی اللّٰه علیهم أجمعین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عبداللّٰه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أباعبداللّٰه علیه السلام وقد أتاه قوم من أهل خراسان، فسألوه عن إتیان قبر الحسین علیه السلام وما فیه من الفضل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 یُرید به وجه اللّٰه أخرجه اللّٰه من ذنوبه کمولود ولدته امّه، وشیّعته الملائکة فی مسیره، </w:t>
      </w:r>
      <w:bookmarkStart w:id="93" w:name="pg13746_182932"/>
    </w:p>
    <w:p>
      <w:pPr>
        <w:pStyle w:val="BookText"/>
        <w:rPr/>
      </w:pPr>
      <w:bookmarkEnd w:id="93"/>
      <w:r>
        <w:rPr>
          <w:rFonts w:ascii="IRNazanin" w:hAnsi="IRNazanin" w:eastAsia="IRNazanin"/>
          <w:color w:val="111111"/>
          <w:sz w:val="28"/>
          <w:sz w:val="28"/>
          <w:szCs w:val="28"/>
          <w:rtl w:val="true"/>
          <w:lang w:bidi="fa-IR"/>
        </w:rPr>
        <w:t>فرفرفت علی رأسه قد صفّوا بأجنحتهم علیه حتّی یرجع إلی أهله، وسألت الملائکة المغفرة له من ربّه، وغشیته الرحمة من أعنان السماء، ونادته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وطاب من زرت، وحُفظ فی أهله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أبوعبداللّٰه الشجری فی فضل زیارة الحسین علیه السلام 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الحسین علیه السلام عن زیارة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کلّ یوم؛ فإن لم تقدر فکلّ جمعة، فإن لم تقدر فکلّ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یزره فقد استخفّ بحقّ رسول اللّٰه صلی الله علیه و آله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فیه أیضاً بإسناده عن أبی حمزة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لیلة النصف من شعبان، صافحه روح أربعة وعشرین ألف نبیّ کلّهم یسأل اللّٰه زیارة تلک اللیلة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302049_3264237689"/>
      <w:bookmarkStart w:id="95" w:name="_Toc35"/>
      <w:bookmarkEnd w:id="94"/>
      <w:r>
        <w:rPr>
          <w:rtl w:val="true"/>
        </w:rPr>
        <w:t>ما روی عن الباقر علیه السلام</w:t>
      </w:r>
      <w:bookmarkEnd w:id="9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الحسین علیه السلام تعدل حجّة مبرورة مع رسول اللّٰه صلی الله علیه و آله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الکامل أیضاً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الناس ما فی زیارة قبر الحسین علیه السلام من الفضل لماتوا شوقاً، وتقطّعت </w:t>
      </w:r>
    </w:p>
    <w:p>
      <w:pPr>
        <w:pStyle w:val="BookText"/>
        <w:rPr/>
      </w:pPr>
      <w:r>
        <w:rPr>
          <w:rFonts w:ascii="IRNazanin" w:hAnsi="IRNazanin" w:eastAsia="IRNazanin"/>
          <w:color w:val="111111"/>
          <w:sz w:val="28"/>
          <w:sz w:val="28"/>
          <w:szCs w:val="28"/>
          <w:rtl w:val="true"/>
          <w:lang w:bidi="fa-IR"/>
        </w:rPr>
        <w:t>أنفسهم علیه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تشوّقاً کتب اللّٰه له ألف حجّة متقبّلة، وألف عمرة مبرورة، وأجر ألف شهیدٍ من شهداء بدر، وأجر ألف صائم، وثواب ألف صدقة مقبولة، وثواب ألف نسمة ارید بها وجه اللّٰه، ولم یزل محفوظاً سنته من کلّ آفة أهونها الشیطان، ووُکّل به ملک کریم یحفظه من بین یدیه ومن خلفه، وعن یمینه وعن شماله، ومن فوق رأسه ومن تحت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سنته حضرته ملائکة الرحمة، یحضرون غسله وأکفانه والاستغفار له، ویُشیّعونه إلی قبره بالاستغفار له، ویُفسح له فی قبره مدّ بصره، ویُؤمنه اللّٰه من ضغطة القبر، ومن منکر ونکیر أن یروّعانه، ویفتح له باب إلی الجنّة، ویُعطی کتابه بیمینه، ویُعطی له یوم القیامة نوراً یُضیء لنوره ما بین المشرق والمغرب، وینادی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زوّار الحسین شوقاً إلیه؛ فلا یبقی أحد یوم القیامة إلّاتمنّی یومئذٍ أنّه کان من زُوّار الحسین علیه السلام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صاحب کربلاء قُتل مظلوماً مکروباً عطشاناً لهفاناً، وحقّ علی اللّٰه عزّ وجلّ أن لا یأتیه لهفان، ولا مکروب، ولا مُذنب، ولا مغموم، ولا عطشان، ولا ذو عاهة، ثمّ دعا عنده وتقرّب بالحسین علیه السلام إلی اللّٰه عزّ وجلّ إلّانفّس اللّٰه کربته، وأعطاه مسألته، وغفر ذنوبه، ومدّ فی عمره، وبسط فی رزقه؛ فاعتبروا یا اولی الأبصار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بإسناده 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تأتی قبر الحسین 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خوف ووجل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هذا أشدّ فالثواب فیه علی قدر الخوف، ومن خاف فی إتیانه آمن اللّٰه روعته یوم القیامة یوم یقوم الناس لربّ العالمین، وانصرف بالمغفرة، وسلّمت علیه الملائکة، وزاره النبیّ صلی الله علیه و آله ودعا له، وانقلب بنعمة من اللّٰه وفضلٍ لم یمسسه سوء واتّبع رضوان اللّٰه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الحدیث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لرجل من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عن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تزور ومن تُرید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تبارک وتعالی</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خلفه صلاة واحدة یرید بها اللّٰه لقی اللّٰه یوم یلقاه وعلیه من النور ما یغشی له کلّ شیء یراه، واللّٰه یُکرم زوّاره، ویمنع النار أن تنال منهم شیئاً، وإنّ الزائر له لا یتناهی له دون الحوض، وأمیرالمؤمنین علیه السلام قائم علی الحوض یُصافحه ویرویه من الماء، وما یسبقه أحد إلی وروده الحوض حتّی یروی، ثمّ ینصرف إلی منزله من </w:t>
      </w:r>
    </w:p>
    <w:p>
      <w:pPr>
        <w:pStyle w:val="BookText"/>
        <w:rPr/>
      </w:pPr>
      <w:r>
        <w:rPr>
          <w:rFonts w:ascii="IRNazanin" w:hAnsi="IRNazanin" w:eastAsia="IRNazanin"/>
          <w:color w:val="111111"/>
          <w:sz w:val="28"/>
          <w:sz w:val="28"/>
          <w:szCs w:val="28"/>
          <w:rtl w:val="true"/>
          <w:lang w:bidi="fa-IR"/>
        </w:rPr>
        <w:t>الجنّة ومعه ملَک من قِبل أمیر المؤمنین یأمر الصراط أن یذلّ له، ویأمر النار أن لایصیبه من لفحها شیء حتّی یجوزها ومعه رسوله الذی بعثه أمیر المؤمنین علیه السلام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شیعتنا بزیارة قبر الحسین علیه السلام فإنّ إتیانه یزید فی الرزق، ویمدّ فی العمر، ویدفع مدافع السوء؛ وإتیانه مفترض علی کلّ مؤمن یُقرّ للحسین علیه السلام بالإمامة من اللّٰه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فدخل علیه رجل فسلّم علیه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البلدان أنت؟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الکوفة، وأنا مُحبّ لک 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أفتزور قبر الحسین علیه السلام فی کلّ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لمحروم من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علیّ بن الحکم، عن بعض أصحابه،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 وبین قبر الحسین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فرسخاً،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تأتونه؟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محمّد بن مسلم، عن أبی جعفر علیه السلام،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یأت قبر الحسین علیه السلام من شیعتنا کان منتقص الإیمان منتقص الدّین؛ وإن دخل الجنّة کان دون المؤمنین فی الجنّة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 عبداللّٰه الشجری فی فضل زیارة الحسین علیه السلام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الحسین علیه السلام یغفر للرجل الذنوب، ویغفر له فی ذهابه ومجیئه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الطوسی فی أمالیه بإسناده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قبر الحسین بن علیّ علیه السلام، فلمّا قدمت جاءنی أبو جعفر محمّد ابن علیّ علیه السلام، وعمر بن علیّ بن عبداللّٰه بن علیّ، فقال لی أبوجعفر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یا حمران، فمن زار قبور شهداء آل محمّد علیهم السلام یُرید اللّٰه بذلک وصِلة نبیّه خرج من ذنوبه کیوم ولدته امّه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أیضاً فی مصباح المتهجّد عن بشیر الدهّان، عن رفاعة النحّاس،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إلی قبر الحسین علیه السلام عارفاً بحقّه غیر مستکبر صحبه ألف ملک عن یمینه وألف ملک عن یساره، وکتب له ألف حجّة وألف عمرة مع نبیّ، أو وصیّ نبیّ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ابن میثم التمّار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لیلة عرفة أرض کربلاء وأقام بها حتّی یُعیّد ثمّ ینصرف وقاه اللّٰه شرّ سنته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96" w:name="pg13746_182937"/>
    </w:p>
    <w:p>
      <w:pPr>
        <w:pStyle w:val="Heading5"/>
        <w:numPr>
          <w:ilvl w:val="4"/>
          <w:numId w:val="1"/>
        </w:numPr>
        <w:rPr/>
      </w:pPr>
      <w:bookmarkStart w:id="97" w:name="__RefHeading___Toc302051_3264237689"/>
      <w:bookmarkStart w:id="98" w:name="_Toc36"/>
      <w:bookmarkEnd w:id="96"/>
      <w:bookmarkEnd w:id="97"/>
      <w:r>
        <w:rPr>
          <w:rtl w:val="true"/>
        </w:rPr>
        <w:t>ما روی عن الصّادق علیه السلام</w:t>
      </w:r>
      <w:bookmarkEnd w:id="98"/>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تهذیب الأحکام بإسناده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أنّ من خرج إلی قبر الحسین علیه السلام عارفاً بحقّه غیر مُستکبر وبلغ الفرات ووقع فی الماء وخرج من الماء، کان مثل الّذی یخرج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مشی إلی الحسین علیه السلام فرفع قدماً ووضع أُخری کتب اللّٰه له عشر حسنات، ومحا عنه عشر سیّئات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علیّ بن میمون الصائغ،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زُر الحسین ولا 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أتاه من الثواب؟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ماشیاً کتب اللّٰه له بکلّ خُطوة حسنة، ومحا عنه سیّئة، ورفع له درجة؛ فإذا أتاه وکّل اللّٰه به ملَکین یکتبان ما خرج من فیه من خیر، ولا یکتبان ما یخرج من فیه من شرّ، ولا غیر ذلک، فإذا انصرف ودّعُوه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مغفورٌ لک، أنت من حزب اللّٰه وحزب رسوله وحزب أهل بیت رسوله، واللّٰه لاتری النّار بعینک أبداً، ولا تراک ولا تطعمک أبداً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متی عهدک بقبر الحسین علیه السلام؟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ابن رسول اللّٰه، ما لی به عهد منذ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وأنت من رؤساء الشیعة تترک زیارة الحسین علیه السلام لا 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کتب اللّٰه له بکلّ خطوة حسنة، ومحا عنه بکلّ خطوة سیّئة، وغفر له ما تقدّم من ذنبه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أبان، لقد قُتل الحسین علیه السلام فهبط علی قبره سبعون ألف ملَک شُعث غُبر یبکون علیه وینوحون علیه إلی یوم القیامة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محمّد بن مروان،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الحسین علیه السلام ولو کلّ سنة؛ فإنّ کلّ من أتاه عارفاً بحقّه غیر جاحدٍ لم یکن له عوض غیر الجنّة، ورُزق رزقاً واسعاً، وأتاه اللّٰه بفرَج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وکّل بقبر الحسین بن علیّ علیهما السلام أربعة آلاف ملَکٍ کلّهم یبکونه، ویُشیّعون من زاره إلی أهله؛ فإن مرض عادوه، وإن مات شهدوا جنازته بالاستغفار له والترحّم علیه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علی موائد النّور یوم القیامة فلیکن من زُوّار الحسین بن علیّ علیهما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عبداللّٰه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لزوّار الحسین بن علیّ علیهما السلام یوم القیامة فضلاً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فضلهم؟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یدخلون الجنّة قبل الناس بأربعین عاماً، وسائر الناس </w:t>
      </w:r>
    </w:p>
    <w:p>
      <w:pPr>
        <w:pStyle w:val="BookText"/>
        <w:rPr/>
      </w:pPr>
      <w:r>
        <w:rPr>
          <w:rFonts w:ascii="IRNazanin" w:hAnsi="IRNazanin" w:eastAsia="IRNazanin"/>
          <w:color w:val="111111"/>
          <w:sz w:val="28"/>
          <w:sz w:val="28"/>
          <w:szCs w:val="28"/>
          <w:rtl w:val="true"/>
          <w:lang w:bidi="fa-IR"/>
        </w:rPr>
        <w:t>فی الحساب والموقف</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 الحسین علیه السلام للّٰه‌وفی اللّٰه أعتقه اللّٰه من النار، وآمنه یوم الفزع الأکبر، ولم یسأل اللّٰه تعالی حاجة من حوائج الدنیا والآخرة إلّاأعطاه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معاویة بن وهب،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لا تدَع زیارة قبر الحسین علیه السلام لخوف؛ فإنّ من ترکه رأی من الحسرة ما یتمنّی أنّ قبره کان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یری اللّٰه شخصک وسوادک فیمن یدعو له رسول‌اللّٰه صلی الله علیه و آله وعلیّ وفاطمة والأئمّة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تُحبّ أن تکون ممّن ینقلب بالمغفرة لما مضی، ویغفر له ذنوب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تُحبّ أن تکون ممّن یخرج من الدّنیا ولیس علیه ذنب یتبع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تُحبّ أن تکون غداً ممّن یُصافحه رسول اللّٰه صلی الله علیه و آله</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لأقوام یزعمون أنّهم شیعة لنا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أحدهم یمرّ به دهره ولا یأتی قبر الحسین علیه السلام جفاءً منه وتهاوناً وعجزاً وکسلاً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یعلم ما فیه من الفضل ما تهاون ولا 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فیه من الفضل؟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وخیر کثیر، أما أوّل ما یصیبه أن یُغفر له ما مضی من </w:t>
      </w:r>
    </w:p>
    <w:p>
      <w:pPr>
        <w:pStyle w:val="BookText"/>
        <w:rPr/>
      </w:pPr>
      <w:r>
        <w:rPr>
          <w:rFonts w:ascii="IRNazanin" w:hAnsi="IRNazanin" w:eastAsia="IRNazanin"/>
          <w:color w:val="111111"/>
          <w:sz w:val="28"/>
          <w:sz w:val="28"/>
          <w:szCs w:val="28"/>
          <w:rtl w:val="true"/>
          <w:lang w:bidi="fa-IR"/>
        </w:rPr>
        <w:t>ذنوبه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فی طریق المدینة نرید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ما لی أراک کئیباً حزیناً منکسراً؟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تسمع ما أسمع لشغلک عن مُساءلتی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تسمع؟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الملائکة إلی اللّٰه علی قتلة أمیر المؤمنین علیه السلام وعلی قتلة الحسین علیه السلام، ونوح الجنّ علیهما، وبکاء الملائکة الذین حولهم وشدّة حزنهم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یتهنّأُ مع هذا بطعام أو شراب أو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یأتیه زائراً ثمّ ینصرف فمتی یعود إلیه وفی کم یوم یؤتی وفی کم یسع الناس ترکه؟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القریب فلا أقلّ من شهر، وأمّا بعید الدار ففی کلّ ثلاث سنین؛ فما جاز الثلاث سنین فقد عقّ رسول اللّٰه صلی الله علیه و آله وقطع رحمه، إلّا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یعلم زائر الحسین علیه السلام ما یدخل علی رسول اللّٰه صلی الله علیه و آله وما یصل إلیه من الفرح وإلی أمیر المؤمنین وإلی فاطمة والأئمّة والشهداء منّا أهل البیت وما ینقلب به من دعائهم له وما لَهُ فی ذلک من الثواب فی العاجل والآجل والمذخور له عند اللّٰه لأحبّ أن یکون ما ثمّ داره ما بقی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زائره لیخرج من رحله فما یقع فیؤه علی شیءٍ إلّادعا له، فإذا وقعت الشمس علیه أکلت ذنوبه کما تأکل النار الحطب، وما تُبقی </w:t>
      </w:r>
    </w:p>
    <w:p>
      <w:pPr>
        <w:pStyle w:val="BookText"/>
        <w:rPr/>
      </w:pPr>
      <w:r>
        <w:rPr>
          <w:rFonts w:ascii="IRNazanin" w:hAnsi="IRNazanin" w:eastAsia="IRNazanin"/>
          <w:color w:val="111111"/>
          <w:sz w:val="28"/>
          <w:sz w:val="28"/>
          <w:szCs w:val="28"/>
          <w:rtl w:val="true"/>
          <w:lang w:bidi="fa-IR"/>
        </w:rPr>
        <w:t xml:space="preserve">الشمس علیه من ذنوبه شیئاً؛ فینصرف وما علیه ذنب وقد رُفع له من الدرجات ما لا یناله المتشحّط بدمه فی سبیل اللّٰه، ویُوکّل به ملَک یقوم مقامه ویستغفر له حتّی یرجع إلی الزیارة، أو یمضی ثلاث سنین، أو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بطوله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سلیمان بن خالد،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للّٰه‌فی‌کلّ یوم ولیلة مائة ألف لحظة إلی الأرض، یغفر لمن یشاء منه، ویُعذّب من یشاء منه، ویغفر لزائری قبر الحسین علیه السلام خاصّة، ولأهل بیتهم، ولمن یشفع له یوم القیامة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رجلاً قد استوجب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ما لم یکن ناصبیّاً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یکون فی جوار نبیّه صلی الله علیه و آله وجوار علیّ وفاطمة علیهما السلام فلا یدَع زیارة الحسین بن علیّ علیه السلام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أیضاً بإسناده عن الحلبی،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فیمن ترک زیارته وهو یقدر علی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إنّه قد عقّ رسول اللّٰه صلی الله علیه و آله وعقّنا، واستخفّ بأمرٍ هو 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زاره کان اللّٰه له من وراء حوائجه، وکفی ما أهمّه من أمر دنیاه، وإنّه لیجلب الرّزق علی العبد، ویخلف علیه ما أنفق، ویغفر له ذنوب </w:t>
      </w:r>
    </w:p>
    <w:p>
      <w:pPr>
        <w:pStyle w:val="BookText"/>
        <w:rPr/>
      </w:pPr>
      <w:r>
        <w:rPr>
          <w:rFonts w:ascii="IRNazanin" w:hAnsi="IRNazanin" w:eastAsia="IRNazanin"/>
          <w:color w:val="111111"/>
          <w:sz w:val="28"/>
          <w:sz w:val="28"/>
          <w:szCs w:val="28"/>
          <w:rtl w:val="true"/>
          <w:lang w:bidi="fa-IR"/>
        </w:rPr>
        <w:t>خمسین سنة، ویرجع إلی أهله وما علیه وِزر ولا خطیئة إلّاوقد مُحیت من صحیفته؛ فإن هلک فی سفره نزلت الملائکة فغسّلته، وفتحت له أبواب الجنّة ویدخل علیه رَوحها حتّی یُنشر، وإن سلم فُتح له الباب الّذی ینزل منه الرزق، ویُجعل له بکلّ درهمٍ أنفقه عشرة آلاف درهم وذُخر ذلک له، فإذا حُشر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بکلّ درهم عشرة آلاف درهم، وإنّ اللّٰه نظر لک وذخرها لک عنده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عبد اللّٰه بن عبد الرحمن الأصمّ،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أیّما أفضل، الحجّ أو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فالزیارة؟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النبیّ صلی الله علیه و آله، وزیارة الأوصیاء، وزیارة حمزة، وبالعراق زیارة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زار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یخوض فی الرحمة، ویستوجب الرضا، ویصرف عنه السوء، ویدرّ علیه الرزق، وتُشیّعه الملائکة، ویلبس نوراً تعرفه به الحفظة، فلا یمرّ بأحدٍ من الحفظة إلّادعا 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زائر الحسین بن علیّ علیهما السلام زائرُ رسول اللّٰه صلی الله علیه و آله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لمن زار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لمن زار أحداً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رسول اللّٰه صلی الله علیه و آله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امّ سعید الأحمسیّة، عن أبی عبداللّٰه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سعید، تزورین قبر الحسین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زوریه، فإنّ زیارة قبر الحسین علیه السلام واجبة علی الرّجال والنساء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الطوسی فی تهذیب الأحکام بإسناده عن الحسین بن سعید، 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الزائر لقبر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فی الفرات ثمّ مشی إلی قبر الحسین علیه السلام کان له بکلّ قدمٍ یرفعها ویضعها حجّة متقبّلة بمناسکها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الصدوق فی ثواب الأعمال بإسناده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فجلست حتّی قضی صلاته، فسمعته وهو یُناجی ربّه ویقول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خَصَّنا بِالکرامَةِ، ووَعَدَنا الشَّفاعَةَ، وحَمَّلَنا الرِّسالَةَ، وجَعَلَنا وَرَثَةَ الأنبِیاءِ، وخَتَمَ بِنا الأُمَمَ السّالِفَةَ، وخَصَّنا بالوَصِیَّةِ، وأعطانا عِلمَ ما مَضیٰ وعِلمَ ما بَقِیَ، وجَعَلَ أفئِدَةً مِنَ النّاسِ تَهوِی إلَینا، اغْفِرْ لی وَلِإخوانِی وَزُوّارِ قَبرِ أبی،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الَّذینَ </w:t>
      </w:r>
    </w:p>
    <w:p>
      <w:pPr>
        <w:pStyle w:val="BookText"/>
        <w:rPr/>
      </w:pPr>
      <w:r>
        <w:rPr>
          <w:rFonts w:ascii="Amiri" w:hAnsi="Amiri" w:eastAsia="Amiri" w:cs="Amiri"/>
          <w:color w:val="111111"/>
          <w:sz w:val="28"/>
          <w:sz w:val="28"/>
          <w:szCs w:val="28"/>
          <w:rtl w:val="true"/>
          <w:lang w:bidi="ar-SA"/>
        </w:rPr>
        <w:t>أنفَقوا أموالَهُم وأشخَصوا أبدانَهُم رغبَةً فی بِرِّنا، ورجاءً لِما عندَک فی صِلَتِنا، وسُروراً أدخَلوهُ علیٰ نَبِیِّک مُحَمَّدٍ صلی الله علیه و آله، وإجابَةً مِنهُمْ لِأمرِنا، وغَیظاً أدخَلوهُ علیٰ عَدُوِّنا، أرادوا بِذلک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فَکافِهِم عَنّا بِالرِّضوانِ، واکْلَأْهُم بِاللَّیلِ وَالنَّهارِ، وَاخْلُفْ علیٰ أهالِیهِمْ وَأولادِهِمُ الَّذینَ خَلَّفوا بِأحسَنِ الخَلَفِ، واصْحَبْهُم، وَاکْفِهِمْ شَرَّ کُلِّ جَبّارٍ عَنیدٍ، وَکُلِّ ضَعیفٍ مِنْ خَلقِک أو شَدیدٍ، وشَرَّ شَیاطینِ الإنسِ وَالجِنِّ، وأعطِهِمْ أفضَلَ ما أمَّلوا منک فی غُربَتِهِم عن أوطانِهِم، وما آثَرونا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علیٰ أبنائِهِم وَأهالِیهِم وقَراباتِهِم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أعداءَنا عابوا علَیهِم خُروجَهُم، فَلَمْ یَنهَهُم ذلک عَنِ النُّهوضِ وَالشُّخوصِ إلَینا خِلافاً علَیهِم، فَارْحَمْ تِلک الوُجوهَ الَّتی غَیَّرَتْهَا الشَّمسُ، وَارْحَمْ تِلک الخُدودَ الَّتی تَقَلَّبَتْ علیٰ قَبرِ أبی عَبدِاللّٰهِ علیه السلام، وَارْحَمْ تِلک الأعیُنَ الَّتی جرَت دُموعُها رحمةً لنا، وارحَمْ تِلکَ القُلوبَ الّتِی جَزَعَتْ وَاحْتَرَقَتْ لَنا، وَارْحَمْ تِلک الصَّرخَةَ الَّتی کانَتْ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أستَودِعُک تِلک الأنفُسَ وتِلک الأبدانَ، حَتّیٰ تُرویَهُمْ مِنَ الحَوضِ یَومَ العَطَشِ</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صلوات اللّٰه علیه یدعو بهذا الدعاء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لو أنّ هذا الّذی سمعته منک کان لمن لا یعرف اللّٰه لظننت أنّ النّار لاتطعم منه شیئاً أبداً، واللّٰه لقد تمنّیت أنّی </w:t>
      </w:r>
    </w:p>
    <w:p>
      <w:pPr>
        <w:pStyle w:val="BookText"/>
        <w:rPr/>
      </w:pPr>
      <w:r>
        <w:rPr>
          <w:rFonts w:ascii="Amiri" w:hAnsi="Amiri" w:eastAsia="Amiri" w:cs="Amiri"/>
          <w:color w:val="111111"/>
          <w:sz w:val="28"/>
          <w:sz w:val="28"/>
          <w:szCs w:val="28"/>
          <w:rtl w:val="true"/>
          <w:lang w:bidi="ar-SA"/>
        </w:rPr>
        <w:t>کنت زُرته ولم أحجّ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أقربک منه، فما الّذی یمنعک من زیارته یا معاویة، ولِمَ تدَع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أدر أنّ الأمر یبلغ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ومن یدعو لزوّاره فی السماء أکثر ممّن یدعو لهم فی الأرض، لا تدَعه لخوفٍ من أحد؛ فمن ترکه لخوفٍ رأی من الحسرة ما یتمنّی أنّ قبره کان بیده، أما تُحبّ أن یری اللّٰه شخصک وسوادک فیمن یدعو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تکون غداً فیمن تصافحه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تکون غداً فیمن یأتی ولیس علیه ذنب فیتبع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تکون غداً فیمن یصافح رسول‌اللّٰه صلی الله علیه و آله؟</w:t>
      </w:r>
      <w:r>
        <w:rPr>
          <w:rFonts w:eastAsia="IRNazanin" w:cs="IRNazanin"/>
          <w:color w:val="111111"/>
          <w:sz w:val="28"/>
          <w:szCs w:val="28"/>
          <w:rtl w:val="true"/>
          <w:lang w:bidi="fa-IR"/>
        </w:rPr>
        <w:t>!</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 عبداللّٰه الشجری فی فضل زیارة الحسین علیه السلام بإسناده عن عاصم بن حُمَید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عن زیارة قبر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عاصم، من زار قبر الحسین وهو مغموم أذهب اللّٰه 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زاره وهو فقیر أذهب اللّٰه فقره، ومن کانت به عاهة فدعا اللّٰه أن یُذهبها عنه أذهبها عنه، واستجیبت دعوته، وفرّج همّه وغمّه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 أن تأتیه؛ فإنّک کلّما أتیته کُتب لک بکلّ خطوة تخطوها عشر حسنات، ومحی عنک عشر سیّئات، وکتب لک ثواب شهیدٍ فی سبیل اللّٰه اهریق دمه؛ فإیّاک أن تفوتک زیارته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حریز،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یوم عاشوراء وجبت له الجنّة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علیهما السلام فی یوم عاشوراء،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زوّار اللّٰه، وحقٌّ علی المزور أن یُکرم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عند قبر الحسین علیه السلام لیلة عاشوراء لقی اللّٰه ملطّخاً بدمه یوم القیامة کأنّما قُتل معه فی عرصته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عنده کان کمن استُشهد بین یدیه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الحسین بن أبی سارة المدائنی، عن یعقوب‌بن‌یزید، عن ابن أبی عمیر، عن عبدالرّحمن بن الحجّاج أو غیره اسمه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الحسین علیه السلام لیلة من ثلاث لیال غفر اللّٰه له ما تقدّم من ذنبه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اللیالی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الفطر، ولیلة الأضحیٰ، ولیلة النصف من شعبان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نادی منادٍ تلک اللیلة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IRNazanin" w:hAnsi="IRNazanin" w:eastAsia="IRNazanin"/>
          <w:color w:val="111111"/>
          <w:sz w:val="28"/>
          <w:sz w:val="28"/>
          <w:szCs w:val="28"/>
          <w:rtl w:val="true"/>
          <w:lang w:bidi="fa-IR"/>
        </w:rPr>
        <w:t>قد غفر لمن زار قبر الحسین علیه السلام فی هذه اللیلة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الطوسی فی تهذیب الأحکام بإسناده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الحسین علیه السلام أوّل یوم من رجب غفر اللّٰه له البتّة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صالح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علیه السلام عارفاً بحقّه کان کمن حجّ ثلاث حجج مع رسول اللّٰه صلی الله علیه و آله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فی الکافی بإسناده عن حنان،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تزور قبر الحسین علیه السلام فی کلّ یوم؟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فتزورونه فی کلّ جمعة؟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فتزورونه فی کلّ 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فتزورونه فی کلّ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ما أجفاکم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للّٰه‌عزّ وجلّ ألفی ألف ملک شُعث غُبر یبکون ویزورون لا یفترون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علیک یا سدیر أن تزور قبر الحسین علیه السلام فی کلّ جمعة خمس مرّات وفی کلّ یوم 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بیننا وبینه فراسخ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فوق سطحک ثمّ تلتفت یمنة ویسرة، ثمّ ترفع رأسک إلی السماء، ثمّ تنحو نحو القبر وتقول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عَبدِاللّٰهِ، السَّلامُ علَیک ورَحمَةُ اللّٰهِ وبرَکاتُهُ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تکتب لک زورة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فی الشهر أکثر من عشرین مرّة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الصدوق فی ثواب الأعمال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الحسین علیه السلام تعدل عند اللّٰه عشرین حجّة، وأفضل من عشرین حجّة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عبداللّٰه بن عُبید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لیس کلّ سنة یتهیّأ لی ما أخرج به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الحجّ ولم یتهیّأ لک فأت قبر الحسین علیه السلام، فإنّها تُکتب لک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العمرة ولم یتهیّأ لک فأت قبر الحسین علیه السلام، فإنّها تُکتب لک عمرة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علیّ بن‌میمون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أحدکم حجّ ألف حجّة ثمّ لم یأت قبر الحسین بن علیّ علیهما السلام لکان قد ترک حقّاً من حقوق اللّٰه تعالیٰ وسُئل عن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الحسین علیه السلام مفروض علی کلّ مسلم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الحسین علیه السلام حجّة، ومن بعد الحجّة حجّة وعمرة من بعد حجّة الإسلام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مُحتسباً لا أشراً ولا بطراً ولا ریاءً ولا سُمعةً مُحّصت عنه ذنوبه کما یمحّص الثوب بالماء فلا یبقی علیه دنس، ویکتب له بکلّ خطوة حجّة، وکلّما رفع قدماً عمرة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مُعسراً فلم یتهیّأ له حجّة الإسلام فلیأت قبر الحسین علیه السلام ولیُعرّف عنده، فذلک یُجزیه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أقول یُجزی ذلک عن حجّة الإسلام إلّا للمُعسر؛ فأمّا الموسر إذا کان قد حجّ حجّة الإسلام فأراد أن یتنفّل بالحجّ أو العمرة ومنعه من ذلک شغل دنیا أو عائق فأتی قبر الحسین علیه السلام فی یوم عرفة أجزأه ذلک عن أداء الحجّ أو العمرة، وضاعف اللّٰه له ذلک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تعدل حجّة وکم تعدل عمرة؟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یحصی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یُحصی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إنّ اللّٰه واسعٌ کریم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عرفة بعرفات فأدرکها بقبر الحسین علیه السلام لم تفُته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تبارک وتعالی لیبدأُ بأهل قبر الحسین علیه السلام قبل أهل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یخالطهم بنفسه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السیّد ابن طاووس فی إقبال الأعمال بإسناده إلی أبی المفضّل الشیبانی، بإسناده عن علیّ بن محمّد بن فیض بن مختار، عن أبیه، 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زیارة أبی عبداللّٰه الحسین علیه السلام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ذلک وقت هو أفضل من وقت؟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زوروه صلّی اللّٰه علیه فی کلّ وقت وفی کلّ حین، فإنّ زیارته علیه السلام خیر موضوع؛ فمن أکثر منها فقد استکثر من الخیر، ومن قلّل قُلّل له، وتحرّوا بزیارتکم الأوقات الشریفة؛ فإنّ الأعمال الصالحة فیها مضاعفة، وهی أوقات مهبط الملائکة لزیارته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زیارته فی شهر رمضان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جاءه علیه السلام خاشعاً مُحتسباً مُستقیلاً مُستغفراً فشهد قبره فی إحدیٰ ثلاث لیالٍ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لیلة من الشهر أو لیلة النصف أو آخر لیلة منه تساقطت عنه ذنوبه وخطایاه الّتی اجترحها کما یتساقط هشیم الورق بالریح العاصف، حتّی أنّه یکون من ذنوبه کهیئة یوم ولدته امّه، وکان له مع ذلک من الأجر مثل أجر من حجّ فی عامه ذلک واعتمر، ویُنادیه ملَکان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نداءهما کلّ ذی روح إلّاالثقلین من الجنّ </w:t>
      </w:r>
    </w:p>
    <w:p>
      <w:pPr>
        <w:pStyle w:val="BookText"/>
        <w:rPr/>
      </w:pPr>
      <w:r>
        <w:rPr>
          <w:rFonts w:ascii="IRNazanin" w:hAnsi="IRNazanin" w:eastAsia="IRNazanin"/>
          <w:color w:val="111111"/>
          <w:sz w:val="28"/>
          <w:sz w:val="28"/>
          <w:szCs w:val="28"/>
          <w:rtl w:val="true"/>
          <w:lang w:bidi="fa-IR"/>
        </w:rPr>
        <w:t xml:space="preserve">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طهرت فاستأنف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أحسنت فأبشر بمغفرة من اللّٰه وفضل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الطوسی فی تهذیب الأحکام بإسناده عن أبی 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الحسین علیه السلام فما تقول؟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أشیاء أسمعها من رُواة الحدیث ممّن سمع من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اخبرک عن أبی عن جدّی علیّ بن الحسین علیهما السلام کیف کان یصنع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الخروج إلی أبی عبداللّٰه علیه السلام فصُم قبل أن تخرج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ویوم الخمیس، ویوم الجمعة؛ فإذا أمسیت لیلة الجمعة فصلّ صلاة اللیل، ثمّ قم فانظر فی نواحی السماء، واغتسل تلک اللیلة قبل المغرب، ثمّ تنام علی طُهر، فإذا أردت المشی إلیه فاغتسل ولا تطیّب ولا تدَّهن ولا تکتحل حتّی تأتی القبر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الصدوق فی ثواب الأعمال بإسناده عن صالح بن السندیّ الجمّال، عن رجل من أهل رقّة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تأتون قبر أبی عبداللّٰه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لذلک سُفرة</w:t>
      </w:r>
      <w:r>
        <w:rPr>
          <w:rStyle w:val="FootnoteAnchor"/>
          <w:rtl w:val="true"/>
        </w:rPr>
        <w:footnoteReference w:id="10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أتیتم قبور آبائکم واُمّهاتکم لم تفعلوا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نأکل؟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باللّبن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کرّام أنّه قال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قوماً یزورون قبر الحسین علیه السلام فیطیّبون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لو زاروا قبور امّهاتهم وآبائهم ما فعلوا ذلک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الکامل أیضاً بإسناده عن علیّ بن الحکم، عن بعض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الحسین علیه السلام فزُره وأنت کئیب حزین مکروب شَعِث مُغبر جائع عطشان</w:t>
      </w:r>
      <w:r>
        <w:rPr>
          <w:rStyle w:val="FootnoteAnchor"/>
          <w:rtl w:val="true"/>
        </w:rPr>
        <w:footnoteReference w:id="110"/>
      </w:r>
      <w:r>
        <w:rPr>
          <w:rFonts w:ascii="Amiri" w:hAnsi="Amiri" w:eastAsia="Amiri" w:cs="Amiri"/>
          <w:color w:val="111111"/>
          <w:sz w:val="28"/>
          <w:sz w:val="28"/>
          <w:szCs w:val="28"/>
          <w:rtl w:val="true"/>
          <w:lang w:bidi="ar-SA"/>
        </w:rPr>
        <w:t>؛ فإنّ الحسین قُتل حزیناً مکروباً شَعِثاً مُغبراً جائعاً عطشاناً، وسله الحوائج، وانصرف عنه ولا تتّخذه وطناً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علیّ بن الحکم،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قوماً إذا زاروا الحسین بن علیّ حملوا معهم السُّفَر فیها الحلاوة والأخبصة وأشباهها، لو زاروا قبور أحبّائهم ما حملوا ذلک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یونس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منه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أصبت غُسلاً فاغتسل، وإلّا فتوضّأ ثمّ ائته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الحسن بن الزِّبْرَقان الطبری بإسنادٍ له یرفعه إلی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أتینا قبر الحسین علیه السلام فیصعب علینا الغُسل للزیارة من البرد أو غیره،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فی الفرات وزار الحسین علیه السلام کُتب له من الفضل ما لایُحصی، فمتی ما رجع إلی الموضع الّذی اغتسل فیه وتوضّأ وزار الحسین علیه السلام کُتب له ذلک الثواب</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إبراهیم بن محمّد الثقفی رفعه إلی 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عند غُسل الزیارة إذا فرغ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لی نُوراً وَطَهُوراً، وَحِرْزاً وَکافِیاً مِنْ کُلِّ داءٍ وَسُقْمٍ، وَمِنْ کُلِّ آفَةٍ وَعاهَةٍ، وَطَهِّرْ بِهِ قَلْبی، وَجَوارِحِی، وَلَحْمِی، وَدَمِی، وَشَعْرِی، وَبَشَرِی، وَمُخِّی، وَعِظامِی، وَعَصَبی، وَما أقَلَّتِ الأَرْضُ مِنِّی؛ وَاجْعَلْهُ لی شاهِداً یَوْمَ القِیامةِ، وَیَوْمَ حاجَتِی وَفَقْرِی وَفاقَتِی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زار الرجل</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قبر الحسین علیه السلام اغتسل؛ وإذا ودّع لم یغتسل، ومسح یده علی وجهه إذا ودّع</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محمّد بن مسلم،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خرجنا إلی أبیک أفکُنّا فی حجّ؟</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فیلزمنا ما یلزم الحاجّ؟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الأشیاء الّتی تلزم</w:t>
      </w:r>
      <w:r>
        <w:rPr>
          <w:rStyle w:val="FootnoteAnchor"/>
          <w:rtl w:val="true"/>
        </w:rPr>
        <w:footnoteReference w:id="118"/>
      </w:r>
      <w:r>
        <w:rPr>
          <w:rFonts w:ascii="Amiri" w:hAnsi="Amiri" w:eastAsia="Amiri" w:cs="Amiri"/>
          <w:color w:val="111111"/>
          <w:sz w:val="28"/>
          <w:sz w:val="28"/>
          <w:szCs w:val="28"/>
          <w:rtl w:val="true"/>
          <w:lang w:bidi="ar-SA"/>
        </w:rPr>
        <w:t>الحاجّ؟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حُسن الصحابة لمن یصحبک، ویلزمک قلّة الکلام إلّا بخیر، ویلزمک کثرة ذکر اللّٰه، ویلزمک نظافة الثیاب، ویلزمک الغُسل قبل أن تأتی الحائر، ویلزمک الخشوع وکثرة الصلاة، والصلاة علی محمّدٍ وآل محمّد، ویلزمک التوقیر لأخذ ما لیس لک، ویلزمک أن تغضّ بصرک، ویلزمک أن تعود إلی أهل الحاجة من إخوانک إذا رأیت منقطعاً، والمواساة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ویلزمک التقیّة الّتی قوام دینک بها، والورع عمّا نُهیت عنه، والخصومة، وکثرة الأیمان، والجدال الّذی فیه 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فعلت ذلک تمّ حجّک وعمرتک، واستوجبت من الّذی طلبت ما عنده بنفقتک واغترابک عن أهلک ورغبتک فیما رغبت أن تنصرف بالمغفرة والرّحمة والرّضوان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الصامت،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علیه السلام ماشیاً کتب اللّٰه له بکلّ خطوة ألف حسنة، ومحاعنه ألف سیّئة، ورفع له ألف درجة؛ فإذا أتیت الفرات فاغتسل، وعلّق نعلیک وامش حافیاً، وامش مشیَ العبد الذلیل؛ فإذا أتیت باب الحائر فکبّر أربعاً، ثمّ امش قلیلاً ثمّ کبّر أربعاً، ثمّ ائت رأسه، فقف علیه فکبّر أربعاً وصلّ عنده، واسأل اللّٰه حاجتک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99" w:name="pg13746_182956"/>
    </w:p>
    <w:p>
      <w:pPr>
        <w:pStyle w:val="BookText"/>
        <w:rPr/>
      </w:pPr>
      <w:bookmarkEnd w:id="99"/>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جعفر بن ناجیة،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عند رأس قبر الحسین علیه السلام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عُبیداللّٰه بن علیّ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نزور قبر الحسین علیه السلام، فکیف نصلّی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خلفه عند کتفیه ثمّ تصلّی علی النبیّ صلی الله علیه و آله، وتصلّی علی الحسین علیه السلام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الیسع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قبر الحسین علیه السلام أجعله قبلة إذا صلّیت؟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تنحّ هکذا ناحیة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الغنیّ أن یأتی قبر الحسین علیه السلام فی السّنة مرّتین، وحقّ علی الفقیر أن یأتیه فی السّنة مرّة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302053_3264237689"/>
      <w:bookmarkStart w:id="101" w:name="_Toc37"/>
      <w:bookmarkEnd w:id="100"/>
      <w:r>
        <w:rPr>
          <w:rtl w:val="true"/>
        </w:rPr>
        <w:t>ما روی عن الکاظم علیه السلام</w:t>
      </w:r>
      <w:bookmarkEnd w:id="1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الطوسی فی تهذیب الأحکام بإسناده عن </w:t>
      </w:r>
      <w:bookmarkStart w:id="102" w:name="pg13746_182957"/>
    </w:p>
    <w:p>
      <w:pPr>
        <w:pStyle w:val="BookText"/>
        <w:rPr/>
      </w:pPr>
      <w:bookmarkEnd w:id="102"/>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علیه السلام فی السنة ثلاث مرّات أمِن من الفقر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الشیخ الکلینی فی الکافی بإسناده عن الحسین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یُثاب به زائر أبی عبداللّٰه علیه السلام بشطّ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 حقّه وحرمته وولایته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یُغفر له ما تقدّم من ذنبه وما تأخّر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قائد عن عبد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الحسین علیه السلام قد زاره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یعرف هذا الأمر ومن یُنکره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ورکبت إلیه النساء، ووقع حال الشهرة، وقد انقبضت منه لما رأیت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ملیّاً لا یجیبنی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عراقی، إن شهروا أنفسهم فلا تشهر أنت نفسک؛ فواللّٰه ما أتی الحسین علیه السلام آتٍ عارفاً بحقّه إلّا غفر اللّٰه له ما تقدّم من ذنبه وما تأخّر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302055_3264237689"/>
      <w:bookmarkStart w:id="104" w:name="_Toc38"/>
      <w:bookmarkEnd w:id="103"/>
      <w:r>
        <w:rPr>
          <w:rtl w:val="true"/>
        </w:rPr>
        <w:t>ما روی عن الرّضا علیه السلام</w:t>
      </w:r>
      <w:bookmarkEnd w:id="104"/>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یونس،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الحسین علیه السلام فقد حجّ واعتمر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عنه حجّة الإسلام؟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هی حجّة الضعیف حتّی یقوی ویحجّ إلی بیت اللّٰه الحرام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علمت أنّ البیت یطوف به کلّ یوم سبعون ألف ملَک حتّی إذا أدرکهم اللّیل صعدوا ونزل غیرهم فطافوا بالبیت حتّی الصباح، وإنّ الحسین علیه السلام لأکرم علی اللّٰه من البیت، وإنّه فی وقت کلّ صلاة لینزل علیه سبعون ألف ملَک شُعث غُبر لاتقع علیهم النّوبة إلی یوم القیامة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محمّد بن أبی جریر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الرّضا علیه السلام یقول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بن علیّ علیهما السلام عارفاً بحقّه، کان من مُحدّثی اللّٰه فوق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أحمد بن محمّد بن أبی نصر البزنطی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شهر نزور الحسین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النصف من رجب، والنصف من شعبان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السیّد ابن طاووس فی إقبال الأعمال بإسناده عن أحمد ابن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 بن موسی علیهما السلام یقول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عمرة فی شهر رمضان تعدل حجّة، واعتکاف لیلة فی شهر رمضان یعدل حجّة، واعتکاف لیلة فی مسجد رسول اللّٰه صلی الله علیه و آله وعند قبره یعدل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زار الحسین علیه السلام یعتکف عنده العشر الغوابر من شهر </w:t>
      </w:r>
      <w:bookmarkStart w:id="105" w:name="pg13746_182959"/>
    </w:p>
    <w:p>
      <w:pPr>
        <w:pStyle w:val="BookText"/>
        <w:rPr/>
      </w:pPr>
      <w:bookmarkEnd w:id="105"/>
      <w:r>
        <w:rPr>
          <w:rFonts w:ascii="IRNazanin" w:hAnsi="IRNazanin" w:eastAsia="IRNazanin"/>
          <w:color w:val="111111"/>
          <w:sz w:val="28"/>
          <w:sz w:val="28"/>
          <w:szCs w:val="28"/>
          <w:rtl w:val="true"/>
          <w:lang w:bidi="fa-IR"/>
        </w:rPr>
        <w:t>رمضان فکأنّما اعتکف عند قبر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اعتکف عند قبر رسول‌اللّٰه صلی الله علیه و آله کان ذلک أفضل له من حجّة وعمرة بعد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ولیحرص من زار الحسین علیه السلام فی شهر رمضان أن لایفوته لیلة الجهنی</w:t>
      </w:r>
      <w:r>
        <w:rPr>
          <w:rStyle w:val="FootnoteAnchor"/>
          <w:rtl w:val="true"/>
        </w:rPr>
        <w:footnoteReference w:id="132"/>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لیلة ثلاث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اللّیلة المرجوّة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وأدنی الاعتکاف ساعة بین العشاءین، فمن اعتکفها فقد أدرک 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لیلة القدر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302057_3264237689"/>
      <w:bookmarkStart w:id="107" w:name="_Toc39"/>
      <w:bookmarkEnd w:id="106"/>
      <w:r>
        <w:rPr>
          <w:rtl w:val="true"/>
        </w:rPr>
        <w:t>ما روی عن الجواد علیه السلام</w:t>
      </w:r>
      <w:bookmarkEnd w:id="107"/>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السیّد ابن طاووس فی إقبال الأعمال بإسناده عن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علیه السلام لیلة ثلاث وعشرین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اللّیلة التی یُرجی أن تکون لیلة القدر،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یُفرَق کلُّ أمرٍ حکیم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صافحَه روح أربعة وعشرین ألف ملکٍ ونبیّ، کلّهم یستأذن اللّٰه فی زیارة الحسین علیه السلام فی تلک اللّیلة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302059_3264237689"/>
      <w:bookmarkStart w:id="109" w:name="_Toc40"/>
      <w:bookmarkEnd w:id="108"/>
      <w:r>
        <w:rPr>
          <w:rtl w:val="true"/>
        </w:rPr>
        <w:t>ما روی عن الهادی علیه السلام</w:t>
      </w:r>
      <w:bookmarkEnd w:id="1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علیّ بن جعفر الهمانی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العسکری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w:t>
      </w:r>
      <w:bookmarkStart w:id="110" w:name="pg13746_182960"/>
    </w:p>
    <w:p>
      <w:pPr>
        <w:pStyle w:val="BookText"/>
        <w:rPr/>
      </w:pPr>
      <w:bookmarkEnd w:id="110"/>
      <w:r>
        <w:rPr>
          <w:rFonts w:ascii="IRNazanin" w:hAnsi="IRNazanin" w:eastAsia="IRNazanin"/>
          <w:color w:val="111111"/>
          <w:sz w:val="28"/>
          <w:sz w:val="28"/>
          <w:szCs w:val="28"/>
          <w:rtl w:val="true"/>
          <w:lang w:bidi="fa-IR"/>
        </w:rPr>
        <w:t>بیته یُرید زیارة الحسین علیه السلام فصار إلی الفرات فاغتسل منه کُتب من المفلحین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 علی أبی عبداللّٰه کُتب من الفائزین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صلاته أتاه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ذنوبک فقد غفرت لک، استأنف العمل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302061_3264237689"/>
      <w:bookmarkStart w:id="112" w:name="_Toc41"/>
      <w:bookmarkEnd w:id="111"/>
      <w:r>
        <w:rPr>
          <w:rtl w:val="true"/>
        </w:rPr>
        <w:t>ما روی عن العسکریّ علیه السلام</w:t>
      </w:r>
      <w:bookmarkEnd w:id="112"/>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جعفر المشهدی فی مزاره بإسناده عن أبی محمّد الحسن بن علیّ العسکری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إحدی و خمسین، وزیارة الأربعین، والتختّم فی الیمین، وتعفیر الجبین، والجهر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302063_3264237689"/>
      <w:bookmarkStart w:id="114" w:name="_Toc42"/>
      <w:bookmarkEnd w:id="113"/>
      <w:r>
        <w:rPr>
          <w:rtl w:val="true"/>
        </w:rPr>
        <w:t>ما ورد من طرق أُخری</w:t>
      </w:r>
      <w:bookmarkEnd w:id="114"/>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سعید بن خیثم، عن أخیه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الحسین بن علیّ علیهما السلام لایُرید به إلّاوجه اللّٰه تعالی غفر اللّٰه له جمیع ذنوبه ولو کانت مثل زَبَد البحر؛ فاستکثروا من زیارته یغفر اللّٰه لکم ذنوبکم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أبو عبداللّٰه الشجری فی فضل زیارة الحسین علیه السلام بإسناده </w:t>
      </w:r>
    </w:p>
    <w:p>
      <w:pPr>
        <w:pStyle w:val="BookText"/>
        <w:rPr/>
      </w:pPr>
      <w:r>
        <w:rPr>
          <w:rFonts w:ascii="IRNazanin" w:hAnsi="IRNazanin" w:eastAsia="IRNazanin"/>
          <w:color w:val="111111"/>
          <w:sz w:val="28"/>
          <w:sz w:val="28"/>
          <w:szCs w:val="28"/>
          <w:rtl w:val="true"/>
          <w:lang w:bidi="fa-IR"/>
        </w:rPr>
        <w:t>عن سلیم بن منصور بن عمّار،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لَهِیعة</w:t>
      </w:r>
      <w:r>
        <w:rPr>
          <w:rStyle w:val="FootnoteAnchor"/>
          <w:rtl w:val="true"/>
        </w:rPr>
        <w:footnoteReference w:id="13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قدرت علی زیارة قبر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وما فی زیارة قبر 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کان رسول اللّٰه صلّی اللّٰه علیه وسلّم حیّاً لسرّه إذا زرت قبر ابنه، ومن سرّ رسول اللّٰه صلّی اللّٰه علیه فقد اتّخذ عند اللّٰه عهداً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علیّ بن أسباط فی نوادره عن غیر واحد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أهل البلدان ما کان من أبی عبداللّٰه علیه السلام قدمت کلّ امرأة نزور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العرب تقول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تلد أبداً إلّاأن تحضر قبر رجل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قیل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ابن رسول اللّٰه صلی الله علیه و آله قد وقع أتته مائة ألف امرأة لا تلد؛ فولدن کلّهنّ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جعفر المشهدی فی مزاره بإسناده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نازلاً بالکوفة، وکان لی جارٌ کثیراً ما کنت أقعد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الحسین؟</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وکلّ بدعة ضلالة، وکلّ ضلالة فی النّار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فقمت من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ممتلئ غیظاً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السحر أتیته </w:t>
      </w:r>
    </w:p>
    <w:p>
      <w:pPr>
        <w:pStyle w:val="BookText"/>
        <w:rPr/>
      </w:pPr>
      <w:r>
        <w:rPr>
          <w:rFonts w:ascii="IRNazanin" w:hAnsi="IRNazanin" w:eastAsia="IRNazanin"/>
          <w:color w:val="111111"/>
          <w:sz w:val="28"/>
          <w:sz w:val="28"/>
          <w:szCs w:val="28"/>
          <w:rtl w:val="true"/>
          <w:lang w:bidi="fa-IR"/>
        </w:rPr>
        <w:t>فحدّثته من فضائل أمیر المؤمنین ما یسخّن اللّٰه به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وقرعت علیه الباب، فإذا أنا بصوت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قصد الزیارة فی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مُسرعاً فأتیت الحیر، فإذا أنا بالشیخ ساجد لایملّ من السجود والرکوع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وکلّ بدعة ضلالة، وکلّ ضلالة فی النار؛ والیوم تزوره؟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لاتلُمنی فإنّی ما کنت اثبت لأهل هذا البیت إمامة حتّی کانت لیلتی هذه فرأیت رؤیا أرغبتنی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أیّها الشیخ؟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لا بالطویل الشّاهق، ولا بالقصیر اللّاصق، لا احسن أصفه من حُسنه وبهائه، معه أقوام یحفّون به حفیفاً ویزفّونه زفّاً، بین یدیه فارس علی فرس له ذَنوبٍ، علی رأسه تاج، للتاج أربعة أرکان، فی کل رکن جوهرة تضیء مسیرة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مددت عینی فإذا أنا بناقة من نور، علیها هودج من نور، تطیر بین السماء والأرض</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الناقة؟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لخدیجة بنت خویلد، وفاطمة بنت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یمضون بأجمعهم إلی زیارة المقتول ظلماً، الشهید بکربلاء،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قصدت الهودج وإذا أنا برقاع تساقط من السّماء أماناً من اللّٰه جلّ ذکره لزوّار الحسین بن علیّ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هتف بنا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إنّنا وشیعتنا فی الدرجة العلیا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یا سلیمان، لا افارق هذا المکان حتّی یفارق روحی جسدی</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المفید فی مزاره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خرجت من الکوفة متوجّهاً نحو مشهد الحسین بن علیّ صلوات اللّٰه علیهما أو من منزلک أو من حیث توجّهت فکن علی السّنن الّتی قدّمنا وصفها، من الصّمت إلّامن ذکر اللّٰه تعالی وما یتعلّق به من الکلام المحمود، واهجر اللّهو واللّعب، وتجنّب الملاذّ من الطعام والشراب، واقتصر علی المقیم للرّمق ممّا عداه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الطوسی فی 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زیارة الحسین علیه السلام فی لیلة الفطر، ویوم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ذلک فضل کبیر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الکفعمی فی 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ذکر ما یُستحبّ من </w:t>
      </w:r>
    </w:p>
    <w:p>
      <w:pPr>
        <w:pStyle w:val="BookText"/>
        <w:rPr/>
      </w:pPr>
      <w:r>
        <w:rPr>
          <w:rFonts w:ascii="IRNazanin" w:hAnsi="IRNazanin" w:eastAsia="IRNazanin"/>
          <w:color w:val="111111"/>
          <w:sz w:val="28"/>
          <w:sz w:val="28"/>
          <w:szCs w:val="28"/>
          <w:rtl w:val="true"/>
          <w:lang w:bidi="fa-IR"/>
        </w:rPr>
        <w:t xml:space="preserve">الزیارة فی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فی لیلة القدر منه زیارة الحسین علیه السلام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ذکر ما یُستحبّ من الزیارة فی شهر ذی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زیارة الحسین علیه السلام فیه، وفی لیلة عرفة ویومها، وفی لیلة الأضحیٰ ویومه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المجلسی فی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زیارته صلوات اللّٰه علیه فی الأیّام الشریفة والأوقات الفاضلة أشرف وأفضل، لاسیّما الأیّام المختصّة به، والأیّام الّتی ظهر فیها فضله وکرامته؛ کیوم المباهلة، ویوم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ولادته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والأشهر أنّه ثالث شعبان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یناسب زیارته فی یوم انتقال یزید قاتله إلی أسفل درک الجحیم، وهو الرابع عشر من ربیع الأوّل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3746_182966"/>
      <w:bookmarkStart w:id="116" w:name="pg13746_182966"/>
      <w:bookmarkEnd w:id="116"/>
    </w:p>
    <w:p>
      <w:pPr>
        <w:pStyle w:val="Heading3"/>
        <w:numPr>
          <w:ilvl w:val="2"/>
          <w:numId w:val="1"/>
        </w:numPr>
        <w:rPr/>
      </w:pPr>
      <w:bookmarkStart w:id="117" w:name="pg13746_182966"/>
      <w:bookmarkStart w:id="118" w:name="__RefHeading___Toc302065_3264237689"/>
      <w:bookmarkStart w:id="119" w:name="_Toc43"/>
      <w:bookmarkEnd w:id="117"/>
      <w:bookmarkEnd w:id="118"/>
      <w:r>
        <w:rPr>
          <w:rtl w:val="true"/>
        </w:rPr>
        <w:t>کیفیّة زیارته علیه السلام</w:t>
      </w:r>
      <w:bookmarkEnd w:id="119"/>
    </w:p>
    <w:p>
      <w:pPr>
        <w:pStyle w:val="Heading4"/>
        <w:numPr>
          <w:ilvl w:val="3"/>
          <w:numId w:val="1"/>
        </w:numPr>
        <w:rPr/>
      </w:pPr>
      <w:bookmarkStart w:id="120" w:name="__RefHeading___Toc302067_3264237689"/>
      <w:bookmarkStart w:id="121" w:name="_Toc44"/>
      <w:bookmarkEnd w:id="120"/>
      <w:r>
        <w:rPr>
          <w:rtl w:val="true"/>
        </w:rPr>
        <w:t>الزیارات المطلقة</w:t>
      </w:r>
      <w:bookmarkEnd w:id="121"/>
    </w:p>
    <w:p>
      <w:pPr>
        <w:pStyle w:val="Heading5"/>
        <w:numPr>
          <w:ilvl w:val="4"/>
          <w:numId w:val="1"/>
        </w:numPr>
        <w:rPr/>
      </w:pPr>
      <w:bookmarkStart w:id="122" w:name="__RefHeading___Toc302069_3264237689"/>
      <w:bookmarkStart w:id="123" w:name="_Toc45"/>
      <w:bookmarkEnd w:id="122"/>
      <w:r>
        <w:rPr>
          <w:rtl w:val="true"/>
        </w:rPr>
        <w:t>ما روی عن الصّادق علیه السلام</w:t>
      </w:r>
      <w:bookmarkEnd w:id="123"/>
    </w:p>
    <w:p>
      <w:pPr>
        <w:pStyle w:val="Heading6"/>
        <w:numPr>
          <w:ilvl w:val="5"/>
          <w:numId w:val="1"/>
        </w:numPr>
        <w:rPr/>
      </w:pPr>
      <w:bookmarkStart w:id="124" w:name="__RefHeading___Toc302071_3264237689"/>
      <w:bookmarkStart w:id="125" w:name="_Toc46"/>
      <w:bookmarkEnd w:id="124"/>
      <w:r>
        <w:rPr>
          <w:rtl w:val="true"/>
        </w:rPr>
        <w:t>(</w:t>
      </w:r>
      <w:r>
        <w:rPr>
          <w:rtl w:val="true"/>
        </w:rPr>
        <w:t>الزیارة الاُولیٰ</w:t>
      </w:r>
      <w:r>
        <w:rPr>
          <w:rtl w:val="true"/>
        </w:rPr>
        <w:t>)</w:t>
      </w:r>
      <w:bookmarkEnd w:id="125"/>
    </w:p>
    <w:p>
      <w:pPr>
        <w:pStyle w:val="BookText"/>
        <w:rPr/>
      </w:pPr>
      <w:r>
        <w:rPr>
          <w:rFonts w:ascii="IRNazanin" w:hAnsi="IRNazanin" w:eastAsia="IRNazanin"/>
          <w:color w:val="111111"/>
          <w:sz w:val="28"/>
          <w:sz w:val="28"/>
          <w:szCs w:val="28"/>
          <w:rtl w:val="true"/>
          <w:lang w:bidi="fa-IR"/>
        </w:rPr>
        <w:t>روی ابن قولویه فی کامل الزیارات بإسناده عن عمّار بن موسی السّاباطی،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أتیت إلی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 عَلَیکَ یا أَبا عَبْدِاللّٰهِ، السَّلامُ عَلَیْکَ یا سَیِّدَ شَبابِ أَهْلِ الجَنَّةِ وَرَحْمَةُ اللّٰهِ وَبَرَکاتُهُ، السَّلامُ عَلَیکَ یا مَنْ رِضاهُ مِنْ رِضَی الرَّحْمٰنِ وَسَخَطُهُ مِنْ سَخَطِ الرَّحْمٰنِ، السَّلامُ عَلَیکَ یا أَمِینَ اللّٰهِ وَحُجَّةَ اللّٰهِ وَبابَ اللّٰهِ، وَالدَّلِیلَ عَلَی‌اللّٰهِ، وَالدّاعِیَ إلَی‌اللّٰهِ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حَلَّلْتَ حَلالَ اللّٰهِ، وَحَرَّمْتَ حَرامَ اللّٰهِ، وَأَقَمْتَ الصَّلاةَ، وَآتَیْتَ الزَّکاةَ، وَأَمَرْتَ بِالمَعْرُوفِ، وَنَهَیْتَ عَنِ المُنْکَرِ، وَدَعَوْتَ إلیٰ سَبِیلِ رَبِّکَ بِالحِکْمَةِ وَالمَوْعِظَةِ الحَسَنَةِ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وَمَنْ قُتِلَ مَعَکَ شُهَداءُ أَحْیاءٌ عِنْدَ رَبِّکُمْ تُرْزَقُونَ</w:t>
      </w:r>
      <w:r>
        <w:rPr>
          <w:rFonts w:eastAsia="Amiri" w:cs="Amiri" w:ascii="Amiri" w:hAnsi="Amiri"/>
          <w:color w:val="111111"/>
          <w:sz w:val="28"/>
          <w:szCs w:val="28"/>
          <w:rtl w:val="true"/>
          <w:lang w:bidi="ar-SA"/>
        </w:rPr>
        <w:t xml:space="preserve">. </w:t>
      </w:r>
      <w:bookmarkStart w:id="126" w:name="pg13746_182967"/>
    </w:p>
    <w:p>
      <w:pPr>
        <w:pStyle w:val="BookText"/>
        <w:rPr/>
      </w:pPr>
      <w:bookmarkEnd w:id="126"/>
      <w:r>
        <w:rPr>
          <w:rFonts w:ascii="Amiri" w:hAnsi="Amiri" w:eastAsia="Amiri" w:cs="Amiri"/>
          <w:color w:val="111111"/>
          <w:sz w:val="28"/>
          <w:sz w:val="28"/>
          <w:szCs w:val="28"/>
          <w:rtl w:val="true"/>
          <w:lang w:bidi="ar-SA"/>
        </w:rPr>
        <w:t>وَأَشْهَدُ أَنَّ قاتِلِیکَ فی النّارِ، أدینُ اللّٰهَ بِالبَراءَةِ مِمَّنْ قاتَلَکَ، وَمِمَّنْ قَتَلَکَ وَشایَعَ عَلَیْکَ، وَمِمَّنْ جَمَعَ عَلَیْکَ، وَمِمَّنْ سَمِعَ صَوْتَکَ وَلَمْ یُجِبْکَ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لَیتَنِی کُنْتُ مَعَکُمْ فَأَفُوزَ فَوْزاً عَظِیماً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 w:name="__RefHeading___Toc302073_3264237689"/>
      <w:bookmarkStart w:id="128" w:name="_Toc47"/>
      <w:bookmarkEnd w:id="127"/>
      <w:r>
        <w:rPr>
          <w:rtl w:val="true"/>
        </w:rPr>
        <w:t>الزیارة الثانیة</w:t>
      </w:r>
      <w:r>
        <w:rPr>
          <w:rtl w:val="true"/>
        </w:rPr>
        <w:t>)</w:t>
      </w:r>
      <w:bookmarkEnd w:id="128"/>
    </w:p>
    <w:p>
      <w:pPr>
        <w:pStyle w:val="BookText"/>
        <w:rPr/>
      </w:pPr>
      <w:r>
        <w:rPr>
          <w:rFonts w:ascii="IRNazanin" w:hAnsi="IRNazanin" w:eastAsia="IRNazanin"/>
          <w:color w:val="111111"/>
          <w:sz w:val="28"/>
          <w:sz w:val="28"/>
          <w:szCs w:val="28"/>
          <w:rtl w:val="true"/>
          <w:lang w:bidi="fa-IR"/>
        </w:rPr>
        <w:t>وروی فی کامل الزیارات أیضاً بإسناده 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المسیر إلی قبر الحسین علیه السلام فصُم یوم الأربعاء والخمیس والجمعة، فإذا أردت الخروج فاجمع أهلک وولدک وادع بدعاء السّفر، واغتسل قبل خروجک، وقل حین تغتسل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طَهِّرْنی، وَطَهِّرْ قَلْبِی، وَاشْرَحْ لِی صَدْرِی، وَأَجْرِ عَلیٰ لِسانی ذِکْرَکَ وَمِدْحَتَکَ وَالثَّناءَ عَلَیکَ، فَإنَّهُ لا قُوَّةَ إلّابِکَ، وَقَدْ عَلِمْتُ أَنَّ قِوامَ دِینِی التَّسْلِیمُ لأَمْرِکَ، وَالاتِّباعُ لِسُنَّةِ نَبِیِّکَ، وَالشَّهادَةُ عَلیٰ جَمِیعِ أَنْبِیائِکَ وَرُسُلِکَ إلیٰ جَمِیعِ خَلْقِکَ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نُوراً وَطَهُوراً، وَحِرْزاً وَشِفاءً مِنْ کُلِّ داءٍ وَسُقْمٍ وَآفَةٍ وَعاهَةٍ، وَمِنْ شَرِّ ما أَخافُ وَأَحْذَرُ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خرجت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إلَیکَ وَجَّهْتُ وَجْهِی، وَإلَیکَ فَوَّضْتُ أَمْرِی، وَإلَیکَ أَسْلَمْتُ نَفسِی، وَإلَیکَ أَلْجَأتُ ظَهْرِی، وَعَلَیکَ تَوَکَّلتُ، لا مَلْجَأَ وَلا مَنْجی إلّاإلَیکَ، تَبارَکتَ وتعالیت عزّ جارک وجلّ ثناؤک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وَمِنَ اللّٰهِ، وَإلَی اللّٰهِ، وَفِی سَبِیلِ اللّٰهِ، وَعَلیٰ مِلَّةِ رَسُولِاللّٰهِ صلی الله علیه و آله، عَلَی اللّٰهِ تَوَکَّلْتُ وَإلَیْهِ أَنَبْتُ، فاطِرِ السَّماواتِ السَّبْعِ وَالأرَضِینَ السَّبْعِ، وَرَبِّ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وَاحْفَظْنی فی سَفَرِی، وَاخْلُفْنی فی أَهْلِی بِأَحْسَنِ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تَوَجَّهْتُ، وَإلَیْکَ خَرَجْتُ، وَإلَیْکَ وَفَدْتُ، وَلِخَیْرِکَ تَعَرَّضْتُ، وَبِزِیارَةِ حَبِیبِ حَبِیبِکَ تَقَرَّبْتُ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تَمْنَعْنی خَیرَ ما عِنْدَکَ بِشَرِّ ما عِنْدِی</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ذُنُوبِی، وَکَفِّرْ عَنِّی سَیِّئاتی، وَحُطَّ عَنِّی خَطایایَ، وَاقْبَلْ مِنِّی حَسَناتی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فی دِرْعِکَ الحَصِینَةِ الَّتی تَجْعَلُ فِیها مَنْ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أَبْرَأُ إِلَیْکَ مِنَ الحَوْلِ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واقرأ فاتحة الکتاب، والمعوّذتین،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الکرسیّ، ویٰس، وآخر سورة الحشر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وَتِلکَ الأمْثالُ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إلّاهُوَ عالِمُ الغَیْبِ وَالشَّهادَةِ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تدّهن ولا تکتحل حتّی تأتی الفرات، وأقِلَّ من الکلام والمزاح، وأکثر من ذکر اللّٰه تعالی، وإیّاک والمزاح والخصومة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کنت راکباً أو ماشیاً فقل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سَطواتِ النَّکالِ، وَعَواقِبِ الوَبالِ، </w:t>
      </w:r>
    </w:p>
    <w:p>
      <w:pPr>
        <w:pStyle w:val="BookText"/>
        <w:rPr/>
      </w:pPr>
      <w:r>
        <w:rPr>
          <w:rFonts w:ascii="Amiri" w:hAnsi="Amiri" w:eastAsia="Amiri" w:cs="Amiri"/>
          <w:color w:val="111111"/>
          <w:sz w:val="28"/>
          <w:sz w:val="28"/>
          <w:szCs w:val="28"/>
          <w:rtl w:val="true"/>
          <w:lang w:bidi="ar-SA"/>
        </w:rPr>
        <w:t>وَفِتْنَةِ الضَّلالِ، وَمِنْ أَنْ تَلْقانِی بِمَکْرُوهٍ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بِکَ مِنَ الحَبْسِ وَاللَّبْسِ، وَمِنْ وَسْوَسَةِ الشَّیْطانِ وَطَوارِقِ السُّوءِ، وَمِنْ شَرِّ کُلِّ ذِی شَرٍّ، وَمِنْ شَرِّ شَیاطِینِ الجِنِّ وَالإِنْسِ، وَمِنْ شَرِّ مَنْ یَنْصِبُ لِأوْلِیاءِ اللّٰهِ العَداوَةَ، وَمِنْ أَنْ یَفْرُطُوا عَلَیَّ وَ أَنْ یَطْغَوا، وَأَعُوذُ بِکَ مِنْ شَرِّ عُیُونِ الظَّلَمَةِ، وَمِنْ شَرِّ کُلِّ ذِی شَرٍّ، وَشَرَکِ إِبْلِیسَ، وَمَنْ یَرُدُّ عَنِ الخَیْرِ بِاللِّسانِ وَالیَدِ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خفت شیئاً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إلّابِاللّٰهِ، بِهِ احْتَجَبْتُ، وَبِهِ اعْتَصَمْتُ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اعْصِمْنی مِنْ شَرِّ خَلْقِکَ، فَإنَّما أَنَا بِکَ</w:t>
      </w:r>
      <w:r>
        <w:rPr>
          <w:rStyle w:val="FootnoteAnchor"/>
          <w:rtl w:val="true"/>
        </w:rPr>
        <w:footnoteReference w:id="150"/>
      </w:r>
      <w:r>
        <w:rPr>
          <w:rFonts w:ascii="Amiri" w:hAnsi="Amiri" w:eastAsia="Amiri" w:cs="Amiri"/>
          <w:color w:val="111111"/>
          <w:sz w:val="28"/>
          <w:sz w:val="28"/>
          <w:szCs w:val="28"/>
          <w:rtl w:val="true"/>
          <w:lang w:bidi="ar-SA"/>
        </w:rPr>
        <w:t>وَأَنَا عَبْدُکَ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أتیت الفرات فقل قبل أن تعبره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خَیْرُ مَنْ وَفَدَ إلَیْهِ الرِّجالُ، وَأَنْتَ یا سَیِّدی أَکْرَمُ مَأْتِیٍّ وَأَکْرَمُ مَزُورٍ، وَقَدْ جَعَلْتَ لِکُلِّ زائِرٍ کَرامَةً، وَلِکُلِّ وافِدٍ تُحْفَةً، وَقَدْ أَتَیْتُکَ زائِراً قَبْرَ ابْنِ نَبِیِّکَ صَلَواتُکَ عَلَیهِ، فَاجْعَلْ تُحْفَتَکَ إیّایَ فَکاکَ رَقَبَتِی مِنَ النّارِ، وَتَقَبَّلْ مِنِّی عَمَلِی، وَاشْکُرْ سَعْیِی، وَارْحَمْ مَسِیرِی إلَیکَ، بِغَیْرِ مَنٍّ مِنِّی، بَلْ لَکَ المَنُّ عَلَیَّ إذْ جَعَلْتَ لی السَّبِیلَ إلیٰ </w:t>
      </w:r>
    </w:p>
    <w:p>
      <w:pPr>
        <w:pStyle w:val="BookText"/>
        <w:rPr/>
      </w:pPr>
      <w:r>
        <w:rPr>
          <w:rFonts w:ascii="Amiri" w:hAnsi="Amiri" w:eastAsia="Amiri" w:cs="Amiri"/>
          <w:color w:val="111111"/>
          <w:sz w:val="28"/>
          <w:sz w:val="28"/>
          <w:szCs w:val="28"/>
          <w:rtl w:val="true"/>
          <w:lang w:bidi="ar-SA"/>
        </w:rPr>
        <w:t>زِیارَتِهِ، وَعَرَّفْتَنِی فَضْلَهُ، وَحَفِظْتَنِی حَتّیٰ بَلَّغْتَنِی قَبْرَ ابْنِ وَلِیِّکَ، وَقَدْ رَجَوْتُکَ فَصَلِّ عَلیٰ مُحَمَّدٍ وَآلِ مُحَمَّدٍ وَلاتَقْطَعْ رَجائِی، وَقَدْ أتَیْتُکَ فَلا تُخَیِّبْ أَمَلی، وَاجْعَلْ هٰذا کَفّارَةً لِما کانَ قَبْلَهُ مِنْ ذُنُوبی، وَاجْعَلْنی مِنْ أنصارِهِ،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اعبر الفرات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وَاجْعَلْ سَعْیِی مَشْکُوراً، وَذَنْبِی مَغْفُوراً، وَعَمَلی مَقْبُولاً، وَاغْسِلْنی مِنَ الخَطایا وَالذُّنُوبِ، وَطَهِّرْ قَلْبِی مِنْ کُلِّ آفَةٍ تَمْحَقُ دِینِی أو تُبْطِلُ عَمَلِی،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تأتی النّینوی فتضع رحلک بها، ولا تدّهن ولا تکتحل ولا تأکل اللّحم ما دُمت مُقیماً بها، ثمّ تأتی الشّطّ بحذاء نخل القبر واغتسل وعلیک المئزر</w:t>
      </w:r>
      <w:r>
        <w:rPr>
          <w:rStyle w:val="FootnoteAnchor"/>
          <w:rtl w:val="true"/>
        </w:rPr>
        <w:footnoteReference w:id="151"/>
      </w:r>
      <w:r>
        <w:rPr>
          <w:rFonts w:ascii="IRNazanin" w:hAnsi="IRNazanin" w:eastAsia="IRNazanin"/>
          <w:color w:val="111111"/>
          <w:sz w:val="28"/>
          <w:sz w:val="28"/>
          <w:szCs w:val="28"/>
          <w:rtl w:val="true"/>
          <w:lang w:bidi="fa-IR"/>
        </w:rPr>
        <w:t>، وقل وأنت تغتسل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طَهِّرْنِی، وَطَهِّرْ لی قَلْبِی، وَاشْرَحْ لی صَدْرِی، وَأَجْرِ عَلیٰ لِسانی مَحَبَّتَکَ وَمِدْحَتَکَ وَالثَّناءَ عَلَیْکَ، فَإنَّهُ لا حَوْلَ وَلا قُوَّةَ إلّابِکَ، وَقَدْ عَلِمْتُ أنَّ قِوامَ دِینِی التَّسْلِیمُ لِأَمْرِکَ، وَالشَّهادَةُ عَلیٰ جَمِیعِ أَنْبِیائِکَ وَرُسُلِکَ بِالأُلْفَةِ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أَنَّهُمْ أَنْبِیاؤکَ وَرُسُلُکَ إلیٰ جَمِیعِ خَلْقِکَ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اجْعَلْهُ لی نُوراً وَطَهُوراً، وَحِرْزاً وَشِفاءً مِنْ کُلِّ سُقْمٍ وَداءٍ، وَمِنْ کُلِّ آفَةٍ وَعاهَةٍ، وَمِنْ شَرِّ ما أَخافُ وَأَحْذَرُ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بِهِ قَلْبی، وَجَوارِحی، وَعِظامی، وَلَحْمی، وَدَمِی، وَشَعْرِی، وَبَشَرِی، وَمُخِّی، وَعَصَبی، وَما أقَلَّتِ الأرْضُ مِنِّی، وَاجْعَلْهُ لی شاهِداً یَومَ فَقْرِی وَفاقَتِی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البس أطهر ثیابک؛ فإذا لبستها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إلَیْهِ قَصَدْتُ فَبَلَّغَنی، وَإیّاهُ أرَدْتُ فَقَبِلَنی ولَمْ یَقطَعْ بِی، وَرَحْمَتَهُ ابْتَغَیْتُ فَسَلَّمَنی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حِصْنی، وَکَهْفِی، وَحِرْزِی، وَرَجائی، وَأمَلی، لا إلٰهَ إلّا أَنْتَ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المشی فقل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أَرَدْتُکَ فَأَرِدْنِی، وَإنِّی أَقْبَلْتُ بِوَجْهی إلَیکَ فَلا تُعْرِضْ بِوَجْهِکَ عَنِّی، فَإنْ کُنْتَ عَلَیَّ ساخِطاً فَتُبْ عَلَیَّ، وَارْحَمْ مَسِیری إلَی ابْنِ حَبِیبِکَ، أبْتَغِی بِذٰلِکَ رِضاکَ عَنِّی، فَارْضَ عَنِّی وَلا تُخَیِّبْنی، یا أَرْحَمَ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امش حافیاً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بالتکبیر والتهلیل والتمجید والتحمید والتعظیم للّٰه‌ولرسوله صلی الله علیه و آله، وقل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المُتَوَحِّدِ بِالأُمُورِ کُلِّها، خالِقِ الخَلْقِ لَمْ یَعْزُبْ عَنْهُ شَیْءٌ مِنْ أُمُورِهِمْ، وَعالِمِ کُلِّ شَیْءٍ بِغَیْرِ تَعْلِیمٍ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وَصَلَواتُ مَلائِکَتِهِ المُقَرَّبِینَ وَأَنْبِیائِهِ المُرْسَلِینَ وَرُسُلِهِ أَجْمَعِینَ عَلیٰ مُحَمَّدٍ وَأَهْلِ بَیْتِهِ الأَوْصِیاءِ، الحَمْدُ للّٰهِِ الَّذی أَنْعَمَ عَلَیَّ وَعَرَّفَنی فَضْلَ مُحَمَّدٍ وَأَهْلِ بَیْتِهِ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قلیلاً وقصّر خطاک؛ فإذا وقفت علی التلّ واستقبلت</w:t>
      </w:r>
      <w:r>
        <w:rPr>
          <w:rStyle w:val="FootnoteAnchor"/>
          <w:rtl w:val="true"/>
        </w:rPr>
        <w:footnoteReference w:id="152"/>
      </w:r>
      <w:r>
        <w:rPr>
          <w:rFonts w:ascii="Amiri" w:hAnsi="Amiri" w:eastAsia="Amiri" w:cs="Amiri"/>
          <w:color w:val="111111"/>
          <w:sz w:val="28"/>
          <w:sz w:val="28"/>
          <w:szCs w:val="28"/>
          <w:rtl w:val="true"/>
          <w:lang w:bidi="ar-SA"/>
        </w:rPr>
        <w:t>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فی عِلْمِهِ مُنْتَهیٰ عِلْمِهِ، وَلا إلٰهَ إلّااللّٰهُ بَعْدَ عِلْمِهِ مُنْتَهیٰ عِلْمِهِ، وَلا إلٰهَ إلّااللّٰهُ مَعَ عِلْمِهِ مُنْتَهیٰ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فی عِلْمِهِ مُنْتَهیٰ عِلْمِهِ، وَالحَمْدُ للّٰهِِ بَعْدَ عِلْمِهِ مُنْتَهیٰ عِلْمِهِ، وَالحَمْدُ للّٰهِِ مَعَ عِلْمِهِ مُنْتَهیٰ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فی عِلْمِهِ مُنْتَهیٰ عِلْمِهِ، وَسُبْحانَ اللّٰهِ بَعْدَ عِلْمِهِ مُنْتَهیٰ عِلْمِهِ، وَسُبْحانَ اللّٰهِ مَعَ عِلْمِهِ مُنْتَهیٰ عِلْمِهِ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بِجَمِیعِ مَحامِدِهِ عَلیٰ جَمِیعِ نِعَمِهِ، وَلا إلٰهَ إلَّااللّٰهُ وَاللّٰهُ أَکْبَرُ، وَحَقَّ لَهُ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إلّااللّٰهُ الحَلِیمُ الکَرِیمُ، لا إلٰهَ إلّااللّٰهُ العَلِیُّ العَظِیمُ، لا إلٰهَ إلّا اللّٰهُ نُورُ السَّماواتِ السَّبْعِ، وَنُورُ الأرَضِینَ السَّبْعِ، وَنُورُ العَرْشِ العَظِیمِ،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وَابْنَ حُجَّتِهِ، السَّلامُ عَلَیْکُمْ یا مَلائِکَةَ اللّٰهِ، وَزُوّارَ قَبْرِ ابْنِ نَبِیِّ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عشر خطوات وکبّر ثلاثین تکبیرة، وقل وأنت تمشی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إلّااللّٰهُ تَهْلِیلاً لایُحْصِیهِ غَیْرُهُ، قَبلَ کُلِّ واحِدٍ، وَبَعْدَ کُلِّ واحِدٍ، وَمَعَ کُلِّ واحِدٍ، وَعَدَدَ کُلِّ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تَسْبِیحاً لایُحْصِیهِ غَیْرُهُ، قَبْلَ کُلِّ واحِدٍ، وَبَعْدَ کُلِّ واحِدٍ، وَمَعَ کُلِّ واحِدٍ، وَعدَدَ کُلِّ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وَالحَمْدُ للّٰهِِ وَلا إلٰهَ إلّااللّٰهُ وَاللّٰهُ أکْبَرُ، قَبْلَ کُلِّ واحِدٍ، وَبَعْدَ کُلِّ واحِدٍ، وَمَعَ کُلِّ واحِدٍ، وَعَدَدَ کُلِّ واحِدٍ، أَبَداً أَبَداً أَبَداً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أُشْهِدُکَ وَکَفیٰ بِکَ شَهِیداً، فاشْهَدْ لِی أنِّی أَشْهَدُ أَنَّکَ حَقٌّ، وَأَنَّ رَسُولَکَ حَقٌّ، وَأنَّ حَبِیبَکَ حَقٌّ، وَأنَّ قَوْلَکَ حَقٌّ، وَأَنَّ قَضاءَکَ حَقٌّ، وَأَنَّ قَدَرَکَ حَقٌّ، وَأَنَّ فِعْلَکَ حَقٌّ، وَأَنَّ حَشْرَکَ حَقٌّ، </w:t>
      </w:r>
    </w:p>
    <w:p>
      <w:pPr>
        <w:pStyle w:val="BookText"/>
        <w:rPr/>
      </w:pPr>
      <w:r>
        <w:rPr>
          <w:rFonts w:ascii="Amiri" w:hAnsi="Amiri" w:eastAsia="Amiri" w:cs="Amiri"/>
          <w:color w:val="111111"/>
          <w:sz w:val="28"/>
          <w:sz w:val="28"/>
          <w:szCs w:val="28"/>
          <w:rtl w:val="true"/>
          <w:lang w:bidi="ar-SA"/>
        </w:rPr>
        <w:t>وَأَنَّ نارَکَ حَقٌّ، وَأَنَّ جَنَّتَکَ حَقٌّ، وَأَنَّکَ مُمِیتُ الأحْیاءِ وَمُحْیِی المَوْتیٰ، وَأَنَّکَ باعِثُ مَنْ فی القُبُورِ، وَأَنَّکَ جامِعُ النّاسِ لِیَوْمٍ لا رَیْبَ فِیْهِ، وَأَنَّکَ لا 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وَابْنَ حُجَّتِهِ، السَّلامُ عَلَیْکُمْ یا مَلائِکَةَ اللّٰهِ، وَیا زُوّارَ قَبْرِ أبی عَبْدِاللّٰهِ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امش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السّکینة والوقار بالتکبیر والتّهلیل والتمجید والتحمید والتعظیم للّٰه‌ولرسوله صلی الله علیه و آله، وقصّر خطاک؛ فإذا أتیت الباب الّذی یلی المشرق فقف علی الباب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صلی الله علیه و آله عَبْدُهُ وَرَسُولُهُ، وَأمِینُ اللّٰهِ عَلیٰ خَلْقِهِ، وَأَنَّهُ سَیِّدُ الأَوَّلِینَ وَالآخِرِینَ، وَأَنَّهُ سَیِّدُ الأَنْبِیاءِ وَالمُرْسَلِینَ، سَلامٌ عَلیٰ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 لَقَدْ جاءَتْ رُسُلُ رَبِّنا بِالحَقِّ</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 أَنَّ هٰذا قَبْرُ ابْنِ حَبِیبِکَ وَصَفْوَتِکَ مِنْ خَلْقِکَ، وَأنَّهُ الفائِزُ بِکَرامَتِکَ، أَکْرَمْتَهُ بِکِتابِکَ، وَخَصَصْتَهُ وائْتَمَنْتَهُ عَلیٰ وَحْیِکَ، وَأَعْطَیْتَهُ مَوارِیثَ الأَنْبِیاءِ، وَجَعَلْتَهُ حُجَّةً عَلیٰ خَلْقِکَ </w:t>
      </w:r>
    </w:p>
    <w:p>
      <w:pPr>
        <w:pStyle w:val="BookText"/>
        <w:rPr/>
      </w:pPr>
      <w:r>
        <w:rPr>
          <w:rFonts w:ascii="Amiri" w:hAnsi="Amiri" w:eastAsia="Amiri" w:cs="Amiri"/>
          <w:color w:val="111111"/>
          <w:sz w:val="28"/>
          <w:sz w:val="28"/>
          <w:szCs w:val="28"/>
          <w:rtl w:val="true"/>
          <w:lang w:bidi="ar-SA"/>
        </w:rPr>
        <w:t>مِنَ الأصْفِیاءِ، فَأَعْذَرَ فی الدُّعاءِ، وَبَذَلَ مُهْجَتَهُ فِیکَ، لِیَسْتَنْقِذَ عِبادَکَ مِنَ الضَّلالَةِ وَالجَهالَةِ وَالعَمیٰ وَالشَّکِّ وَالاِرتِیابِ إلیٰ بابِ الهُدیٰ مِنَ الرَّدیٰ، وَأنْتَ تَریٰ وَلا تُریٰ، وَأنْتَ بِالمَنْظَرِ الأعْلیٰ، حَتّیٰ ثارَ عَلَیْهِ مِنْ خَلْقِکَ مَنْ غَرَّتْهُ الدُّنیا، وَباعَ الآخِرَةَ بِالثَّمَنِ الأوْکَسِ الأدْنیٰ، وَأَسْخَطَکَ وَأَسْخَطَ رَسُولَکَ، وَأطاعَ مِنْ عِبادِکَ مِنْ أَهْلِ الشِّقاقِ وَالنِّفاقِ وَحَمَلَةِ الأَوْزارِ، مَنِ اسْتَوْجَبَ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قاتِلی وَلَدِ رَسُولِکَ، وَضاعَفَ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قلیلاً، وقل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صلی الله علیه و آله و سلم، السَّلامُ عَلَیکَ یا وارِثَ أَمِیرِ المُؤْمِنِینَ عَلِیِّ بْنِ أَبِی طالِبٍ وَصِیِّ رَسُولِ اللّٰهِ وَوَلِیِّ اللّٰهِ، السَّلامُ عَلَیکَ یا وارِثَ الحَسَنِ بْنِ عَلِیٍّ الزَّکیِّ، السَّلامُ عَلَیکَ یا وارِثَ فاطِمَةَ الزَّهراءِ سَیِّدَةِ نِساءِ العالَمِینَ، السَّلامُ عَلَیکَ أَیُّها الصِّدِّیقُ الشَّهِیدُ، السَّلامُ عَلَیکَ أیُّها الوَصِیُّ الرَّضِیُّ البارُّ التَّقیُّ، السَّلامُ عَلَیکَ أیُّها الوَفِیُّ النَّقِیُّ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وَعَبَدْتَ اللّٰهَ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وَرَحْمَةُ اللّٰهِ وَبَرَکاتُهُ، السَّلامُ عَلَیکَ وَعَلَی الأرْواحِ الَّتی حَلَّتْ بِفِنائِکَ وَأناخَتْ بِرَحْلِکَ، السَّلامُ عَلیٰ مَلائِکَةِ اللّٰهِ المُحْدِقِینَ بِکَ، السَّلامُ عَلیٰ مَلائِکَةِ اللّٰهِ، وَزُوّارِ قَبْرِ ابْنِ نَبِیِّ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الحائر، وقل حین تدخل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مَلائِکَةِ اللّٰه المُقَرَّبِینَ، السَّلامُ عَلیٰ مَلائِکَةِ اللّٰهِ المُنْزَلِینَ، السَّلامُ عَلیٰ مَلائِکَةِ اللّٰهِ المُسَوِّمِینَ، السَّلامُ عَلیٰ مَلائِکَةِ اللّٰهِ الَّذِینَ هُمْ مُقِیمُونَ فی هٰذا الحائِرِ بِإِذْنِ رَبِّهِمْ، السَّلامُ عَلیٰ مَلائِکَةِ اللّٰهِ الَّذِینَ هُمْ فی هٰذا الحائِرِ یَعْمَلُونَ، وَلِأمْرِ اللّٰهِ مُسَلِّمونَ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ابْنَ رَسُولِ اللّٰهِ، وَابْنَ أَمِینِ اللّٰهِ، وَابْنَ خالِصَةِ اللّٰهِ، السَّلامُ عَلَیکَ یا أَبا عَبْدِاللّٰهِ، إنّا للّٰهِِ وَإنّا إلَیْهِ راجِعُونَ، ما أَعْظَمَ مُصِیبَتَک عِنْدَ جَدِّکَ رَسُولِ اللّٰهِ صلی الله علیه و آله، وَما أَعْظَمَ مُصِیبَتَکَ عِنْدَ مَنْ عَرَفَ اللّٰهَ عَزَّ وَجَلَّ، وَأَجَلَّ مُصِیبَتَکَ عِنْدَ المَلَإِ الأَعْلیٰ، وَعِنْدَ أَنْبِیاءِ اللّٰهِ </w:t>
      </w:r>
    </w:p>
    <w:p>
      <w:pPr>
        <w:pStyle w:val="BookText"/>
        <w:rPr/>
      </w:pPr>
      <w:r>
        <w:rPr>
          <w:rFonts w:ascii="Amiri" w:hAnsi="Amiri" w:eastAsia="Amiri" w:cs="Amiri"/>
          <w:color w:val="111111"/>
          <w:sz w:val="28"/>
          <w:sz w:val="28"/>
          <w:szCs w:val="28"/>
          <w:rtl w:val="true"/>
          <w:lang w:bidi="ar-SA"/>
        </w:rPr>
        <w:t>وَرُسُلِهِ، السَّلامُ مِنِّی إِلَیکَ وَالتَّحِیَّةُ مَعَ عَظِیمِ الرَّزِیَّةِ عَلَیْکَ، کُنْتَ نُوراً فی الأَصْلابِ الشّامِخَةِ، وَنُوراً فی ظُلُماتِ الأَرْضِ، وَنُوراً فی الهَواءِ، وَنُوراً فِی السَّماواتِ العُلیٰ، کُنْتَ فِیها نُوراً ساطِعاً لا یُطْفیٰ، وَأَنْتَ الناطِقُ بِالهُدیٰ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قلیلاً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وهلّله سبعاً، واحمده سبعاً، وسبّحه سبعاً،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داعِیَ اللّٰهِ لَبَّیکَ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 لَمْ یُجِبْکَ بَدَنی عِنْدَ اسْتِغاثَتِکَ وَلِسانی عِنْدَ اسْتِنْصارِکَ فَقَدْ أَجابَکَ قَلْبِی وَسَمْعِی وَبَصَرِی وَرَأْیِی وَهَوایَ عَلَی التّسْلِیمِ لِخَلَفِ النَّبِیِّ المُرْسَلِ، وَالسِّبْطِ المُنْتَجَبِ، وَالدّلِیلِ العالِمِ، وَالأمِینِ المُسْتَخْزَنِ، وَالمُؤَدِّی المُبَلِّغِ، وَالمَظْلُومِ المُضْطَهَدِ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یا مَوْلایَ انْقِطاعاً إلَیْکَ، وَإلیٰ جَدِّکَ وَأَبِیکَ، وَوَلَدِکَ الخَلَفِ مِنْ بَعْدِکَ؛ فَقَلْبی لَکُمْ مُسَلِّمٌ، وَرَأْیِی لَکُمْ مُتَّبِعٌ، وَنُصْرَتی لَکُمْ مُعَدَّةٌ، حَتّیٰ یَحْکُمَ اللّٰهُ بِدِینِهِ وَیَبْعَثَکُمْ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اللّٰهَ أَنَّکُمُ الحُجَّةُ، وَبِکُمْ تُرْجَی الرَّحْمَةُ، فَمَعَکُمْ مَعَکُمْ لا مَعَ عَدُوِّکُمْ، إنِّی بِکُمْ مِنَ المُؤْمِنِینَ، لا أُنْکِرُ للّٰهِِ قُدْرَةً، وَلا أُکَذِّبُ مِنْهُ بِمَشِیئَةٍ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امش وقصّر خُطاک حتّی تستقبل القبر، واجعل القبلة بین کتفیک واستقبل بوجهک وجهه،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مِنَ اللّٰهِ، وَالسَّلامُ عَلیٰ مُحَمَّدٍ أَمِینِ اللّٰهِ عَلیٰ رُسُلِهِ وَعَزائِمِ أَمْرِهِ، الخاتِمِ لِما سَبَقَ، وَالفاتِحِ لِما اسْتُقْبِلَ، وَالمُهَیْمِنِ عَلیٰ ذٰلِکَ کُلِّهِ، وَرَحْمَةُ اللّٰهِ وَبَرَکاتُهُ، وَالسَّلامُ عَلَیْکَ وَتَحِیّاتُهُ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صاحِبِ مِیْثاقِکَ، وَخاتَِمَ رُسُلِکَ، وَسَیِّدِ عِبادِکَ، وَأَمِینِکَ فی بِلادِکَ، وَخَیْرِ بَرِیَّتِکَ، کَما تَلا کِتابَکَ، وَجاهَدَ عَدُوَّکَ، حَتّیٰ أتاهُ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 عَبْدِکَ وَأَخِی رَسُولِکَ، الَّذی انْتَجَبْتَهُ بِعِلْمِکَ،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أَتْمِمْ بِهِ کَلِماتِکَ، وَأَنْجِزْ بِهِ وَعْدَکَ، وَأَهْلِکْ بِهِ عَدُوَّکَ، وَاکْتُبْنا فی أَوْلِیائِهِ وَأَحِبّائِهِ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لَهُ شِیعَةً وَأَنْصاراً وَأَعْواناً عَلیٰ طاعَتِکَ، وَطاعَةِ رَسُولِکَ، وَما وَکَّلْتَهُ بِهِ وَاسْتَخْلَفْتَهُ عَلَیْهِ، یا رَبَّ العالَمِینَ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فاطِمَةَ بِنْتِ نَبِیِّکَ، وَزَوْجَةِ وَلِیِّکَ، وَأُمِّ السِّبْطَیْنِ </w:t>
      </w:r>
    </w:p>
    <w:p>
      <w:pPr>
        <w:pStyle w:val="BookText"/>
        <w:rPr/>
      </w:pPr>
      <w:r>
        <w:rPr>
          <w:rFonts w:ascii="Amiri" w:hAnsi="Amiri" w:eastAsia="Amiri" w:cs="Amiri"/>
          <w:color w:val="111111"/>
          <w:sz w:val="28"/>
          <w:sz w:val="28"/>
          <w:szCs w:val="28"/>
          <w:rtl w:val="true"/>
          <w:lang w:bidi="ar-SA"/>
        </w:rPr>
        <w:t>الحَسَنِ وَالحُسَیْنِ، الطّاهِرَةِ المُطَهَّرَةِ الصِّدِّیقَةِ الزَّکِیَّةِ، سَیِّدَةِ نِساءِ العالَمِینَ، صَلاةً لایَقْویٰ 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عَلِیٍّ، عَبْدِک وَابْنِ أَخِی رَسُولِکَ، الَّذِی انْتَجَبْتَهُ بِعِلْمِکَ،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الحُسَیْنِ بْنِ عَلِیّ، عَبْدِکَ وَابْنِ أَخِی رَسُولِکَ، الَّذِی انْتَجَبْتَهُ بِعِلْمِکَ،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وتُصلّی علی الأئمّة کلّهم کما صلّیت علی الحسن والحسین علیهما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أَتْمِمْ بِهِمْ کَلِماتِکَ، وَأَنْجِزْ بِهِمْ وَعْدَکَ، وَأَهْلِکْ بِهِمْ عَدُوَّکَ وَعَدُوَّهُمْ مِنَ الجِنِّ وَالإِنْسِ أَجْمَعِینَ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اجْزِهِمْ عَنّا خَیْرَ ما جازَیْتَ نَذِیراً عَنْ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اجْعَلْنا لَهُمْ شِیعَةً وَأَنْصاراً وَأَعْواناً عَلیٰ طاعَتِکَ وَطاعَةِ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یَتَّبِعُ النُّورَ الَّذِی أُنْزِلَ مَعَهُمْ، وَأَحْیِنا مَحْیاهُمْ، وَأَمِتْنا مَماتَهُمْ، وَأَشْهِدْنا مَشاهِدَهُمْ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مَقامٌ أَکْرَمْتَنی بِهِ وَشَرَّفْتَنی بِهِ، وَأَعْطَیْتَنی فِیهِ رَغْبَتی عَلیٰ حَقِیقَةِ إِیمانی بِکَ وَبِرَسُولِکَ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تدنو قلیلاً من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وَسَلامُ اللّٰهِ وَسَلامُ مَلائِکَتِهِ المُقَرَّبِینَ وَأنْبِیائِهِ المُرْسَلِینَ کُلَّما تَرُوحُ الرّائِحاتُ الطّاهِراتُ لَکَ، وَعَلَیکَ سَلامُ المُؤْمِنِینَ لَکَ بِقُلُوبِهِمْ، الناطِقِینَ لَکَ بِفَضْلِکَ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صادِقٌ صِدِّیقٌ صَدَقْتَ فِیما دَعَوْتَ إلَیْهِ، وَصَدَقْتَ فِیما أَتَیْتَ بِهِ، وَأَنَّکَ ثارُ اللّٰهِ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أَدْخِلْنی فی أَوْلِیائِکَ، وَحَبِّبْ إلَیَّ مَشاهِدَهُمْ وَشَهادَتَهُمْ فی الدُّنیا وَالآخِرَةِ،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عَبْدِاللّٰهِ، رَحِمَک اللّٰهُ یا أبا عَبْدِاللّٰهِ، صَلَّی اللّٰهُ عَلَیکََ یا أبا عَبدِاللّٰهِ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إمامَ الهُدیٰ، السَّلامُ عَلَیکَ یا عَلَمَ التُّقیٰ، السَّلامُ عَلَیکَ یا حُجَّةَ اللّٰهِ عَلیٰ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وَابْنَ حُجَّتِهِ، السَّلامُ عَلَیکَ یَا ابْنَ نَبِیِّ اللّٰهِ، السَّلامُ عَلَیکَ یا ثارَ اللّٰهِ وَابْنَ ثارِهِ، السَّلامُ عَلَیکَ یا وِتْرَ اللّٰهِ وَابْنَ وِتْرِهِ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قُتِلْتَ مَظْلُوماً، وَأَنَّ قاتِلَکَ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جاهَدْتَ فی اللّٰهِ حَقَّ جِهادِهِ، لَمْ تَأْخُذْکَ فی اللّٰهِ لَوْمَةُ لائِمٍ، وَأَنَّکَ عَبَدْتَهُ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کَلِمَةُ التَّقْویٰ، وَبابُ الهُدیٰ، وَالحُجَّةُ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ذٰلِکَ لَکُمْ سابِقٌ فِیما مَضیٰ، وَفاتِحٌ فِیما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أَرْواحَکُمْ وَطِینَتَکُمْ طِینَةٌ طَیِّبَةٌ طابَتْ وَطَهُرَتْ، بَعْضُها مِنْ بَعْضٍ، مِنَ اللّٰهِ وَمِنْ رَحْمَتِهِ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وَأُشْهِدُکُمْ أَنِّی بِکُمْ مُؤْمِن، وَلَکُمْ تابِعٌ فی ذاتِ نَفْسی، وَشَرائِعِ دِینی، وَخَواتِیمِ عَمَلی، وَمُنْقَلَبی وَمَثْوایَ؛ فَأَسْأَلُ اللّٰهَ البَرَّ الرَّحِیمَ أَنْ یُتَمِّمَ ذٰلِک 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أَنَّکُمْ قَدْ بَلَّغْتُمْ، وَنَصَحْتُمْ، وَصَبَرْتُمْ، وَقُتِلْتُمْ، وَغُصِبْتُمْ، وَأُسِیْءَ إلَیْکُمْ فَصَبَرْتُمْ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خالَفَتْکُمْ، وَأُمَّةً جَحَدَتْ وِلایَتَکُمْ، وَأُمَّةً تَظاهَرَتْ عَلَیْکُمْ، وَأُمَّةً شَهِدَتْ وَلَمْ تُسْتَشْهَدْ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 النّارَ مَثْواهُمْ وَبِئْسَ الوِرْدُ المَوْرُودُ</w:t>
      </w:r>
      <w:r>
        <w:rPr>
          <w:rStyle w:val="FootnoteAnchor"/>
          <w:rtl w:val="true"/>
        </w:rPr>
        <w:footnoteReference w:id="1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الرِّفْدُ المَرْفُودُ</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صَلَّی اللّٰهُ عَلَیکَ یا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قاتِلِیکَ، وَلَعَنَ اللّٰهُ سالِبِیکَ، وَلَعَنَ اللّٰهُ خاذِلِیکَ، وَلَعَنَ اللّٰهُ مَنْ شایَعَ عَلیٰ قَتْلِکَ وَمَنْ أَمَرَ بِقَتْلِکَ وَشارَکَ فی دَمِکَ، وَلَعَنَ اللّٰهُ مَنْ بَلَغَهُ ذٰلِکَ فَرَضِیَ بِهِ أو سَلَّمَ إلَیْهِ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أَبْرَأُ إلَی اللّٰهِ مِنْ وِلایَتِهِمْ، وَأَتَوَلَّی اللّٰهَ وَرَسُولَهُ وَآلَ رَسُولِهِ؛ وَأَشْهَدُ أَنَّ الَّذِینَ انْتَهَکُوا حُرْمَتَکَ وَسَفَکُوا دَمَکَ مَلْعُونُونَ عَلیٰ لِسانِ النَّبِیِّ الأُمِّیِّ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 الَّذینَ کَذَّبُوا رُسُلَکَ، وَسَفَکُوا دِماءَ أَهْلِ بَیْتِ نَبِیِّک صَلَواتُکَ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أَمِیرِالمُؤْمِنِینَ، وَضاعِفْ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الحُسَیْنِ بْنِ عَلِیٍّ، وَقَتَلَةَ أَنْصارِ الحُسَیْنِ بْنِ عَلِیٍّ، وَأصْلِهِمْ حَرَّ نارِکَ، وَأَذِقْهُمْ بَأْسَکَ، وَضاعِفْ علَیْهِمُ العَذابَ الألِیمَ، وَالْعَنْهُمْ لَعْناً وَبِیلاً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احْلُلْ بِهِمْ نِقْمَتَکَ، وَأْتِهِمْ مِنْ حَیْثُ لا یَحْتَسِبُونَ، وَخُذْهُمْ مِنْ حَیْثُ لا یَشْعُرُونَ، وَعَذِّبْهُمْ عَذاباً نُکْراً، وَالْعَنْ أَعْداءَ نَبِیِّکَ وَآلِ نَبِیِّکَ لَعْناً وَبِیلاً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الجِبْتَ وَالطّاغُوتَ وَالفَراعِنَةَ،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یا أبا عَبْدِاللّٰهِ، إلَیکَ کانَتْ رِحْلَتِی مَعَ بُعْدِ شُقَّتی، وَلَکَ فاضَتْ عَبْرَتی، وَعَلَیکَ کانَ أَسَفی وَنَحِیبی وَصُراخی وَزَفْرَتی وَشَهِیقی، وَإِلَیکَ کانَ مَجِیئی، وَبِکَ أَسْتَتِرُ مِنْ عَظِیمِ جُرْمِی، أَتَیتُک زائِراً وافِداً قَدْ أَوْقَرْتُ ظَهْری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بِأَبی أَنْتَ وَأُمِّی یا سَیِّدی، بَکَیْتُکَ یا خِیرَةَ اللّٰهِ وَابْنَ خِیَرَتِهِ، وَحَقٌّ لی أَنْ أَبْکِیَکَ وَقَدْ بَکَتْکَ السَّماواتُ وَالأرَضُونَ وَالجِبالُ وَالبِحارُ، فَما عُذْرِی إنْ لَمْ أَبْکِکَ وَقَدْ بَکاکَ حَبِیبُ رَبِّی، وَبَکَتْکَ الأَئِمَّةُ علیهم السلام، وَبَکاکَ مَنْ دُونَ سِدْرَةِ المُنْتَهیٰ إلَی الثَّریٰ جَزَعاً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استلم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یا حُسَینَ بْنَ عَلیٍّ یا ابْنَ رَسُولِ اللّٰهِ، السَّلامُ عَلَیکَ یا حُجَّةَ اللّٰهِ وَابْنَ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عَبْدُاللّٰهِ وَ أَمِینُهُ، بَلَّغْتَ ناصِحاً، وَ أَدَّیْتَ أَمِیناً، وَقُلْتَ صادِقاً، وَقُتِلْتَ صِدِّیقاً، فَمَضَیْتَ شَهِیداً وَمَضَیْتَ عَلیٰ یَقِینٍ، لَمْ تُؤْثِرْ عَمیً عَلیٰ هُدیً، وَلَمْ تَمِلْ مِنْ حَقٍّ إلیٰ باطِلٍ، وَلَمْ تُجِبْ إلّا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کُنْتَ عَلیٰ بَیِّنَةٍ مِنْ رَبِّکَ، بَلَّغْتَ ما أُمِرْتَ بِهِ، وَقُمْتَ بِحَقِّهِ، وَصَدَّقتَ مَنْ کانَ قَبْلَکَ، غَیْرَ واهِنٍ وَلا مُوهِنٍ، فَصَلَّی اللّٰهُ عَلَیْکَ وَسَلَّمَ تَسْلِیماً، جَزاک اللّٰهُ مِنْ صِدِّیقٍ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مَعَکَ جِهادٌ، وَأنَّ الحَقَّ مَعَکَ وَإلَیْکَ، وَأَنْتَ أَهْلُهُ وَمَعْدِنُهُ، وَمِیراثُ النُّبُوَّةِ عِنْدَکَ وَعِنْدَ أَهْلِ بَیْتِکَ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أَنَّکَ قَدْ بَلَّغْتَ وَنَصَحْتَ وَوَفَیْتَ وَجاهَدْتَ فی سَبِیلِ اللّٰهِ </w:t>
      </w:r>
    </w:p>
    <w:p>
      <w:pPr>
        <w:pStyle w:val="BookText"/>
        <w:rPr/>
      </w:pPr>
      <w:r>
        <w:rPr>
          <w:rFonts w:ascii="Amiri" w:hAnsi="Amiri" w:eastAsia="Amiri" w:cs="Amiri"/>
          <w:color w:val="111111"/>
          <w:sz w:val="28"/>
          <w:sz w:val="28"/>
          <w:szCs w:val="28"/>
          <w:rtl w:val="true"/>
          <w:lang w:bidi="ar-SA"/>
        </w:rPr>
        <w:t>بِالحِکْمَةِ وَالمَوْعِظَةِ الحَسَنَةِ، وَمَضَیْتَ لِلَّذی کُنْتَ عَلَیْهِ شَهِیداً وَمُسْتَشْهِداً وَمَشْهُوداً، فَصَلَّی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طُهْرٌ طاهِرٌ مُطَهَّرٌ، مِنْ طُهْرٍ طاهِرٍ مُطَهَّرٍ، طَهُرْتَ وَطَهُرَتْ أرْضٌ أَنْتَ بِها، وَطَهُرَ حَرَمُکَ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أَمَرْتَ بِالقِسْطِ وَالعَدْلِ وَدَعَوْتَ إلَیْهِما، وَأَشْهَدُ أَنَّ أُمَّةً قَتَلَتْکَ أَشْرارُ خَلْقِ اللّٰهِ وَکَفَرَتُهُ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أسْتَشْفِعُ بِکَ إلَی اللّٰهِ رَبِّکَ وَرَبِّی مِنْ جَمِیعِ ذُنُوبِی، وَأَتَوَجَّهُ بِکَ إلَی اللّٰهِ فی جَمِیعِ حَوائِجی وَرَغْبَتی فی أَمْرِ آخِرَتی وَدُنْیای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الأیمن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هٰذا القَبْرِ وَمَنْ فِیهِ، وَبِحَقِّ هٰذِهِ القُبُورِ وَمَنْ أَسْکَنْتَها، أَنْ تَکْتُبَ اسْمِی عِنْدَکَ فی أَسْمائِهِمْ، حَتّیٰ تُوْرِدَنی مَوارِدَهُمْ، وَتُصْدِرَنی مَصادِرَهُمْ،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أَفْحَمَتْنی ذُنُوبی وَقَطَعَتْ مَقالَتی، فَلا حُجَّةَ لی وَلا عُذْرَ لی، فَأَنا المُقِرُّ بِذَنْبی، الأَسِیرُ بِبَلِیَّتی، المُرْتَهَنُ بِعَمَلِی، المُتَجَلِّدُ فی خَطِیئَتی، المُتَحَیِّرُ عَنْ قَصْدِی، المُنْقَطَعُ بی، قَدْ أَوْقَفْتُ نَفْسی </w:t>
      </w:r>
    </w:p>
    <w:p>
      <w:pPr>
        <w:pStyle w:val="BookText"/>
        <w:rPr/>
      </w:pPr>
      <w:r>
        <w:rPr>
          <w:rFonts w:ascii="Amiri" w:hAnsi="Amiri" w:eastAsia="Amiri" w:cs="Amiri"/>
          <w:color w:val="111111"/>
          <w:sz w:val="28"/>
          <w:sz w:val="28"/>
          <w:szCs w:val="28"/>
          <w:rtl w:val="true"/>
          <w:lang w:bidi="ar-SA"/>
        </w:rPr>
        <w:t>یا رَبِّ مَوْقِفَ الأَشْقِیاءِ الأَذِلّاءِ المُذْنِبِینَ، المُجْتَرِئِینَ عَلَیکَ، المُسْتَخِفِّینَ بِوَعِیدِکَ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سُبْحانَکَ، أَیَّ جُرْأَةٍ اجْتَرَأْتُ عَلَیْکَ، وَأَیَّ تَغْرِیرٍ غَرَّرْتُ بِنَفْسی، وَأَیُّ سَکْرَةٍ أَوْبَقَتْنِی، وَأَیُّ غَفْلَةٍ أَعْطَبَتْنی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أَقْبَحَ سُوءَ نَظَرِی، وَأَوْحَشَ 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فَارْحَمْ کَبْوَتی لِحُرِّ وَجْهِی، وَزَلَّةَ قَدَمی، وَتَعْفِیری فی التُّرابِ خَدِّی، وَنَدامَتی عَلیٰ ما فَرَطَ مِنِّی، وَأَقِلْنی عَثْرَتِی، وَارْحَمْ صُراخِی وَعَبْرَتی، وَاقْبَلْ مَعْذِرَتی، وَعُدْ بِحِلْمِکَ عَلیٰ جَهْلِی، وَبِإحْسانِکَ عَلیٰ خَطِیئاتِی، وَبِعَفْوِکَ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أَشْکُو إلَیْکَ قَساوَةَ قَلْبِی وَضَعْفَ عَمَلِی، فَارْتَحْ لِمَسْأَلَتِی؛ فَأَنا المُقِرُّ بِذَنْبِی، المُعْتَرِفُ بِخَطِیئَتِی، وَهٰذِهِ یَدِی وَناصِیَتِی، أَسْتَکِینُ لَکَ بِالقَوْدِ مِنْ نَفْسِی، فَاقْبَلْ تَوْبَتی، وَنَفِّسْ کُرْبَتی، وَارْحَمْ خُشُوعِی وَخُضُوعی وَانْقِطاعی إلَیْکَ سَیِّدِی، وَأَسَفی عَلیٰ ما کانَ مِنِّی، وَتَضَرُّعی وَتَعْفِیرِی فی تُرابِ قَبْرِ ابْنِ نَبِیِّکَ بَیْنَ یَدَیْکَ، فَأَنْتَ رَجائی وَظَهْرِی وَعُدَّتی وَمُعْتَمَدی، لا إلٰهَ إلّاأَنْتَ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کبّر خمسة وثلاثین تکبیرة، ثمّ ترفع یدیک وتقول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إِلَیْکَ یا رَبِّ صَمَدْتُ مِنْ أَرْضِی، وَإلَی ابْنِ نَبِیِّکَ قَطَعْتُ البِلادَ، رَجاءً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 لِی یا وَلِیَّ اللّٰهِ سَکَناً وَشَفِیعاً، وَکُنْ بِی رَحِیماً، وَکُنْ لی مَنْجیً یَوْمَ لا تَنْفَعُ الشَّفاعَةُ إلّالِمَنِ ارْتَضیٰ، یَوْمَ لاتَنْفَعُ شَفاعَةُ الشّافِعِینَ، وَیَوْمَ یَقُولُ أَهْلُ الضَّلالَةِ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فَکُنْ یَوْمَئِذٍ فی مَقامی بَیْنَ یَدَی رَبِّی لِی مُنْقِذاً، فَقَدْ عَظُمَ جُرْمِی، إذا ارْتَعَدَتْ فَرائِصِی، وَأُخِذَ بِسَمْعِی، وَأَنا مُنَکِّسٌ رَأْسِی بِما قَدَّمْتُ مِنْ سُوءِ عَمَلی، وَأَنا عارٍ کَما وَلَدَتْنی أُمِّی، وَرَبِّی یَسْأَلُنی، فَکُنْ لی شَفِیعاً وَمُنْقِذاً، فَقَدْ أَعْدَدْتُکَ لِیَوْمِ حاجَتِی، وَیَوْمِ فَقْرِی وَفاقَتِی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الأیسر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تَضَرُّعِی فی تُرابِ قَبْرِ ابْنِ نَبِیِّکَ، فَإنِّی فی مَوضِعِ رَحْمَةٍ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وَأُمِّی یا ابْنَ رَسُولِاللّٰهِ صَلَّی اللّٰهُ عَلَیْکَ، إنِّی أَبْرَأُ إلَی اللّٰهِ مِنْ قاتِلِکَ وَمِنْ سالِبِکَ، یا لَیْتَنِی کُنْتُ مَعَکَ فَأَفُوزَ فَوْزاً عَظِیماً، </w:t>
      </w:r>
    </w:p>
    <w:p>
      <w:pPr>
        <w:pStyle w:val="BookText"/>
        <w:rPr/>
      </w:pPr>
      <w:r>
        <w:rPr>
          <w:rFonts w:ascii="Amiri" w:hAnsi="Amiri" w:eastAsia="Amiri" w:cs="Amiri"/>
          <w:color w:val="111111"/>
          <w:sz w:val="28"/>
          <w:sz w:val="28"/>
          <w:szCs w:val="28"/>
          <w:rtl w:val="true"/>
          <w:lang w:bidi="ar-SA"/>
        </w:rPr>
        <w:t>وَأَبْذُلَ مُهْجَتِی فِیکَ وَأَقِیَکَ بِنَفْسی، وَکُنْتُ فِیمَنْ أَقامَ بَیْنَ یَدَیْکَ حَتّیٰ یُسْفَکَ دَمِی مَعَکَ، فَأَظْفَرَ مَعَکَ بِالسَّعادَةِ وَالفَوْزِ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رَماکَ، لَعَنَ اللّٰهُ مَنْ طَعَنَکَ، لَعَنَ اللّٰهُ مَنِ اجْتَزَّ رَأْسَکَ، لَعَنَ اللّٰهُ مَنْ حَمَلَ رَأْسَکَ، لَعَنَ اللّٰهُ مَنْ نَکَتَ بِقَضِیبِهِ بَیْنَ ثَنایاکَ، لَعَنَ اللّٰهُ مَنْ أَبْکیٰ نِساءَکَ، لَعَنَ اللّٰهُ مَنْ أَیْتَمَ أَوْلادَکَ، لَعَنَ اللّٰهُ مَنْ أَعانَ عَلَیْکَ، لَعَنَ اللّٰهُ مَنْ سارَ إِلَیکَ، لَعَنَ اللّٰهُ مَنْ مَنَعَکَ مِنْ ماءِ الفُراتِ، لَعَنَ اللّٰهُ مَنْ غَشَّکَ وَخَلّاکَ، لَعَنَ اللّٰهُ مَنْ سَمِعَ صَوْتَکَ فَلَمْ یُجِبْکَ، لَعَنَ اللّٰهُ ابْنَ آکِلَةِ الأَکْبادِ، وَلَعَنَ اللّٰهُ ابْنَهُ وَأَعْوانَهُ وَأَتْباعَهُ وَأَنْصارَهُ وَابْنَ سُمَیَّةَ، وَلَعَنَ اللّٰهُ جَمِیعَ قاتِلِیکَ، وَقاتِلِی أَبِیکَ، وَمَنْ أَعانَ عَلیٰ قَتْلِکُمْ، وَحَشَا اللّٰهُ أَجْوافَهُمْ وَبُطُونَهُمْ وَقُبُورَهُمْ ناراً، وَعَذَّبَهُمْ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تسبّح عند رأسه ألف تسبیحة من تسبیح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أحببت تحوّلت إلی عند رجلیه وتدعو بما قد فسّرت لک، ثمّ تدور من عند رجلیه إلی عند رأسه، فإذا فرغت من الصّلاة سبّحت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لا تَبِیدُ مَعالِمُهُ، سُبْحانَ مَنْ لا تَنْقُصُ خَزائِنُهُ، سُبْحانَ مَنْ لا انْقِطاعَ لِمُدَّتِهِ، سُبْحانَ مَنْ لایَنْفَدُ ما عِنْدَهُ، سُبْحانَ مَنْ </w:t>
      </w:r>
    </w:p>
    <w:p>
      <w:pPr>
        <w:pStyle w:val="BookText"/>
        <w:rPr/>
      </w:pPr>
      <w:r>
        <w:rPr>
          <w:rFonts w:ascii="Amiri" w:hAnsi="Amiri" w:eastAsia="Amiri" w:cs="Amiri"/>
          <w:color w:val="111111"/>
          <w:sz w:val="28"/>
          <w:sz w:val="28"/>
          <w:szCs w:val="28"/>
          <w:rtl w:val="true"/>
          <w:lang w:bidi="ar-SA"/>
        </w:rPr>
        <w:t>لا اضْمِحْلالَ لِفَخْرِهِ، سُبْحانَ مَنْ لا یُشاوِرُ أَحَداً فی أَمْرِهِ، سُبْحانَ مَنْ لا إلٰهَ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رجلیه وضَع یدک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صَلَّی اللّٰهُ عَلَیکَ یا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صَبَرْتَ وَأَنْتَ الصّادِقُ المُصَدَّقُ، قَتَلَ اللّٰهُ مَنْ قَتَلَکُمْ بِالأَیْدِی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الأَرْبابِ، صَرِیخَ الأَخْیارِ، إِنِّی عُذْتُ مَعاذاً، فَفُکَّ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یا ابْنَ رَسُولِ اللّٰهِ وافِداً إلَیْکَ، أَتَوَسَّلُ إلَی اللّٰهِ فی جَمِیعِ حَوائِجی مِنْ أَمْرِ آخِرَتی وَدُنْیایَ، وَبِکَ یَتَوَسَّلُ المُتَوَسِّلُونَ إلَی اللّٰهِ فی جَمِیعِ حَوائِجِهِمْ، وَبِکَ یُدْرِکُ أَهْلُ الثَّوابِ مِنْ عِبادِ اللّٰهِ طَلِبَتَهُمْ، أَسْأَلُ وَلِیَّکَ وَوَلِیَّنا أنْ یَجعَلَ حَظِّی مِنْ زِیارَتِکَ الصَّلاةَ عَلیٰ مُحَمَّدٍ وَآلِهِ، وَالمَغْفِرَةَ لِذُنُوبِی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تَنْصُرُهُ وَتَنْتَصِرُ بِهِ لِدِینِکَ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خدّیک علیه وتقول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الحُسَیْنِ، اشْفِ صَدْرَ الحُسَیْنِ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رَبَّ الحُسَیْنِ، اطْلُبْ بِدَمِ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الحُسَیْنِ، انْتَقِمْ مِمَّنْ رَضِیَ بِقَتْلِ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الحُسَیْنِ، انْتَقِمْ مِمَّنْ خالَفَ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الحُسَیْنِ، انْتَقِمْ مِمَّنْ فَرِحَ بِقَتْلِ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وتبتهل إلی اللّٰه فی اللّعنة علی قاتل الحسین وأمیرالمؤمنین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وتسبّح عند رجلیه ألف تسبیحة من تسبیح فاطمة الزهراء صلّی اللّٰه علیها، فإن لم تقدر فمائة تسبیحة،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ذِی العِزِّ الشامِخِ المُنِیفِ، سُبْحانَ ذِی الجَلالِ وَالإِکْرامِ الفاخِرِ العَظِیمِ، سُبْحانَ ذِی المُلْکِ الفاخِرِ القَدِیمِ، سُبْحانَ ذِی المُلْکِ الفاخِرِ العَظِیمِ، سُبْحانَ مَنْ لَبِسَ العِزَّ وَالجَمالَ، سُبْحانَ مَنْ تَرَدّیٰ بِالنُّورِ وَالوَقارِ، سُبْحانَ مَنْ یَریٰ أَثَرَ النَّمْلِ فی الصَّفا، وَخَفَقانَ الطَّیرِ فی الهَواءِ، سُبْحانَ مَنْ هُوَ هٰکَذا وَلا هٰکذا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صِر إلیٰ قبر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عند رجلَی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وقفت علیه فقل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رَسُولِ اللّٰهِ وَرَحْمَةُ اللّٰهِ وَبَرَکاتُهُ، وَابْنَ خَلِیفَةِ رَسُولِ اللّٰهِ، وَابْنَ بِنْتِ رَسُولِ اللّٰهِ، وَرَحْمَةُ اللّٰهِ وَبَرَکاتُهُ مُضاعَفَةً، کُلَّما طَلَعَتْ شَمْسٌ أَو غَرَبَتْ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مِنْ مَذْبُوحٍ وَمَقْتُولٍ مِنْ غَیْرِ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دَمُکَ المُرْتَقیٰ بِهِ إلیٰ حَبِیبِ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مِنْ مُقَدَّمٍ بَیْنَ یَدَی أَبِیکَ یَحْتَسِبُکَ وَیَبْکِی عَلَیْکَ، مُحْتَرِقاً عَلَیْکَ قَلْبُهُ، یَرْفَعُ دَمَکَ بِکَفِّهِ إلیٰ أَعْنانِ السَّماءِ لا تَرْجِعُ</w:t>
      </w:r>
      <w:r>
        <w:rPr>
          <w:rStyle w:val="FootnoteAnchor"/>
          <w:rtl w:val="true"/>
        </w:rPr>
        <w:footnoteReference w:id="157"/>
      </w:r>
      <w:r>
        <w:rPr>
          <w:rFonts w:ascii="Amiri" w:hAnsi="Amiri" w:eastAsia="Amiri" w:cs="Amiri"/>
          <w:color w:val="111111"/>
          <w:sz w:val="28"/>
          <w:sz w:val="28"/>
          <w:szCs w:val="28"/>
          <w:rtl w:val="true"/>
          <w:lang w:bidi="ar-SA"/>
        </w:rPr>
        <w:t>مِنْهُ قَطْرَةٌ، وَلا تَسْکُنُ عَلَیْکَ مِنْ أَبِیْکَ زَفْرَةٌ، وَدَّعَکَ لِلفِراقِ، فَمَکانُکُما عِنْدَ اللّٰهِ مَعَ آبائِکَ الماضِینَ، وَمَعَ أُمَّهاتِکَ فی الجِنانِ مُنَعَّمِینَ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إلَی اللّٰهِ مِمَّنْ قَتَلَکَ وَذَبَحَکَ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انکبّ علی القبر وضع یدیک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وَسَلامُ مَلائِکَتِهِ المُقَرَّبِینَ، وَأَنْبِیائِهِ المُرْسَلِینَ، وَعِبادِهِ الصّالِحِینَ، عَلَیکَ یا مَوْلای وَابْنَ مَوْلایَ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وَعَلیٰ عِتْرَتِکَ وَأَهْلِ بَیْتِکَ وَآبائِکَ وَأَبْنائِکَ وَأُمَّهاتِکَ الأَخْیارِ الأَبْرارِ، الَّذِینَ أَذْهَبَ اللّٰهُ عَنْهُمُ الرِّجْسَ وَطَهَّرَهُمْ تَطْهِیراً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رَسُولِ اللّٰهِ، وَابْنَ أمِیرِ المُؤْمِنِینَ، وَابْنَ الحُسَیْنِ بْنِ عَلِیٍّ،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 اللّٰهُ قاتِلَکَ، وَلَعَنَ اللّٰهُ مَنِ اسْتَخَفَّ بِحَقِّکُمْ وَقَتَلَکُمْ، لَعَنَ اللّٰهُ مَنْ بَقِیَ مِنْهُمْ وَمَنْ مَضیٰ، نَفْسی فِداؤکُمْ وَلِمَضْجَعِکُمْ، صَلَّی اللّٰهُ عَلَیْکُمْ وَسَلَّمَ تَسْلِیماً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صَلَّی اللّٰهُ عَلَیْکَ یا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أَتَیْتُکَ زائِراً وافِداً، عائِذاً مِمّا جَنَیْتُ عَلیٰ نَفْسی وَاحْتَطَبْتُ عَلیٰ 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وَلِیَّکَ وَوَلِیِّی أَنْ یَجْعَلَ حَظِّی مِنْ زِیارَتِکَ عِتْقَ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وتدعو بما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تدور من خلف الحسین علیه السلام إلی عند رأسه وصلّ عند رأسه رکعتین، تقرأُ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شئت صلّیت خلف القبر، وعند رأسه أفضل، فإذا فرغت فصلّ ما أحببت، إلّاأنّ رکعتی الزیارة لا بدّ منهما عند کلّ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الصلاة فارفع یدیک وقل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أتَیْناهُ مُؤْمِنِینَ بِهِ، مُسَلِّمِینَ لَهُ، مُعْتَصِمِینَ بِحَبْلِهِ، عارِفِینَ بِحَقِّهِ، مُقِرِّینَ بِفَضْلِهِ، مُسْتَبْصِرِینَ بِضَلالَةِ مَنْ خالَفَهُ، عارِفِینَ بِالهُدَی الَّذی هُوَ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أُشْهِدُکَ وَأُشْهِدُ مَنْ حَضَرَ مِنْ مَلائِکَتِکَ أَنِّی بِهِمْ مُؤْمِنٌ، وَأَنِّی بِمَنْ قَتَلَهُمْ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لِما أَقُولُ بِلِسانی حَقِیقَةً فی قَلْبی، وَشَرِیعَةً فی 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مِمَّنْ لَهُ مَعَ الحُسَیْنِ بْنِ عَلِیٍّ قَدَمٌ ثابِتٌ، وَأَثْبِتْنی فِیمَنِ اسْتُشْهِدَ مَعَهُ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الَّذِینَ بَدَّلُوا نِعْمَتَکَ کُفْراً</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یا حَلِیمُ عَمّا یَعْمَلُ الظّالِمُونَ فی الأَرْضِ، تَبارَکْتَ وَتَعالَیْتَ یا عَظِیمُ، تَریٰ عَظِیمَ الجُرْمِ مِنْ عِبادِک فَلا تَعْجَلُ عَلَیْهِمْ، تَعالَیْتَ یا کَرِیمُ، أَنْتَ شاهِدٌ غَیْرُ غائِبٍ، وَعالِمٌ بِما أُوتِیَ إلیٰ أَهْلِ صَفْوَتِکَ وَأَحِبّائِکَ مِنَ الأَمْرِ الَّذِی لا تَحْمِلُهُ سَماءٌ وَلا أَرْضٌ، وَلَو شِئْتَ لَانْتَقَمْتَ مِنْهُمْ وَلٰکِنَّکَ ذُو أَناةٍ، وَقَدْ أَمْهَلْتَ الَّذِینَ اجْتَرَؤوا عَلَیْکَ وَعَلیٰ رَسُولِکَ وَحَبِیبِکَ فَأَسْکَنْتَهُمْ أَرْضَکَ، وَغَذَوْتَهُمْ بِنِعْمَتِکَ إلیٰ أَجَلٍ هُمْ بالِغُوهُ، وَوَقْتٍ هُمْ صائِرُونَ إلَیْهِ، لِیَسْتَکْمِلُوا العَمَلَ الَّذی قَدَّرْتَ وَالأَجَلَ الَّذِی أَجَّلْتَ، لِتُخَلِّدَهُمْ فی مَحَطٍّ وَوَثاقٍ، وَنارِ جَهَنَّمَ وَحَمِیمٍ وَغَسّاقٍ، وَالضَّرِیعِ وَالإِحْراقِ، وَالأَغْلالِ وَالأَوْثاقِ، وَغِسْلِینٍ وَزَقُّومٍ وَصَدِیدٍ، </w:t>
      </w:r>
    </w:p>
    <w:p>
      <w:pPr>
        <w:pStyle w:val="BookText"/>
        <w:rPr/>
      </w:pPr>
      <w:r>
        <w:rPr>
          <w:rFonts w:ascii="Amiri" w:hAnsi="Amiri" w:eastAsia="Amiri" w:cs="Amiri"/>
          <w:color w:val="111111"/>
          <w:sz w:val="28"/>
          <w:sz w:val="28"/>
          <w:szCs w:val="28"/>
          <w:rtl w:val="true"/>
          <w:lang w:bidi="ar-SA"/>
        </w:rPr>
        <w:t>مَعَ طُولِ المَُقامِ فی أَیّامِ لَظیٰ، وَفی سَقَرٍ الَّتِی لا تُبْقِی وَلا تَذَرُ، وَفِی الحَمِیمِ وَالجَحِیمِ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تنکبّ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أتَیْتُکَ زائِراً مُوْقَراً مِنَ الذُّنُوبِ، أَتَقَرَّبُ إلیٰ رَبِّی بِوُفُودِی إلَیْکَ، وَبُکائِی عَلَیْکَ، وَعَوِیلی وَحَسْرَتی وَأَسَفِی وَبُکائِی، وَما أَخافُ عَلیٰ نَفْسی، رَجاءَ أَنْ تَکُونَ لِی حِجاباً وَسَنَداً وَکَهْفاً وَحِرْزاً وَشافِعاً وَوِقایَةً مِنَ النّارِ غَداً، وَأَنا مِنْ مَُوالِیکُمُ الَّذِینَ أُعادِی عَدُوَّکُمْ وَأُوالِی وَلِیَّکُمْ، عَلیٰ ذٰلِکَ أَحْیا وَعَلیٰ ذٰلِکَ أَمُوتُ، وَعَلَیْهِ أُبْعَثُ إنْ شاءَ اللّٰهُ تَعالیٰ، وَقَدْ أَشْخَصْتُ بَدَنِی وَوَدَّعْتُ أَهْلِی، وَبَعُدَتْ شُقَّتی، وَأُؤَمِّل فی قُرْبِکُمُ النَّجاةَ، وَأَرْجُو فی أَیّامِکُمُ الکَرَّةَ، وَأَطْمَعُ فی النَّظَرِ إلَیْکُمْ وَإلیٰ مَکانِکُمْ غَداً فی جَنّاتِ رَبِّی مَعَ آبائِکُمُ الماضِینَ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عَبْدِاللّٰهِ، یا حُسَیْنُ ابْنَ رسُولِ اللّٰهِ، جِئْتُکَ مُسْتَشْفِعاً بِکَ إلَی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أَسْتَشْفِعُ إلَیْکَ بِوَلَدِ حَبِیبِکَ، وَبِالمَلائِکَةِ الَّذِینَ </w:t>
      </w:r>
    </w:p>
    <w:p>
      <w:pPr>
        <w:pStyle w:val="BookText"/>
        <w:rPr/>
      </w:pPr>
      <w:r>
        <w:rPr>
          <w:rFonts w:ascii="Amiri" w:hAnsi="Amiri" w:eastAsia="Amiri" w:cs="Amiri"/>
          <w:color w:val="111111"/>
          <w:sz w:val="28"/>
          <w:sz w:val="28"/>
          <w:szCs w:val="28"/>
          <w:rtl w:val="true"/>
          <w:lang w:bidi="ar-SA"/>
        </w:rPr>
        <w:t xml:space="preserve">یَضِجُّونَ عَلَیْهِ وَیَبْکُونَ وَیَصْرَخُونَ، لا یَفْتُرُونَ وَلا یَسْأَمُونَ، وَهُمْ مِنْ خَشْیَتِکَ مُشْفِقُونَ، وَمِنْ عَذابِکَ حَذِرُونَ، لا تُغَیِّرُهُمُ الأیّامُ،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لایَهْرَمُونَ، فِی</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نَواحی الحَیْرِ یَشْهَقُونَ، وَسَیِّدُهُمْ یَریٰ ما یَصْنَعُونَ وَما فِیهِ یَتَقَلَّبُونَ، قَدِ انْهَمَلَتْ مِنْهُمُ العُیُونُ فَلا تَرْقَأُ، وَاشْتَدَّ مِنْهُمُ الحُزْنُ بِحُرقَةٍ لا تَُطفَأُ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یدیک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مَسْأَلَةَ المِسْکِینِ المُسْتَکِینِ العَلِیلِ الذَّلِیلِ الَّذِی لَمْ یُرِدْ بِمَسْأَلَتِهِ غَیْرَکَ، فَإنْ لَمْ تُدْرِکْهُ رَحْمَتُکَ 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أَنْ تُدارِکَنی بِلُطْفٍ مِنْکَ، وَأَنْتَ الَّذِی لاتُخَیِّبُ سائِلَکَ، وَتُعْطِی المَغْفِرَةَ، وَتَغْفِرُ الذُّنُوبَ، فَلا أَکُونَنَّ یا سَیِّدی أَنا أَهْوَنَ خَلْقِکَ عَلَیکَ، وَلا أَکُونُ أَهْوَنَ مَنْ وَفَدَ إلَیْکَ بِابْنِ حَبِیبِکَ، فَإنِّی أَمَّلْتُ وَرَجَوْتُ وَطَمِعْتُ وَزُرْتُ وَاغْتَرَبْتُ رَجاءً لَک أنْ تُکافِئَنی، إذْ أَخْرَجْتَنی مِنْ رَحْلِی فَأَذِنْتَ لی بِالمَسِیرِ إلیٰ هٰذا المَکانِ رَحْمَةً مِنْکَ، وَتَفَضُّلاً مِنْکَ، یا رَحْمٰنُ یا رَحِیمُ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واجتهد فی الدّعاء ما قدرت علیه، وأکثر منه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تخرج من السقیفة، وتقف بحذاء قبور الشهداء وتُومی إلیهم أجمعین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وَرَحْمةُ اللّٰهِ وَبَرَکاتُهُ، السَّلامُ عَلَیکُمْ یا أَهْلَ القُبُورِ مِنْ أَهْلِ دِیارٍ مِنَ المُؤْمِنِینَ، السَّلامُ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أَوْلِیاءَ اللّٰهِ، السَّلامُ عَلَیْکُمْ یا أَنْصارَ اللّٰهِ، وَأَنْصارَ رَسُولِهِ، وَأَنْصارَ أَمِیرِالمُؤْمِنِینَ، وَأَنْصارَ ابْنِ رَسُولِهِ، وَأَنْصارَ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أَنْصارُ اللّٰهِ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ضَعُفْتُمْ وَما اسْتَکَنْتُمْ حَتّیٰ لَقِیْتُمُ اللّٰهَ عَلیٰ سَبِیلِ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عَلَیْکُمْ، وَعَلیٰ أَرْواحِکُمْ وَأَبْدانِکُمْ وَأَجْسادِکُمْ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أَبْشِروا بِمَوْعِدِ اللّٰهِ الَّذِی لا خُلْفَ لَهُ وَلا تَبْدِیلَ، إنَّ اللّٰهَ لا یُخْلِفُ وَعْدَهُ، وَاللّٰهُ مُدْرِکٌ بِکُمْ ثارَ ما وَعَدَکُمْ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أَنْتُمْ خاصَّةُ اللّٰهِ، اخْتَصَّکُمْ اللّٰهُ لِأَبِی عَبْدِاللّٰهِ، أَنْتُمُ الشُّهَداءُ، وَأَنْتُمُ السُّعَداءُ، سُعِدْتُمْ عِنْدَ اللّٰهِ، وَفُزْتُمْ بِالدَّرَجاتِ مِن جَنّاتٍ لا یَظْعَنُ أَهْلُها وَلا یَهْرَمُونَ، وَرَضُوا بالمَقامِ فی دارِالسَّلامِ مَعَ مَن نَصَرْتُمْ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جَزاکُمُ اللّٰهُ خَیْراً مِنْ أَعْوانٍ جَزاءَ مَنْ صَبَرَ مَعَ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أَنْجَزَ اللّٰهُ ما وَعَدَکُمْ مِن الکَرامَةِ فی جِوارِهِ وَدارِهِ، مَعَ النَّبِیِّینَ وَالمُرْسَلِینَ، وَأَمِیرِالمُؤْمِنِینَ، وَقائدِ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الَّذِی حَمَلَنی إِلَیْکُمْ حَتّی أَرانی مَصارِعَکُمْ أَنْ یُرِیَنِیکُمْ عَلَی الحَوْضِ رِواءً مَرْوِیِّینَ، وَیُرِیَنی أَعْداءَکُمْ فی أَسْفَلِ دَرَکٍ مِنَ الجَحِیمِ؛ فَإِنَّهُمْ قَتَلُوکُمْ ظُلْماً، وَأَرادُوا إِماتَةَ الحَقِّ، وَسَلَبُوکُمْ لِابْنِ سُمیَّةَ وَابْنِ آکِلَةِ الأَکْبادِ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أَنْ یُرِیَنِیهِمْ ظِماءً مُظْمَئِینَ مُسَلْسَلِینَ مُغَلَّلِینَ یُساقُونَ إلَی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أَنْصارَ اللّٰهِ وَأَنْصارَ ابْنِ رَسُولِهِ مِنِّی ما بَقِیتُ وَبَقِیَ اللَّیلُ وَالنَّهارُ، وَالسَّلامُ عَلَیْکُمْ دائِماً إذا فَنِیْتُ وَبَلِیْتُ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لَهْفِی عَلَیْکُمْ، أَیُّ مُصِیبَةٍ أَصابَتْ کُلَّ مَوْلیً لِمُحَمَّدٍ وَآلِ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عَظُمَتْ وَخُصَّتْ وَجَلَّتْ وَعَمَّتْ مُصِیبَتُکُمْ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بِکُمْ لَجَزِعٌ، وَأَنا بِکُمْ لَمُوجَعٌ مَحْزُونٌ، وَأَنا بِکُمْ لَمُصابٌ 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هَنِیئاً لَکُمْ ما أُعْطِیتُمْ، وَهَنِیئاً لَکُمْ ما بِهِ حُیِّیْتُمْ؛ فَلَقَدْ بَکَتْکُمُ المَلائِکَةُ، وَحَفَّتْکُمْ وَسَکَنَتْ مُعَسْکَرَکُمْ، وحَلَّتْ مَصارِعَکُمْ، وَقدَّسَتْ وَصَفَّتْ بِأَجْنِحَتِها عَلَیْکُمْ، لَیْسَ لَها عَنْکُمْ فِراقٌ إِلیٰ یَوْمِ التَّلاقِ، وَیَوْمَ المَحْشَرِ وَیَوْمَ المَنْشَرِ طافَتْ عَلَیْکُمْ رَحْمَةٌ مِنَ اللّٰهِ بَلَغْتُمْ بِها شَرَفَ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أَتَیْتُکُمْ شَوْقاً، وَزُرْتُکُمْ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یُرِیَنِیْکُمْ عَلَی الحَوْضِ وَفی الجِنانِ مَعَ الأَنْبِیاءِ والمُرْسَلِینَ، وَالشُّهداءِ وَالصّالِحِینَ، وَحَسُنَ أُولٰئِکَ رَفِیقاً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دُر فی الحائر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إلَیْهِ وَفَدْتُ، وَإلَیْهِ خَرَجْتُ، وَبِهِ اسْتَجَرْتُ، وَإلَیْهِ قَصَدْتُ، وَإلَیْهِ بِابْنِ نَبِیِّهِ تَقَرَّبْتُ، صَلِّ عَلیٰ مُحَمَّدٍ وَآلِ مُحَمَّدٍ، وَمُنَّ عَلَیَّ بِالجَنَّةِ، وَفُکَّ رَقَبَتی مِنَالنّارِ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 غُرْبَتی وَبُعْدَ دارِی، وَارْحَمْ مَسِیری إلَیْکَ وَإلَی ابْنِ </w:t>
      </w:r>
    </w:p>
    <w:p>
      <w:pPr>
        <w:pStyle w:val="BookText"/>
        <w:rPr/>
      </w:pPr>
      <w:r>
        <w:rPr>
          <w:rFonts w:ascii="Amiri" w:hAnsi="Amiri" w:eastAsia="Amiri" w:cs="Amiri"/>
          <w:color w:val="111111"/>
          <w:sz w:val="28"/>
          <w:sz w:val="28"/>
          <w:szCs w:val="28"/>
          <w:rtl w:val="true"/>
          <w:lang w:bidi="ar-SA"/>
        </w:rPr>
        <w:t>حَبِیبِکَ، وَاقْلِبْنی مُفْلِحاً مُنْجِحاً قَدْ قَبِلْتَ مَعْذِرَتِی وَخُضُوعِی وَخُشُوعِی عِنْدَ إمامی وَسَیِّدی وَمَوْلای، وَارْحَمْ صَرْخَتی وَبُکائی وَهَمِّی، وَجَزَعی وَخُشُوعی وَحُزْنِی، وَما قَدْ باشَرَ قَلْبِی مِنَ الجَزَعِ عَلَیْهِ، فَبِنِعْمَتِکَ عَلَیَّ وَبِلُطْفِکَ لِی خَرَجْتُ إلَیْهِ، وَبِتَقْوِیَتِکَ إیّایَ وَصَرْفِکَ المَحْذُورَ عَنِّی وَکِلاءَتِکَ بِاللَّیْلِ وَالنَّهارِ لی، وَبِحِفْظِکَ وَکَرامَتِکَ إیّای، وَکُلَّ بَحْرٍ قَطَعْتُهُ، وَکُلَّ وادٍ وَفَلاةٍ سَلَکْتُها، وَکُلَّ مَنْزِلٍ نَزَلْتُهُ، فَأَنْتَ حَمَلْتَنی فی البَرِّ وَالبَحْرِ، وَأَنْتَ الَّذِی بَلَّغْتَنی وَوَفَّقْتَنی وَکَفَیْتَنی، وَبِفَضْلٍ مِنْکَ وَوِقایَةٍ بَلَغْتُ، وَکانَتِ المِنَّةُ لَک عَلَیَّ فی ذٰلِک کُلِّهِ، وَأَثَرِی مَکْتُوبٌ عِنْدَک وَاسْمِی وَشَخْصِی؛ فَلَکَ الحَمْدُ عَلیٰ ما أبْلَیْتَنی، وَاصْطَنَعْتَ عِنْدِی</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فَارْحَمْ فَرَقی مِنْکَ، وَمَقامِی بَیْنَ یَدَیْکَ وَتَمَلُّقی، وَاقْبَلْ مِنِّی تَوَسُّلِی إِلَیکَ بِابْنِ حَبِیبِکَ وَصَفْوَتِکَ وَخِیرَتِکَ مِنْ خَلْقِکَ، وَتَوَجُّهی إلَیْکَ، وَأَقِلْنی عَثْرَتی، وَاقْبَلْ عَظِیمَ ما سَلَفَ مِنِّی، وَلا یَمْنَعْکَ ما تَعْلَمُ مِنِّی مِنَ العُیُوبِ وَالذُّنُوبِ وَالإِسْرافِ عَلیٰ نَفْسِی، وَإنْ کُنْتَ لی ماقِتاً فَارْضَ عَنِّی، وَإِنْ کُنْتَ عَلَیَّ ساخِطاً فَتُبْ عَلَیَّ، إنَّکَ عَلیٰ کُلِّ شَیْءٍ قَدِیرٌ</w:t>
      </w:r>
      <w:r>
        <w:rPr>
          <w:rFonts w:eastAsia="Amiri" w:cs="Amiri" w:ascii="Amiri" w:hAnsi="Amiri"/>
          <w:color w:val="111111"/>
          <w:sz w:val="28"/>
          <w:szCs w:val="28"/>
          <w:rtl w:val="true"/>
          <w:lang w:bidi="ar-SA"/>
        </w:rPr>
        <w:t xml:space="preserve">. </w:t>
      </w:r>
      <w:bookmarkStart w:id="129" w:name="pg13746_183001"/>
    </w:p>
    <w:p>
      <w:pPr>
        <w:pStyle w:val="BookText"/>
        <w:rPr/>
      </w:pPr>
      <w:bookmarkEnd w:id="129"/>
      <w:r>
        <w:rPr>
          <w:rFonts w:ascii="Amiri" w:hAnsi="Amiri" w:eastAsia="Amiri" w:cs="Amiri"/>
          <w:color w:val="111111"/>
          <w:sz w:val="28"/>
          <w:sz w:val="28"/>
          <w:szCs w:val="28"/>
          <w:rtl w:val="true"/>
          <w:lang w:bidi="ar-SA"/>
        </w:rPr>
        <w:t>اللّٰهُمَّ اغْفِرْ لی وَ لِوالِدَیَّ وَارْحَمْهُما کَما رَبَّیانِی صَغِیراً، وَاجْزِهِما عَنِّی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اجْزِهِما بِالإِحْسانِ إِحْساناً وَبِالسَّیِّئاتِ غُفْراناً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أَدْخِلْهُما الجَنَّةَ بِرَحْمَتِکَ، وَحَرِّمْ وُجُوهَهُما عَنْ عَذابِکَ، وَبَرِّدْ عَلَیْهِما مَضاجِعَهُما، وَافْسَحْ لَهُما فی قَبْرَیهِما، وَعَرِّفْنِیهِما فی مُسْتَقَرٍّ مِنْ رَحْمَتِک، وَجِوارِ حَبِیبِکَ مُحَمَّدٍ صَلَّی اللّٰهُ عَلَیْهِ وَآلِهِ وَسَلَّمَ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302075_3264237689"/>
      <w:bookmarkStart w:id="131" w:name="_Toc48"/>
      <w:bookmarkEnd w:id="130"/>
      <w:r>
        <w:rPr>
          <w:rtl w:val="true"/>
        </w:rPr>
        <w:t>(</w:t>
      </w:r>
      <w:r>
        <w:rPr>
          <w:rtl w:val="true"/>
        </w:rPr>
        <w:t>الزیارة الثالثة</w:t>
      </w:r>
      <w:r>
        <w:rPr>
          <w:rtl w:val="true"/>
        </w:rPr>
        <w:t>)</w:t>
      </w:r>
      <w:bookmarkEnd w:id="131"/>
    </w:p>
    <w:p>
      <w:pPr>
        <w:pStyle w:val="BookText"/>
        <w:rPr/>
      </w:pPr>
      <w:r>
        <w:rPr>
          <w:rFonts w:ascii="IRNazanin" w:hAnsi="IRNazanin" w:eastAsia="IRNazanin"/>
          <w:color w:val="111111"/>
          <w:sz w:val="28"/>
          <w:sz w:val="28"/>
          <w:szCs w:val="28"/>
          <w:rtl w:val="true"/>
          <w:lang w:bidi="fa-IR"/>
        </w:rPr>
        <w:t>روی ابن قولویه فی کامل الزیارات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القبر بدأت فأثنیت علی اللّٰه عزّ وجلّ وصلّیت علی النبیّ صلی الله علیه و آله، واجتهدت فی ذلک، ثمّ تقول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مَلائِکَتِهِ فِیما تَرُوحُ وَتَغْدُو الزّاکِیاتُ الطّاهِراتُ لَکَ وَعَلَیکَ، وَسَلامُ اللّٰهِ وَسَلامُ مَلائِکَتِهِ المُقَرَّبِینَ، وَالمُسَلِّمِینَ لَکَ بِقُلُوبِهِمْ، وَالنّاطِقِینَ بِفَضْلِکَ، وَالشُّهَداءِ عَلیٰ أَنَّکَ صادِقٌ صِدِّیقٌ صَدَقْتَ وَنَصَحْتَ فِیما أَتَیْتَ بِهِ، وَأَنَّک ثارُ اللّٰهِ فی الأَرْضِ، وَالدَّمُ </w:t>
      </w:r>
    </w:p>
    <w:p>
      <w:pPr>
        <w:pStyle w:val="BookText"/>
        <w:rPr/>
      </w:pPr>
      <w:r>
        <w:rPr>
          <w:rFonts w:ascii="Amiri" w:hAnsi="Amiri" w:eastAsia="Amiri" w:cs="Amiri"/>
          <w:color w:val="111111"/>
          <w:sz w:val="28"/>
          <w:sz w:val="28"/>
          <w:szCs w:val="28"/>
          <w:rtl w:val="true"/>
          <w:lang w:bidi="ar-SA"/>
        </w:rPr>
        <w:t>الَّذی لا یُدْرِکُ ثَأْرَهُ أَحَدٌ مِنْ أَهْلِ الأَرْضِ، وَلا یُدْرِکُهُ إلّااللّٰهُ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یا ابْنَ رَسُولِ اللّٰهِ وَافِداً إلَیْکَ، وَأَتَوَسَّلُ إلَی اللّٰهِ بِکَ فی جَمِیعِ حَوائِجِی مِنْ أَمْرِ دُنْیایَ وَآخِرَتی، وَبِکَ یَتَوَسَّلُ المُتَوَسِّلُونَ إلَی اللّٰهِ فی حَوائِجِهِمْ، وَبِکَ یُدْرِکُ أَهْلُ التِّراتِ مِنْ عِبادِ اللّٰهِ طَلِبَتَهُمْ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قلیلاً ثمّ تستقبل القبر والقبلة بین کتفیک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الأَحَدِ، المُتَوَحِّدِ بِالأُمُورِ کُلِّها، خالِقِ الخَلْقِ فَلَمْ یَعْزُبْ عَنْهُ شَیْءٌ مِنْ أَمْرِهِمْ، وَعالِمِ کُلِّ شَیْءٍ بِلا تَعْلِیمٍ، ضَمَّنَ الأَرْضَ وَمَنْ عَلَیْها دَمَکَ وَثارَکَ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لَکَ مِنَ اللّٰهِ ما وَعَدَکَ مِنَ النَّصْرِ وَالفَتْحِ، وَأَنَّ لَکَ مِنَ اللّٰهِ الوَعْدَ الحَقَّ فی هَلاکِ عَدُوِّکَ، وَتَمامَ مَوعِدِهِ إیّاکَ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قاتَلَ مَعَکَ رِبِّیُّونَ کَثِیرٌ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وَکَأَیِّنْ مِنْ نَبِیٍّ قاتَلَ مَعَهُ رِبِّیُّونَ کَثِیرٌ فَما وَهَنُوا لِما أَصابَهُمْ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کبِّر سبع تکبیرات، ثمّ امشِ قلیلاً واستقبل القبر ثمّ قل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لَمْ یَتَّخِذْ صاحِبَةً وَلا وَلَداً، وَلَمْ یَکُنْ لَهُ شَرِیکٌ فی المُلْکِ، خَلَقَ کُلَّ شَیْءٍ فَقَدَّرَهُ تَقدِیراً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قَدْ بَلَّغْتَ عَنِ اللّٰهِ ما أُمِرْتَ بِهِ، وَوَفَیْتَ بِعَهْدِ اللّٰهِ، وَتَمَّتْ بِکَ کَلِماتُهُ، وَجاهَدْتَ فی سَبِیلِهِ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قَتَلَتْکَ، وَأُمَّةً خَذَلَتْکَ، وَلَعَنَ اللّٰهُ أُمَّةً خَذَلَتْ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بِالوِلایَةِ لِمَنْ والَیْتَ وَوالَتْ رُسُلُکَ، وَأَشْهَدُ بِالبَراءَةِ مِمَّنْ بَرِئْتَ مِنْهُ وَبَرِئَتْ مِنْهُ رُسُلُکَ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الَّذِینَ کَذَّبُوا رَسُولَکَ، وَهَدَمُوا کَعْبَتَکَ، وَحَرَّفُوا کِتابَکَ، وَسَفَکُوا دِماءَ أَهْلِ بَیْتِ نَبِیِّکَ، وَأَفْسَدُوا عِبادَکَ وَاسْتَذَلُّوهُمْ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ضاعِفْ لَهُمُ اللَّعْنَةَ فِیما جَرَتْ بِهِ سُنَّتُکَ فی بَرِّکَ وَبَحرِکَ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فی سَمائِکَ وَأَرْضِکَ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 لی لِسانَ صِدْقٍ فی أَوْلِیائِکَ، وَحَبِّبْ إلَیَّ مَشاهِدَهُمْ، حَتّیٰ تُلْحِقَنی بِهِمْ، وَتَجْعَلَهُمْ لی فَرَطاً، وَتَجْعَلَنی لَهُمْ تَبَعاً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قلیلاً فکبّر سبعاً، وهلّل سبعاً، واحمد اللّٰه سبعاً، وسبّح اللّٰه تعالی سبعاً، وأجِبه سبعاً وتقول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لَبَّیْکَ داعِیَ اللّٰهِ، لَبَّیْکَ داعِیَ اللّٰهِ، إنْ کانَ لَمْ یُجِبْکَ بَدَنِی فَقَدْ أَجابَکَ قَلْبِی وَشَعْرِی وَبَشَرِی وَرَأْیِی وَهَوایَ عَلَی التَّسْلِیمِ لِخَلَفِ </w:t>
      </w:r>
    </w:p>
    <w:p>
      <w:pPr>
        <w:pStyle w:val="BookText"/>
        <w:rPr/>
      </w:pPr>
      <w:r>
        <w:rPr>
          <w:rFonts w:ascii="Amiri" w:hAnsi="Amiri" w:eastAsia="Amiri" w:cs="Amiri"/>
          <w:color w:val="111111"/>
          <w:sz w:val="28"/>
          <w:sz w:val="28"/>
          <w:szCs w:val="28"/>
          <w:rtl w:val="true"/>
          <w:lang w:bidi="ar-SA"/>
        </w:rPr>
        <w:t>النَّبِیِّ المُرْسَلِ، وَالسِّبْطِ المُنْتَجَبِ، وَالدَّلِیلِ العالِمِ، وَالأمِینِ المُسْتَخْزَنِ، وَالمُوَصِّی</w:t>
      </w:r>
      <w:r>
        <w:rPr>
          <w:rStyle w:val="FootnoteAnchor"/>
          <w:rtl w:val="true"/>
        </w:rPr>
        <w:footnoteReference w:id="163"/>
      </w:r>
      <w:r>
        <w:rPr>
          <w:rFonts w:ascii="Amiri" w:hAnsi="Amiri" w:eastAsia="Amiri" w:cs="Amiri"/>
          <w:color w:val="111111"/>
          <w:sz w:val="28"/>
          <w:sz w:val="28"/>
          <w:szCs w:val="28"/>
          <w:rtl w:val="true"/>
          <w:lang w:bidi="ar-SA"/>
        </w:rPr>
        <w:t>البَلِیغِ،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انْقِطاعاً إلَیْکَ وَإلیٰ وَلَدِکَ وَوَلَدِ وَلَدِکَ الخَلَفِ مِنْ بَعْدِکَ عَلیٰ بَرَکَةِ الحَقِّ، فَقَلْبی لَکُمْ مُسَلِّمٌ، وَأَمْرِی لَکُمْ مُتَّبِعٌ، وَنُصْرَتِی لَکُمْ مُعَدَّةٌ، حَتّیٰ یَحْکُمَ اللّٰهُ وَهُوَ خَیْرُ الحاکِمِینَ لِدِینِی وَیَبْعَثَکُمْ، فَمَعَکُمْ مَعَکُمْ لا مَعَ عَدُوِّکُمْ، إنِّی مِنَ المُؤْمِنِینَ بِرَجْعَتِکُمْ، لا أُنْکِرُ للّٰهِِ قُدرَةً، وَلا أُکَذِّبُ لَهُ مَشِیَّةً، وَلا أَزْعُمُ أَنَّ ما شاءَ لا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حتّی تنتهی إلی القبر، وقل وأنت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الَّذی یُسَبِّحُ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المُلْکِ وَالمَلَکُوتِ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وَیُقَدِّسُ بِأَسْمائِهِ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المَلِکِ القُدُّوسِ، رَبِّنا وَرَبِّ المَلائِکَةِ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وَفْدِکَ إلیٰ خَیْرِ بِقاعِکَ وَخَیْرِ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الجِبْتَ وَالطّاغُوتَ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یدیک حتّی تضعهما ممدودتین علی القبر، ثمّ تقول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طُهْرٌ طاهِرٌ، مِنْ طُهْرٍ طاهِرٍ، قَدْ طَهُرَتْ بِکَ البِلادُ، </w:t>
      </w:r>
    </w:p>
    <w:p>
      <w:pPr>
        <w:pStyle w:val="BookText"/>
        <w:rPr/>
      </w:pPr>
      <w:r>
        <w:rPr>
          <w:rFonts w:ascii="Amiri" w:hAnsi="Amiri" w:eastAsia="Amiri" w:cs="Amiri"/>
          <w:color w:val="111111"/>
          <w:sz w:val="28"/>
          <w:sz w:val="28"/>
          <w:szCs w:val="28"/>
          <w:rtl w:val="true"/>
          <w:lang w:bidi="ar-SA"/>
        </w:rPr>
        <w:t>وَطَهُرَتْ أَرْضٌ أَنْتَ فِیها؛ وَأَنَّکَ ثارُ اللّٰهِ فی الأَرْضِ حَتّیٰ یَسْتَثِیرَ لَکَ مِنْ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خدّیک ویدیک جمیعاً علی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اجلس عند رأسه واذکر اللّٰه بما أحببت، وتوجّه إلیه واسأل حوائجک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 یدیک وخدّیک عند رجلیه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وَ عَلیٰ رُوحِکَ وَبَدَنِکَ، فَلَقَدْ صَدَقْتَ وَصَبَرْتَ وَأَنْتَ 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مَنْ قَتَلَکَ بِالأَیْدِی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تقوم إلیٰ قبر ولده وتُثنی علیهم بما أحببت، وتسأل ربّک حوائجک وما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تستقبل قبور الشهداء قائماً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الرَّبّانِیُّونَ، أَنْتُمْ لَنا فَرَطٌ، وَنَحْنُ لَکُمْ تَبَعٌ وَأَنْصارٌ، أَبْشِرُوا بِمَوْعِدِ اللّٰهِ الَّذی لا خُلْفَ لَهُ، وَأَنّ اللّٰهَ مُدْرِکٌ بِکُمْ ثارَکُمْ، وَأَنْتُمْ سادَةُ الشُّهَداءِ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اجعل القبر بین یدیک وصلّ ما بدا لک، وکلّما دخلت الحائر فسلّم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امش حتّی تضع یدیک وخدّیک جمیعاً علی القبر، فإذا أردت أن تخرج فاصنع مثل ذلک، ولاتُقصّر عنده من الصلاة ما أقمت</w:t>
      </w:r>
      <w:r>
        <w:rPr>
          <w:rFonts w:eastAsia="IRNazanin" w:cs="IRNazanin"/>
          <w:color w:val="111111"/>
          <w:sz w:val="28"/>
          <w:szCs w:val="28"/>
          <w:rtl w:val="true"/>
          <w:lang w:bidi="fa-IR"/>
        </w:rPr>
        <w:t xml:space="preserve">. </w:t>
      </w:r>
      <w:bookmarkStart w:id="132" w:name="pg13746_183006"/>
    </w:p>
    <w:p>
      <w:pPr>
        <w:pStyle w:val="Heading5"/>
        <w:numPr>
          <w:ilvl w:val="4"/>
          <w:numId w:val="1"/>
        </w:numPr>
        <w:rPr/>
      </w:pPr>
      <w:bookmarkStart w:id="133" w:name="__RefHeading___Toc302077_3264237689"/>
      <w:bookmarkStart w:id="134" w:name="_Toc49"/>
      <w:bookmarkEnd w:id="132"/>
      <w:bookmarkEnd w:id="133"/>
      <w:r>
        <w:rPr>
          <w:rtl w:val="true"/>
        </w:rPr>
        <w:t>[</w:t>
      </w:r>
      <w:r>
        <w:rPr>
          <w:rtl w:val="true"/>
        </w:rPr>
        <w:t>وداعه علیه السلام</w:t>
      </w:r>
      <w:r>
        <w:rPr>
          <w:rtl w:val="true"/>
        </w:rPr>
        <w:t>]</w:t>
      </w:r>
      <w:bookmarkEnd w:id="134"/>
    </w:p>
    <w:p>
      <w:pPr>
        <w:pStyle w:val="Heading6"/>
        <w:numPr>
          <w:ilvl w:val="5"/>
          <w:numId w:val="1"/>
        </w:numPr>
        <w:rPr/>
      </w:pPr>
      <w:bookmarkStart w:id="135" w:name="__RefHeading___Toc302079_3264237689"/>
      <w:bookmarkStart w:id="136" w:name="_Toc50"/>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وإذا انصرفت من عنده فودّعه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وَسَلامُ مَلائِکَتِهِ المُقَرَّبِینَ، وَأَنْبِیائِهِ المُرْسَلِینَ، وَعِبادِهِ الصّالِحِینَ عَلَیْکَ یا ابْنَ رَسُولِ اللّٰهِ، وَعَلیٰ رُوحِکَ وَبَدَنِکَ وَذُرِّیَّتِکَ، وَمَنْ حَضَرَکَ مِنْ أَوْلِیائِکَ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302081_3264237689"/>
      <w:bookmarkStart w:id="138" w:name="_Toc51"/>
      <w:bookmarkEnd w:id="137"/>
      <w:r>
        <w:rPr>
          <w:rtl w:val="true"/>
        </w:rPr>
        <w:t>(</w:t>
      </w:r>
      <w:r>
        <w:rPr>
          <w:rtl w:val="true"/>
        </w:rPr>
        <w:t>الزیارة الرابعة</w:t>
      </w:r>
      <w:r>
        <w:rPr>
          <w:rtl w:val="true"/>
        </w:rPr>
        <w:t>)</w:t>
      </w:r>
      <w:bookmarkEnd w:id="138"/>
    </w:p>
    <w:p>
      <w:pPr>
        <w:pStyle w:val="BookText"/>
        <w:rPr/>
      </w:pPr>
      <w:r>
        <w:rPr>
          <w:rFonts w:ascii="IRNazanin" w:hAnsi="IRNazanin" w:eastAsia="IRNazanin"/>
          <w:color w:val="111111"/>
          <w:sz w:val="28"/>
          <w:sz w:val="28"/>
          <w:szCs w:val="28"/>
          <w:rtl w:val="true"/>
          <w:lang w:bidi="fa-IR"/>
        </w:rPr>
        <w:t>روی الشیخ الطوسی فی مصباح المتهجّد بإسناده 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الصّادق علیه السلام لزیارة مولانا الحسین علیه السلام فسألته أن یعرّفنی ما أعمل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صُم ثلاثة أیّام قبل خروجک، واغتسل فی الیوم الثالث، ثمّ اجمع إلیک أهلک ثمّ قل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أَسْتَوْدِعُکَ الیَوْمَ نَفْسِی وَأَهْلِی وَمالی وَوَلَدِی وَمَنْ کانَ مِنِّی بِسَبِیلٍ، الشّاهِدَ مِنْهُمْ وَالغائِبَ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 وَاحْفَظْنا بِحِفْظِ الإیمانِ، وَاحْفَظْ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فی حِرْزِکَ، وَلا تَسْلُبْنا نِعْمَتَکَ، وَلا تُغَیِّرْ ما بِنا مِنْ عافِیَتِکَ، وَزِدْنا مِنْ فَضْلِکَ إنّا إلَیْکَ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وَعْثاءِ السَّفَرِ، وَمِنْ کَآبَةِ المُنْقَلَبِ، وَمِنْ سُوءِ المَنْظَرِ فی النَّفْسِ وَالأَهْلِ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حَلاوَةَ الإیمانِ، وَبَرْدَ المَغْفِرَةِ، وَآمِنّا مِنْ عَذابِکَ، إنّا إلَیْکَ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وَآتِنا مِنْ لَدُنْکَ رَحْمَةً،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أتیت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شریعة الصادق علیه السلام بالعلقمیّ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خَیْرُ مَنْ وَفَدَ إلَیْهِ الرِّجالُ، وَأَنْتَ سَیِّدِی أَکْرَمُ مَقْصُودٍ وَأَفْضَلُ مَزُورٍ، وَقَدْ جَعَلْتَ لِکُلِّ زائِرٍ کَرامَةً، وَلِکُلِّ وافِدٍ تُحْفَةً؛ فَأَسْأَلُکَ أَنْ تَجْعَلَ تُحْفَتَکَ إیّایَ فَکاکَ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قَصَدْتُ وَلِیَّکَ وَابْنَ نَبِیِّکَ، وَصَفِیَّکَ وَابْنَ صَفِیِّکَ، وَنَجِیَّکَ وَابْنَ نَجِیِّکَ، وَحَبِیبَکَ وَابْنَ حَبِیبِکَ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فَاشْکُرْ سَعْیِی، وَارْحَمْ مَسِیری إلَیْکَ، بِغَیْرِ مَنٍّ مِنِّی عَلَیْکَ، بَلْ لَکَ المَنُّ عَلَیَّ، إذْ جَعَلْتَ لِیَ السَّبِیلَ إلیٰ زِیارَتِهِ، وَعَرَّفْتَنی </w:t>
      </w:r>
    </w:p>
    <w:p>
      <w:pPr>
        <w:pStyle w:val="BookText"/>
        <w:rPr/>
      </w:pPr>
      <w:r>
        <w:rPr>
          <w:rFonts w:ascii="Amiri" w:hAnsi="Amiri" w:eastAsia="Amiri" w:cs="Amiri"/>
          <w:color w:val="111111"/>
          <w:sz w:val="28"/>
          <w:sz w:val="28"/>
          <w:szCs w:val="28"/>
          <w:rtl w:val="true"/>
          <w:lang w:bidi="ar-SA"/>
        </w:rPr>
        <w:t>فَضْلَهُ، وَحَفِظْتَنی فی اللَّیلِ وَالنَّهارِ حَتّیٰ بَلَّغْتَنی هٰذا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فَلَکَ الحَمْدُ عَلیٰ نَعَمائِکَ کُلِّها، وَلَکَ الشُّکْرُ عَلیٰ مِنَنِکَ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اغتسل من الفرات؛ فإنّ أبی حدّثنی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الحسین یُقتل بعدی علی شاطئ الفرات، فمن زاره واغتسل من الفرات تساقطت خطایاه کهیئة یوم ولدته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اغتسلت فقل فی غُسلک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اجْعَلْهُ نُوراً وَطَهُوراً، وَحِرْزاً وَشِفاءً مِنْ کُلِّ داءٍ وَسَقَمٍ، وَآفَةٍ وَعَاهَةٍ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بِهِ قَلْبی، وَاشْرَحْ بِهِ صَدْری، وَسَهِّلْ لی بِهِ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غُسلک فالبس ثوبین طاهرین، وصلّ رکعتین خارج 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المکان الذی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الأَرْضِ قِطَعٌ مُتَجاوِراتٌ وَجَنّاتٌ مِنْ أَعْنابٍ وَزَرْعٌ وَنَخِیلٌ صِنْوانٌ وَغَیرُ صِنْوانٍ یُسْقیٰ بِماءٍ واحِدٍ وَنُفَضِّلُ بَعْضَها عَلیٰ بَعْضٍ فی الأُکُلِ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من صلاتک فتوجّه نحو الحائر، وعلیک السّکینة والوقار، وقصّر خُطاک، فإنّ اللّٰه تعالی یکتب لک بکلّ خطوة حجّةً </w:t>
      </w:r>
    </w:p>
    <w:p>
      <w:pPr>
        <w:pStyle w:val="BookText"/>
        <w:rPr/>
      </w:pPr>
      <w:r>
        <w:rPr>
          <w:rFonts w:ascii="IRNazanin" w:hAnsi="IRNazanin" w:eastAsia="IRNazanin"/>
          <w:color w:val="111111"/>
          <w:sz w:val="28"/>
          <w:sz w:val="28"/>
          <w:szCs w:val="28"/>
          <w:rtl w:val="true"/>
          <w:lang w:bidi="fa-IR"/>
        </w:rPr>
        <w:t>وعمرة، وسِر خاشعاً قلبُک، باکیةً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التکبیر والتهلیل، والثناء علی اللّٰه عزّ وجلّ، والصلاة علی النبیّ صلی الله علیه و آله، والصّلاة علی الحسین خاصّة، واللّعن علی من قتله، والبراءة ممّن أسّس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أتیت باب الحائر فقف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کَبِیراً، وَالحَمْدُ للّٰهِِ کَثِیراً، وَسُبْحانَ اللّٰهِ بُکرَةً وَأَصِیلاً، وَ الحَمْدُ للّٰهِِ الَّذِی هَدانا لِهٰذا وَما کُنّا لِنَهْتَدِیَ لَوْلا أَنْ هَدانا اللّٰهُ لَقَدْ جاءَتْ رُسُلُ رَبِّنا بِالحَقِّ</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رَسُولَ اللّٰهِ، السَّلامُ عَلَیْکَ یا نَبِیَّ اللّٰهِ، السَّلامُ عَلَیْکَ یا خاتَمَ النَّبِیِّینَ، السَّلامُ عَلَیْکَ یا سَیِّدَ المُرْسَلِینَ، السَّلامُ عَلَیْکَ یا حَبِیبَ اللّٰهِ، السَّلامُ عَلَیْکَ یا أَمِیرَالمُؤْمِنِینَ، السَّلامُ عَلَیْکَ یا سَیِّدَ الوَصِیِّینَ، السَّلامُ عَلَیْکَ یا قائِدَ الغُرِّ المُحَجَّلِینَ، السَّلامُ عَلیٰ فاطِمَةَ سَیِّدَةِ نِساءِ العالَمِینَ، السَّلامُ عَلَیْکَ وَعَلَی الأَئِمَّةِ مِنْ وَلَدِکَ، السَّلامُ عَلَیْکَ یا وَصِیَّ أَمِیرِالمُؤْمِنِینَ، السَّلامُ عَلَیْکَ أَیُّها الصِّدِّیقُ الشَّهِیدُ، السَّلامُ عَلَیْکُمْ یا مَلائِکَةَ اللّٰهِ المُقِیمِینَ فی هٰذا المَقامِ الشَّرِیفِ، السَّلامُ عَلَیْکُمْ یا مَلائِکَةَ رَبِّی، المُحْدِقِینَ بِقَبْرِ الحُسَیْنِ علیه السلام، </w:t>
      </w:r>
    </w:p>
    <w:p>
      <w:pPr>
        <w:pStyle w:val="BookText"/>
        <w:rPr/>
      </w:pPr>
      <w:r>
        <w:rPr>
          <w:rFonts w:ascii="Amiri" w:hAnsi="Amiri" w:eastAsia="Amiri" w:cs="Amiri"/>
          <w:color w:val="111111"/>
          <w:sz w:val="28"/>
          <w:sz w:val="28"/>
          <w:szCs w:val="28"/>
          <w:rtl w:val="true"/>
          <w:lang w:bidi="ar-SA"/>
        </w:rPr>
        <w:t>السَّلامُ عَلَیْکُمْ مِنِّی أَبَداً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عَبْدُکَ وَابْنُ عَبْدِکَ وَابْنُ أَمَتِکَ، المُقِرُّ بِالرِّقِّ، وَالتّارِکُ للخِلافِ عَلَیْکُمْ، وَالمُوالی لِوَلِیِّکُمْ، وَالمُعادی لِعَدُوِّکُمْ، قَصَدَ حَرَمَکَ، وَاسْتَجارَ بِمَشْهَدِکَ، وَتَقَرَّبَ إلَیْکَ بِقَصْدِکَ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أَأَدْخُلُ یا رَسُولَ اللّٰهِ، أَأَدْخُلُ یا نَبِیَّ اللّٰهِ، أَأَدْخُلُ یا أَمِیرَ المُؤْمِنِینَ، أَأَدْخُلُ یا سَیِّدَ الوَصِیِّینَ، أَأَدْخُلُ یا فاطِمَةُ سَیِّدَةَ نِساءِ العالَمِینَ، أَأَدْخُلُ یا مَوْلایَ یا أَبا عَبدِاللّٰهِ، أَأَدْخُلُ یا مَوْلای یا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خشع قلبُک ودمعت عینُک فهو علامة الإذن، فادخل،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الأَحَدِ، الفَرْدِ الصَّمَدِ، الَّذی هَدانی لِوِلایَتِکَ، وَخَصَّنی بِزِیارَتِکَ، وَسَهَّلَ لی قَصْدَکَ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تأتی باب القبّة، وقف من حیث یلی الرأس وقل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w:t>
      </w:r>
    </w:p>
    <w:p>
      <w:pPr>
        <w:pStyle w:val="BookText"/>
        <w:rPr/>
      </w:pPr>
      <w:r>
        <w:rPr>
          <w:rFonts w:ascii="Amiri" w:hAnsi="Amiri" w:eastAsia="Amiri" w:cs="Amiri"/>
          <w:color w:val="111111"/>
          <w:sz w:val="28"/>
          <w:sz w:val="28"/>
          <w:szCs w:val="28"/>
          <w:rtl w:val="true"/>
          <w:lang w:bidi="ar-SA"/>
        </w:rPr>
        <w:t>السَّلامُ عَلَیْکَ یا وارِثَ مُحَمَّدٍ حَبِیبِ اللّٰهِ، السَّلامُ عَلَیْکَ یا وارِثَ أَمِیرِالمُؤْمِنِینَ عَلَیْهِ السَّلامُ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مُحَمَّدٍ المُصْطَفیٰ، السَّلامُ عَلَیْکَ یا ابْنَ عَلِیٍّ المُرْتَضیٰ، السَّلامُ عَلَیْکَ یا ابْنَ فاطِمَةَ الزَّهْراءِ، السَّلامُ عَلَیْکَ یا ابْنَ خَدِیجَةَ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ثارَ اللّٰهِ وَابْنَ ثارِهِ، وَالوِتْرَ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 آتَیْتَ الزَّکاةَ، وَ أمَرْتَ بِالمَعْرُوفِ، وَنَهَیْتَ عَنِ المُنْکَرِ، وَأَطَعْتَ اللّٰهَ وَرَسُولَهُ،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أُمَّةً قَتَلَتْکَ، وَلَعَنَ اللّٰهُ أُمَّةً ظَلَمَتْکَ، وَلَعَنَ اللّٰهُ أُمَّةً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أَباعَبدِاللّٰهِ، أَشْهَدُ أَنَّکَ کُنْتَ نُوراً فی الأَصْلابِ الشّامِخَةِ وَالأَرْحامِ المُطَهَّرَةِ؛ لَمْ تُنَجِّسْکَ الجاهِلِیَّةُ بِأَنْجاسِها، وَلَمْ تُلْبِسْکَ مِن مُدْلَهِمّاتِ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مِن دَعائِمِ الدِّینِ، وَأَرْکانِ المُؤْمِنِینَ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الإمامُ البَرُّ التَّقِیُّ، الرَّضِیُّ الزَّکیُّ، الهادِی المَهْدِیُّ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أَنَّ الأَئِمَّةَ مِن وَلَدِکَ کَلِمَةُ التَّقْویٰ، وَأَعْلامُ الهُدیٰ، وَالعُرْوَةُ الوُثْقیٰ، وَالحُجَّةُ عَلیٰ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اللّٰهَ وَمَلائِکَتَهُ وَأَنْبِیاءَهُ وَرُسُلَهُ أَنِّی بِکُمْ مُؤْمِنٌ، وَبِإیابِکُمْ مُوقِنٌ، بِشَرائِعِ دِینی وَخَواتِیمِ عَمَلی، وَقَلْبی لِقَلبِکُمْ سِلْمٌ، وَأَمْرِی لِأَمْرِکُمْ مُتَّبِعٌ، صَلَواتُ اللّٰهِ عَلَیکُمْ، وَعَلیٰ أَرْواحِکُمْ، وَعَلیٰ أَجْسادِکُمْ، وَعَلیٰ أَجْسامِکُمْ، وَعَلیٰ شاهِدِکُمْ، وَعَلیٰ غائِبِکُمْ، وَعَلیٰ ظاهِرِکُمْ، وَعَلیٰ باطِنِکُمْ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ابْنَ رَسُولِ اللّٰهِ، بِأَبِی أَنْتَ وَأُمِّی یا أَبا عَبدِاللّٰهِ، لَقَدْ عَظُمَتِ الرَّزِیَّةُ وَجَلَّتِ المُصِیبَةُ بِکَ عَلَیْنا وَعَلیٰ جَمِیعِ أَهْلِ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أُمَّةً أَسْرَجَتْ وَأَلْجَمَتْ وَتَهَیَّأَتْ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أَبا عَبْدِاللّٰهِ، قَصَدْتُ حَرَمَکَ، وَأَتَیْتُ إلیٰ مَشْهَدِکَ، أَسْأَلُ اللّٰهَ بِالشَّأنِ الَّذِی لَکَ عِنْدَهُ وَبِالمَحَلِّ الَّذی لَکَ لَدَیْهِ أَنْ یُصَلِّیَ عَلیٰ مُحَمَّدٍ وَآلِ مُحَمَّدٍ، وَأَنْ یَجْعَلَنی مَعَکُمْ فی الدُّنْیا وَالآخِرةِ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قم فصلّ رکعتین عند الرأس، اقرأ فیهما بما أحببت؛ فإذا فرغت من صلواتک فقل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إنِّی صَلَّیْتُ وَرَکَعْتُ وَسَجَدْتُ لَکَ وَحْدَکَ لا شَرِیکَ لَکَ، لِأَنَّ الصَّلاةَ وَالرُّکُوعَ وَالسُّجُودَ لا یَکُونُ إلّالَکَ، لِأَنَّکَ أَنْتَ اللّٰهُ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وَأَبْلِغْهُمْ عَنِّی أَفْضَلَ السَّلامِ وَالتَّحِیَّةِ، وَارْدُدْ عَلَیَّ مِنْهُمُ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وَهاتانِ الرَّکْعَتانِ هَدِیَّةٌ مِنِّی إلیٰ مَوْلایَ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وَعَلَیْهِ، وَتَقَبَّلْ مِنِّی، وَأْجُِرْنی عَلیٰ ذلِکَ بِأَفْضَلِ أَمَلی وَرَجائی فِیکَ وَفی وَلِیِّکَ، یا وَلِیَّ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قم وصِر إلی عند رجل الحسین صلوات اللّٰه علیه، وقف عند رأس علیّ بن الحسین علیهما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نَبِیِّ اللّٰهِ، السَّلامُ عَلَیْکَ یا ابْنَ أَمِیرِ المُؤْمِنِینَ، السَّلامُ عَلَیْکَ یا ابْنَ الحُسَیْنِ الشَّهِیدِ، السَّلامُ عَلَیْکَ أَیُّها الشَّهِیدُ وَابْنُ الشَّهِیدِ، السَّلامُ عَلَیْکَ أَیُّها المَظْلُومُ وَابْنُ المَظْلُومِ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أُمَّةً قَتَلَتْکَ، وَلَعَنَ اللّٰهُ أُمَّةً ظَلَمَتْکَ، وَلَعَنَ اللّٰهُ أُمَّةً سَمِعَتْ بِذلِکَ فَرَضِیَتْ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انکبّ علی قبره فقبِّله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وَلِیِّهِ، لَقَدْ عَظُمَتِ المُصِیبَةُ وَجَلَّتِ الرَّزِیَّةُ بِکَ عَلَیْنا وَعَلیٰ جَمِیعِ المُسْلِمِینَ؛ فَلَعَنَ اللّٰهُ أُمَّةً قَتَلَتْکَ، وَأَبْرَأُ إلَی اللّٰهِ وَإلَیْکَ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اخرج من الباب الّذی عند رجل علیّ بن الحسین علیهما السلام، ثمّ توجّه إلی الشّهداء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أَوْلِیاءَ اللّٰهِ وَأَحِبّاءَهُ، السَّلامُ عَلَیْکُمْ یا أَصْفِیاءَ اللّٰهِ وَأَوِدّاءَهُ، السَّلامُ عَلَیْکُمْ یا أَنْصارَ دِینِ اللّٰهِ، السَّلامُ عَلَیْکُمْ یا أَنْصارَ رَسُولِ اللّٰهِ، السَّلامُ عَلَیْکُمْ یا أَنْصارَ أَمِیرِالمُؤْمِنِینَ، السَّلامُ عَلَیْکُمْ یا أَنْصارَ فاطِمَةَ سَیِّدَةِ نِساءِ العالَمِینَ، السَّلامُ عَلَیْکُمْ یا أَنْصارَ أَبِی مُحَمَّدٍ الحَسَنِ بْنِ عَلِیٍّ، الوَلِیِّ النّاصِحِ، السَّلامُ عَلَیْکُمْ یا أَنْصارَ أَبِی عَبْدِاللّٰهِ، بِأَبِی أَنْتُمْ وَأُمِّی، طِبْتُمْ وَطابَتِ الأَرْضُ الَّتی فِیها دُفِنْتُمْ، وَفُزْتُمْ فَوْزاً عَظِیماً، فَیالَیْتَنی کُنْتُ مَعَکُمْ فَأَفُوزَ مَعَکُمْ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 إلی عند رأس الحسین علیه السلام وأکثر من الدّعاء لک ولأهلک ولولدک ولإخوانک؛ فإنّ مشهده لا تُردُّ فیه دعوة ولا سؤال سائل</w:t>
      </w:r>
      <w:r>
        <w:rPr>
          <w:rFonts w:eastAsia="IRNazanin" w:cs="IRNazanin"/>
          <w:color w:val="111111"/>
          <w:sz w:val="28"/>
          <w:szCs w:val="28"/>
          <w:rtl w:val="true"/>
          <w:lang w:bidi="fa-IR"/>
        </w:rPr>
        <w:t xml:space="preserve">. </w:t>
      </w:r>
      <w:bookmarkStart w:id="139" w:name="pg13746_183015"/>
    </w:p>
    <w:p>
      <w:pPr>
        <w:pStyle w:val="Heading5"/>
        <w:numPr>
          <w:ilvl w:val="4"/>
          <w:numId w:val="1"/>
        </w:numPr>
        <w:rPr/>
      </w:pPr>
      <w:bookmarkStart w:id="140" w:name="__RefHeading___Toc302083_3264237689"/>
      <w:bookmarkStart w:id="141" w:name="_Toc52"/>
      <w:bookmarkEnd w:id="139"/>
      <w:bookmarkEnd w:id="140"/>
      <w:r>
        <w:rPr>
          <w:rtl w:val="true"/>
        </w:rPr>
        <w:t>[</w:t>
      </w:r>
      <w:r>
        <w:rPr>
          <w:rtl w:val="true"/>
        </w:rPr>
        <w:t>وداعه علیه السلام</w:t>
      </w:r>
      <w:r>
        <w:rPr>
          <w:rtl w:val="true"/>
        </w:rPr>
        <w:t>]</w:t>
      </w:r>
      <w:bookmarkEnd w:id="141"/>
    </w:p>
    <w:p>
      <w:pPr>
        <w:pStyle w:val="Heading6"/>
        <w:numPr>
          <w:ilvl w:val="5"/>
          <w:numId w:val="1"/>
        </w:numPr>
        <w:rPr/>
      </w:pPr>
      <w:bookmarkStart w:id="142" w:name="__RefHeading___Toc302085_3264237689"/>
      <w:bookmarkStart w:id="143" w:name="_Toc53"/>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فإذا أردت الخروج فانکبّ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السَّلامُ عَلَیْکَ یا حُجَّةَ اللّٰهِ، السَّلامُ عَلَیْکَ یا صَفْوَةَ اللّٰهِ، السَّلامُ عَلَیْکَ یا خاصَّةَ اللّٰهِ، السَّلامُ عَلَیْکَ یا خالِصَةَ اللّٰهِ، السَّلامُ عَلَیْکَ یا أَمِینَ اللّٰهِ، سَلامَ مُوَدِّعٍ لا قالٍ وَلا سَئِمٍ؛ فإنْ أَمْضِ فَلا عَنْ مَلالَةٍ، وَإنْ أُقِمْ فَلا عَنْ سُوءِ ظَنٍّ بِما وَعَدَ اللّٰهُ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جَعَلَهُ اللّٰهُ یا مَوْلایَ آخِرَ العَهْدِ مِنِّی لِزِیارَتِکَ، وَرَزَقَنِیَ العَوْدَ إلیٰ مَشْهَدِکَ، وَالمُقامَ فی حَرَمِکَ، وَإیّاهُ أَسْأَلُ أَنْ یُسْعِدَنی بِکَ وَبِالأَئِمَّةِ مِنْ وُلْدِکَ، وَیَجْعَلَنی مَعَکُمْ فی الدُّنْیا وَالآخِرَةِ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قُم واخرج، ولا تُولّ ظهرک، وأکثر من قول إِنّا للّٰهِِ وَإِنّا إلَیْهِ راجِعُونَ حتّی تغیب عن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زار الحسین علیه السلام بهذه الزیارة کتب اللّٰه له بکلّ خطوة مائة ألف حسنة، ومحا عنه مائة ألف سیّئة، ورفع له مائة ألف درجة، وقضیٰ له مائة ألف حاجة أسهلها أن یزحزحه عن النار، وکان کمن استشهد مع الحسین علیه السلام حتّیٰ یشرکهم فی درجاتهم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44" w:name="pg13746_183016"/>
    </w:p>
    <w:p>
      <w:pPr>
        <w:pStyle w:val="Heading6"/>
        <w:numPr>
          <w:ilvl w:val="5"/>
          <w:numId w:val="1"/>
        </w:numPr>
        <w:rPr/>
      </w:pPr>
      <w:bookmarkStart w:id="145" w:name="__RefHeading___Toc302087_3264237689"/>
      <w:bookmarkStart w:id="146" w:name="_Toc54"/>
      <w:bookmarkEnd w:id="144"/>
      <w:bookmarkEnd w:id="145"/>
      <w:r>
        <w:rPr>
          <w:rtl w:val="true"/>
        </w:rPr>
        <w:t>(</w:t>
      </w:r>
      <w:r>
        <w:rPr>
          <w:rtl w:val="true"/>
        </w:rPr>
        <w:t>الزیارة الخامسة</w:t>
      </w:r>
      <w:r>
        <w:rPr>
          <w:rtl w:val="true"/>
        </w:rPr>
        <w:t>)</w:t>
      </w:r>
      <w:bookmarkEnd w:id="146"/>
    </w:p>
    <w:p>
      <w:pPr>
        <w:pStyle w:val="BookText"/>
        <w:rPr/>
      </w:pPr>
      <w:r>
        <w:rPr>
          <w:rFonts w:ascii="IRNazanin" w:hAnsi="IRNazanin" w:eastAsia="IRNazanin"/>
          <w:color w:val="111111"/>
          <w:sz w:val="28"/>
          <w:sz w:val="28"/>
          <w:szCs w:val="28"/>
          <w:rtl w:val="true"/>
          <w:lang w:bidi="fa-IR"/>
        </w:rPr>
        <w:t>وهی التی نقلها محمّد بن جعفر المشهدی فی مزاره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الجمّال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مولای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الحسین بن علیّ صلوات اللّٰه علیه فصُم قبل ذلک ثلاثة أیّام، واغتسل فی الیوم الرابع، واجمع إلیک أهلک وولدک وقُل قبل مسیرک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أسْتَوْدِعُکَ الیَوْمَ نَفْسِی وَأَهْلِی وَمالِی وَوَلَدِی، وَمَنْ</w:t>
      </w:r>
      <w:r>
        <w:rPr>
          <w:rStyle w:val="FootnoteAnchor"/>
          <w:rtl w:val="true"/>
        </w:rPr>
        <w:footnoteReference w:id="168"/>
      </w:r>
      <w:r>
        <w:rPr>
          <w:rFonts w:ascii="Amiri" w:hAnsi="Amiri" w:eastAsia="Amiri" w:cs="Amiri"/>
          <w:color w:val="111111"/>
          <w:sz w:val="28"/>
          <w:sz w:val="28"/>
          <w:szCs w:val="28"/>
          <w:rtl w:val="true"/>
          <w:lang w:bidi="ar-SA"/>
        </w:rPr>
        <w:t>کانَ مِنِّی بِسَبِیلٍ، الشّاهِدَ مِنْهُمْ وَالغائِبَ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الفائِزِینَ، وَ احْفَظْنا بِحِفْظِ الإِیمانِ، وَاحْفَظْ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فی جِوارِکَ وَحِفْظِکَ وَحِرْزِکَ، وَلا تُغَیِّرْ ما بِنا مِنْ نِعْمَتِکَ، وَزِدْنا مِنْ فَضْلِکَ، إنّا إلَیْکَ راغِبُونَ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مِنْ وَعْثاءِ السَّفَرِ، وَکَآبَةِ المُنْقَلَبِ، وَسُوءِ المَنْظَرِ فی المالِ وَالأَهْلِ وَالوَلَدِ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ارْزُقْنا حَلاوَةَ الإِیمانِ، وَبَرْدَ المَغْفِرَةِ، وَأماناً مِنْ عَذابِکَ، وَآتِنا مِنْ لَدُنْکَ رَحْمَةً، إنَّهُ لا یَمْلِکُ ذلِکَ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أتیت الفرات فکبّر اللّٰه مائة مرّة، وهلّل مائة مرّة، وصلّ علی النبیّ علیه السلام مائة مرّة، ثمّ قل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خَیْرُ مَنْ وَفَدَ إلَیْهِ الرِّجالُ، وَشُدَّتْ إلَیْهِ الرِّحالُ، وَأَنْتَ سَیِّدی خَیْرُ مَقْصُودٍ، وَقَدْ جَعَلْتَ لِکُلِّ زائِرٍ کَرامَةً، وَلِکُلِّ وافِدٍ تُحْفَةً؛ فَأَسْأَلُکَ أَنْ تَجْعَلَ تُحْفَتَکَ إیّای فَکاکَ رَقَبَتی مِنَ النّارِ، وَاشْکُرْ سَعْیِی، وَارْحَمْ مَسِیری إلَیْکَ، مِنْ غَیْرِ مَنٍّ عَلَیْکَ، بَلْ لَکَ المَنُّ عَلَیَّ إذْ جَعَلْتَ لِیَ السَّبِیلَ إلیٰ زِیارَتِهِ، وَعَرَّفْتَنی فَضْلَهُ وَشَرَفَهُ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فَاحْفَظْنی بِاللَّیلِ وَالنَّهارِ حَتّیٰ تُبَلِّغَنی هذا المَکانَ، فَقَدْ رَجَوْتُک فَلا تَقْطَعْ رَجائی، وَقَدْ أَمَّلْتُکَ فَلا تُخَیِّبْ أَمَلی، وَاجْعَلْ مَسِیرِی هذا کَفّارَةً لِذُنُوبی،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الغُسل ندباً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وَلا حَوْلَ وَلا قُوَّةَ إلّابِاللّٰهِ، وَعَلیٰ مِلَّةِ رَسُولِ اللّٰهِ صَلَّی اللّٰهُ عَلَیْهِ وَآلِهِ، وَعَلَی الأَئِمَّةِ الصّادِقِینَ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 بِهِ قَلْبی، وَاشْرَحْ بِهِ صَدْری، وَنَوِّرْ بِهِ بَصَرِی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اجْعَلْهُ نُوراً وَطَهُوراً وَخَیْراً، وَشِفاءً مِنْ کُلِّ داءٍ وَسُقْمٍ، وَعافِنِی مِنْ کُلِّ ما أَخافُ وَأحْذَرُ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لی شاهِداً یَوْمَ حاجَتی وَفَقْرِی وَفاقَتِی إِلَیْکَ، یا رَبَّ العالَمِینَ،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غُسلک فالبس ثوبین طاهرین أو ثوباً، وصلّ رکعتین ندباً خارج المشرعة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المکان الّذی 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الأَرْضِ قِطَعٌ مُتَجاوِراتٌ وَجَنّاتٌ مِنْ أَعْنابٍ وَزَرْعٌ وَنَخِیلٌ صِنْوانٌ وَغَیرُ صِنْوانٍ یُسْقیٰ بِماءٍ واحِدٍ وَنُفَضِّلُ بَعْضَها عَلیٰ بَعْضٍ فی الأُکُلِ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واقرأ فی أوّل</w:t>
      </w:r>
      <w:r>
        <w:rPr>
          <w:rStyle w:val="FootnoteAnchor"/>
          <w:rtl w:val="true"/>
        </w:rPr>
        <w:footnoteReference w:id="170"/>
      </w:r>
      <w:r>
        <w:rPr>
          <w:rFonts w:ascii="IRNazanin" w:hAnsi="IRNazanin" w:eastAsia="IRNazanin"/>
          <w:color w:val="111111"/>
          <w:sz w:val="28"/>
          <w:sz w:val="28"/>
          <w:szCs w:val="28"/>
          <w:rtl w:val="true"/>
          <w:lang w:bidi="fa-IR"/>
        </w:rPr>
        <w:t>رکعة فاتحة الکتاب و قل هو اللّٰه أحد، وفی الثانیة فاتحة الکتاب و قل یا أیّها الکافرون، فإذا سلّمت فکبّر اللّٰه ما استطعت،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المُتَوَحِّدِ فی الأُمُورِ کُلِّها، الرَّحْمٰنِ الرَّحِیمِ، وَ الحَمْدُ للّٰهِِ الَّذی هَدانا لِهٰذا وَما کُنّٰا لِنَهْتَدِیَ لَوْلا أَنْ هَدانا اللّٰهُ لَقَدْ جاءَتْ رُسُلُ رَبِّنا بِالحَقِّ</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حَمْداً کَثِیراً دائِماً سَرْمَداً لا یَنْقَطِعُ وَلا یَفْنیٰ، </w:t>
      </w:r>
    </w:p>
    <w:p>
      <w:pPr>
        <w:pStyle w:val="BookText"/>
        <w:rPr/>
      </w:pPr>
      <w:r>
        <w:rPr>
          <w:rFonts w:ascii="Amiri" w:hAnsi="Amiri" w:eastAsia="Amiri" w:cs="Amiri"/>
          <w:color w:val="111111"/>
          <w:sz w:val="28"/>
          <w:sz w:val="28"/>
          <w:szCs w:val="28"/>
          <w:rtl w:val="true"/>
          <w:lang w:bidi="ar-SA"/>
        </w:rPr>
        <w:t>حَمْداً تَرْضیٰ بِهِ عَنّٰا، حَمْداً یَتَّصِلُ أَوَّلُهُ وَلا یَنْفَدُ آخِرُهُ، حَمْداً یَزِیدُ وَلا یَبِیدُ، وَصَلَّی اللّٰهُ عَلیٰ مُحَمَّدٍ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توجّهت إلی الحائر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قَصَدْتُ، وَلِبابِکَ قَرَعْتُ، وَبِفِنائِکَ نَزَلْتُ، وَبِکَ اعْتَصَمْتُ، وَلِرَحْمَتِکَ تَعَرَّضْتُ، وَبِوَلِیِّکَ الحُسَیْنِ علیه السلام تَوَسَّلْتُ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وَاجْعَلْ زِیارَتِی مَبْرُورَةً، وَدُعائی مَقْبُولاً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أتیت الباب فقف خارج القبّة وارمِ بطرْفک نحو القبر وقل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یا أبا عَبْدِاللّٰهِ، یا ابْنَ رَسُولِ اللّٰهِ، عَبْدُکَ وَابْنُ عَبْدِکَ وَابْنُ أَمَتِکَ، الذَّلِیلُ بَیْنَ یَدَیْکَ، المُقَصِّرُ فی عُلُوِّ قَدْرِکَ، المُعْتَرِفُ بِحَقِّکَ، جاءَکَ مُسْتَجِیراً بِذِمَّتِکَ، قاصِداً إلیٰ حَرَمِکَ، مُتَوَجِّهاً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مَقامِکَ، مُتَوَسِّلاً إلَی</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اللّٰهِ تَبارَکَ وَتَعالیٰ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أَفَأَدْخُلُ یا مَوْلایَ یا حُجَّةَ اللّٰهِ، أَأَدْخُلُ یا أَمِیرَ المُؤْمِنِینَ، أَأَدْخُلُ یا وَلِیَّ اللّٰهِ، أَأَدْخُلُ یا بابَ اللّٰهِ، أَأَدْخُلُ یا مَلائِکَةَ اللّٰهِ، أَأَدْخُلُ أَیُّها المَلائِکَةُ المُحْدِقُونَ بِهذا الحَرَمِ، المُقِیمُونَ بِهذا المَشْهَدِ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أدخل رجلک الیمنیٰ القبّة وأخّر الیسری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أَکْبَرُ کَبِیراً، وَسُبْحانَ اللّٰهِ بُکْرَةً وَأَصِیلاً، وَالحَمْدُ للّٰهِِ الفَرْدِ الأَحَدِ الصَّمَدِ الواحِدِ المُتَفَضِّلِ المُتَطَوِّلِ الجَبّارِ، الَّذی بِطَوْلِهِ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وَسَهَّلَ زِیارَةَ مَوْلایَ، وَلَمْ یَجْعَلْنی مَمْنُوعاً وَعَنْ دِینِهِ مَدْفُوعاً، بَلْ تَطَوَّلَ وَمَنَحَ، فَلَهُ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الحائر وقُم بحذائه بخشوع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عَلِیٍّ حُجَّةِ اللّٰهِ، السَّلامُ عَلَیْکَ یا وارِثَ الحَسَنِ الدّاعِی إلَی اللّٰهِ، السَّلامُ عَلَیْکَ یا وارِثَ نَبِیِّ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الصِّدِّیقُ الشَّهِیدُ، السَّلامُ عَلَیْکَ أَیُّها البَرُّ الوَصِیّ</w:t>
      </w:r>
      <w:r>
        <w:rPr>
          <w:rStyle w:val="FootnoteAnchor"/>
          <w:rtl w:val="true"/>
        </w:rPr>
        <w:footnoteReference w:id="174"/>
      </w:r>
      <w:r>
        <w:rPr>
          <w:rFonts w:ascii="Amiri" w:hAnsi="Amiri" w:eastAsia="Amiri" w:cs="Amiri"/>
          <w:color w:val="111111"/>
          <w:sz w:val="28"/>
          <w:sz w:val="28"/>
          <w:szCs w:val="28"/>
          <w:rtl w:val="true"/>
          <w:lang w:bidi="ar-SA"/>
        </w:rPr>
        <w:t>، السَّلامُ عَلَیْکَ یا ثارَ اللّٰهِ وَابْنَ ثارِهِ، وَالوِتْرَ المَوْتُورَ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أَقَمْتَ الصَّلاةَ، وَآتَیْتَ الزَّکاةَ، وَأَمَرْتَ بِالمَعْرُوفِ، </w:t>
      </w:r>
    </w:p>
    <w:p>
      <w:pPr>
        <w:pStyle w:val="BookText"/>
        <w:rPr/>
      </w:pPr>
      <w:r>
        <w:rPr>
          <w:rFonts w:ascii="Amiri" w:hAnsi="Amiri" w:eastAsia="Amiri" w:cs="Amiri"/>
          <w:color w:val="111111"/>
          <w:sz w:val="28"/>
          <w:sz w:val="28"/>
          <w:szCs w:val="28"/>
          <w:rtl w:val="true"/>
          <w:lang w:bidi="ar-SA"/>
        </w:rPr>
        <w:t>وَنَهَیْتَ عَنِ المُنْکَرِ، وَعَبَدْتَ اللّٰهَ مُخْلِصاً حَتّیٰ أَتاکَ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عند القبر، وقم عند الرأس خاشعاً قلبک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أَمِیرِ المُؤْمِنِینَ سَیِّدِ الوَصِیِّینَ، السَّلامُ عَلَیْکَ یا ابْنَ فاطِمَةَ الزَّهْراءِ سَیِّدَةِ نِساءِ العالَمِینَ، السَّلامُ عَلَیْکَ یا وِعاءَ النُّورِ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خازِنَ الکِتابِ المَشْهُورِ، السَّلامُ عَلَیْکَ یا أُسَّ الإِسْلامِ، النّاصِرَ لِدِینِ اللّٰهِ، السَّلامُ عَلَیْکَ یا نِظامَ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أَشْهَدُ أَنَّکَ کُنْتَ نُوراً فی الأَصْلابِ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الشّامِخَةِ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وَالأَرْحامِ المُطَهَّرَةِ، لَمْ تُنَجِّسْکْ الجاهِلِیَّةُ بِأَنْجاسِها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یا مَوْلای مِنْ دَعائِمِ الدِّینِ، وَأَرْکانِ المُسْلِمِینَ، وَمَعْقِلِ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الإِمامُ البَرُّ التَّقِیُّ، المُطَهَّرُ الزَّکِیُّ، الهادِی المَهْدِیُّ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الأئِمَّةَ مِنْ وُلْدِک کَلِمَةُ التَّقْویٰ، وَأَعْلامُ الهُدیٰ، وَالعُرْوَةُ الوُثْقیٰ، وَالحُجَّةُ عَلیٰ أَهْلِ الدُّنْیا مِنْ أَوْلِیائِکَ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إلَیْهِ راجِعُونَ، یا مَوْلای أَنا مُوالٍ لِوَلِیِّکُمْ، مُعادٍ لِعَدُوِّکُمْ، وَأنا بِکُمْ مُوقِنٌ بِشَرائِعِ دِینی، وَخَواتِیمِ عَمَلی، وَقَلْبی لِقَلْبِکُمْ</w:t>
      </w:r>
      <w:r>
        <w:rPr>
          <w:rStyle w:val="FootnoteAnchor"/>
          <w:rtl w:val="true"/>
        </w:rPr>
        <w:footnoteReference w:id="176"/>
      </w:r>
      <w:r>
        <w:rPr>
          <w:rFonts w:ascii="Amiri" w:hAnsi="Amiri" w:eastAsia="Amiri" w:cs="Amiri"/>
          <w:color w:val="111111"/>
          <w:sz w:val="28"/>
          <w:sz w:val="28"/>
          <w:szCs w:val="28"/>
          <w:rtl w:val="true"/>
          <w:lang w:bidi="ar-SA"/>
        </w:rPr>
        <w:t>سِلْمٌ، وَأَمْرِی لِأمْرِکُمْ مُتَّبِعٌ</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مَوْلایَ، آمَنْتُ بِسِرِّکُمْ وَعَلانِیَتِکُمْ، وَظاهِرِکُمْ وَباطِنِکُمْ، وَأَوَّلِکُمْ وَآخِرِکُمْ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أَتَیْتُکَ خائِفاً فَآمِنِّی، وَأَتَیْتُکَ مُسْتَجِیراً فَأَجِرْنی، یا سَیِّدِی أَنْتَ وَلِیِّی وَمَوْلایَ، وَحُجَّةُ اللّٰهِ عَلَی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بِسِرِّکُمْ وَعَلانِیَتِکُمْ، وَبِظاهِرِکُمْ وَباطِنِکُمْ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أَنْتَ السَّفِیرُ بَیْنَنا وَبَیْنَ اللّٰهِ، وَالدّاعِی إلَی اللّٰهِ بِالحِکْمَةِ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سَمِعَتْ بِذٰلِکَ فَرَضِیَتْ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عند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رکعتی الزیارة</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ندباً، فإذا سلّمت فقل بعد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إنِّی صَلَّیْتُ وَرَکَعْتُ وَسَجَدْتُ لَکَ وَحْدَکَ لا شَرِیکَ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وَبَلِّغْهُمْ عَنِّی السَّلامَ کَثِیراً وَأَفْضَلَ التَّحِیَّةِ وَالسَّلامِ، وَارْدُدْ عَلَیَّ مِنْهُمُ السَّلامَ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هاتانِ الرَّکْعَتانِ هَدِیَّةٌ مِنِّی وَکَرامَةٌ لِسَیِّدی وَمَوْلایَ أَبی‌عَبْدِاللّٰهِ الحُسَیْنِ بْنِ عَلِیٍّ أَمِیرِ المُؤْمِنِینَ صَلَواتُ اللّٰهِ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وَتَقَبَّلْ مِنِّی، وَأْجُِرْنی، وَبَلِّغْنی أَفْضَلَ أَمَلی وَرَجائِی فِیکَ وَفی وَلِیِّکَ أَمِیرِالمُؤْمِنِینَ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ثانیةً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أَشْهَدُ أَنَّ اللّٰهَ عزَّ وَجَلَّ مُنْجِزٌ لَکَ ما وَعَدَکَ، وَمُعَذِّبٌ مَنْ 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اللَّعْنَةُ إلیٰ 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إلیٰ قبر علیّ بن الحسین علیه السلام فتُقبّله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وَلِیِّهِ، السَّلامُ عَلَیْکَ یا حَبِیبَ اللّٰهِ وَابْنَ حَبِیبِهِ، السَّلامُ عَلَیْکَ یا خَلِیلَ اللّٰهِ وَابْنَ خَلِیلِهِ، عِشْتَ سَعِیداً، وَمُتَّ فَقِیداً، وَقُتِلْتَ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شَهِیدُ ابْنَ الشَّهِیدِ عَلَیْکَ مِنَ اللّٰهِ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تصلّی رکعتین، وتکثر بعدهما من الصلاة علی النبیّ وآله </w:t>
      </w:r>
      <w:bookmarkStart w:id="147" w:name="pg13746_183024"/>
    </w:p>
    <w:p>
      <w:pPr>
        <w:pStyle w:val="BookText"/>
        <w:rPr/>
      </w:pPr>
      <w:bookmarkEnd w:id="147"/>
      <w:r>
        <w:rPr>
          <w:rFonts w:ascii="IRNazanin" w:hAnsi="IRNazanin" w:eastAsia="IRNazanin"/>
          <w:color w:val="111111"/>
          <w:sz w:val="28"/>
          <w:sz w:val="28"/>
          <w:szCs w:val="28"/>
          <w:rtl w:val="true"/>
          <w:lang w:bidi="fa-IR"/>
        </w:rPr>
        <w:t>وتسأل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إلی قبر العبّاس بن علیّ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الوَلِیُّ الصّالِحُ النّاصِحُ الصِّدِّیقُ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آمَنْتَ بِاللّٰهِ، وَنَصَرْتَ ابْنَ رَسُولِ اللّٰهِ صلی الله علیه و آله، وَدَعَوْتَ إلیٰ سَبِیلِ اللّٰهِ، وَواسَیْتَ بِنَفْسِکَ، وَبَذَلْتَ مُهْجَتَکَ؛ فَعَلَیْکَ مِنَ اللّٰهِ السَّلامُ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وَأُمِّی یا ناصِرَ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أَمِیرِ المُؤْمِنِینَ، السَّلامُ عَلَیْکَ یا ناصِرَ الحُسَیْنِ الصِّدِّیقِ، السَّلامُ عَلَیْکَ یا شَهِیدُ ابْنَ الشَّهِیدِ، السَّلامُ عَلَیْکَ مِنِّی أَبَداً ما بَقِیتُ، وَصَلَّی اللّٰهُ عَلیٰ مُحَمَّدٍ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وتخرج من عنده فترجع إلی قبر سیّدنا الحسین علیه السلام فتقیم عنده ما أحببت؛ ولا احبّ لک أن تجعله مبیتک</w:t>
      </w:r>
      <w:r>
        <w:rPr>
          <w:rFonts w:eastAsia="IRNazanin" w:cs="IRNazanin"/>
          <w:color w:val="111111"/>
          <w:sz w:val="28"/>
          <w:szCs w:val="28"/>
          <w:rtl w:val="true"/>
          <w:lang w:bidi="fa-IR"/>
        </w:rPr>
        <w:t>.</w:t>
      </w:r>
    </w:p>
    <w:p>
      <w:pPr>
        <w:pStyle w:val="Heading5"/>
        <w:numPr>
          <w:ilvl w:val="4"/>
          <w:numId w:val="1"/>
        </w:numPr>
        <w:rPr/>
      </w:pPr>
      <w:bookmarkStart w:id="148" w:name="__RefHeading___Toc302089_3264237689"/>
      <w:bookmarkStart w:id="149" w:name="_Toc55"/>
      <w:bookmarkEnd w:id="148"/>
      <w:r>
        <w:rPr>
          <w:rtl w:val="true"/>
        </w:rPr>
        <w:t>[</w:t>
      </w:r>
      <w:r>
        <w:rPr>
          <w:rtl w:val="true"/>
        </w:rPr>
        <w:t>وداعه علیه السلام</w:t>
      </w:r>
      <w:r>
        <w:rPr>
          <w:rtl w:val="true"/>
        </w:rPr>
        <w:t>]</w:t>
      </w:r>
      <w:bookmarkEnd w:id="149"/>
    </w:p>
    <w:p>
      <w:pPr>
        <w:pStyle w:val="Heading6"/>
        <w:numPr>
          <w:ilvl w:val="5"/>
          <w:numId w:val="1"/>
        </w:numPr>
        <w:rPr/>
      </w:pPr>
      <w:bookmarkStart w:id="150" w:name="__RefHeading___Toc302091_3264237689"/>
      <w:bookmarkStart w:id="151" w:name="_Toc56"/>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 xml:space="preserve">فإذا أردت الوداع فقم عند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السَّلامُ عَلَیْکَ سَلامَ مُوَدِّعٍ لا قالٍ وَلا سَئِمٍ، فَإِنْ </w:t>
      </w:r>
    </w:p>
    <w:p>
      <w:pPr>
        <w:pStyle w:val="BookText"/>
        <w:rPr/>
      </w:pPr>
      <w:r>
        <w:rPr>
          <w:rFonts w:ascii="Amiri" w:hAnsi="Amiri" w:eastAsia="Amiri" w:cs="Amiri"/>
          <w:color w:val="111111"/>
          <w:sz w:val="28"/>
          <w:sz w:val="28"/>
          <w:szCs w:val="28"/>
          <w:rtl w:val="true"/>
          <w:lang w:bidi="ar-SA"/>
        </w:rPr>
        <w:t>أَنْصَرِفْ یا مَوْلایَ فَلا عَنْ مَلالَةٍ، وَإنْ أُقِمْ فَلا عَنْ سُوءِ ظَنٍّ بِما وَعَدَ اللّٰهُ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لا جَعَلَهُ اللّٰهُ آخِرَ العَهْدِ مِنِّی مِنْ زِیارَتِکَ، وَتَقَبَّلَ مِنِّی، وَرَزَقَنِی العَوْدَ إلَیْکَ، وَالمُقامَ فی حَرَمِکَ، وَالکَوْنَ فی مَشْهَدِکَ،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تقبّله وتُمرّ سائر بدنک ووجهک علی القبر؛ فإنّه أمان وحرز من کلّ ما تخاف وتحذر بإذن اللّٰه، وتمشی القهقری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السَّلامُ عَلَیْکَ یا بابَ المَقامِ، السَّلامُ عَلَیْکَ یا سَفِینَةَ النَّجاةِ، السَّلامُ عَلَیْکُمْ یا مَلائِکَةَ رَبِّی، المُقِیمِینَ فی هٰذا الحَرَمِ، السَّلامُ عَلَیْکَ یا مَوْلایَ وَعَلَی المَلائِکَةِ المُحْدِقِینَ بِکَ، السَّلامُ عَلَیْکَ وَعلَی الأرْواحِ الَّتی حَلَّتْ بِفِنائِکَ، السَّلامُ عَلَیْکَ أَبَداً مِنِّی ما بَقِیتُ وَبَقِیَ اللَّیْلُ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وَلا قُوَّةَ إلّابِاللّٰهِِ العَلِیِّ العَظِیمِ، وَصَلَّی اللّٰهُ عَلیٰ مُحَمَّدٍ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تَسْلِیماً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کَثِیراً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52" w:name="pg13746_183026"/>
    </w:p>
    <w:p>
      <w:pPr>
        <w:pStyle w:val="Heading6"/>
        <w:numPr>
          <w:ilvl w:val="5"/>
          <w:numId w:val="1"/>
        </w:numPr>
        <w:rPr/>
      </w:pPr>
      <w:bookmarkStart w:id="153" w:name="__RefHeading___Toc302093_3264237689"/>
      <w:bookmarkStart w:id="154" w:name="_Toc57"/>
      <w:bookmarkEnd w:id="152"/>
      <w:bookmarkEnd w:id="153"/>
      <w:r>
        <w:rPr>
          <w:rtl w:val="true"/>
        </w:rPr>
        <w:t>(</w:t>
      </w:r>
      <w:r>
        <w:rPr>
          <w:rtl w:val="true"/>
        </w:rPr>
        <w:t>الزیارة السادسة</w:t>
      </w:r>
      <w:r>
        <w:rPr>
          <w:rtl w:val="true"/>
        </w:rPr>
        <w:t>)</w:t>
      </w:r>
      <w:bookmarkEnd w:id="154"/>
    </w:p>
    <w:p>
      <w:pPr>
        <w:pStyle w:val="BookText"/>
        <w:rPr/>
      </w:pPr>
      <w:r>
        <w:rPr>
          <w:rFonts w:ascii="IRNazanin" w:hAnsi="IRNazanin" w:eastAsia="IRNazanin"/>
          <w:color w:val="111111"/>
          <w:sz w:val="28"/>
          <w:sz w:val="28"/>
          <w:szCs w:val="28"/>
          <w:rtl w:val="true"/>
          <w:lang w:bidi="fa-IR"/>
        </w:rPr>
        <w:t>روی ابن قولویه فی کامل الزیارات بإسناده 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مَقامٌ أَکْرَمْتَنی بِهِ، وَشَرَّفْتَنی بِهِ؛ اللّٰهُمَّ فَأَعْطِنی فِیهِ رَغْبَتی عَلیٰ حَقِیقَةِ إِیمانِی بِکَ وَبِرُسُلِکَ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عَلَیْکَ یا ابْنَ رَسُولِ اللّٰهِ، وَسَلامُ مَلائِکَتِهِ فِیما تَرُوحُ وَتَغْتَدِی بِهِ الرائِحاتُ الطّاهِراتُ الطَّیِّباتُ لَک وَعَلَیْکَ، وَسَلامٌ عَلیٰ مَلائِکَةِ اللّٰهِ المُقَرَّبِینَ، وَسَلامٌ عَلَی المُسَلِّمِینَ لَکَ بِقُلُوبِهِمْ، النّاطِقِینَ لَکَ بِفَضْلِکَ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صادِقٌ صِدِّیقٌ، صَدَقْتَ فِیما دَعَوْتَ إلَیْهِ، وَصَدَقْتَ فِیما أَتَیْتَ بِهِ؛ وَأَنَّکَ ثارُ اللّٰهِ فی الأَرْضِ، مِنَ الدَّمِ الَّذِی لایُدْرَکُ ثارُهُ مِنَ الأَرْضِ إلّابِأَوْلِیائِکَ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حَبِّبْ إلَیَّ مَشاهِدَهُمْ وَشَهادَتَهُمْ حَتّیٰ تُلحِقَنی بِهِمْ، وَتَجعَلَنی لَهُمْ فَرَطاً وَتابِعاً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تمشی قلیلاً وتکبّر بسبع تکبیرات، ثمّ تقوم بحیال القبر وتقول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سَبَّحَ لَهُ المُلْکُ وَالمَلَکُوتُ، وَقَدَّسَتْ بِأَسْمائِهِ </w:t>
      </w:r>
    </w:p>
    <w:p>
      <w:pPr>
        <w:pStyle w:val="BookText"/>
        <w:rPr/>
      </w:pPr>
      <w:r>
        <w:rPr>
          <w:rFonts w:ascii="Amiri" w:hAnsi="Amiri" w:eastAsia="Amiri" w:cs="Amiri"/>
          <w:color w:val="111111"/>
          <w:sz w:val="28"/>
          <w:sz w:val="28"/>
          <w:szCs w:val="28"/>
          <w:rtl w:val="true"/>
          <w:lang w:bidi="ar-SA"/>
        </w:rPr>
        <w:t>جَمِیعُ خَلْقِهِ، وَسُبْحانَ اللّٰهِ المَلِکِ القُدُّوسِ، رَبِّ المَلائِکَةِ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اکْتُبْنی فی وَفْدِکَ إلیٰ خَیْرِ بِقاعِکَ وَخَیْرِ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الجِبْتَ وَالطّاغُوتَ، وَالْعَنْ 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أَشْهِدْنی مَشاهِدَ الخَیْرِ کُلَّها مَعَ أَهْلِ بَیْتِ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تَوَفَّنی مُسْلِماً، وَاجْعَلْ لی قَدَماً مَعَ الباقِینَ الوارِثِینَ، الَّذِینَ یَرِثُونَ الفِرْدَوسَ هُمْ فِیها خالِدُونَ مِنْ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کبّر خمس تکبیرات، ثمّ تمشی قلیلاً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بِکَ مُؤْمِنٌ، وَبِوَعْدِکَ مُوْقِنٌ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اکْتُبْ لِی إِیماناً، وَثَبِّتْهُ فی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ما أَقُولُ بِلِسانی حَقِیقَتَهُ فی قَلْبِی، وَشَرِیعَتَهُ فی 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مِمَّنْ لَهُ مَعَ الحُسَیْنِ علیه السلام قَدَمٌ ثابِتٌ، وَأَثْبِتْنی فِیمَنِ اسْتُشْهِدَ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کبّر ثلاث تکبیرات، وترفع یدیک حتّی تضعهما علی القبر جمیعاً ثمّ تقول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طُهْرٌ طاهِرٌ مِنْ طُهْرٍ طاهِرٍ، طَهُرْتَ وَطَهُرَتْ بِکَ البِلادُ، </w:t>
      </w:r>
    </w:p>
    <w:p>
      <w:pPr>
        <w:pStyle w:val="BookText"/>
        <w:rPr/>
      </w:pPr>
      <w:r>
        <w:rPr>
          <w:rFonts w:ascii="Amiri" w:hAnsi="Amiri" w:eastAsia="Amiri" w:cs="Amiri"/>
          <w:color w:val="111111"/>
          <w:sz w:val="28"/>
          <w:sz w:val="28"/>
          <w:szCs w:val="28"/>
          <w:rtl w:val="true"/>
          <w:lang w:bidi="ar-SA"/>
        </w:rPr>
        <w:t>وَطَهُرَتْ أَرْضٌ أَنْتَ بِها، وَطَهُرَ حَرَمُکَ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أَمَرْتَ بِالقِسْطِ وَالعَدْلِ وَدَعَوْتَ إلَیْهِما، وَأَنَّکَ ثارُ اللّٰهِ فی أَرْضِهِ حَتّیٰ یَسْتَثِیرَ لَکَ مِنْ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خدّیک جمیعاً علی القبر، ثمّ تجلس فتذکر اللّٰه بما شئت، وتوجّه إلی اللّٰه فیما شئت أن تتوجّه، ثمّ تعود وتضع یدیک عند رجلیه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عَلیٰ رُوحِکَ وَعَلیٰ بَدَنِکَ، صَدَقْتَ وَأَنْتَ الصّادِقُ المُصَدَّقُ، وَقَتَلَ اللّٰهُ مَنْ قَتَلَکَ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إلی علیٍّ ابنه فتقول ما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تقوم قائماً فتستقبل قبور الشهداء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الشُّهَداءُ، أَنْتُمْ لَنا فَرَطٌ وَنَحْنُ لَکُمْ تَبَعٌ، أَبْشِروا بِمَوْعِدِ اللّٰهِ الَّذی لا خُلْفَ لَهُ، اللّٰهُ مُدْرِکٌ لَکُمْ وِتْرَکُمْ، وَمُدْرِکٌ بِکُمْ فی الأَرْضِ عَدُوَّهُ؛ أَنْتُمْ سادَةُ الشُّهَداءِ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تجعل القبر بین یدیک ثمّ تصلّی ما بدا لک، ثمّ تقول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وافِداً إلَیْکَ، وَأَتَوَسَّلُ إلَی اللّٰهِ بِکَ فی جَمِیعِ حَوائِجی مِنْ أَمْرِ دُنْیایَ وَآخِرَتی، بِکَ یَتَوَسَّلُ المُتَوَسِّلُونَ إلَی اللّٰهِ فی حَوائِجِهِمْ، وَبِکَ یُدْرِکُ عِنْدَ اللّٰهِ أَهْلُ التِّراتِ طَلِبَتَهُمْ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تکبّر إحدی عشرة تکبیرة متتابعة، ولاتعجل فیها، ثمّ تمشی قلیلاً فتقوم مستقبل القبلة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المُتَوَحِّدِ فی الأُمُورِ کُلِّها، خَلَقَ الخَلْقَ فَلَمْ یَغِبْ شَیْءٌ مِنْ أُمُورِهِمْ عَنْ عِلْمِهِ، فَعَلِمَهُ بِقُدرَتِهِ، ضَمِنَتِ الأَرْضُ وَمَنْ عَلَیْها دَمَکَ وَثارَکَ یا ابْنَ رَسُولِ اللّٰهِ، صَلَّی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لَکَ مِنَ اللّٰهِ ما وَعَدَکَ مِنَ النَّصْرِ وَالفَتْحِ، وَأَنَّ لَک مِنَ اللّٰهِ الوَعْدَ الصّادِقَ فی هَلاکِ أَعْدائِکَ، وَتَمامَ مَوْعِدِ اللّٰهِ إیّاکَ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مَنْ تَبِعَکَ الصّادِقُونَ الَّذِینَ قالَ اللّٰهُ تَبارَکَ وَتَعالیٰ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هُمُ الصِّدِّیقُونَ وَالشُّهَداءُ عِنْدَ رَبِّهِمْ لَهُمْ أَجْرُهُمْ وَنُورُهُمْ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کبّر سبع تکبیرات، ثمّ تمشی قلیلاً ثمّ تستقبل القبر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لَمْ یَتَّخِذْ وَلَداً وَلَمْ یَکُنْ لَهُ شَرِیکٌ فی المُلْکِ </w:t>
      </w:r>
      <w:r>
        <w:rPr>
          <w:rStyle w:val="FootnoteAnchor"/>
          <w:rtl w:val="true"/>
        </w:rPr>
        <w:footnoteReference w:id="184"/>
      </w:r>
      <w:r>
        <w:rPr>
          <w:rFonts w:ascii="Amiri" w:hAnsi="Amiri" w:eastAsia="Amiri" w:cs="Amiri"/>
          <w:color w:val="111111"/>
          <w:sz w:val="28"/>
          <w:sz w:val="28"/>
          <w:szCs w:val="28"/>
          <w:rtl w:val="true"/>
          <w:lang w:bidi="ar-SA"/>
        </w:rPr>
        <w:t xml:space="preserve">وَخَلَقَ کُلَّ شَیْءٍ فَقَدَّرَهُ تَقْدِیراً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دَعَوْتَ إلَی اللّٰهِ وَإلیٰ رَسُولِهِ، وَوَفَیْتَ للّٰهِِ بِعَهْدِهِ، وَقُمْتَ للّٰهِِ بِکَلِماتِهِ، وَجاهَدْتَ فی سَبِیلِ اللّٰهِ حَتّیٰ أَتاکَ الیَقِینُ</w:t>
      </w:r>
      <w:r>
        <w:rPr>
          <w:rFonts w:eastAsia="Amiri" w:cs="Amiri" w:ascii="Amiri" w:hAnsi="Amiri"/>
          <w:color w:val="111111"/>
          <w:sz w:val="28"/>
          <w:szCs w:val="28"/>
          <w:rtl w:val="true"/>
          <w:lang w:bidi="ar-SA"/>
        </w:rPr>
        <w:t xml:space="preserve">. </w:t>
      </w:r>
      <w:bookmarkStart w:id="155" w:name="pg13746_183030"/>
    </w:p>
    <w:p>
      <w:pPr>
        <w:pStyle w:val="BookText"/>
        <w:rPr/>
      </w:pPr>
      <w:bookmarkEnd w:id="155"/>
      <w:r>
        <w:rPr>
          <w:rFonts w:ascii="Amiri" w:hAnsi="Amiri" w:eastAsia="Amiri" w:cs="Amiri"/>
          <w:color w:val="111111"/>
          <w:sz w:val="28"/>
          <w:sz w:val="28"/>
          <w:szCs w:val="28"/>
          <w:rtl w:val="true"/>
          <w:lang w:bidi="ar-SA"/>
        </w:rPr>
        <w:t>لَعَنَ اللّٰهُ أُمَّةً قَتَلَتْکَ، وَلَعَنَ اللّٰهُ أُمَّةً ظَلَمَتْکَ، وَلَعَنَ اللّٰهُ أُمَّةً خَذَلَتْکَ، وَلَعَنَ اللّٰهُ أُمَّةً خَدَعَتْکَ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بِالوَِلایَةِ لِمَنْ والَیْتَ وَوالَتْهُ رُسُلُکَ، وَأُشْهِدُ بِالبَراءَةِ مِمَّنْ بَرِئْتَ مِنْهُ وَبَرِئَتْ مِنْهُ رُسُلُکَ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الَّذِینَ کَذَّبُوا رُسُلَکَ، وَهَدَمُوا کَعْبَتَکَ، وَحَرَّفُوا کِتابَکَ، وَسَفَکُوا دِماءَ أَهْلِ بَیْتِ نَبِیِّکَ، وَأَفْسَدُوا فی بِلادِکَ، وَاسْتَذَلُّوا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ضاعِفْ عَلَیْهِمُ العَذابَ فِیما جَریٰ مِنْ سُبُلِکَ وَبَرِّکَ وَبَحْرِکَ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فی مُسْتَسِرِّ السَّرائِرِ وَظاهِرِ العَلانِیَةِ فی أَرْضِک وَسَمائِکَ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وکلّما دخلت الحائر فسلّم، وضَع یدک علی القبر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302095_3264237689"/>
      <w:bookmarkStart w:id="157" w:name="_Toc58"/>
      <w:bookmarkEnd w:id="156"/>
      <w:r>
        <w:rPr>
          <w:rtl w:val="true"/>
        </w:rPr>
        <w:t>(</w:t>
      </w:r>
      <w:r>
        <w:rPr>
          <w:rtl w:val="true"/>
        </w:rPr>
        <w:t>الزیارة السابعة</w:t>
      </w:r>
      <w:r>
        <w:rPr>
          <w:rtl w:val="true"/>
        </w:rPr>
        <w:t>)</w:t>
      </w:r>
      <w:bookmarkEnd w:id="1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جعفر المشهدی فی مزاره بإسناده عن الحسن بن </w:t>
      </w:r>
    </w:p>
    <w:p>
      <w:pPr>
        <w:pStyle w:val="BookText"/>
        <w:rPr/>
      </w:pPr>
      <w:r>
        <w:rPr>
          <w:rFonts w:ascii="IRNazanin" w:hAnsi="IRNazanin" w:eastAsia="IRNazanin"/>
          <w:color w:val="111111"/>
          <w:sz w:val="28"/>
          <w:sz w:val="28"/>
          <w:szCs w:val="28"/>
          <w:rtl w:val="true"/>
          <w:lang w:bidi="fa-IR"/>
        </w:rPr>
        <w:t>سعید الأعمش، عن جابر الجعفی، عن أبی عبداللّٰه جعفر بن محمّد علیه السلام أنّه قال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 وبین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افرّحک، ألا أسرّک بثوابه؟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منکم لیتهیّأُ لزیارته فیتباشر به أهل السماء، فإذا خرج من باب منزله راکباً أو ماشیاً وکّل اللّٰه به ألف</w:t>
      </w:r>
      <w:r>
        <w:rPr>
          <w:rStyle w:val="FootnoteAnchor"/>
          <w:rtl w:val="true"/>
        </w:rPr>
        <w:footnoteReference w:id="187"/>
      </w:r>
      <w:r>
        <w:rPr>
          <w:rFonts w:ascii="IRNazanin" w:hAnsi="IRNazanin" w:eastAsia="IRNazanin"/>
          <w:color w:val="111111"/>
          <w:sz w:val="28"/>
          <w:sz w:val="28"/>
          <w:szCs w:val="28"/>
          <w:rtl w:val="true"/>
          <w:lang w:bidi="fa-IR"/>
        </w:rPr>
        <w:t>ملک من الملائکة یُصلّون علیه حتّی یُوافی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 قبر الحسین علیه السلام قُمت علی الباب وقلت هذه الکلمات؛ فإنّ لک بکلّ کلمة منهنّ کفلاً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سَیِّدِ رُسُلِ اللّٰهِ، السَّلامُ عَلَیْکَ یا وارِثَ عَلِیٍّ أَمِیرِالمُؤْمِنِینَ، وَخَیْرِ الوَصِیِّینَ، السَّلامُ عَلَیْکَ یا وارِثَ الحَسَنِ الزَّکِیِّ، الطّاهِرِ الرّاضِی المَرْضِیِّ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عَلَیْکَ أَیُّها الصِّدِّیقُ، السَّلامُ عَلَیْکَ أَیُّها الوَصِیُّ البَرُّ التَّقِیُّ، السَّلامُ عَلَیْکَ وَعَلَی الأَرْواحِ الَّتی حَلَّتْ بِفِنائِکَ وَأَناخَتْ بِرَحلِکَ،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وَ</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عَلَی المَلائِکَةِ الحافِّینَ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وَجاهَدْتَ المُلْحِدِینَ، وَعَبَدْتَ اللّٰهَ حَتّیٰ أَتاکَ الیَقِینُ، 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تمشی إلیه، فلک بکلّ قدم ترفعها وتضعها کثواب المشحّط بدمه فی سبیل اللّٰه، فإذا مشیت ووقفت علی القبر فاستلمه بیدک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انهض إلی صلواتک؛ فلک بکلّ رکعة رکَعتها عنده کثواب من حجّ ألف حجّة، واعتمر ألف عمرة، وأعتق ألف رقبة؛ وکمن وقف ألف مرّة مع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أنت قمت من عند قبر الحسین صلوات اللّٰه علیه ناداک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مقالته لأفنیت عُمرک عند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لک أیّها العبد، لقد غنمت وسلمت، وقد غفر لک ما سلف فاستأنف العمل</w:t>
      </w:r>
      <w:r>
        <w:rPr>
          <w:rFonts w:eastAsia="IRNazanin" w:cs="IRNazanin"/>
          <w:color w:val="111111"/>
          <w:sz w:val="28"/>
          <w:szCs w:val="28"/>
          <w:rtl w:val="true"/>
          <w:lang w:bidi="fa-IR"/>
        </w:rPr>
        <w:t xml:space="preserve">. </w:t>
      </w:r>
      <w:bookmarkStart w:id="158" w:name="pg13746_183033"/>
    </w:p>
    <w:p>
      <w:pPr>
        <w:pStyle w:val="BookText"/>
        <w:rPr/>
      </w:pPr>
      <w:bookmarkEnd w:id="15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فی عامه أو من لیلته أو من یومه لم یتولّ قبض روحه إلّا اللّٰه عزّ وجلّ، وتُقیم معه الملائکة یُسبّحون ویُصلّون علیه حتّی یوافی منزله، وتقول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عبدک قد وافیٰ قبر ولیّک وقد وافیٰ منزله، فأین نذهب؟ فیأتیهم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قوموا بباب عبدی فسبّحونی وقدّسونی وهلّلونی، واکتبوا ذلک فی حسناته إلی یوم یتوفّی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تُوفّی ذلک العبد شهدوا غسله وکفنه والصلاة علیه، ثمّ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وکّلتنا بباب عبدک وقد تُوفّی، فأین نذهب؟ فیأتیهم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قفوا بقبر عبدی فسبّحوا وقدّسوا إلی یوم القیامة، واکتبوا ذلک فی حسناته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302097_3264237689"/>
      <w:bookmarkStart w:id="160" w:name="_Toc59"/>
      <w:bookmarkEnd w:id="159"/>
      <w:r>
        <w:rPr>
          <w:rtl w:val="true"/>
        </w:rPr>
        <w:t>[</w:t>
      </w:r>
      <w:r>
        <w:rPr>
          <w:rtl w:val="true"/>
        </w:rPr>
        <w:t>وداعه علیه السلام</w:t>
      </w:r>
      <w:r>
        <w:rPr>
          <w:rtl w:val="true"/>
        </w:rPr>
        <w:t>]</w:t>
      </w:r>
      <w:bookmarkEnd w:id="160"/>
    </w:p>
    <w:p>
      <w:pPr>
        <w:pStyle w:val="Heading6"/>
        <w:numPr>
          <w:ilvl w:val="5"/>
          <w:numId w:val="1"/>
        </w:numPr>
        <w:rPr/>
      </w:pPr>
      <w:bookmarkStart w:id="161" w:name="__RefHeading___Toc302099_3264237689"/>
      <w:bookmarkStart w:id="162" w:name="_Toc60"/>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ورواه السیّد ابن طاووس فی مصباح الزائر عن جابر،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للإنسان کلّما زار الحسین علیه السلام وأراد الخروج من عنده أن ینکبّ علی القبر ویُقبّله ویقول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مَولایَ، السَّلامُ عَلَیک یا حُجَّةَ اللّٰهِ، السَّلامُ عَلَیک یا صَفوَةَ اللّٰهِ، السَّلامُ عَلَیک یا خالِصَةَ اللّٰهِ</w:t>
      </w:r>
      <w:r>
        <w:rPr>
          <w:rFonts w:eastAsia="Amiri" w:cs="Amiri" w:ascii="Amiri" w:hAnsi="Amiri"/>
          <w:color w:val="111111"/>
          <w:sz w:val="28"/>
          <w:szCs w:val="28"/>
          <w:rtl w:val="true"/>
          <w:lang w:bidi="ar-SA"/>
        </w:rPr>
        <w:t xml:space="preserve">. </w:t>
      </w:r>
      <w:bookmarkStart w:id="163" w:name="pg13746_183034"/>
    </w:p>
    <w:p>
      <w:pPr>
        <w:pStyle w:val="BookText"/>
        <w:rPr/>
      </w:pPr>
      <w:bookmarkEnd w:id="163"/>
      <w:r>
        <w:rPr>
          <w:rFonts w:ascii="Amiri" w:hAnsi="Amiri" w:eastAsia="Amiri" w:cs="Amiri"/>
          <w:color w:val="111111"/>
          <w:sz w:val="28"/>
          <w:sz w:val="28"/>
          <w:szCs w:val="28"/>
          <w:rtl w:val="true"/>
          <w:lang w:bidi="ar-SA"/>
        </w:rPr>
        <w:t>السَّلامُ عَلَیک یا قَتِیلَ الظَّماء، السَّلامُ عَلَیک یا غَرِیبَ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سَلامَ مُوَدِّعٍ لا سَئِمٍ وَلا قالٍ؛ فَإنْ أمْضِ فَلا عَنْ مَلالَةٍ، وَإنْ أُقِمْ فَلا عَنْ سُوءِ ظَنٍّ بِما وَعَدَ اللّٰهُ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جَعَلَهُ اللّٰهُ آخِرَ العَهدِ مِنِّی لِزِیارَتِکَ، وَرَزَقَنِیَ اللّٰهُ العَودَ إلیٰ مَشهَدِکَ، وَالمُقامَ بِفِنائِکَ، وَالقِیامَ فی حَرَمِکَ؛ وَإیّاهُ أسأَلُ أنْ یُسعِدَنی بِکُمْ، وَیَجعَلَنی مَعَکُم فی الدُّنیا وَالآخِرَةِ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302101_3264237689"/>
      <w:bookmarkStart w:id="165" w:name="_Toc61"/>
      <w:bookmarkEnd w:id="164"/>
      <w:r>
        <w:rPr>
          <w:rtl w:val="true"/>
        </w:rPr>
        <w:t>(</w:t>
      </w:r>
      <w:r>
        <w:rPr>
          <w:rtl w:val="true"/>
        </w:rPr>
        <w:t>الزیارة الثامنة</w:t>
      </w:r>
      <w:r>
        <w:rPr>
          <w:rtl w:val="true"/>
        </w:rPr>
        <w:t>)</w:t>
      </w:r>
      <w:bookmarkEnd w:id="165"/>
    </w:p>
    <w:p>
      <w:pPr>
        <w:pStyle w:val="BookText"/>
        <w:rPr/>
      </w:pPr>
      <w:r>
        <w:rPr>
          <w:rFonts w:ascii="IRNazanin" w:hAnsi="IRNazanin" w:eastAsia="IRNazanin"/>
          <w:color w:val="111111"/>
          <w:sz w:val="28"/>
          <w:sz w:val="28"/>
          <w:szCs w:val="28"/>
          <w:rtl w:val="true"/>
          <w:lang w:bidi="fa-IR"/>
        </w:rPr>
        <w:t>روی ابن قولویه فی کامل الزیارات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إذا أتیت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عَبْدِاللّٰهِ، صَلَّی اللّٰهُ عَلَیْکَ یا أَبا عَبْدِاللّٰهِ، رَحِمَکَ اللّٰهُ یا أَبا عَبْدِاللّٰهِ، لَعَنَ اللّٰهُ مَنْ قَتَلَکَ، وَلَعَنَ اللّٰهُ مَنْ شَرِکَ فی دَمِکَ، وَلَعَنَ اللّٰهُ مَنْ بَلَغَهُ ذٰلِک فَرَضِیَ بِهِ، أَنا إلَی اللّٰهِ مِنْ ذٰلِک بَرِیْءٌ</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66" w:name="pg13746_183035"/>
    </w:p>
    <w:p>
      <w:pPr>
        <w:pStyle w:val="Heading6"/>
        <w:numPr>
          <w:ilvl w:val="5"/>
          <w:numId w:val="1"/>
        </w:numPr>
        <w:rPr/>
      </w:pPr>
      <w:bookmarkStart w:id="167" w:name="__RefHeading___Toc302103_3264237689"/>
      <w:bookmarkStart w:id="168" w:name="_Toc62"/>
      <w:bookmarkEnd w:id="166"/>
      <w:bookmarkEnd w:id="167"/>
      <w:r>
        <w:rPr>
          <w:rtl w:val="true"/>
        </w:rPr>
        <w:t>(</w:t>
      </w:r>
      <w:r>
        <w:rPr>
          <w:rtl w:val="true"/>
        </w:rPr>
        <w:t>الزیارة التاسعة</w:t>
      </w:r>
      <w:r>
        <w:rPr>
          <w:rtl w:val="true"/>
        </w:rPr>
        <w:t>)</w:t>
      </w:r>
      <w:bookmarkEnd w:id="168"/>
    </w:p>
    <w:p>
      <w:pPr>
        <w:pStyle w:val="BookText"/>
        <w:rPr/>
      </w:pPr>
      <w:r>
        <w:rPr>
          <w:rFonts w:ascii="IRNazanin" w:hAnsi="IRNazanin" w:eastAsia="IRNazanin"/>
          <w:color w:val="111111"/>
          <w:sz w:val="28"/>
          <w:sz w:val="28"/>
          <w:szCs w:val="28"/>
          <w:rtl w:val="true"/>
          <w:lang w:bidi="fa-IR"/>
        </w:rPr>
        <w:t>روی ابن قولویه فی الکامل أیضاً بإسناده عن الحسین</w:t>
      </w:r>
      <w:r>
        <w:rPr>
          <w:rStyle w:val="FootnoteAnchor"/>
          <w:rtl w:val="true"/>
        </w:rPr>
        <w:footnoteReference w:id="192"/>
      </w:r>
      <w:r>
        <w:rPr>
          <w:rFonts w:ascii="IRNazanin" w:hAnsi="IRNazanin" w:eastAsia="IRNazanin"/>
          <w:color w:val="111111"/>
          <w:sz w:val="28"/>
          <w:sz w:val="28"/>
          <w:szCs w:val="28"/>
          <w:rtl w:val="true"/>
          <w:lang w:bidi="fa-IR"/>
        </w:rPr>
        <w:t xml:space="preserve">بن عطیّة أبی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 السابُری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علیه السلام کتب اللّٰه له حجّة وعمرة، أو عمرة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أقول إذا أتیته؟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السَّلامُ عَلَیْکَ یَوْمَ وُلِدْتَ، وَیَوْمَ تَمُوتُ، وَیَوْمَ تُبْعَثُ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حَیٌّ شَهِیدٌ تُرْزَقُ عِنْدَ رَبِّکَ، وَأَتَوالیٰ وَلِیَّکَ، وَأَبْرَأُ مِنْ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الَّذِینَ قاتَلُوکَ وَانْتَهَکُوا حُرْمَتَکَ مَلْعُونُونَ عَلیٰ لِسانِ النَّبِیِّ الأُمِّیِّ</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قَدْ أَقَمْتَ الصَّلاةَ، وَآتَیْتَ الزَّکاةَ، وَأَمَرْتَ بِالمَعْرُوفِ، وَنَهَیْتَ عَنِ المُنکَرِ، وَجاهَدْتَ فی سَبِیلِ رَبِّکَ بِالحِکْمَةِ وَالمَوْعِظَةِ الحَسَنَةِ</w:t>
      </w:r>
      <w:r>
        <w:rPr>
          <w:rFonts w:eastAsia="Amiri" w:cs="Amiri" w:ascii="Amiri" w:hAnsi="Amiri"/>
          <w:color w:val="111111"/>
          <w:sz w:val="28"/>
          <w:szCs w:val="28"/>
          <w:rtl w:val="true"/>
          <w:lang w:bidi="ar-SA"/>
        </w:rPr>
        <w:t xml:space="preserve">. </w:t>
      </w:r>
      <w:bookmarkStart w:id="169" w:name="pg13746_183036"/>
    </w:p>
    <w:p>
      <w:pPr>
        <w:pStyle w:val="BookText"/>
        <w:rPr/>
      </w:pPr>
      <w:bookmarkEnd w:id="169"/>
      <w:r>
        <w:rPr>
          <w:rFonts w:ascii="Amiri" w:hAnsi="Amiri" w:eastAsia="Amiri" w:cs="Amiri"/>
          <w:color w:val="111111"/>
          <w:sz w:val="28"/>
          <w:sz w:val="28"/>
          <w:szCs w:val="28"/>
          <w:rtl w:val="true"/>
          <w:lang w:bidi="ar-SA"/>
        </w:rPr>
        <w:t>أَسْأَلُ اللّٰهَ وَلِیَّکَ وَوَلِیَّنا أَنْ یَجْعَلَ تُحْفَتَنا مِنْ زِیارَتِکَ الصَّلاةَ عَلیٰ نَبِیِّنا، وَالمَغْفِرَةَ لِذُنُوبِنا؛ اشْفَعْ لی یا ابْنَ رَسُولِ اللّٰهِ عِنْدَ رَبِّکَ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302105_3264237689"/>
      <w:bookmarkStart w:id="171" w:name="_Toc63"/>
      <w:bookmarkEnd w:id="170"/>
      <w:r>
        <w:rPr>
          <w:rtl w:val="true"/>
        </w:rPr>
        <w:t>(</w:t>
      </w:r>
      <w:r>
        <w:rPr>
          <w:rtl w:val="true"/>
        </w:rPr>
        <w:t>الزیارة العاشرة</w:t>
      </w:r>
      <w:r>
        <w:rPr>
          <w:rtl w:val="true"/>
        </w:rPr>
        <w:t>)</w:t>
      </w:r>
      <w:bookmarkEnd w:id="171"/>
    </w:p>
    <w:p>
      <w:pPr>
        <w:pStyle w:val="BookText"/>
        <w:rPr/>
      </w:pPr>
      <w:r>
        <w:rPr>
          <w:rFonts w:ascii="IRNazanin" w:hAnsi="IRNazanin" w:eastAsia="IRNazanin"/>
          <w:color w:val="111111"/>
          <w:sz w:val="28"/>
          <w:sz w:val="28"/>
          <w:szCs w:val="28"/>
          <w:rtl w:val="true"/>
          <w:lang w:bidi="fa-IR"/>
        </w:rPr>
        <w:t xml:space="preserve">روی الشیخ الکلینی فی الکافی بإسناده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الکناسی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قبر الحسین علیه السلام فأت الفرات واغتسل بحیال قبره، وتوجّه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تدخل إلی القبر من الجانب الشرقی، وقل حین تدخله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مَلائِکَةِ اللّٰهِ المُقَرَّبِینَ،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السَّلامُ عَلیٰ مَلائِکَةِ اللّٰهِ المُنْزَلِینَ، السَّلامُ عَلیٰ مَلائِکَةِ اللّٰهِ المُرْدِفِینَ، السَّلامُ عَلیٰ مَلائِکَةِ اللّٰهِ المُسَوِّمِینَ، السَّلامُ عَلیٰ مَلائِکَةِ اللّٰهِ الَّذِینَ هُمْ فی هٰذا الحَرَمِ مُقِیمُونَ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استقبلت قبر الحسین علیه السلام فقل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السَّلامُ عَلیٰ أَمِینِ اللّٰهِ عَلیٰ رُسُلِهِ وَعَزائِمِ أَمْرِهِ، وَالخاتِمِ لِما سَبَقَ، وَالفاتِحِ لِما اسْتُقْبِلَ، وَالمُهَیْمِنِ عَلیٰ ذٰلِکَ کُلِّهِ، وَالسَّلامُ عَلَیْهِ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أَمِیرِالمُؤْمِنِینَ، عَبْدِکَ وَأَخِی رَسُولِکَ، الَّذی انْتَجَبْتَهُ بِعِلْمِکَ،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الحَسَنِ بْنِ عَلِیٍّ، عَبْدِکَ وَابْنِ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رَسُولِکَ</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الَّذی انْتَجَبْتَهُ بِعِلْمِکَ،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علی الحسین وسائر الأئمّة علیهم السلام، کما صلّیت وسلّمت علی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قبر الحسین علیه السلام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عَبْدِاللّٰهِ،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السَّلامُ عَلَیْکَ یا ابْنَ رَسُولِ اللّٰهِ، السَّلامُ عَلَیْکَ یا ابْنَ أَمِیرِالمُؤْمِنِینَ، صَلَّی اللّٰهُ عَلَیْکَ یا أَبا عَبْدِاللّٰهِ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بَلَّغْتَ عَنِ اللّٰهِ عَزَّ وَجَلَّ ما أُمِرْتَ بِهِ وَلَمْ تَخْشَ أَحَداً غَیْرَهُ، وَجاهَدْتَ فی سَبِیلِهِ، وَعَبَدْتَهُ صادِقاً حَتّیٰ أَتاکَ الیَقِینُ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کَلِمَةُ التَّقْویٰ، وَبابُ الهُدیٰ، وَالعُرْوَةُ الوُثْقیٰ، وَالحُجَّةُ عَلیٰ مَنْ یَبْقیٰ وَمَنْ تَحْتَ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سابِقٌ فِیما مَضیٰ، وَذٰلِکَ لَکُمْ فاتِحٌ فِیما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أَرْواحَکُمْ وَطِینَتَکُمْ طَیِّبَةٌ، طابَتْ وَطَهُرَتْ هِیَ، بَعْضُها مِنْ بَعْضٍ، مَنّاً مِنَ اللّٰهِ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اللّٰهَ وَأُشْهِدُکُمْ أَنِّی بِکُمْ مُؤْمِنٌ، وَلَکُمْ تابِعٌ فِی ذاتِ نَفْسِی وَشَرائِعِ دِینی، وَخاتِمَةِ عَمَلِی، وَمُنْقَلَبی وَمَثْوای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البَرَّ الرَّحِیمَ أَنْ یُتِمَّ ذٰلِکَ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قَدْ بَلَّغْتُمْ عَنِ اللّٰهِ ما أَمَرَکُمْ بِهِ، وَلَمْ</w:t>
      </w:r>
      <w:r>
        <w:rPr>
          <w:rStyle w:val="FootnoteAnchor"/>
          <w:rtl w:val="true"/>
        </w:rPr>
        <w:footnoteReference w:id="198"/>
      </w:r>
      <w:r>
        <w:rPr>
          <w:rFonts w:ascii="Amiri" w:hAnsi="Amiri" w:eastAsia="Amiri" w:cs="Amiri"/>
          <w:color w:val="111111"/>
          <w:sz w:val="28"/>
          <w:sz w:val="28"/>
          <w:szCs w:val="28"/>
          <w:rtl w:val="true"/>
          <w:lang w:bidi="ar-SA"/>
        </w:rPr>
        <w:t>تَخْشَوا أَحَداً غَیْرَهُ، وَجاهَدْتُمْ فی سَبِیلِهِ، وَعَبَدْتُمُوهُ حَتّیٰ أَتاکُمُ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قَتَلَکُمْ، وَلَعَنَ اللّٰهُ مَنْ أَمَرَ بِهِ، وَلَعَنَ اللّٰهُ مَنْ بَلَغَهُ ذٰلِک مِنْهُمْ فَرَضِیَ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الَّذِینَ انْتَهَکُوا حُرْمَتَکُمْ وَسَفَکُوا دَمَکُمْ مَلْعُونُونَ عَلیٰ لِسانِ النَّبِیِّ الأُمِّیِّ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الَّذِینَ بَدَّلُوا نِعْمَتَکَ، وَخالَفُوا مِلَّتَکَ، وَرَغِبُوا عَنْ أَمْرِکَ، وَاتَّهَمُوا رَسُولَکَ، وَصَدُّوا عَنْ سَبِیلِکَ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 قُبُورَهُمْ ناراً، وَأَجْوافَهُمْ ناراً، وَاحْشُرْهُمْ وَأَشْیاعَهُمْ إلیٰ جَهَنَّمَ زُرْقاً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لَعْناً یَلْعَنُهُمْ بِهِ کُلُّ مَلَکٍَ مُقَرَّبٍ، وَکُلُّ نَبِیٍّ مُرْسَلٍ، وَکُلُّ عَبْدٍ مُؤْمِنٍ امْتَحَنْتَ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فی مُسْتَسِرِّ السِّرِّ وَفی ظاهِرِ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جَوابِیتَ هٰذِهِ الأُمَّةِ، وَالْعَنْ طَواغِیتَها، وَالْعَنْ فَراعِنَتَها، وَالْعَنْ قَتَلَةَ أَمِیرِالمُؤْمِنِینَ، وَالعَنْ قَتَلَةَ الحُسَیْنِ، وَعَذِّبْهُمْ عَذاباً لا تُعَذِّبُ بِهِ أَحَداً مِنَ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یَنْصُرُهُ وَتَنْتَصِرُ بِهِ، وَتَمُنُّ عَلَیْهِ بِنَصْرِکَ لِدِینِکَ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اجلس عند رأسه فقل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عَلَیْکَ، أَشْهَدُ أَنَّکَ عَبْدُاللّٰهِ وَأَمِینُهُ، بَلَّغْتَ ناصِحاً، </w:t>
      </w:r>
    </w:p>
    <w:p>
      <w:pPr>
        <w:pStyle w:val="BookText"/>
        <w:rPr/>
      </w:pPr>
      <w:r>
        <w:rPr>
          <w:rFonts w:ascii="Amiri" w:hAnsi="Amiri" w:eastAsia="Amiri" w:cs="Amiri"/>
          <w:color w:val="111111"/>
          <w:sz w:val="28"/>
          <w:sz w:val="28"/>
          <w:szCs w:val="28"/>
          <w:rtl w:val="true"/>
          <w:lang w:bidi="ar-SA"/>
        </w:rPr>
        <w:t>وَأَدَّیْتَ أَمِیناً، وَقُتِلْتَ صِدِّیقاً، وَمَضَیْتَ عَلیٰ یِقِینٍ، لَمْ تُؤْثِرْ عَمیً عَلیٰ هُدیً، وَلَمْ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 آتَیْتَ الزَّکاةَ، وَ أَمَرْتَ بِالمَعْرُوفِ، وَنَهَیْتَ عَنِ المُنْکَرِ، وَاتَّبَعْتَ الرِّسُولَ، وَتَلَوْتَ الکِتابَ حَقَّ تِلاوَتِهِ، وَدَعَوْتَ إلیٰ سَبِیلِ رَبِّکَ بِالحِکْمَةِ وَالمَوْعِظَةِ الحَسَنَةِ، صَلَّی اللّٰهُ عَلَیْکَ وَسَلَّمَ تَسْلِیماً، وَجَزاکَ اللّٰهُ مِنْ صِدِّیقٍ خَیْراً عَنْ رَعِیَّتِکَ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الجِهادَ مَعَکَ جِهادٌ، وَأَنَّ الحَقَّ مَعَکَ وَإلَیْکَ، وَأَنْتَ أَهْلُهُ وَمَعْدِنُهُ، وَمِیراثُ النُّبُوَّةِ عِنْدَکَ وَعِنْدَ أَهْلِ بَیْتِکَ، 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صِدِّیقُ اللّٰهِ، وَحُجَّتُهُ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دَعْوَتَکَ حَقٌّ، وَکُلَّ داعٍ مَنْصُوبٍ غَیْرِکَ فَهُوَ باطِلٌ مَدْحُوضٌ، وَأَشْهَدُ أَنَّ اللّٰهَ هُوَ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تحوّل عند رجلیه وتخیر من الدعاء، وتدعو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تحوّل عند رأس علیّ بن الحسین علیهما السلام وتقول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مَلائِکَتِهِ المُقَرَّبِینَ وَأَنْبِیائِهِ المُرْسَلِینَ یا مَوْلای </w:t>
      </w:r>
    </w:p>
    <w:p>
      <w:pPr>
        <w:pStyle w:val="BookText"/>
        <w:rPr/>
      </w:pPr>
      <w:r>
        <w:rPr>
          <w:rFonts w:ascii="Amiri" w:hAnsi="Amiri" w:eastAsia="Amiri" w:cs="Amiri"/>
          <w:color w:val="111111"/>
          <w:sz w:val="28"/>
          <w:sz w:val="28"/>
          <w:szCs w:val="28"/>
          <w:rtl w:val="true"/>
          <w:lang w:bidi="ar-SA"/>
        </w:rPr>
        <w:t>وَابْنَ مَوْلایَ وَرَحْمَةُ اللّٰهِ وَبَرَکاتُهُ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وَعَلیٰ أَهْلِ بَیْتِکَ وَعِتْرَةِ آبائِکَ الأَخْیارِ الأَبْرارِ، الَّذِینَ أَذْهَبَ اللّٰهُ عَنْهُمُ الرِّجْسَ وَطَهَّرَهُمْ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تأتی قبور الشهداء وتُسلّم علیهم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الرَّبّانِیُّونَ، أَنْتُمْ لَنا فَرَطٌ، وَنَحْنُ لَکُمْ تَبَعٌ، وَنَحْنُ لَکُمْ خَلَفٌ وَأَنْصارٌ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أَنْصارُ اللّٰهِ، وَسادَةُ الشَّهَداءِ فی الدُّنْیا وَالآخِرَةِ؛ فَإِنَّکُمْ أَنْصارُ اللّٰهِ کما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ضَعُفْتُمْ وَما اسْتَکَنْتُمْ حَتّیٰ لَقِیتُمُ اللّٰهَ عَلیٰ سَبِیلِ الحَقِّ، وَنُصْرَةِ کَلِمَةِ اللّٰهِ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 أَرْواحِکُمْ وَأَبْدانِکُمْ، وَسَلَّمَ تَسْلِیماً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أَبْشِرُوا بِمَوْعِدِ اللّٰهِ الَّذِی لا خُلْفَ لَهُ، إنَّهُ لا یُخْلِفُ المِیعادَ، وَاللّٰهُ مُدْرِکٌ لَکُمْ بِثارِ ما وَعَدَکُمْ</w:t>
      </w:r>
      <w:r>
        <w:rPr>
          <w:rFonts w:eastAsia="Amiri" w:cs="Amiri" w:ascii="Amiri" w:hAnsi="Amiri"/>
          <w:color w:val="111111"/>
          <w:sz w:val="28"/>
          <w:szCs w:val="28"/>
          <w:rtl w:val="true"/>
          <w:lang w:bidi="ar-SA"/>
        </w:rPr>
        <w:t xml:space="preserve">. </w:t>
      </w:r>
      <w:bookmarkStart w:id="172" w:name="pg13746_183042"/>
    </w:p>
    <w:p>
      <w:pPr>
        <w:pStyle w:val="BookText"/>
        <w:rPr/>
      </w:pPr>
      <w:bookmarkEnd w:id="172"/>
      <w:r>
        <w:rPr>
          <w:rFonts w:ascii="Amiri" w:hAnsi="Amiri" w:eastAsia="Amiri" w:cs="Amiri"/>
          <w:color w:val="111111"/>
          <w:sz w:val="28"/>
          <w:sz w:val="28"/>
          <w:szCs w:val="28"/>
          <w:rtl w:val="true"/>
          <w:lang w:bidi="ar-SA"/>
        </w:rPr>
        <w:t>أَنْتُمْ سادَةُ الشُّهَداءِ فی الدُّنیا وَالآخِرَةِ، أَنْتُمُ السّابِقُونَ وَالمُهاجِرُونَ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قَدْ جاهَدْتُمْ فی سَبِیلِ اللّٰهِ، وَقُتِلْتُمْ عَلیٰ مِنْهاجِ رَسُولِ اللّٰهِ صلی الله علیه و آله وَابْنِ رَسُولِ اللّٰهِ صَلَّی اللّٰهُ عَلَیْهِ وَآلِهِ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صَدَقَکُمْ وَعْدَهُ وَأَراکُمْ ما تُحِبُّونَ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ترجع إلی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أَتَیْتُکَ یا حَبِیبَ رَسُولِ اللّٰهِ وَابْنَ رَسُولِهِ، وَإنِّی بِکَ عارِفٌ وَبِحَقِّکَ، مُقِرٌ بِفَضْلِکَ، مُسْتَبْصِرٌ بِضَلالَةِ مَنْ خالَفَکَ، عارِفٌ بِالهُدَی الَّذی أَنْتُمْ عَلَیْهِ، بِأَبی أَنْتَ وَأُمِّی وَنَفْسی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أُصَلِّی عَلَیْهِ کَما صَلَّیْتَ عَلَیْهِ أَنْتَ وَرَسُولُکَ وَأَمِیرُالمُؤْمِنِینَ، صَلاةً مُتَتابِعَةً مُتَواصِلَةً مُتَرادِفَةً تَتْبَعُ بَعْضُها بَعْضاً، لا انْقِطاعَ لَها وَلا أَمَدَ وَلا أَجَلَ، فی مَحْضَرِنا هٰذا، وَإذا غِبْنا وَشَهِدْنا، وَالسَّلامُ عَلَیْکَ وَرَحْمَةُ اللّٰهِ وَبَرَکاتُهُ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02107_3264237689"/>
      <w:bookmarkStart w:id="174" w:name="_Toc64"/>
      <w:bookmarkEnd w:id="173"/>
      <w:r>
        <w:rPr>
          <w:rtl w:val="true"/>
        </w:rPr>
        <w:t>[</w:t>
      </w:r>
      <w:r>
        <w:rPr>
          <w:rtl w:val="true"/>
        </w:rPr>
        <w:t>وداعه علیه السلام</w:t>
      </w:r>
      <w:r>
        <w:rPr>
          <w:rtl w:val="true"/>
        </w:rPr>
        <w:t>]</w:t>
      </w:r>
      <w:bookmarkEnd w:id="174"/>
    </w:p>
    <w:p>
      <w:pPr>
        <w:pStyle w:val="Heading6"/>
        <w:numPr>
          <w:ilvl w:val="5"/>
          <w:numId w:val="1"/>
        </w:numPr>
        <w:rPr/>
      </w:pPr>
      <w:bookmarkStart w:id="175" w:name="__RefHeading___Toc302109_3264237689"/>
      <w:bookmarkStart w:id="176" w:name="_Toc65"/>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إذا أردت أن تودّعه فقل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وَرَحْمَةُ اللّٰهِ وَبَرَکاتُهُ، أَسْتَوْدِعُکَ اللّٰهَ وَأَقْرَأُ عَلَیْکَ </w:t>
      </w:r>
      <w:bookmarkStart w:id="177" w:name="pg13746_183043"/>
    </w:p>
    <w:p>
      <w:pPr>
        <w:pStyle w:val="BookText"/>
        <w:rPr/>
      </w:pPr>
      <w:bookmarkEnd w:id="177"/>
      <w:r>
        <w:rPr>
          <w:rFonts w:ascii="Amiri" w:hAnsi="Amiri" w:eastAsia="Amiri" w:cs="Amiri"/>
          <w:color w:val="111111"/>
          <w:sz w:val="28"/>
          <w:sz w:val="28"/>
          <w:szCs w:val="28"/>
          <w:rtl w:val="true"/>
          <w:lang w:bidi="ar-SA"/>
        </w:rPr>
        <w:t>السَّلامَ، آمَنّا بِاللّٰهِ وَبِالرَّسُولِ وَبِما جِئْتَ بِهِ وَدَلَلْتَ عَلَیْهِ، وَاتَّبَعْنا الرَّسُولَ فَاکْتُبْنامَعَ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أنْ تَنْفَعَنا بِحُبِّهِ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مَقاماً مَحْمُوداً تَنْصُرُ بِهِ دِینَکَ، وَتَقْتُلُ بِهِ عَدُوَّکَ، وَتُبِیرُ بِهِ مَنْ نَصَبَ حَرْباً لِآلِ مُحَمَّدٍ، فإنَّکَ وَعَدْتَ ذٰلِک وَأَنْتَ لا 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شُهَداءُ نُجَباءُ، جاهَدْتُمْ فی سَبِیلِ اللّٰهِ، وَقُتِلْتُمْ عَلیٰ مِنْهاجِ رَسُولِ اللّٰهِ صَلَّی اللّٰهُ عَلَیْهِ وَآلِهِ وَسَلَّمَ تَسْلِیماً کَثِیراً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 w:name="__RefHeading___Toc302111_3264237689"/>
      <w:bookmarkStart w:id="179" w:name="_Toc66"/>
      <w:bookmarkEnd w:id="178"/>
      <w:r>
        <w:rPr>
          <w:rtl w:val="true"/>
        </w:rPr>
        <w:t>(</w:t>
      </w:r>
      <w:r>
        <w:rPr>
          <w:rtl w:val="true"/>
        </w:rPr>
        <w:t>الزیارة الحادیة عشرة</w:t>
      </w:r>
      <w:r>
        <w:rPr>
          <w:rtl w:val="true"/>
        </w:rPr>
        <w:t>)</w:t>
      </w:r>
      <w:bookmarkEnd w:id="179"/>
    </w:p>
    <w:p>
      <w:pPr>
        <w:pStyle w:val="BookText"/>
        <w:rPr/>
      </w:pPr>
      <w:r>
        <w:rPr>
          <w:rFonts w:ascii="IRNazanin" w:hAnsi="IRNazanin" w:eastAsia="IRNazanin"/>
          <w:color w:val="111111"/>
          <w:sz w:val="28"/>
          <w:sz w:val="28"/>
          <w:szCs w:val="28"/>
          <w:rtl w:val="true"/>
          <w:lang w:bidi="fa-IR"/>
        </w:rPr>
        <w:t>روی الکلینی فی الکافی أیضاً بإسناده عن الحسین بن ثویر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أنا ویونس بن ظبیان والمفضّل بن عمر وأبو سلمة السرّاج جلوساً </w:t>
      </w:r>
    </w:p>
    <w:p>
      <w:pPr>
        <w:pStyle w:val="BookText"/>
        <w:rPr/>
      </w:pPr>
      <w:r>
        <w:rPr>
          <w:rFonts w:ascii="IRNazanin" w:hAnsi="IRNazanin" w:eastAsia="IRNazanin"/>
          <w:color w:val="111111"/>
          <w:sz w:val="28"/>
          <w:sz w:val="28"/>
          <w:szCs w:val="28"/>
          <w:rtl w:val="true"/>
          <w:lang w:bidi="fa-IR"/>
        </w:rPr>
        <w:t>عند أبی عبداللّٰه علیه السلام، وکان المتکلّم منّا یونس وکان أکبرنا سنّاً،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إنّی أحضر مجلس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فذکرتنا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الرخاء والسرور، فإنّک تأتی علیٰ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کثیراً ما أذکر الحسین علیه السلام فأیّ شیء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صَلَّی اللّٰهُ عَلَیکَ یا أَبا عَبدِ اللّٰهِ تُعید ذلک ثلاثاً، فإنّ السلام یصل إلیه من قریبٍ ومن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عبداللّٰه الحسین علیه السلام لمّا قضیٰ بکت علیه السماوات السبع والأرضون السبع وما فیهنّ وما بینهنّ، ومن ینقلب فی الجنّة والنار من خلق ربّنا، وما یُریٰ وما لایُریٰ، بکیٰ علیٰ أبی عبداللّٰه الحسین علیه السلام إلّاثلاثة أشیاء لم تبک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هذه الثلاثة الأشیاء؟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علیه البصرة ولا دمشق ولا آل عثمان علیهم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ارید أن أزوره، فکیف أقول وکیف أصنع؟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أبا عبداللّٰه علیه السلام فاغتسل علی شاطئ الفرات، ثمّ البس ثیابک الطاهرة، ثمّ امش حافیاً، فإنّک فی حرمٍ من حرم اللّٰه وحرم رسوله، وعلیک بالتکبیر والتهلیل والتسبیح والتحمید والتعظیم للّٰه‌عزّ وجلّ کثیراً، والصلاة علی محمّد وأهل بیته، حتّی تصیر إلی باب الحیر ثمّ تقول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وَابْنَ حُجَّتِهِ، السَّلامُ عَلَیْکُمْ یا مَلائِکَةَ اللّٰهِ، وَزُوّارَ قَبْرِ ابْنِ نَبِیِّ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اخطُ عشر خُطوات ثمّ قف وکبّر ثلاثین تکبیرة، ثمّ امش إلیه حتّی تأتیه من قِبل وجهه، فاستقبل وجهک بوجهه وتجعل القبلة بین کتفیک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وَابْنَ حُجَّتِهِ، السَّلامُ عَلَیْکَ یا قَتِیلَ اللّٰهِ وَابْنَ قَتِیلِهِ، السَّلامُ عَلَیْکَ یا ثارَ اللّٰهِ وَابْنَ ثارِهِ، السَّلامُ عَلَیْکَ یا وِتْرَ اللّٰهِ المَوْتُورَ فی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دَمَکَ سَکَنَ فی الخُلْدِ، وَاقْشَعَرَّتْ لَهُ أَظِلَّةُ العَرْشِ، وَبَکیٰ لَهُ جَمِیعُ الخَلائِقِ، وَبَکَتْ لَهُ السَّماواتُ السَّبْعُ وَالأَرَضُونَ السَّبْعُ، وَما فِیهِنَّ وَما بَیْنَهُنَّ، وَمَنْ یَتَقَلَّبُ فی الجَنَّةِ وَالنّارِ مِنْ خَلْقِ رَبِّنا، وَما یُریٰ وَما 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وَ ابْنُ حُجَّتِهِ، وَ أَشْهَدُ أَنَّکَ قَتِیلُ اللّٰهِ وَابْنُ قَتِیلِهِ، وَأَشْهَدُ أَنَّکَ ثارُ</w:t>
      </w:r>
      <w:r>
        <w:rPr>
          <w:rStyle w:val="FootnoteAnchor"/>
          <w:rtl w:val="true"/>
        </w:rPr>
        <w:footnoteReference w:id="201"/>
      </w:r>
      <w:r>
        <w:rPr>
          <w:rFonts w:ascii="Amiri" w:hAnsi="Amiri" w:eastAsia="Amiri" w:cs="Amiri"/>
          <w:color w:val="111111"/>
          <w:sz w:val="28"/>
          <w:sz w:val="28"/>
          <w:szCs w:val="28"/>
          <w:rtl w:val="true"/>
          <w:lang w:bidi="ar-SA"/>
        </w:rPr>
        <w:t>اللّٰهِ وَابْنُ ثارِهِ</w:t>
      </w:r>
      <w:r>
        <w:rPr>
          <w:rStyle w:val="FootnoteAnchor"/>
          <w:rtl w:val="true"/>
        </w:rPr>
        <w:footnoteReference w:id="202"/>
      </w:r>
      <w:r>
        <w:rPr>
          <w:rFonts w:ascii="Amiri" w:hAnsi="Amiri" w:eastAsia="Amiri" w:cs="Amiri"/>
          <w:color w:val="111111"/>
          <w:sz w:val="28"/>
          <w:sz w:val="28"/>
          <w:szCs w:val="28"/>
          <w:rtl w:val="true"/>
          <w:lang w:bidi="ar-SA"/>
        </w:rPr>
        <w:t>، وَأَشْهَدُ أَنَّکَ وِتْرُ اللّٰهِ المَوْتُورُ فی السَّماواتِ وَالأَرْضِ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قَدْ بَلَّغْتَ وَنَصَحْتَ، وَوَفَیْتَ وَأَوْفَیْتَ، وَجاهَدْتَ فی سَبِیلِ اللّٰهِ، وَمَضَیْتَ لِلَّذِی کُنْتَ عَلَیْهِ شَهِیداً وَمُسْتَشْهَِداً، وَشاهِداً وَمَشْهُوداً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عَبْدُاللّٰهِ وَمَوْلاکَ، وَفی طاعَتِکَ، وَالوافِدُ إلَیْکَ، ألْتَمِسُ کَمالَ المَنْزِلَةِ عِنْدَ اللّٰهِ، وَثَباتَ القَدَمِ فی الهِجْرَةِ إلَیْکَ، وَالسَّبِیلَ الَّذی لا یَخْتَلِجُ دُونَکَ مِنَ الدُّخُولِ فی کَفالَتِکَ الَّتی أُمِرْتَ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اللّٰهَ بَدَأَ بِکُمْ، بِکُمْ یُبَیِّنُ اللّٰهُ الکَذِبَ، وَبِکُمْ یُباعِدُ اللّٰهُ الزَّمانَ الکَلِبَ، وَبِکُمْ فَتَحَ اللّٰهُ، وَبِکُمْ یَخْتِمُ اللّٰهُ، وَبِکُمْ یَمْحُو ما یَشاءُ وَبِکُمْ یُثْبِتُ، وَبِکُمْ یَفُکُّ الذُّلَّ مِنْ رِقابِنا، وَبِکُمْ یُدْرِکُ اللّٰهُ تِرَةَ کُلِّ مُؤْمِنٍ یُطْلَبُ بِها، وَبِکُمْ تُنْبِتُ الأَرْضُ أَشْجارَها، وَبِکُمْ تُخْرِجُ الأَشْجارُ أَثْمارَها، وَبِکُمْ تُنْزِلُ السَّماءُ قَطْرَها وَرِزقَها، وَبِکُمْ یَکْشِفُ اللّٰهُ الکَرْبَ، وَبِکُمْ یُنَزِّلُ اللّٰهُ الغَیْثَ، وَبِکُمْ تَسِیخُ الأَرْضُ الَّتِی تَحْمِلُ أَبْدانَکُمْ، وَتَسْتَقِرُّ جِبالُها عَنْ</w:t>
      </w:r>
      <w:r>
        <w:rPr>
          <w:rStyle w:val="FootnoteAnchor"/>
          <w:rtl w:val="true"/>
        </w:rPr>
        <w:footnoteReference w:id="203"/>
      </w:r>
      <w:r>
        <w:rPr>
          <w:rFonts w:ascii="Amiri" w:hAnsi="Amiri" w:eastAsia="Amiri" w:cs="Amiri"/>
          <w:color w:val="111111"/>
          <w:sz w:val="28"/>
          <w:sz w:val="28"/>
          <w:szCs w:val="28"/>
          <w:rtl w:val="true"/>
          <w:lang w:bidi="ar-SA"/>
        </w:rPr>
        <w:t>مَراسِیها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الرَّبِّ فی مَقادِیرِ أُمُورِهِ تَهْبِطُ إلَیْکُمْ وَتَصْدُرُ مِنْ بُیُوتِکُمْ، وَالصّادِرُ عَمّا فُصِّلَ مِنْ أَحْکامِ العِبادِ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لُعِنَتْ أُمَّةٌ قَتَلَتْکُمْ، وَأُمَّةٌ خالَفَتْکُمْ، وَأُمَّةٌ جَحَدَتْ وِلایَتَکُمْ، وَأُمَّةٌ ظاهَرَتْ عَلَیْکُمْ، وَأُمَّةٌ شَهِدَتْ وَلَمْ تُسْتَشْهَدْ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الَّذِی جَعَلَ النّارَ مَثْواهُم، وَبِئْسَ وِرْدُ الوارِدِینَ، وَبِئْسَ الوِرْدُ المَوْرُودُ، وَالحَمْدُ للّٰهِِ رَبِّ العالَمِینَ، وَصَلَّی اللّٰهُ عَلَیْکَ یا أَبا عَبْدِاللّٰهِ، أَنا إلَی اللّٰهِ مِمَّنْ خالَفَکَ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تقوم فتأتی ابنه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ابْنَ رَسُولِ اللّٰهِ، السَّلامُ عَلَیْکَ یا ابْنَ عَلِیٍّ أَمِیرِ المُؤْمِنِینَ، السَّلامُ عَلَیْکَ یا ابْنَ الحَسَنِ وَالحُسَیْنِ، السَّلامُ عَلَیْکَ یا ابْنَ خَدِیجَةَ وَفاطِمَةَ، صَلَّی اللّٰهُ عَلَیْکَ، لَعَنَ اللّٰهُ مَنْ 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إلَی اللّٰهِ مِنْهُمْ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تقوم فتومی بیدک إلی الشهداء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فُزْتُمْ وَاللّٰهِ، فُزْتُمْ وَاللّٰهِ، فَلَیْتَ أَنِّی مَعَکُمْ فَأَفُوزَ فَوْزاً عَظِیماً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تدور فتجعل قبر أبی عبداللّٰه علیه السلام بین یدیک فصلّ ستّ رکعات، وقد تمّت زیارتک فإن شئت فانصرف</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80" w:name="pg13746_183048"/>
    </w:p>
    <w:p>
      <w:pPr>
        <w:pStyle w:val="Heading6"/>
        <w:numPr>
          <w:ilvl w:val="5"/>
          <w:numId w:val="1"/>
        </w:numPr>
        <w:rPr/>
      </w:pPr>
      <w:bookmarkStart w:id="181" w:name="__RefHeading___Toc302113_3264237689"/>
      <w:bookmarkStart w:id="182" w:name="_Toc67"/>
      <w:bookmarkEnd w:id="180"/>
      <w:bookmarkEnd w:id="181"/>
      <w:r>
        <w:rPr>
          <w:rtl w:val="true"/>
        </w:rPr>
        <w:t>(</w:t>
      </w:r>
      <w:r>
        <w:rPr>
          <w:rtl w:val="true"/>
        </w:rPr>
        <w:t>الزیارة الثانیة عشرة</w:t>
      </w:r>
      <w:r>
        <w:rPr>
          <w:rtl w:val="true"/>
        </w:rPr>
        <w:t>)</w:t>
      </w:r>
      <w:bookmarkEnd w:id="182"/>
    </w:p>
    <w:p>
      <w:pPr>
        <w:pStyle w:val="BookText"/>
        <w:rPr/>
      </w:pPr>
      <w:r>
        <w:rPr>
          <w:rFonts w:ascii="IRNazanin" w:hAnsi="IRNazanin" w:eastAsia="IRNazanin"/>
          <w:color w:val="111111"/>
          <w:sz w:val="28"/>
          <w:sz w:val="28"/>
          <w:szCs w:val="28"/>
          <w:rtl w:val="true"/>
          <w:lang w:bidi="fa-IR"/>
        </w:rPr>
        <w:t>وهی الزیارة التی ذکرها محمّد بن جعفر المشهدی فی مزاره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أُخری له علیه السلام مختصرة، یُزار بها فی کلّ یوم وفی کلِّ شهر، ویزار بها أیضاً عند قائم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الأثر أنَّ رأس الحسین علیه السلام هناک</w:t>
      </w:r>
      <w:r>
        <w:rPr>
          <w:rStyle w:val="FootnoteAnchor"/>
          <w:rtl w:val="true"/>
        </w:rPr>
        <w:footnoteReference w:id="205"/>
      </w:r>
      <w:r>
        <w:rPr>
          <w:rFonts w:ascii="IRNazanin" w:hAnsi="IRNazanin" w:eastAsia="IRNazanin"/>
          <w:color w:val="111111"/>
          <w:sz w:val="28"/>
          <w:sz w:val="28"/>
          <w:szCs w:val="28"/>
          <w:rtl w:val="true"/>
          <w:lang w:bidi="fa-IR"/>
        </w:rPr>
        <w:t xml:space="preserve">، وأنّ الصادق جعفر بن محمّد علیهما السلام زاره هناک بهذه الزّیارة، وصلّی عنده أربع رکعات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تأتی مشهده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اغتسالک، ولباسک</w:t>
      </w:r>
      <w:r>
        <w:rPr>
          <w:rStyle w:val="FootnoteAnchor"/>
          <w:rtl w:val="true"/>
        </w:rPr>
        <w:footnoteReference w:id="206"/>
      </w:r>
      <w:r>
        <w:rPr>
          <w:rFonts w:ascii="IRNazanin" w:hAnsi="IRNazanin" w:eastAsia="IRNazanin"/>
          <w:color w:val="111111"/>
          <w:sz w:val="28"/>
          <w:sz w:val="28"/>
          <w:szCs w:val="28"/>
          <w:rtl w:val="true"/>
          <w:lang w:bidi="fa-IR"/>
        </w:rPr>
        <w:t>أطهر ثیابک، فإذا وقفت علی قبره فاستقبله بوجهک واجعل القبلة بین کتفیک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رَسُولِ اللّٰهِ،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السَّلامُ عَلَیْکَ یا ابْنَ أَمِیرِالمُؤْمِنِینَ، السَّلامُ عَلَیْکَ یا ابْنَ الصِّدِّیقَةِ الطّاهِرَةِ سَیِّدَةِ نِساءِ العالَمِینَ، السَّلامُ عَلَیْکَ یا مَوْلایَ یا أَبا عَبْدِاللّٰهِ وَرَحْمَةُ اللّٰهِ وَبَرَکاتُهُ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أَقَمْتَ الصَّلاةَ، وَآتَیْتَ الزَّکاةَ، وَأَمَرْتَ بِالمَعْرُوفِ، وَنَهَیْتَ عَنِ المُنْکَرِ، وَتَلَوْتَ الکِتابَ حَقَّ تِلاوَتِهِ، </w:t>
      </w:r>
    </w:p>
    <w:p>
      <w:pPr>
        <w:pStyle w:val="BookText"/>
        <w:rPr/>
      </w:pPr>
      <w:r>
        <w:rPr>
          <w:rFonts w:ascii="Amiri" w:hAnsi="Amiri" w:eastAsia="Amiri" w:cs="Amiri"/>
          <w:color w:val="111111"/>
          <w:sz w:val="28"/>
          <w:sz w:val="28"/>
          <w:szCs w:val="28"/>
          <w:rtl w:val="true"/>
          <w:lang w:bidi="ar-SA"/>
        </w:rPr>
        <w:t>وَجاهَدْتَ فی اللّٰهِ حَقَّ جِهادِهِ، وَصَبَرْتَ عَلَی الأَذیٰ فی جَنْبِهِ مُحْتَسِباً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الَّذِینَ خالَفُوکَ وَحارَبُوکَ وَأَنَّ الَّذِینَ خَذَلُوکَ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الَّذِینَ قَتَلُوکَ مَلْعُونُونَ عَلیٰ لِسانِ النَّبِیِّ الأُمِّیِّ، وَقَدْ خابَ مَنِ افْتَریٰ</w:t>
      </w:r>
      <w:r>
        <w:rPr>
          <w:rStyle w:val="FootnoteAnchor"/>
          <w:rtl w:val="true"/>
        </w:rPr>
        <w:footnoteReference w:id="210"/>
      </w:r>
      <w:r>
        <w:rPr>
          <w:rFonts w:ascii="Amiri" w:hAnsi="Amiri" w:eastAsia="Amiri" w:cs="Amiri"/>
          <w:color w:val="111111"/>
          <w:sz w:val="28"/>
          <w:sz w:val="28"/>
          <w:szCs w:val="28"/>
          <w:rtl w:val="true"/>
          <w:lang w:bidi="ar-SA"/>
        </w:rPr>
        <w:t>، لَعَنَ اللّٰهُ الظّالِمِینَ لَکُمْ مِنَ الأَوَّلِینَ وَالآخِرِینَ، وَضاعَفَ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مَوْلای یا ابْنَ رَسُولِ اللّٰهِ زائِراً، عارِفاً بِحَقِّکَ، مُوالِیاً لِأَوْلِیائِکَ، مُعادِیاً لِأَعْدائِکَ، مُسْتَبْصِراً بِالهُدی الَّذِی أَنْتَ عَلَیْهِ، عارِفاً بِضَلالَةِ مَنْ خالَفَکَ،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وضع خدّک علیه، وتحوَّل إلی عند الرأس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فی أَرْضِهِ وَسَمائِهِ، صَلَّی اللّٰهُ عَلیٰ رُوحِکَ الطَّیِّبَةِ وَجَسَدِکَ الطّاهِرِ، وَعَلَیْکَ السَّلامُ یا مَوْلایَ وَرَحْمَةُ اللّٰهِ وَبَرَکاتُهُ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تحوّل إلی عند الرِّجلین فزُر علیّ بن الحسین صلوات اللّٰه علیهما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عَلَیْکَ یا مَوْلای وَابْنَ مَوْلای وَرَحْمَةُ اللّٰهِ وَبَرَکاتُهُ، لَعَنَ اللّٰهُ مَنْ ظَلَمَکَ، وَلَعَنَ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مَنْ قَتَلَکَ وَضاعَفَ عَلَیْهِمُ العَذابَ الألِیمَ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أردت، وزُر الشهداء منحرفاً من عند الرجلین إلی القبلة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الصِّدِّیقُونَ، السَّلامُ عَلَیْکُمْ أَیَّها الشُّهَداءُ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جاهَدْتُمْ فی سَبِیلِ اللّٰهِ، وَصَبَرْتُمْ عَلَی الأَذیٰ فی جَنْبِ اللّٰهِ، وَنَصَحْتُمْ للّٰهِِ وَلِرَسُولِهِ وَلِابْنِ رَسُولِهِ حَتّیٰ أَتاکُمُ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أَحْیاءٌ عِنْدَ رَبِّکُمْ تُرْزَقُونَ، جَزاکُمُ اللّٰهُ عَنِ الإِسْلامِ وَأَهْلِهِ أَفْضَلَ جَزاءِ المُحْسِنِینَ، وَجَمَعَ بَیْنَنا وَبَیْنَکُمْ فی مَحَلِّ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إلی قبر العبّاس ابن أمیرالمُؤمنین علیهما السلام، فإذا أتیته فقف علیه وقل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أَمِیرِالمُؤمِنِینَ، السَّلامُ عَلَیْکَ أَیُّها العَبْدُ الصّالِحُ، المُطِیعُ للّٰهِِ وَلِرَسُولِهِ</w:t>
      </w:r>
      <w:r>
        <w:rPr>
          <w:rFonts w:eastAsia="Amiri" w:cs="Amiri" w:ascii="Amiri" w:hAnsi="Amiri"/>
          <w:color w:val="111111"/>
          <w:sz w:val="28"/>
          <w:szCs w:val="28"/>
          <w:rtl w:val="true"/>
          <w:lang w:bidi="ar-SA"/>
        </w:rPr>
        <w:t xml:space="preserve">. </w:t>
      </w:r>
      <w:bookmarkStart w:id="183" w:name="pg13746_183051"/>
    </w:p>
    <w:p>
      <w:pPr>
        <w:pStyle w:val="BookText"/>
        <w:rPr/>
      </w:pPr>
      <w:bookmarkEnd w:id="183"/>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جاهَدْتَ وَنَصَحْتَ وَصَبَرْتَ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الظّالِمِینَ لَکُمْ مِنَ الأَوَّلِینَ وَالآخِرِینَ، وَأَلْحَقَهُمْ بِدَرَکِ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فی مسجده تطوّعاً ما أحببت و انصرف</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02115_3264237689"/>
      <w:bookmarkStart w:id="185" w:name="_Toc68"/>
      <w:bookmarkEnd w:id="184"/>
      <w:r>
        <w:rPr>
          <w:rtl w:val="true"/>
        </w:rPr>
        <w:t>[</w:t>
      </w:r>
      <w:r>
        <w:rPr>
          <w:rtl w:val="true"/>
        </w:rPr>
        <w:t>وداعه علیه السلام</w:t>
      </w:r>
      <w:r>
        <w:rPr>
          <w:rtl w:val="true"/>
        </w:rPr>
        <w:t>]</w:t>
      </w:r>
      <w:bookmarkEnd w:id="185"/>
    </w:p>
    <w:p>
      <w:pPr>
        <w:pStyle w:val="Heading6"/>
        <w:numPr>
          <w:ilvl w:val="5"/>
          <w:numId w:val="1"/>
        </w:numPr>
        <w:rPr/>
      </w:pPr>
      <w:bookmarkStart w:id="186" w:name="__RefHeading___Toc302117_3264237689"/>
      <w:bookmarkStart w:id="187" w:name="_Toc69"/>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 xml:space="preserve">فإذا أردت وداع سیّدنا أبی عبداللّٰه علیه السلام عند انصرافک من مشهده فقف علی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وقفت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یا أَبا عَبْدِاللّٰهِ، هٰذا أَوانُ انْصِرافِی غَیْرَ راغِبٍ عَنْکَ، وَلا مُسْتَبْدِلٍ بِکَ غَیْرَکَ، وَأَسْتَوْدِعُکَ اللّٰهَ وَأَقْرَأُ عَلَیْکَ السَّلامَ، آمَنّا بِاللّٰهِ وَبِالرَّسُولِ، وَبِما جِئْتَ بِهِ وَدَلَلْتَ عَلَیْهِ، اللّٰهُمَّ اکْتُبْنا مَعَ الشاهِدِینَ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 زِیارَتی هٰذِهِ آخِرَ العَهْدِ مِنِّی بِزِیارَتِهِ، وَارْزُقْنی العَوْدَ إلَیْهِ أَبَداً ما أحْیَیْتَنی، فَإِذا تَوَفَّیْتَنی فَاحْشُرْنی مَعَهُ، وَاجْمَعْ بَیْنی وَبَیْنَهُ فی جَنّاتِ النَّعِیمِ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88" w:name="pg13746_183052"/>
    </w:p>
    <w:p>
      <w:pPr>
        <w:pStyle w:val="Heading6"/>
        <w:numPr>
          <w:ilvl w:val="5"/>
          <w:numId w:val="1"/>
        </w:numPr>
        <w:rPr/>
      </w:pPr>
      <w:bookmarkStart w:id="189" w:name="__RefHeading___Toc302119_3264237689"/>
      <w:bookmarkStart w:id="190" w:name="_Toc70"/>
      <w:bookmarkEnd w:id="188"/>
      <w:bookmarkEnd w:id="189"/>
      <w:r>
        <w:rPr>
          <w:rtl w:val="true"/>
        </w:rPr>
        <w:t>(</w:t>
      </w:r>
      <w:r>
        <w:rPr>
          <w:rtl w:val="true"/>
        </w:rPr>
        <w:t>الزیارة الثالثة عشرة</w:t>
      </w:r>
      <w:r>
        <w:rPr>
          <w:rtl w:val="true"/>
        </w:rPr>
        <w:t>)</w:t>
      </w:r>
      <w:bookmarkEnd w:id="190"/>
    </w:p>
    <w:p>
      <w:pPr>
        <w:pStyle w:val="BookText"/>
        <w:rPr/>
      </w:pPr>
      <w:r>
        <w:rPr>
          <w:rFonts w:ascii="IRNazanin" w:hAnsi="IRNazanin" w:eastAsia="IRNazanin"/>
          <w:color w:val="111111"/>
          <w:sz w:val="28"/>
          <w:sz w:val="28"/>
          <w:szCs w:val="28"/>
          <w:rtl w:val="true"/>
          <w:lang w:bidi="fa-IR"/>
        </w:rPr>
        <w:t>روی ابن قولویه فی کامل الزیارات بإسناده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إذا أتیت قبر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ویجزیک عند قبر کلّ 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مِنَ اللّٰهِ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302121_3264237689"/>
      <w:bookmarkStart w:id="192" w:name="_Toc71"/>
      <w:bookmarkEnd w:id="191"/>
      <w:r>
        <w:rPr>
          <w:rtl w:val="true"/>
        </w:rPr>
        <w:t>(</w:t>
      </w:r>
      <w:r>
        <w:rPr>
          <w:rtl w:val="true"/>
        </w:rPr>
        <w:t>الزیارة الرابعة عشرة</w:t>
      </w:r>
      <w:r>
        <w:rPr>
          <w:rtl w:val="true"/>
        </w:rPr>
        <w:t>)</w:t>
      </w:r>
      <w:bookmarkEnd w:id="192"/>
    </w:p>
    <w:p>
      <w:pPr>
        <w:pStyle w:val="BookText"/>
        <w:rPr/>
      </w:pPr>
      <w:r>
        <w:rPr>
          <w:rFonts w:ascii="IRNazanin" w:hAnsi="IRNazanin" w:eastAsia="IRNazanin"/>
          <w:color w:val="111111"/>
          <w:sz w:val="28"/>
          <w:sz w:val="28"/>
          <w:szCs w:val="28"/>
          <w:rtl w:val="true"/>
          <w:lang w:bidi="fa-IR"/>
        </w:rPr>
        <w:t>روی ابن قولویه فی الکامل أیضاً بإسناده 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عند قبر الحسین علیه السلام ما أحببت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302123_3264237689"/>
      <w:bookmarkStart w:id="194" w:name="_Toc72"/>
      <w:bookmarkEnd w:id="193"/>
      <w:r>
        <w:rPr>
          <w:rtl w:val="true"/>
        </w:rPr>
        <w:t>ما روی عن الکاظم أو الرضا علیهما السلام</w:t>
      </w:r>
      <w:r>
        <w:rPr>
          <w:rtl w:val="true"/>
        </w:rPr>
        <w:t>:</w:t>
      </w:r>
      <w:bookmarkEnd w:id="194"/>
    </w:p>
    <w:p>
      <w:pPr>
        <w:pStyle w:val="Heading6"/>
        <w:numPr>
          <w:ilvl w:val="5"/>
          <w:numId w:val="1"/>
        </w:numPr>
        <w:rPr/>
      </w:pPr>
      <w:bookmarkStart w:id="195" w:name="__RefHeading___Toc302125_3264237689"/>
      <w:bookmarkStart w:id="196" w:name="_Toc73"/>
      <w:bookmarkEnd w:id="195"/>
      <w:r>
        <w:rPr>
          <w:rtl w:val="true"/>
        </w:rPr>
        <w:t>(</w:t>
      </w:r>
      <w:r>
        <w:rPr>
          <w:rtl w:val="true"/>
        </w:rPr>
        <w:t>الزیارة الخامسة عشرة</w:t>
      </w:r>
      <w:r>
        <w:rPr>
          <w:rtl w:val="true"/>
        </w:rPr>
        <w:t>)</w:t>
      </w:r>
      <w:bookmarkEnd w:id="196"/>
    </w:p>
    <w:p>
      <w:pPr>
        <w:pStyle w:val="BookText"/>
        <w:rPr/>
      </w:pPr>
      <w:r>
        <w:rPr>
          <w:rFonts w:ascii="IRNazanin" w:hAnsi="IRNazanin" w:eastAsia="IRNazanin"/>
          <w:color w:val="111111"/>
          <w:sz w:val="28"/>
          <w:sz w:val="28"/>
          <w:szCs w:val="28"/>
          <w:rtl w:val="true"/>
          <w:lang w:bidi="fa-IR"/>
        </w:rPr>
        <w:t>روی ابن قولویه فی کامل الزیارات بإسناده عن إبراهیم بن أبی‌البلاد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السّلام علی أبی عبداللّٰه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أَقَمْتَ الصَّلاةَ، وَآتَیْتَ الزَّکاةَ، وَأَمَرْتَ بِالمَعْرُوفِ، </w:t>
      </w:r>
      <w:bookmarkStart w:id="197" w:name="pg13746_183053"/>
    </w:p>
    <w:p>
      <w:pPr>
        <w:pStyle w:val="BookText"/>
        <w:rPr/>
      </w:pPr>
      <w:bookmarkEnd w:id="197"/>
      <w:r>
        <w:rPr>
          <w:rFonts w:ascii="Amiri" w:hAnsi="Amiri" w:eastAsia="Amiri" w:cs="Amiri"/>
          <w:color w:val="111111"/>
          <w:sz w:val="28"/>
          <w:sz w:val="28"/>
          <w:szCs w:val="28"/>
          <w:rtl w:val="true"/>
          <w:lang w:bidi="ar-SA"/>
        </w:rPr>
        <w:t>وَنَهَیْتَ عَنِ المُنْکَرِ، وَدَعَوْتَ إلیٰ سَبِیلِ رَبِّکَ بِالحِکْمَةِ وَالمَوْعِظَةِ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أَشْهَدُ أَنَّ الَّذِینَ سَفَکُوا دَمَکَ وَاسْتَحَلُّوا حُرْمَتَکَ مَلْعُونُونَ مُعَذَّبُونَ عَلیٰ لِسانِ داوُدَ وَعِیسی بْنِ مَرْیَمَ ذٰلِکَ بِما عَصَوا وَکانُوا یَعْتَدُونَ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هکذا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302127_3264237689"/>
      <w:bookmarkStart w:id="199" w:name="_Toc74"/>
      <w:bookmarkEnd w:id="198"/>
      <w:r>
        <w:rPr>
          <w:rtl w:val="true"/>
        </w:rPr>
        <w:t>ما روی عن الهادی علیه السلام</w:t>
      </w:r>
      <w:bookmarkEnd w:id="199"/>
    </w:p>
    <w:p>
      <w:pPr>
        <w:pStyle w:val="Heading6"/>
        <w:numPr>
          <w:ilvl w:val="5"/>
          <w:numId w:val="1"/>
        </w:numPr>
        <w:rPr/>
      </w:pPr>
      <w:bookmarkStart w:id="200" w:name="__RefHeading___Toc302129_3264237689"/>
      <w:bookmarkStart w:id="201" w:name="_Toc75"/>
      <w:bookmarkEnd w:id="200"/>
      <w:r>
        <w:rPr>
          <w:rtl w:val="true"/>
        </w:rPr>
        <w:t>(</w:t>
      </w:r>
      <w:r>
        <w:rPr>
          <w:rtl w:val="true"/>
        </w:rPr>
        <w:t>الزیارة السادسة عشرة</w:t>
      </w:r>
      <w:r>
        <w:rPr>
          <w:rtl w:val="true"/>
        </w:rPr>
        <w:t>)</w:t>
      </w:r>
      <w:bookmarkEnd w:id="201"/>
    </w:p>
    <w:p>
      <w:pPr>
        <w:pStyle w:val="BookText"/>
        <w:rPr/>
      </w:pPr>
      <w:r>
        <w:rPr>
          <w:rFonts w:ascii="IRNazanin" w:hAnsi="IRNazanin" w:eastAsia="IRNazanin"/>
          <w:color w:val="111111"/>
          <w:sz w:val="28"/>
          <w:sz w:val="28"/>
          <w:szCs w:val="28"/>
          <w:rtl w:val="true"/>
          <w:lang w:bidi="fa-IR"/>
        </w:rPr>
        <w:t>روی الشیخ الکلینی فی الکافی بإسناده عن أبی الحسن صاحب العسکر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عند رأس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حُجَّةَ اللّٰهِ فی أَرْضِهِ، وَشاهِدَهُ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 السَّلامُ عَلَیْکَ یا ابْنَ عَلِیٍّ المُرْتَضیٰ، السَّلامُ عَلَیْکَ یا ابْنَ فاطِمَةَ الزَّهْراءِ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أَقَمْتَ الصَّلاةَ، وَآتَیْتَ الزَّکاةَ، وَأَمَرْتَ بِالمَعْرُوفِ، </w:t>
      </w:r>
      <w:bookmarkStart w:id="202" w:name="pg13746_183054"/>
    </w:p>
    <w:p>
      <w:pPr>
        <w:pStyle w:val="BookText"/>
        <w:rPr/>
      </w:pPr>
      <w:bookmarkEnd w:id="202"/>
      <w:r>
        <w:rPr>
          <w:rFonts w:ascii="Amiri" w:hAnsi="Amiri" w:eastAsia="Amiri" w:cs="Amiri"/>
          <w:color w:val="111111"/>
          <w:sz w:val="28"/>
          <w:sz w:val="28"/>
          <w:szCs w:val="28"/>
          <w:rtl w:val="true"/>
          <w:lang w:bidi="ar-SA"/>
        </w:rPr>
        <w:t>وَنَهَیْتَ عَنِ المُنْکَرِ، وَجاهَدْتَ فی سَبِیلِ اللّٰهِ حَتّیٰ أَتاکَ الیَقِینُ، فَصَلّی اللّٰه عَلَیْکَ حَیّاً وَمَیِّتاً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الأیمن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عَلیٰ بَیِّنَةٍ مِنْ رَبِّکَ، جِئْتُ مُقِرّاً بِالذُّنُوبِ لِتَشْفَعَ لی عِندَ رَبِّک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اذکر الأئمّة بأسمائهم واحداً واحداً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اکْتُبْ لی عِنْدَک مِیثاقاً وَعَهْداً أَنِّی أَتَیْتُکَ أُجَدِّدُ المِیثاقَ، فَاشْهَدْ لی عِنْدَ رَبِّکَ إنَّکَ أَنْتَ الشّاهِدُ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302131_3264237689"/>
      <w:bookmarkStart w:id="204" w:name="_Toc76"/>
      <w:bookmarkEnd w:id="203"/>
      <w:r>
        <w:rPr>
          <w:rtl w:val="true"/>
        </w:rPr>
        <w:t>ما روی عن العسکری علیه السلام</w:t>
      </w:r>
      <w:bookmarkEnd w:id="204"/>
    </w:p>
    <w:p>
      <w:pPr>
        <w:pStyle w:val="Heading6"/>
        <w:numPr>
          <w:ilvl w:val="5"/>
          <w:numId w:val="1"/>
        </w:numPr>
        <w:rPr/>
      </w:pPr>
      <w:bookmarkStart w:id="205" w:name="__RefHeading___Toc302133_3264237689"/>
      <w:bookmarkStart w:id="206" w:name="_Toc77"/>
      <w:bookmarkEnd w:id="205"/>
      <w:r>
        <w:rPr>
          <w:rtl w:val="true"/>
        </w:rPr>
        <w:t>(</w:t>
      </w:r>
      <w:r>
        <w:rPr>
          <w:rtl w:val="true"/>
        </w:rPr>
        <w:t>الزیارة السابعة عشرة</w:t>
      </w:r>
      <w:r>
        <w:rPr>
          <w:rtl w:val="true"/>
        </w:rPr>
        <w:t>)</w:t>
      </w:r>
      <w:bookmarkEnd w:id="2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الطوسی فی مصباحه بإسناده عن أبی محمّد الحسن </w:t>
      </w:r>
    </w:p>
    <w:p>
      <w:pPr>
        <w:pStyle w:val="BookText"/>
        <w:rPr/>
      </w:pP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أملاه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الحُسَیْنِ بْنِ عَلِیٍّ المَظْلُومِ الشَّهِیدِ، قَتِیلِ الکَفَرَةِ، وَطَرِیحِ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السَّلامُ عَلَیْکَ یا ابْنَ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مُوقِناً أَنَّکَ أَمِینُ اللّٰهِ وَابْنُ أَمِینِهِ، قُتِلْتَ مَظْلُوماً وَمَضَیْتَ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اللّٰهَ تَعالی الطالِبُ بِثَأْرِکَ، وَمُنْجِزٌ ما وَعَدَکَ مِنَ النَّصْرِ وَالتَّأْیِیدِ فی هَلاکِ عَدُوِّکَ، وَإظْهارِ دَعْوَتِکَ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وَفَیْتَ بِعَهْدِ اللّٰهِ، وَجاهَدْتَ فی سَبِیلِ اللّٰهِ، وَعَبَدْتَ اللّٰهَ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قَتَلَتْکَ، وَلَعَنَ اللّٰهُ أُمَّةً خَذَلَتْکَ، وَلَعَنَ اللّٰهُ أُمَّةً أَلَّبَتْ عَلَیْکَ، وَأَبْرَأُ إلَی اللّٰهِ تَعالیٰ مِمَّنْ أَکْذَبَکَ، وَاسْتَخَفَّ بِحَقِّکَ، وَاسْتَحَلَّ دَمَکَ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یا أَبا عَبْدِاللّٰهِ، لَعَنَ اللّٰهُ قاتِلَکَ، وَلَعَنَ اللّٰهُ خاذِلَکَ، وَلَعَنَ اللّٰهُ مَنْ سَمِعَ واعِیَتَکَ فَلَمْ یُجِبْکْ وَلَمْ یَنْصُرْکَ، وَلَعَنَ اللّٰهُ مَنْ سَبیٰ نِساءَکَ</w:t>
      </w:r>
      <w:r>
        <w:rPr>
          <w:rFonts w:eastAsia="Amiri" w:cs="Amiri" w:ascii="Amiri" w:hAnsi="Amiri"/>
          <w:color w:val="111111"/>
          <w:sz w:val="28"/>
          <w:szCs w:val="28"/>
          <w:rtl w:val="true"/>
          <w:lang w:bidi="ar-SA"/>
        </w:rPr>
        <w:t xml:space="preserve">. </w:t>
      </w:r>
      <w:bookmarkStart w:id="207" w:name="pg13746_183056"/>
    </w:p>
    <w:p>
      <w:pPr>
        <w:pStyle w:val="BookText"/>
        <w:rPr/>
      </w:pPr>
      <w:bookmarkEnd w:id="207"/>
      <w:r>
        <w:rPr>
          <w:rFonts w:ascii="Amiri" w:hAnsi="Amiri" w:eastAsia="Amiri" w:cs="Amiri"/>
          <w:color w:val="111111"/>
          <w:sz w:val="28"/>
          <w:sz w:val="28"/>
          <w:szCs w:val="28"/>
          <w:rtl w:val="true"/>
          <w:lang w:bidi="ar-SA"/>
        </w:rPr>
        <w:t>أَنا إلَی اللّٰهِ مِنْهُمْ بَرِْیءٌ، وَمِمَّنْ وَالاهُمْ، وَمالَأَهُمْ وَأَعانَهُمْ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وَالأَئِمَّةَ مِنْ وُلْدِکَ کَلِمَةُ التَّقْویٰ، وَبابُ الهُدیٰ، وَالعُرْوَةُ الوُثْقیٰ، وَالحُجَّةُ عَلیٰ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أنِّی بِکُمْ مُؤْمِنٌ، وَبِمَنْزِلَتِکُمْ مُوقِنٌ، وَلَکُمْ تابِعٌ بِذاتِ نَفْسی، وَشَرائِعِ دِینی، وَخَواتِیمِ عَمَلی، وَمُنْقَلَبِی فی دُنْیایَ وَآخِرَتی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302135_3264237689"/>
      <w:bookmarkStart w:id="209" w:name="_Toc78"/>
      <w:bookmarkEnd w:id="208"/>
      <w:r>
        <w:rPr>
          <w:rtl w:val="true"/>
        </w:rPr>
        <w:t>ما ورد من طرق أُخری</w:t>
      </w:r>
      <w:bookmarkEnd w:id="209"/>
    </w:p>
    <w:p>
      <w:pPr>
        <w:pStyle w:val="Heading6"/>
        <w:numPr>
          <w:ilvl w:val="5"/>
          <w:numId w:val="1"/>
        </w:numPr>
        <w:rPr/>
      </w:pPr>
      <w:bookmarkStart w:id="210" w:name="__RefHeading___Toc302137_3264237689"/>
      <w:bookmarkStart w:id="211" w:name="_Toc79"/>
      <w:bookmarkEnd w:id="210"/>
      <w:r>
        <w:rPr>
          <w:rtl w:val="true"/>
        </w:rPr>
        <w:t>(</w:t>
      </w:r>
      <w:r>
        <w:rPr>
          <w:rtl w:val="true"/>
        </w:rPr>
        <w:t>الزیارة الثامنة عشرة</w:t>
      </w:r>
      <w:r>
        <w:rPr>
          <w:rtl w:val="true"/>
        </w:rPr>
        <w:t>)</w:t>
      </w:r>
      <w:bookmarkEnd w:id="21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جعفر الطبری فی بشارة المصطفی بإسناده 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جابر بن عبداللّٰه الأنصاری زائرَین قبر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وردنا کربلاء دنا جابر من شاطئ الفرات فاغتسل، ثمّ ائتزر بإزار وارتدی بآخر، ثمّ فتح صُرّةً فیها سُعد فنثرها علی بدنه، ثمّ لم یخطُ خطوة إلّاذکر اللّٰه تعالی، حتّی إذا دنا من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فألمستُه فخرّ علی القبر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فرششت علیه شیئاً من الماء،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لک بالجواب وقد شحِطت أوداجک علی أثباجک، وفُرّق بین بدنک ورأسک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فَأَشْهَدُ أَنَّکَ ابْنُ خاتَمِ النَّبِیِّینَ، وَابْنُ سَیِّدِ المُؤمِنِینَ، وَابْنُ حَلِیفِ التَّقْویٰ، وَسَلِیلُ الهُدیٰ، وَخامِسُ أَصْحابِ الکِساءِ، وَابْنُ سَیِّدِ النُّقَباءِ، وَابْنُ فاطِمَةَ سَیِّدَةِ النِّساءِ؛ وَما لَکَ لا تَکُونُ هٰکَذا وَقَدْ غَذَّتْکَ کَفُّ سَیِّدِ المُرْسَلِینَ، وَرُبِّیتَ فی حِجْرِ المُتَّقِینَ، وَرَضَعْتَ مِنْ ثَدْیِ الإِیمانِ، وَفُطِمْتَ بِالإِسْلامِ، فَطِبْتَ حَیّاً وَطِبْتَ مَیِّتاً؛ غَیْرَ أَنَّ قُلُوبَ المُؤْمِنِینَ غَیْرُ طَیِّبَةٍ لِفِراقِکَ، وَلا شاکَّةٍ فی الخِیرَةِ لَکَ؛ فَعَلَیْکَ سَلامُ اللّٰهِ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مَضَیْتَ عَلیٰ ما مَضیٰ عَلَیْهِ أَخُوکَ یَحْیَی بْنُ زَکَرِیّا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جال ببصره</w:t>
      </w:r>
      <w:r>
        <w:rPr>
          <w:rStyle w:val="FootnoteAnchor"/>
          <w:rtl w:val="true"/>
        </w:rPr>
        <w:footnoteReference w:id="221"/>
      </w:r>
      <w:r>
        <w:rPr>
          <w:rFonts w:ascii="IRNazanin" w:hAnsi="IRNazanin" w:eastAsia="IRNazanin"/>
          <w:color w:val="111111"/>
          <w:sz w:val="28"/>
          <w:sz w:val="28"/>
          <w:szCs w:val="28"/>
          <w:rtl w:val="true"/>
          <w:lang w:bidi="fa-IR"/>
        </w:rPr>
        <w:t>حول القبر وقال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أَیَّتُها الأَرْواحُ الَّتی حَلَّتْ بِفِناءِ الحُسَیْنِ وَأَناخَتْ بِرَحْلِهِ، وَ أَشْهَدُ أَنَّکُمْ أَقَمْتُمُ الصَّلاةَ، وَ آتَیْتُمُ الزَّکاةَ، وَ أَمَرْتُمْ بِالمَعْرُوفِ، وَنَهَیْتُمْ عَنِ المُنْکَرِ، وَجاهَدْتُمُ المُلْحِدِینَ، وَعَبَدْتُمُ اللّٰهَ حَتّیٰ أَتاکُمُ الیَقِینُ؛ وَالَّذِی بَعَثَ مُحَمَّداً بِالحَقِّ نَبِیّاً لَقَدْ شارَکْناکُمْ فِیما دَخَلْتُمْ فِیهِ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12" w:name="pg13746_183058"/>
    </w:p>
    <w:p>
      <w:pPr>
        <w:pStyle w:val="Heading6"/>
        <w:numPr>
          <w:ilvl w:val="5"/>
          <w:numId w:val="1"/>
        </w:numPr>
        <w:rPr/>
      </w:pPr>
      <w:bookmarkStart w:id="213" w:name="__RefHeading___Toc302139_3264237689"/>
      <w:bookmarkStart w:id="214" w:name="_Toc80"/>
      <w:bookmarkEnd w:id="212"/>
      <w:bookmarkEnd w:id="213"/>
      <w:r>
        <w:rPr>
          <w:rtl w:val="true"/>
        </w:rPr>
        <w:t>(</w:t>
      </w:r>
      <w:r>
        <w:rPr>
          <w:rtl w:val="true"/>
        </w:rPr>
        <w:t>الزیارة التاسعة عشرة</w:t>
      </w:r>
      <w:r>
        <w:rPr>
          <w:rtl w:val="true"/>
        </w:rPr>
        <w:t>)</w:t>
      </w:r>
      <w:bookmarkEnd w:id="214"/>
    </w:p>
    <w:p>
      <w:pPr>
        <w:pStyle w:val="BookText"/>
        <w:rPr/>
      </w:pPr>
      <w:r>
        <w:rPr>
          <w:rFonts w:ascii="IRNazanin" w:hAnsi="IRNazanin" w:eastAsia="IRNazanin"/>
          <w:color w:val="111111"/>
          <w:sz w:val="28"/>
          <w:sz w:val="28"/>
          <w:szCs w:val="28"/>
          <w:rtl w:val="true"/>
          <w:lang w:bidi="fa-IR"/>
        </w:rPr>
        <w:t>وهی التی ذکرها ابن طاووس فی مصباحه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 رجلاً أتی الحسین علیه السلام فأناخ راحلته بقرب الظّلال ونزل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حلیة 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نحو الضّریح وعلیه السکینة والوقار، حتّی وقف بباب الظّلال، ثمّ أومأ بیده نحو الضّریح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وَحُجَّتَهُ، سَلامَ مُسَلِّمٍ للّٰهِِ فِیکَ، رادٍّ إلَی اللّٰهِ وَإلَیْکَ، مُراعٍ حَقَّ ما اسْتَرْعاکَ اللّٰهُ خَلْقَهُ وَاسْتَرْعاکَ حَقَّهُ؛ فَأَنْتَ حُجَّتُهُ الکُبْریٰ، وَکَلِمَتُهُ العُظْمیٰ، وَطَریقَتُهُ المُثْلیٰ، وَحُجَّتُهُ عَلیٰ أَهْلِ الدُّنْیا، وَخَلِیفَتُهُ فی الأَرْضِ وَالسَّماواتِ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زائِراً، لِآلاءِ اللّٰهِ ذاکِراً، أَصْبَحَ ذَنْبی عَظِیماً، وَأَصْبَحْتُ بِهِ عَلِیماً، فَکُنْ لی بِحَطِّهِ زَعِیماً، 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 خدّه علی الضّریح وقال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أَتَیْتُکَ لِلذُّنُوبِ مُقْتَرِفاً، وَبِهِنَّ مُعْتَرِفاً، فَکُنْ لی إلَی اللّٰهِ شافِعاً، فَها أَنَا ذا قَدْ جِئْتُ عَنْهُنَّ نازِعاً، إلَی اللّٰهِ أتَنَصَّلُ، وَبِکُمْ یا آلَ مُحَمَّدٍ أَتَوَسَّلُ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مِنکُمْ 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صَلَّی اللّٰهُ عَلَیْکُمْ وَسَلَّمَ، وَکَرَّمَ وَأَجْزَلَ، ورَحْمَةُ اللّٰهِ وَبَرَکاتُهُ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والضّریح قبلته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وأکثر ما لم احصه، ثمّ دعا واستغفر وسجد وعفّر، فدنوت منه فسمعته یقول فی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إیّٰاکَ قَصَدْتُ، وَإلیٰ وَلِیِّکَ وَابْنِ وَلِیِّکَ وَفَدْتُ، نازِلاً بِعَقْوَتِکَ، عائِذاً بِعَفْوِکَ مِنْ عُقُوبَتِکَ، فَارْحَمْ غُرْبَتی، وَأَقِلْ عَثْرَتِی، وَاقْبَلْ تَوْبَتِی، وَأَحْسِنْ أَوْبَتِی، مَشْکُورَ البَصِیرَةِ، مَغْفُورَ العَلانِیَةِ وَالسَّرِیرَةِ مِنْ کُلِّ کَبِیرَةٍ وَصَغِیرَةٍ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ضَراعَتِی إلَیْکَ، وَتَقَبَّلْ شَفاعَتِی بِهِ إلَیْکَ، وَاقْضِ حاجَتِی بِوَسِیلَتِی بِهِ لَدَیْکَ، وَاجْعَلْها نَجاتی مِنَ النّارِ وَسُوءِ هٰذِهِ الدّارِ، وَحَطِیطَةً لِذُنُوبی وَالآصارِ، یا عالِمَ الخَفایا وَالأَسْرارِ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إنِّی امْتَطَیْتُ إلَیْکَ المَهانَةَ، وَادَّرَعْتُ المَثابَةَ، لَأْیاً بَعْدَ لَأْیٍ، فی غُدُوِّی وَمَسائی إِلیٰ أَئِمَّتِی وَأَوْلِیائی؛ فَابْعَثْنی فی أُسْرَتِهِمْ، وَاحْشُرْنی فی زُمْرَتِهِمْ، یَوْمَ أُدْعیٰ مِنَ الحافِرَةِ لِحُضُورِ السّاهِرَةِ، وَمَوْقِفِ الحِسابِ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خدّیه یتضرّع ویبکی وقال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 الجَلالِ وَالإِکرامِ، یا ذَا الحَوْلِ وَالطَّوْلِ، نَجِّنِی مِنْ خَطَلِ العَمَلِ وَالقَوْلِ، وَآمِنِّی یَوْمَ الفَزَعِ وَالهَوْلِ</w:t>
      </w:r>
      <w:r>
        <w:rPr>
          <w:rFonts w:eastAsia="Amiri" w:cs="Amiri" w:ascii="Amiri" w:hAnsi="Amiri"/>
          <w:color w:val="111111"/>
          <w:sz w:val="28"/>
          <w:szCs w:val="28"/>
          <w:rtl w:val="true"/>
          <w:lang w:bidi="ar-SA"/>
        </w:rPr>
        <w:t xml:space="preserve">. </w:t>
      </w:r>
      <w:bookmarkStart w:id="215" w:name="pg13746_183060"/>
    </w:p>
    <w:p>
      <w:pPr>
        <w:pStyle w:val="BookText"/>
        <w:rPr/>
      </w:pPr>
      <w:bookmarkEnd w:id="215"/>
      <w:r>
        <w:rPr>
          <w:rFonts w:ascii="IRNazanin" w:hAnsi="IRNazanin" w:eastAsia="IRNazanin"/>
          <w:color w:val="111111"/>
          <w:sz w:val="28"/>
          <w:sz w:val="28"/>
          <w:szCs w:val="28"/>
          <w:rtl w:val="true"/>
          <w:lang w:bidi="fa-IR"/>
        </w:rPr>
        <w:t>ثمّ جلس وهو یُهَینم بما لم أفهمه، ثمّ قام فوقف عند رأس الحسین علیه السلام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وَعَلیٰ مَنْ تَبِعَکَ وَشَهِدَ المَعْرَکَةَ مَعَکَ، وَالوارِدِینَ مَصْرَعَکَ، یا لَیْتَنی کُنْتُ مَعَکُمْ فَأَفُوزَ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زائِراً یا وَلِیَّ اللّٰهِ وَابْنَ وَلِیِّهِ وَوَصِیِّ نَبِیِّهِ، وَانْصَرَفْتُ مُوَدِّعاً غَیْرَ سَئِمٍ وَلا قالٍ، فَاجْعَلْنی مِنْکَ بِبالٍ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إلی راحلته فرکبها ومضی ولم اکلّمه ولا کلّمنی</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302141_3264237689"/>
      <w:bookmarkStart w:id="217" w:name="_Toc81"/>
      <w:bookmarkEnd w:id="216"/>
      <w:r>
        <w:rPr>
          <w:rtl w:val="true"/>
        </w:rPr>
        <w:t>(</w:t>
      </w:r>
      <w:r>
        <w:rPr>
          <w:rtl w:val="true"/>
        </w:rPr>
        <w:t>الزیارة العشرون</w:t>
      </w:r>
      <w:r>
        <w:rPr>
          <w:rtl w:val="true"/>
        </w:rPr>
        <w:t>)</w:t>
      </w:r>
      <w:bookmarkEnd w:id="217"/>
    </w:p>
    <w:p>
      <w:pPr>
        <w:pStyle w:val="BookText"/>
        <w:rPr/>
      </w:pPr>
      <w:r>
        <w:rPr>
          <w:rFonts w:ascii="IRNazanin" w:hAnsi="IRNazanin" w:eastAsia="IRNazanin"/>
          <w:color w:val="111111"/>
          <w:sz w:val="28"/>
          <w:sz w:val="28"/>
          <w:szCs w:val="28"/>
          <w:rtl w:val="true"/>
          <w:lang w:bidi="fa-IR"/>
        </w:rPr>
        <w:t>وهی التی أوردها السیّد ابن طاووس فی مصباحه أیضاً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علی باب القبّة الشریفة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وَأَعْطِنی فی هٰذا المَقامِ رَغْبَتی عَلیٰ حَقِیقَةِ إِیمانِی</w:t>
      </w:r>
      <w:r>
        <w:rPr>
          <w:rStyle w:val="FootnoteAnchor"/>
          <w:rtl w:val="true"/>
        </w:rPr>
        <w:footnoteReference w:id="224"/>
      </w:r>
      <w:r>
        <w:rPr>
          <w:rFonts w:ascii="Amiri" w:hAnsi="Amiri" w:eastAsia="Amiri" w:cs="Amiri"/>
          <w:color w:val="111111"/>
          <w:sz w:val="28"/>
          <w:sz w:val="28"/>
          <w:szCs w:val="28"/>
          <w:rtl w:val="true"/>
          <w:lang w:bidi="ar-SA"/>
        </w:rPr>
        <w:t>بِکَ وَبِرَسُولِکَ وَبِوُلاةِ أَمْرِکَ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 حَرَمُ اللّٰهِ، وَحَرَمُ رَسُولِهِ، وَحَرَمُکَ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مَوْلای، أَتَأْذَنُ لی بِالدُّخُولِ إلیٰ حَرَمِکَ؛ فَإنْ لَمْ أَکُنْ لِذٰلِکَ أَهْلاً فَأَنْتَ لِذٰلِکَ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إِذْنِکَ یا مَوْلایَ أَدْخُلُ حَرَمَ اللّٰهِ وَحَرَمَکَ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تدخل وتجعل الضریح بین یدیک وتستقبله بوجهک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عَلِیٍّ أَمِیرِ المُؤْمِنِینَ، السَّلامُ عَلَیْکَ یا وارِثَ الحَسَنِ الشَّهِیدِ سِبْطِ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البَشِیرِ النَّذِیرِ، وَابْنَ سَیِّدِ الوَصِیِّینَ، السَّلامُ عَلَیْکَ یا ابْنَ فاطِمَةَ الزَّهْراءِ سَیِّدَةِ نِساءِ العالَمِینَ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عَبْدِاللّٰهِ، السَّلامُ عَلَیْکَ یا خِیرَةَ اللّٰهِ وَابْنَ خِیرَتِهِ، السَّلامُ عَلَیْکَ یا ثارَ اللّٰهِ وَابْنَ ثارِهِ، السَّلامُ عَلَیْکَ أَیُّها الوِتْرُ المَوْتُورُ، السَّلامُ عَلَیْکَ أَیُّها الإمامُ الهادی الزَّکِیُّ، وَعَلیٰ أَرْواحٍ حَلَّتْ بِفِنائِکَ، وَأَقامَتْ فی جِوارِکَ، وَوَفَدَتْ مَعَ زُوّارِکَ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مِنِّی ما بَقِیْتُ وَبَقِیَ اللَّیْلُ وَالنَّهارُ، فَلَقَدْ عَظُمَتْ بِکَ الرَّزِیَّةُ، وَجَلَّ المُصابُ فی المُؤْمِنِینَ وَالمُسْلِمِینَ، وَفی أَهْلِ السَّماواتِ أَجْمَعِینَ، وَفی سُکّانِ الأَرَضِینَ؛ فَإنّا للّٰهِِ وَإنّا إلَیْهِ راجِعُونَ، وَصَلَواتُ اللّٰهِ وَبَرَکاتُهُ وَتَحِیّاتُهُ عَلَیْکَ وَعَلیٰ آبائِکَ الطَّیِّبِینَ المُنْتَجَبِینَ، وَعَلیٰ ذَرارِیهِمُ الهُداةِ المَهْدِیِّینَ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وَعَلَیْهِمْ، وَعَلیٰ رُوحِکَ وَعَلیٰ أَرْواحِهِمْ، وَعَلیٰ تُرْبَتِکَ وَعَلیٰ تُرْبَتِهِمْ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لَقِّهِمْ رَحْمَةً وَرِضْواناً، وَرَوْحاً وَرَیْحاناً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عَبْدِاللّٰهِ، یا ابْنَ خاتَمِ النَّبِیِّینَ، وَابْنَ سَیِّدِ الوَصِیِّینَ، وَیا ابْنَ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شَهِیدُ، یا ابْنَ الشَّهِیدِ، یا أَخا الشَّهِیدِ، یا أَبا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بَلِّغْهُ عَنِّی فی هٰذِهِ السّاعَةِ، وَفی هٰذا الوَقْتِ، وَفی کُلِّ وَقْتٍ، تَحِیَّةً کَثِیرَةً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عَلَیْکَ وَرَحْمَةُ اللّٰهِ وَبَرَکاتُهُ یا ابْنَ سَیِّدِ العالَمِینَ، وَعَلَی المُسْتَشْهَدِینَ مَعَکَ، سَلاماً مُتَّصِلاً ما اتَّصَلَ اللَّیْلُ وَالنَّهارُ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الحُسَیْنِ بنِ عَلِیٍّ الشَّهِیدِ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عَلِیِّ بنِ الحُسَیْنِ الشَّهِیدِ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العَبّاسِ ابْنِ أَمِیرِ المُؤْمِنِینَ الشَّهِیدِ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الشُّهَداءِ مِنْ وُلْدِ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الشُّهَداءِ مِنْ وُلْدِ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الشُّهَداءِ مِنْ وُلْدِ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الشُّهَداءِ مِنْ وُلْدِ جَعْفَرٍ وعَقِیلٍ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کُلِّ مُسْتَشْهَدٍ مَعَهُمْ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وَبَلِّغْهُمْ عَنِّی تَحِیَّةً کَثِیرَةً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أَحْسَنَ اللّٰهُ لَکَ العَزاءَ فی وَلَدِکَ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فاطِمَةُ، أَحْسَنَ اللّٰهُ لَکِ العَزاءَ فی وَلَدِکِ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أَمِیرَالمُؤْمِنِینَ، أَحْسَنَ اللّٰهُ لَکَ العَزاءَ فی وَلَدِکَ الحُسَیْنِ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مُحَمَّدٍ الحَسَنَ، أَحْسَنَ اللّٰهُ لَکَ العَزاءَ فی أَخِیکَ الحُسَیْنِ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مَوْلایَ یا أَبا عَبْدِاللّٰهِ، أَنا ضَیْفُ اللّٰهِ وَضَیْفُکَ، وَجارُ اللّٰهِ وَجارُکَ، وَلِکُلِّ ضَیْفٍ وَجارٍ قِریً، وَقِرایَ هٰذا الوَقْتِ أَنْ تَسْأَلَ اللّٰهَ سُبْحانَهُ وَتَعالیٰ أَنْ یَرْزُقَنی فَکاکَ رَقَبَتی مِنَ النّارِ، إنَّهُ سَمِیعُ الدُّعاءِ قَرِیبٌ مُجِیبٌ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وانتقل إلی عند الرأس وقف عنده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صَرِیعَ العَبْرَةِ السّاکِبَةِ، السَّلامُ عَلَیْکَ یا قَرِینَ المُصِیبَةِ الرّاتِبَةِ، بِاللّٰهِ أُقْسِمُ لَقَدْ طَیَّبَ اللّٰهُ بِکَ التُّرابَ، وَأَعْظَمَ بِکَ المُصابَ، وَأَوْضَحَ بِکَ الکِتابَ، وَجَعَلَکَ وَجَدَّکَ وَأَباکَ وَأُمَّکَ وَأَخاکَ وَأَبْناءَکَ عِبْرَةً لِأُولی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تَسْمَعُ الخِطابَ وَتَرُدُّ الجَوابَ، فَصَلَّی اللّٰهُ عَلَیْکَ یا ابْنَ المَیامِینِ الأَطْیابِ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نَحْوَکَ قَدْ أَتَیْتُ، وَإلیٰ فِنائِکَ الْتَجَأْتُ، أَرْجُو بِذٰلِکَ القُرْبَةَ إلَیْکَ، وَإلیٰ جَدِّکَ وَأَبِیکَ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فَصَلَّی اللّٰهُ عَلَیْکَ یا إمامِی وَابْنَ إمامی، کَأنِّی بِکَ یا مَوْلای فی عَرَصاتِ کَرْبَلاء تُنادی فَلا تُجابُ، وَتَسْتَغِیثُ فَلا تُغاثُ، وتَسْتَجِیرُ فَلا تُجارُ؛ یا لَیْتَنی کُنْتُ مَعَکَ فَأَفُوزَ فَوْزاً عَظِیماً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رُوحِهِ وَجَسَدِهِ، وَبَلِّغْهُ عَنِّی تَحِیَّةً وَسَلاماً، </w:t>
      </w:r>
    </w:p>
    <w:p>
      <w:pPr>
        <w:pStyle w:val="BookText"/>
        <w:rPr/>
      </w:pPr>
      <w:r>
        <w:rPr>
          <w:rFonts w:ascii="Amiri" w:hAnsi="Amiri" w:eastAsia="Amiri" w:cs="Amiri"/>
          <w:color w:val="111111"/>
          <w:sz w:val="28"/>
          <w:sz w:val="28"/>
          <w:szCs w:val="28"/>
          <w:rtl w:val="true"/>
          <w:lang w:bidi="ar-SA"/>
        </w:rPr>
        <w:t>وَرَحْمَةً وَبرَکةً وَرِضْواناً، وَخَیْراً دائِماً وَغُفْراناً، إنَّکَ سَمِیعُ الدُّعاءِ 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فقبّله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ابْنَ رَسُولِ اللّٰهِ، بِأَبی أَنْتَ وَأُمِّی یا أَبا عَبْدِاللّٰهِ، لَقَدْ عَظُمَتِ المُصِیبَةُ وَجَلَّتِ الرَّزِیَّةُ بِکَ عَلَیْنا، وَعَلیٰ أَهْلِ السَّماواتِ وَالأَرْضِ؛ فَلَعَنَ اللّٰهُ أُمَّةً أَسْرَجَتْ وَأَلْجَمَتْ وَتَهَیَّأَتْ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أَبا عَبْدِاللّٰهِ، قَصَدْتُ حَرَمَکَ، وَأَتَیْتُ مَشْهَدَکَ، أَسْأَلُ اللّٰهَ بِالشَّأْنِ الَّذِی لَکَ عِنْدَهُ وَبِالمَحَلِّ الَّذِی لَکَ لَدَیْهِ أَنْ یُصَلِّیَ عَلیٰ مُحَمَّدٍ وَآلِ مُحَمَّدٍ، وَأَنْ یَجْعَلَنی مَعَکُمْ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رأسک وصلّ علیه بهذه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وَصَلِّ عَلَی الحُسَیْنِ المَظْلُومِ الشَّهِیدِ، قَتِیلِ العَبَراتِ، وَأَسِیرِ الکُرُباتِ، صَلاةً نامِیَةً زاکِیَةً مُبارَکَةً، یَصْعَدُ أَوَّلُها وَلا یَنْفَدُ آخِرُها، أَفْضَلَ ما صَلَّیْتَ عَلیٰ أَوْلادِ الأَنْبِیاءِ وَالمُرْسَلِینَ، یا رَبَّ العالَمِینَ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الإمامِ الشَّهِیدِ المَقْتُولِ، المَظْلُومِ المَخْذُولِ، </w:t>
      </w:r>
    </w:p>
    <w:p>
      <w:pPr>
        <w:pStyle w:val="BookText"/>
        <w:rPr/>
      </w:pPr>
      <w:r>
        <w:rPr>
          <w:rFonts w:ascii="Amiri" w:hAnsi="Amiri" w:eastAsia="Amiri" w:cs="Amiri"/>
          <w:color w:val="111111"/>
          <w:sz w:val="28"/>
          <w:sz w:val="28"/>
          <w:szCs w:val="28"/>
          <w:rtl w:val="true"/>
          <w:lang w:bidi="ar-SA"/>
        </w:rPr>
        <w:t xml:space="preserve">وَالسَّیِّدِ القائِدِ، وَالعابِدِ الزّاهِدِ، الوَصِیِّ الخَلِیفَةِ، الإمامِ الصِّدِّیقِ، الطُّهْرِ الطّاهِرِ الطَّیِّبِ المُبارَکِ، وَالرَّضِیِّ المَرْضِیِّ، وَالتَّقِیِّ الهادِی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الذّائِدِ، المُجاهِدِ العالِمِ، إمامِ الهُدیٰ، وَ</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سِبْطِ الرَّسُولِ، وَقُرَّةِ</w:t>
      </w:r>
      <w:r>
        <w:rPr>
          <w:rStyle w:val="FootnoteAnchor"/>
          <w:rtl w:val="true"/>
        </w:rPr>
        <w:footnoteReference w:id="226"/>
      </w:r>
      <w:r>
        <w:rPr>
          <w:rFonts w:ascii="Amiri" w:hAnsi="Amiri" w:eastAsia="Amiri" w:cs="Amiri"/>
          <w:color w:val="111111"/>
          <w:sz w:val="28"/>
          <w:sz w:val="28"/>
          <w:szCs w:val="28"/>
          <w:rtl w:val="true"/>
          <w:lang w:bidi="ar-SA"/>
        </w:rPr>
        <w:t xml:space="preserve">عَیْنِ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سَیِّدی وَمَوْلایَ کَما عَمِلَ بِطاعَتِکَ، وَنَهیٰ عَنْ مَعْصِیَتِکَ، وَبالَغَ فی رِضْوانِکَ، وَأَقْبَلَ عَلیٰ إِیمانِک، غَیْرَ قابِلٍ فِیْکَ عُذْراً، سِرّاً وَعَلانِیَةً، یَدْعُو العِبادَ إلَیْکَ، وَیَدُلُّهُمْ عَلَیْکَ، وَقامَ بَیْنَ یَدَیْکَ، یَهْدِمُ الجَوْرَ بِالصَّوابِ، وَیُحْیِی السُّنَّةَ بِالکِتابِ، فَعاشَ فی رِضْوانِکَ مَکْدُوداً، وَمَضیٰ عَلیٰ طاعَتِکَ وَفِی أَوْلِیائِکَ مَکْدُوحاً، وَقَضیٰ إلَیْکَ مَفْقُوداً، لَمْ یَعْصِکَ فی لَیْلٍ وَلا فی نَهارٍ، بَلْ جاهَدَ فِیْکَ المُنافِقِینَ وَالکُفّارَ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فَاجْزِهِ خَیْرَ جَزاءِ الصّادِقِینَ الأَبْرارِ، وَضاعِفْ عَلَیْهِمُ العَذابَ وَلِقاتِلِیهِ العِقابَ، فَقَدْ قاتَلَ کَرِیماً، وَقُتِلَ مَظْلُوماً، وَمَضیٰ مَرْحُوماً،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مُحَمَّدٍ، وَابْنُ مَنْ زَکّیٰ وَعَبَدَ، فَقَتَلُوهُ بِالعَمْدِ المُعْتَمَدِ، قَتَلُوهُ عَلَی الإِیمانِ، وَأَطاعُوا فی قَتْلِهِ الشَّیْطانَ، وَلَمْ یُراقِبُوا فِیهِ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فَصَلِّ عَلیٰ سَیِّدی وَمَوْلای صَلاةً تَرْفَعُ بِها ذِکْرَهُ، وَتُظْهِرُ بِها أَمْرَهُ، وَتُعَجِّلُ بِها نَصْرَهُ، وَاخْصُصْهُ بِأَفْضَلِ قِسَمِ الفَضائِلِ یَوْمَ القِیامَةِ، وَزِدْهُ شَرَفاً فی أَعْلیٰ عِلِّیِّینَ، وَبَلِّغْهُ أَعْلیٰ شَرَفِ المُکَرَّمِینَ، وَارْفَعْهُ مِنْ شَرَفِ رَحْمَتِکَ فی شَرَفِ المُقَرَّبِینَ فی‌الرَّفِیعِ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وَبَلِّغْهُ الوَسِیلَةَ، وَالمَنْزِلَةَ الجَلِیلَةَ، وَالفَضْلَ وَالفَضِیلَةَ، وَالکَرامَةَ الجَلِیلَةَ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فَاجْزِهِ عَنّا أَفْضَلَ ما جازَیْتَ إماماً عَنْ رَعِیَّتِهِ، وَصَلِّ عَلیٰ سَیِّدِی وَمَوْلایَ کُلَّما ذُکِرَ، وَکُلَّما لَمْ یُذْکَرْ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وَمَوْلایَ، أَدْخِلْنی فی حِزْبِکَ وَزُمْرَتِکَ، وَاسْتَوْهِبْنی مِنْ رَبِّکَ وَرَبِّی؛ فَإِنَّ لَکَ عِنْدَ اللّٰهِ جاهاً وَقَدْراً، وَمَنْزِلَةً رَفِیعَةً؛ إنْ سَأَلْتَ أُعْطِیتَ، وَإنْ شَفَعْتَ شُفِّعْتَ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فی عَبْدِک وَمَوْلاکَ، لا تُخَلِّنِی عِنْدَ الشَّدائِدِ وَالأَهْوالِ لِسُوءِ عَمَلی، وَقَبِیحِ فِعْلی، وَعَظِیمِ جُرْمِی؛ فإنَّکَ أَمَلی وَرَجائِی، وَثِقَتی وَمُعْتَمَدی، وَوَسِیلَتِی إلَی اللّٰه رَبِّی وَرَبِّکَ؛ لَمْ یَتَوَسَّلِ المُتَوَسِّلُونَ إلَی اللّٰهِ بِوَسِیلَةٍ هِیَ أَعْظَمُ حَقّاً، وَلا أَوْجَبُ حُرْمَةً، وَلا أَجَلُّ قَدْراً عِنْدَهُ مِنْکُمْ أَهْلَ البَیْتِ، لا خَلَّفَنِیَ اللّٰهُ عَنْکُمْ بِذُنُوبِی، وَجَمَعَنی وَإیّاکُمْ فی جَنَّةِ عَدْنٍ الَّتی أَعَدَّها لَکُمْ وَلِأَوْلِیائِکُمْ، إنَّهُ خَیْرُ الغافِرِینَ، وَأَرْحَمُ الرّاحِمِینَ</w:t>
      </w:r>
      <w:r>
        <w:rPr>
          <w:rFonts w:eastAsia="Amiri" w:cs="Amiri" w:ascii="Amiri" w:hAnsi="Amiri"/>
          <w:color w:val="111111"/>
          <w:sz w:val="28"/>
          <w:szCs w:val="28"/>
          <w:rtl w:val="true"/>
          <w:lang w:bidi="ar-SA"/>
        </w:rPr>
        <w:t xml:space="preserve">. </w:t>
      </w:r>
      <w:bookmarkStart w:id="218" w:name="pg13746_183068"/>
    </w:p>
    <w:p>
      <w:pPr>
        <w:pStyle w:val="BookText"/>
        <w:rPr/>
      </w:pPr>
      <w:bookmarkEnd w:id="218"/>
      <w:r>
        <w:rPr>
          <w:rFonts w:ascii="Amiri" w:hAnsi="Amiri" w:eastAsia="Amiri" w:cs="Amiri"/>
          <w:color w:val="111111"/>
          <w:sz w:val="28"/>
          <w:sz w:val="28"/>
          <w:szCs w:val="28"/>
          <w:rtl w:val="true"/>
          <w:lang w:bidi="ar-SA"/>
        </w:rPr>
        <w:t>اللّٰهُمَّ َأَبْلِغْ سَیِّدی وَمَوْلایَ تَحِیَّةً وَسَلاماً، وَارْدُدْ عَلَیْنا مِنْهُ السَّلامَ، إنَّکَ جَوادٌ کَرِیمٌ، وَصَلِّ عَلَیْهِ کُلَّما ذُکِرَ السَّلامُ، وَکُلَّما لَمْ یُذْکَرْ،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رکعتین للزیارة، وادع بعدهما بما قدّمناه</w:t>
      </w:r>
      <w:r>
        <w:rPr>
          <w:rStyle w:val="FootnoteAnchor"/>
          <w:rtl w:val="true"/>
        </w:rPr>
        <w:footnoteReference w:id="227"/>
      </w:r>
      <w:r>
        <w:rPr>
          <w:rFonts w:ascii="IRNazanin" w:hAnsi="IRNazanin" w:eastAsia="IRNazanin"/>
          <w:color w:val="111111"/>
          <w:sz w:val="28"/>
          <w:sz w:val="28"/>
          <w:szCs w:val="28"/>
          <w:rtl w:val="true"/>
          <w:lang w:bidi="fa-IR"/>
        </w:rPr>
        <w:t>عقیب صلاة زیارته الاُولی</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 w:name="__RefHeading___Toc302143_3264237689"/>
      <w:bookmarkStart w:id="220" w:name="_Toc82"/>
      <w:bookmarkEnd w:id="219"/>
      <w:r>
        <w:rPr>
          <w:rtl w:val="true"/>
        </w:rPr>
        <w:t>(</w:t>
      </w:r>
      <w:r>
        <w:rPr>
          <w:rtl w:val="true"/>
        </w:rPr>
        <w:t>الزیارة الحادیة والعشرون</w:t>
      </w:r>
      <w:r>
        <w:rPr>
          <w:rtl w:val="true"/>
        </w:rPr>
        <w:t>)</w:t>
      </w:r>
      <w:bookmarkEnd w:id="220"/>
    </w:p>
    <w:p>
      <w:pPr>
        <w:pStyle w:val="BookText"/>
        <w:rPr/>
      </w:pPr>
      <w:r>
        <w:rPr>
          <w:rFonts w:ascii="IRNazanin" w:hAnsi="IRNazanin" w:eastAsia="IRNazanin"/>
          <w:color w:val="111111"/>
          <w:sz w:val="28"/>
          <w:sz w:val="28"/>
          <w:szCs w:val="28"/>
          <w:rtl w:val="true"/>
          <w:lang w:bidi="fa-IR"/>
        </w:rPr>
        <w:t>وهی التی أوردها السیّد ابن طاووس فی مصباحه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بألفاظ شافیة یذکر فیها بعض مصائب یوم الطفّ، یُزار بها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زار بها المرتضی عَلم الهدی رضوان اللّٰه علیه، وسأذکرها علی الوصف الّذی أشار هو إلیه،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الخروج من بیتک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تَوَجَّهْتُ، وَعَلَیْکَ تَوَکَّلْتُ، وَبِکَ اسْتَعَنْتُ، وَوَجْهَکَ طَلَبْتُ، وَلِزِیارَةِ ابْنِ نَبِیِّکَ أَرَدْتُ، وَلِرِضْوانِکَ تَعَرَّضْتُ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احْفَظْنِی فی سَفَرِی وَحَضَری، وَمِنْ بَیْنِ یَدَیَّ، وَمِنْ </w:t>
      </w:r>
    </w:p>
    <w:p>
      <w:pPr>
        <w:pStyle w:val="BookText"/>
        <w:rPr/>
      </w:pPr>
      <w:r>
        <w:rPr>
          <w:rFonts w:ascii="Amiri" w:hAnsi="Amiri" w:eastAsia="Amiri" w:cs="Amiri"/>
          <w:color w:val="111111"/>
          <w:sz w:val="28"/>
          <w:sz w:val="28"/>
          <w:szCs w:val="28"/>
          <w:rtl w:val="true"/>
          <w:lang w:bidi="ar-SA"/>
        </w:rPr>
        <w:t>خَلْفی، وَعَنْ یَمِینی، وَعَنْ شِمالی، وَمِنْ فَوْقِی، وَمِنْ تَحْتِی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بِعَظَمَتِکَ مِنْ شَرِّ کُلِّ ذِی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احْفَظْنی بِما حَفِظْتَ بِهِ کِتابَکَ المُنْزَلَ عَلیٰ نَبِیِّکَ المُرْسَلِ، یا مَنْ قالَ وَهُوَ أَصْدَقُ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وَإنّٰا لَهُ لَحافِظُونَ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بلغت المنزل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أنزِلْنی مُنْزَلاً مُبارکاً وأنتَ خَیرُ المُنزِلینَ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أَدْخِلْنی مُدْخَلَ صِدْقٍ وَأَخْرِجْنی مُخْرَجَ صِدْقٍ وَاجْعَلْ لی مِنْ لَدُنْکَ سُلْطاناً نَصیراً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خَیْرَ هٰذِهِ البُقْعَةِ المُبارَکَةِ وَخَیْرَ أَهْلِها، وَأَعُوذُ بِکَ مِنْ شَرِّها وَشَرِّ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حَبِّبْنی إلیٰ خَلْقِکَ، وَأَفِضْ عَلَیَّ مِنْ سَعَةِ رِزْقِکَ، وَوَفِّقْنی للقِیامِ بِأَداءِ حَقِّکَ، بِرَحْمَتِکَ وَرِضْوانِکَ وَمَنِّکَ وَإحْسانِکَ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رأی القبّة فیقول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وَسَلامٌ عَلیٰ عِبادِهِ الَّذِینَ اصْطَفیٰ ءٰاللّٰهُ خَیْرٌ أَمّا </w:t>
      </w:r>
    </w:p>
    <w:p>
      <w:pPr>
        <w:pStyle w:val="BookText"/>
        <w:rPr/>
      </w:pPr>
      <w:r>
        <w:rPr>
          <w:rFonts w:ascii="Amiri" w:hAnsi="Amiri" w:eastAsia="Amiri" w:cs="Amiri"/>
          <w:color w:val="111111"/>
          <w:sz w:val="28"/>
          <w:sz w:val="28"/>
          <w:szCs w:val="28"/>
          <w:rtl w:val="true"/>
          <w:lang w:bidi="ar-SA"/>
        </w:rPr>
        <w:t xml:space="preserve">یُشْرِکُونَ </w:t>
      </w:r>
      <w:r>
        <w:rPr>
          <w:rStyle w:val="FootnoteAnchor"/>
          <w:rtl w:val="true"/>
        </w:rPr>
        <w:footnoteReference w:id="232"/>
      </w:r>
      <w:r>
        <w:rPr>
          <w:rFonts w:ascii="Amiri" w:hAnsi="Amiri" w:eastAsia="Amiri" w:cs="Amiri"/>
          <w:color w:val="111111"/>
          <w:sz w:val="28"/>
          <w:sz w:val="28"/>
          <w:szCs w:val="28"/>
          <w:rtl w:val="true"/>
          <w:lang w:bidi="ar-SA"/>
        </w:rPr>
        <w:t xml:space="preserve">، وَسَلامٌ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Style w:val="FootnoteAnchor"/>
          <w:rtl w:val="true"/>
        </w:rPr>
        <w:footnoteReference w:id="233"/>
      </w:r>
      <w:r>
        <w:rPr>
          <w:rFonts w:ascii="Amiri" w:hAnsi="Amiri" w:eastAsia="Amiri" w:cs="Amiri"/>
          <w:color w:val="111111"/>
          <w:sz w:val="28"/>
          <w:sz w:val="28"/>
          <w:szCs w:val="28"/>
          <w:rtl w:val="true"/>
          <w:lang w:bidi="ar-SA"/>
        </w:rPr>
        <w:t xml:space="preserve">، وَ سَلامٌ عَلیٰ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Style w:val="FootnoteAnchor"/>
          <w:rtl w:val="true"/>
        </w:rPr>
        <w:footnoteReference w:id="234"/>
      </w:r>
      <w:r>
        <w:rPr>
          <w:rFonts w:ascii="Amiri" w:hAnsi="Amiri" w:eastAsia="Amiri" w:cs="Amiri"/>
          <w:color w:val="111111"/>
          <w:sz w:val="28"/>
          <w:sz w:val="28"/>
          <w:szCs w:val="28"/>
          <w:rtl w:val="true"/>
          <w:lang w:bidi="ar-SA"/>
        </w:rPr>
        <w:t>، وَالسَّلامُ عَلَی الطَیِّبِینَ الطّاهِرِینَ، الأَوْصِیاءِ الصّادِقِینَ، القائِمِینَ بِأَمْرِ اللّٰهِ، وَحُجَجِهِ الدّاعِینَ إلیٰ سَبِیلِ اللّٰهِ، المُجاهِدِینَ فی اللّٰهِ حَقَّ جِهادِهِ، النّاصِحِینَ لِجَمِیعِ عِبادِهِ، المُسْتَخْلَفِینَ فی بِلادِهِ، المُرْشِدِینَ إلیٰ هِدایَتِهِ وَرَشادِهِ، إنَّهُ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قرب من المشهد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قَصَدَ القاصِدُونَ، وَفی فَضْلِکَ طَمِعَ الرّاغِبُونَ، وَبِکَ اعْتَصَمَ المُعْتَصِمُونَ، وَعَلَیْکَ تَوَکَّلَ المُتَوَکِّلُونَ، وَقَدْ قَصَدْتُکَ وافِداً، وَإلیٰ سِبْطِ نَبِیِّکَ وارِداً، وَبِرَحْمَتِکَ طامِعاً، وَلِعِزَّتِکَ خاضِعاً، وَلِوُلاةِ أَمْرِکَ طائِعاً، وَلِأَمْرِهِمْ مُتابِعاً، وَبِکَ وَبِمَنِّکَ عائِذاً، وَبِقَبْرِ وَلِیِّکَ مُتَمَسِّکاً، وَبِحَبْلِکَ مُعْتَصِماً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ثَبِّتْنی عَلیٰ مَحَبَّةِ أَوْلِیائِکَ، وَلا تَقطَعْ أَثَرِی عَنْ زِیارَتِهِمْ، وَاحْشُرْنی فی زُمْرَتِهِمْ، وَأَدْخِلْنِی الجَنَّةَ بِشَفاعَتِهِمْ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بلغ موضع القتل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وَفَضْلٍ وَأَنَّ اللّٰهَ لا یُضِیعُ أَجْرَ المُؤْمِنِینَ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اللّٰهُمَّ فاطِرَ السَّماواتِ وَالأرْضِ عالِمَ الغَیْبِ وَالشَّهادَةِ أَنْتَ تَحْکُمُ بَیْنَ عِبادِکَ فِیما کانُوا فِیهِ یَخْتَلِفُونَ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رُؤوسِهِمْ لا یَرْتَدُّ إلَیْهِمْ طَرْفُهُمْ وَأفْئِدَتُهُمْ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النّاسَ یَوْمَ یَأْتِیهِمُ العَذابُ فَیَقُولُ الَّذِینَ ظَلَمُوا رَبَّنا أَخِّرْنا إلیٰ أَجَلٍ قَرِیبٍ نُجِبْ دَعْوَتَکَ وَنَتَّبِعِ الرُّسُلَ أَوَلَمْ تَکُونُوا أَقسَمْتُمْ مِنْ قَبْلُ ما لَکُمْ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وَسَکَنْتُمْ فی مَساکِنِ الَّذِینَ ظَلَمُوا أَنْفُسَهُمْ وَتَبَیَّنَ لَکُمْ کَیْفَ فَعَلْنا بِهِمْ وَضَرَبْنا لَکُمُ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مَکَرُوا مَکْرَهُمْ وَعِنْدَ اللّٰهِ مَکْرُهُمْ وَإِنْ کانَ مَکْرُهُمْ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وَسَیَعْلَمُ الَّذِینَ ظَلَمُوا أَیَّ مُنْقَلَبٍ یَنْقَلِبُونَ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اللّٰهِ نَحْتَسِبُ مُصِیبَتَنا فی سِبْطِ نَبِیِّنا وَسَیِّدِنا وَإمامِنا، أَعْزِزْ عَلَیْنا یا أبا عَبْدِاللّٰهِ بِمَصْرَعِکَ هٰذا فَرِیداً وَحِیداً قَتِیلاً، غَرِیباً عَنِ الأَوْطانِ، بَعِیداً عَنِ الأَهْلِ وَالإِخْوانِ، مَسْلُوبَ الثِّیابِ، مُعَفَّراً فی التُّرابِ، قَدْ نُحِرَ نَحْرُکَ، وَخُسِفَ صَدْرُکَ، وَاسْتُبِیحَ حَرِیمُکَ، وَذُبِحَ فَطِیمُکَ، وَسُبِیَ أَهْلُکَ، وَانْتُهِبَ رَحْلُکَ، تُقَلَّبُ یَمِیناً وَشِمالاً، وَتَتَجَرَّعُ مِنَ الغُصَصِ أَهْوالاً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لَهْفی عَلَیْکَ لَهْفانَ وَأَنْتَ مُجَدَّلٌ عَلَی الرَّمْضاءِ ظَمْآنَ، لاتَسْتَطِیعُ خِطاباً، وَلا تَرُدُّ جَواباً، قَدْ فُجِعَتْ بِکَ نِسْوانُکَ وَوُلْدُکَ، وَاحْتُزَّ رَأْسُکَ مِنْ جَسَدِکَ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صُرِعَ بِمَصْرَعِک الإسْلامُ، وَتَعَطَّلَتِ الحُدُودُ وَالأَحْکامُ، وَأَظْلَمَتِ الأَیّامُ، وَانْکَسَفَتِ الشَّمْسُ، وَأَظْلَمَ القَمَرُ، وَاحْتُبِسَ الغَیْثُ </w:t>
      </w:r>
    </w:p>
    <w:p>
      <w:pPr>
        <w:pStyle w:val="BookText"/>
        <w:rPr/>
      </w:pPr>
      <w:r>
        <w:rPr>
          <w:rFonts w:ascii="Amiri" w:hAnsi="Amiri" w:eastAsia="Amiri" w:cs="Amiri"/>
          <w:color w:val="111111"/>
          <w:sz w:val="28"/>
          <w:sz w:val="28"/>
          <w:szCs w:val="28"/>
          <w:rtl w:val="true"/>
          <w:lang w:bidi="ar-SA"/>
        </w:rPr>
        <w:t>وَالمَطَرُ، وَاهْتَزَّ العَرْشُ وَالسَّماءُ، وَاقْشَعَرَّتِ الأَرْضُ وَالبَطْحاءُ، وَشَمِلَ البَلاءُ، وَاخْتَلَفَتِ الأَهْواءُ، وَفُجِعَ بِکَ الرَّسُولُ، وَأُزْعِجَتِ البَتُولُ، وَطاشَتِ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فَلَعْنَةُ اللّٰهِ عَلیٰ مَنْ جارَ عَلَیْکَ وَظَلَمَکَ، وَمَنَعَکَ الماءَ وَاهْتَضَمَکَ، وَغَدَرَ بِکَ وَخَذَلَکَ، وَأَلَّبَ عَلَیْکَ وَقَتَلَکَ، وَنَکَثَ بَیْعَتَکَ وَعَهْدَکَ وَوَعْدَکَ، وَأَخْلَفَ مِیثاقَکَ، وَأَعانَ عَلَیْکَ ضِدَّکَ، وَأَغْضَبَ بِفِعالِهِ 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وَسَلامُ اللّٰهِ وَرِضْوانُهُ وَبَرَکاتُهُ وَتَحِیّاتُهُ عَلَیْکَ، وَعَلَی الأَزْکِیاءِ مِنْ ذُرِّیَّتِکَ، وَالنُّجَباءِ مِنْ عِتْرَتِکَ، إنَّهُ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تدخل القبّة وتقف علی القبر وتقول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فی خَلِیقَتِهِ، السَّلامُ عَلیٰ شِیثٍ وَلِیِّ اللّٰهِ وَخِیَرَتِهِ، السَّلامُ عَلیٰ إِدْرِیسَ القائِمِ للّٰهِِ بِحُجَّتِهِ، السَّلامُ عَلیٰ نُوحٍ المُجابِ فی دَعْوَتِهِ، السَّلامُ عَلیٰ هُودٍ المُؤَیَّدِ مِنَ اللّٰهِ بِمَعُونَتِهِ، السَّلامُ عَلیٰ صالِحٍ الَّذی تَوَّجَهُ</w:t>
      </w:r>
      <w:r>
        <w:rPr>
          <w:rStyle w:val="FootnoteAnchor"/>
          <w:rtl w:val="true"/>
        </w:rPr>
        <w:footnoteReference w:id="241"/>
      </w:r>
      <w:r>
        <w:rPr>
          <w:rFonts w:ascii="Amiri" w:hAnsi="Amiri" w:eastAsia="Amiri" w:cs="Amiri"/>
          <w:color w:val="111111"/>
          <w:sz w:val="28"/>
          <w:sz w:val="28"/>
          <w:szCs w:val="28"/>
          <w:rtl w:val="true"/>
          <w:lang w:bidi="ar-SA"/>
        </w:rPr>
        <w:t xml:space="preserve">اللّٰهُ بِکَرامَتِهِ، السَّلامُ عَلیٰ إِبْراهِیمَ الَّذی حَباهُ اللّٰهُ بِخِلَّتِهِ، السَّلامُ عَلیٰ إسْماعِیلَ الَّذِی فَداهُ اللّٰهُ بِذِبْحٍ عَظِیمٍ مِنْ جَنَّتِهِ، السَّلامُ عَلیٰ إسْحاقَ الَّذِی جَعَلَ اللّٰهُ النُّبُوَّةَ فی ذُرِّیَّتِهِ، </w:t>
      </w:r>
    </w:p>
    <w:p>
      <w:pPr>
        <w:pStyle w:val="BookText"/>
        <w:rPr/>
      </w:pPr>
      <w:r>
        <w:rPr>
          <w:rFonts w:ascii="Amiri" w:hAnsi="Amiri" w:eastAsia="Amiri" w:cs="Amiri"/>
          <w:color w:val="111111"/>
          <w:sz w:val="28"/>
          <w:sz w:val="28"/>
          <w:szCs w:val="28"/>
          <w:rtl w:val="true"/>
          <w:lang w:bidi="ar-SA"/>
        </w:rPr>
        <w:t xml:space="preserve">السَّلامُ عَلیٰ یَعْقُوبَ الَّذی 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بَصَرَهُ بِرَحْمَتِهِ، السَّلامُ عَلیٰ یُوسُفَ الَّذی نَجّاهُ اللّٰهُ مِنَ الجُبِّ بِعَظَمَتِهِ، السَّلامُ عَلیٰ مُوسَی الَّذی فَلَقَ اللّٰهُ لَهُ البَحرَ بِقُدرَتِهِ، السَّلامُ عَلیٰ هارونَ الَّذی خَصَّهُ اللّٰهُ بِنُبُوَّتِهِ، السَّلامُ عَلیٰ شُعَیبٍ الَّذی نَصَرَهُ اللّٰهُ عَلیٰ أُمَّتِهِ، السَّلامُ عَلیٰ داوُدَ الَّذی تابَ اللّٰهُ عَلَیهِ مِنْ بَعْدِ خَطِیئَتِهِ، السَّلامُ عَلیٰ سُلَیمانَ الَّذی ذَلَّتْ لَهُ الجِنُّ بِعِزَّتِهِ، السَّلامُ عَلیٰ أیُّوبَ الَّذی شَفاهُ اللّٰهُ مِنْ عِلَّتِهِ، السَّلامُ عَلیٰ یُونُسَ الَّذی أنجَزَ اللّٰهُ لَهُ مَضمونَ عِدَتِهِ، السَّلامُ عَلیٰ زَکَرِیّا الصّابِرِ عَلیٰ مِحنَتِهِ، السَّلامُ عَلیٰ عُزَیرٍ</w:t>
      </w:r>
      <w:r>
        <w:rPr>
          <w:rStyle w:val="FootnoteAnchor"/>
          <w:rtl w:val="true"/>
        </w:rPr>
        <w:footnoteReference w:id="243"/>
      </w:r>
      <w:r>
        <w:rPr>
          <w:rFonts w:ascii="Amiri" w:hAnsi="Amiri" w:eastAsia="Amiri" w:cs="Amiri"/>
          <w:color w:val="111111"/>
          <w:sz w:val="28"/>
          <w:sz w:val="28"/>
          <w:szCs w:val="28"/>
          <w:rtl w:val="true"/>
          <w:lang w:bidi="ar-SA"/>
        </w:rPr>
        <w:t>الَّذی أحیاهُ اللّٰهُ بَعدَ مِیتَتِهِ، السَّلامُ عَلیٰ یَحیَی الَّذی أزلَفَهُ اللّٰهُ بِشَهادَتِهِ، السَّلامُ عَلیٰ عِیسَی الَّذی هُوَ رُوحُ اللّٰهِ وَکَلِمَتُهُ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مُحَمَّدٍ حَبِیبِ اللّٰهِ وَ صَفْوَتِهِ، السَّلامُ عَلیٰ أَمِیرِالمُؤْمِنِینَ عَلِیِّ بْنِ أَبی طالِبٍ، المَخْصُوصِ بِکَرامَتِهِ وَبِأُخُوَّتِهِ، السَّلامُ عَلیٰ فاطِمَةَ الزَّهْراءِ ابْنَتِهِ، السَّلامُ عَلیٰ أَبی مُحَمَّدٍ الحَسَنِ، وَصِیِّ أَبِیهِ وَخَلِیفَتِهِ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الحُسَیْنِ الَّذی سَمَحَتْ نَفْسُهُ بِمُهْجَتِهِ، السَّلامُ عَلیٰ مَنْ أَطاعَ اللّٰهَ فی سِرِّهِ وَعَلانِیَتِهِ، السَّلامُ عَلیٰ مَنْ جَعَلَ اللّٰهُ الشِّفاءَ فی تُرْبَتِهِ، السَّلامُ عَلیٰ مَنِ الإِجابَةُ تَحْتَ قُبَّتِهِ، السَّلامُ عَلیٰ مَنِ الأَئِمَّةُ مِنْ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ابْنِ خاتَمِ الأَنْبِیاءِ، السَّلامُ عَلَی ابْنِ سَیِّدِ الأَوْصِیاءِ، السَّلامُ عَلَی ابْنِ فاطِمَةَ الزَّهْراءِ، السَّلامُ عَلَی ابْنِ خَدِیجَةَ الکُبْریٰ، السَّلامُ عَلَی ابْنِ سِدْرَةِ المُنْتَهیٰ، السَّلامُ عَلَی ابْنِ جَنَّةِ المَأْویٰ، السَّلامُ عَلَی ابْنِ زَمْزَمَ وَالصَّفا، السَّلامُ عَلَی المُرَمَّلِ بِالدِّماءِ، السَّلامُ عَلَی المَهْتُوکِ الخِباءِ، السَّلامُ عَلیٰ خامِسِ أَصْحابِ الکِساءِ، السَّلامُ عَلیٰ غَرِیبِ الغُرَباءِ، السَّلامُ عَلیٰ شَهِیدِ الشُّهَداءِ، السَّلامُ عَلیٰ قَتِیلِ الأَدْعِیاءِ، السَّلامُ عَلیٰ ساکِنِ کَرْبَلاء، السَّلامُ عَلیٰ مَنْ بَکَتْهُ مَلائِکَةُ السَّماءِ، السَّلامُ عَلیٰ مَنْ ذُرِّیَّتُهُ الأَزْکِیاءُ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یَعْسُوبِ الدِّینِ، السَّلامُ عَلیٰ مَنازِلِ البَراهِینِ، السَّلامُ عَلَی الأَئِمَّةِ السّاداتِ، السَّلامُ عَلَی الجُیُوبِ المُضَرَّجاتِ، السَّلامُ عَلَی الشِّفاهِ الذّابِلاتِ، السَّلامُ عَلَی النُّفُوسِ المُصْطَلَماتِ، السَّلامُ عَلَی الأَرْواحِ المُخْتَلَساتِ، السَّلامُ عَلَی الأَجْسادِ العارِیاتِ، </w:t>
      </w:r>
    </w:p>
    <w:p>
      <w:pPr>
        <w:pStyle w:val="BookText"/>
        <w:rPr/>
      </w:pPr>
      <w:r>
        <w:rPr>
          <w:rFonts w:ascii="Amiri" w:hAnsi="Amiri" w:eastAsia="Amiri" w:cs="Amiri"/>
          <w:color w:val="111111"/>
          <w:sz w:val="28"/>
          <w:sz w:val="28"/>
          <w:szCs w:val="28"/>
          <w:rtl w:val="true"/>
          <w:lang w:bidi="ar-SA"/>
        </w:rPr>
        <w:t>السَّلامُ عَلَی الجُسُومِ الشّاحِباتِ، السَّلامُ عَلَی الدِّماءِ السّائِلاتِ، السَّلامُ عَلَی الأعضاءِ المُقَطَّعاتِ، السَّلامُ عَلَی الرُّؤوسِ المُشالاتِ، السَّلامُ عَلَی النِّسْوَةِ البارِزاتِ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رَبِّ العالَمِینَ، السَّلامُ عَلَیْکَ وَعَلیٰ آبائِکَ الطّاهِرِینَ، السَّلامُ عَلَیْکَ وَعَلیٰ أَبْنائِکَ المُسْتَشْهَدِینَ، السَّلامُ عَلَیْکَ وَعَلیٰ ذُرِّیَّتِکَ النّاصِرِینَ، السَّلامُ عَلَیْکَ وَعَلی المَلائِکَةِ المُضاجِعِینَ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القَتِیلِ المَظْلُومِ، السَّلامُ عَلیٰ أَخِیهِ المَسْمُومِ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عَلِیٍّ الکَبِیرِ، السَّلامُ عَلَی الرَّضِیعِ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الأَبْدانِ السَّلِیبَةِ، السَّلامُ عَلَی العِتْرَةِ الغَرِیبَةِ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المُجَدَّلِینَ فی 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النّازِحِینَ عَنِ الأَوْطانِ، السَّلامُ عَلَی المَدْفُونِینَ بِلا أَکْفانٍ، السَّلامُ عَلَی الرُّؤوسِ المُفَرَّقَةِ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المُحْتَسِبِ الصّابِرِ، السَّلامُ عَلَی المَظْلُومِ بِلا ناصِرٍ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ساکِنِ التُّربَةِ الزّاکِیَةِ، السَّلامُ عَلیٰ صاحِبِ القُبَّةِ السّامِیَةِ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مَنْ طَهَّرَهُ الجَلِیلُ، السَّلامُ عَلیٰ مَنْ بَشَّرَ بِهِ جَبرَئِیلُ، السَّلامُ عَلیٰ مَنْ ناغاهُ فی المَهدِ مِیکائِیلُ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نُکِثَتْ ذِمَّتُهُ وَذِمَّةُ حَرَمِهِ، السَّلامُ عَلیٰ مَنِ انْتُهِکَتْ حُرمَةُ الإسلامِ فی إراقَةِ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المُغَسَّلِ بِدَمِ الجِراحِ، السَّلامُ عَلَی المُجَرَّعِ بِکاساتِ مَراراتِ الرِّماحِ، السَّلامُ عَلَی المُستَضامِ المُستَباحِ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المَهجُورِ فی الوَریٰ، السَّلامُ عَلَی المُنفَرِدِ بِالعَراءِ، السَّلامُ عَلیٰ مَنْ تَوَلّیٰ دَفنَهُ أهلُ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المَقطُوعِ الوَتِینِ، السَّلامُ عَلَی المُحامی بِلا 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الشَّیبِ الخَضِیبِ، السَّلامُ عَلَی الخَدِّ التَّرِیبِ، السَّلامُ عَلَی البَدَنِ السَّلِیبِ، السَّلامُ عَلَی الثَّغْرِ المَقرُوعِ بِالقَضِیبِ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الوَدَجِ المَقطُوعِ، السَّلامُ عَلَی الرَّأسِ المَرفُوعِ، السَّلامُ عَلَی الشِّلْوِ</w:t>
      </w:r>
      <w:r>
        <w:rPr>
          <w:rStyle w:val="FootnoteAnchor"/>
          <w:rtl w:val="true"/>
        </w:rPr>
        <w:footnoteReference w:id="244"/>
      </w:r>
      <w:r>
        <w:rPr>
          <w:rFonts w:ascii="Amiri" w:hAnsi="Amiri" w:eastAsia="Amiri" w:cs="Amiri"/>
          <w:color w:val="111111"/>
          <w:sz w:val="28"/>
          <w:sz w:val="28"/>
          <w:szCs w:val="28"/>
          <w:rtl w:val="true"/>
          <w:lang w:bidi="ar-SA"/>
        </w:rPr>
        <w:t>المَوضُوعِ، السَّلامُ عَلَیکَ وَرَحمَةُاللّٰهِ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تحوّل إلی عند الرأس وقل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أباعَبدِاللّٰهِ، السَّلامُ عَلَیکَ یا ابنَ رَسُولِ اللّٰهِ، </w:t>
      </w:r>
    </w:p>
    <w:p>
      <w:pPr>
        <w:pStyle w:val="BookText"/>
        <w:rPr/>
      </w:pPr>
      <w:r>
        <w:rPr>
          <w:rFonts w:ascii="Amiri" w:hAnsi="Amiri" w:eastAsia="Amiri" w:cs="Amiri"/>
          <w:color w:val="111111"/>
          <w:sz w:val="28"/>
          <w:sz w:val="28"/>
          <w:szCs w:val="28"/>
          <w:rtl w:val="true"/>
          <w:lang w:bidi="ar-SA"/>
        </w:rPr>
        <w:t>السَّلامُ عَلَیکَ یا ابنَ سَیِّدِ الوَصِیِّینَ، السَّلامُ عَلَیکَ یا ابنَ خِیَرَةِ رَبِّ العالَمِینَ، السَّلامُ عَلَیکَ یا ابنَ فاطِمَةَ الزَّهراءِ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خَدِیجَةَ الکُبریٰ، السَّلامُ عَلَیکَ یا مَنْ بَکَتْ فی مُصابِهِ السَّماواتُ العُلیٰ، السَّلامُ عَلَیکَ یا مَنْ بَکَتْ لِفَقدِهِ الأرَضُونَ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عَلیٰ أهلِ الدُّنیا، السَّلامُ عَلَیکَ یا صَرِیعَ الدَّمعَةِ العَبریٰ، السَلامُ عَلَیکَ یا مُذِیبَ الکَبِدِ الحَرَّیٰ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یَعسوبِ الدِّینِ، السَّلامُ عَلَیکَ یا عِصمَةَ المُتَّقِینَ، السَّلامُ عَلَیکَ یا عَلَمَ المُهتَدِینَ، السَّلامُ عَلَیکَ یا حُجَّةَ اللّٰهِ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المَفطُومِ مِنَ الزَّلَلِ، المُبَرَّإِ مِنْ کُلِّ عَیبٍ وَخَطَلٍ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ابْنِ الرَّسُولِ، وَقُرَّةِ عَینِ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کانَ یُناغِیهِ جَبرَئِیلُ، وَیُلاعِبُهُ مِیکائِیلُ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التِّینِ وَالزَّیتُونِ، السَّلامُ عَلیٰ کَفَّتَیِ المِیزانِ المَذکُورِ فی سُورَةِ الرَّحمٰنِ، المُعَبَّرِ عَنهُما بِاللُؤْلُؤِ وَالمَرجانِ، السَّلامُ عَلیٰ </w:t>
      </w:r>
    </w:p>
    <w:p>
      <w:pPr>
        <w:pStyle w:val="BookText"/>
        <w:rPr/>
      </w:pPr>
      <w:r>
        <w:rPr>
          <w:rFonts w:ascii="Amiri" w:hAnsi="Amiri" w:eastAsia="Amiri" w:cs="Amiri"/>
          <w:color w:val="111111"/>
          <w:sz w:val="28"/>
          <w:sz w:val="28"/>
          <w:szCs w:val="28"/>
          <w:rtl w:val="true"/>
          <w:lang w:bidi="ar-SA"/>
        </w:rPr>
        <w:t>أُمَناءِ المُهَیمِنِ المَنّانِ،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المَقتُولِ المَظلُومِ، السَّلامُ عَلَی المَمْنُوعِ مِنْ ماءِ الفُراتِ، السَّلامُ عَلیٰ سَیِّدِ السّاداتِ، السَّلامُ عَلیٰ قائِدِ القاداتِ، السَّلامُ عَلیٰ حَبْلِ اللّٰهِ المَتِینِ، السَّلامُ عَلَیکَ یا حُجَّةَ اللّٰهِ وَابنَ حُجَّتِهِ، وَأبا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طَیَّبَ اللّٰهُ بِکَ التُّرابَ، وَأعظَمَ بِکَ المُصابَ، وَجَعَلَکَ وَجَدَّکَ وَأباکَ وَأُمَّکَ وَأخاکَ وَأبناءَکَ عِبرَةً لِأُولی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خِیَرَةِ الأخیارِ، السَّلامُ عَلَیکَ یا ابنَ عُنصُرِ الأبرارِ، السَّلامُ عَلَیکَ یا ابنَ قَسِیمِ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بَقِیَّةِ النَّبِیِّینَ، السَّلامُ عَلَیکَ یا ابنَ صالِحِ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النَّبَإِ العَظِیمِ، السَّلامُ عَلَیکَ یا ابنَ الصِّراطِ المُستَقِیمِ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حُجَّةُ اللّٰهِ فی أرضِهِ، وَأشهَدُ أنَّ الَّذِینَ خالَفُوکَ، وَأنَّ الَّذِینَ قَتَلُوکَ، وَالَّذِینَ خَذَلُوکَ، وَأنَّ الَّذِینَ جَحَدُوا حَقَّکَ وَمَنَعُوکَ إرْثَکَ، مَلعُونُونَ عَلیٰ لِسانِ النَّبِیِّ الأُمِّیِّ وَقَدْ خابَ مَنِ افْتَریٰ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لَعَنَ اللّٰهُ الظّالِمِینَ لَکُمْ مِنَ الأوَّلِینَ وَالآخِرِینَ، وَضاعَفَ عَلَیهِمُ العَذابَ الألِیمَ، عَذاباً لا یُعَذِّبُهُ أحَداً مِنَ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الضّریح وقبّل التربة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أوَّلَ مَظلُومٍ انْتُهِکَ دَمُهُ، وَضُیِّعَتْ فِیهِ حُرمَةُ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أُمَّةً أسَّسَتْ أساسَ الظُّلْمِ وَالجَورِ عَلَیکُمْ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أنِّی سِلْمٌ لِمَنْ سالَمْتَ، حَرْبٌ لِمَنْ حارَبْتَ، مُبْطِلٌ لِما أبْطَلْتَ، مُحَقِّقٌ لِما حَقَّقْتَ؛ فَاشْفَعْ لی عِندَ رَبِّی وَرَبِّکَ فی خَلاصِ رَقَبَتی مِنَ النّارِ، وَقَضاءِ حَوائِجی فی الدُّنیا وَالآخِرَةِ، صَلَواتُ اللّٰهِ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تحوَّل إلی جانب القبر وتستقبل القبلة وترفع یدیک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اسْتِغْفاری إیّاکَ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مُصِرٌّ عَلیٰ ما نَهَیتَ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حَیاءٍ، وَتَرْکِی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عِلْمی بِسَِعَةِ حِلْمِکَ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تَضْیِیعٌ لِحَقِّ الرَّجاءِ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ذُنوبی تُؤیِسُنی أنْ أرجُوَکَ، وَإنَّ عِلْمی بِسَِعَةِ رَحمَتِکَ یؤمِنُنی أنْ أخْشاکَ؛ فَصَلِّ عَلیٰ مُحَمَّدٍ وَآلِ مُحَمَّدٍ، وَحَقِّقْ رَجائی لَکَ، وَکَذِّبْ خَوفی مِنْکَ، وَکُنْ لی عِنْدَ أحسَنِ ظَنِّی بِکَ، یا </w:t>
      </w:r>
    </w:p>
    <w:p>
      <w:pPr>
        <w:pStyle w:val="BookText"/>
        <w:rPr/>
      </w:pPr>
      <w:r>
        <w:rPr>
          <w:rFonts w:ascii="Amiri" w:hAnsi="Amiri" w:eastAsia="Amiri" w:cs="Amiri"/>
          <w:color w:val="111111"/>
          <w:sz w:val="28"/>
          <w:sz w:val="28"/>
          <w:szCs w:val="28"/>
          <w:rtl w:val="true"/>
          <w:lang w:bidi="ar-SA"/>
        </w:rPr>
        <w:t>أکرَمَ الأکرَمِینَ، وَأیِّدْنی بِالعِصْمَةِ، وَأنطِقْ لِسانی بِالحِکْمَةِ، وَاجْعَلْنی مِمَّنْ یَندَمُ عَلیٰ ما صَنَعَهُ فی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الغَنِیَّ مَنِ اسْتَغْنیٰ عَنْ خَلقِکَ بِکَ، فَصَلِّ عَلیٰ مُحَمَّدٍ وَآلِ مُحَمَّدٍ، وَأغنِنی یا رَبِّ عَنْ خَلقِکَ، وَاجْعَلْنی مِمَّنْ لا یَبسُطُ کَفَّهُ إلّا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الشَّقِیَّ مَنْ قَنَطَ وَأمامَهُ التَّوبَةُ، وَخَلْفَهُ الرَّحمَةُ؛ وَإنْ کُنتُ ضَعِیفَ العَمَلِ فَإنِّی فی رَحمَتِکَ قَوِیُّ الأمَلِ، فَهَبْ لی ضَعْفَ عَمَلی لِقُوَّةِ أمَلی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أمَرْتَ فَعَصَیْنا، وَنَهَیتَ فَمَا انْتَهَیْنا، وَذَکَّرْتَ فَتَناسَیْنا، وَبَصَّرْتَ فَتَعامَینا، وَحَذَّرْتَ فَتَعَدَّیْنا، وَما کانَ ذٰلِکَ جَزاءَ إحسانِکَ إلَیْنا، وَأنتَ أعلَمُ بِما أعْلَنّا وَما أخْفَیْنا، وَأخْبَرُ بِما نَأتی وَما أتَیْنا؛ فَصَلِّ عَلیٰ مُحَمَّدٍ وَآلِ مُحَمَّدٍ، وَلا تُؤاخِذْنا بِما أخْطأْنا فِیهِ وَنَسِیْنا، وَهَبْ لَنا حُقوقَکَ لَدَیْنا، وَتَمِّمْ إحسانَکَ إلَیْنا، وَأسْبِغْ رَحمَتَکَ عَلَیْنا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نَتَوَسَّلُ إلَیکَ بِهذا الصِّدِّیقِ الإمامِ، وَنَسأَلُکَ بِالحَقِّ الَّذی جَعَلْتَهُ لَهُ وَلِجَدِّهِ رَسولِکَ وَلِأَبَوَیْهِ عَلِیٍّ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إدرارَ الرِّزْقِ الَّذی بِهِ قِوامُ حَیاتِنا، وَصَلاحُ أحوالِ عِیالِنا؛ </w:t>
      </w:r>
    </w:p>
    <w:p>
      <w:pPr>
        <w:pStyle w:val="BookText"/>
        <w:rPr/>
      </w:pPr>
      <w:r>
        <w:rPr>
          <w:rFonts w:ascii="Amiri" w:hAnsi="Amiri" w:eastAsia="Amiri" w:cs="Amiri"/>
          <w:color w:val="111111"/>
          <w:sz w:val="28"/>
          <w:sz w:val="28"/>
          <w:szCs w:val="28"/>
          <w:rtl w:val="true"/>
          <w:lang w:bidi="ar-SA"/>
        </w:rPr>
        <w:t>فَأَنْتَ الکَرِیمُ الَّذی تُعْطی مِنْ سَِعَةٍ، وَتَمنَعُ عَنْ قُدْرَةٍ، وَنَحنُ نَسأَلُکَ مِنَ الخَیرِ ما یَکونُ صَلاحاً لِلدُّنیا، وَبَلاغاً لِلآخِرَةِ، وَ آتِنا فِی الدُّنْیا حَسَنَةً وَفِی الآخِرَةِ حَسَنَةً وَقِنا عَذابَ النّارِ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تحوَّل إلی عند الرّجلین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أباعَبدِاللّٰهِ، وَعَلیٰ مَلائِکَةِ اللّٰهِ المُرَفْرِفِینَ حَولَ قُبَّتِکَ، الحافِّینَ بِتُرْبَتِکَ، الطّائِفِینَ بِعَرَصَتِکَ، الوارِدِینَ لِزِیارَتِکَ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فَإنِّی قَصَدْتُ إلَیکَ، وَرَجَوْتُ الفَوزَ 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سَلامَ العارِفِ بِحُرْمَتِکَ، المُخلِصِ فی وِلایَتِکَ، المُتَقَرِّبِ إلَی اللّٰهِ بِمَحَبَّتِکَ، البَرِیْءِ مِنْ أعدائِکَ؛ سَلامَ مَنْ قَلبُهُ بِمُصابِکَ مَقروحٌ، وَدَمْعُهُ عِندَ ذِکْرِکَ مَسفُوحٌ؛ سَلامَ المَفْجُوعِ المَحزُونِ، الوالِهِ المِسکِینِ؛ سَلامَ مَنْ لَو کانَ مَعَکَ بِالطُّفوفِ لَوَقاکَ بِنَفْسِهِ مِنْ حَدِّ السُّیُوفِ، وَبَذَلَ حُشاشَتَهُ دُونَکَ لِلحُتوفِ، وَجاهَدَ بَینَ یَدَیکَ، وَنَصَرکَ عَلیٰ مَنْ بَغیٰ عَلَیکَ، وَفَداکَ بِرُوحِهِ وَجَسَدِهِ وَمالِهِ وَوَلَدِهِ، وَرُوحُهُ لِرُوحِکَ الفِداءُ، وَأهْلُهُ لِأهلِکَ وِقاءٌ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أخَّرَتْنی الدُّهُورُ، وَعاقَنی عَنْ نُصرَتِکَ المَقدُورُ، وَلَمْ أکُنْ </w:t>
      </w:r>
    </w:p>
    <w:p>
      <w:pPr>
        <w:pStyle w:val="BookText"/>
        <w:rPr/>
      </w:pPr>
      <w:r>
        <w:rPr>
          <w:rFonts w:ascii="Amiri" w:hAnsi="Amiri" w:eastAsia="Amiri" w:cs="Amiri"/>
          <w:color w:val="111111"/>
          <w:sz w:val="28"/>
          <w:sz w:val="28"/>
          <w:szCs w:val="28"/>
          <w:rtl w:val="true"/>
          <w:lang w:bidi="ar-SA"/>
        </w:rPr>
        <w:t>لِمَنْ حارَبَکَ مُحارِباً، وَلِمَنْ نَصَبَ لَکَ العَداوَةَ مُناصِباً، فَلَأنْدُبَنَّکَ صَباحاً وَمَساءً، وَلَأبْکِیَنَّ عَلَیکَ بَدَلَ الدُّمُوعِ دِماءً، حَسْرَةً عَلَیکَ وَتَأَسُّفاً، وَتَحَسُّراً عَلیٰ ما دَهاکَ وَتَلَهُّفاً، حَتّیٰ أمُوتَ بِلَوعَةِ المُصابِ، وَغُصَّةِ الِاکْتِیابِ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وَالعُدوانِ، وَأطَعْتَ اللّٰهَ وَما عَصَیتَهُ، وَتَمَسَّکْتَ بِحَبْلِهِ فَارْتَضَیتَهُ، وَخَشِیتَهُ وَراقَبْتَهُ وَاسْتَحَیْتَهُ، وَسَنَنْتَ السُّنَنَ، وَأطْفَأْتَ الفِتَنَ، وَدَعَوْتَ إلی الرَّشادِ، وَأوضَحْتَ سُبُلَ السَّدادِ، وَجاهَدْتَ فی اللّٰهِ حَقَّ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للّٰهِِ طائِعاً، وَلِجَدِّکَ رَسُولِ اللّٰهِ مُحَمَّدٍ صلی الله علیه و آله تابِعاً، وَلِقَولِ أبِیکَ سامِعاً، وَإلیٰ وَصِیَّةِ أخِیکَ مُسارِعاً، وَلِعِمادِ الدِّینِ رافِعاً، وَلِلطُّغیانِ قامِعاً، وَلِلطُّغاةِ مُقارِعاً، وَلِلأُمَّةِ ناصِحاً، وَفی غَمَراتِ المَوتِ سابِحاً، وَلِلفُسّاقِ مُکافِحاً، وَبِحُجَجِ اللّٰهِ قائِماً، وَلِلإسلامِ عاصِماً، وَلِلمُسلِمِینَ راحِماً، وَلِلْحَقِّ ناصِراً، وَعِنْدَ البَلاءِ صابِراً، وَلِلدِّینِ کالِئاً، وَعَنْ حَوزَتِهِ مُرامِیاً، وَعَنِ الشَّرِیعَةِ مُحامِیاً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تَحُوطُ الهُدیٰ وَتَنْصُرُهُ، وَتَبْسطُ العَدْلَ وَتَنْشُرُهُ، وَتَنْصُرُ الدِّینَ وَتُظهِرُهُ، وَتَکُفُّ العائِبَ وَتَزْجُرُهُ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تَأخُذُ لِلدَّنِیِّ مِنَ الشَّرِیفِ، وَتُساوِی فی الحُکْمِ بَینَ القَوِیِّ وَالضَّعِیفِ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رَبِیعَ الأیتامِ، وَعِصْمَةَ الأنامِ، وَعِزَّ الإسْلامِ، وَمَعْدِنَ الأحکامِ، وَحَلِیفَ 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سالِکاً طَرِیقَةَ جَدِّکَ وَأبِیکَ، مُشبِهاً فی الوَصِیَّةِ لِأخِیکَ؛ وَفِیَّ الذِّمَمِ، رَضِیَّ الشِّیَمِ، ظاهِرَ الکَرَمِ، مُجتَهِداً فی العِبادَةِ فی حِنْدِس الظُّلَمِ، قَوِیمَ الطَّرائِقِ، عَظِیمَ السَّوابِقِ، شَرِیفَ النَّسَبِ، مُنِیفَ الحَسَبِ، رَفِیعَ الرُّتَبِ، کَثِیرَ المَناقِبِ، مَحمُودَ الضَّرائِبِ، جَزِیلَ المَواهِبِ، حَلِیماً شَدِیداً، عَلِیماً رَشِیداً، إماماً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أوّاهاً مُنِیباً، جَواداً مُثِیباً، حَبِیباً مُهِیباً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لِلرَّسُولِ وَلَداً، وَلِلْقُرآنِ سَنَداً، وَلِلاُمَّةِ عَضُداً، وَفِی الطّاعَةِ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لِلْعَهْدِ وَالمِیثاقِ، ناکِباً عَنْ سَبِیلِ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تَتَأَوَّهُ تَأَوُّهَ المَجهُودِ، طَوِیلَ الرُّکُوعِ وَالسُّجُودِ، زاهِداً فی الدُّنیا زُهْدَ الرَّاحِلِ عَنْها، ناظِراً إلَیها بِعَینِ المُستَوحِشِ مِنْها، آمالُکَ عَنْها مَکفُوفَةٌ، وَهِمَّتُکَ عَنْ زِینَتِها مَصرُوفَةٌ، وَلِحاظُکَ عَنْ بَهجَتِها مَطرُوفَةٌ، وَرَغْبَتُکَ فی الآخِرَةِ مَعرُوفَةٌ، حَتّیٰ إذا الجَورُ مَدَّ باعَهُ، وَأسفَرَ الظُّلْمُ قِناعَهُ، وَدَعَا الغَیُّ أتْباعَهُ، وَأنتَ فی حَرَمِ جَدِّکَ قاطِنٌ، وَلِلظّالِمِینَ </w:t>
      </w:r>
    </w:p>
    <w:p>
      <w:pPr>
        <w:pStyle w:val="BookText"/>
        <w:rPr/>
      </w:pPr>
      <w:r>
        <w:rPr>
          <w:rFonts w:ascii="Amiri" w:hAnsi="Amiri" w:eastAsia="Amiri" w:cs="Amiri"/>
          <w:color w:val="111111"/>
          <w:sz w:val="28"/>
          <w:sz w:val="28"/>
          <w:szCs w:val="28"/>
          <w:rtl w:val="true"/>
          <w:lang w:bidi="ar-SA"/>
        </w:rPr>
        <w:t>مُبایِنٌ، جَلِیسُ البَیتِ وَالمِحْرابِ، مُعتَزِلٌ عَنِ اللَّذّاتِ وَالأحْبابِ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تُنْکِرُ المُنکَرَ بِقَلْبِکَ وَلِسانِکَ، عَلیٰ حَسَبِ طاقَتِکَ وَإمکانِکَ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اقْتَضاکَ العِلْمُ للإنْکارِ، وَأرَدْتَ أنْ تُجاهِدَ الکُفّارَ، فَسِرْتَ فی أولادِکَ وَأهالِیکَ، وَشِیعَتِکَ وَمَوالِیکَ، وَصَدَعْتَ بِالحَقِّ وَالبَیِّنَةِ، وَدَعَوْتَ إلَی اللّٰهِ بِالحِکْمَةِ وَالمَوعِظَةِ الحَسَنَةِ، وَأمَرْتَ بِإقامَةِ الحُدودِ، وَطاعَةِ المَعبُودِ، وَنَهَیتَ عَنِ الخِیانَةِ وَالطُّغْیانِ، فَواجَهُوکَ بِالظُّلْمِ وَالعُدْوانِ؛ فَجاهَدْتَهُم بَعدَ الإیعادِ إلَیهِم، وَتَأکِیدِ الحُجَّةِ عَلَیهِم؛ فَنَکَثُوا ذِمامَکَ وَبَیعَتَکَ، وَأسخَطُوا رَبَّکَ، وَأغضَبوا جَدَّکَ، وَأنذَرُوکَ بِالحَرْبِ، فَثَبَتَّ</w:t>
      </w:r>
      <w:r>
        <w:rPr>
          <w:rStyle w:val="FootnoteAnchor"/>
          <w:rtl w:val="true"/>
        </w:rPr>
        <w:footnoteReference w:id="247"/>
      </w:r>
      <w:r>
        <w:rPr>
          <w:rFonts w:ascii="Amiri" w:hAnsi="Amiri" w:eastAsia="Amiri" w:cs="Amiri"/>
          <w:color w:val="111111"/>
          <w:sz w:val="28"/>
          <w:sz w:val="28"/>
          <w:szCs w:val="28"/>
          <w:rtl w:val="true"/>
          <w:lang w:bidi="ar-SA"/>
        </w:rPr>
        <w:t>لِلطَّعْنِ وَالضَّرْبِ، وَطَحْطَحْتَ جُنودَ الکُفّارِ، وَشَرَّدْتَ جُیوشَ الأشرارِ، وَاقْتَحَمْتَ قَسْطَلَ الغُبارِ، مُجالِداً بِذِی الفَقارِ، کَأنَّکَ عَلِیٌّ المُختارُ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رَأَوکَ ثابِتَ الجَأْشِ، غَیرَ خائِفٍ وَلا خاشٍ، نَصَبُوا لَکَ غَوائِلَ مَکرِهِم، وَقاتَلُوکَ بِکَیدِهِم وَشَرِّهِم، وَأجلَبَ اللَّعِینُ عَلَیکَ جُنودَهُ، وَمَنَعُوکَ الماءَ وَ وُرُودَهُ، وَناجَزُوکَ القِتالَ، وَعاجَلُوکَ النِّزالَ، وَرَشَقُوکَ بِالسِّهامِ، وَبَسَطُوا إلَیکَ الأکُفَّ لِلْاِصْطِلامِ، وَلَمْ یَرعَوا لَکَ </w:t>
      </w:r>
    </w:p>
    <w:p>
      <w:pPr>
        <w:pStyle w:val="BookText"/>
        <w:rPr/>
      </w:pPr>
      <w:r>
        <w:rPr>
          <w:rFonts w:ascii="Amiri" w:hAnsi="Amiri" w:eastAsia="Amiri" w:cs="Amiri"/>
          <w:color w:val="111111"/>
          <w:sz w:val="28"/>
          <w:sz w:val="28"/>
          <w:szCs w:val="28"/>
          <w:rtl w:val="true"/>
          <w:lang w:bidi="ar-SA"/>
        </w:rPr>
        <w:t>الذِّمامَ، وَلا راقَبُوا فِیکَ الأنامَ، وَفی قَتْلِهِم أولِیاءَکَ وَنَهْبِهِم رِحالَکَ، وَأنتَ مُقَدَّمٌ فی الهبَواتِ، مُحتَمِلٌ لِلأذِیّاتِ، وَقَدْ عَجِبَتْ مِنْ صَبرِکَ مَلائِکَةُ السَّماواتِ، وَأحْدَقُوا بِکَ مِنْ کُلِّ الجِهاتِ، وَأثْخَنُوکَ بِالجِراحِ، وَحالُوا بَینَکَ وَبَینَ ماءِ الفُراتِ، وَلَمْ یَبقَ لَکَ ناصِرٌ، وَأنتَ مُحتَسِبٌ صابِرٌ، تَذُبُّ عَنْ نِسوانِکَ وَأولادِکَ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فَهَوَیْتَ إلَی الأرضِ طَرِیحاً، ظَمْآنَ جَرِیحاً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تَطَؤُکَ الخُیولُ بِحَوافِرِها، وَتَعْلُوکَ البُغاةُ بِبَواتِرِها، قَدْ رَشَحَ لِلْمَوتِ جَبِینُکَ، وَاخْتَلَفَتْ بِالاِنْبِساطِ وَالانقِباضِ شِمالُکَ وَیَمِینُکَ، تُدِیرُ طَرْفاً مُنْکَسِراً إلیٰ رَحلِکَ، وَقَدْ شُغِلْتَ بِنَفسِکَ عَنْ وُلْدِکَ وَأهلِکَ، وَأسرَعَ فَرَسُکَ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شارِداً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وَإلیٰ خِیامِکَ قاصِداً، مُحَمْحِماً باکِیاً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رَأَینَ النِّساءُ جَوادَکَ مَخزِیّاً وَأبْصَرْنَ سَرْجَکَ مَلْوِیّاً</w:t>
      </w:r>
      <w:r>
        <w:rPr>
          <w:rStyle w:val="FootnoteAnchor"/>
          <w:rtl w:val="true"/>
        </w:rPr>
        <w:footnoteReference w:id="249"/>
      </w:r>
      <w:r>
        <w:rPr>
          <w:rFonts w:ascii="Amiri" w:hAnsi="Amiri" w:eastAsia="Amiri" w:cs="Amiri"/>
          <w:color w:val="111111"/>
          <w:sz w:val="28"/>
          <w:sz w:val="28"/>
          <w:szCs w:val="28"/>
          <w:rtl w:val="true"/>
          <w:lang w:bidi="ar-SA"/>
        </w:rPr>
        <w:t>بَرَزْنَ مِنَ الخُدورِ، لِلشُّعورِ ناشِراتٍ، وَلِلْخُدُودِ لاطِماتٍ، وَلِلوُجوهِ سافِراتٍ، وَبِالعَوِیلِ داعِیاتٍ، وَبَعدَ العِزِّ مُذَلَّلاتٍ، وَإلیٰ مَصرَعِکَ مُبادِراتٍ، وَشِمْرٌ جالِسٌ عَلیٰ صَدْرِکَ، مُولِعٌ</w:t>
      </w:r>
      <w:r>
        <w:rPr>
          <w:rStyle w:val="FootnoteAnchor"/>
          <w:rtl w:val="true"/>
        </w:rPr>
        <w:footnoteReference w:id="250"/>
      </w:r>
      <w:r>
        <w:rPr>
          <w:rFonts w:ascii="Amiri" w:hAnsi="Amiri" w:eastAsia="Amiri" w:cs="Amiri"/>
          <w:color w:val="111111"/>
          <w:sz w:val="28"/>
          <w:sz w:val="28"/>
          <w:szCs w:val="28"/>
          <w:rtl w:val="true"/>
          <w:lang w:bidi="ar-SA"/>
        </w:rPr>
        <w:t xml:space="preserve">سَیفَهُ فی نَحْرِکَ، قابِضٌ شَیبَتَکَ بِیَدِهِ، ذابِحٌ لَکَ بِمُهَنَّدِهِ، وَقَدْ سَکَنَتْ حَواسُّکَ، وَخَمِدَتْ </w:t>
      </w:r>
    </w:p>
    <w:p>
      <w:pPr>
        <w:pStyle w:val="BookText"/>
        <w:rPr/>
      </w:pPr>
      <w:r>
        <w:rPr>
          <w:rFonts w:ascii="Amiri" w:hAnsi="Amiri" w:eastAsia="Amiri" w:cs="Amiri"/>
          <w:color w:val="111111"/>
          <w:sz w:val="28"/>
          <w:sz w:val="28"/>
          <w:szCs w:val="28"/>
          <w:rtl w:val="true"/>
          <w:lang w:bidi="ar-SA"/>
        </w:rPr>
        <w:t>أنفاسُکَ، وَوَرَدَ عَلَی القَناةِ رَأسُکَ، وَسُبِیَ أهلُکَ کَالعَبِیدِ، وَصُفِّدُوا فی الحَدِیدِ، فَوقَ أقْتابِ المَطِیّاتِ، تَلفَحُ وُجوهَهُم حَرورُ الهاجِراتِ، یُساقُونَ فی الفَلَواتِ، أیدِیهِم مَغلُولَةٌ إلَی الأعناقِ، یُطافُ بِهِم فی الأسواقِ، فَالوَیلُ لِلعُصاةِ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قَتَلُوا بِقَتْلِکَ الإسلامَ، وَعَطَّلُوا الصَّلاةَ وَالصِّیامَ، وَنَقَضُوا السُّنَنَ وَالأحکامَ، وَهَدَمُوا قَواعِدَ الإیمانِ، وَحَرَّفُوا آیاتِ القُرآنِ، وَهَمْلَجُوا فی البَغْیِ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رَسُولُ اللّٰهِ صلی الله علیه و آله مِنْ أجلِکَ مَوتُوراً، وَعادَ کِتابُ اللّٰهِ مَهْجُوراً، وَغُودِرَ الحَقُّ إذْ قُهِرْتَ مَقْهُوراً، وَفُقِدَ بِفَقْدِکَ التَّکبِیرُ وَالتَّهلِیلُ، وَالتَّحرِیمُ وَالتَّحلِیلُ، وَالتَّنزِیلُ وَالتَّأوِیلُ، وَظَهَرَ بَعْدَکَ التَّغیِیرُ وَالتَّبدِیلُ، وَالإلْحادُ وَالتَّعطِیلُ، وَالأهواءُ وَالأضالِیلُ، وَالفِتَنُ وَالأباطِیلُ، وَقامَ ناعِیکَ عِندَ قَبرِ جَدِّکَ الرَّسولِ صلی الله علیه و آله، فَنَعاکَ إلَیهِ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قُتِلَ سِبْطُکَ وَفَتاکَ، وَاسْتُبِیحَ أهْلُکَ وَحِماکَ، وَسُبِیَ بَعدَکَ ذَرارِیکَ، وَوَقَعَ المَحذُورُ بِعِتْرَتِکَ وَبَنِیکَ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فَنَزَعَ الرّسَولُ الرِّداءَ، وَعَزّاهُ بِکَ المَلائِکَةُ وَالأنبِیاءُ، وَفُجِعَتْ بِکَ أُمُّکَ فاطِمَةُ الزَّهراءُ، وَاخْتَلَفَتْ جُنودُ المَلائِکَةِ المُقَرَّبِینَ تُعَزِّی </w:t>
      </w:r>
    </w:p>
    <w:p>
      <w:pPr>
        <w:pStyle w:val="BookText"/>
        <w:rPr/>
      </w:pPr>
      <w:r>
        <w:rPr>
          <w:rFonts w:ascii="Amiri" w:hAnsi="Amiri" w:eastAsia="Amiri" w:cs="Amiri"/>
          <w:color w:val="111111"/>
          <w:sz w:val="28"/>
          <w:sz w:val="28"/>
          <w:szCs w:val="28"/>
          <w:rtl w:val="true"/>
          <w:lang w:bidi="ar-SA"/>
        </w:rPr>
        <w:t xml:space="preserve">أباکَ أمِیرَالمؤمِنینَ، وَأُقِیمَتْ عَلَیکَ المَآتِمُ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أعلیٰ عِلِّیِّینَ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تَلطِمُ عَلَیکَ فِیها الحُورُ العِینُ، وَتَبْکِیکَ السَّماواتُ وَسُکّانُها، وَالجِبالُ وَخُزّانُها، وَالسَّحابُ وَأقطارُها، وَالأرْضُ وَقِیعانُها، وَالبِحارُ وَحِیتانُها، وَمَکَّةُ وَبُنْیانُها، وَالجِنانُ وَوِلْدانُها، وَالبَیتُ وَالمَقامُ، وَالمَشْعَرُ الحَرامُ، وَالحَطِیمُ وَزَمزَمُ، وَالمِنْبَرُ المُعَظَّمُ، وَالنُّجومُ الطَّوالِعُ، وَالبُروقُ اللَّوامِعُ، وَالرُّعودُ القَعاقِعُ، وَالرِّیاحُ الزَّعازِعُ، وَالأفلاکُ الرَّوافِعُ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مَنْ قَتَلَکَ وَسَلَبَکَ، وَاهْتَضَمَکَ وَغَصَبَکَ، وَبایَعَکَ فَاعْتَزَلَکَ وَحارَبَکَ، وَساقَکَ وَجَهَّزَ الجُیُوشَ إلَیکَ، وَوَثَّبَ الظّلمَةَ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أبْرَأُ إلَی اللّٰهِ سُبحانَهُ مِنَ الآمِرِ وَالفاعِلِ، وَالغاشِمِ وَالخاذِلِ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فَثَبِّتْنی عَلَی الإخْلاصِ وَالوِلاءِ، وَالتَّمَسُّکِ بِحَبْلِ أهلِ الکِساءِ، وَانْفَعْنی بِمَوَدَّتِهِم، وَاحْشُرْنی فی زُمْرَتِهِم، وَأدْخِلْنی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بِشَفاعَتِهِم، إنَّکَ وَلِیُّ ذلِکَ، یا أرحَمَ الرّاحِمِینَ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21" w:name="pg13746_183089"/>
    </w:p>
    <w:p>
      <w:pPr>
        <w:pStyle w:val="Heading5"/>
        <w:numPr>
          <w:ilvl w:val="4"/>
          <w:numId w:val="1"/>
        </w:numPr>
        <w:rPr/>
      </w:pPr>
      <w:bookmarkStart w:id="222" w:name="__RefHeading___Toc302145_3264237689"/>
      <w:bookmarkStart w:id="223" w:name="_Toc83"/>
      <w:bookmarkEnd w:id="221"/>
      <w:bookmarkEnd w:id="222"/>
      <w:r>
        <w:rPr>
          <w:rtl w:val="true"/>
        </w:rPr>
        <w:t>ذکر زیارة علیّ بن الحسین علیهما السلام</w:t>
      </w:r>
      <w:bookmarkEnd w:id="223"/>
    </w:p>
    <w:p>
      <w:pPr>
        <w:pStyle w:val="BookText"/>
        <w:rPr/>
      </w:pPr>
      <w:r>
        <w:rPr>
          <w:rFonts w:ascii="IRNazanin" w:hAnsi="IRNazanin" w:eastAsia="IRNazanin"/>
          <w:color w:val="111111"/>
          <w:sz w:val="28"/>
          <w:sz w:val="28"/>
          <w:szCs w:val="28"/>
          <w:rtl w:val="true"/>
          <w:lang w:bidi="fa-IR"/>
        </w:rPr>
        <w:t>ثمّ تحوَّل إلی عند رجلی الحسین فقف علی علیِّ بن الحسین علیهما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الصِّدِّیقُ الطَّیِّبُ الطّاهِرُ الزَّکِیُّ، الحَبِیبُ المُقَرَّبُ، وَابنُ رَیحانَةِ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شَهِیدٍ مُحْتَسِبٍ،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أکرَمَ مَقامَکَ، وَأشرَفَ مُنقَلَبَکَ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شَکَرَ اللّٰهُ سَعیَکَ، وَأجزَلَ ثَوابَکَ، وَألْحَقَکَ بِالذِّرْوَةِ العالِیَةِ حَیثُ الشَّرَفُ کُلُّ الشَّرَفِ، فی الغُرَفِ السّامِیَةِ فی الجَنَّةِ فَوقَ الغُرَفِ، کَما مَنَّ عَلَیکَ مِنْ قَبْلُ، وَجَعَلَکَ مِنْ أهلِ البَیتِ، الَّذِینَ أذْهَبَ اللّٰهُ عَنْهُمُ الرِّجْسَ وَطَهَّرَهُم تَطْهِیراً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ضَرَّکَ القَومُ بِما نالُوا مِنْکَ وَمِنْ أبِیکَ الطّاهِرِ صَلَواتُ اللّٰهِ عَلَیکُما، وَلا ثَلَِموا مَنْزِلَتَکُما مِنَ البَیتِ المُقَدَّسِ، وَلا وَهَنْتُما بِما أصابَکُما فی سَبِیلِ اللّٰهِ، وَلا مِلْتُما إلَی العَیشِ فی الدُّنیا، وَلا تَکَرَّهْتُما مُباشَرَةَ المَنایا، إذْ کُنتُما قَدْ رَأَیْتُما مَنازِلَکُما فی الجَنَّةِ قَبلَ أنْ تَصِیرا إلَیها، وَاخْتَرْتُماها قَبلَ أنْ تَنتَقِلا إلَیها، فَسُرِرْتُم وَسَرَرْتُم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فَهَنِیئاً لَکُم </w:t>
      </w:r>
    </w:p>
    <w:p>
      <w:pPr>
        <w:pStyle w:val="BookText"/>
        <w:rPr/>
      </w:pPr>
      <w:r>
        <w:rPr>
          <w:rFonts w:ascii="Amiri" w:hAnsi="Amiri" w:eastAsia="Amiri" w:cs="Amiri"/>
          <w:color w:val="111111"/>
          <w:sz w:val="28"/>
          <w:sz w:val="28"/>
          <w:szCs w:val="28"/>
          <w:rtl w:val="true"/>
          <w:lang w:bidi="ar-SA"/>
        </w:rPr>
        <w:t>یا بَنِی عَبدِالمُطَّلِبِ التَّمسّکُ مِنَ النَّبِیِّ صلی الله علیه و آله بِالسَّیِّدِ السّابِقِ حَمزَةَ بْنِ عَبدِالمُطَّلِبِ، وَقَدِمْتُما عَلَیهِ وَقَدْ لَحِقْتُما بِأوثَقِ عُروَةٍ وَأقویٰ سَبَبٍ</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صَلَّی اللّٰهُ عَلَیکَ أیُّها الصِّدِّیقُ الشَّهِیدُ المُکَرَّمُ، وَالسَّیِّدُ المُقَدَّمُ، الَّذی عاشَ سَعِیداً، وَماتَ شَهِیداً، وَذَهَبَ فَقِیداً؛ فَلَمْ تَتَمَتَّعْ مِنَ الدُّنیا إلّا بِالعَمَلِ الصّالِحِ، وَلَمْ تَتَشاغَلْ إلّابِالمَتْجَرِ الرّابِحِ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مِنَ الفَرِحِینَ بِما آتاهُمُ اللّٰهُ مِنْ فَضلِهِ وَیَسْتَبْشِرُونَ بِالَّذِینَ لَمْ یَلْحَقُوا بِهِم مِنْ خَلْفِهِم أنْ لا خَوفٌ عَلَیهِمْ وَلا هُمْ یَحزَنُونَ</w:t>
      </w:r>
      <w:r>
        <w:rPr>
          <w:rStyle w:val="FootnoteAnchor"/>
          <w:rtl w:val="true"/>
        </w:rPr>
        <w:footnoteReference w:id="254"/>
      </w:r>
      <w:r>
        <w:rPr>
          <w:rFonts w:ascii="Amiri" w:hAnsi="Amiri" w:eastAsia="Amiri" w:cs="Amiri"/>
          <w:color w:val="111111"/>
          <w:sz w:val="28"/>
          <w:sz w:val="28"/>
          <w:szCs w:val="28"/>
          <w:rtl w:val="true"/>
          <w:lang w:bidi="ar-SA"/>
        </w:rPr>
        <w:t xml:space="preserve">، وَتِلْکَ مَنْزِلَةُ کُلِّ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مَنْزِلَةُ الحَبِیبِ إلَی اللّٰهِ، القَرِیبِ إلیٰ رَسُولِ اللّٰهِ صلی الله علیه و آله، زادَکَ اللّٰهُ مِنْ فَضلِهِ فی کُلِّ لَفظَةٍ وَلَحظَةٍ وَسُکُونٍ وَحَرَکَةٍ مَزِیداً یَغبِطُ وَیَسعَدُ أهلُ عِلِّیِّینَ بِهِ، یا کَرِیمَ النَّفْسِ، یا کَرِیمَ الأبِ، یا کَرِیمَ الجَدِّ إلیٰ أنْ تَتَناهیٰ</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رَفَعَکُمُ اللّٰهُ مِنْ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رَحِمَکُمُ اللّٰهُ؛ وَافْتَقَرَ إلیٰ ذلِکَ غَیرُکُم مِنْ کُلِّ مَنْ خَلَقَ اللّٰهُ</w:t>
      </w:r>
      <w:r>
        <w:rPr>
          <w:rFonts w:eastAsia="Amiri" w:cs="Amiri" w:ascii="Amiri" w:hAnsi="Amiri"/>
          <w:color w:val="111111"/>
          <w:sz w:val="28"/>
          <w:szCs w:val="28"/>
          <w:rtl w:val="true"/>
          <w:lang w:bidi="ar-SA"/>
        </w:rPr>
        <w:t xml:space="preserve">. </w:t>
      </w:r>
      <w:bookmarkStart w:id="224" w:name="pg13746_183091"/>
    </w:p>
    <w:p>
      <w:pPr>
        <w:pStyle w:val="BookText"/>
        <w:rPr/>
      </w:pPr>
      <w:bookmarkEnd w:id="224"/>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عَلَیکُم وَرِضْوانُهُ وَرَحمَةُ اللّٰهِ وَبَرکاتُهُ، فَاشْفَعْ لی أیُّها السَّیِّدُ الطّاهِرُ إلیٰ رَبِّکَ فی حَطِّ الأثقالِ عَنْ ظَهْری، وَتَخْفِیفِها عَنِّی، وَارْحَمْ ذُلِّی وَخُضوعی لَکَ، وَلِلسَّیِّدِ أبِیکَ، صَلَّی اللّٰهُ عَلَیکُما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شَرَفِکُم فی الآخِرَةِ کَما شَرَّفَکُم فی الدُّنیا، وَأسعَدَکُم کما أسعَدَ بِکُم، وَأشهَدُ أنَّکُم أعلامُ الدِّینِ، وَنُجومُ العالَمِینَ</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02147_3264237689"/>
      <w:bookmarkStart w:id="226" w:name="_Toc84"/>
      <w:bookmarkEnd w:id="225"/>
      <w:r>
        <w:rPr>
          <w:rtl w:val="true"/>
        </w:rPr>
        <w:t>زیارة الشّهداء رضوان اللّٰه علیهم</w:t>
      </w:r>
      <w:bookmarkEnd w:id="226"/>
    </w:p>
    <w:p>
      <w:pPr>
        <w:pStyle w:val="BookText"/>
        <w:rPr/>
      </w:pPr>
      <w:r>
        <w:rPr>
          <w:rFonts w:ascii="Amiri" w:hAnsi="Amiri" w:eastAsia="Amiri" w:cs="Amiri"/>
          <w:color w:val="111111"/>
          <w:sz w:val="28"/>
          <w:sz w:val="28"/>
          <w:szCs w:val="28"/>
          <w:rtl w:val="true"/>
          <w:lang w:bidi="ar-SA"/>
        </w:rPr>
        <w:t>ثمّ تتوجّه إلی البیت الّذی عند رجلَی علیِّ بن الحسین علیهما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الحُسَینَ، سَلاماً لا یَفنیٰ أمَدُهُ، وَلا یَنقَطِعُ مَدَدُهُ؛ سَلاماً تَسْتَوجِبُهُ بِاجْتِهادِکَ، وَتَسْتَحِقُّهُ بِجِهادِکَ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عِشْتَ حَمِیداً، وَذَهَبْتَ فَقِیداً؛ لَمْ یَمِلْ بِکَ حُبُّ الشَّهَواتِ، وَلَمْ یُدَنِّسْکَ طَمَعُ النَّزَهاتِ، حَتّیٰ کَشَفَتْ لَکَ الدُّنیا عَنْ عُیوبِها، وَرَأَیْتَ سُوءَ عَواقِبِها وَقُبْحَ مَصِیرِها، فَبِعتَها بِالدّارِ الآخِرَةِ، وَشَرَیْتَ نَفسَکَ شِراءَ المُتاجَرَةِ، فَأربَحْتَها أکرَمَ الأرباحِ، وَلَحِقْتَ بِها الَّذِینَ أنْعَمَ اللّٰهُ عَلَیهِم مِنَ النَّبِیِّینَ وَالصَّدِّیقِینَ وَالشُّهَداءِ وَالصالِحِینَ وَحَسُنَ </w:t>
      </w:r>
    </w:p>
    <w:p>
      <w:pPr>
        <w:pStyle w:val="BookText"/>
        <w:rPr/>
      </w:pPr>
      <w:r>
        <w:rPr>
          <w:rFonts w:ascii="Amiri" w:hAnsi="Amiri" w:eastAsia="Amiri" w:cs="Amiri"/>
          <w:color w:val="111111"/>
          <w:sz w:val="28"/>
          <w:sz w:val="28"/>
          <w:szCs w:val="28"/>
          <w:rtl w:val="true"/>
          <w:lang w:bidi="ar-SA"/>
        </w:rPr>
        <w:t xml:space="preserve">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وَکَفیٰ بِاللّٰهِ عَلِیماً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القاسِمِ بْنِ الحَسَنِ بْنِ عَلِیٍّ وَرَحمَةُ اللّٰهِ وَبَرَکاتُهُ، السَّلامُ عَلَیکَ یا ابْنَ حَبِیبِ اللّٰهِ، السَّلامُ عَلَیکَ یا ابْنَ رَیحانَةِ رَسُولِ اللّٰهِ صلی الله علیه و آله، السَّلامُ عَلَیکَ مِنْ حَبِیبٍ لَمْ یَقْضِ مِنَ الدُّنیا وَطَراً، وَلَمْ یَشْفِ مِنْ أعداءِ اللّٰهِ صَدْراً، حَتّیٰ عاجَلَهُ الأجَلُ، وَفاتَهُ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فَهَنِیئاً لَکَ یا حَبِیبَ حَبِیبِ رَسُولِ اللّٰهِ صلی الله علیه و آله، ما أسعَدَ جَدَّکَ، وَأفخَرَ مَجدَکَ، وأحسَنَ مُنقَلَبَکَ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عَونَ بنَ عَبدِاللّٰهِ بنِ جَعفَرِ بنِ أبی‌طالِبٍ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النّاشی فی حِجْرِ رَسُولِ اللّٰهِ، وَالمُقتَدِی بِأخلاقِ رَسُولِ اللّٰهِ صلی الله علیه و آله، وَالذّابِّ عَنْ حَرِیمِ رَسُولِ اللّٰهِ صلی الله علیه و آله صَبِیّاً، وَالذّائِدِ عَنْ حَرَمِ رَسُولِ اللّٰهِ، مُباشِراً لِلحُتُوفِ، مُجاهِداً بِالسُّیُوفِ، قَبلَ أنْ یَقویٰ جِسمُهُ، وَیَشْتَدَّ عَظْمُهُ، وَیَبلُغَ أشُدَّهُ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زِلْتَ مِنَ العَلاءِ مُنْذُ یَفَعْتَ، تَطْلُبُ الغایَةَ القُصویٰ فی الخَیرِ مُنذُ تَرَعْرَعْتَ، حَتّیٰ رَأَیْتَ أنْ تَنالَ الحَظَّ السَنِیَّ فی الآخِرَةِ بِبَذْلِ الجِهادِ وَالقِتالِ لِأعداءِ اللّٰهِ، فَتَقَرَّبْتَ وَالمَنایا دانِیَةٌ، وَزَحَفْتَ وَالنَّفسُ </w:t>
      </w:r>
    </w:p>
    <w:p>
      <w:pPr>
        <w:pStyle w:val="BookText"/>
        <w:rPr/>
      </w:pPr>
      <w:r>
        <w:rPr>
          <w:rFonts w:ascii="Amiri" w:hAnsi="Amiri" w:eastAsia="Amiri" w:cs="Amiri"/>
          <w:color w:val="111111"/>
          <w:sz w:val="28"/>
          <w:sz w:val="28"/>
          <w:szCs w:val="28"/>
          <w:rtl w:val="true"/>
          <w:lang w:bidi="ar-SA"/>
        </w:rPr>
        <w:t>مُطمَئِنَّةٌ طَیِّبَةٌ، تَلْقیٰ بِوَجْهِکَ بَوادِرَ السِّهامِ، وَتُباشِرُ بِمُهجَتِکَ حَدَّ الحُسامِ، حَتّیٰ وَفَدْتَ إلَی اللّٰهِ تَعالیٰ بِأحسَنِ عَمَلٍ، وَأرشَدِ سَعْیٍ إلیٰ أکرَمِ مُنقَلَبٍ، وَتَلَقّاکَ ما أعَدَّهُ لَکَ مِنَ النَّعِیمِ المُقِیمِ الَّذی یَزِیدُ وَلا یَبِیدُ، وَالخَیرِ الَّذی یَتَجَدَّدُ وَلا یَنْفَدُ؛ فَصَلَواتُ اللّٰهِ عَلَیکَ تَتْریٰ، تَتْبَعُ أُخراهُنَّ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عَبدَالرَّحمٰنِ بنَ عَقِیلِ بنِ أبی‌طالِبٍ، صِنْوِ الوَصِیِّ أمِیرِالمُؤْمِنِینَ، صَلَواتُ اللّٰهِ عَلَیهِ وَآلِهِ، وَعَلَیکَ وَعَلیٰ أبِیکَ، ما دَجیٰ لَیلٌ وَأضاءَ نَهارٌ، وَما طَلَعَ هِلالٌ وَما أخْفاهُ سَرارٌ، وَجَزاکَ اللّٰهُ عَنِ ابْنِ عَمِّکَ وَالإسلامِ أحسَنَ ما جَزَی الأبرارَ الأخیارَ، الَّذِینَ نابَذُوا الفُجّارَ، وَجاهَدُوا الکُفّارَ، فَصَلَواتُ اللّٰهِ عَلَیکَ یا خَیرَ ابْنِ عَمٍّ لِخَیرِ ابْنِ عَمٍّ، زادَکَ اللّٰهُ فِیما آتاکَ حَتیٰ تَبلُغَ رِضاکَ، کَما بَلَغْتَ غایَةَ رِضاهُ، وَجاوَزَ بِکَ أفضَلَ ما کُنتَ تَتَمَنّاهُ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جَعفَرَ بنَ عَقِیلِ بنِ أبی‌طالِبٍ، سَلاماً یَقضِی حَقَّکَ فی نَسَبِکَ وَقَرابَتِکَ، وَقَدْرِکَ فی مَنْزِلَتِکَ، وَعَمَلِکَ فی مُواساتِکَ وَمُساهَمَتِکَ ابْنَ عَمِّکَ بِنَفسِکَ، وَمُبالَغَتِکَ فی مُواساتِهِ، حَتّیٰ شَرِبْتَ بِکَأسِهِ، وَحَلَلْتَ مَحَلَّهُ فی رَمسِهِ، وَاسْتَوجَبْتَ ثَوابَ مَنْ </w:t>
      </w:r>
    </w:p>
    <w:p>
      <w:pPr>
        <w:pStyle w:val="BookText"/>
        <w:rPr/>
      </w:pPr>
      <w:r>
        <w:rPr>
          <w:rFonts w:ascii="Amiri" w:hAnsi="Amiri" w:eastAsia="Amiri" w:cs="Amiri"/>
          <w:color w:val="111111"/>
          <w:sz w:val="28"/>
          <w:sz w:val="28"/>
          <w:szCs w:val="28"/>
          <w:rtl w:val="true"/>
          <w:lang w:bidi="ar-SA"/>
        </w:rPr>
        <w:t>بایَعَ اللّٰهَ فی نَفسِهِ فَاسْتَبْشَرَ بِبَیعِهِ الَّذی بایَعَهُ بِهِ، وَذٰلِکَ هُوَ الفَوزُ العَظِیمُ، فَاجْتَمَعَ لَکَ ما وَعَدَکَ اللّٰهُ مِنَ النَّعِیمِ بِحَقِّ المُبایَعَةِ إلیٰ ما أوجَبَهُ اللّٰهُ عَزَّ وَجَلَّ لَکَ بِحَقِّ النَّسَبِ وَالمُشارَکَةِ، فَفُزْتَ فَوزَینِ لا یَنالُهُما إلّامَنْ کانَ مِثْلَکَ فی قَرابَتِهِ وَمُکارَمَتِهِ، وَبَذَلَ مالَهُ وَمُهجَتَهُ لِنُصرَةِ إمامِهِ وَابْنِ عَمِّهِ؛ فَزادَکَ اللّٰهُ حُبّاً وَکَرامَةً حَتّیٰ تَنْتَهِیَ إلیٰ أعلیٰ عِلِّیِّینَ، فی جِوارِ رَبِّ العالَمِینَ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عَبدَاللّٰهِ بنَ مُسلِمِ بنِ عَقِیلٍ، فَما أکرَمَ مَقامَکَ فی نُصرَةِ ابنِ عَمِّکَ، وَما أحسَنَ فَوزَکَ عِندَ رَبِّکَ، فَلَقَدْ کَرُمَ فِعْلُکَ، وَأجَلَّ أمْرَکَ، وَأعظَمَ فی الإسلامِ سَهْمَکَ، رَأَیتَ الانتِقالَ إلیٰ رَبِّ العالَمِینَ خَیراً مِنْ مُجاوَرَةِ الکافِرِینَ، وَلَمْ تَرَ شَیْئاً لِلانْتِقالِ أکرَمَ مِنَ الجِهادِ وَالقِتالِ، فَکافَحْتَ الفاسِقِینَ بِنَفْسٍ لا تَخِیمُ عِنْدَ البأسِ</w:t>
      </w:r>
      <w:r>
        <w:rPr>
          <w:rStyle w:val="FootnoteAnchor"/>
          <w:rtl w:val="true"/>
        </w:rPr>
        <w:footnoteReference w:id="257"/>
      </w:r>
      <w:r>
        <w:rPr>
          <w:rFonts w:ascii="Amiri" w:hAnsi="Amiri" w:eastAsia="Amiri" w:cs="Amiri"/>
          <w:color w:val="111111"/>
          <w:sz w:val="28"/>
          <w:sz w:val="28"/>
          <w:szCs w:val="28"/>
          <w:rtl w:val="true"/>
          <w:lang w:bidi="ar-SA"/>
        </w:rPr>
        <w:t>، وَیَدٍ لا تَلِینُ عِنْدَ المِراسِ، حَتّیٰ قَتَلَکَ الأعداءُ، مِنْ بَعدِ أنْ رَوَّیْتَ سَیفَکَ وَسِنانَکَ مِنْ أولادِ الأحزابِ وَالطُّلَقاءِ، وَقَدْ عَضَّکَ السِّلاحُ، وَأثْبَتَکَ الجِراحُ، فَغَلَبْتَ عَلیٰ ذاتِ نَفسِکَ غَیرَ مُسالِمٍ وَلا مُسْتَأْسِرٍ، فَأدْرَکْتَ ما کُنْتَ تَتَمَنّاهُ، وَجاوَزْتَ ما کُنتَ تَطْلُبُهُ وَتَهْواهُ؛ فَهَنّاکَ اللّٰهُ بِما صِرْتَ إلَیهِ، وَزادَکَ ما ابْتَغَیتَ الزِّیادَةَ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عَبدَاللّٰهِ بنَ عَلِیِّ بنِ أبی‌طالِبٍ وَرَحمَةُ اللّٰهِ وَبَرَکاتُهُ، فَإنَّکَ الغُرَّةُ الواضِحَةُ، وَاللُّمْعَةُ اللّائِحَةُ، ضاعَفَ اللّٰهُ رِضاهُ عَنْکَ، وَأحسَنَ لَکَ ثَوابَ ما بَذَلْتَهُ مِنْکَ؛ فَلَقَدْ وَاسَیْتَ أخاکَ، وَبَذَلْتَ مُهْجَتَکَ فی رِضا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عَبدَالرَّحمٰنِ بنَ عَقِیلِ</w:t>
      </w:r>
      <w:r>
        <w:rPr>
          <w:rStyle w:val="FootnoteAnchor"/>
          <w:rtl w:val="true"/>
        </w:rPr>
        <w:footnoteReference w:id="258"/>
      </w:r>
      <w:r>
        <w:rPr>
          <w:rFonts w:ascii="Amiri" w:hAnsi="Amiri" w:eastAsia="Amiri" w:cs="Amiri"/>
          <w:color w:val="111111"/>
          <w:sz w:val="28"/>
          <w:sz w:val="28"/>
          <w:szCs w:val="28"/>
          <w:rtl w:val="true"/>
          <w:lang w:bidi="ar-SA"/>
        </w:rPr>
        <w:t>بنِ أبی‌طالِبٍ وَرَحمَةُ اللّٰهِ وَبَرَکاتُهُ، سَلاماً یُرجِیهِ البَیتُ الَّذی أنتَ فِیهِ أضَأْتَ، وَالنُّورُ الَّذی فِیهِ اسْتَضَأْتَ، وَالشَّرَفُ الَّذی فِیهِ اقْتَدَیتَ، وَهَنّاکَ اللّٰهُ بِالفَوزِ الَّذی إلَیهِ وَصَلْتَ، وَبِالثَّوابِ الَّذی ادَّخَرْتَ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عَظُمَتْ مُواساتُکَ بِنَفْسِکَ، وَبَذلتَ مُهجَتَکَ فی رِضا رَبِّکَ وَنَبِیِّکَ وَأبِیکَ وَأخِیکَ، فَفازَ قِدْحُکَ، وَزادَ رِبْحُکَ، حَتّیٰ مَضَیتَ شَهِیداً، وَلَقِیتَ اللّٰهَ سَعِیداً، صَلَواتُ اللّٰهِ عَلَیکَ وَعَلیٰ أخِیکَ وَعَلیٰ إخوَتِکَ، الَّذِینَ أذهَبَ اللّٰهُ عَنهُمُ الرِّجْسَ وَطَهَّرَهُم تَطهِیراً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بَکرِ بنَ عَلِیِّ بنِ أبی‌طالِبٍ وَرَحمَةُ اللّٰهِ </w:t>
      </w:r>
    </w:p>
    <w:p>
      <w:pPr>
        <w:pStyle w:val="BookText"/>
        <w:rPr/>
      </w:pPr>
      <w:r>
        <w:rPr>
          <w:rFonts w:ascii="Amiri" w:hAnsi="Amiri" w:eastAsia="Amiri" w:cs="Amiri"/>
          <w:color w:val="111111"/>
          <w:sz w:val="28"/>
          <w:sz w:val="28"/>
          <w:szCs w:val="28"/>
          <w:rtl w:val="true"/>
          <w:lang w:bidi="ar-SA"/>
        </w:rPr>
        <w:t>وَبَرَکاتُهُ؛ ما أحسَنَ بَلاءَکَ، وَأزْکیٰ سَعیَکَ، وَأسعَدَکَ بِما نِلْتَ مِنَ الشَّرَفِ، وَفُزْتَ بِهِ مِنَ الشَّهادَةِ، فَواسَیْتَ أخاکَ وَإمامَکَ، وَمَضَیَتَ عَلیٰ یَقِینِکَ حَتّیٰ لَقِیتَ رَبَّکَ، صَلَواتُ اللّٰهِ عَلَیکَ، وَضاعَفَ اللّٰهُ ما أحسَنَ بِهِ إلَیکَ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عُثمانَ بنَ علیِّ بنِ أبی‌طالِبٍ وَرَحمَةُ اللّٰهِ وَبَرَکاتُهُ، فَما أجَلَّ قَدْرَکَ، وَأطیَبَ ذِکْرَکَ، وَأبیَنَ أثَرَکَ، وَأشْهَرَ خَیرَکَ، وَأعلیٰ مَدْحَکَ، وَأعظَمَ مَجدَکَ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فَهَنِیئاً لَکُم یا أهلَ بَیتِ الرَّحمَةِ، وَمُختَلَفَ المَلائِکَةِ، وَمَفاتِیحَ الخَیرِ تَحیّاتُ اللّٰهِ غادِیَةً ورائحةً فی کُلِّ یَومٍ وَطَرْفَةِ عَینٍ وَلَمْحَةٍ، وَصَلَواتُ اللّٰهِ عَلَیکُم یا أنصارَ دِینِ اللّٰهِ، َوأنصارَ أهْلِ البَیتِ مِنْ مَوالِیهِم وَأشیاعِهِم، فَلَقَدْ نِلْتُمُ الفَوزَ، وَحُزْتُمُ الشَّرَفَ فی الدُّنیا وَالآخِرَةِ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ساداتی یا أهلَ البَیتِ، وَلِیُّکُمُ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المُثْنی عَلَیکُم بِما أولاکُم وَأنْتُمْ لَهُ أهلٌ، المُجِیبُ لَکُم بِسائِرِ جَوارِحِهِ، یَسْتَشْفِعُ بِکُم إلَی اللّٰهِ رَبِّکُم وَرَبِّهِ فی إحیاءِ قَلبِهِ، وَتَزْکِیَةِ عَمَلِهِ، وَإجابَةِ دُعائِهِ، </w:t>
      </w:r>
    </w:p>
    <w:p>
      <w:pPr>
        <w:pStyle w:val="BookText"/>
        <w:rPr/>
      </w:pPr>
      <w:r>
        <w:rPr>
          <w:rFonts w:ascii="Amiri" w:hAnsi="Amiri" w:eastAsia="Amiri" w:cs="Amiri"/>
          <w:color w:val="111111"/>
          <w:sz w:val="28"/>
          <w:sz w:val="28"/>
          <w:szCs w:val="28"/>
          <w:rtl w:val="true"/>
          <w:lang w:bidi="ar-SA"/>
        </w:rPr>
        <w:t>وَتَقَبُّلِ ما یَتَقَرَّبُ بِهِ، وَالمَعُونَةِ عَلیٰ أمْرِ دُنیاهُ وَآخِرَتِهِ؛ فَقَدْ سَأَلَ اللّٰهَ تَعالیٰ ذٰلِکَ، وَتَوَسَّلَ إلَیهِ بِکُم، وَهُوَ نِعْمَ المَسْؤولُ، وَنِعْمَ المَولیٰ، وَنِعْمَ النَّصِیرُ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تسلّم علی الشّهداء من أصحاب الحسین علیه وعلیهم السلام، تستقبل القبلة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أَنْصارَ اللّٰهِ، وَأَنْصارَ رَسُولِهِ، وَأنْصارَ عَلِیِّ بْنِ أَبی طالِبٍ، وَأَنْصارَ فاطِمَةَ الزَّهْراءِ، وَأَنْصارَ الحَسَنِ وَالحُسَینِ، وَأَنْصارَ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نَصَحْتُمْ للّٰهِِ، وَجاهَدْتُمْ فی سَبِیلِهِ؛ فَجَزاکُمُ اللّٰهُ عَنِ الإسْلامِ وَأَهْلِهِ أَفْضَلَ الجَزاءِ، فُزْتُمْ وَاللّٰهِ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أَحْیاءٌ عِنْدَ رَبِّکُمْ تُرْزَقُونَ، وَأَشْهَدُ أَنَّکُمُ الشُّهَداءُ، وَأَنَّکُمُ السُّعَداءُ، وَأَنَّکُمْ فی دَرَجاتِ العُلیٰ، وَالسَّلامُ عَلَیکُم وَرَحمَةُ اللّٰهِ وَبَرَکاتُهُ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 إلی موضع رأس الحسین صلوات اللّٰه علیه، واستقبل القبلة وصلّ رکعتین صلاة الزّیارة، تقرأُ فی الاُولی الحمد وسورة الأنبیاء، وفی الثّانیة الحمد وسورة الحشر، أو ما تهیّأ لک من القرآن، فإذا فرغت من الصّلاة فقل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ذِی القُدرَةِ وَالجَبَروتِ، سُبحانَ ذِی العِزَّةِ وَالمَلَکُوتِ، سُبحانَ المُسَبَّحِ لَهُ بِکُلِّ لِسانٍ، سُبحانَ المَعبُودِ فی کُلِّ أوانٍ، الأوَّلِ وَالآخِرِ وَالظّاهِرِ وَالباطِنِ وَهُوَ بِکُلِّ شَیءٍ عَلِیمٌ، ذٰلِکُمُ اللّٰهُ رَبُّکُمْ فَتَبارَک اللّٰهُ رَبُّ العالَمِینَ، لا إلٰهَ إلّاهُوَ فَتَعالَی اللّٰهُ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ثَبِّتْنی عَلَی الإقرارِ بِکَ وَاحْشُرْنی عَلَیهِ، وَألحِقْنی بِالعُصبَةِ المُعتَقِدینَ لَهُ، الَّذینَ لَمْ یَعتَرِضْهُمْ فِیک الرَّیبُ، وَلَمْ یُخالِطْهُمُ الشَّکُّ، الَّذینَ أطاعُوا نَبِیَّک، وَوازَرُوهُ وَعاضَدُوهُ وَنَصَرُوهُ، وَاتَّبَعُوا النُّورَ الَّذی أُنزِلَ مَعَهُ، وَلَمْ یَکُنِ اتِّباعُهُمْ إیّاهُ طَلَبَ الدُّنیا الفانِیَةِ، وَلا انْحِرافاً عَنِ الآخِرَةِ الباقِیَةِ، وَلا حُبَّ الرِّیاسَةِ وَالإمرَةِ، وَلا إیثارَ الثَّروَةِ، بَلْ تاجَروا بِأَموالِهِمْ وَأنفُسِهِمْ، وَرَبِحُوا حِینَ خَسِرَ الباخِلُونَ، وَفازُوا حِینَ خابَ المُبطِلونَ، وَأقامُوا حُدودَ ما أمَرْتَ بِهِ مِنَ المَوَدَّةِ فی ذَوِی القُرْبیٰ، الَّتی جَعَلتَها أجْرَ رَسولِ اللّٰهِ صلی الله علیه و آله فِیما أدّاهُ إلَینا مِنَ الهِدایَةِ إلَیکَ، وَأرشَدَنا إلَیهِ مِنَ 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وَتَمَسَّکُوا بِطاعَتِهِمْ، وَلَمْ یَمِیلوا إلیٰ غَیرِهِم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أُشهِدُک أنِّی مَعَهُمْ وَفِیهِمْ وَبِهِمْ، لا أمِیلُ عَنهُمْ </w:t>
      </w:r>
    </w:p>
    <w:p>
      <w:pPr>
        <w:pStyle w:val="BookText"/>
        <w:rPr/>
      </w:pPr>
      <w:r>
        <w:rPr>
          <w:rFonts w:ascii="Amiri" w:hAnsi="Amiri" w:eastAsia="Amiri" w:cs="Amiri"/>
          <w:color w:val="111111"/>
          <w:sz w:val="28"/>
          <w:sz w:val="28"/>
          <w:szCs w:val="28"/>
          <w:rtl w:val="true"/>
          <w:lang w:bidi="ar-SA"/>
        </w:rPr>
        <w:t>وَلا أنْحَرِفُ إلیٰ غَیرِهِمْ، وَلا أقولُ لِمَنْ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أهْدیٰ مِنَ الَّذینَ آمَنوا سَبِیلاً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وَآلِ مُحَمَّدٍ وَعِترَتِهِ، صَلاةً تُرضِیْهِ وَتُحظِیهِ، وَتُبَلِّغُهُ أقصیٰ رِضاهُ وَأمانِیِّهِ، وَعَلی ابْنِ عَمِّهِ وَأخِیهِ المُهتَدِی بِهِدایَتِهِ، المُستَبْصِرِ بِمِشکاتِهِ، القائِمِ مَقامَهُ فی أُمَّتِهِ، وَعَلَی الأئِمَّةِ مِنْ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وَعَلِیِّ بْنِ الحُسَینِ، وَمُحَمَّدِ بْنِ عَلِیٍّ، وَجَعفَرِ بْنِ مُحَمَّدٍ، وَمُوسَی بْنِ جَعفَرٍ، وَعَلِیِّ بْنِ مُوسیٰ، وَمُحَمَّدِ بْنِ عَلِیٍّ، وَعَلِیِّ بْنِ مُحَمَّدٍ، وَالحَسَنِ بْنِ عَلِیٍّ، وَالحُجَّةِ 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مَقامٌ إنْ رَبِحَ فِیهِ القائِمُ بِأهلِ ذٰلِک فَهُوَ مِنَ الفائِزینَ، وَإنْ خَسِرَ فَهُوَ مِنَ الهالِکینَ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لا أعلَمُ شَیْئاً یُقَرِّبُنی مِنْ رِضاک فی هٰذا المَقامِ إلّا التَّوبَةَ مِنْ مَعاصِیکَ، وَالاسْتِغْفارَ مِنَ الذُّنوبِ، وَالتَّوَسُّلَ بِهٰذا الإمامِ الصِّدِّیقِ ابْنِ رَسولِ اللّٰهِ، وَأنا بِحَیثُ تَنزِلُ الرَّحمَةُ، وَتُرَفرِفُ المَلائِکَةُ، وَتَأتِیهِ الأنبِیاءُ، وَتَغشاهُ الأوصِیاءُ؛ فَإنْ خِفتُ مَعَ کَرَمِکَ </w:t>
      </w:r>
    </w:p>
    <w:p>
      <w:pPr>
        <w:pStyle w:val="BookText"/>
        <w:rPr/>
      </w:pPr>
      <w:r>
        <w:rPr>
          <w:rFonts w:ascii="Amiri" w:hAnsi="Amiri" w:eastAsia="Amiri" w:cs="Amiri"/>
          <w:color w:val="111111"/>
          <w:sz w:val="28"/>
          <w:sz w:val="28"/>
          <w:szCs w:val="28"/>
          <w:rtl w:val="true"/>
          <w:lang w:bidi="ar-SA"/>
        </w:rPr>
        <w:t>وَمَعَ هٰذِهِ الوَسِیلَةِ إلَیکَ أنْ تُعَذِّبَنی، فَقَدْ ضَلَّ سَعیِی وَخَسِرَ عَمَلی، فَیا حَسْرَةَ نَفسِی؛ وإنْ تَغفِرْ لی وَتَرْحَمْنی فَأنتَ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الإمامُ الکَرِیمُ، وَابْنُ الرَّسولِ الکَرِیمِ، أتَیتُک بِزِیارَةِ العَبدِ لِمَولاهُ، الرّاجِی فَضلَهُ وَجَدْواهُ، الآمِلِ قَضاءَ الحَقِّ الَّذی أظهَرَهُ اللّٰهُ لَکَ، وَکَیفَ أَقضِی حَقَّک مَعَ عَجْزِی وَصِغَرِ جَدِّی، وَجَلالَةِ أمرِکَ، وَعَظیمِ قَدرِکَ، وَهَلْ هِیَ إلّاالمُحافَظَةُ عَلیٰ ذِکرِکَ، وَالصَّلاةُ عَلَیک مَعَ أبِیک وَجَدِّکَ، وَالمُتابَعَةُ لَکَ، وَالبَراءَةُ مِنْ أعدائِکَ وَالمُنْحَرِفِینَ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مَنْ خالَفَک فی سِرِّهِ وَجَهرِهِ، وَمَنْ أجْلَبَ عَلَیک بِخَیلِهِ وَرَجْلِهِ، وَمَنْ کَثَّرَ أعداءَک بِنَفسِهِ وَمالِهِ، وَمَنْ سَرَّهُ ما ساءَکَ، وَمَنْ أرْضاهُ ما أسخَطَکَ، وَمَنْ جَرَّدَ سَیفَهُ لِحَربِکَ، وَمَنْ شَهَرَ نَفسَهُ فی مُعاداتِکَ، وَمَنْ قامَ فی المَحافِلِ بِذَمِّکَ، وَمَنْ خَطَبَ فی المَجالِسِ بِلَومِک سِرّاً وَجَهْراً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عَلَیهِمُ اللَّعنَةَ کما جَدَّدْتَ الصَّلاةَ عَلَیهِ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تَدَعْ لَهُمْ دِعامَةً إلّاقَصَمْتَها، وَلا کَلِمَةً مُجتَمِعَةً إلّافَرَّقْتَها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أرْسِلْ عَلَیهِمْ مِنَ الحَقِّ یَداً حاصِدَةً تَصرَعُ قائِمَهُمْ، وَتَهشِمُ سُوقَهُم، وَتجدَعُ مَعاطِسَهُم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وَعِترَتِهِ الطّاهرِینَ، الَّذینَ بِذِکرِهِمْ یَنجَلِی الظَّلامُ، وَیَنزِلُ الغَمامُ، وَعَلیٰ أشیاعِهِمْ وَمَوالِیهِم وَأنصارِهِم، وَاحْشُرْنی مَعَهُمْ وَتَحتَ لِوائِهِم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الإمامُ الکَرِیمُ، اذْکُرْنی بِحُرمَةِ جَدِّک عِندَ رَبِّکَ، ذِکراً یَنصُرُنی عَلیٰ مَنْ یَبغِی عَلَیَّ وَیُعانِدُنی فِیکَ، وَیُعادِینی مِنْ أجلِکَ، وَاشْفَع لی إلیٰ رَبِّک فی إتمامِ النِّعمَةِ لَدَیَّ، وَإسباغِ العافِیَةِ عَلَیَّ، وَسَوقِ الرِّزقِ إلَیَّ، وَتَوَسُّعِهِ عَلَیَّ لِأعُودَ بِالفَضلِ مِنهُ عَلیٰ مُبتَغِیهِ، فَما أسأَلُ مَعَ الکَفافِ إلّاما أکتَسِبُ بِهِ الثَّوابَ، فإنَّهُ لا ثَوابَ لِمَنْ لا یُشارِکُک فی مالِهِ، وَلا حاجَةَ لی فِیما یُکنَزُ فی الأرضِ وَلا یُنفَقُ فی نافِلَةٍ وَلا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وَأبتَغِیهِ مِنْ لَدُنکَ حَلالاً طَیِّباً، فَأعِنِّی عَلیٰ ذٰلِکَ وَأقدِرْنی عَلَیهِ، وَلا تَبتَلِیَنِّی بِالحاجَةِ فَأتَعَرَّضَ بِالرِّزْقِ لِلجِهاتِ الَّتی یَقبُحُ أمرُها، وَیَلزَمُنی وِزرُها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وَمُدَّ لی فی العُمرِ ما دامَتِ الحَیاةُ مَوصُولَةً بِطاعَتِکَ، </w:t>
      </w:r>
      <w:bookmarkStart w:id="227" w:name="pg13746_183102"/>
    </w:p>
    <w:p>
      <w:pPr>
        <w:pStyle w:val="BookText"/>
        <w:rPr/>
      </w:pPr>
      <w:bookmarkEnd w:id="227"/>
      <w:r>
        <w:rPr>
          <w:rFonts w:ascii="Amiri" w:hAnsi="Amiri" w:eastAsia="Amiri" w:cs="Amiri"/>
          <w:color w:val="111111"/>
          <w:sz w:val="28"/>
          <w:sz w:val="28"/>
          <w:szCs w:val="28"/>
          <w:rtl w:val="true"/>
          <w:lang w:bidi="ar-SA"/>
        </w:rPr>
        <w:t>مَشغولَةً بِعِبادَتِکَ؛ فإذا صارَتِ الحَیاةُ مَرتَعَةً لِلشَّیطانِ فَاقْبِضْنی إلَیک قَبلَ أنْ یَسبِقَ إلَیَّ مَقتُکَ، وَیَستَحکِمَ عَلَیَّ سَخَطُکَ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وَیَسِّرْ لِیَ العَودَ إلیٰ هٰذا المَشهَدِ الَّذی عَظَّمْتَ حُرمَتَهُ فی کُلِّ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فی کُلِّ شَهْرٍ، بَلْ فی کُلِّ أُسْبوعٍ؛ فَإنَّ زِیارَتَهُ فی کُلِّ حَولٍ</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مَعَ قَبولِک ذٰلِک بَرَکَةٌ شامِلَةٌ، فَکَیفَ إذا قَرُبَتِ المُدَّةُ، وَتَلاحَقَتِ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لا عُذْرَ لی فی التَّأَخُّرِ عَنهُ وَالإخلالِ بِزِیارَتِهِ مَعَ قُربِ المَسافَةِ إلّاالمَخاوِفُ الحائِلَةُ بَینی وَبَینَهُ؛ وَلَولا ذٰلِک لَتَقَطَّعَتْ نَفسی حَسرَةً لِانْقِطاعی عَنهُ، أسَفاً عَلیٰ ما یَفوتُنی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یَسِّرْ لِیَ الإتمامَ، وَأعِنِّی عَلیٰ تَأدِّیهِ وَما أُضمِرُهُ فِیهِ، وَأراهُ أهلَهُ وَمُستَوجِبَهُ، فَأنتَ بِنِعمَتِک الهادی إلَیهِ، وَالمُعینُ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فَرْضی وَنَوافِلی وَزِیارَتی، وَاجْعَلْها زِیارَةً مُستَمِرَّةً، وَعادَةً مُستَقِرَّةً، وَلا تَجعَلْ ذٰلِک مُنقَطِعَ التَّواتُرِ، یا کَرِیمُ</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02149_3264237689"/>
      <w:bookmarkStart w:id="229" w:name="_Toc85"/>
      <w:bookmarkEnd w:id="228"/>
      <w:r>
        <w:rPr>
          <w:rtl w:val="true"/>
        </w:rPr>
        <w:t>[</w:t>
      </w:r>
      <w:r>
        <w:rPr>
          <w:rtl w:val="true"/>
        </w:rPr>
        <w:t>وداعه علیه السلام</w:t>
      </w:r>
      <w:r>
        <w:rPr>
          <w:rtl w:val="true"/>
        </w:rPr>
        <w:t>]</w:t>
      </w:r>
      <w:bookmarkEnd w:id="229"/>
    </w:p>
    <w:p>
      <w:pPr>
        <w:pStyle w:val="Heading6"/>
        <w:numPr>
          <w:ilvl w:val="5"/>
          <w:numId w:val="1"/>
        </w:numPr>
        <w:rPr/>
      </w:pPr>
      <w:bookmarkStart w:id="230" w:name="__RefHeading___Toc302151_3264237689"/>
      <w:bookmarkStart w:id="231" w:name="_Toc86"/>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فإذا أردت الوداع فصلّ رکعتین وقل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خَیرَ الأنامِ لِأکرَمِ إمامٍ وَأکرَمِ رَسولٍ، وَلِیُّک </w:t>
      </w:r>
    </w:p>
    <w:p>
      <w:pPr>
        <w:pStyle w:val="BookText"/>
        <w:rPr/>
      </w:pPr>
      <w:r>
        <w:rPr>
          <w:rFonts w:ascii="Amiri" w:hAnsi="Amiri" w:eastAsia="Amiri" w:cs="Amiri"/>
          <w:color w:val="111111"/>
          <w:sz w:val="28"/>
          <w:sz w:val="28"/>
          <w:szCs w:val="28"/>
          <w:rtl w:val="true"/>
          <w:lang w:bidi="ar-SA"/>
        </w:rPr>
        <w:t>یُوَدِّعُکَ تَودِیعَ غَیرِ قالٍ وَلا سَئِمٍ لِلمُقامِ لَدَیکَ، وَلا مُؤثِرٍ لِغَیرِک عَلَیکَ، وَلا مُنصَرِفٍ لِما هُوَ أنفَعُ لَهُ مِنکَ، تَودِیعَ مُتَأَسِّفٍ عَلیٰ فِراقِکَ، وَمُتَشَوِّقٍ إلیٰ عَودِ لِقائِکَ، وَداعَ مَنْ یَعُدُّ الأیّامَ لِزِیارَتِکَ، وَیُؤثِرُ الغُدُوَّ وَالرَّواحَ إلَیکَ، وَیَتَلَهَّفُ عَلَی القُرْبِ مِنْک وَمُشاهَدَةِ نَجواکَ، صَلَّی اللّٰهُ عَلَیک ما اخْتَلَفَ الجَدیدانِ، وَتَناوَحَ العَصرانِ، وَتَعاقَبَ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ما تَرویٰ النَّفسُ مِنْ مُناجاتِکَ، وَلا یَقنَعُ القَلبُ إلّا بِمُجاوَرَتِکَ، فَلَو عَذَرَتْنی الحالُ الَّتی وَرائِی لَتَرکْتُها وَلاسْتَبْدَلْتُ بِها جِوارَکَ، فَما أسعَدَ مَنْ یُغادِیک وَیُراوِحُکَ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أرغَدَ عَیشَ مَنْ یُمَسِّیک وَیُصَبِّحُکَ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احْرُسْ هٰذِهِ الآثارَ مِنَ الدُّروسِ، وَأدِمْ لَها ما هِیَ عَلَیهِ مِنَ الأُنْسِ وَالبَرَکاتِ وَالسُّعودِ، وَمُواصَلَةِ ما کَرَّمْتَها بِهِ مِنْ زُوّارِ الأنبِیاءِ وَالمَلائِکَةِ وَالوافِدِینَ إلَیها فی کُلِّ یَومٍ وَساعَةٍ، وَاعْمُرِ الطَّرِیقَ بِالزّائِرِینَ لَها، وَآمِنْ سُبُلَها إلَیها</w:t>
      </w:r>
      <w:r>
        <w:rPr>
          <w:rFonts w:eastAsia="Amiri" w:cs="Amiri" w:ascii="Amiri" w:hAnsi="Amiri"/>
          <w:color w:val="111111"/>
          <w:sz w:val="28"/>
          <w:szCs w:val="28"/>
          <w:rtl w:val="true"/>
          <w:lang w:bidi="ar-SA"/>
        </w:rPr>
        <w:t xml:space="preserve">. </w:t>
      </w:r>
      <w:bookmarkStart w:id="232" w:name="pg13746_183104"/>
    </w:p>
    <w:p>
      <w:pPr>
        <w:pStyle w:val="BookText"/>
        <w:rPr/>
      </w:pPr>
      <w:bookmarkEnd w:id="232"/>
      <w:r>
        <w:rPr>
          <w:rFonts w:ascii="Amiri" w:hAnsi="Amiri" w:eastAsia="Amiri" w:cs="Amiri"/>
          <w:color w:val="111111"/>
          <w:sz w:val="28"/>
          <w:sz w:val="28"/>
          <w:szCs w:val="28"/>
          <w:rtl w:val="true"/>
          <w:lang w:bidi="ar-SA"/>
        </w:rPr>
        <w:t>اللّٰهُمَّ صَلِّ عَلیٰ مُحَمَّدٍ وَآلِ مُحَمَّدٍ، وَلا تَجْعَلْهُ آخِرَ العَهدِ مِنْ زِیارَتِهِمْ، وَإتیانِ مَشاهِدِهِمْ، إنَّک وَلِیُّ الإجابَةِ، یا کَریمُ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302153_3264237689"/>
      <w:bookmarkStart w:id="234" w:name="_Toc87"/>
      <w:bookmarkEnd w:id="233"/>
      <w:r>
        <w:rPr>
          <w:rtl w:val="true"/>
        </w:rPr>
        <w:t>(</w:t>
      </w:r>
      <w:r>
        <w:rPr>
          <w:rtl w:val="true"/>
        </w:rPr>
        <w:t>الزیارة الثانیة والعشرون</w:t>
      </w:r>
      <w:r>
        <w:rPr>
          <w:rtl w:val="true"/>
        </w:rPr>
        <w:t>)</w:t>
      </w:r>
      <w:bookmarkEnd w:id="234"/>
    </w:p>
    <w:p>
      <w:pPr>
        <w:pStyle w:val="BookText"/>
        <w:rPr/>
      </w:pPr>
      <w:r>
        <w:rPr>
          <w:rFonts w:ascii="IRNazanin" w:hAnsi="IRNazanin" w:eastAsia="IRNazanin"/>
          <w:color w:val="111111"/>
          <w:sz w:val="28"/>
          <w:sz w:val="28"/>
          <w:szCs w:val="28"/>
          <w:rtl w:val="true"/>
          <w:lang w:bidi="fa-IR"/>
        </w:rPr>
        <w:t>وهی التی أوردها المجلسی فی بحار الأنوار نقلاً عن العتیق الغروی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خرجت من منزلک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وَإلَی اللّٰهِ، وَما شاءَ اللّٰهُ، تَوَکَّلتُ عَلَی اللّٰهِ، وَتَوَجَّهتُ إلَی اللّٰهِ، وَلا حَولَ وَلا حِیلَةَ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تَوَجَّهتُ، وَإیّاک طَلَبتُ، وَوَجهَک أرَدتُ، وإلی ابنِ نَبِیِّک وَمَولایَ وإمامی وَفَدتُ، وَحَقٌّ عَلَیکَ أنْ لا تُخَیِّبَ وافِدَهُ وَزائِرَهُ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أعِنِّی وَسَلِّمْنی وَسَلِّمْ مِنِّی وَبَلِّغْنی، وَاحفَظْنی فی نَفْسی وعِیالی وَما خَوَّلْتَنی بخَیرٍ، وأستَودِعُک نَفسِی ودِینِی وأمانَتِی وأهلِی ووَلَدی وذُرّیّتی وعِیالی وما خَوّلْتَنِی، فَإنَّکَ خَیرُ مُستَودَعٍ وَخَیرُ حافِظٍ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اقرأ الحمد، والمعوِّذتین، و قل هو اللّٰه أحد، وآیة الکرسی، وآخر الحشر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امض علی برکة اللّٰه وقوَّته وحُسن توفیقه، فإذا وصلت تأتی الفرات فتغتسل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طَهِّرْنی، وَطَهِّرْ لی قَلْبی، وَاشْرَحْ لی صَدری، وَأَجرِ عَلیٰ لِسانی مَحَبَّتَکَ وَالثَّناءَ عَلَیکَ، فَإنَّهُ لا قُوَّةَ إلّابِکَ، وَقَدْ عَلِمتُ أنَّ قِوامَ دِینی التَّسلیمُ لِأمرِک، وَالشَّهادَةُ علیٰ جَمیعِ أنبِیائِک وُرُسُلِک بِالأُلفَةِ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أنَّهُمْ أنبِیاؤک وَرُسُلُک إلیٰ جَمیعِ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تأتی القبر وتستقبله وتُکبّر بإحدی عشرة تکبیرة،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خالِقِ الخَلقِ، رَبِّ الخَلقِ، وَإلَیهِ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هٰذِهِ تُربَةٌ مُبارَکَةٌ طَیِّبَةٌ، طَهَّرتَها وَفَضَّلتَها وَاتَّخَذتَها لِابْنِ نَبِیِّکَ؛ فَأسأَلُک اللّٰهُمَّ بِحَقِّ نَبِیِّک وَرُسُلِک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عَلِمتُ مِنهُمْ وَمَنْ لَمْ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مَلائِکَتِکَ، أنْ تَجعَلَنی مِنْ أفضَلِ وَفدِکَ الَّذینَ قَسَمتَ لَهُمُ الوِفادَةَ إلَی ابنِ نَبِیِّکَ، وَأسأَلُک بَرَکَةَ ما جِئتُ لَهُ مِمّا أرجُو مِنْ تَحطِیطِ الخَطِیئَةِ عَنِّی</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مَکانُ العائِذِ بِک مِنَ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کبّر سبع تکبیرات، وتدنو قلیلاً ولاتلتفت ولاتُحِد عینیک عن القبر؛ فإنّه قبر الطیّب، انتخبه اللّٰه لعلمه، واختاره بالخیرة الّتی اختار بها أولیاءه من قبله،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بِاللّٰهِ، وَکَفَرتُ بِالجِبتِ وَالطّاغوتِ، وَأشهَدُ أنَّ وَعدَ رَبِّنا حَقٌّ، وَأنَّ لِقاءَهُ حَقٌّ، وَأنَّ السّاعَةَ آتِیَةٌ لا رَیبَ فِیها، وَأنَّ اللّٰهَ یُحیِی وَیُمِیتُ، وَیُمِیتُ وَیُحیِی؛ وَأنَّهُ یَبعَثُ مَنْ فی القُبُورِ، وَیَعلَمُ ما فی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وتکبّر سبعاً،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النافِذِ أَمْرُهُ، الصّادِقِ وَعدُهُ، لا مُبَدِّلَ لِکَلِماتِهِ، وَهُوَ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قَتَلَتکَ، وَظاهَرَتْ عَلیٰ قَتلِکَ، وَاتَّخَذَتْ وَلِیّاً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وَآباءَک الَّذینَ کانوا مِنْ قَبلِک وَأبناءَک الَّذینَ مِنْ بَعدِکَ مَوالِیَّ وَأولِیائِی</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أنَّکُم أصفِیاءُ اللّٰهِ، وَخِیرَتُهُ مِنْ خَلقِهِ، وَسَفَرَتُهُ إلیٰ جَمیعِ خَلقِهِ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تُکثر من التسبیح والتحمید والتهلیل،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إلَیهِ راجِعونَ، اللّٰهُمَّ الْعَنْ قَتَلَةَ أصفِیائِک وَأنبِیائِک وَأبناءِ أنبِیائِکَ لَعْناً وَبِیلاً، وَأحلِلْ عَلَیهِمْ نِقمَتَکَ، وَأْتِهِمْ مِنْ حَیثُ لا یَحتَسِبُونَ، کَما بَدَّلوا کَلِماتِکَ، وَبَدَّلُوا کِتابَکَ، وَاستَحَلُّوا حَرامَکَ، وَأفسَدُوا فی بِلادِکَ، وَتَظاهَروا عَلیٰ عِبادِک الَّذینَ أذهَبْتَ عَنهُمُ الرِّجسَ وَطَهَّرتَهُمْ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کبّر ثلاث تکبیرات، ولا تلتفت عن القبر،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رَبِّنا إنْ کانَ وَعدُ رَبِّنا لَمَفعُولاً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تصلّی علی النّبیّ وعلی أمیرالمؤمنین وذرّیتهما،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صاحِبِ مِیثاقِکَ، وَخاتَِمِ رُسُلِکَ، وَسَیِّدِ عِبادِکَ، وَأمینِک فی بِلادِکَ، کَما تَلا کِتابَکَ، وَجاهَدَ عَدُوَّکَ، وَبَلَّغَ رِسالاتِکَ، وَعَبَدَک حَتّیٰ أتاهُ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 اللّٰهُمَّ أکرِمْ مَآبَهُ، وَأنجِزْ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فاطِمَةَ بِنتِ نَبِیِّک وَعَلیٰ ذُرِّیَّتِها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وَالحُسَینِ وَعَلیٰ ذُرِّیَّتِهِما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أئِمَّتِنا، أوَّلِهِم وَآخِرِهِم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وَاسْتَخلِفْهُمْ فی الأرضِ کَما اسْتَخلَفْتَ الَّذینَ مِنْ قَبلِهِمْ، وَمَکِّنْ لَهُمْ دِینَهُمُ الَّذی ارْتَضَیتَ لِنَفسِک حَتّیٰ لا تُدانَ إلّابِهِ 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وَنَذکُرَک کَثیراً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تُنادِیه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وَأُمِّی وَلَدُ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وَأُمِّی مَنْ بَکَتهُ لِطِیبِ وَفاتِهِ سَماءُ اللّٰهِ وَأرضُهُ وَمَلآئِکَتُهُ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وَأُمِّی مَنْ ذابَتْ لِحُبِّهِ کَبِدی، وَعَلیٰ طولِ وِترِهِ جِسمی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مِنَ السَّفَرَةِ الکِرامِ البَرَرَةِ، وَأشهَدُ لَک بِذٰلِک فی مَقامِی وَمَقعَدی وَمَرقَدی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 وأنت مستلم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الأربابِ، صَریخَ الأخیارِ، إنِّی عُذتُ بِک، فَافکُک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ذلک ثلاث مرّات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تجلس عند رأسه فتختار من الدُّعاء لنفسک، وتقول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آمَنتُ بِاللّٰهِ وَبِما أُنزِلَ عَلَیکُم، وَأتوَلّیٰ آخِرَکُم بِما تَوَلَّیتُ بِهِ أوَّلَکُم، وَکَفَرتُ بِالجِبتِ وَالطّاغوتِ وَاللّاتِ وَالعُزَّیٰ، اللَذَینِ بَدّلا نِعمَتَکَ، وَخالَفا کِتابَکَ، وَاتَّهَما نَبِیَّکَ، وَصَدّا عَنْ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قُبورَهُما ناراً، وَأجوافَهُما ناراً، وَالْعَنْهُما لَعْناً یَلعَنُهُما بِهِ کُلُّ نَبِیٍّ مُرسَلٍ، وَکُلُّ مَلَکٍ مُقَرَّبٍ، أو عَبدٍ امتَحَنَ اللّٰهُ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تأتی قبور الشهداء وتسلّم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لَنا سَلَفٌ، وَنَحنُ لَکُمْ تَبَعٌ، أشهَدُ أنَّکُمْ مَعَ الَّذینَ أنعَمَ اللّٰهُ عَلَیهِمْ مِنَ النَّبِیِّینَ وَالصِّدِّیقِینَ وَالشُّهَداءِ وَالصّالِحینَ وَحَسُنَ أُولٰئِک رَفیقاً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رَسولِ اللّٰهِ، السَّلامُ عَلیٰ أمِینِ اللّٰهِ عَلیٰ رُسُلِهِ وَعَزائِمِ أمرِهِ، الفاتِحِ لِما غُلِقَ، وَالخاتِمِ فِیما سَبَقَ، وَالمُهَیمِنِ عَلیٰ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مَلائِکَةِ اللّٰهِ أجمَعِینَ، وَلا قَوَّةَ إلّابِاللّٰهِ، وَالحَمدُ للّٰهِِ رَبِّ العالَمینَ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عَبدِاللّٰهِ وَرَحمَةُ اللّٰهِ وبرَکاتُهُ، وَالسَّلامُ عَلیٰ زُوّارِک مِنَ الجِنِّ وَالإنسِ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فَهَنِیئاً لَکُمْ کَرامَةُ اللّٰهِ، وَالحَمدُ للّٰهِِ الَّذی صَدَقَکُمْ وَعدَهُ، وَأراکُمُ الَّذی تُحِبُّونَ؛ أنتُمْ لَنا فَرَطٌ، وَنَحنُ لَکُمْ تَبَعٌ، وَإنّا بِکُمْ لاحِقونَ، وَإنّا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تأتی القبر من قِبل رأسه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إلَیهِ راجِعونَ، السَّلامُ عَلَیک یَومَ وُلِدْتَ یا ابنَ رَسولِ اللّٰهِ وَرَحمَةُ اللّٰهِ وبرَکاتُهُ، السَّلامُ عَلَیکَ یَومَ وُلِدْتَ، وَیَومَ مُتَّ، وَیَومَ تُبعَثُ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حَیٌّ عِندَ اللّٰهِ تُرزَقُ، وَأنا أتَوالیٰ وَلِیَّک، وَأبرَأُ إلَی اللّٰهِ مِنْ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مَنِ اتَّبَعَک عَلَی الحَقِّ وَالهُدیٰ، وَأنَّ مَنْ قاتَلَک وَأنکَرَ حَقَّک عَلَی الضَّلالَةِ؛ وَأبرَأُ إلَی اللّٰهِ مِنهُم، وَأتَقَرَّبُ إلَی اللّٰهِ بِذٰلِک، وَأطلُبُ بِذٰلِک 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علی القبر ثمّ تقول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الحُسَینِ، اشْفِ صَدرَ الحُسَینِ، اطْلُبْ بِدَمِ الحُسَینِ، انْتَقِمْ لِلحُسَینِ</w:t>
      </w:r>
      <w:r>
        <w:rPr>
          <w:rFonts w:eastAsia="Amiri" w:cs="Amiri" w:ascii="Amiri" w:hAnsi="Amiri"/>
          <w:color w:val="111111"/>
          <w:sz w:val="28"/>
          <w:szCs w:val="28"/>
          <w:rtl w:val="true"/>
          <w:lang w:bidi="ar-SA"/>
        </w:rPr>
        <w:t xml:space="preserve">. </w:t>
      </w:r>
      <w:bookmarkStart w:id="235" w:name="pg13746_183111"/>
    </w:p>
    <w:p>
      <w:pPr>
        <w:pStyle w:val="BookText"/>
        <w:rPr/>
      </w:pPr>
      <w:bookmarkEnd w:id="235"/>
      <w:r>
        <w:rPr>
          <w:rFonts w:ascii="Amiri" w:hAnsi="Amiri" w:eastAsia="Amiri" w:cs="Amiri"/>
          <w:color w:val="111111"/>
          <w:sz w:val="28"/>
          <w:sz w:val="28"/>
          <w:szCs w:val="28"/>
          <w:rtl w:val="true"/>
          <w:lang w:bidi="ar-SA"/>
        </w:rPr>
        <w:t>اللّٰهُمَّ وَمَنْ أعانَ عَلیٰ قَتلِهِ أو رَضِیَ بِقَتلِهِ فَالْعَنْهُ إلٰهَ الحَقِّ، یا أرحَمَ الرّاحِمینَ، وَیا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علی سیّدی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ذُنوبَنا، وَإسرافَنا فی أمرِنا، وَتَقَبَّلْ تَوبَتَنا، وَتَجاوَزْ عَنّا، إنَّک عَلیٰ کُلِّ شَیْءٍ قَدِیرٌ، وَأرْحَمُ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وَلِوالِدَیَّ وَلِإخوَتی وَأهلِی وَوَلَدی، وَاسْتُرنی وَإیّاهم فی دِینِنا وَدُنیانا وَآخِرَتِنا، وَشَفِّعْ لَنا مُحَمَّداً وَآلَهُ فی ذُنوبِنا، وَالسَّلامُ عَلیٰ سَیِّدی رَسولِ اللّٰهِ فی العالَمِینَ، وَلا حَولَ وَلا قُوَّةَ إلّا بِاللّٰهِ العَلِیِّ العَظِیمِ، وَصَلَّی اللّٰهُ عَلیٰ سَیِّدِنا مُحَمَّدٍ النَّبِیِّ وَعَلیٰ آلِهِ وَسَلَّمَ تَسلِیماً، وَحَسبُنا اللّٰهُ وَنِعْمَ الوَکِیلُ</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02155_3264237689"/>
      <w:bookmarkStart w:id="237" w:name="_Toc88"/>
      <w:bookmarkEnd w:id="236"/>
      <w:r>
        <w:rPr>
          <w:rtl w:val="true"/>
        </w:rPr>
        <w:t>الوداع</w:t>
      </w:r>
      <w:bookmarkEnd w:id="237"/>
    </w:p>
    <w:p>
      <w:pPr>
        <w:pStyle w:val="Heading6"/>
        <w:numPr>
          <w:ilvl w:val="5"/>
          <w:numId w:val="1"/>
        </w:numPr>
        <w:rPr/>
      </w:pPr>
      <w:bookmarkStart w:id="238" w:name="__RefHeading___Toc302157_3264237689"/>
      <w:bookmarkStart w:id="239" w:name="_Toc89"/>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فإذا أردت وداعه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العَلِیِّ، وَالسَّلامُ عَلَی الإمامِ الصّالِحِ الزَّکِیِّ، أُوَدِّعُک شَهادَةً مِنِّی لَک تُقَرِّبُنی إلَیک فی یَومِ شَفاعَتِکَ، بَلْ بِرَجاءِ حَیاتِک أُحْیِیَتْ قُلُوبُ شِیعَتِکَ، وَبِضِیاءِ نُورِک اهْتَدی الطّالِبُونَ إلَیکَ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أشهَدُ أنَّک نُورُ اللّٰهِ الَّذی لَمْ یَُطْفَأْ وَلا یَُطفَأُ أبَداً، </w:t>
      </w:r>
    </w:p>
    <w:p>
      <w:pPr>
        <w:pStyle w:val="BookText"/>
        <w:rPr/>
      </w:pPr>
      <w:r>
        <w:rPr>
          <w:rFonts w:ascii="Amiri" w:hAnsi="Amiri" w:eastAsia="Amiri" w:cs="Amiri"/>
          <w:color w:val="111111"/>
          <w:sz w:val="28"/>
          <w:sz w:val="28"/>
          <w:szCs w:val="28"/>
          <w:rtl w:val="true"/>
          <w:lang w:bidi="ar-SA"/>
        </w:rPr>
        <w:t>وَأشهَدُ أنَّ هٰذِهِ التُّربَةَ تُربَتُکَ، وَالحَرَمَ حَرَمُکَ، وَالمَصرَعَ مَصرَعُ بَدَنِکَ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لا ذَلِیلٌ وَاللّٰهُ مُعِزُّکَ، وَلا مَغلوبٌ وَاللّٰهُ ناصِرُکَ، هٰذِهِ شَهادَةٌ لی عِندَک إلیٰ قَبضِ نَفْسی بِحَضْرَتِکَ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عِبرَةَ کُلِّ مُؤمِنٍ وَمُؤمِنَةٍ، وَرَحمَةُ اللّٰهِ وَبَرَکاتُهُ، وَعَلیٰ أنصارِکَ مِنْ أهلِ بَیتِکَ وَأهلِ شَهادَتِکَ، وَعَلَی المَلائِکَةِ الحافِّینَ بِکَ، وَعَلیٰ زُوّارِک العارِفِینَ بِکَ، وَعَلیٰ شِیعَتِک المُستَبْصِرِینَ بِحَقِّکَ، مِنِّی وَمِنْ لَحْمِی وَدَمِی، وَمِنْ وَالِدَیَّ وَأهلی وَوَلَدی وَإخوَتی وَأخَواتی، وَمِمَّنْ حَمَّلَنی الرِّسالَةَ إلَیکَ، وَرَحمَةُ اللّٰهِ وَبَرَکاتُهُ، 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 اللّٰهَ وَأقرَأُ عَلَیک السَّلامَ، آمَنّا بِاللّٰهِ وَبِالرَّسولِ وَبِما جِئتَ بِهِ وَدَلَلْتَ عَلَیهِ، وَاتَّبَعْنا الرَّسولَ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مِنّا وَمِنْ زِیارَةِ ابْنِ رَسولِکَ، وَارْزُقْنی زِیارَتَهُ أبَداً ما أبقَیتَنی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نَسأَلُک أنْ تَنفَعَنا بِحُبِّهِ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أقِمْهُ مَقاماً مَحمُوداً تَنتَصِرُ بِهِ لِدِینِکَ، وَتَقتُلُ بِهِ عَدُوَّکَ، وَتُبِیرُ بِهِ مَنْ نَصَبَ حَرباً لِآلِ مُحَمَّدٍ صلی الله علیه و آله؛ فَإنَّک وَعَدْتَهُ ذٰلِک وَأنتَ لا تُخلِفُ المیعادَ</w:t>
      </w:r>
      <w:r>
        <w:rPr>
          <w:rFonts w:eastAsia="Amiri" w:cs="Amiri" w:ascii="Amiri" w:hAnsi="Amiri"/>
          <w:color w:val="111111"/>
          <w:sz w:val="28"/>
          <w:szCs w:val="28"/>
          <w:rtl w:val="true"/>
          <w:lang w:bidi="ar-SA"/>
        </w:rPr>
        <w:t xml:space="preserve">. </w:t>
      </w:r>
      <w:bookmarkStart w:id="240" w:name="pg13746_183113"/>
    </w:p>
    <w:p>
      <w:pPr>
        <w:pStyle w:val="BookText"/>
        <w:rPr/>
      </w:pPr>
      <w:bookmarkEnd w:id="240"/>
      <w:r>
        <w:rPr>
          <w:rFonts w:ascii="Amiri" w:hAnsi="Amiri" w:eastAsia="Amiri" w:cs="Amiri"/>
          <w:color w:val="111111"/>
          <w:sz w:val="28"/>
          <w:sz w:val="28"/>
          <w:szCs w:val="28"/>
          <w:rtl w:val="true"/>
          <w:lang w:bidi="ar-SA"/>
        </w:rPr>
        <w:t>السَّلامُ عَلَیک وَرَحمَةُ اللّٰهِ وَبَرَکاتُهُ، أشهَدُ أنَّکُمْ جاهَدْتُمْ فی سَبِیلِ اللّٰهِ، وَقُتِلْتُمْ عَلیٰ مِنهاجِ رَسُولِ اللّٰهِ، صَلَّی اللّٰهُ عَلَیهِ وَعَلَیکُمْ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السّابِقُونَ الأوَّلونَ، وَالمُهاجِرونَ وَالأنصارُ، وَأشهَدُ أنَّکُمْ أنصارُ أبناءِ رَسولِهِ صلی الله علیه و آله، وَالحَمدُ للّٰهِِ الَّذی صَدَقَکُمْ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وَأرواحُکُم بِالحَیاةِ</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وَصَلَّی اللّٰهِ عَلیٰ مُحَمَّدٍ سَیِّدِ الأوَّلِینَ وَالآخِرِینَ، وَعَلیٰ آلِهِ الطَّیِّبِینَ الطّاهِرِینَ أجمَعِینَ،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وَارْحَمْ وَتَجاوَزْ عَمّا تَعلَمُ، إنَّک أنتَ الأعَزُّ الأکرَمُ، وَحَسبُنا اللّٰهُ وَنِعْمَ الوَکِیلُ، وَلا حَولَ وَلا قُوَّةَ إلّابِاللّٰهِ العَلِیِّ العَظِیمِ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302159_3264237689"/>
      <w:bookmarkStart w:id="242" w:name="_Toc90"/>
      <w:bookmarkEnd w:id="241"/>
      <w:r>
        <w:rPr>
          <w:rtl w:val="true"/>
        </w:rPr>
        <w:t>(</w:t>
      </w:r>
      <w:r>
        <w:rPr>
          <w:rtl w:val="true"/>
        </w:rPr>
        <w:t>الزیارة الثالثة والعشرون</w:t>
      </w:r>
      <w:r>
        <w:rPr>
          <w:rtl w:val="true"/>
        </w:rPr>
        <w:t>)</w:t>
      </w:r>
      <w:bookmarkEnd w:id="242"/>
    </w:p>
    <w:p>
      <w:pPr>
        <w:pStyle w:val="BookText"/>
        <w:rPr/>
      </w:pPr>
      <w:r>
        <w:rPr>
          <w:rFonts w:ascii="IRNazanin" w:hAnsi="IRNazanin" w:eastAsia="IRNazanin"/>
          <w:color w:val="111111"/>
          <w:sz w:val="28"/>
          <w:sz w:val="28"/>
          <w:szCs w:val="28"/>
          <w:rtl w:val="true"/>
          <w:lang w:bidi="fa-IR"/>
        </w:rPr>
        <w:t>وهی التی ذکرها الشیخ المفید فی مزاره بقوله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وردت إن شاء اللّٰه أرض کربلاء فانزل منها بشاطئ العلقمی، ثمّ اخلع ثیاب سفرک واغتسل منه غُسل الزیارة مندوباً، وقل وأنت تغتسل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وَطَهِّرْ قَلبی، وَزَکِّ عَمَلی، ونَوِّرْ بَصَری، وَاجْعَلْ غُسلی هٰذا طَهوراً، وَحِرزاً وَشِفاءً مِنْ کُلِّ داءٍ وسُقْمٍ وَآفَةٍ وعاهَةٍ، ومِنْ شَرِّ ما أُحاذِرُ،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وَاغْسِلْنی مِنَ الذُّنوبِ کُلِّها وَالآثامِ وَالخَطایا، وَطَهِّرْ جِسْمی وقَلْبی مِنْ کُلِّ آفَةٍ تَمحَقُ بِها دِینی، وَاجْعَلْ عَمَلی خالِصاً لِوَجهِکَ،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وَاجْعَلْهُ لی شاهِداً یَومَ حاجَتی إلَیهِ وفَقری وفاقَتی،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واقرأ إنّا أنزلناه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فرغت من الغُسل فالبس ما طهر من ثیابک، ثمّ توجّه إلی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السّکینة والوقار، وأنت متحفٍّ خاضع ذلیل، تُکبّر اللّٰه تعالی وتُحمّده وتُسبّحه وتستغفره، وتُکثر من الصّلاة علی نبیّه محمّد وآله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انتهیت إلی بابه فقف علیه وکبّر أربعاً، ثمّ قل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مَقامٌ کَرَّمتَنی بِهِ وشَرَّفتَنی؛ اللّٰهُمَّ فأعطِنی فِیهِ رَغبَتی عَلیٰ حَقیقَةِ إیمانی بِک وبِرَسولِکَ 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أدخل رجلک الیمنی قبل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أنزِلْنی مُنزَلاً مُبارَکاً وأنتَ خَیرُ المُنزِلِینَ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امش حتّی تدخل إلی الصّحن، فإذا دخلته فکبّر أربعاً، وتوجّه إلی القبلة وارفع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إلَیکَ تَوَجَّهتُ، وإلَیک خَرَجْتُ، وإلَیک وَفَدتُ، ولِخَیرِک تَعَرَّضتُ، وبِزیارَةِ حَبیبِ حَبیبک إلَیکَ تَقَرَّبتُ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تَمنَعْنی خَیرَ ما عِندَک بِشَرِّ ما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ذُنوبی، وکَفِّرْ عَنِّی سَیِّئاتی، وحُطَّ عَنِّی خَطِیئاتی، وَاقْبَلْ حَسَناتی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اقرأ الحمد، والمعوِّذتین، و قل هو اللّٰه أحد، و إنّا أنزلناه فی لیلة القدر، وآیة الکرسیّ، وآخر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إلی آخر السورة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صلِّ رکعتین تحیّة المشهد، فإذا فرغت وسبّحت فقل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الواحِدِ فی الأُمورِ کُلِّها، خالِقِ الخَلقِ لَمْ یَعزُبْ عَنهُ </w:t>
      </w:r>
    </w:p>
    <w:p>
      <w:pPr>
        <w:pStyle w:val="BookText"/>
        <w:rPr/>
      </w:pPr>
      <w:r>
        <w:rPr>
          <w:rFonts w:ascii="Amiri" w:hAnsi="Amiri" w:eastAsia="Amiri" w:cs="Amiri"/>
          <w:color w:val="111111"/>
          <w:sz w:val="28"/>
          <w:sz w:val="28"/>
          <w:szCs w:val="28"/>
          <w:rtl w:val="true"/>
          <w:lang w:bidi="ar-SA"/>
        </w:rPr>
        <w:t>شَیْءٌ مِنْ أُمورِهِم، عالِمِ کُلِّ شَیْءٍ بِغَیرِ تَعلیمٍ، صَلَواتُ اللّٰهِ وصَلَواتُ مَلآئِکَتِهِ وَأنبِیائِهِ وَرُسُلِهِ وجَمیعِ خَلقِهِ، وسَلامُهُ وسَلامُ جَمیعِ خَلقِهِ عَلیٰ مُحَمَّدٍ المُصطَفیٰ وأهلِ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بِنِعمَتِهِ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أنعَمَ عَلَیَّ وَعَرَّفَنی فَضلَ مُحَمَّدٍ وَ أهلِ بَیتِهِ صَلَّی اللّٰهُ عَلَیهِ وعَلَیهِمْ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خَیرُ مَنْ وَفَدَ إلَیهِ الرِّجالُ، وَشُدَّتْ إلَیهِ الرِّحالُ، وَأنتَ یا سَیِّدِی أکرَمُ مَأتِیٍّ وَأکرَمُ مَزورٍ، وَقَدْ جَعَلتَ لِکُلِّ آتٍ تُحفَةً، فَاجْعَلْ تُحفَتی بِزِیارَةِ قَبرِ وَلِیِّک وَابنِ نَبِیِّک وحُجَّتِک عَلیٰ خَلقِک فَکاکَ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وَتَقَبَّلْ مِنِّی عَمَلی، وَاشْکُرْ سَعیِی، وَارْحَمْ مَسیرِی مِنْ أهلِی، بِغَیرِ مَنٍّ مِنِّی عَلَیکَ، بَلْ لَک المَنُّ عَلَیَّ أنْ جَعَلتَ لِیَ السَّبیلَ إلیٰ زِیارَةِ وَلِیِّکَ، وَعَرَّفتَنی فَضلَهُ، وحَفِظْتَنی حَتّیٰ بَلَّغْتَنی</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رَجَوتُک فَلا تَقطَعْ رَجائی، وَقَدْ أمَّلتُک فَلا تُخَیِّبْ أمَلی، وَاجْعَلْ مَسیری هٰذا کَفّارَةً لِما قَبلَهُ مِنْ ذُنوبِی، ورِضواناً </w:t>
      </w:r>
    </w:p>
    <w:p>
      <w:pPr>
        <w:pStyle w:val="BookText"/>
        <w:rPr/>
      </w:pPr>
      <w:r>
        <w:rPr>
          <w:rFonts w:ascii="Amiri" w:hAnsi="Amiri" w:eastAsia="Amiri" w:cs="Amiri"/>
          <w:color w:val="111111"/>
          <w:sz w:val="28"/>
          <w:sz w:val="28"/>
          <w:szCs w:val="28"/>
          <w:rtl w:val="true"/>
          <w:lang w:bidi="ar-SA"/>
        </w:rPr>
        <w:t>تُضاعِفُ بِهِ حَسَناتی، وسَبَباً لِنَجاحِ طَلِباتی، وطریقاً لِقَضاءِ حَوائِجی،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 سَعیِی مَشکوراً، وذَنْبِی مَغفوراً، وَعَمَلی مَقبولاً، وَدُعائی مُستَجاباً،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أرَدتُکَ فأرِدْنی، وأقبَلْتُ بِوَجهی إلَیک فَلا تُعرِضْ عَنِّی، وقَصَدْتُک فَتَقَبَّلْ مِنِّی، وَإنْ کُنتَ لِی ماقِتاً فَارْضَ عَنِّی، وَارْحَمْ تَضَرُّعی إلَیک وَلا تُخَیِّبْنی،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القول عند معاینة الجدث</w:t>
      </w:r>
    </w:p>
    <w:p>
      <w:pPr>
        <w:pStyle w:val="BookText"/>
        <w:rPr/>
      </w:pPr>
      <w:r>
        <w:rPr>
          <w:rFonts w:ascii="IRNazanin" w:hAnsi="IRNazanin" w:eastAsia="IRNazanin"/>
          <w:color w:val="111111"/>
          <w:sz w:val="28"/>
          <w:sz w:val="28"/>
          <w:szCs w:val="28"/>
          <w:rtl w:val="true"/>
          <w:lang w:bidi="fa-IR"/>
        </w:rPr>
        <w:t>ثمّ امش حتّی تعاین الجدث، فإذا عاینته فکبّر أربعاً واستقبل وجهه بوجهک، واجعل القبلة بین کتفیک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وَمِنک السَّلامُ، وَإلَیکَ یَرجِعُ السَّلامُ، یا ذا الجَلالِ وَالإکرامِ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أمینِ اللّٰهِ عَلیٰ وَحیِهِ وَعزائِمِ أمرِهِ، الخاتِمِ لِما سَبَقَ، وَالفاتِحِ لِما استُقبِلَ، وَالمُهَیمِنِ عَلیٰ ذلِک کُلِّهِ، وَعَلَیهِ السَّلامُ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أمینِ اللّٰهِ أمیرِالمُؤمِنینَ، عَبدِاللّٰهِ وَأخِی رَسولِهِ، الصِّدِّیقِ الأکبَرِ، وَالفاروقِ الأعظَمِ، سَیِّدِ المُسلِمینَ، وَإمامِ المُتَّقِینَ، وَقائِدِ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الحَسَنِ وَالحُسَینِ سَیِّدَی شَبابِ أهلِ الجَنَّةِ مِنَ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أئِمَّةِ الهُدی الرّاشِدینَ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الطّاهِرَةِ الصِّدِّیقَةِ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مَلائِکَةِ اللّٰهِ المُنزَلِینَ، السَّلامُ عَلیٰ مَلائِکَةِ اللّٰهِ المُردِفِینَ، السَّلامُ عَلیٰ مَلائِکَةِ اللّٰهِ المُسَوِّمِینَ، السَّلامُ عَلیٰ مَلائِکَةِ اللّٰهِ الزَّوّارِینَ، السَّلامُ عَلیٰ مَلائِکَةِ اللّٰهِ المُنزَلِینَ، السَّلامُ عَلیٰ مَلائِکَةِ اللّٰهِ الَّذینَ هُمْ فی هٰذا المَشهَدِ بِإذنِ اللّٰهِ مُقِیمونَ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القول عند الوقوف علی الجدث</w:t>
      </w:r>
    </w:p>
    <w:p>
      <w:pPr>
        <w:pStyle w:val="BookText"/>
        <w:rPr/>
      </w:pPr>
      <w:r>
        <w:rPr>
          <w:rFonts w:ascii="IRNazanin" w:hAnsi="IRNazanin" w:eastAsia="IRNazanin"/>
          <w:color w:val="111111"/>
          <w:sz w:val="28"/>
          <w:sz w:val="28"/>
          <w:szCs w:val="28"/>
          <w:rtl w:val="true"/>
          <w:lang w:bidi="fa-IR"/>
        </w:rPr>
        <w:t>ثمّ امش حتّی تقف علیه، فإذا وقفت فاستقبله بوجهک علی الحدّ المرسوم لک عند المعاینة وقل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w:t>
      </w:r>
    </w:p>
    <w:p>
      <w:pPr>
        <w:pStyle w:val="BookText"/>
        <w:rPr/>
      </w:pPr>
      <w:r>
        <w:rPr>
          <w:rFonts w:ascii="Amiri" w:hAnsi="Amiri" w:eastAsia="Amiri" w:cs="Amiri"/>
          <w:color w:val="111111"/>
          <w:sz w:val="28"/>
          <w:sz w:val="28"/>
          <w:szCs w:val="28"/>
          <w:rtl w:val="true"/>
          <w:lang w:bidi="ar-SA"/>
        </w:rPr>
        <w:t>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یاوارِثَ وَصِیِّ رَسولِ اللّٰهِ، السَّلامُ عَلَیک یا وارِثَ الحَسَنِ الرَّضِیِّ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الصِّدِّیقُ الشَّهیدُ، السَّلامُ عَلَیکَ أیُّها الوَصِیُّ البَرُّ التَّقِیُّ، السَّلامُ عَلَیکَ وَ عَلَی الأرواحِ الَّتی حَلَّتْ بِفِنائِک وَأناخَتْ بِرَحلِکَ، السَّلامُ عَلیٰ مَلآئِکَةِ اللّٰهِ المُحدِقِینَ بِک، السَّلامُ عَلَیک یا ثارَ اللّٰهِ وَابْنَ ثارِهِ، وَالوِترَ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أقَمتَ الصَّلاةَ، وَآتَیتَ الزَّکاةَ، وَأمَرتَ بِالمَعروفِ، وَنَهَیتَ عَنِ المُنکَرِ، وَتَلَوتَ الکِتابَ حَقَّ تِلاوَتِهِ، وَجاهَدتَ فی اللّٰهِ حَقَّ جِهادِهِ، وَصَبَرتَ عَلَی الأذیٰ فی جَنبِهِ، وَعَبَدتَهُ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أُمَّةً ظَلَمَتکَ، وَأُمَّةً قاتَلَتکَ، وَأُمَّةً قَتَلَتکَ، وَأُمَّةً أعانَتْ عَلَیکَ، وَأُمَّةً خَذَلَتکَ، وَأُمَّةً دَعَتک فَلَمْ تُجِبکَ، وَأُمَّةً بَلَغَها ذٰلِک فَرَضِیَتْ بِهِ، وَألحَقَهُمُ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بِدَرَک الجَحِیمِ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الَّذینَ کَذَّبوا رُسُلَکَ، وَهَدَمُوا کَعبَتَکَ، وَاسْتَحَلُّوا </w:t>
      </w:r>
    </w:p>
    <w:p>
      <w:pPr>
        <w:pStyle w:val="BookText"/>
        <w:rPr/>
      </w:pPr>
      <w:r>
        <w:rPr>
          <w:rFonts w:ascii="Amiri" w:hAnsi="Amiri" w:eastAsia="Amiri" w:cs="Amiri"/>
          <w:color w:val="111111"/>
          <w:sz w:val="28"/>
          <w:sz w:val="28"/>
          <w:szCs w:val="28"/>
          <w:rtl w:val="true"/>
          <w:lang w:bidi="ar-SA"/>
        </w:rPr>
        <w:t>حَرَمَکَ، وَألحَدوا فی البَیتِ الحَرامِ، وَحَرَّفُوا کِتابَکَ، وَسَفَکُوا دِماءَ أهلِبَیتِ نَبِیِّکَ، وَأظهَروا الفَسادَ فی‌أرضِکَ، وَاسْتَذَلُّوا عِبادَک‌المُؤمِنینَ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ضاعِفْ عَلَیهِمُ العَذابَ الألِیمَ، وَاجْعَلْ لی لِسانَ صِدقٍ فی أولِیائِک المُصطَفَینَ، وَحَبِّبْ إلَیَّ مَشاهِدَهُمْ، وَألحِقْنی بِهِمْ، وَاجْعَلْنی مَعَهُمْ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w:t>
      </w:r>
      <w:r>
        <w:rPr>
          <w:rStyle w:val="FootnoteAnchor"/>
          <w:rtl w:val="true"/>
        </w:rPr>
        <w:footnoteReference w:id="273"/>
      </w:r>
      <w:r>
        <w:rPr>
          <w:rFonts w:ascii="IRNazanin" w:hAnsi="IRNazanin" w:eastAsia="IRNazanin"/>
          <w:color w:val="111111"/>
          <w:sz w:val="28"/>
          <w:sz w:val="28"/>
          <w:szCs w:val="28"/>
          <w:rtl w:val="true"/>
          <w:lang w:bidi="fa-IR"/>
        </w:rPr>
        <w:t>یدک الیُسری علی القبر وأشر بیدک الیمنی إلیه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إنْ لَمْ تَکُنْ أدرَکَتْ نُصرَتَک یَدی، فَها أنا ذا وافِدٌ إلَیک بِنَصری</w:t>
      </w:r>
      <w:r>
        <w:rPr>
          <w:rStyle w:val="FootnoteAnchor"/>
          <w:rtl w:val="true"/>
        </w:rPr>
        <w:footnoteReference w:id="274"/>
      </w:r>
      <w:r>
        <w:rPr>
          <w:rFonts w:ascii="Amiri" w:hAnsi="Amiri" w:eastAsia="Amiri" w:cs="Amiri"/>
          <w:color w:val="111111"/>
          <w:sz w:val="28"/>
          <w:sz w:val="28"/>
          <w:szCs w:val="28"/>
          <w:rtl w:val="true"/>
          <w:lang w:bidi="ar-SA"/>
        </w:rPr>
        <w:t>، قَدْ أجابَک قَلبی وَسَمعِی وَبَصَری وَبَدَنی وَرَأیِی وَهَوایَ عَلَی التَّسلِیمِ لَک، وَلِلخَلَفِ الباقی مِنْ بَعدِک، وَالأدِلّاءِ عَلَی اللّٰهِ مِنْ وُلدِکَ؛ فَنُصرَتِی لَکُمْ مُعَدَّةٌ، حَتّیٰ یَحکُمَ اللّٰهُ بِأَمرِهِ، وَهُوَ خَیرُ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یدیک إلی السّماء وقل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أُشهِدُک أنَّ هذا القَبرَ قَبرُ حَبیبِک وصَفوتِک مِنْ خَلقِکَ، الفائِزِ بِکَرامَتِکَ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أکرَمتَهُ بِالشَّهادَةِ، وَأعطَیتَهُ مَوارِیثَ الأنبِیاءِ، وَجَعَلتَهُ حُجَّةً لَکَ عَلیٰ خَلقِکَ، فَأعذَرَ</w:t>
      </w:r>
      <w:r>
        <w:rPr>
          <w:rStyle w:val="FootnoteAnchor"/>
          <w:rtl w:val="true"/>
        </w:rPr>
        <w:footnoteReference w:id="275"/>
      </w:r>
      <w:r>
        <w:rPr>
          <w:rFonts w:ascii="Amiri" w:hAnsi="Amiri" w:eastAsia="Amiri" w:cs="Amiri"/>
          <w:color w:val="111111"/>
          <w:sz w:val="28"/>
          <w:sz w:val="28"/>
          <w:szCs w:val="28"/>
          <w:rtl w:val="true"/>
          <w:lang w:bidi="ar-SA"/>
        </w:rPr>
        <w:t>فی الدُّعاءِ، وبَذَلَ مُهجَتَهُ فِیک لِیَستَنقِذَ عِبادَک مِنَ الضَّلالَةِ وَالجَهالَةِ وَالعَمیٰ وَالشَّکِّ وَالِارتِیابِ إلیٰ بابِ الهُدیٰ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یا سَیِّدی بِالمَنظَرِ الأعلیٰ، تَریٰ وَلا تُریٰ، وَقَدْ تَوازَرَ عَلَیهِ فی طاعَتِک مِنْ خَلقِک مَنْ غَرَّتْهُ الدُّنیا، وَباعَ آخِرَتَهُ بِالثَّمَنِ الأوکَسِ، وَأسخَطَک وَأسخَطَ رَسولَک صَلَواتُک عَلَیهِ وَآلِهِ، وَأطاعَ مِنْ عِبادِک أهلَ الشِّقاقِ وَالنِّفاقِ، وَحَمَلَةَ الأوزارِ، وَالمُستَوجِبِینَ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لَعْناً وَبِیلاً، وَعَذِّبْهُم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حطّ یدک الیسری، وأشِر بالیمنی منهما إلی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الأنبِیاءِ، السَّلامُ عَلَیک یا وَصِیَّ الأوصِیاءِ، السَّلامُ عَلَیک وَعَلیٰ آلِکَ وَ ذُرِّیَّتِکَ، الَّذینَ حَباهُمُ اللّٰهُ بِالحُجَجِ البالِغَةِ، وَالنُّورِ وَالصِّراطِ المُستَقِیمِ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وَأُمِّی، ما أجَلَّ مُصیبَتَک وَأعظَمَها عِندَ اللّٰهِ، وَما أجَلَّ مُصیبَتَک وَأعظَمَها عِندَ رَسولِ اللّٰهِ، وَما أجَلَّ مُصیبَتَک وَأعظَمَها عِندَ أنبِیاءِ اللّٰهِ، وَما أجَلَّ مُصیبَتَک وَأعظَمَها عِندَ المَلَإِ الأعلیٰ، وَما أجَلَّ </w:t>
      </w:r>
    </w:p>
    <w:p>
      <w:pPr>
        <w:pStyle w:val="BookText"/>
        <w:rPr/>
      </w:pPr>
      <w:r>
        <w:rPr>
          <w:rFonts w:ascii="Amiri" w:hAnsi="Amiri" w:eastAsia="Amiri" w:cs="Amiri"/>
          <w:color w:val="111111"/>
          <w:sz w:val="28"/>
          <w:sz w:val="28"/>
          <w:szCs w:val="28"/>
          <w:rtl w:val="true"/>
          <w:lang w:bidi="ar-SA"/>
        </w:rPr>
        <w:t>مُصیبَتَک وَأعظَمَها عِندَ شِیعَتِک خاصَّةً، بِأبی أنتَ وَأُمِّی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کُنتَ نُوراً فی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حُجَّةُ اللّٰهِ وَأمینُهُ، وَخازِنُ عِلمِهِ، وَوَصِیُّ 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بَلَّغتَ وَنَصَحتَ، وَصَبَرتَ عَلَی الأذیٰ فی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قُتِلتَ، وَحُرِمتَ، وَغُصِبتَ، وَظُلِمتَ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جُحِدتَ وَاهْتُضِمتَ، وَصَبَرتَ فی ذاتِ اللّٰهِ تَعالیٰ، وَأنَّک قَدْ کُذِّبْتَ، وَدُفِعتَ عَنْ حَقِّکَ، وَأُسِیْءَ إلَیک فَاحْتَمَلتَ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الإمامُ الرّاشِدُ الهادِی، هَدَیتَ وَقُمتَ بِالحَقِّ وَعمِلْتَ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طاعَتَک مُفتَرَضَةٌ، وَقَولَک الصِّدقُ، وَدَعوَتَک الحَقُّ، وَأنَّک دَعَوتَ إلَی الحَقِّ وَ إلیٰ سَبِیلِ رَبِّک بِالحِکمَةِ وَالمَوعِظَةِ الحَسَنَةِ فَلَمْ تُجَبْ، وَأَمَرتَ بِطاعَةِ اللّٰهِ فَلَمْ 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مِنْ دَعائِمِ الدِّینِ، وَعَمودِهِ، وَرُکنُ الأرضِ وعِمادُها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وَالأئِمَّةَ مِنْ أهلِ بَیتِکَ کَلِمَةُ التَّقویٰ، وَبابُ الهُدیٰ، وَالعُروَةُ الوُثقیٰ، وَالحُجَّةُ عَلیٰ أهلِ الدُّنیا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اللّٰهَ وَملائِکَتَهُ وَأنبِیاءَهُ وَرُسُلَهُ وَأُشهِدُکُم أنِّی بِکُم مُؤمِنٌ، وَلَکُم تابِعٌ فی ذاتِ نَفسی، وَشرائِعِ دِینی، وَخواتِیمِ عَمَلی، وَمُنقَلَبِی إلیٰ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أدَّیتَ عَنِ اللّٰهِ وَعَنْ رَسولِهِ صادِقاً، وَقُلتَ أمِیناً، وَنَصَحتَ للّٰهِِ وَلِرَسولِهِ مُجتَهِداً، وَمَضَیتَ عَلیٰ یَقِینٍ؛ لَمْ تُؤثِرْ ضَلالاً عَلیٰ هُدیً، وَلَمْ تَمِلْ مِنْ حَقٍّ إلیٰ باطِلٍ؛ فَجَزاک اللّٰهُ عَنْ رَعِیَّتِکَ خَیراً، وَصَلَّی اللّٰهُ عَلَیکَ صَلاةً لا یُحصِیها غَیرُهُ، وَعَلَیک 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أُصَلِّی عَلَیهِ کَما صَلَّیتَ عَلَیهِ، وَصَلّیٰ عَلَیهِ مَلائِکَتُکَ وَأنبِیاؤکَ وَرُسُلُک وَأمیرُ المُؤمِنینَ وَالأئِمَّةُ أجمَعونَ، صَلاةً کَثیرَةً مُتَتابِعَةً مُتَرادِفَةً یَتبَعُ بَعضُها بَعضاً، فی مَحضَرِنا هٰذا وَإذا غِبْنا وَعَلیٰ کُلِّ حالٍ، صَلاةً لا انْقِطاعَ لِدَوامِها وَلا نَفادَ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رُوحَهُ وَجَسَدَهُ فی ساعَتی هٰذِهِ، وَفی کُلِّ ساعَةٍ، تَحِیَّةً مِنِّی کَثیرَةً وَسَلاماً، آمَنّا بِاللّٰهِ وَحدَهُ وَاتَّبَعْنا الرَّسولَ فَاکْتُبْنا مَعَ الشّاهِدینَ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عَلَیک یا ابنَ رَسولِ اللّٰهِ، أتَیتُک بِأبی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وَأُمِّی زائِراً، وافِداً إلَیکَ، مُتَوَجِّها بِک إلیٰ رَبِّکَ وَرَبِّی لَیُنجِحَ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بِک حَوائِجی، وَیُعطِیَنی بِک سُؤْلِی، فَاشْفَعْ لی عِندَهُ، وَکُنْ لی شَفیعاً، فَقَدْ جِئتُک هارِباً مِنْ ذُنوبِی، مُتَنَصِّلاً إلیٰ رَبِّی مِنْ سَیِّیَ عَمَلی، راجِیاً فی مَوقِفی هٰذا الخَلاصَ مِنْ عُقوبَةِ رَبِّی، طامِعاً أنْ یَستَنقِذَنی رَبِّی بِک مِنَ الزَّلَلِ وَ الرَّدیٰ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مَولایَ وافِداً إلَیک إذْ رَغِبَ عَنْ زِیارَتِک أهلُ الدُّنیا، وَإلَیک کانَتْ رِحلَتی، وَلَک عَبرَتی وَصَرخَتی، وَعَلَیک أسَفی، وَلَک نَحبَتی وَزفرَتی، وَعَلَیک تَحِیَّتِی وَسَلامی، ألقَیتُ رَحلِی بِفِنائِکَ، مُستَجِیراً بِک وَبِقَبرِک مِمّا أخافُ مِنْ عَظیمِ جُرمی</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وَأتَیتُک زائِراً ألتَمِسُ ثَباتَ القَدَمِ فی الهِجرَةِ إلَیکَ، وَقَدْ تَیَقَّنتُ أنَّ اللّٰهَ جَلَّ ثَناؤهُ بِکُمْ یُنَفِّسُ الهَمَّ، وَبِکُمْ یَکشِفُ الکَربَ، وَبِکُمْ یُباعِدُ نائِباتِ الزَّمانِ الکَلِبِ، وَبِکُمْ فَتَحَ اللّٰهُ، وَبِکُمْ یَختِمُ، وَبِکُمْ یُنَزِّلُ </w:t>
      </w:r>
    </w:p>
    <w:p>
      <w:pPr>
        <w:pStyle w:val="BookText"/>
        <w:rPr/>
      </w:pPr>
      <w:r>
        <w:rPr>
          <w:rFonts w:ascii="Amiri" w:hAnsi="Amiri" w:eastAsia="Amiri" w:cs="Amiri"/>
          <w:color w:val="111111"/>
          <w:sz w:val="28"/>
          <w:sz w:val="28"/>
          <w:szCs w:val="28"/>
          <w:rtl w:val="true"/>
          <w:lang w:bidi="ar-SA"/>
        </w:rPr>
        <w:t>الغَیثَ، وَبِکُمْ یُنَزِّلُ الرَّحمَةَ، وَبِکُمْ یُمسِک الأرضَ أنْ تَسیخَ بِأهلِها، وَبِکُمْ یُثَبِّتُ اللّٰهُ جِبالَها عَلیٰ مَراسِیها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تَوَجَّهتُ إلیٰ رَبِّی بِکَ یا سَیِّدی فی قَضاءِ حَوائِجی، وَمَغفِرَةِ ذُنوبی؛ فَلا أخِیبَنَّ مِنْ بَینِ زُوّارِکَ، فَقَدْ خَشِیتُ ذٰلِک إنْ لَمْ تَشفَعْ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یَنصَرِفَنَّ زُوّارُک یا مَولایَ إلّابِالعَطاءِ وَالحِباءِ، وَالخَیرِ وَالجَزاءِ، وَالمَغفِرَةِ وَالرِّضا، وَأنصَرِفُ أنا مَجبوهاً بِذُنوبی، مَردوداً عَلَیَّ عَمَلی، قَدْ خُیِّبْتُ لِما سَلَفَ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کانَتْ هٰذِهِ حالی فَالوَیلُ لی، ما أشقانی وَأخیَبَ سَعیِی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حُسنِ ظَنِّی بِرَبِّی وَبِنَبِیِّی وَبِک یا مَولایَ وَبِالأئِمَّةِ مِنْ ذُرِّیَّتِکَ ساداتی أنْ لا أَخِیبَ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فَاشْفَعْ لی إلیٰ رَبِّی لِیُعطِیَنی أفضَلَ ما أعطیٰ أحَداً مِنْ زُوّارِکَ وَالوافِدینَ إلَیکَ، وَیَحبُوَنی وَیُکرِمَنی وَیُتحِفَنی بِأَفضَلِ ما مَنَّ بِهِ عَلیٰ أحَدٍ مِنْ زُوّارِکَ وَالوافِدینَ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یدیک إلی السّماء وقل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تَریٰ مَکانی، وَتَسمَعُ کَلامی، وَتَریٰ مَقامی وَتَضَرُّعی، وَمَلاذی بِقَبرِ وَلِیِّک وَحُجَّتِک وَابنِ نَبِیِّکَ، وَقَدْ عَلِمتَ یا سَیِّدی حَوائِجی، وَلا یَخفیٰ عَلَیک حالِی، وَقَدْ تَوَجَّهتُ إلَیک بِابْنِ رَسولِک، </w:t>
      </w:r>
    </w:p>
    <w:p>
      <w:pPr>
        <w:pStyle w:val="BookText"/>
        <w:rPr/>
      </w:pPr>
      <w:r>
        <w:rPr>
          <w:rFonts w:ascii="Amiri" w:hAnsi="Amiri" w:eastAsia="Amiri" w:cs="Amiri"/>
          <w:color w:val="111111"/>
          <w:sz w:val="28"/>
          <w:sz w:val="28"/>
          <w:szCs w:val="28"/>
          <w:rtl w:val="true"/>
          <w:lang w:bidi="ar-SA"/>
        </w:rPr>
        <w:t>وَحُجَّتِک وَأمینِکَ، وَقَدْ أتَیتُک مُتَقَرِّباً بِهِ إلَیک وَإلیٰ رَسولِکَ؛ فَاجْعَلْنی عِندَک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فَأَعطِنی بِزِیارَتِی</w:t>
      </w:r>
      <w:r>
        <w:rPr>
          <w:rStyle w:val="FootnoteAnchor"/>
          <w:rtl w:val="true"/>
        </w:rPr>
        <w:footnoteReference w:id="280"/>
      </w:r>
      <w:r>
        <w:rPr>
          <w:rFonts w:ascii="Amiri" w:hAnsi="Amiri" w:eastAsia="Amiri" w:cs="Amiri"/>
          <w:color w:val="111111"/>
          <w:sz w:val="28"/>
          <w:sz w:val="28"/>
          <w:szCs w:val="28"/>
          <w:rtl w:val="true"/>
          <w:lang w:bidi="ar-SA"/>
        </w:rPr>
        <w:t>أمَلی، وَهَبْ لی مُنایَ، وَتَفَضَّلْ عَلَیَّ بِسُؤلی وَرَغبَتی، وَاقْضِ لی حَوائِجی، وَلا تَرُدَّنی خائِباً، وَلا تَقطَعْ رَجائی، وَلا تُخَیِّبْ دُعائی، وَعَرِّفْنی الإجابَةَ فی جَمیعِ ما دَعَوتُک مِنْ أمرِ الدِّینِ وَالدُّنیا وَالآخِرَةِ، وَاجْعَلْنی مِنْ عِبادِک الَّذینَ صَرَفتَ عَنْهُمُ البَلایا وَالأمراضَ وَالفِتَنَ وَالأعراضَ، وَمِنَ الَّذینَ تُحیِیهِمْ فی عافِیَةٍ، وَتُمِیتُهُم فی عافِیَةٍ، وَتُدخِلُهُمُ الجَنَّةَ فی عافِیَةٍ، وَتُنجِیهِم مِنَ النّارِ فی عافِیةٍ، وَوَفِّقْ لی بِمَنٍّ مِنک صَلاحَ ما أُؤَمِّلُ فی نَفسی وَأهلی وَوَلَدی وَإخوانی وَمالی، وَجَمیعِ ما أنعَمتَ بِهِ عَلَیَّ،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وَابْنَ حُجَّتِهِ، أشهَدُ أنَّک حُجَّةُ اللّٰهِ وَأمینُهُ، وَخَلیفَتُهُ فی عِبادِهِ، وَخازِنُ عِلمِهِ، وَمُستَودَعُ سِرِّهِ، بَلَّغتَ عَنِ اللّٰهِ ما أُمِرتَ بِهِ وَوَفَیتَ، وَمَضَیتَ عَلیٰ یِقینٍ شَهیداً وَشاهِداً وَمَشهوداً، وَصَلَواتُ اللّٰهِ ورَحمَتُهُ عَلَیکَ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یا مَولایَ وَلِیُّک اللّائِذُ بِک فی طاعتِکَ، ألتَمِسُ ثَباتَ القَدَمِ فی الهِجرَةِ عِندَکَ، وَکَمالَ المَنزِلَةِ فی الآخِرَةِ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بِأبی أنتَ وَأُمِّی وَنَفسی وَمالی وَوَلَدِی زائِراً، بِحَقِّک عارِفاً، مُتَّبِعاً لِلهُدی الَّذی أنتَ عَلَیهِ، مُوجباً لِطاعَتِکَ، مُستَیقِناً فَضلَکَ، مُستَبصِراً بِضَلالَةِ مَنْ خالَفَکَ، عالِماً بِهِ، مُتَمَسِّکاً بِوِلایَتِک وَوِلایَةِ آبائِک وَذُرِّیَّتِک الطّاهِرینَ، ألا لَعَنَ اللّٰهُ أُمَّةً قَتَلَتْکُم وَخالَفَتکُم، وَشَهِدَتْکُم فَلَمْ تُجاهِدْ مَعَکُمْ، وَغَصَبَتْکُم حَقَّکُم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أتَیتُک یا ابنَ رَسولِ اللّٰهِ مَکروباً، وَأتَیتُک مَغموماً، وأتَیتُک مُفتَقِراً إلیٰ شَفاعَتِکَ، وَلِکُلِّ زائِرٍ حَقٌّ عَلیٰ مَنْ أتاهُ، وَأنا زائِرُک وَمَولاک، وَضَیفُک النّازِلُ بِک، وَالحالُّ بِفِنائِکَ، وَلِی حَوائِجُ مِنْ حَوائِجِ الدُّنیا وَالآخِرَةِ، بِک أتَوَجَّهُ إلَی اللّٰهِ فی نُجحِها وَقَضائِها؛ فَاشْفَعْ لی عِندَ رَبِّک وَرَبِّی فی قَضاءِ حَوائِجی کُلِّها، وَقَضاءِ حاجَتِیَ العُظمیٰ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إنْ أعطانِیها لَمْ یَضُرَّنِی ما مَنَعَنی، وَإنْ مَنَعَنِیها لَمْ یَنفَعْنی ما أعطانِی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فَکاکِ رَقَبَتی مِنَ النّارِ، وَالدَّرَجاتِ العُلیٰ، وَالمِنَّةِ عَلَیَّ بِجَمیعِ سؤلی، ورَغبَتِی وشَهوَتی، وَإرادَتی وَمُنایَ، وَصَرفِ جَمیعِ </w:t>
      </w:r>
    </w:p>
    <w:p>
      <w:pPr>
        <w:pStyle w:val="BookText"/>
        <w:rPr/>
      </w:pPr>
      <w:r>
        <w:rPr>
          <w:rFonts w:ascii="Amiri" w:hAnsi="Amiri" w:eastAsia="Amiri" w:cs="Amiri"/>
          <w:color w:val="111111"/>
          <w:sz w:val="28"/>
          <w:sz w:val="28"/>
          <w:szCs w:val="28"/>
          <w:rtl w:val="true"/>
          <w:lang w:bidi="ar-SA"/>
        </w:rPr>
        <w:t>المَکروهِ وَالمَحذورِ عَنِّی، وَعَنْ أهلِی وَوَلَدی وَإخوانی وَمالی وَجَمیعِ ما أنعَمَ عَلَیَّ، وَالسَّلامُ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رأسک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جَعَلَنی مِنْ زُوّارِ ابنِ نَبِیِّهِ، وَرَزَقَنی مَعرِفَةَ فَضلِهِ، وَالإقرارَ بِحَقِّهِ، وَالشَّهادَةَ بِطاعَتِهِ رَبَّنا آمَنّٰا بِما أنْزَلتَ وَاتَّبَعْنا الرَّسولَ فَاکْتُبْنا مَعَ الشّاهِدِینَ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یا ابنَ رَسولِ اللّٰهِ، لَعَنَ اللّٰهُ قاتِلِیکَ، وَلَعَنَ خاذِلِیکَ، وَلَعَنَ سالِبِیکَ، وَلَعَنَ مَنْ رَماکَ، وَلَعَنَ مَنْ طَعَنَکَ، وَلَعَنَ المُعِینِینَ عَلَیکَ، وَلَعَنَ السّائِرینَ إلَیکَ، وَلَعَنَ مَنْ مَنَعَک شُربَ ماءِ الفُراتِ، وَلَعَنَ مَنْ دَعاک وَغَشَّک وَخَذَلَکَ، وَلَعَنَ اللّٰهُ ابنَ آکِلَةِ الأکبادِ، وَلَعَنَ اللّٰهُ ابنَهُ الَّذی وَتَرَکَ، وَلَعَنَ اللّٰهُ أعوانَهُمْ وَأتْباعَهُم وَأنصارَهُمْ وَمُحِبِّیهِمْ وَمَنْ أسَّسَ لَهُم، وَحَشا قُبورَهُمْ ناراً، وَالسَّلامُ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انحرف عن القبر، وحوِّل وجهک إلی القبلة وارفع یدیک إلی السّماء وقل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تَهَیَّأَ وَتَعَبَّأَ وَأَعَدَّ وَاسْتَعَدَّ لِوِفادَةٍ إلیٰ مَخلُوقٍ، رَجاءَ </w:t>
      </w:r>
    </w:p>
    <w:p>
      <w:pPr>
        <w:pStyle w:val="BookText"/>
        <w:rPr/>
      </w:pPr>
      <w:r>
        <w:rPr>
          <w:rFonts w:ascii="Amiri" w:hAnsi="Amiri" w:eastAsia="Amiri" w:cs="Amiri"/>
          <w:color w:val="111111"/>
          <w:sz w:val="28"/>
          <w:sz w:val="28"/>
          <w:szCs w:val="28"/>
          <w:rtl w:val="true"/>
          <w:lang w:bidi="ar-SA"/>
        </w:rPr>
        <w:t>رِفدِهِ وَجائِزَتِهِ وَنَوافِلِهِ وَفَواضِلِهِ وَعَطایاهُ، فَإلَیک یا رَبِّ کانَتْ تَهْیِئَتی وَتَعْبِئَتی وَإعْدادی وَاسْتِعْدادی وَسَفَرِی، وَإلیٰ قَبرِ وَلِیِّکَ وَفَدْتُ، وَبِزِیارَتِهِ إلَیک تَقَرَّبْتُ، رَجاءَ رِفدِک وَجَوائِزِک وَنَوافِلِک وَعَطایاکَ وَفَواضِلِکَ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رَجَوتُ کَریمَ عَفوِکَ وَواسِعَ مَغفِرَتِکَ، فَلا تَرُدَّنی خائِباً؛ فَإلَیک قَصَدتُ، وَما عِندَک أرَدْتُ، وَقبرَ إمامِیَ الَّذی أوجَبتَ عَلَیَّ طاعَتَهُ زُرْتُ، فَاجْعَلْنی بِهِ عِندَک وَجِیهاً فی الدُّنیا وَالآخِرَةِ، وَأعْطِنی بِهِ جَمیعَ سُؤلی، وَاقْضِ لی بِهِ جَمیعَ حَوائِجی، وَلا تَقْطَعْ رَجائی، وَلا تُخَیِّبْ دُعائی، وَارْحَمْ ضَعْفی وَقِلَّةَ حِیلَتی، وَلا تَکِلْنی إلیٰ نَفْسی، وَلا إلیٰ أحَدٍ مِنْ خَلقِکَ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فَقَدْ أفْحَمَتْنی ذُنُوبی، وَقَطَعَتْ حُجَّتی، وَابْتُلِیتُ بِخَطِیئَتِی، وَارْتُهِنْتُ بِعَمَلی، وَأَوْبَقْتُ نَفْسی، وَوَقَفْتُها مَوقِفَ الأذِلّاءِ المُذنِبِینَ المُجتَرِئِینَ عَلَیکَ، التّارِکِینَ أمرَکَ، المُغتَرِّینَ بِکَ، المُستَخِفِّینَ بِوَعدِکَ؛ وَقَدْ أَوبَقَنی ما کانَ مِنْ قَبیحِ</w:t>
      </w:r>
      <w:r>
        <w:rPr>
          <w:rStyle w:val="FootnoteAnchor"/>
          <w:rtl w:val="true"/>
        </w:rPr>
        <w:footnoteReference w:id="282"/>
      </w:r>
      <w:r>
        <w:rPr>
          <w:rFonts w:ascii="Amiri" w:hAnsi="Amiri" w:eastAsia="Amiri" w:cs="Amiri"/>
          <w:color w:val="111111"/>
          <w:sz w:val="28"/>
          <w:sz w:val="28"/>
          <w:szCs w:val="28"/>
          <w:rtl w:val="true"/>
          <w:lang w:bidi="ar-SA"/>
        </w:rPr>
        <w:t>جُرْمی، وَسُوءِ نَظَری لِنَفْسی، فَارْحَم</w:t>
      </w:r>
      <w:r>
        <w:rPr>
          <w:rStyle w:val="FootnoteAnchor"/>
          <w:rtl w:val="true"/>
        </w:rPr>
        <w:footnoteReference w:id="283"/>
      </w:r>
      <w:r>
        <w:rPr>
          <w:rFonts w:ascii="Amiri" w:hAnsi="Amiri" w:eastAsia="Amiri" w:cs="Amiri"/>
          <w:color w:val="111111"/>
          <w:sz w:val="28"/>
          <w:sz w:val="28"/>
          <w:szCs w:val="28"/>
          <w:rtl w:val="true"/>
          <w:lang w:bidi="ar-SA"/>
        </w:rPr>
        <w:t xml:space="preserve">تَضَرُّعِی وَنَدامَتی، وَأقِلْنی عَثرَتی، وَارْحَمْ </w:t>
      </w:r>
    </w:p>
    <w:p>
      <w:pPr>
        <w:pStyle w:val="BookText"/>
        <w:rPr/>
      </w:pPr>
      <w:r>
        <w:rPr>
          <w:rFonts w:ascii="Amiri" w:hAnsi="Amiri" w:eastAsia="Amiri" w:cs="Amiri"/>
          <w:color w:val="111111"/>
          <w:sz w:val="28"/>
          <w:sz w:val="28"/>
          <w:szCs w:val="28"/>
          <w:rtl w:val="true"/>
          <w:lang w:bidi="ar-SA"/>
        </w:rPr>
        <w:t>عَبرَتی، وَاقْبَلْ مَعذِرَتی، وَعُدْ بِحِلمِک عَلیٰ جَهلی، وَبِإحسانِک عَلیٰ إساءَتی، وَبِعَفوِک عَلیٰ جُرْمِی؛ فَإلَیکَ أشْکُو ضَعفَ عَمَلی، فَارْحَمْنی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فَإنِّی مُقِرٌّ بِذَنْبی، مُعتَرِفٌ بِخَطِیئَتِی، وَهٰذِهِ یَدِی وَناصِیَتی، أسْتَکِینُ بِالفَقرِ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فَاقْبَلْ تَوبَتِی، وَنَفِّسْ کَربِی، وَارْحَمْ خُشُوعی وَخُضُوعی، وَأسَفِی عَلیٰ ما کانَ مِنِّی، وَوُقوفِی عِندَ قَبرِ وَلِیِّکَ، وَذُلِّی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رَجائی وَمُعتَمَدِی، وَظَهْری وَعُدَّتی، فَلا تَرُدَّنی خائِباً، وَتَقَبَّلْ عَمَلِی، وَاسْتُرْ عَورَتی، وَآمِنْ رَوعَتی، وَلا تُخَیِّبْنی، وَلا تَقطَعْ رَجائی مِنْ بَینِ خَلقِک یا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قُلتَ فی کِتابِک المُنَزَلِ عَلیٰ نَبِیِّک المُرسَلِ صلی الله علیه و آله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ادْعُونی أسْتَجِبْ لَکُمْ إنَّ الَّذینَ یَسْتَکْبِرُونَ عَنْ عِبادَتِی سَیَدْخُلُونَ جَهَنَّمَ داخِرِینَ </w:t>
      </w:r>
      <w:r>
        <w:rPr>
          <w:rStyle w:val="FootnoteAnchor"/>
          <w:rtl w:val="true"/>
        </w:rPr>
        <w:footnoteReference w:id="284"/>
      </w:r>
      <w:r>
        <w:rPr>
          <w:rFonts w:ascii="Amiri" w:hAnsi="Amiri" w:eastAsia="Amiri" w:cs="Amiri"/>
          <w:color w:val="111111"/>
          <w:sz w:val="28"/>
          <w:sz w:val="28"/>
          <w:szCs w:val="28"/>
          <w:rtl w:val="true"/>
          <w:lang w:bidi="ar-SA"/>
        </w:rPr>
        <w:t xml:space="preserve">، یا رَبِّ وَقَولُکَ الحَقُّ، وَأنتَ الَّذی لا تُخلِفُ </w:t>
      </w:r>
    </w:p>
    <w:p>
      <w:pPr>
        <w:pStyle w:val="BookText"/>
        <w:rPr/>
      </w:pPr>
      <w:r>
        <w:rPr>
          <w:rFonts w:ascii="Amiri" w:hAnsi="Amiri" w:eastAsia="Amiri" w:cs="Amiri"/>
          <w:color w:val="111111"/>
          <w:sz w:val="28"/>
          <w:sz w:val="28"/>
          <w:szCs w:val="28"/>
          <w:rtl w:val="true"/>
          <w:lang w:bidi="ar-SA"/>
        </w:rPr>
        <w:t>المِیعادَ، فَاسْتَجِبْ لی یا رَبِّ فَقَدْ سَأَلَک السّائِلُونَ وَسَأَلْتُکَ، وَطَلَبَ الطّالِبُونَ وَطَلَبْتُ مِنکَ، وَرَغِبَ الرّاغِبُونَ وَرَغِبتُ إلَیکَ، وَأنْتَ أهلٌ أنْ لا تُخَیِّبَنی وَلا تَقْطَعَ رَجائی، فَعَرِّفْنی الإجابَةَ یا سَیِّدی، وَاقْضِ لِی حَوائِجَ الدُّنیا وَالآخِرَةِ،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إلی عند الرأس فصلِّ رکعتین، تقرأُ فی الاُولی منهما فاتحة الکتاب وسورة یٰس، وفی الثّانیة فاتحة الکتاب وسورة الرَّحمن؛ فاذا سلّمت فسبّح تسبیح الزَّهراء علیها السلام، ومجّد اللّٰه کثیراً، واستغفر لذنبک، وصلِّ علی رسول اللّٰه صلی الله علیه و آله، ثمّ ارفع یدیک إلی السماء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أتَیناهُ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مُؤمِنینَ بِهِ، مُسَلِّمینَ لَهُ، مُعْتَصِمینَ بِحَبلِهِ، عارِفینَ بِحَقِّهِ، مُقِرّینَ بِفَضلِهِ، مُسْتَبْصِرینَ بِضَلالَةِ مَنْ خالَفَهُ، عارِفینَ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بِالهُدی الَّذی هُوَ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وَأُشهِدُ مَنْ حَضَرَ مِنْ مَلائِکَتِکَ أنِّی بِهِمْ مُؤمِنٌ، وَأنِّی بِمَنْ قَتَلَهُمْ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لِما أقُولُ بِلِسانی حَقِیقَةً فی قَلْبی، وَشَرِیعَةً فی عَمَلِی</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مِمَّنْ لَهُ مَعَ الحُسَینِ بْنِ عَلِیٍّ قَدَمٌ ثابِتٌ، وَأثْبِتْنی فِیمَنِ اسْتُشْهِدَ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 الَّذین بَدَّلُوا نِعمَتَکَ کُفْراً، سُبحانَک یا حَلِیمُ عَمّا یَعمَلُ الظّالِمونَ فی الأرْضِ، یا عَظِیمُ تَریٰ عَظِیمَ الجُرمِ مِنْ عِبادِک فَلا تَعْجَلْ عَلَیهِمْ، تَعالَیتَ عَمّا یَقولُ الظّالِمُونَ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أنتَ شاهِدٌ غَیرُ غائِبٍ، وَعالِمٌ بِما أُوتِیَ إلیٰ أهلِ صَلَواتِک وَأحِبّائِک، مِنَ الأمرِ الَّذی لا تَحمِلُهُ سَماءٌ وَلا أرْضٌ؛ وَلَو شِئْتَ لَانْتَقَمْتَ مِنْهُمْ، وَلٰکِنَّکَ ذُو أناةٍ وَقَدْ أمْهَلْتَ الَّذِینَ اجْتَرَؤوا عَلَیک وَعَلیٰ رَسولِک وَحَبِیبِکَ، فَأسْکَنْتَهُمْ أرضَکَ، وَغذَوْتَهُمْ بِنِعمَتِک إلیٰ أجَلٍ هُمْ بالِغُوهُ، وَوَقْتٍ هُمْ صائِرُونَ إلَیهِ، لِیَستَکْمِلُوا العَمَلَ فِیهِ الَّذی قَدَّرتَ، وَالأجَلَ الَّذی أجَّلْتَ، فی عَذابٍ وَوَثاقٍ، وَحَمِیمٍ وَغَسّاقٍ، وَالضَّرِیعِ وَالإحراقِ، وَالأغلالِ وَالأوثاقِ، وَغِسْلِینٍ وَزَقُّومٍ وَصَدِیدٍ، مَعَ طُولِ المُقامِ أیّامَ لَظی، فی سَقَرٍ الَّتی لا تُبْقِی وَلا تَذَرُ، فی الحَمِیمِ وَالجَحِیمِ،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استغفر لذنبک وادعُ بما أحببت؛ فإذا فرغت من الدّعاء فاسجد وقل فی سجودک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أُشهِدُک وَأُشهِدُ مَلآئِکَتَک وَأنبیاءَک وَرُسُلَک وَجَمِیعَ خَلقِک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اللّٰهُ لا إلٰهَ إلّاأنتَ رَبِّی، وَالإسلامُ دِینی، وَمُحَمَّدٌ </w:t>
      </w:r>
    </w:p>
    <w:p>
      <w:pPr>
        <w:pStyle w:val="BookText"/>
        <w:rPr/>
      </w:pPr>
      <w:r>
        <w:rPr>
          <w:rFonts w:ascii="Amiri" w:hAnsi="Amiri" w:eastAsia="Amiri" w:cs="Amiri"/>
          <w:color w:val="111111"/>
          <w:sz w:val="28"/>
          <w:sz w:val="28"/>
          <w:szCs w:val="28"/>
          <w:rtl w:val="true"/>
          <w:lang w:bidi="ar-SA"/>
        </w:rPr>
        <w:t xml:space="preserve">نَبِیِّی، وَعَلِیٌّ إمامِی؛ وَالحَسَنُ، وَالحُسَینُ، وَعَلیُّ بْنُ الحُسَینِ، وَمُحَمَّدُ بْنُ عَلِیٍّ، وَجَعفَرُ بْنُ مُحَمَّدٍ، وَمُوسَی بْنُ جَعفَرٍ، وَعَلِیُّ بْنُ مُوسیٰ، وَمُحَمَّدُ بْنُ عَلِیٍّ، وَعَلِیُّ بْنُ مُحَمَّدٍ، وَالحَسَنُ بْنُ عَلِیٍّ، وَالخَلَفُ الباقِی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أفضَلُ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أئِمَّتِی؛ بِهِمْ أتَوَلّیٰ، وَمِنْ عَدُوِّهِم أتَبَرّأُ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أنشُدُک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أنشُدُک بِإیوائِکَ</w:t>
      </w:r>
      <w:r>
        <w:rPr>
          <w:rStyle w:val="FootnoteAnchor"/>
          <w:rtl w:val="true"/>
        </w:rPr>
        <w:footnoteReference w:id="287"/>
      </w:r>
      <w:r>
        <w:rPr>
          <w:rFonts w:ascii="Amiri" w:hAnsi="Amiri" w:eastAsia="Amiri" w:cs="Amiri"/>
          <w:color w:val="111111"/>
          <w:sz w:val="28"/>
          <w:sz w:val="28"/>
          <w:szCs w:val="28"/>
          <w:rtl w:val="true"/>
          <w:lang w:bidi="ar-SA"/>
        </w:rPr>
        <w:t>عَلیٰ نَفسِک لِأولِیائِک لَتُظفِرَنَّهُمْ بِعَدُوِّک وَعَدُوِّهِمْ، أنْ تُصَلِّیَ عَلیٰ مُحَمَّدٍ، وَعَلَی المُستَحْفَظِینَ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الیُسْرَ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الأیمن علی الأرض وقل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کَهْفی حِینَ تُعْیِینِی المَذاهِبُ، وَتَضِیقُ عَلَیَّ الأرضُ بِما رَحُبَتْ، وَیا بارِئَ خَلقِی رَحمَةً بِی وَقَدْ کانَ عَنْ خَلقِی غَنِیّاً، صَلِّ عَلیٰ مُحَمَّدٍ وَآلِ مُحَمَّدٍ، وَعَلَی المُستَحفَظِینَ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bookmarkStart w:id="243" w:name="pg13746_183134"/>
    </w:p>
    <w:p>
      <w:pPr>
        <w:pStyle w:val="BookText"/>
        <w:rPr/>
      </w:pPr>
      <w:bookmarkEnd w:id="243"/>
      <w:r>
        <w:rPr>
          <w:rFonts w:ascii="IRNazanin" w:hAnsi="IRNazanin" w:eastAsia="IRNazanin"/>
          <w:color w:val="111111"/>
          <w:sz w:val="28"/>
          <w:sz w:val="28"/>
          <w:szCs w:val="28"/>
          <w:rtl w:val="true"/>
          <w:lang w:bidi="fa-IR"/>
        </w:rPr>
        <w:t>ثمّ ضع خدّک الأیسر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مُذِلَّ کُلِّ جَبّارٍ، وَیا مُعِزَّ کُلِّ ذَلِیلٍ، صَلِّ عَلیٰ مُحَمَّدٍ وَآلِ مُحَمَّدٍ، وَفَرِّجْ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حَنّانُ، یا مَنّانُ، یا کاشِفَ الکُرَبِ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السّجود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حاجتک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02161_3264237689"/>
      <w:bookmarkStart w:id="245" w:name="_Toc91"/>
      <w:bookmarkEnd w:id="244"/>
      <w:r>
        <w:rPr>
          <w:rtl w:val="true"/>
        </w:rPr>
        <w:t>باب زیارة علیّ بن الحسین علیهما السلام</w:t>
      </w:r>
      <w:bookmarkEnd w:id="245"/>
    </w:p>
    <w:p>
      <w:pPr>
        <w:pStyle w:val="BookText"/>
        <w:rPr/>
      </w:pPr>
      <w:r>
        <w:rPr>
          <w:rFonts w:ascii="IRNazanin" w:hAnsi="IRNazanin" w:eastAsia="IRNazanin"/>
          <w:color w:val="111111"/>
          <w:sz w:val="28"/>
          <w:sz w:val="28"/>
          <w:szCs w:val="28"/>
          <w:rtl w:val="true"/>
          <w:lang w:bidi="fa-IR"/>
        </w:rPr>
        <w:t>ثمّ امض إلی عند الرجلین، فقف علی علیّ بن الحسین علیهما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مَلآئِکَتِهِ المُقَرَّبِینَ وَأنبِیائِهِ المُرسَلِینَ وَعِبادِهِ الصّالِحِینَ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وَابنَ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وَبَرکاتُهُ، وَصَلَّی اللّٰهُ عَلَیکَ وَعَلیٰ أهلِ بَیتِکَ وَعَلیٰ عِترَةِ آبائِکَ الأخیارِ الأبرارِ، الَّذِینَ أذهَبَ اللّٰهُ عَنهُمُ الرِّجْسَ وَطَهَّرَهُمْ تَطهِیراً، وَعَذَّبَ اللّٰهُ قاتِلَکَ بِأنواعِ العَذابِ، وَالسَّلامُ عَلَیکَ وَرَحمَةُ اللّٰهِ وَبَرکاتُهُ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02163_3264237689"/>
      <w:bookmarkStart w:id="247" w:name="_Toc92"/>
      <w:bookmarkEnd w:id="246"/>
      <w:r>
        <w:rPr>
          <w:rtl w:val="true"/>
        </w:rPr>
        <w:t>باب زیارة الشهداء</w:t>
      </w:r>
      <w:bookmarkEnd w:id="247"/>
    </w:p>
    <w:p>
      <w:pPr>
        <w:pStyle w:val="BookText"/>
        <w:rPr/>
      </w:pPr>
      <w:r>
        <w:rPr>
          <w:rFonts w:ascii="IRNazanin" w:hAnsi="IRNazanin" w:eastAsia="IRNazanin"/>
          <w:color w:val="111111"/>
          <w:sz w:val="28"/>
          <w:sz w:val="28"/>
          <w:szCs w:val="28"/>
          <w:rtl w:val="true"/>
          <w:lang w:bidi="fa-IR"/>
        </w:rPr>
        <w:t xml:space="preserve">ثمّ أومئ إلی ناحیة الرّجلین بالسّلام علی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أیُّها الرَّبّانِیُّونَ، أنتُمْ لَنا فَرَطٌ، وَنَحنُ لَکُمْ تَبَعٌ وَأنصارٌ</w:t>
      </w:r>
      <w:r>
        <w:rPr>
          <w:rFonts w:eastAsia="Amiri" w:cs="Amiri" w:ascii="Amiri" w:hAnsi="Amiri"/>
          <w:color w:val="111111"/>
          <w:sz w:val="28"/>
          <w:szCs w:val="28"/>
          <w:rtl w:val="true"/>
          <w:lang w:bidi="ar-SA"/>
        </w:rPr>
        <w:t xml:space="preserve">. </w:t>
      </w:r>
      <w:bookmarkStart w:id="248" w:name="pg13746_183135"/>
    </w:p>
    <w:p>
      <w:pPr>
        <w:pStyle w:val="BookText"/>
        <w:rPr/>
      </w:pPr>
      <w:bookmarkEnd w:id="248"/>
      <w:r>
        <w:rPr>
          <w:rFonts w:ascii="Amiri" w:hAnsi="Amiri" w:eastAsia="Amiri" w:cs="Amiri"/>
          <w:color w:val="111111"/>
          <w:sz w:val="28"/>
          <w:sz w:val="28"/>
          <w:szCs w:val="28"/>
          <w:rtl w:val="true"/>
          <w:lang w:bidi="ar-SA"/>
        </w:rPr>
        <w:t>أشهَدُ أنَّکُمْ أنصارُ اللّٰهِ جَلَّ اسمُهُ، وَسادَةُ الشُّهَداءِ فی الدُّنیا وَالآخِرَةِ؛ صَبَرْتُم وَاحْتَسَبْتُم، وَلَمْ تَهِنُوا وَلَمْ تَضعُفوا وَلَمْ تَستَکِینوا حَتیٰ لَقِیتُمُ اللّٰهَ عَزَّ وَجَلَّ عَلیٰ سَبِیلِ الحَقِّ، وَنُصرَةِ کَلِمَةِ اللّٰهِ تعالی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 أرواحِکُم وَأبدانِکُم،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 اللّٰهِ الَّذی لا خُلفَ لَهُ، اللّٰهُ تَعالیٰ مُدرِکٌ بِکُم ثارَ ما وَعَدَکُم، إنَّهُ لا یُخلِفُ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جاهَدْتُم فی سَبِیلِ اللّٰهِ، وَقُتِلْتُمْ عَلیٰ مِنهاجِ رَسُولِ اللّٰهِ صلی الله علیه و آله و سلم، وَابنِ رَسولِهِ صَلَّی اللّٰهُ عَلَیهِ وَآلِهِ وَسَلَّمَ؛ فَجَزاکُمُ اللّٰهُ عَنِ الرَّسُولِ وَابنِهِ وذرّیّته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صَدَقَکُم وَعدَهُ، وَأراکُم ما تُحِبُّونَ</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02165_3264237689"/>
      <w:bookmarkStart w:id="250" w:name="_Toc93"/>
      <w:bookmarkEnd w:id="249"/>
      <w:r>
        <w:rPr>
          <w:rtl w:val="true"/>
        </w:rPr>
        <w:t>باب زیارة العبّاس بن علیّ</w:t>
      </w:r>
      <w:bookmarkEnd w:id="250"/>
    </w:p>
    <w:p>
      <w:pPr>
        <w:pStyle w:val="BookText"/>
        <w:rPr/>
      </w:pPr>
      <w:r>
        <w:rPr>
          <w:rFonts w:ascii="Amiri" w:hAnsi="Amiri" w:eastAsia="Amiri" w:cs="Amiri"/>
          <w:color w:val="111111"/>
          <w:sz w:val="28"/>
          <w:sz w:val="28"/>
          <w:szCs w:val="28"/>
          <w:rtl w:val="true"/>
          <w:lang w:bidi="ar-SA"/>
        </w:rPr>
        <w:t>صلوات اللّٰه علیه</w:t>
      </w:r>
    </w:p>
    <w:p>
      <w:pPr>
        <w:pStyle w:val="BookText"/>
        <w:rPr/>
      </w:pPr>
      <w:r>
        <w:rPr>
          <w:rFonts w:ascii="IRNazanin" w:hAnsi="IRNazanin" w:eastAsia="IRNazanin"/>
          <w:color w:val="111111"/>
          <w:sz w:val="28"/>
          <w:sz w:val="28"/>
          <w:szCs w:val="28"/>
          <w:rtl w:val="true"/>
          <w:lang w:bidi="fa-IR"/>
        </w:rPr>
        <w:t>ثمّ امش حتّی تأتی مشهد العبّاس بن علیّ علیهما السلام، فإذا أتیته فقف علیٰ باب السقیفة وقل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مَلائِکَتِهِ المُقَرَّبِینَ، وَأنبِیائِهِ المُرسَلِینَ، وَعِبادِهِ الصّالِحِینَ، وَجَمِیعِ الشُّهَداءِ وَالصِّدِّیقِینَ، وَالزّاکِیاتُ الطَّیِّباتُ </w:t>
      </w:r>
    </w:p>
    <w:p>
      <w:pPr>
        <w:pStyle w:val="BookText"/>
        <w:rPr/>
      </w:pPr>
      <w:r>
        <w:rPr>
          <w:rFonts w:ascii="Amiri" w:hAnsi="Amiri" w:eastAsia="Amiri" w:cs="Amiri"/>
          <w:color w:val="111111"/>
          <w:sz w:val="28"/>
          <w:sz w:val="28"/>
          <w:szCs w:val="28"/>
          <w:rtl w:val="true"/>
          <w:lang w:bidi="ar-SA"/>
        </w:rPr>
        <w:t>فِیما تَغتَدِی وَتَرُوحُ، عَلَیکَ یا ابنَ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لَکَ بِالتَّسلِیمِ وَالتَّصدِیقِ وَالوَفاءِ وَالنَّصِیحَةِ لِخَلَفِ النَّبِیِّ المُرسَلِ، وَالسِّبطِ المُنتَجَبِ، وَالدَّلِیلِ العالِمِ، وَالوَصِیِّ المُبَلِّغِ،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عَنْ رَسولِهِ وَعَنْ أمیرِالمُؤمِنینَ وعن فاطمة وَعَنِ الحَسَنِ وَالحُسَینِ أفضَلَ الجَزاءِ، بِما صَبَرْتَ وَاحْتَسَبْتَ وَأَعَنْتَ، فَنِعْمَ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قَتَلَکَ، ولَعَنَ اللّٰهُ مَنْ ظَلَمَک، وَلَعَنَ اللّٰهُ مَنْ جَهِلَ حَقَّکَ وَاسْتَخَفَّ بِحُرمَتِکَ، وَلَعَنَ اللّٰهُ مَنْ حالَ بَینَکَ وَبَینَ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قُتِلْتَ مَظلوماً، وَأنَّ اللّٰهَ مُنجِزٌ لَکُم ما وَعَدَکُم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یا ابنَ أمِیرِالمُؤمِنینَ وافدِاً إلَیکُم، وَقَلبی مُسَلِّمٌ لَکُم وَتابِعٌ، وَأنا لَکُمْ تابِعٌ، وَنُصرَتِی لَکُم مُعَدَّةٌ، حَتّیٰ یَحکُمَ اللّٰهُ بِأمرِهِ، وَهُوَ خَیرُ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فَمَعَکُم مَعَکُم، لا مَعَ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بِکُم وَبِإیابِکُم مِنَ المُؤمِنینَ، وَبِمَنْ خالَفَکُم وَقَتَلَکُم مِنَ الکافِرِینَ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اللّٰهُ أُمَّةً قَتَلَتْکُم بِالأیدِی وَالألسُنِ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ادخل وانکبّ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العَبدُ الصّالِحُ، المُطِیعُ للّٰهِِ وَلِرَسولِهِ، وَلاِمِیرِ المُؤمِنینَ وَالحَسَنِ وَالحُسَینِ صلّی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عَلَیکَ وَرَحمَةُ اللّٰهِ وَبَرَکاتُهُ ومَغْفِرَتُهُ وَرِضوانُهُ،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وَأُشهِدُ اللّٰهَ أنَّکَ مَضَیتَ عَلیٰ ما مَضیٰ عَلَیهِ</w:t>
      </w:r>
      <w:r>
        <w:rPr>
          <w:rStyle w:val="FootnoteAnchor"/>
          <w:rtl w:val="true"/>
        </w:rPr>
        <w:footnoteReference w:id="288"/>
      </w:r>
      <w:r>
        <w:rPr>
          <w:rFonts w:ascii="Amiri" w:hAnsi="Amiri" w:eastAsia="Amiri" w:cs="Amiri"/>
          <w:color w:val="111111"/>
          <w:sz w:val="28"/>
          <w:sz w:val="28"/>
          <w:szCs w:val="28"/>
          <w:rtl w:val="true"/>
          <w:lang w:bidi="ar-SA"/>
        </w:rPr>
        <w:t>البَدرِیُّونَ، والمُجاهِدونَ فی سَبِیلِ اللّٰهِ، المُناصِحُونَ لَهُ فی جِهادِ أعدائِهِ، المُبالِغُونَ فی نُصرَةِ أولِیائِهِ، الذّابُّونَ عَنْ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فَجَزَاکَ اللّٰهُ أفضَلَ الجَزاءِ، وَأکثَرَ الجَزاءِ، وَأوفَرَ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 وَأَوفیٰ</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جَزاءِ أحَدٍ مِمَّنْ وَفیٰ بِبَیعَتِهِ، وَاسْتَجابَ لَهُ دَعوَتَهُ، وَأطاعَ وُلاةَ أمرِهِ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قَدْ بالَغْتَ فی النَّصِیحَةِ، وَأعطَیتَ غایَةَ المَجهودِ، فَبَعَثَکَ اللّٰهُ فی الشُّهَداءِ، وَجَعَلَ رُوحَکَ مَعَ أرواحِ السُّعَداءِ، وَأعطاکَ مِنْ جِنانِهِ أفسَحَها مَنزِلاً، وَأفضَلَها غُرَفاً؛ وَرَفَعَ ذِکرَکَ فی عِلِّیِّینَ، وَحَشَرَکَ مَعَ النَّبِیِّینَ وَالصِّدِّیقِینَ، وَالشُّهَداءِ وَالصّالِحِینَ، وَحَسُنَ أُولٰئِکَ رَفِیقاً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لَمْ تَهِنْ وَلَمْ تَنکُِلْ، وَأنَّکَ مَضَیتَ عَلیٰ بَصِیرَةٍ مِنْ أمرِکَ، مُقتَدِیاً بِالصّالِحِینَ، وَمُتَّبِعاً لِلنَّبِیِّینَ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اللّٰهُ بَینَنا وَبَینَکَ وَبَینَ رَسولِهِ وَأولِیائِهِ فی مَنازِلِ المُخبِتِینَ، فَإنَّهُ أرحَمُ الرّاحِمِینَ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انحرف إلی عند الرأس فصلّ رکعتین، ثمّ صلّ بعدهما ما بدا لک وادع اللّٰه کثیراً؛ وقل عقیب الرّکعات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وَلا تَدَعْ لی فی هٰذا المَکانِ المُکَرَّمِ وَالمَشهَدِ المُعَظَّمِ ذَنباً إلّاغَفَرْتَهُ، وَلا هَمّاً إلّافَرَّجْتَهُ، ولا کرباً إلّا کَشَفتَهُ وَلا مَرَضاً إلّاشَفَیتَهُ، وَلا عَیباً إلّاسَتَرتَهُ، وَلا رِزْقاً إلّا بَسَطْتَهُ، وَلا خَوفاً إلّاآمَنْتَهُ، وَلا شَملاً إلّاجَمَعْتَهُ، وَلا غائِباً إلّاحَفِظْتَهُ وَأدَّیتَهُ، وَلا حاجَةً مِنْ حَوائِجِ الدُّنیا وَالآخِرَةِ لَکَ فِیها رِضاً وَلی فِیها صَلاحٌ إلّاقَضَیتَها،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 إلی الضریح فقف عند الرجلین وقل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الفَضلِ العَبّاسَ ابنَ أمیرِالمؤمِنینَ، </w:t>
      </w:r>
    </w:p>
    <w:p>
      <w:pPr>
        <w:pStyle w:val="BookText"/>
        <w:rPr/>
      </w:pPr>
      <w:r>
        <w:rPr>
          <w:rFonts w:ascii="Amiri" w:hAnsi="Amiri" w:eastAsia="Amiri" w:cs="Amiri"/>
          <w:color w:val="111111"/>
          <w:sz w:val="28"/>
          <w:sz w:val="28"/>
          <w:szCs w:val="28"/>
          <w:rtl w:val="true"/>
          <w:lang w:bidi="ar-SA"/>
        </w:rPr>
        <w:t>السَّلامُ عَلَیکَ یا ابنَ سَیِّدِ الوَصِیِّینَ، السَّلامُ عَلَیکَ یا ابنَ أوَّلِ القَومِ إسلاماً، وَأقدَمِهِم إیماناً، وَأقوَمِهِم بِدِینِ اللّٰهِ، وَأحْوَطِهِم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نَصَحْتَ للّٰهِِ وَلِرَسولِهِ وَلأخِیکَ، فَنِعْمَ الأخُ المُواسی، فَلَعَنَ اللّٰهُ أُمَّةً قَتَلَتْکَ، وَلَعَنَ اللّٰهُ أُمَّةً ظَلَمَتْکَ، وَلَعَنَ اللّٰهُ أُمَّةً اسْتَحَلَّتْ مِنْکَ المَحارِمَ، وَانْتَهَکَتْ فیک حُرمَةَ الإسلامِ، فَنِعْمَ الصّابِرُ المُجاهِدُ، المُحامی النّاصِرُ، وَالأخُ الدّافِعُ عَنْ أخِیهِ، المُجِیبُ إلیٰ طاعَةِ رَبِّهِ، الرّاغِبُ فِیما زَهِدَ فِیهِ غَیرُهُ مِنَ الثَّوابِ الجَزِیلِ، وَالثَّناءِ الجَمِیلِ، فَألحَقَکَ اللّٰهُ بِدَرَجَةِ آبائِکَ فی دارِ النَّعِیمِ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تَعَرَّضْتُ لِزِیارَةِ أولِیائِکَ رَغبَةً فی ثَوابِکَ، وَرَجاءً لِمَغفِرَتِکَ وَجَزِیلِ إحسانِکَ، فَأسأَلُکَ أنْ تُصَلِّیَ عَلیٰ مُحَمَّدٍ وَآلِهِ الطَّاهِرِینَ، وَأنْ تَجعَلَ رِزْقی بِهِمْ دارّاً، وَعَیشی بِهِمْ قارّاً، وَزِیارَتی بِهِم مَقبُولَةً، وَحَیاتی بِهِم طَیِّبَةً وَأَدْرِجْنی إدراجَ المُکرَّمِینَ، وَاجْعَلْنی مِمَّنْ یَنقَلِبُ مِنْ زِیارَةِ مَشاهِدِ أحِبّائِکَ مُنجِحاً قَدِ اسْتَوجَبَ غُفرانَ الذُّنوبِ، وَسَتْرَ العُیوبِ، وَکَشْفَ الکُروبِ، إنَّکَ أَهلُ التَّقویٰ، وَأهلُ المَغفِرَةِ</w:t>
      </w:r>
      <w:r>
        <w:rPr>
          <w:rFonts w:eastAsia="Amiri" w:cs="Amiri" w:ascii="Amiri" w:hAnsi="Amiri"/>
          <w:color w:val="111111"/>
          <w:sz w:val="28"/>
          <w:szCs w:val="28"/>
          <w:rtl w:val="true"/>
          <w:lang w:bidi="ar-SA"/>
        </w:rPr>
        <w:t xml:space="preserve">. </w:t>
      </w:r>
      <w:bookmarkStart w:id="251" w:name="pg13746_183140"/>
    </w:p>
    <w:p>
      <w:pPr>
        <w:pStyle w:val="Heading5"/>
        <w:numPr>
          <w:ilvl w:val="4"/>
          <w:numId w:val="1"/>
        </w:numPr>
        <w:rPr/>
      </w:pPr>
      <w:bookmarkStart w:id="252" w:name="__RefHeading___Toc302167_3264237689"/>
      <w:bookmarkStart w:id="253" w:name="_Toc94"/>
      <w:bookmarkEnd w:id="251"/>
      <w:bookmarkEnd w:id="252"/>
      <w:r>
        <w:rPr>
          <w:rtl w:val="true"/>
        </w:rPr>
        <w:t>باب وداع العبّاس بن علیّ علیهما السلام</w:t>
      </w:r>
      <w:bookmarkEnd w:id="253"/>
    </w:p>
    <w:p>
      <w:pPr>
        <w:pStyle w:val="BookText"/>
        <w:rPr/>
      </w:pPr>
      <w:r>
        <w:rPr>
          <w:rFonts w:ascii="IRNazanin" w:hAnsi="IRNazanin" w:eastAsia="IRNazanin"/>
          <w:color w:val="111111"/>
          <w:sz w:val="28"/>
          <w:sz w:val="28"/>
          <w:szCs w:val="28"/>
          <w:rtl w:val="true"/>
          <w:lang w:bidi="fa-IR"/>
        </w:rPr>
        <w:t>فإذا أردت وداعه للانصراف فقف عند الرأس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أستَودِعُکَ اللّٰهَ وَأستَرعِیکَ، وَأقرَأُ عَلَیکَ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وَبِرَسولِهِ وَبِکتابِهِ، وَبِما جاءَ بِهِ مِنْ عِندِاللّٰهِ، اللّٰهُمَّ 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قَبرَ ابنِ أخی رَسُولِکَ صلی الله علیه و آله، وَارْزُقْنی زِیارَتَهُ أَبَداً ما أبقَیتَنی، وَاحْشُرْنی مَعَهُ وَمَعَ آبائِهِ فی الجِنانِ، وَعَرِّفْ بَینی وَبَینَهُ وَبَینَ رَسولِکَ وَأولِیائِکَ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وَتَوَفَّنی عَلَی الإیمانِ بِکَ، وَالتَّصدِیقِ بِرَسولِکَ، وَالوِلایَةِ لِعَلِیِّ بنِ أبی طالِبٍ، وَالأئِمَّةِ علیهم السلام، وَالبَراءَةِ مِنْ عَدُوِّهِم، فَإنّی رَضِیتُ بِذلِکَ، وصلّ عَلَی مُحَمَّدٍ وآلِ مُحَمَّد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وادع لنفسک ولوالدیک وللمُؤمنین والمُؤمنات، وتخیر من الدعاء ماشئت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54" w:name="pg13746_183141"/>
    </w:p>
    <w:p>
      <w:pPr>
        <w:pStyle w:val="BookText"/>
        <w:rPr/>
      </w:pPr>
      <w:bookmarkEnd w:id="254"/>
      <w:r>
        <w:rPr>
          <w:rFonts w:ascii="IRNazanin" w:hAnsi="IRNazanin" w:eastAsia="IRNazanin"/>
          <w:color w:val="111111"/>
          <w:sz w:val="28"/>
          <w:sz w:val="28"/>
          <w:szCs w:val="28"/>
          <w:rtl w:val="true"/>
          <w:lang w:bidi="fa-IR"/>
        </w:rPr>
        <w:t>ثمّ ارجع إلی مشهد الحسین علیه السلام وأکثر من الصلاة فیه والزیارة والدعاء، ولیکن رحلک بنینویٰ أو الغاضریة، وخلوتک للنوم والطعام والشراب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الرحیل فودّع الحسین صلوات اللّٰه علیه</w:t>
      </w:r>
      <w:r>
        <w:rPr>
          <w:rFonts w:eastAsia="IRNazanin" w:cs="IRNazanin"/>
          <w:color w:val="111111"/>
          <w:sz w:val="28"/>
          <w:szCs w:val="28"/>
          <w:rtl w:val="true"/>
          <w:lang w:bidi="fa-IR"/>
        </w:rPr>
        <w:t>.</w:t>
      </w:r>
    </w:p>
    <w:p>
      <w:pPr>
        <w:pStyle w:val="Heading5"/>
        <w:numPr>
          <w:ilvl w:val="4"/>
          <w:numId w:val="1"/>
        </w:numPr>
        <w:rPr/>
      </w:pPr>
      <w:bookmarkStart w:id="255" w:name="__RefHeading___Toc302169_3264237689"/>
      <w:bookmarkStart w:id="256" w:name="_Toc95"/>
      <w:bookmarkEnd w:id="255"/>
      <w:r>
        <w:rPr>
          <w:rtl w:val="true"/>
        </w:rPr>
        <w:t xml:space="preserve">باب </w:t>
      </w:r>
      <w:r>
        <w:rPr>
          <w:rtl w:val="true"/>
        </w:rPr>
        <w:t>[</w:t>
      </w:r>
      <w:r>
        <w:rPr>
          <w:rtl w:val="true"/>
        </w:rPr>
        <w:t>وداعه علیه السلام</w:t>
      </w:r>
      <w:r>
        <w:rPr>
          <w:rtl w:val="true"/>
        </w:rPr>
        <w:t>]</w:t>
      </w:r>
      <w:bookmarkEnd w:id="256"/>
    </w:p>
    <w:p>
      <w:pPr>
        <w:pStyle w:val="BookText"/>
        <w:rPr/>
      </w:pPr>
      <w:r>
        <w:rPr>
          <w:rFonts w:ascii="IRNazanin" w:hAnsi="IRNazanin" w:eastAsia="IRNazanin"/>
          <w:color w:val="111111"/>
          <w:sz w:val="28"/>
          <w:sz w:val="28"/>
          <w:szCs w:val="28"/>
          <w:rtl w:val="true"/>
          <w:lang w:bidi="fa-IR"/>
        </w:rPr>
        <w:t>والوداع أن تأتی القبر فتقف علیه کوقوفک فی أوّل الزیارة، وتستقبله بوجهک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أبا عَبدِاللّٰهِ، أنتَ لِی جُنَّةٌ مِنَ العَذابِ، وَهٰذا أوانُ انصِرافی، غَیرَ راغِبٍ عَنکَ، وَلا مُستَبدِلٍ بِک سِواکَ، وَلا مُؤثِرٍ عَلَیک غَیرَکَ، وَلا زاهِدٍ فی قُربِکَ، وَقَدْ جُدْتُ بِنَفسِی لِلحَدَثانِ، وَتَرَکْتُ الأهلَ والأولادَ وَالأوطانَ، فَکُنْ لی یَومَ حاجَتِی وَفَقْری وَفاقَتی، یَومَ لا یُغْنِی عَنِّی وَالِدِی، وَلا وَلَدی وَلا حَمِیمی وَلا قَریبِی</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 اللّٰهَ الَّذی قَدَّرَ وَخَلَقَ أنْ یُنَفِّسَ بِک کَرْبی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الَّذی قَدَّرَ عَلَیَّ فِراقَ مَکانِک أنْ لا یَجعَلَهُ آخِرَ العَهدِ مِنِّی وَمِنْ رُجوعی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وَأسأَلُ اللّٰهَ الَّذی أبْکَیٰ عَلَیک عَینِی أنْ یَجعَلَهُ سَنَداً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الَّذی نَقَلَنی إلَیک مِنْ رَحْلی وَأهلِی أنْ یَجعَلَهُ ذُخْراً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الَّذی أرانی مَکانَک وَهَدانی لِلتَّسلِیمِ عَلَیک وَلِزیارَتِی إیّاک أنْ یُورِدَنی حَوضَکُم، وَیَرزُقَنی مُرافَقَتَکُم فی الجِنانِ مَعَ آبائِک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صَفوَةَ اللّٰهِ، السَّلامُ عَلیکَ وعَلیٰ مُحَمَّدِ بْنِ عَبدِاللّٰهِ، حَبِیبِ اللّٰهِ وَصَفوَتِهِ، وَأمینِهِ وَرَسولِهِ، وَسَیِّدِ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أمیرِ المُؤمِنِینَ ووَصِیِّ رَسُولِ رَبِّ العالَمِینَ، وَقائِدِ الغُرِّ المُحَجَّلِینَ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الأئِمَّةِ الرّاشِدِینَ المَهدِیِّینَ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مَنْ فی الحائِرِ مِنْکُم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مَلآئِکَةِ اللّٰهِ الباقِینَ المُسَبِّحِینَ المُقِیمِینَ، الَّذِینَ هُمْ بِأَمرِ رَبِّهِمْ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عَلَینا وَعَلیٰ عِبادِ اللّٰهِ الصّالِحِینَ،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أشِر إلی القبر بمسبّحتک الیمنی وقل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 وَأنبِیائِهِ المُرسَلِینَ وَعِبادِهِ الصّالِحِینَ عَلَیک یا ابْنَ رَسُولِ اللّٰهِ عَلَیک، وَعَلیٰ رُوحِک وَبَدَنِکَ، وَعَلیٰ ذُرِّیَّتِکَ، وَعَلیٰ مَنْ حَضَرَک مِنْ أولِیائِکَ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أسْتَودِعُک اللّٰهَ وَأستَرعِیک، وَأقْرَأُ عَلَیک السَّلامَ، آمَنّا بِاللّٰهِ وَبِرَسُولِهِ وَبِما جاءَ بِهِ مِنْ عِندِ اللّٰهِ، اللّٰهُمَّ اکْتُبْنا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یدیک إلی السماء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وَلا تَجْعَلْهُ آخِرَ العَهدِ مِنْ زِیارَتی ابْنَ رَسولِکَ، وَارْزُقْنی زِیارَتَهُ أبَداً ما أبقَیتَنی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وَانْفَعْنی بِحُبِّهِ یا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ابْعَثْهُ مَقاماً مَحمُوداً، إنَّک عَلیٰ کُلِّ شَیْءٍ قَدِیرٌ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 بَعدَ الصَّلاةِ وَالتَّسلِیمِ أنْ تُصَلِّیَ عَلیٰ مُحَمَّدٍ وَآلِ مُحَمَّدٍ، وَأنْ لا تَجعَلَهُ آخِرَ العَهدِ مِنْ زِیارَتی إیّاهُ، فَإنْ جَعَلْتَهُ یا رَبِّ فَاحْشُرْنی مَعَهُ وَمَعَ آبائِهِ وَأولِیائِهِ، وَإنْ أبقَیتَنی یا رَبِّ فَارْزُقْنی العَودَ إلَیهِ ثُمَّ العَودَ،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لِسانَ صِدْقٍ فی أولِیائِکَ، وَحَبِّبْ إلَیَّ مَشاهِدَهُم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وَلا تَشغَلْنی عَنْ ذِکرِک بِإکثارٍ مِنَ الدُّنیا تُلهِینی عَجائِبُ بَهجَتِها، وتَفتِنُنی زَهراتُ زِینَتِها، </w:t>
      </w:r>
      <w:bookmarkStart w:id="257" w:name="pg13746_183144"/>
    </w:p>
    <w:p>
      <w:pPr>
        <w:pStyle w:val="BookText"/>
        <w:rPr/>
      </w:pPr>
      <w:bookmarkEnd w:id="257"/>
      <w:r>
        <w:rPr>
          <w:rFonts w:ascii="Amiri" w:hAnsi="Amiri" w:eastAsia="Amiri" w:cs="Amiri"/>
          <w:color w:val="111111"/>
          <w:sz w:val="28"/>
          <w:sz w:val="28"/>
          <w:szCs w:val="28"/>
          <w:rtl w:val="true"/>
          <w:lang w:bidi="ar-SA"/>
        </w:rPr>
        <w:t>وَلا بإقْلالٍ یَضُرُّ بِعَمَلِی کَدُّهُ، وَیَمْلَأُ صَدْرِی هَمُّهُ؛ وأعْطِنی مِن ذلِکَ غِنَیً عَنْ شِرارِ خَلقِکَ، وَبَلاغاً أنالُ بِهِ رِضاک یا رَحمٰنُ، السَّلامُ عَلَیکُم یا مَلائِکَةَ اللّٰهِ، وَزُوّارَ قَبرِ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القبر مرّة والأیسر مرّة وألِحَّ فی الدعاء والمسألة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302171_3264237689"/>
      <w:bookmarkStart w:id="259" w:name="_Toc96"/>
      <w:bookmarkEnd w:id="258"/>
      <w:r>
        <w:rPr>
          <w:rtl w:val="true"/>
        </w:rPr>
        <w:t>باب وداع الشهداء رحمة اللّٰه علیهم</w:t>
      </w:r>
      <w:bookmarkEnd w:id="259"/>
    </w:p>
    <w:p>
      <w:pPr>
        <w:pStyle w:val="Heading6"/>
        <w:numPr>
          <w:ilvl w:val="5"/>
          <w:numId w:val="1"/>
        </w:numPr>
        <w:rPr/>
      </w:pPr>
      <w:bookmarkStart w:id="260" w:name="__RefHeading___Toc302173_3264237689"/>
      <w:bookmarkStart w:id="261" w:name="_Toc97"/>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ثمّ حوّل وجهک إلی قبور الشهداء فودّعهم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إیّاهُمْ، وَأشرِکْنی مَعَهُم، وَأدخِلْنی فی صالِحِ ما أعْطَیتَهُم عَلیٰ نَصرِهِمِ</w:t>
      </w:r>
      <w:r>
        <w:rPr>
          <w:rStyle w:val="FootnoteAnchor"/>
          <w:rtl w:val="true"/>
        </w:rPr>
        <w:footnoteReference w:id="295"/>
      </w:r>
      <w:r>
        <w:rPr>
          <w:rFonts w:ascii="Amiri" w:hAnsi="Amiri" w:eastAsia="Amiri" w:cs="Amiri"/>
          <w:color w:val="111111"/>
          <w:sz w:val="28"/>
          <w:sz w:val="28"/>
          <w:szCs w:val="28"/>
          <w:rtl w:val="true"/>
          <w:lang w:bidi="ar-SA"/>
        </w:rPr>
        <w:t>ابْنَ بِنتِ نَبِیِّکَ، وَحُجَّتَکَ عَلیٰ خَلقِکَ، وَجِهادِهِمْ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وَإیّاهُمْ فی جَنَّتِکَ مَعَ الشُّهَداءِ وَالصّالِحِینَ، وَحَسُنَ أُولٰئِکَ رَفِیقاً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أستَودِعُکُمُ اللّٰهَ، وَأَقرَأُ عَلَیکُمُ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ارْزُقْنی العَودَ إلَیهِم، وَاحْشُرْنی مَعَهُم، یا أرحَمَ الرّاحِمِینَ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ثمّ اخرج ولا تولّ وجهک عن القبر حتّیٰ یغیب عن معاینتک، وقف قبل الباب متوجّهاً إلی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مُحَمَّدٍ وَآلِ مُحَمَّدٍ، وَبِحُرْمَةِ مُحَمَّدٍ وَآلِ مُحَمَّدٍ، وَبِالشَّأْنِ الَّذِی جَعَلْتَهُ لِمُحَمَّدٍ وَآلِ مُحَمَّدٍ، أَنْ تُصَلِّیَ عَلیٰ مُحَمَّدٍ وَآلِ مُحَمَّدٍ، وَأَنْ تَتَقَبَّلَ عَمَلِی، وَتَشْکُرَ سَعْیِی، وَتُعَرِّفَنِی الإِجابَةَ فی جَمِیعِ دُعائی، وَلا تُخَیِّبْ سَعْیِی، وَلا تَجْعَلْهُ آخِرَ العَهْدِ مِنِّی، وَارْدُدْنِی إلَیهِ بِبِرٍّ وَتَقْویٰ، وَعَرِّفْنی بَرَکَةَ زِیارَتِهِ فی الدِّینِ وَالدُّنْیا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وَوَسِّعْ عَلَیَّ مِنْ فَضْلِکَ الواسِعِ الفاضِلِ المُفْضِلِ الطَّیِّبِ، وَارْزُقْنِی رِزْقاً واسِعاً حَلالاً کَثِیراً عاجِلاً، صَبَّاً صَبَّاً، مِنْ غَیْرِ کَدٍّ وَلا نَکَدٍ، وَلا مَنٍّ مِنْ أَحَدٍ مِنْ خَلْقِکَ، وَاجْعَلْهُ واسِعاً مِنْ فَضْلِکَ، کَثِیراً مِنْ عَطِیَّتِکَ،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وَاسْأَلُوا اللّٰهَ مِنْ فَضْلِهِ</w:t>
      </w:r>
      <w:r>
        <w:rPr>
          <w:rStyle w:val="FootnoteAnchor"/>
          <w:rtl w:val="true"/>
        </w:rPr>
        <w:footnoteReference w:id="297"/>
      </w:r>
      <w:r>
        <w:rPr>
          <w:rFonts w:ascii="Amiri" w:hAnsi="Amiri" w:eastAsia="Amiri" w:cs="Amiri"/>
          <w:color w:val="111111"/>
          <w:sz w:val="28"/>
          <w:sz w:val="28"/>
          <w:szCs w:val="28"/>
          <w:rtl w:val="true"/>
          <w:lang w:bidi="ar-SA"/>
        </w:rPr>
        <w:t xml:space="preserve">فَمِنْ فَضْلِکَ أَسْأَلُ، وَمِنْ عَطِیَّتِکَ أَسْأَلُ، وَمِنْ کَثِیرِ ما عِنْدَکَ أَسْأَلُ، وَمِنْ خَزائِنِکَ أَسْأَلُ، وَمِنْ یَدِکَ المَلْأیٰ أَسْأَلُ، فَلا تَرُدَّنِی خائِباً، فَإِنِّی ضَعِیفٌ </w:t>
      </w:r>
    </w:p>
    <w:p>
      <w:pPr>
        <w:pStyle w:val="BookText"/>
        <w:rPr/>
      </w:pPr>
      <w:r>
        <w:rPr>
          <w:rFonts w:ascii="Amiri" w:hAnsi="Amiri" w:eastAsia="Amiri" w:cs="Amiri"/>
          <w:color w:val="111111"/>
          <w:sz w:val="28"/>
          <w:sz w:val="28"/>
          <w:szCs w:val="28"/>
          <w:rtl w:val="true"/>
          <w:lang w:bidi="ar-SA"/>
        </w:rPr>
        <w:t>فَضاعِفْ لی، وَعافِنی إلیٰ مُنْتَهیٰ أَجَلِی، وَاجْعَلْ لی فی کُلِّ نِعْمَةٍ أَنْعَمْتَها عَلیٰ عِبادِکَ أَوْفَرَ النَّصِیبِ، وَاجْعَلْنی خَیْراً مِمّا أَنا عَلَیْهِ، وَاجْعَلْ ما أَصِیرُ إِلَیْهِ خَیْراً لی مِمّا یَنْقَطِعُ عَنِّی، وَاجْعَلْ سَرِیرَتِی خَیْراً مِنْ عَلانِیَتِی، وَأَعِذْنِی مِنْ أَنْ یَرَی النّاسُ فِیَّ خَیْراً وَلا خَیْرَ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وَارْزُقْنی مِنَ التِّجارَةِ أَوْسَعَها رِزْقاً، وَآتِنی یا سَیِّدِی وَعِیالی بِرِزْقٍ واسِعٍ تُغْنِینا بِهِ عَنْ دُناةِ خَلْقِکَ، وَلا تَجْعَلْ لاَِحَدٍ مِنَ العِبادِ فِیهِ مَنّاً غَیرَکَ، وَاْجْعَلْنی مِمَّنِ اسْتَجابَ لَکَ وَآمَنَ بِوَعْدِکَ وَاتَّبَعَ أَمرَکَ، وَلا تَجْعَلْنِی أَخْیَبَ وَفْدِکَ وَزُوّارِ ابْنِ نَبِیِّکَ، وَأَعِذْنِی مِنَ الفَقْرِ وَمَواقِفِ الخِزْیِ فی الدُّنیا وَالآخِرَةِ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وَاقْلِبْنی مُفلِحاً مُنجِحاً مُستَجاباً لِی بِأَفْضَلِ ما یَنْقَلِبُ بِهِ أَحَدٌ مِنْ زُوّارِ أَولِیائِکَ، وَلا تَجْعَلْهُ آخِرَ العَهْدِ مِنْ زِیارَتِهِمْ، وَإنْ لَمْ تَکُنِ اسْتَجَبْتَ لِی وَغَفَرْتَ لی وَرَضِیتَ عَنِّی فَمِنَ الآنَ فَاسْتَجِبْ لی وَاغْفِرْ لی وَارْضَ عَنِّی قَبْلَ أَنْ تَنْأَیٰ عَنِ ابْنِ نَبِیِّکَ دارِی؛ فَهذا أَوانُ انْصِرافی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أَذِنْتَ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راغِبٍ عَنْکَ وَلا عَنْ أَولِیائِکَ، وَلا مُستَبْدِلٍ بِکَ وَلا بِهِمْ، اللّٰهُمَّ احْفَظْنِی مِنْ بَینِ یَدَیَّ، وَمِنْ خَلْفِی، وَعَنْ یَمِینِی، وَعَنْ شِمالی، حَتّیٰ تُبَلِّغَنِی أَهْلِی، فَإذا بَلَّغْتَنی فَلا تَبْرَأْ </w:t>
      </w:r>
      <w:bookmarkStart w:id="262" w:name="pg13746_183147"/>
    </w:p>
    <w:p>
      <w:pPr>
        <w:pStyle w:val="BookText"/>
        <w:rPr/>
      </w:pPr>
      <w:bookmarkEnd w:id="262"/>
      <w:r>
        <w:rPr>
          <w:rFonts w:ascii="Amiri" w:hAnsi="Amiri" w:eastAsia="Amiri" w:cs="Amiri"/>
          <w:color w:val="111111"/>
          <w:sz w:val="28"/>
          <w:sz w:val="28"/>
          <w:szCs w:val="28"/>
          <w:rtl w:val="true"/>
          <w:lang w:bidi="ar-SA"/>
        </w:rPr>
        <w:t>مِنِّی، وَأَلْبِسْنِی وَإیّاهُمْ دِرْعَکَ الحَصِینَةَ، وَاکْفِنی مَؤُونَةَ نَفْسی، وَمَؤُونَةَ عِیالی، وَمَؤُونَةَ جَمِیعِ خَلْقِکَ، وَامْنَعْنِی مِنْ أَنْ یَصِلَ إلَیَّ أَحَدٌ مِنْ خَلْقِکَ بِسُوءٍ، فَإنَّکَ وَلِیُّ ذلِکَ وَالقادِرُ عَلَیهِ، وَأعْطِنِی جَمِیعَ ما سَأَلْتُکَ، وَمُنَّ عَلَیَّ بِهِ، وَزِدْنِی مِنْ فَضْلِکَ یا أَرْحَمَ الرّاحِمِینَ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302175_3264237689"/>
      <w:bookmarkStart w:id="264" w:name="_Toc98"/>
      <w:bookmarkEnd w:id="263"/>
      <w:r>
        <w:rPr>
          <w:rtl w:val="true"/>
        </w:rPr>
        <w:t>(</w:t>
      </w:r>
      <w:r>
        <w:rPr>
          <w:rtl w:val="true"/>
        </w:rPr>
        <w:t>الزیارة الرابعة والعشرون</w:t>
      </w:r>
      <w:r>
        <w:rPr>
          <w:rtl w:val="true"/>
        </w:rPr>
        <w:t>)</w:t>
      </w:r>
      <w:bookmarkEnd w:id="264"/>
    </w:p>
    <w:p>
      <w:pPr>
        <w:pStyle w:val="BookText"/>
        <w:rPr/>
      </w:pPr>
      <w:r>
        <w:rPr>
          <w:rFonts w:ascii="IRNazanin" w:hAnsi="IRNazanin" w:eastAsia="IRNazanin"/>
          <w:color w:val="111111"/>
          <w:sz w:val="28"/>
          <w:sz w:val="28"/>
          <w:szCs w:val="28"/>
          <w:rtl w:val="true"/>
          <w:lang w:bidi="fa-IR"/>
        </w:rPr>
        <w:t>وهی التی أوردها المجلسی فی بحار الأنوار نقلاً عن نسخة قدیمة من مؤلّفات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أتیت باب القُبّة فاستأذن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کَبیراً، وَالحَمدُ للّٰهِِ کَثیراً، وسُبحانَ اللّٰهِ بُکرَةً وأصیلاً، وَ الحَمدُ للّٰهِِ الَّذی هَدانا لِهٰذا وما کُنّا لِنَهتَدِیَ لَولا أنْ هَدانا اللّٰهُ لَقَدْ جاءَتْ رُسُلُ رَبِّنا بِالحَقِّ</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رَسولَ اللّٰهِ، السَّلامُ علَیک یا نَبِیَّ اللّٰهِ، السَّلامُ علَیکَ یا خاتَمَ النَّبِیِّینَ، السَّلامُ علَیکَ یا سَیِّدَ المُرسَلینَ، السَّلامُ علَیکَ یا حَبیبَ اللّٰهِ، السَّلامُ علَیکَ یا سَیِّدَ الوَصِیِّینَ، السَّلامُ علَیکَ </w:t>
      </w:r>
    </w:p>
    <w:p>
      <w:pPr>
        <w:pStyle w:val="BookText"/>
        <w:rPr/>
      </w:pPr>
      <w:r>
        <w:rPr>
          <w:rFonts w:ascii="Amiri" w:hAnsi="Amiri" w:eastAsia="Amiri" w:cs="Amiri"/>
          <w:color w:val="111111"/>
          <w:sz w:val="28"/>
          <w:sz w:val="28"/>
          <w:szCs w:val="28"/>
          <w:rtl w:val="true"/>
          <w:lang w:bidi="ar-SA"/>
        </w:rPr>
        <w:t>یا أمیرَالمُؤمِنینَ، السَّلامُ عَلیکَ یا قائِدَ الغُرِّ المُحَجَّلینَ، السَّلامُ علَیکِ یا فاطِمَةُ سَیِّدَةَ نِساءِ العالَمینَ، السَّلامُ عَلیٰ مَولانا أبی مُحَمَّدٍ الحَسنِ الزَّکیِّ، ابنِ عَلیٍّ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وعَلَی الأئِمَّةِ مِنْ وُلدِکَ، السَّلامُ علَیکَ یا وَصِیَّ وَصِیِّ أمیرِ المُؤمِنینَ، السَّلامُ علَیکَ أیُّها الصِّدِّیقُ الشَّهیدُ، السَّلامُ علَیکُم یا مَلائِکَةَ اللّٰهِ المُحدِقینَ بِقَبرِ الحُسَینِ، السَّلامُ علَیکُم یا مَلائِکَةَ اللّٰهِ المُقیمِینَ بِهٰذا المَشهَدِ الشَّریفِ، السَّلامُ علَیکُم مِنِّی أبَداً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رَسولِ اللّٰهِ، عَبدُک وَابنُ أمَتَکِ، المُقِرُّ بِالرِّقِّ، وَالتّارِکُ للخِلافِ عَلَیکُم، والمُوالی لِوَلِیِّکُم، وَالمُعادی لِعَدُوِّکُم قَصَدَ حَرَمَکَ، وَاستَجارَ بِمَشهَدِکَ، وَتَقَرَّبَ إلَی اللّٰهِ وَإلَیک بِقَصدِکَ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أَأَدخُلُ یا رَسولَ اللّٰهِ، أَأَدخُلُ یا نَبِیَّ اللّٰهِ، أَأَدخُلُ یا أمیرَالمُؤمِنینَ، أَأَدخُلُ یا سَیِّدَ الوَصِیِّینَ، أَأَدخُلُ یا فاطِمَةُ سَیِّدَةَ نِساءِ العالَمینَ، أَأَدخُلُ یا مَولایَ یا أبا مُحَمَّدٍ الحَسَنَ، أَأَدخُلُ یا مَولایَ یا أبا عَبدِاللّٰهِ، أَأَدخُلُ یا مَولای یا ابنَ رَسولِ اللّٰهِ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الواحِدِ الأحَدِ الفَردِ الصَّمَدِ، الَّذی هَدانی لِوِلایَتِکَ، وَخَصَّنی بِزِیارَتِکَ، وسَهَّلَ لی قَصْدَکَ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ادخل وقِف علی القبر مستقبلاً له بوجهک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أمِینِ اللّٰهِ عَلیٰ وَحیِهِ وَعَزائِمِ أمرِهِ، الخاتِمِ لِما سَبَقَ، وَالفاتِحِ لِما استُقبِلَ،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 عَبدِک وَأخی نَبِیِّکَ،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فاطِمَةَ، الطَّیِّبَةِ الطّاهِرَةِ المُطَهَّرَةِ، الَّتی انْتَجَبْتَها وَطَهَّرْتَها، وَفَضَّلْتَها عَلیٰ نِساءِ العالَمینَ، وَجَعَلتَ فِیها أَئِمَّةَ الهُدیٰ، الَّذینَ یَقومُونَ بِالحَقِّ وَبِهِ یَعدِلونَ، صَلَّی اللّٰهُ عَلَیها وَعَلیٰ أبِیها وَبَعلِها وَبَنِیها، وَالسَّلامُ عَلَیها وَرَحمَةُ اللّٰهِ وَبَرَکاتُهُ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الحُسَینِ بنِ عَلِیٍّ،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الحُسَینِ،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عَلِیٍّ،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w:t>
      </w:r>
      <w:r>
        <w:rPr>
          <w:rStyle w:val="FootnoteAnchor"/>
          <w:rtl w:val="true"/>
        </w:rPr>
        <w:footnoteReference w:id="300"/>
      </w:r>
      <w:r>
        <w:rPr>
          <w:rFonts w:ascii="Amiri" w:hAnsi="Amiri" w:eastAsia="Amiri" w:cs="Amiri"/>
          <w:color w:val="111111"/>
          <w:sz w:val="28"/>
          <w:sz w:val="28"/>
          <w:szCs w:val="28"/>
          <w:rtl w:val="true"/>
          <w:lang w:bidi="ar-SA"/>
        </w:rPr>
        <w:t>، وَالسَّلامُ عَلَیهِ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جَعفَرِ بنِ مُحَمَّدٍ،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مُوسی بنِ جَعفَرٍ،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مُوسیٰ،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بنِ عَلِیٍّ، عَبدِک وَ 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w:t>
      </w:r>
      <w:r>
        <w:rPr>
          <w:rStyle w:val="FootnoteAnchor"/>
          <w:rtl w:val="true"/>
        </w:rPr>
        <w:footnoteReference w:id="301"/>
      </w:r>
      <w:r>
        <w:rPr>
          <w:rFonts w:ascii="Amiri" w:hAnsi="Amiri" w:eastAsia="Amiri" w:cs="Amiri"/>
          <w:color w:val="111111"/>
          <w:sz w:val="28"/>
          <w:sz w:val="28"/>
          <w:szCs w:val="28"/>
          <w:rtl w:val="true"/>
          <w:lang w:bidi="ar-SA"/>
        </w:rPr>
        <w:t>،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مُحَمَّدٍ،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الحَسَنِ بنِ عَلِیٍّ،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عَلَیهِ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القائِمِ بِالحَقِّ الحُجَّةِ ابنِ الحَسَنِ، عَبدِک وَابنِ رَسولِک، وَابنِ 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بَقِیَّةَ اللّٰهِ فی أرضِهِ، وَحُجَّتَهُ عَلیٰ خَلقِهِ، وَالمُوَلّیٰ لِأمرِهِ، وَالمؤتَمَنَ عَلیٰ سِرِّهِ، السَّلامُ عَلَی المَهدِیِّ الَّذی وَعَدَ اللّٰهُ تَعالَی الأُمَمَ أنْ یَجمَعَ بِهِ الکَلِمَ، وَیَلُمَّ بِهِ الشَّعثَ، وَیَملَأَ بِهِ الأرضَ قِسْطاً وَعَدْلاً، کَما مُلِئَتْ ظُلماً وَجَوراً، وَأَنْ یُمَکِّنَ لَهُ وَبِهِ وَیُنجِزَ وَعدَهُ لِلمؤمِنینَ الَّذینَ یَستَخلِفُهُم فِیها حَتّیٰ یَعبُدوهُ بَعدَ الخَوفِ آمِنینَ، وَبَعدَ الرَّجاءِ مُتَیَقِّنِینَ لا یُشرِکونَ بِهِ شَیْئاً، وَالسَّلامُ عَلیٰ مَنْ بَینهُ وَبَینَ أوَّلِ خَلقِ اللّٰهِ وَآخِرِهِ مِنْ رُسُلِهِ وَحُجَجِهِ، وَالعالمِینَ مِنْ خَلقِهِ، وَمَلآئِکَتِهِ، وَعِبادِهِ المُصطَفَینَ،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بَلَّغتَ عَنِ اللّٰهِ ما أمَرَک بِهِ، وَلَمْ تَخشَ أحَداً غَیرَهُ، وَجاهَدتَ فی سَبِیلِ اللّٰهِ، وَعَبَدتَهُ خالِصاً حَتّیٰ أتاک الیَقِینُ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کَلِمَةُ التَّقویٰ، وَبابُ الهُدیٰ، وَالعُروَةُ الوُثقیٰ، وَالحُجَّةُ عَلیٰ مَنْ یَبقیٰ، وَمَنْ تَحتَ الثَّریٰ، وَأشهَدُ أنَّ ذٰلِک سابِقٌ لَکُمْ فِیما مَضیٰ، وَذلِک لَکُمْ فاتِحٌ فِیما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أرواحَکُمْ وَطینَتَکُمْ واحِدَةٌ، طابَتْ وَطَهُرَتْ، بَعضُها مِنْ بَعضٍ، مَنّاً مِنَ اللّٰهِ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اللّٰهَ وَأُشهِدُکُمْ أنِّی بِکُمْ مُؤمِنٌ، وَلَکُمْ تابِعٌ فی ذاتِ نَفسِی، وَشرائِعِ دِینی، وَخَواتِیمِ عَمَلی، وَمُنقَلَبی فی آخِرَتی وَمَثوایَ، وأسأَلُ اللّٰهَ البارَّ الرَّحِیمَ أنْ یُتَمِّمَ 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قَتَلَتکُمْ، وَلَعَنَ اللّٰهُ أُمَّةً بَلَغَها 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الَّذِینَ انتَهَکوا حُرمَتَکَ وَسَفَکُوا دَمَک مَلعُونونَ عَلیٰ لِسانِ النَّبِیِّ الأُمِّیِّ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الَّذِینَ بَدَّلُوا نِعمَتَکَ، وَخالَفوا مِلَّتَکَ، وَزاغُوا عَنْ أمرِک، وَآذَوا رَسولَکَ، وَضَلُّوا عَنْ سَبِیلِکَ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لَعْناً یَلْعَنُهُمْ بِهِ کُلُّ مَلَکٍ مُقَرَّبٍ، وَکُلُّ عَبدٍ مُؤمِنٍ امتَحَنتَ قَلبَهُ لِلإیمانِ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فی مُستَسِرِّ السِّرِّ وَظاهِرِ العَلانِیَةِ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 قَتَلَةَ أمیرِ المُؤمِنینَ، وَقَتَلَةَ الحُسَینِ وَأصحابِ الحُسَینِ، وَعَذِّبْهُمْ عَذاباً لا یُعَذَّبُ بِهِ أحَدٌ مِنَ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تَنصُرُهُ وَیُنتَصَرُ بِهِ، وَمُنَّ عَلَیهِ بِنَصرِک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ومِل إلی الرأس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ثارَ اللّٰهِ وَابْنَ ثارِهِ، السَّلامُ عَلَیک یا وِترَ اللّٰهِ المَوتُورَ فی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دَمَک سَکَنَ فی الخُلْدِ فَاقْشَعَرَّتْ لَهُ أظِلَّةُ العَرشِ، وَبَکَتْ لَک جَمیعُ الخَلائِقِ، وَبَکَتْ لَک السَّماواتُ السَّبعُ، وَالأرَضونَ السَّبعُ، وَمَنْ فِیهِنَّ وَما بَینَهُنَّ، وما یَتَقَلَّبُ فی الجَنَّةِ وَالنّارِ مِنْ خَلقِ رَبِّنا، وَما یُریٰ وَما 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وَابْنُ حُجَّتِهِ، وَأشهَدُ أنَّک قَدْ بَلَّغتَ عَنِ اللّٰهِ وَنَصَحتَ، وَوَفَیتَ وَأوفَیتَ، وَجاهَدتَ فی سَبیلِ اللّٰهِ، وَمَضَیتَ لِلَّذی کُنتَ عَلَیهِ شَهیداً وَشاهِداً وَمَشهوداً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عَبدُاللّٰهِ، وَمَولاکَ فی طاعَتِکَ، وَالوافِدُ إلَیکَ، ألتَمِسُ بِذلِک کَمالَ المَنزِلَةِ عِندَ اللّٰهِ عَزَّ وَجَلَّ، وَثَباتَ القَدَمِ فی الهِجرَةِ إلَیکَ، أنا إلَی اللّٰهِ مِمَّنْ خالَفَک بَرِیءٌ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حُجَّةَ اللّٰهِ وَابنَ حُجَّتِهِ، وَشاهِدَهُ عَلیٰ خَلقِهِ، السَّلامُ عَلَیک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عَبدُاللّٰهِ وَأمینُهُ، بَلَّغتَ ناصِحاً، وَأدَّیتَ أمِیناً، وَقُتِلتَ مَظلوماً، وَمَضَیتَ عَلیٰ یَقِینٍ، لَمْ تُؤْثِرْ عَمیً عَلیٰ هُدیً، وَلَمْ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أقَمتَ الصَّلاةَ، وَآتَیتَ الزَّکاةَ، وَأمَرتَ بِالمَعروفِ، وَنَهَیتَ عَنِ المُنکَرِ، وَاتَّبَعتَ الرَّسولَ صلی الله علیه و آله، وَتَلَوتَ الکِتابَ حَقَّ تِلاوَتِهِ، وَدَعَوتَ إلیٰ سَبیلِ رَبِّک بِالحِکمَةِ وَالمَوعِظَةِ الحَسَنَةِ، صَلَّی اللّٰهُ عَلَیک وَسَلَّمَ تَسلِیماً، فَجَزاک اللّٰهُ مِنْ صِدِّیقٍ خَیراً عَنْ رَعِیَّتِکَ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مَعَک جِهادُ حَقٍّ، وَأَنَّ الحَقَّ مَعَک وَإلَیکَ، وَأنتَ أهلُهُ وَمَعدِنُهُ، وَأنَّک الصِّدِّیقُ عِندَ اللّٰهِ، وَأنَّ دَعوَتَک حَقٌّ، وَکُلَّ داعٍ مَنصوبٍ غَیرِکَ فَهُوَ باطِلٌ مَدحوضٌ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یا حَبیبَ اللّٰهِ وَرَسولِهِ وَابْنَ رَسولِهِ عارِفاً بِحَقِّکَ، مُقِرّاً بِفَضلِکَ، مُستَبْصِراً بِضَلالَةِ مَنْ خالَفَکَ، عارِفاً بِالهُدی الَّذی أنتَ عَلَیهِ، عالِماً بِهِ، بِأَبی أنتَ وَأُمِّی وَنَفسی وَمالی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أُصَلِّی عَلَیهِ، کَما صَلَّیتَ عَلَیهِ وَصَلّیٰ عَلَیهِ رَسولُک وَأمیرُالمؤمِنینَ، صَلاةً مُتَتابِعَةً مُتَواصِلَةً مُتَرادِفَةً یَتبَعُ بَعضُها بَعضاً، فی مَحضَرِنا هٰذا وَإذا غِبنا، وَعَلیٰ کُلِّ حالٍ، صَلاةً لا انْقِطاعَ لَها وَلا أمَدَ وَلا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الضریح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إلَیهِ راجِعونَ، یا مَولایَ یا أبا عَبدِاللّٰهِ، أنا مُوالٍ لِوَلِیِّکَ، وَمُعادٍ لِعَدُوِّکَ، وَأنا بِکُمْ مؤمِنٌ، وَبإیابِکُمْ مُوقِنٌ فی شرائِعِ دِینی، وَخواتِیمِ عَمَلی، وَقلبی لَک سِلمٌ، وَأمری لِأَمرِک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أتَیتُک عارِفاً بِحَقِّک خائِفاً فَآمنِّی، وَمُستَجِیراً بِک فَأَجِرْنی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وَمَولایَ، یا حُجَّةَ اللّٰهِ عَلَی العالَمینَ، أشهَدُ أنَّک عَلیٰ بَیِّنَةٍ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فَاکْتُبْ لی عِندَک عَهداً وَمِیثاقاً أنِّی أتَیتُک آخِذاً بِالعَهدِ وَالمِیثاقِ، فَاشْهَدْ لی عِندَ رَبِّکَ، أنتَ وَلِیِّی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رأسک وقل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الحُسَینِ الأمِینِ، وَالنُّورِ المُبِینِ، وَالشَّهِیدِ التِّقِیِّ، </w:t>
      </w:r>
      <w:bookmarkStart w:id="265" w:name="pg13746_183158"/>
    </w:p>
    <w:p>
      <w:pPr>
        <w:pStyle w:val="BookText"/>
        <w:rPr/>
      </w:pPr>
      <w:bookmarkEnd w:id="265"/>
      <w:r>
        <w:rPr>
          <w:rFonts w:ascii="Amiri" w:hAnsi="Amiri" w:eastAsia="Amiri" w:cs="Amiri"/>
          <w:color w:val="111111"/>
          <w:sz w:val="28"/>
          <w:sz w:val="28"/>
          <w:szCs w:val="28"/>
          <w:rtl w:val="true"/>
          <w:lang w:bidi="ar-SA"/>
        </w:rPr>
        <w:t>الرَّضِیِّ الزَّکِیَّ، الهادی المَهدِیِّ، إمامِ المُتَّقِینَ، وَخَیرِ أسباطِ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أنَّهُ وَلِیُّکَ وَابنُ نَبِیِّک، وَصَفِیُّکَ وَابنُ صَفِیِّک، وَحَبیبُکَ وَابنُ حَبیبِک، وَنَجِیّکَ، القائِمُ بِقِسطِکَ، وَالدّاعی إلیٰ دِینِک بِالحِکمَةِ وَالمَوعِظَةِ الحَسَنَةِ، حَتّیٰ خَذَلَتهُ أُمَّةُ نَبِیِّک، وَجَحَدَتهُ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صَلاةً تُعلی بِها ذِکرَهُ، وَتَرفَعُ بِها دَرَجَتَهُ، وَتُنیرُ بِها وُجوهَ أولِیائِهِ وَشِیعَتِهِ، وَتَلعَنُ بِها مَنْ نَصَبَ لَهُ حَرْباً، وَجَحَدَ لَهُ حَقّاً، یا إلٰهَ العالَمِینَ،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وانحرف إلی القبلة وصلّ صلاة الزیارة وما بدا لک، وادعُ اللّٰه کثیراً، واستغفر لذنبک ولإخوانک المؤمنین؛ ثمّ قم وامض فسلّم علی علیّ بن الحسین، وعلی الشهداء من أصحاب الحسین علیهم السلام</w:t>
      </w:r>
      <w:r>
        <w:rPr>
          <w:rFonts w:eastAsia="IRNazanin" w:cs="IRNazanin"/>
          <w:color w:val="111111"/>
          <w:sz w:val="28"/>
          <w:szCs w:val="28"/>
          <w:rtl w:val="true"/>
          <w:lang w:bidi="fa-IR"/>
        </w:rPr>
        <w:t>.</w:t>
      </w:r>
    </w:p>
    <w:p>
      <w:pPr>
        <w:pStyle w:val="Heading5"/>
        <w:numPr>
          <w:ilvl w:val="4"/>
          <w:numId w:val="1"/>
        </w:numPr>
        <w:rPr/>
      </w:pPr>
      <w:bookmarkStart w:id="266" w:name="__RefHeading___Toc302177_3264237689"/>
      <w:bookmarkStart w:id="267" w:name="_Toc99"/>
      <w:bookmarkEnd w:id="266"/>
      <w:r>
        <w:rPr>
          <w:rtl w:val="true"/>
        </w:rPr>
        <w:t>[</w:t>
      </w:r>
      <w:r>
        <w:rPr>
          <w:rtl w:val="true"/>
        </w:rPr>
        <w:t>وداعه علیه السلام</w:t>
      </w:r>
      <w:r>
        <w:rPr>
          <w:rtl w:val="true"/>
        </w:rPr>
        <w:t>]</w:t>
      </w:r>
      <w:bookmarkEnd w:id="267"/>
    </w:p>
    <w:p>
      <w:pPr>
        <w:pStyle w:val="Heading6"/>
        <w:numPr>
          <w:ilvl w:val="5"/>
          <w:numId w:val="1"/>
        </w:numPr>
        <w:rPr/>
      </w:pPr>
      <w:bookmarkStart w:id="268" w:name="__RefHeading___Toc302179_3264237689"/>
      <w:bookmarkStart w:id="269" w:name="_Toc100"/>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وکلّما زرت الحسین علیه السلام وأردت الخروج من عنده فانکبّ علی القبر وقبّله وقل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یا أبا عَبدِاللّٰهِ، السَّلامُ عَلَیک یا حُجَّةَ اللّٰهِ، السَّلامُ عَلَیک یا صَفوَةَ اللّٰهِ، السَّلامُ عَلَیک یا خاصَّةَ اللّٰهِ، السَّلامُ عَلَیک یا أمینَ اللّٰهِ، السَّلامُ عَلَیک یا خالِصَةَ اللّٰهِ، السَّلامُ عَلیکَ یا قَتِیلَ </w:t>
      </w:r>
      <w:bookmarkStart w:id="270" w:name="pg13746_183159"/>
    </w:p>
    <w:p>
      <w:pPr>
        <w:pStyle w:val="BookText"/>
        <w:rPr/>
      </w:pPr>
      <w:bookmarkEnd w:id="270"/>
      <w:r>
        <w:rPr>
          <w:rFonts w:ascii="Amiri" w:hAnsi="Amiri" w:eastAsia="Amiri" w:cs="Amiri"/>
          <w:color w:val="111111"/>
          <w:sz w:val="28"/>
          <w:sz w:val="28"/>
          <w:szCs w:val="28"/>
          <w:rtl w:val="true"/>
          <w:lang w:bidi="ar-SA"/>
        </w:rPr>
        <w:t>الظالِمِینَ، السَّلامُ عَلَیک یا غَرِیبَ الغُرَباءِ، السَّلامُ عَلَیک سَلامَ مُوَدِّعٍ لا سَئِمٍ وَلا قالٍ وَلا مالٍّ؛ فَإنْ أمْضِ فَلا عَنْ مَلالَةٍ، وَإنْ أُقِمْ فَلا عَنْ سُوءِ ظَنٍّ بِما وَعَدَ اللّٰهُ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جَعَلَهُ اللّٰهُ آخِرَ العَهدِ مِنِّی لِزِیارَتِکَ، وَرَزَقَنِیَ اللّٰهُ العَودَ إلیٰ مَشهَدِکَ، وَالمُقامَ بِفِنائِکَ، وَالقِیامَ فی حَرَمِکَ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وَإیّاهُ أسأَلُ أنْ یُسعِدَنی بِکُمْ، وَیَجعَلَنی مَعَکُمْ فی الدُّنیا وَالآخِرَةِ، السَّلامُ عَلَیک وَرَحمَةُ اللّٰهِ وبَرَکاتُهُ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302181_3264237689"/>
      <w:bookmarkStart w:id="272" w:name="_Toc101"/>
      <w:bookmarkEnd w:id="271"/>
      <w:r>
        <w:rPr>
          <w:rtl w:val="true"/>
        </w:rPr>
        <w:t>(</w:t>
      </w:r>
      <w:r>
        <w:rPr>
          <w:rtl w:val="true"/>
        </w:rPr>
        <w:t>الزیارة الخامسة والعشرون</w:t>
      </w:r>
      <w:r>
        <w:rPr>
          <w:rtl w:val="true"/>
        </w:rPr>
        <w:t>)</w:t>
      </w:r>
      <w:bookmarkEnd w:id="272"/>
    </w:p>
    <w:p>
      <w:pPr>
        <w:pStyle w:val="BookText"/>
        <w:rPr/>
      </w:pPr>
      <w:r>
        <w:rPr>
          <w:rFonts w:ascii="IRNazanin" w:hAnsi="IRNazanin" w:eastAsia="IRNazanin"/>
          <w:color w:val="111111"/>
          <w:sz w:val="28"/>
          <w:sz w:val="28"/>
          <w:szCs w:val="28"/>
          <w:rtl w:val="true"/>
          <w:lang w:bidi="fa-IR"/>
        </w:rPr>
        <w:t>قال الشیخ المفید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علی قبره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صَریعَ العَبرَةِ السّاکِبَةِ، وَقَرِینَ المُصِیبَةِ الرّاتِبَةِ، لَعَنَ اللّٰهُ أُمَّةً اسْتَحَلَّتْ مِنک المَحارِمَ، فَقُتِلتَ مَظلوماً، وَأصبَحَ رَسولُ اللّٰهِ صلی الله علیه و آله بِک مَوتوراً، وَأصبَحَ کِتابُ اللّٰهِ مِنْ أجْلِکَ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فتُقبّله وتضع خدّیک علیه، ویُجزیک أن تقول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عَبدِاللّٰهِ وَرَحمَةُ اللّٰهِ وبرَکاتُهُ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273" w:name="pg13746_183160"/>
    </w:p>
    <w:p>
      <w:pPr>
        <w:pStyle w:val="Heading6"/>
        <w:numPr>
          <w:ilvl w:val="5"/>
          <w:numId w:val="1"/>
        </w:numPr>
        <w:rPr/>
      </w:pPr>
      <w:bookmarkStart w:id="274" w:name="__RefHeading___Toc302183_3264237689"/>
      <w:bookmarkStart w:id="275" w:name="_Toc102"/>
      <w:bookmarkEnd w:id="273"/>
      <w:bookmarkEnd w:id="274"/>
      <w:r>
        <w:rPr>
          <w:rtl w:val="true"/>
        </w:rPr>
        <w:t>(</w:t>
      </w:r>
      <w:r>
        <w:rPr>
          <w:rtl w:val="true"/>
        </w:rPr>
        <w:t>الزیارة السادسة والعشرون</w:t>
      </w:r>
      <w:r>
        <w:rPr>
          <w:rtl w:val="true"/>
        </w:rPr>
        <w:t>)</w:t>
      </w:r>
      <w:bookmarkEnd w:id="275"/>
    </w:p>
    <w:p>
      <w:pPr>
        <w:pStyle w:val="BookText"/>
        <w:rPr/>
      </w:pPr>
      <w:r>
        <w:rPr>
          <w:rFonts w:ascii="IRNazanin" w:hAnsi="IRNazanin" w:eastAsia="IRNazanin"/>
          <w:color w:val="111111"/>
          <w:sz w:val="28"/>
          <w:sz w:val="28"/>
          <w:szCs w:val="28"/>
          <w:rtl w:val="true"/>
          <w:lang w:bidi="fa-IR"/>
        </w:rPr>
        <w:t xml:space="preserve">وهی التی أوردها المجلسی فی بحار الأنوار نقلاً عن العتیق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ذکره من السلام والصلاة علی النبیّ والأئمّة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عَلَی‌السَّیِّدِالشَّهیدِ، وَالسِّبطِ السَّعیدِ، أبی‌الأئِمَّةِ، وَابنِ خَیرِ نِساءِ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یا أبا عَبدِاللّٰهِ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الإمامِ المَظلومِ المَقتولِ، السَّیِّدِ سِبطِ الرَّسولِ، وَابنِ البَتولِ، البَشیرِ النَّذِیرِ، ابنِ الوَصِیِّ الوَزِیرِ، الحُسَینِ بنِ عَلِیٍّ، الزّاکِی الوَلِیِّ، سَیِّدِ شَبابِ أهلِ الجَنَّةِ، وَإمامِ الهُدیٰ وَأهلِ السُّنَّةِ، القائِدِ الرّائِدِ، وَالعابِدِ الزّاهِدِ، وَالرّاشِدِ المُجاهِدِ، کما عَمِلَ بِطاعَتِکَ، وَنَهیٰ عَنْ مَعصِیَتِکَ، وَبالَغَ فی رِضوانِک، وَأقبَلَ عَلیٰ إیمانِکَ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 فِیک عَدُوَّک عَلانِیَةً وَسِرّاً، یَدعُو العِبادَ إلَیکَ، وَیَدُلُّهُمْ علَیکَ، قائِماً بَینَ یَدَیکَ، یَهدِمُ الجَورَ بِالصَّوابِ، وَیُحیِی السُّنَّةَ وَالکِتابَ، فَعاشَ فی رِضوانِک مَکدوداً، وَماتَ فی أولِیائِک مَحموداً، وَمَضیٰ إلَیک شَهیداً، لَمْ یَعصِک فی لَیلٍ وَلا نَهارٍ، وَجاهَدَ فِیک المُنافِقینَ وَالکُفّارَ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فَاجْزِهِ اللّٰهُمَّ عَنِ الإسلامِ وَأهلِهِ خَیرَ الجَزاءِ، وَضاعِفْ لِقاتِلِهِ العَذابَ وَشَرَّ المَأْویٰ، فَقَدْ قاتَلَ کَریماً، وَقُتِلَ مَظلوماً، وَمَضیٰ مَرحوماً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مُحَمَّدٍ، وَابنُ مَنْ زَکّیٰ وَعَبَدَ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فَقَتَلُوهُ بِالعَمْدِ المُتَعَمَّدِ، وَقاتَلوهُ عَلَی الإیمانِ، وَأطاعوا فی قَتلِهِ الشَّیطانَ، وَلَمْ یُراقِبوا فِیهِ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عَلَیهِ اللّٰهُمَّ صَلَواتٍ تُشَرِّفُ بِها مَقامَهُ، وَتُضاعِفُ بِها إکرامَهُ، وَتُعَظِّمُ بِها أمرَهُ، وَتُعَجِّلُ بِها نَصرَهُ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آلِ مُحَمَّدٍ، وَخُصَّهُ بِأفضَلِ قِسَمِ الفَضائِلِ، وَبَلِّغْهُ أشرَفَ المَنازِلِ، وَأعطِهِ شَرَفَ المُکَرَّمِینَ، وَارْفَعْهُ بِرَحمَتِک فی المُقَرَّبِینَ، فی الرَّفیعِ الأعلیٰ، فی أعلیٰ عِلِّیِّینَ؛ وَبَلِّغْهُ الدَّرَجَةَ الکَبِیرَةَ، وَالمَنزِلَةَ الرَّفِیعَةَ الخَطِیرَةَ، وَالمَنزِلَةَ الفَضِیلَةَ، وَالکَرامَةَ الجَلِیلَةَ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وَاجْزِهِ عَنّا خَیرَ ما جازَیْتَ إماماً عَنْ رَعِیَّتِهِ، وَرَسولاً عَنْ أُمَّتِهِ، وَبَلِّغْهُ مِنّا أفضَلَ التَّحِیَّةِ وَالسَّلامِ، وَارْدُدْ عَلَینا التَّحِیَّةَ وَالسَّلامَ، وَالسَّلامُ عَلَیهِ وَرَحمَةُ اللّٰهِ وبرَکاتُهُ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76" w:name="pg13746_183162"/>
    </w:p>
    <w:p>
      <w:pPr>
        <w:pStyle w:val="Heading5"/>
        <w:numPr>
          <w:ilvl w:val="4"/>
          <w:numId w:val="1"/>
        </w:numPr>
        <w:rPr/>
      </w:pPr>
      <w:bookmarkStart w:id="277" w:name="__RefHeading___Toc302185_3264237689"/>
      <w:bookmarkStart w:id="278" w:name="_Toc103"/>
      <w:bookmarkEnd w:id="276"/>
      <w:bookmarkEnd w:id="277"/>
      <w:r>
        <w:rPr>
          <w:rtl w:val="true"/>
        </w:rPr>
        <w:t>[</w:t>
      </w:r>
      <w:r>
        <w:rPr>
          <w:rtl w:val="true"/>
        </w:rPr>
        <w:t>وداعه علیه السلام</w:t>
      </w:r>
      <w:r>
        <w:rPr>
          <w:rtl w:val="true"/>
        </w:rPr>
        <w:t>]</w:t>
      </w:r>
      <w:bookmarkEnd w:id="278"/>
    </w:p>
    <w:p>
      <w:pPr>
        <w:pStyle w:val="BookText"/>
        <w:rPr/>
      </w:pPr>
      <w:r>
        <w:rPr>
          <w:rFonts w:ascii="IRNazanin" w:hAnsi="IRNazanin" w:eastAsia="IRNazanin"/>
          <w:color w:val="111111"/>
          <w:sz w:val="28"/>
          <w:sz w:val="28"/>
          <w:szCs w:val="28"/>
          <w:rtl w:val="true"/>
          <w:lang w:bidi="fa-IR"/>
        </w:rPr>
        <w:t>روی ابن قولویه فی کامل الزیارات وداعاً عامّاً للإمام الحسین علیه السلام بإسناده عن یوسف الکناسی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تودّع الحسین بن علیّ علیهما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وَرَحْمَةُ اللّٰهِ وَبَرَکاتُهُ، أَسْتَوْدِعُکَ اللّٰهَ وَأَقْرَأُ عَلَیْکَ السَّلامَ، آمَنّا بِاللّٰهِ وَبِالرَّسُولِ وَبِما جِئْتَ بِهِ وَدَلَلْتَ عَلَیْهِ وَاتَّبَعْنا الرَّسُولَ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نَسْأَلُکَ أَنْ تَنْفَعَنا بِحُبِّهِ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مَقاماً مَحْمُوداً تَنْصُرُ بِهِ دِینَکَ، وَتَقْتُلُ بِهِ عَدُوَّکَ، وَتُبِیرُ بِهِ مَنْ نَصَبَ حَرْباً لِآلِ مُحَمَّدٍ، فَإنَّکَ وَعَدْتَهُ ذٰلِکَ، وَأَنْتَ لا 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شُهَداءُ نُجَباءُ، جاهَدْتُمْ فی سَبِیلِ اللّٰهِ، وَقُتِلْتُمْ عَلیٰ مِنْهاجِ رَسُولِ اللّٰهِ وَابْنِ رَسُولِهِ صَلَّی اللّٰهُ عَلَیْهِ وَآلِهِ وَسَلَّمَ تَسْلِیماً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السّابِقُونَ وَالمُهاجِرُونَ وَالأَنْصارُ؛ أَشْهَدُ أَنَّکُمْ أَنْصارُ اللّٰهِ </w:t>
      </w:r>
    </w:p>
    <w:p>
      <w:pPr>
        <w:pStyle w:val="BookText"/>
        <w:rPr/>
      </w:pPr>
      <w:r>
        <w:rPr>
          <w:rFonts w:ascii="Amiri" w:hAnsi="Amiri" w:eastAsia="Amiri" w:cs="Amiri"/>
          <w:color w:val="111111"/>
          <w:sz w:val="28"/>
          <w:sz w:val="28"/>
          <w:szCs w:val="28"/>
          <w:rtl w:val="true"/>
          <w:lang w:bidi="ar-SA"/>
        </w:rPr>
        <w:t>وَأَنْصارُ رَسُولِهِ؛ فَالحَمْدُ للّٰهِِ الَّذی صَدَقَکُمْ وَعْدَهُ، وَأَراکُمْ ما تُحِبُّونَ، وَصَلَّی اللّٰهُ عَلیٰ مُحَمَّدٍ وَآلِ مُحَمَّدٍ، وَرَحْمَةُ اللّٰهِ وَبَرَکاتُهُ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تَشْغَلْنی فی الدُّنْیا عَنْ ذِکرِ نِعْمَتِکَ، لا بِإکْثارٍ تُلْهِیَنی عَجائِبُ بَهْجَتِها، وَتَفْتِنُنی زَهْراتُ زِینَتِها، وَلا بإقْلالٍ یَضُرُّ بِعَمَلی کَدُّهُ، وَیَمْلَأُ صَدْری هَمُّهُ؛ أَعْطِنی مِنْ ذلِکَ غِنیً عَنْ شِرارِ خَلْقِکَ، وَبَلاغاً أَنالُ بِهِ رِضاکَ، یا أَرْحَمَ الرّاحِمِینَ، وَصَلَّی اللّٰهُ عَلیٰ رَسُولِهِ مُحَمَّدِ بْنِ عَبْدِاللّٰهِ، وَعَلیٰ أَهْلِ بَیْتِهِ الطَّیِّبِینَ الأَخْیارِ، وَرَحْمَةُ اللّٰهِ وَبَرَکاتُهُ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79" w:name="pg13746_183164"/>
    </w:p>
    <w:p>
      <w:pPr>
        <w:pStyle w:val="Heading4"/>
        <w:numPr>
          <w:ilvl w:val="3"/>
          <w:numId w:val="1"/>
        </w:numPr>
        <w:rPr/>
      </w:pPr>
      <w:bookmarkStart w:id="280" w:name="__RefHeading___Toc302187_3264237689"/>
      <w:bookmarkStart w:id="281" w:name="_Toc104"/>
      <w:bookmarkEnd w:id="279"/>
      <w:bookmarkEnd w:id="280"/>
      <w:r>
        <w:rPr>
          <w:rtl w:val="true"/>
        </w:rPr>
        <w:t>الزّیارات الموقّتة</w:t>
      </w:r>
      <w:bookmarkEnd w:id="281"/>
    </w:p>
    <w:p>
      <w:pPr>
        <w:pStyle w:val="Heading5"/>
        <w:numPr>
          <w:ilvl w:val="4"/>
          <w:numId w:val="1"/>
        </w:numPr>
        <w:rPr/>
      </w:pPr>
      <w:bookmarkStart w:id="282" w:name="__RefHeading___Toc302189_3264237689"/>
      <w:bookmarkStart w:id="283" w:name="_Toc105"/>
      <w:bookmarkEnd w:id="282"/>
      <w:r>
        <w:rPr>
          <w:rtl w:val="true"/>
        </w:rPr>
        <w:t>زیارته علیه السلام یوم عاشوراء</w:t>
      </w:r>
      <w:bookmarkEnd w:id="283"/>
    </w:p>
    <w:p>
      <w:pPr>
        <w:pStyle w:val="Heading5"/>
        <w:numPr>
          <w:ilvl w:val="4"/>
          <w:numId w:val="1"/>
        </w:numPr>
        <w:rPr/>
      </w:pPr>
      <w:bookmarkStart w:id="284" w:name="__RefHeading___Toc302191_3264237689"/>
      <w:bookmarkStart w:id="285" w:name="_Toc106"/>
      <w:bookmarkEnd w:id="284"/>
      <w:r>
        <w:rPr>
          <w:rtl w:val="true"/>
        </w:rPr>
        <w:t>ماروی عن الباقر علیه السلام</w:t>
      </w:r>
      <w:bookmarkEnd w:id="285"/>
    </w:p>
    <w:p>
      <w:pPr>
        <w:pStyle w:val="Heading6"/>
        <w:numPr>
          <w:ilvl w:val="5"/>
          <w:numId w:val="1"/>
        </w:numPr>
        <w:rPr/>
      </w:pPr>
      <w:bookmarkStart w:id="286" w:name="__RefHeading___Toc302193_3264237689"/>
      <w:bookmarkStart w:id="287" w:name="_Toc107"/>
      <w:bookmarkEnd w:id="286"/>
      <w:r>
        <w:rPr>
          <w:rtl w:val="true"/>
        </w:rPr>
        <w:t>(</w:t>
      </w:r>
      <w:r>
        <w:rPr>
          <w:rtl w:val="true"/>
        </w:rPr>
        <w:t>الزیارة الأُولیٰ</w:t>
      </w:r>
      <w:r>
        <w:rPr>
          <w:rtl w:val="true"/>
        </w:rPr>
        <w:t>)</w:t>
      </w:r>
      <w:bookmarkEnd w:id="287"/>
    </w:p>
    <w:p>
      <w:pPr>
        <w:pStyle w:val="BookText"/>
        <w:rPr/>
      </w:pPr>
      <w:r>
        <w:rPr>
          <w:rFonts w:ascii="IRNazanin" w:hAnsi="IRNazanin" w:eastAsia="IRNazanin"/>
          <w:color w:val="111111"/>
          <w:sz w:val="28"/>
          <w:sz w:val="28"/>
          <w:szCs w:val="28"/>
          <w:rtl w:val="true"/>
          <w:lang w:bidi="fa-IR"/>
        </w:rPr>
        <w:t>روی ابن قولویه فی کامل الزیارات بإسناده عن سیف بن عَمیرة وصالح بن عُقبة جمیعاً، عن علقمة بن محمّد الحضرمی، و محمّد بن إسماعیل عن صالح بن عُقبة عن مالک الجهنی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یوم عاشوراء من المحرّم حتّی یظّل عنده باکیاً لقی اللّٰه تعالی یوم القیامة بثواب ألفی ألف حجّة، وألفی ألف عمرة، وألفی ألف غزوة؛ وثواب کلّ حجّة وعمرة وغزوة کثواب من حجّ واعتمر وغزا مع رسول اللّٰه صلی الله علیه و آله ومع الأئمّة الرّاشدین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لمن کان فی بُعد البلاد وأقاصیها ولم یمکنه المصیر إلیه فی ذلک الیوم؟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الیوم برز إلی الصحراء أو صعد سطحاً مرتفعاً فی داره وأومأ إلیه بالسلام، واجتهد علی قاتله بالدعاء، وصلّی بعده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ذلک فی صدر النهار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لیندب الحسین علیه السلام ویبکیه، ویأمر من فی داره بالبکاء علیه، ویُقیم فی داره </w:t>
      </w:r>
    </w:p>
    <w:p>
      <w:pPr>
        <w:pStyle w:val="BookText"/>
        <w:rPr/>
      </w:pPr>
      <w:r>
        <w:rPr>
          <w:rFonts w:ascii="IRNazanin" w:hAnsi="IRNazanin" w:eastAsia="IRNazanin"/>
          <w:color w:val="111111"/>
          <w:sz w:val="28"/>
          <w:sz w:val="28"/>
          <w:szCs w:val="28"/>
          <w:rtl w:val="true"/>
          <w:lang w:bidi="fa-IR"/>
        </w:rPr>
        <w:t>مصیبته بإظهار الجزع علیه، ویتلاقون بالبکاء بعضهم بعضاً فی البیوت، ولیُعزِّ بعضهم بعضاً بمصاب الحسین علیه السلام، فأنا ضامن لهم إذا فعلوا ذلک علی اللّٰه عزّ وجلّ جمیع هذا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وأنت الضامن لهم إذا فعلوا ذلک والزعیم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 لهم ذلک، والزعیم لمن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یعزّی بعضهم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أُجورنا بمصابنا بالحسین علیه السلام وجعلنا وإیّاکم من الطالبین بثارِه مع ولیّه الإمام المهدی من آل محمد صلی الله علیه و آله، فإن استطعت أن لا تنتشر یومک فی حاجة فافعل فإنّه یوم نحس لا تُقضیٰ فیه حاجة، وإن قُضیت لم یُبارک له فیها، ولم یر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تدّخرنّ لمنزلک شیئاً، فإنّه من ادّخر لمنزله شیئاً فی ذلک الیوم لم یبارَک له فیما یدّخره، ولا یبارک له فی أهله، فمن فعل ذلک کتب له ثواب ألف ألف حجة، وألف ألف عمرة، وألف ألف غزوة، کلّها مع رسول اللّٰه صلی الله علیه و آله، وکان له ثواب مصیبة کلّ نبیّ ورسول وصدّیق وشهید مات أو قُتل منذ خلق اللّٰه الدنیا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صالح بن عُقبة الجهنی وسیف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 فی ذلک الیوم إذا أنا زرته من قریب؛ ودعاءً أدعو به إذا لم أزره من قریب وأومأت إلیه من بُعد البلاد ومن سطح داری بالسلام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تومی إلیه </w:t>
      </w:r>
    </w:p>
    <w:p>
      <w:pPr>
        <w:pStyle w:val="BookText"/>
        <w:rPr/>
      </w:pPr>
      <w:r>
        <w:rPr>
          <w:rFonts w:ascii="IRNazanin" w:hAnsi="IRNazanin" w:eastAsia="IRNazanin"/>
          <w:color w:val="111111"/>
          <w:sz w:val="28"/>
          <w:sz w:val="28"/>
          <w:szCs w:val="28"/>
          <w:rtl w:val="true"/>
          <w:lang w:bidi="fa-IR"/>
        </w:rPr>
        <w:t>بالسلام وقلت عند الإیماء إلیه ومن بعد الرکعتین هذا القول، فإنّک إذا قلت ذلک فقد دعوت بما یدعو به من زاره من الملائکة، وکتب اللّٰه لک بها ألف ألف حسنة، ومحا عنک ألف ألف سیّئة، ورفع لک مائة ألف ألف درجة، وکنت ممّن استُشهد مع الحسین بن علیّ علیه السلام حتّی تُشارکهم فی درجاتهم ولا تُعرف إلّافی الشهداء الذین استشهدوا معه، وکتب لک ثواب کلّ نبیّ ورسول، وزیارة من زار الحسین بن علیّ علیهما السلام منذ یوم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السَّلامُ عَلَیک یا خِیرَةَ اللّٰهِ وَابنَ خِیرَتِهِ، السَّلامُ عَلَیک یا ابنَ أمیرِ المؤمِنینَ وَابنَ سَیِّدِ الوَصِیِّینَ، السَّلامُ عَلَیک یا ابنَ فاطِمَةَ سَیِّدَةِ نِساءِ العالَمِینَ، السَّلامُ عَلَیک یا ثارَ اللّٰهِ وَابنَ ثارِهِ وَالوِترَ المَوتُورَ، السَّلامُ عَلَیک وَعلَی الأرواحِ الَّتی حَلَّتْ بِفِنائِک وَأناخَتْ بِرَحلِکَ، عَلَیکُم مِنِّی جَمیعاً سَلامُ اللّٰهِ أبَداً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لَقَدْ عَظُمَتِ الرَّزِیَّةُ وَجَلَّتِ المُصِیبَةُ بِک عَلَینا وَعَلیٰ جَمیعِ أهلِ السَّماواتِ وَالأرضِ</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فَلَعَنَ اللّٰهُ أُمَّةً أسَّسَتْ أساسَ الظُّلمِ وَالجَورِ عَلَیکُم أهلَ البَیتِ، وَلَعَنَ اللّٰهُ أُمَّةً دَفَعَتکُم عَنْ مَقامِکُم، وَأزالَتْکُم عَن مَراتِبِکُم الَّتی </w:t>
      </w:r>
    </w:p>
    <w:p>
      <w:pPr>
        <w:pStyle w:val="BookText"/>
        <w:rPr/>
      </w:pPr>
      <w:r>
        <w:rPr>
          <w:rFonts w:ascii="Amiri" w:hAnsi="Amiri" w:eastAsia="Amiri" w:cs="Amiri"/>
          <w:color w:val="111111"/>
          <w:sz w:val="28"/>
          <w:sz w:val="28"/>
          <w:szCs w:val="28"/>
          <w:rtl w:val="true"/>
          <w:lang w:bidi="ar-SA"/>
        </w:rPr>
        <w:t>رَتَّبَکُمُ اللّٰهُ فِیها، وَلَعَنَ اللّٰهُ أُمَّةً قَتَلَتْکُم، وَلَعَنَ اللّٰهُ المُمَهِّدِینَ لَهُمْ بِالتَّمکِینِ مِنْ قِتالِکُم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إلَی اللّٰهِ وَإلَیکُمْ مِنهُم وَمِنْ 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إنِّی سِلمٌ لِمَنْ سالَمَکُم، وَحَربٌ لِمَنْ حارَبَکُم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آلَ زِیادٍ وَآلَ مَروانَ، وَلَعَنَ اللّٰهُ بَنِی أُمَیَّةَ قاطِبَةً، وَلَعَنَ اللّٰهُ ابنَ مَرجانَةَ، وَلَعَنَ اللّٰهُ عُمَرَ بنَ سَعدٍ، وَلَعَنَ اللّٰهُ شِمْراً، وَلَعَنَ اللّٰهُ أُمَّةً أسرَجَتْ وَألجَمَتْ وَتَهَیَّأَتْ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بِأبی أنتَ وَأُمِّی، لَقَدْ عَظُمَ مُصابی بِکَ، فَأَسأَلُ اللّٰهَ الَّذی أکرَمَ مَقامَک أنْ یُکرِمَنِی بِکَ وَیَرزُقَنی طَلَبَ ثارِک مَعَ إمامٍ مَنصورٍ مِنْ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وَجِیهاً عِندَکَ بِالحُسَینِ فی الدُّنیا وَالآخِرَةِ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سَیِّدی یا أبا عَبدِاللّٰهِ، إنِّی أتَقَرَّبُ إلَی اللّٰهِ تَعالیٰ وَإلیٰ رَسولِهِ، وَإلیٰ أمیرِ المؤمِنینَ، وَإلیٰ فاطِمَةَ، وَإلَی الحَسَنِ، وَإلَیک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 وَسَلَّمَ وَعَلَیهِم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بِمُوالاتِک یا أبا عَبدِاللّٰهِ، وبِالبَراءَةِ مِنْ أعْدائِک، وَمِمَّنْ قاتَلَک وَنَصَبَ لَک الحَربَ، وَمِنْ جَمیعِ أعدائِکُم، </w:t>
      </w:r>
    </w:p>
    <w:p>
      <w:pPr>
        <w:pStyle w:val="BookText"/>
        <w:rPr/>
      </w:pPr>
      <w:r>
        <w:rPr>
          <w:rFonts w:ascii="Amiri" w:hAnsi="Amiri" w:eastAsia="Amiri" w:cs="Amiri"/>
          <w:color w:val="111111"/>
          <w:sz w:val="28"/>
          <w:sz w:val="28"/>
          <w:szCs w:val="28"/>
          <w:rtl w:val="true"/>
          <w:lang w:bidi="ar-SA"/>
        </w:rPr>
        <w:t>وَبِالبراءَةِ مِمَّنْ أسَّسَ الجَورَ، وَبَنیٰ عَلَیهِ بُنیانَهُ، وَأجریٰ ظُلمَهُ وَجَورَهُ عَلَیکُمْ وَعَلیٰ أشیاعِکُم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إلَی اللّٰهِ وَإلَیکُمْ مِنهُم، وَأتَقَرَّبُ إلَی اللّٰهِ ثُمَّ إلَیکُم بِمُوالاتِکُم وَمُوالاةِ وَلِیِّکُم، وَالبَراءَةِ مِنْ أعدائِکُم، وَمِنَ النّاصِبینَ لَکُمُ الحَربَ، وَالبَراءَةِ مِنْ 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سِلمٌ لِمَنْ سالَمَکُم، وَحَربٌ لِمَنْ حارَبَکُم، وَوَلِیٌّ لِمَنْ والاکُمْ، وَعَدُوٌّ لِمَنْ عاداکُم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 أنْ یَجعَلَنی مَعَکُم فی الدُّنیا وَالآخِرَةِ، وَأنْ یُثَبِّتَ لی عِندَکُمْ قَدَمَ صِدقٍ فی الدُّنیا وَالآخِرَةِ، وَأسأَلُهُ أنْ یُبَلِّغَنِی المَقامَ المَحمودَ لَکُمْ عِندَاللّٰهِ، وَأنْ یَرزُقَنی طَلَبَ ثارِکُم مَعَ إمامٍ مَهدِیٍّ ناطِقٍ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بِحَقِّکُم وَبِالشَّأْنِ الَّذِی لَکُمْ عِندَهُ أنْ یُعطِیَنی بِمُصابی بِکُمْ أفضَلَ ما أعطیٰ مُصاباً بِمُصیبَةٍ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یا لَها مِنْ مُصیبَةٍ، ما أعظَمَها وَأعظَمَ رَزِیَّتَها فی الإسلامِ، وفی جَمیعِ أهلِ السَّماواتِ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اجْعَلْنی فی مَقامی هٰذا مِمَّنْ تَنالُهُ مِنک صَلَواتٌ وَرَحمَةٌ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مَحیایَ مَحیا مُحَمَّدٍ وَآلِ مُحَمَّدٍ، وَمَماتی مَماتَ مُحَمَّدٍ وَآلِ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یَومٌ تَنَزَّلَتْ فِیهِ اللَّعنَةُ عَلیٰ آلِ زِیادٍ وَآلِ أُمَیَّةَ، وَابنِ آکِلَةِ الأکبادِ اللَّعِینِ ابنِ اللَّعِینِ عَلیٰ لِسانِ نَبِیِّکَ، فی کُلِّ مَوطِنٍ وَمَوقِفٍ وَقَفَ فِیهِ نَبِیُّک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أبا سُفیانَ وَمُعاوِیَةَ، وَعلی یَزیدَ بنِ مُعاوِیَةَ اللّعنةُ أبَدَ الآبِدِینَ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فَضاعِفْ عَلَیهِمُ اللَّعنَةَ أبَداً لِقَتلِهِمُ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فی هٰذا الیَومِ وفی مَوقِفی هٰذا وَأیّامِ حَیاتی بِالبَراءَةِ مِنهُمْ وَاللَّعنَةِ عَلَیهِم، وَبِالمُوالاةِ لِنَبِیِّک مُحَمَّدٍ وَأهلِ بَیتِ نَبِیِّکَ صَلَّی اللّٰهُ عَلیهِ وعَلیهِمْ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عَلیٰ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 العِصابَةَ الَّتی حارَبَتِ الحُسَینَ، وَشایَعَتْ وَبایَعَتْ أعداءَهُ عَلیٰ قَتلِهِ وَقَتلِ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وَعَلَی الأرواحِ الَّتی حَلَّتْ بِفِنائِک وَأناخَتْ بِرَحلِکَ، عَلَیکُم مِنِّی سَلامُ اللّٰهِ أبَداً ما بَقِیتُ وَبَقِیَ اللَّیلُ وَالنَّهارُ؛ وَلا جَعَلَهُ اللّٰهُ آخِرَ العَهدِ مِنْ زِیارَتِکُم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الحُسَینِ، وَعَلیٰ عَلِیِّ بنِ الحُسَینِ، وَعَلیٰ أصحابِ الحُسَینِ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ظَلَمَ آلَ نَبِیِّک بِاللَّعنِ، ثُمَّ الْعَنْ أعداءَ آلِ مُحَمَّدٍ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یَزیدَ وَأباهُ، وَالْعَنْ عُبَیدَاللّٰهِ بنَ زِیادٍ، وَآلَ مَروانَ، وَبَنی أُمَّیَةَ قاطِبَةً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سجدة تقول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حَمدَ الشّاکِرینَ عَلیٰ مُصابِهِم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عَلیٰ عَظیمِ مُصابی وَرَزیَّتی فِیهِم</w:t>
      </w:r>
      <w:r>
        <w:rPr>
          <w:rFonts w:eastAsia="Amiri" w:cs="Amiri" w:ascii="Amiri" w:hAnsi="Amiri"/>
          <w:color w:val="111111"/>
          <w:sz w:val="28"/>
          <w:szCs w:val="28"/>
          <w:rtl w:val="true"/>
          <w:lang w:bidi="ar-SA"/>
        </w:rPr>
        <w:t xml:space="preserve">. </w:t>
      </w:r>
      <w:bookmarkStart w:id="288" w:name="pg13746_183171"/>
    </w:p>
    <w:p>
      <w:pPr>
        <w:pStyle w:val="BookText"/>
        <w:rPr/>
      </w:pPr>
      <w:bookmarkEnd w:id="288"/>
      <w:r>
        <w:rPr>
          <w:rFonts w:ascii="Amiri" w:hAnsi="Amiri" w:eastAsia="Amiri" w:cs="Amiri"/>
          <w:color w:val="111111"/>
          <w:sz w:val="28"/>
          <w:sz w:val="28"/>
          <w:szCs w:val="28"/>
          <w:rtl w:val="true"/>
          <w:lang w:bidi="ar-SA"/>
        </w:rPr>
        <w:t>اللّٰهُمَّ ارْزُقْنی شَفاعَةَ الحُسَینِ یَومَ الوُرودِ، وَثَبِّتْ لی قَدَمَ صِدْقٍ عِندَک مَعَ الحُسَینِ وَأصحابِ الحُسَینِ، الَّذِینَ بَذَلوا مُهَجَهُمْ دونَ الحُسَینِ علیه السلام، صَلَواتُ اللّٰهِ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إن استطعت أن تزوره فی کلّ یوم بهذه الزیارة من دهرک فافعل، فلک ثواب جمیع ذلک إن شاء اللّٰه تعالی</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9" w:name="__RefHeading___Toc302195_3264237689"/>
      <w:bookmarkStart w:id="290" w:name="_Toc108"/>
      <w:bookmarkEnd w:id="289"/>
      <w:r>
        <w:rPr>
          <w:rtl w:val="true"/>
        </w:rPr>
        <w:t>(</w:t>
      </w:r>
      <w:r>
        <w:rPr>
          <w:rtl w:val="true"/>
        </w:rPr>
        <w:t>الزیارة الثانیة</w:t>
      </w:r>
      <w:r>
        <w:rPr>
          <w:rtl w:val="true"/>
        </w:rPr>
        <w:t>)</w:t>
      </w:r>
      <w:bookmarkEnd w:id="290"/>
    </w:p>
    <w:p>
      <w:pPr>
        <w:pStyle w:val="BookText"/>
        <w:rPr/>
      </w:pPr>
      <w:r>
        <w:rPr>
          <w:rFonts w:ascii="IRNazanin" w:hAnsi="IRNazanin" w:eastAsia="IRNazanin"/>
          <w:color w:val="111111"/>
          <w:sz w:val="28"/>
          <w:sz w:val="28"/>
          <w:szCs w:val="28"/>
          <w:rtl w:val="true"/>
          <w:lang w:bidi="fa-IR"/>
        </w:rPr>
        <w:t>وهذه الزیارة قد رواها الشیخ الطوسی أیضاً فی مصباح المتهجّد عن صالح بن عقبة وسیف بن عَمیرة عن علقمة بن محمّد مع اختلاف، فلذلک نأتی بروایته أیضاً مع دعاءٍ رواه بطریق آخر یُدعی به بعد هذه الزیارة، 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صالح بن عُقبة وسیف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 ذلک الیوم إذا أنا زُرته من قرب، ودعاءً أدعو به إذا لم أزُره من قُرب وأومأتُ من بُعد البلاد ومن داری بالسّلام إلیه</w:t>
      </w:r>
      <w:r>
        <w:rPr>
          <w:rFonts w:eastAsia="IRNazanin" w:cs="IRNazanin"/>
          <w:color w:val="111111"/>
          <w:sz w:val="28"/>
          <w:szCs w:val="28"/>
          <w:rtl w:val="true"/>
          <w:lang w:bidi="fa-IR"/>
        </w:rPr>
        <w:t xml:space="preserve">. </w:t>
      </w:r>
      <w:bookmarkStart w:id="291" w:name="pg13746_183172"/>
    </w:p>
    <w:p>
      <w:pPr>
        <w:pStyle w:val="BookText"/>
        <w:rPr/>
      </w:pPr>
      <w:bookmarkEnd w:id="29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إذا أنت صلّیت الرّکعتین بعد أن تومی إلیه بالسّلام فقل بعد الإیماء إلیه من بعد التّکبیر هذا القول؛ فإنّک إذا قلت ذلک فقد دعوت بما یدعو به زوّاره من الملائکة، وکتب اللّٰه لک مائة ألف ألف درجة، وکنت کمن استُشهد مع الحسین علیه السلام حتّی تشارکهم فی درجاتهم، ولاتُعرف إلّافی الشّهداء الّذین استشهدوا معه، وکتب لک ثواب زیارة کلّ نبیّ وکلّ رسول، وزیارة کلّ من زار الحسین علیه السلام منذ یوم قُتل علیه السّلام وعلی أهل بیته</w:t>
      </w:r>
      <w:r>
        <w:rPr>
          <w:rFonts w:eastAsia="IRNazanin" w:cs="IRNazanin"/>
          <w:color w:val="111111"/>
          <w:sz w:val="28"/>
          <w:szCs w:val="28"/>
          <w:rtl w:val="true"/>
          <w:lang w:bidi="fa-IR"/>
        </w:rPr>
        <w:t>.</w:t>
      </w:r>
    </w:p>
    <w:p>
      <w:pPr>
        <w:pStyle w:val="Heading5"/>
        <w:numPr>
          <w:ilvl w:val="4"/>
          <w:numId w:val="1"/>
        </w:numPr>
        <w:rPr/>
      </w:pPr>
      <w:bookmarkStart w:id="292" w:name="__RefHeading___Toc302197_3264237689"/>
      <w:bookmarkStart w:id="293" w:name="_Toc109"/>
      <w:bookmarkEnd w:id="292"/>
      <w:r>
        <w:rPr>
          <w:rtl w:val="true"/>
        </w:rPr>
        <w:t>الزّیارة</w:t>
      </w:r>
      <w:r>
        <w:rPr>
          <w:rtl w:val="true"/>
        </w:rPr>
        <w:t>:</w:t>
      </w:r>
      <w:bookmarkEnd w:id="293"/>
    </w:p>
    <w:p>
      <w:pPr>
        <w:pStyle w:val="Heading6"/>
        <w:numPr>
          <w:ilvl w:val="5"/>
          <w:numId w:val="1"/>
        </w:numPr>
        <w:rPr/>
      </w:pPr>
      <w:bookmarkStart w:id="294" w:name="__RefHeading___Toc302199_3264237689"/>
      <w:bookmarkStart w:id="295" w:name="_Toc110"/>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السَّلامُ عَلَیک یا ابنَ أمیرِ المُؤمِنینَ وَابنَ سَیِّدِ الوَصِیِّینَ، السَّلامُ عَلَیکَ یا ابنَ فاطِمَةَ سَیِّدَةِ نِساءِ العالَمِینَ، السَّلامُ عَلَیک یا ثارَ اللّٰهِ وَابنَ ثارِهِ، وَالوِترَ المَوتُورَ؛ السَّلامُ عَلَیک وَعلَی الأرواحِ الَّتی حَلَّتْ بِفِنائِک، عَلَیکُم مِنِّی جَمیعاً سَلامُ اللّٰه أبَداً ما بَقِیتُ وَبَقِیَ اللَّیلُ وَالنَّهارُ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عَبدِاللّٰه، لَقَدْ عَظُمَتِ الرَّزِیَّةُ وَجَلَّتْ وَعَظُمَتِ المُصِیبَةُ بِکَ عَلَیْنَا، وَعَلیٰ جَمیعِ أهلِ الإسْلام، وَجَلَّتْ وَعَظُمَتْ مُصِیبَتُکَ فِی السَّماوَاتِ عَلَیٰ جَمِیعِ أَهْلِ السَّماوَاتِ؛ فَلَعَنَ اللّٰه أُمَّةً أَسَّسَتْ أساسَ </w:t>
      </w:r>
    </w:p>
    <w:p>
      <w:pPr>
        <w:pStyle w:val="BookText"/>
        <w:rPr/>
      </w:pPr>
      <w:r>
        <w:rPr>
          <w:rFonts w:ascii="Amiri" w:hAnsi="Amiri" w:eastAsia="Amiri" w:cs="Amiri"/>
          <w:color w:val="111111"/>
          <w:sz w:val="28"/>
          <w:sz w:val="28"/>
          <w:szCs w:val="28"/>
          <w:rtl w:val="true"/>
          <w:lang w:bidi="ar-SA"/>
        </w:rPr>
        <w:t>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قِتالِکُم؛ بَرِئْتُ إلَی اللّٰهِ وَإلَیکُمْ مِنهُم، وَمِنْ أشیاعِهِم وَأتباعِهِم وَأولِیائهِم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إنِّی سِلمٌ لِمَنْ سالَمَکُم، وَحَربٌ لِمَنْ حارَبَکُم إلیٰ یِومِ القِیامَةِ، ولَعَنَ اللّٰهُ آلَ زِیادٍ وَآلَ مَروانَ، وَلَعَنَ اللّٰهُ بَنِی أُمَیَّةَ قاطِبَةً، وَلَعَنَ اللّٰهُ ابنَ مَرجانَةَ، وَلَعَنَ اللّٰهُ عُمَرَ بنَ سَعدٍ، وَلَعَنَ اللّٰه شِمْراً، وَلَعَنَ اللّٰهُ أُمَّةً أسرَجَتْ وَألجَمَتْ وَتَنَقَّبَتْ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لَقَدْ عَظُمَ مُصابی بِکَ؛ فَأَسأَلُ اللّٰه الَّذی أکرَمَ مَقامَک وَأَکْرَمَنِی أنْ یَرزُقَنی طَلَبَ ثارِک مَعَ إمامٍ مَنصورٍ مِنْ أَهْلِ بَیْتِ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عِندَکَ وَجِیهاً بِالحُسَینِ علیه السلام فی الدُّنیا وَالآخِرَةِ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عَبدِاللّٰه، إنِّی أتَقَرَّبُ إلَی اللّٰه وَ إلیٰ رَسولِهِ، وَ إلیٰ أمیرِ المؤمِنینَ، وَإلیٰ فاطِمَةَ، وَإلَی الحَسَنِ، وَإلَیک، بِمُوالاتِک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بِالبَراءة مِمَّنْ قاتَلکَ وَ نَصَبَ لَکَ الحَرْبَ</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وبِالبَراءَةِ مِمَّنْ أسَّسَ أَسَاسَ ذٰلِکَ وَبَنیٰ عَلَیهِ بُنیانَهُ، وَجَرَیٰ فِی ظُلمِهِ وَجَوْرِهِ عَلَیکُمْ وَعَلیٰ أشیاعِکُم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بَرِئْتُ إلَی اللّٰه وَإلَیکُمْ مِنهُم، وَأتَقَرَّبُ إلَی اللّٰهِ ثُمَّ إلَیکُم بِمُوالاتِکُم وَمُوالاةِ وَلِیِّکُم، وَبَالبَراءَةِ مِنْ أعدائِکُم، والنّاصِبینَ لَکُمُ الحَربَ، وَبِالبَراءَةِ مِنْ 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سِلمٌ لِمَنْ سالَمَکُم، وَحَربٌ لِمَنْ حارَبَکُم، وَوَلِیٌّ لِمَنْ والاکُمْ، وَعَدُوٌّ لِمَنْ عاداکُم؛ فَأَسأَلُ اللّٰهَ الَّذی أکرَمَنی بِمَعرِفَتِکُم وَمَعرِفَةِ أولِیائِکُم، وَرَزَقَنی البَراءَةَ مِن أعدائِکُم، أَن یَجعَلَنی مَعَکُم فی الدُّنیا وَالآخِرَةِ، وَأنْ یُثَبِّتَ لی عِندَکُمْ قَدَمَ صِدقٍ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وَأسأَلُهُ أنْ یُبَلِّغَنی المَقامَ المَحمودَ لَکُمْ عِندَاللّٰه، وَأنْ یَرزُقَنی طَلَبَ ثارِکُم مَعَ إمامٍ مَهدِیٍّ ظَاهرٍ ناطِقٍ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بِحَقِّکُم وَبِالشَّأْنِ الَّذِی لَکُمْ عِندَهُ، أنْ یُعطِیَنی بِمُصابی بِکُمْ أفضَلَ ما یُعطی مُصَاباً بِمُصیبتِهِ، مُصیبَةً ما أعظَمَها وَأعظَمَ رَزِیَّتَها فی الإسلامِ، وفی جَمیعِ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مَقامی هٰذا مِمَّنْ تَنالُهُ مِنک صَلَواتٌ وَرَحمَةٌ وَمَغفِرَةٌ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مَحیایَ مَحیا مُحَمَّدٍ وَآلِ مُحَمَّدٍ، وَمَماتی مَماتَ مُحَمَّدٍ وَآلِ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هٰذا یَومٌ تَبَرَّکَتْ بِهِ بَنُو أُمَیَّةَ، وَابنُ آکِلَةِ الأکبادِ، اللَّعِینُ ابنُ اللَّعِینِ عَلیٰ لِسَانِکَ وَ لِسانِ نَبِیِّکَ صَلَّی اللّٰهُ عَلَیْهِ وَآلِهِ فی کُلِّ مَوطِنٍ وَمَوقِفٍ وَقَفَ فِیهِ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أبا سُفیانَ، وَمُعاوِیَةَ، وَیَزیدَ بنَ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مِنْکَ اللَّعنَةُ أبَدَ الآبِدِینَ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یَوْمٌ فَرِحَتْ بِهِ آلُ زِیَادٍ وَآلُ مَرْوَانَ بِقَتْلِهِمُ الْحُسَیْنَ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فَضاعِفْ عَلَیهِمُ اللَّعنَ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فی هٰذا الیَومِ وَفی مَوقِفی هٰذا وَأیّامِ حَیاتِی بِالبَراءَةِ مِنهُمْ وَاللَّعنَةِ عَلَیهِم، وَبِالمُوالاةِ لِنَبِیِّکَ وَآلِ نَبِیِّکَ عَلَیْهِ وَعَلَیْهِمُ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العِصابَةَ الَّتی جَاهَدَتِ الحُسَینَ، وَشایَعَتْ وَبایَعَتْ وَتَابَعَتْ عَلیٰ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ذلک مائة مرّة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أبا عَبدِاللّٰه، وَعَلَی الأرواحِ الَّتی حَلَّتْ بِفِنائِک، عَلَیکَ مِنِّی سَلامُ اللّٰه أبَداً ما بَقِیتُ وَبَقِیَ اللَّیلُ وَالنَّهارُ؛ وَلا جَعَلَهُ اللّٰهُ آخِرَ العَهدِ مِنّی لِزِیارَتِکَ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الحُسَینِ، وَعَلیٰ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أولٰادِ الحُسَینِ،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وَعَلیٰ أصحابِ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ذلک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بِاللَّعنِ مِنِّی، وابْدَأْ بِه أوّلاً ثُمَّ الثّانِیَ، ثُمّ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یَزیدَ خَامِساً، وَالْعَنْ عُبَیدَاللّٰه بنَ زِیادٍ وابْنَ مَرْجَانَةَ، وَعُمَرَ بْنَ سَعْدٍ، وَشِمْراً، وَآلَ أَبِی سُفْیَانَ، وَآلَ زِیَادٍ، وَآلَ مَروانَ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یسجد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حَمدَ الشّاکِرینَ لک عَلیٰ مُصابِهِم، الحَمدُ للّٰهِِ عَلیٰ عَظیمِ رَزِیَّتی</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شَفاعَةَ الحُسَینِ یَومَ الوُرودِ، وَثَبِّتْ لی قَدَمَ صِدْقٍ عِندَک مَعَ الحُسَینِ وَأصحابِ الحُسَینِ، الَّذِینَ بَذَلوا مُهَجَهُمْ دونَ الحُسَینِ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تزوره فی کلّ یوم بهذه الزّیارة من دارک فافعل، ولک ثواب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محمّد بن خالد الطیالسی،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وعندنا جماعة من أصحابنا إلی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خرج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من الحیرة إلی المدینة، فلمّا فرغنا من الزیارة صرف صفوان وجهه إلی ناحیة أبی عبداللّٰه الحسین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الحسین علیه السلام من هذا المکان من عند رأس أمیر المؤمنین علیه السلام، من هاهنا أومأ إلیه أبو عبداللّٰه الصادق علیه السلام وأنا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صفوان بالزیارة الّتی رواها علقمة بن محمّد الحضرمیّ عن أبی جعفر علیه السلام فی یوم عاشوراء، ثمّ صلّی رکعتین عند رأس أمیرالمؤمنین علیه السلام وودّع فی دبرها أمیر المؤمنین، وأومأ إلی الحسین بالسّلام منصرفاً وجهه نحوه وودّع؛ وکان فیما دعا فی دبرها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یا مُجِیبَ دَعوَةِ المُضطَرِّینَ، یا کاشِفَ کَربِ المَکرُوبِینَ، یا غِیاثَ المُستَغِیثِینَ، وَیا صَرِیخَ المُستَصرِخِینَ، وَیا مَنْ هُوَ أقرَبُ إلَیَّ مِنْ حَبلِ الوَرِیدِ، یا مَنْ یَحُولُ بَینَ المَرءِ وَقَلبِهِ، وَیا مَنْ هُوَ بِالمَنظَرِ الأعلیٰ وَبِالأُفُقِ المُبِینِ، وَیا مَنْ هُوَ الرَّحمٰنُ الرَّحِیمُ عَلَی العَرشِ اسْتَویٰ، وَیا مَنْ یَعلَمُ خائِنَةَ الأعیُنِ وَما تُخفِی الصُّدورُ، وَیا مَنْ لایَخفیٰ عَلَیهِ خافِیَةٌ، یا مَنْ لا تَشتَبِهُ عَلَیهِ الأصواتُ، وَیا مَنْ </w:t>
      </w:r>
    </w:p>
    <w:p>
      <w:pPr>
        <w:pStyle w:val="BookText"/>
        <w:rPr/>
      </w:pPr>
      <w:r>
        <w:rPr>
          <w:rFonts w:ascii="Amiri" w:hAnsi="Amiri" w:eastAsia="Amiri" w:cs="Amiri"/>
          <w:color w:val="111111"/>
          <w:sz w:val="28"/>
          <w:sz w:val="28"/>
          <w:szCs w:val="28"/>
          <w:rtl w:val="true"/>
          <w:lang w:bidi="ar-SA"/>
        </w:rPr>
        <w:t>لا تُغَلِّطُهُ الحاجاتُ، وَیا مَنْ لایُبرِمُهُ إلحاحُ المُلِحِّینَ، یا مُدرِکَ کُلِّ فَوتٍ، وَیا جامِعَ کُلِّ شَمْلٍ، وَیا بارِئَ النُّفوسِ بَعدَ المَوتِ، یا مَنْ هُوَ کُلَّ یَومٍ فی شأنٍ، یا قاضِیَ الحاجاتِ، یا مُنَفِّسَ الکُرُباتِ، یا مُعطِیَ السُّؤلاتِ، یا وَلِیَّ الرَّغَباتِ، یا کافِیَ المُهِمّاتِ، یا مَنْ یَکفی مِنْ کُلِّ شَیْءٍ وَلا یَکفی مِنْهُ شَیْءٌ فی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بِحَقِّ مُحَمَّدٍ خاتَمِ النَّبِیِّینَ، وَعَلِیٍّ أمِیرِالمؤمِنینَ، وَبِحَقِّ فاطَمَةَ بِنتِ نَبِیِّکَ، وَبِحَقِّ الحَسَنِ وَالحُسَینِ، فَإنِّی بِهِمْ أتَوَجَّهُ إلَیکَ فی مَقامی هٰذا، وَبِهِمْ أتَوَسَّلُ وَبِهِمْ أتَشَفَّعُ إلَیکَ، وَبِحَقِّهِمْ أسأَلُکَ وَأُقسِمُ وَأَعزِمُ عَلَیکَ، وَبِالشّأنِ الَّذی لَهُمْ عِندَکَ، وَبِالقَدْرِ الَّذی لَهُم عِندَکَ، وَبِالَّذی فَضَّلتَهُم عَلَی العالَمِینَ، وَبِاسْمِکَ الَّذی جَعَلْتَهُ عِندَهُم، وَبِهِ خَصَصْتَهُم دونَ العالَمِینَ، وَبِهِ أبَنْتَهُم وَأَبَنْتَ فَضلَهُم مِنْ فَضلِ العالَمِینَ حَتّیٰ فاقَ فَضلُهُم فَضلَ العالَمِین جَمِیعاً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أنْ تُصَلِّیَ عَلیٰ مَحَمَّدٍ وَآلِ مُحَمَّدٍ، وَأنْ تَکشِفَ عَنِّی غَمِّی وَهَمِّی وَکَرْبی، وَتَکْفِیَنِی المُهِمَّ مِنْ أُموری، وَتَقْضِیَ عَنِّی دَینِی، وَتُجِیرَنی مِنَ الفَقرِ، وتُجیرَنِی مِنَ الفاقَةِ، وَتُغنِیَنی عَنِ المَسأَلَةِ إلَی المَخلوقِینَ، وَتَکفِیَنی هَمَّ مَنْ أخافُ هَمَّهُ، وَجَورَ مَنْ أخافُ جَورَهُ، وَعُسرَ مَنْ أخافُ عُسرَهُ، وَحُزونَةَ مَنْ أخافُ حُزونَتَهُ، وَشَرَّ </w:t>
      </w:r>
    </w:p>
    <w:p>
      <w:pPr>
        <w:pStyle w:val="BookText"/>
        <w:rPr/>
      </w:pPr>
      <w:r>
        <w:rPr>
          <w:rFonts w:ascii="Amiri" w:hAnsi="Amiri" w:eastAsia="Amiri" w:cs="Amiri"/>
          <w:color w:val="111111"/>
          <w:sz w:val="28"/>
          <w:sz w:val="28"/>
          <w:szCs w:val="28"/>
          <w:rtl w:val="true"/>
          <w:lang w:bidi="ar-SA"/>
        </w:rPr>
        <w:t>مَنْ أخافُ شَرَّهُ، وَمَکْرَ مَنْ أخافُ مَکرَهُ، وَبَغْیَ مَنْ أخافُ بَغیَهُ، وَسُلطانَ مَنْ أخافُ سُلطانَهُ، وَکَیدَ مَنْ أخافُ کَیدَهُ، وَمَقدُِرَةَ مَنْ أخافُ مَقدُِرَتَهُ عَلَیَّ، وَتَرُدَّ عَنِّی کَیدَ الکَیَدَةِ، وَمَکْرَ المَکَرَةِ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أرادَنی فَأَرِدْهُ، وَمَنْ کادَنی فَکِدْهُ، وَاصْرِفْ عَنِّی کَیدَهُ وَمَکرَهُ وَبَأْسَهُ وَأمانِیَّهُ، وَامْنَعْهُ عَنِّی کَیفَ شِئْتَ وَأنّیٰ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عَنِّی بَفَقرٍ لا تَجبُرُهُ، وَبِبَلاءٍ لا تَستُرُهُ، وَبِفاقَةٍ لا تَسُدُّها، وَبِسُقْمٍ لا تُعافِیهِ، وَذُلٍّ لا تُعِزُّهُ، وَبِمَسکَنَةٍ لا تَجبُرُها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اضْرِبْ بِالذُّلِّ نَُصبَ عَینَیهِ، وَأدخِلْ عَلَیهِ الفَقرَ فی مَنزِلِهِ، وَالعِلَّةَ وَالسُّقْمَ فی بَدَنِهِ، حَتّیٰ تَشغَلَهُ عَنِّی بِشُغلٍ شاغِلٍ لا فَراغَ لَهُ، وَأنسِهِ ذِکری کَما أنسَیتَهُ ذِکرَکَ، وَخُذْ عَنِّی بِسَمعِهِ وَبَصَرِهِ وَلِسانِهِ وَیَدِهِ وَرِجلِهِ وَقَلبِهِ وَجَمِیعِ جَوارِحِهِ، وَأدخِلْ عَلَیهِ فی جَمِیعِ ذلِکَ السُّقمَ وَلا تَشفِهِ، حَتّیٰ تَجعَلَ ذٰلِکَ لَهُ شُغلاً شاغِلاً بِهِ عَنِّی وَعَنْ ذِکری، وَاکْفِنی یا کافِیَ ما لا یَکفی سِواکَ، فإنَّکَ الکافِی لا کافِیَ سِواکَ، وَمُفَرِّجٌ لا مُفَرِّجَ سِواکَ، وَمُغیثٌ لا مُغِیثَ سِواکَ، وَجارٌ لا جارَ سِواکَ؛ خابَ مَنْ کانَ جارُهُ سِواکَ، وَمُغیثُهُ سِواکَ، وَمَفزَعُهُ إلیٰ سِواکَ، وَمَهرَبُهُ إلیٰ سِواکَ، وَمَلجَأُهُ إلیٰ غَیرِکَ، وَمَنجاهُ مِنْ مَخلوقٍ غَیرِکَ، فَأَنتَ ثِقَتی وَرَجائی وَمَفزَعی وَمَهرَبی وَمَلجَإِی </w:t>
      </w:r>
    </w:p>
    <w:p>
      <w:pPr>
        <w:pStyle w:val="BookText"/>
        <w:rPr/>
      </w:pPr>
      <w:r>
        <w:rPr>
          <w:rFonts w:ascii="Amiri" w:hAnsi="Amiri" w:eastAsia="Amiri" w:cs="Amiri"/>
          <w:color w:val="111111"/>
          <w:sz w:val="28"/>
          <w:sz w:val="28"/>
          <w:szCs w:val="28"/>
          <w:rtl w:val="true"/>
          <w:lang w:bidi="ar-SA"/>
        </w:rPr>
        <w:t>وَمَنجای؛ فَبِکَ أَسْتَفتِحُ وَبِکَ أستَنْجِحُ، وَبِمُحَمَّدٍ وَآلِ مُحَمَّدٍ أتَوَجَّهُ إلَیکَ وَأتَوَسَّلُ وَأتَشَفَّعُ؛ فَأَسأَلُکَ یا اللّٰهُ یا اللّٰهُ یا اللّٰهُ، فَلَکَ الحَمدُ وَلَکَ الشُّکرُ، وَإلَیکَ المُشتَکیٰ، وَأنتَ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اللّٰهُ یا اللّٰهُ یا اللّٰهُ، بِحَقِّ مُحَمَّدٍ وَآلِ مُحَمَّدٍ، أنْ تُصَلِّیَ عَلیٰ مُحَمَّدٍ وَآلِ مُحَمَّدٍ، وَأنْ تَکشِفَ عَنِّی غَمِّی وَهَمِّی وَکَرْبِی فی مَقامی هٰذا، کما کَشَفْتَ عَنْ نَبِیِّکَ هَمَّهُ وَغَمَّهُ وَکَربَهُ، وَکَفَیتَهُ هَولَ عَدُوِّهُ، فَاکْشِفْ عَنِّی کما کَشَفْتَ عَنهُ، وَفَرِّجْ عَنِّی کما فَرَّجتَ عَنهُ، وَاکْفِنی کَما کَفَیتَهُ، وَاصْرِفْ عَنِّی هَولَ ما أخافُ هَولَهُ، وَمَؤونَةَ ما أخافُ مَؤونَتَهُ، وَهَمَّ ما أخافُ هَمَّهُ، بِلا مَؤونَةٍ عَلیٰ نَفسی مِنْ ذٰلِکَ، وَاصْرِفْنی بِقَضاءِ حَوائِجی، وَکِفایَةِ ما أهَمَّنی هَمُّهُ مِنْ أمرِ آخِرَتی وَدُنیای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 وَیا أَبا عَبدِاللّٰه، عَلَیکُما مِنِّی سَلامُ اللّٰهِ أبَداً ما بَقِیَ اللَّیلُ وَالنَّهارُ، وَ لا جَعَلَهُ اللّٰهُ آخِرَ العَهْدِ مِنْ زِیارَتِکُما، وَ لا فَرَّق بَینِی وَ بَینَکُما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أحیِنِی حَیاةَ مُحَمَّدٍ وَ ذُرِّیَّتِهِ، وَ أَمِتْنِی مَماتَهُمْ، وَ تَوَفَّنِی عَلیِ مِلَّتِهِمْ، وَاحْشُرْنِی فی زُمْرَتِهِمْ، وَ لا تُفَرِّقْ بَینِی وَ بَینَهُمْ طَرْفَةَ عَیْنٍ أَبَداً فِی الدُّنیا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أَمِیرَ المُؤْمِنِینَ وَ یا أَبا عَبدِاللّٰهِ، أَتَیتُکُما زائِراً وَ مُتَوَسِّلاً إلَی اللّٰهِ رَبِّی وَ رَبِّکُما، وَ مُتَوَجِّهاً إلَیهِ بِکُما، وَ مُسْتَشْفِعاً بِکُما إلَی اللّٰهِ تَعالیٰ فی حاجَتِی هذِهِ، فَاشْفَعا لِی فَإنَّ لَکُما عِندَ اللّٰهِ المَقامَ المَحمُودَ، وَ الجاهَ الوَجِیهَ،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المَنزِلَ الرَّفِیعَ و الوَسِیلَةَ، إنِّی أَنْقَلِبُ عَنکُما</w:t>
      </w:r>
      <w:r>
        <w:rPr>
          <w:rStyle w:val="FootnoteAnchor"/>
          <w:rtl w:val="true"/>
        </w:rPr>
        <w:footnoteReference w:id="309"/>
      </w:r>
      <w:r>
        <w:rPr>
          <w:rFonts w:ascii="Amiri" w:hAnsi="Amiri" w:eastAsia="Amiri" w:cs="Amiri"/>
          <w:color w:val="111111"/>
          <w:sz w:val="28"/>
          <w:sz w:val="28"/>
          <w:szCs w:val="28"/>
          <w:rtl w:val="true"/>
          <w:lang w:bidi="ar-SA"/>
        </w:rPr>
        <w:t>مُنتَظِراً لِتَنَجُّزِ الحاجَةِ، وَقَضائِها وَنَجاحِها مِنَ اللّٰهِ بِشَفاعَتِکُما لِی إلَی اللّٰهِ فی ذلِکَ، فَلا أَخیبُ وَ لا یَکُونُ مُنقَلَبِی مُنقَلَباً خائِباً خاسِراً، بَلْ یَکُونُ مُنقَلَبِی مُنقَلَباً راجِحاً مُفلِحاً مُنجِحاً مُستَجاباً بِقَضاءِ جَمِیعِ الحَوائِجِ، وَ تَشفَعا لِی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أَنْقَلِبُ عَلیٰ ما شاءَ اللّٰهُ وَ لا حَولَ وَ لا قُوَّةَ إلّابِاللّٰهِ، مُفَوِّضاً أَمْرِی إلَی اللّٰهِ، مُلجِئاً ظَهْرِی إلَی اللّٰهِ، وَ مُتَوَکِّلاً عَلَی اللّٰهِ، وَ أَقُولُ حَسبِیَ اللّٰهُ وَ کَفیٰ، سَمِعَ اللّٰهُ لِمَنْ دَعا، لَیسَ لِی وَراءَ اللّٰهِ وَ وَراءَکُم یا سادَتِی مُنتَهیً، ما شاءَ رَبِّی کانَ وَ ما لَمْ یَشَأْ لَمْ یَکُنْ، وَ لا حَولَ وَ لا قُوَّةَ إلّا بِاللّٰهِ، أَسْتَوْدِعُکُما اللّٰهَ، وَ لا جَعَلَهُ اللّٰهُ آخِرَ العَهْدِ مِنِّی إلَیکُما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انْصَرَفْتُ یا سَیِّدِی یا أَمیرَ المُؤمِنِینَ وَ مَولایَ، وَ أَنْتَ یا أَبا عَبدِاللّٰهِ یا سَیِّدِی، وَ سَلامی عَلَیْکُما مُتَّصِلٌ مَا اتَّصَلَ اللَّیلُ وَ النَّهارُ، واصِلٌ ذلِکَ إلَیکُما غَیرُ مَحجُوبٍ عَنْکُما سَلامِی إنْ شاءَ اللّٰهُ، وَ أَسْأَلُهُ بِحَقِّکُما أَنْ یَشاءَ ذلِکَ وَ یَفعَلَ، فَإنَّهُ حَمِیدٌ مَجِیدٌ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انْقَلَبْتُ یا سَیِّدِیَّ عَنْکُما تائِباً حامِداً للّٰهِ شاکِراً راجِیاً لِلإِجابَةِ، غَیرَ آیِسٍ وَ لا قانِطٍ، آئِباً عائِداً راجِعاً إلیٰ زِیارَتِکُما غَیرَ راغِبٍ عَنْکُما وَ لا عَنْ زِیارَتِکُما، بَلْ راجِعٌ عائِدٌ إنْ شاءَ اللّٰهُ،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سادَتِی رَغِبْتُ إلَیْکُما وَ إلیِ زِیارَتِکُما بَعدَ أَنْ زَهِدَ فِیکُما وفی زِیارَتِکُما أَهْلُ الدُّنْیا، فَلا خَیَّبَنِیَ اللّٰهُ ما رَجَوْتُ وَما أَمَّلْتُ فی زِیارَتِکُما، إنَّهُ قَرِیبٌ مُجِیبٌ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صفوان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علقمة بن محمّد الحضرمیّ لم یأتنا بهذا عن أبی جعفر علیه السلام؛ إنّما أتانا بدعاء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مع سیّدی أبی عبداللّٰه علیه السلام إلی هذا المکان ففعل مثل الّذی فعلناه فی زیارتنا، ودعا بهذا الدّعاء عند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صلّی کما صلّینا، وودّع کما ودّعنا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تعاهد هذه الزیارة وادع بهذا الدعاء وزُرْ به، فإنّی ضامن علی اللّٰه تعالیٰ لکلّ من زار بهذه الزیارة ودعا بهذا الدعاء من قرب أو بُعد أنّ زیارته مقبولة، وسعیه مشکور، وسلامه واصل غیر محجوب، وحاجته مقضیّة من اللّٰه بالغاً ما بلغت، ولا یخیّبه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صفوان، وجدت هذه الزیارة مضمونة بهذا الضمان عن أبی، وأبی عن أبیه علیّ بن الحسین علیهم السلام مضموناً بهذا الضمان، والحسین عن أخیه الحسن مضموناً بهذا الضمان، والحسن عن أبیه أمیر المؤمنین مضموناً </w:t>
      </w:r>
    </w:p>
    <w:p>
      <w:pPr>
        <w:pStyle w:val="BookText"/>
        <w:rPr/>
      </w:pPr>
      <w:r>
        <w:rPr>
          <w:rFonts w:ascii="IRNazanin" w:hAnsi="IRNazanin" w:eastAsia="IRNazanin"/>
          <w:color w:val="111111"/>
          <w:sz w:val="28"/>
          <w:sz w:val="28"/>
          <w:szCs w:val="28"/>
          <w:rtl w:val="true"/>
          <w:lang w:bidi="fa-IR"/>
        </w:rPr>
        <w:t>بهذا الضمان، وأمیر المؤمنین عن رسول اللّٰه صلی الله علیه و آله مضموناً بهذا الضمان، ورسول اللّٰه صلی الله علیه و آله عن جبرئیل علیه السلام مضموناً بهذا الضمان، وجبرئیل عن اللّٰه عزّ وجلّ مضموناً بهذا الضمان، قد آلی اللّٰه علیٰ نفسه عزّ وجلّ أنّ من زار الحسین علیه السلام بهذا الزیارة من قرب أو بُعد ودعا بهذا الدعاء قبلت منه زیارته، وشفّعته فی مسألته بالغاً ما بلغ، وأعطیته سؤله، ثمّ لا ینقلب عنّی خائباً، وأقلبه مسروراً قریراً عینه بقضاء حاجته والفوز بالجنّة والعتق من النار، وشفّعته فی کلّ من شفّع خلا ناصب لنا أهل البیت، آلی اللّٰه تعالیٰ بذلک علیٰ نفسه، وأشهدَنا بما شهدت به ملائکة ملکوته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أرسلَنی إلیک سروراً وبشریٰ لک، وسروراً وبشریٰ لعلیّ وفاطمة والحسن والحسین، وإلی الأئمّة من وُلدک إلیٰ یوم القیامة، فدام یامحمّد سرورک وسرور علیّ وفاطمة والحسن والحسین والأئمة وشیعتکم إلیٰ یوم البعث</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إذا حدث لک إلی اللّٰه حاجة فزر بهذه الزیارة من حیث کنت، وادع بهذا الدعاء وسل ربّک حاجتک تأتک من اللّٰه، واللّٰه غیر مخلف وعده ورسوله صلی الله علیه و آله بمنّه، والحمد للّٰه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96" w:name="pg13746_183184"/>
    </w:p>
    <w:p>
      <w:pPr>
        <w:pStyle w:val="Heading6"/>
        <w:numPr>
          <w:ilvl w:val="5"/>
          <w:numId w:val="1"/>
        </w:numPr>
        <w:rPr/>
      </w:pPr>
      <w:bookmarkStart w:id="297" w:name="__RefHeading___Toc302201_3264237689"/>
      <w:bookmarkStart w:id="298" w:name="_Toc111"/>
      <w:bookmarkEnd w:id="296"/>
      <w:bookmarkEnd w:id="297"/>
      <w:r>
        <w:rPr>
          <w:rtl w:val="true"/>
        </w:rPr>
        <w:t>(</w:t>
      </w:r>
      <w:r>
        <w:rPr>
          <w:rtl w:val="true"/>
        </w:rPr>
        <w:t>الزیارة الثالثة</w:t>
      </w:r>
      <w:r>
        <w:rPr>
          <w:rtl w:val="true"/>
        </w:rPr>
        <w:t>)</w:t>
      </w:r>
      <w:bookmarkEnd w:id="298"/>
    </w:p>
    <w:p>
      <w:pPr>
        <w:pStyle w:val="BookText"/>
        <w:rPr/>
      </w:pPr>
      <w:r>
        <w:rPr>
          <w:rFonts w:ascii="IRNazanin" w:hAnsi="IRNazanin" w:eastAsia="IRNazanin"/>
          <w:color w:val="111111"/>
          <w:sz w:val="28"/>
          <w:sz w:val="28"/>
          <w:szCs w:val="28"/>
          <w:rtl w:val="true"/>
          <w:lang w:bidi="fa-IR"/>
        </w:rPr>
        <w:t>وهی التی رویت فی مزار قدیم عن علقمة بن محمد الحضرمی،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زیارة الحسین بن علیّ بن أبی طالب صلوات اللّٰه علیهم أجمعین 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فیظلّ فیه باکیاً متفجّعاً حزیناً، لقی اللّٰه عزّ وجلّ بثواب ألفی حجّة وألفی عمرة وألفی غزوة؛ ثواب کلّ حجّة وعمرة وغزوة کثواب من حجّ واعتمر وغزا مع رسول اللّٰه ومع الأئمّة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علقمة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یصنع من کان فی بُعد البلاد وأقاصیها ولم یمکنه المصیر إلیه فی ذلک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من أحبّ من الناس أن یزوره من أقاصی البلاد أو قریبها، فلیبرز إلی الصحراء أو یصعد سطح داره فیصلّی رکعتین خفیفتین، یقرأُ فیهما سورة الإخلاص، فإذا سلّم أومأ إلیه بالسّلام، ویقصد إلیه بتسلیمه وإشارته ونیّته إلی الجهة التی فیها أبو عبداللّٰه الحسین صلوات اللّٰه علیه، ثمّ تقول وأنت خاشع مستکین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ابنَ رَسولِ اللّٰهِ، السَّلامُ عَلَیکَ یا ابنَ البَشیرِ </w:t>
      </w:r>
    </w:p>
    <w:p>
      <w:pPr>
        <w:pStyle w:val="BookText"/>
        <w:rPr/>
      </w:pPr>
      <w:r>
        <w:rPr>
          <w:rFonts w:ascii="Amiri" w:hAnsi="Amiri" w:eastAsia="Amiri" w:cs="Amiri"/>
          <w:color w:val="111111"/>
          <w:sz w:val="28"/>
          <w:sz w:val="28"/>
          <w:szCs w:val="28"/>
          <w:rtl w:val="true"/>
          <w:lang w:bidi="ar-SA"/>
        </w:rPr>
        <w:t>النَّذیرِ، وَابنَ سَیِّدِ الوَصِیِّینَ، السَّلامُ عَلَیکَ یا ابْنَ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خِیرَةَ اللّٰهِ وَابنَ خِیَرَتِهِ، السَّلامُ عَلَیکَ یا ثارَ اللّٰهِ وَابنَ ثارِهِ، السَّلامُ عَلَیکَ أیُّها الوِترُ المَوتُورُ، السَّلامُ عَلَیکَ أیُّها الإمامُ الهادی الزَّکِیُّ، وَعلَی أرواحٍ حَلَّتْ بِفِنائِکَ، وَأقامَتْ فی جِوارِکَ، وَوَفَدَتْ مَعَ زُوّارِکَ، السَّلامُ عَلَیکَ مِنِّی ما بَقِیتُ وَبَقِیَ اللَّیلُ وَالنَّهارُ، فَلَقَدْ عَظُمَتْ بِکَ الرَّزِیَّةُ وَجَلَّتْ فی المُؤمِنینَ وَالمُسلِمِینَ، وَفی أهلِ السَّماواتِ وَأهلِ الأرَضِینَ أجمَعِینَ، فَإنّا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وَبَرَکاتُهُ وَتَحِیّاتُهُ عَلَیکَ یا أبا عَبدِاللّٰهِ الحُسَینِ، وَعَلیٰ آبائِکَ الطَّیِّبِینَ المُنتَجَبِینَ، وَعَلیٰ ذُرِّیّاتِکُمُ الهُداةِ المَهدِیِّینَ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أُمَّةً خَذَلَتْکَ، وَتَرَکَتْ نُصرَتَکَ وَمَعُونَتَکَ، وَلَعَنَ اللّٰهُ أُمَّةً أسَّسَتْ أساسَ الظُّلمِ لَکُم، وَمَهَّدَتِ الجَورَ عَلَیکُم، وَطَرّقَتْ إلیٰ أذِیَّتِکُم وَتَحَیُّفِکُم، وَجارَتْ ذٰلِکَ فی دِیارِکُم وَأشیاعِکُم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إلَی اللّٰهِ عَزَّ وَجَلَّ وَإلَیکُم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ساداتی وَمَوالِیَّ وَأئِمَّتی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وَمِنْ أشیاعِهِم وَأتباعِهِم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وَأسأَلُ اللّٰهَ الَّذی أکرَمَ یا مَوالِیَّ مَقامَکُم وَشَرَّفَ مَنزِلَتَکُم وَشَأنَکُم أنْ یُکرِمَنی بِوِلایَتِکُم وَمَحَبَّتِکُم وَالاِئْتِمامِ بِکُم، وَالبَراءَةِ مِنْ أعدائِکُم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البَرَّ الرَّحِیمَ أنْ یَرزُقَنی مَوَدَّتَکُم، وَأنْ یُوَفِّقَنی لِلطَّلَبِ بِثارِکُم مَعَ الإمامِ المُنتَظَرِ الهادی مِنْ آلِ مُحَمَّدٍ، وَأنْ یَجعَلَنی مَعَکُم فی الدُّنیا وَالآخِرَةِ، وَأنْ یُبَلِّغَنی المَقامَ المَحمودَ لَکُم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عَزَّ وَجَلَّ بِحَقِّکُم وَبِالشَّأْنِ الَّذی جَعَلَ اللّٰهُ لَکُم أنْ یُعطِیَنی بِمُصابی بِکُم أفضَلَ ما أعْطیٰ مُصاباً بِمُصِیبَتِهِ، إنّا للّٰهِِ وَإنّا إلَیهِ راجِعونَ، یا لَها مِنْ مُصِیبَةٍ ما أفجَعَها وَأنکاها لِقُلوبِ المُؤمِنینَ وَالمُسلِمِینَ، فإنّا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وَاجْعَلْنی فی مَقامی مِمَّنْ تَنالُهُ مِنْکَ صَلاةٌ وَرَحمَةٌ وَمَغفِرَةٌ، وَاجْعَلْنی عِندَکَ وَجیهاً فی الدُّنیا وَالآخِرَةِ وَمِنَ المُقَرَّبِینَ، فَإنِّی أتَقَرَّبُ إلَیکَ بِمُحَمَّدٍ وَآلِ مُحَمَّدٍ، صَلَواتُکَ عَلَیهِ وَعَلَیهِم أجمَعِینَ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وَإنِّی أتَوَسَّلُ وَأتَوَجَّهُ بِصَفوَتِکَ مِنْ خَلقِکَ وَخِیرَتِکَ مِنْ خَلقِکَ، مُحَمَّدٍ وَعَلِیِّ، وَالطَّیِّبِینَ مِنْ ذُرِّیَّتِهِما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فَصَلِّ عَلیٰ مُحَمَّدٍ وَآلِ مُحَمَّدٍ، وَاجْعَلْ مَحیایَ مَحیاهُم وَمَماتِی مَمَاتَهُم، وَلا تُفَرِّقْ بَینی وَبَینَهم فی الدُّنیا وَالآخِرَةِ، إنَّکَ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وَهٰذا یَومٌ تُجَدَّدُ</w:t>
      </w:r>
      <w:r>
        <w:rPr>
          <w:rStyle w:val="FootnoteAnchor"/>
          <w:rtl w:val="true"/>
        </w:rPr>
        <w:footnoteReference w:id="311"/>
      </w:r>
      <w:r>
        <w:rPr>
          <w:rFonts w:ascii="Amiri" w:hAnsi="Amiri" w:eastAsia="Amiri" w:cs="Amiri"/>
          <w:color w:val="111111"/>
          <w:sz w:val="28"/>
          <w:sz w:val="28"/>
          <w:szCs w:val="28"/>
          <w:rtl w:val="true"/>
          <w:lang w:bidi="ar-SA"/>
        </w:rPr>
        <w:t>فِیهِ النِّقمَةُ وَتَُنزَّلُ فِیهِ اللَّعنَةُ عَلَی اللَّعِینِ یَزیدَ، وَعَلیٰ آلِ یَزِیدَ، وَعَلیٰ آلِ زِیادٍ، وَعُمَرَ بنِ سَعدٍ، وَالشِّمرِ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وَالْعَنْ مَنْ رَضِیَ بِقَولِهِم وَفِعْلِهِم مِنْ أوَّلٍ وَآخِرٍ لَعناً کَثِیراً، وَأصْلِهِمْ حَرَّ نارِکَ، وَأسکِنْهُم جَهَنَّمَ وَساءَتْ مَصِیراً، وَأوجِبْ عَلَیهِم وَعَلیٰ کُلِّ مَنْ شایَعَهُم وَبایَعَهُم وَتابَعَهُم وَساعَدَهُم وَرَضِیَ بِفِعلِهِم، وَافتَحْ لَهُم وَعَلَیهِم وَعَلیٰ کُلِّ مَنْ رَضِیَ بِذٰلِکَ لَعَناتِکَ الَّتی لَعَنتَ بِها کُلَّ ظالِمٍ، وَکُلَّ غاصِبٍ، وَکُلَّ جاحِدٍ، وَکُلَّ مُشرِکٍ، وَکُلَّ شَیطانٍ رَجِیمٍ، وَکُلَّ جَبّارٍ عَنِیدٍ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یَزِیدَ وَآلَ یَزِیدَ وَبَنِی مَروانَ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وَضَعِّفْ غَضَبَکَ وَسَخَطَکَ وَعَذابَکَ وَنِقمَتَکَ عَلیٰ أوَّلِ ظالِمٍ ظَلَمَ أهلَ بَیتِ نَبِیِّکَ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وَالْعَنْ جَمِیعَ الظّالِمِینَ لَهُم، وَانْتَقِمْ مِنْهُم، إنَّکَ ذو نِقمَةٍ مِنَ المُجرِمِینَ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وَالْعَنْ أوَّلَ ظالِمٍ ظَلَمَ آلَ بَیتِ مُحَمَّدٍ، وَالْعَنْ أرواحَهُم وَدِیارَهُم وَقُبورَهُم، وَالْعَنِ اللّٰهُمَّ العِصابَةَ الَّتی نازَلَتِ الحُسَینَ ابنَ بِنتِ نَبِیِّکَ وَحارَبَتْهُ، وَقَتَلَتْ أصحابَهُ وَأنصارَهُ وَأعوانَهُ وَأولِیاءَهُ وَشِیعَتَهُ وَمُحِبِّیهِ وَأهلَ بَیتِهِ وَذُرِّیَّتَهُ، وَالْعَنِ اللّٰهُمَّ الَّذِینَ نَهَبُوا مالَهُ، وَسَبَوا حَرِیمَهُ، وَلَمْ یَسمَعُوا کَلامَهُ وَلا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وَالْعَنْ کُلَّ مَنْ بَلَغَهُ ذٰلِکَ فَرَضِیَ بِهِ مِنَ الأوَّلِینَ وَالآخِرِینَ، وَالخَلائِقِ أجمَعِینَ،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الحُسَینَ، وَعَلیٰ مَنْ ساعَدَکَ وَعاوَنَکَ وَواساکَ بِنَفسِهِ، وَبَذَلَ مُهجَتَهُ فی الذَّبِّ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وَعَلَیهِم، وَعَلیٰ رُوحِکَ وَعَلیٰ أرواحِهِم، وَعَلیٰ تُربَتِکَ وَعَلیٰ تُربَتِهِم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لَقِّهِمْ رَحَمَةً وَرِضواناً، وَرَوحاً وَرَیحاناً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مَولایَ یا أبا عَبدِاللّٰهِ، یا ابنَ خاتَمِ النَّبِیِّینَ، 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سَیِّدِ الوَصِیِّینَ، وَیا ابنَ سَیِّدَةِ نِساءِ العالَمِینَ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شَهِیدُ یا ابنَ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بَلِّغْهُ عَنِّی فی هٰذِهِ </w:t>
      </w:r>
    </w:p>
    <w:p>
      <w:pPr>
        <w:pStyle w:val="BookText"/>
        <w:rPr/>
      </w:pPr>
      <w:r>
        <w:rPr>
          <w:rFonts w:ascii="Amiri" w:hAnsi="Amiri" w:eastAsia="Amiri" w:cs="Amiri"/>
          <w:color w:val="111111"/>
          <w:sz w:val="28"/>
          <w:sz w:val="28"/>
          <w:szCs w:val="28"/>
          <w:rtl w:val="true"/>
          <w:lang w:bidi="ar-SA"/>
        </w:rPr>
        <w:t>السّاعَةِ وَفی هٰذا الیَومِ وَفی هٰذا الوَقتِ وَکُلِّ وَقتٍ تَحِیَّةً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سَیِّدِ العالَمِینَ وَعَلَی المُستَشهَدِینَ مَعَکَ، سَلاماً مُتَّصِلاً ما اتَّصَلَ اللَّیلُ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الحُسَینِ بنِ عَلِیٍّ الشَّهِیدِ، السَّلامُ عَلیٰ عَلِیِّ بنِ الحُسَینِ الشَّهِیدِ، السَّلامُ عَلَی العَبّاسِ بنِ أمِیرِ المؤمِنِینَ الشَّهِیدِ، السَّلامُ عَلَی الشُّهَداءِ مِنْ وُلْدِ أمیرِ المؤمِنینَ، السَّلامُ عَلَی الشُّهَداءِ مِنْ وُلْدِ جَعَفَرٍ وَعَقِیلٍ، السَّلامُ عَلیٰ کُلِّ مُستَشهَدٍ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وَبَلِّغْهُم عَنِّی تَحِیَّةً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وَعَلَیکَ 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اللّٰهُ لَکَ العَزاءَ فی وَلَدِکَ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الحَسَنِ یا أمیرَ المؤمِنینَ، وَعَلَیکَ السَّلامُ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لَکَ العَزاءَ فی وَلَدِکَ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فاطِمَةُ یا ابْنَةَ 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لَکِ العَزاءَ فی وَلَدِکِ الحُسَینِ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مُحَمَّدٍ الحَسَنَ، وَعَلَیکَ السَّلامُ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لَکَ العَزاءَ فی أخِیکَ الحُسَینِ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أرواحِ المُؤمِنینَ وَ المُؤمِناتِ، الأحیاءِ مِنهُمْ وَالأمواتِ، وَعَلَیهِمُ السَّلامُ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أحسَنَاللّٰهُ لَهُمُ العَزاءَ فی مَولاهُمُ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الطّالِبِینَ بِثارِهِ مَعَ إمامِ عَدلٍ تُعِزُّ بِهِ الإسلامَ وَأهلَهُ،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جَمِیعِ ما نابَ</w:t>
      </w:r>
      <w:r>
        <w:rPr>
          <w:rStyle w:val="FootnoteAnchor"/>
          <w:rtl w:val="true"/>
        </w:rPr>
        <w:footnoteReference w:id="313"/>
      </w:r>
      <w:r>
        <w:rPr>
          <w:rFonts w:ascii="Amiri" w:hAnsi="Amiri" w:eastAsia="Amiri" w:cs="Amiri"/>
          <w:color w:val="111111"/>
          <w:sz w:val="28"/>
          <w:sz w:val="28"/>
          <w:szCs w:val="28"/>
          <w:rtl w:val="true"/>
          <w:lang w:bidi="ar-SA"/>
        </w:rPr>
        <w:t>مِنْ خَطبٍ، وَلَکَ الحَمدُ عَلیٰ کُلِّ أمرٍ، وَإلَیکَ المُشتَکیٰ فی عَظِیمِ المُهِمّاتِ بِخِیَرَتِکَ وَأولِیائِکَ، وَذلِکَ لِما أوجَبتَ لَهُم مِنَ الکَرامَةِ وَالفَضلِ الکَثیرِ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وَآلِ مُحَمَّدٍ، وَارْزُقْنی شَفاعَةَ الحُسَینِ یَومَ الوُرودِ، وَالمَقامِ المَشهودِ، وَالحَوضِ المَورودِ، وَاجْعَلْ لی قَدَمَ صِدقٍ عِندَکَ مَعَ الحُسَینِ وَأصحابِ الحُسَینِ، الَّذِینَ واسَوْهُ بِأنفُسِهِم، وَبَذَلُوا دونَهُ مُهَجَهُم، وَجاهَدوا مَعَهُ أعداءَکَ، ابْتِغاءَ مَرضاتِکَ وَرَجائِکَ، وَتَصدیقاً بِوَعدِکَ، وَخَوفاً مِنْ وَعِیدِکَ، إنَّکَ لَطِیفٌ لِما تَشاءُ، یا أرحَمَ الرّاحِمینَ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99" w:name="pg13746_183191"/>
    </w:p>
    <w:p>
      <w:pPr>
        <w:pStyle w:val="Heading5"/>
        <w:numPr>
          <w:ilvl w:val="4"/>
          <w:numId w:val="1"/>
        </w:numPr>
        <w:rPr/>
      </w:pPr>
      <w:bookmarkStart w:id="300" w:name="__RefHeading___Toc302203_3264237689"/>
      <w:bookmarkStart w:id="301" w:name="_Toc112"/>
      <w:bookmarkEnd w:id="299"/>
      <w:bookmarkEnd w:id="300"/>
      <w:r>
        <w:rPr>
          <w:rtl w:val="true"/>
        </w:rPr>
        <w:t>ما روی عن الصادق علیه السلام</w:t>
      </w:r>
      <w:bookmarkEnd w:id="301"/>
    </w:p>
    <w:p>
      <w:pPr>
        <w:pStyle w:val="Heading6"/>
        <w:numPr>
          <w:ilvl w:val="5"/>
          <w:numId w:val="1"/>
        </w:numPr>
        <w:rPr/>
      </w:pPr>
      <w:bookmarkStart w:id="302" w:name="__RefHeading___Toc302205_3264237689"/>
      <w:bookmarkStart w:id="303" w:name="_Toc113"/>
      <w:bookmarkEnd w:id="302"/>
      <w:r>
        <w:rPr>
          <w:rtl w:val="true"/>
        </w:rPr>
        <w:t>(</w:t>
      </w:r>
      <w:r>
        <w:rPr>
          <w:rtl w:val="true"/>
        </w:rPr>
        <w:t>الزیارة الرابعة</w:t>
      </w:r>
      <w:r>
        <w:rPr>
          <w:rtl w:val="true"/>
        </w:rPr>
        <w:t>)</w:t>
      </w:r>
      <w:bookmarkEnd w:id="303"/>
    </w:p>
    <w:p>
      <w:pPr>
        <w:pStyle w:val="BookText"/>
        <w:rPr/>
      </w:pPr>
      <w:r>
        <w:rPr>
          <w:rFonts w:ascii="IRNazanin" w:hAnsi="IRNazanin" w:eastAsia="IRNazanin"/>
          <w:color w:val="111111"/>
          <w:sz w:val="28"/>
          <w:sz w:val="28"/>
          <w:szCs w:val="28"/>
          <w:rtl w:val="true"/>
          <w:lang w:bidi="fa-IR"/>
        </w:rPr>
        <w:t>وهی التی أوردها محمّد بن جعفر المشهدی فی مزاره بإسناده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أبی عبداللّٰه جعفر بن محمّد علیهما السلام یوم عاشوراء فألفیته کاسف اللّون، ظاهر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ودموعه تنحدر من عینیه کاللؤلؤ المتساقط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ممّ بکاؤک؟ لا أبکی اللّٰه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 غفلة أنت؟ أوَما علمت أنَّ الحسین بن علیّ علیه السلام قُتل فی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فما قولک فی صومه؟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من غیر تبییت، وأفطر من غیر تشمیت، ولا تجعله صوم یوم کَمَلاً، ولیکن إفطارک بعد صلاة العصر بساعة علی شربة من ماء؛ فإنّه فی مثل ذلک الوقت من ذلک الیوم تجلّت الهیجاء عن آل رسول اللّٰه صلی الله علیه و آله، وانکشفت المَلحمة عنهم، ومنهم فی الأرض ثلاثون صریعاً فی موالیهم، یعزّ علی رسول اللّٰه صلی الله علیه و آله مصرعهم؛ ولو کان فی الدُّنیا یومئذٍ حیّاً لکان صلوات اللّٰه علیه وآله هو المعزَّی بهم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أبو عبداللّٰه علیه السلام حتّی اخضلّت لحیته بدموعه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ذکره لمّا خلق النّور خلقه یوم الجمعة فی تقدیره فی أوّل یوم من شهر رمضان، وخلق الظلمة فی یوم الأربعاء یوم عاشوراء فی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تقدیره، ولکلّ منهما شرعة ومنهاج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عبداللّٰه بن سنان، إنّ أفضل ما تأتی به فی مثل هذا الیوم أن تعمد إلی ثیاب طاهرة فتلبسها وتتسلّب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التسلّب؟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تحلُل أزرارک و تکشف عن ذراعیک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أصحاب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تخرج إلی أرض مُقفرة أو مکان لایراک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أحد، أو تعمد إلی منزل خالٍ أو فی خلوة منذ حین یرتفع النهار، فتصلّی أربع رکعات تُحسن رکوعهنّ وسجودهنّ، وتسلّم بین کلِّ رکعتین، تقرأُ فی الرّکعة الاُولی سورة الحمد و قل یا أیّها الکافرون، وفی الثانیة الحمد و قل هو اللّٰه أحد، ثمّ تصلّی رکعتین اخریین تقرأُ فی الاُولی الحمد وسورة الأحزاب، وفی الثانیة الحمد و إذا جاءک المنافقون أو ما تیسّر من القرآن، ثمّ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وتُحوّل وجهک نحو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ومضجعه فتُمثّل لنفسک مصرعه ومن کان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 وأهله، وتسلّم وتصلّی علیه،</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وتلعن قاتلیه وتتبرّأُ من أفعالهم، یرفع اللّٰه عزّ وجلّ لک بذلک فی الجنّة من الدرجات، ویحطّ عنک السیّئات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تسعی من الموضع الّذی أنت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صحراء أو فضاء أو</w:t>
      </w:r>
      <w:r>
        <w:rPr>
          <w:rStyle w:val="FootnoteAnchor"/>
          <w:rtl w:val="true"/>
        </w:rPr>
        <w:footnoteReference w:id="317"/>
      </w:r>
      <w:r>
        <w:rPr>
          <w:rFonts w:ascii="IRNazanin" w:hAnsi="IRNazanin" w:eastAsia="IRNazanin"/>
          <w:color w:val="111111"/>
          <w:sz w:val="28"/>
          <w:sz w:val="28"/>
          <w:szCs w:val="28"/>
          <w:rtl w:val="true"/>
          <w:lang w:bidi="fa-IR"/>
        </w:rPr>
        <w:t xml:space="preserve">أیّ شیء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للّٰهِِ وَإنّا إلَیهِ راجِعونَ، رِضاً بِقَضائِهِ وَتَسلِیماً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ولیکن علیک فی ذلک الکآبة والحزن، وأکثر من ذکر اللّٰه والاسترجاع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سعیک وقولک هذا فقف فی موضعک الّذی صلّیت فیه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عَذِّبِ الفَجَرَةَ الَّذِینَ شاقُّوا رُسُلَکَ، وَحارَبوا أولِیاءَکَ، وَعَبَدُوا غَیرَکَ، وَاسْتَحَلُّوا مَحارِمَکَ، وَالْعَنِ القادَةَ وَالأتباعَ، ومَنْ کانَ لَهُمْ مُحِبّاً، وَمَنْ أوضَعَ مَعَهُمْ، أو رَضِیَ بِفِعلِهِم، لَعْناً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وَعَجِّلْ فَرَجَ آلِ مُحَمَّدٍ، وَاجْعَلْ صَلَواتِک عَلَیهِ وَعَلَیهِم، وَاسْتَنْقِذْهُم مِنْ أیْدی المُنافِقِینَ المُضِلِّینَ، وَالکَفَرَةِ الجاحِدینَ، وَافْتَحْ لَهُمْ فَتْحاً یَسِیراً، وَأتِحْ لَهُمْ رَوحاً وَفَرَجاً</w:t>
      </w:r>
      <w:r>
        <w:rPr>
          <w:rStyle w:val="FootnoteAnchor"/>
          <w:rtl w:val="true"/>
        </w:rPr>
        <w:footnoteReference w:id="318"/>
      </w:r>
      <w:r>
        <w:rPr>
          <w:rFonts w:ascii="Amiri" w:hAnsi="Amiri" w:eastAsia="Amiri" w:cs="Amiri"/>
          <w:color w:val="111111"/>
          <w:sz w:val="28"/>
          <w:sz w:val="28"/>
          <w:szCs w:val="28"/>
          <w:rtl w:val="true"/>
          <w:lang w:bidi="ar-SA"/>
        </w:rPr>
        <w:t>قَرِیباً، وَاجْعَلْ لَهُمْ مِنْ لَدُنْکَ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یدیک واقنت بهذا الدُّعاء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تُومی إلی أعداء آل محمّد صلّی اللّٰه علیه وعلیهم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کَثیراً مِنَ الأُمَّةِ ناصَبَتِ المُستَحفَظِینَ مِنَ الأئِمَّةِ، وَکَفَرَتْ بِالکَلِمَةِ، وَعَکَفَتْ عَلَی القادَةِ الظَّلَمَةِ، وَهَجَرَتِ الکِتابَ </w:t>
      </w:r>
    </w:p>
    <w:p>
      <w:pPr>
        <w:pStyle w:val="BookText"/>
        <w:rPr/>
      </w:pPr>
      <w:r>
        <w:rPr>
          <w:rFonts w:ascii="Amiri" w:hAnsi="Amiri" w:eastAsia="Amiri" w:cs="Amiri"/>
          <w:color w:val="111111"/>
          <w:sz w:val="28"/>
          <w:sz w:val="28"/>
          <w:szCs w:val="28"/>
          <w:rtl w:val="true"/>
          <w:lang w:bidi="ar-SA"/>
        </w:rPr>
        <w:t>وَالسُّنَّةَ، وَعَدَلَتْ عَنِ الحَبْلَینِ اللَّذَینِ أمَرتَ بِطاعَتِهِما، وَالتَّمَسُّک بِهِما، فَأماتَتِ الحَقَّ، وَحادَتْ عَنِ القَصدِ، وَمالَأَتِ الأحزابَ، وَحَرَّفَتِ الکِتابَ، وَکَفَرَتْ بِالحَقِّ لَمّا جاءَها، وَتَمَسَّکَتْ بِالباطِلِ لَمّا اعتَرَضَها، فَضَیَّعَتْ حَقَّکَ، وَأضَلَّتْ خَلقَکَ، وَقَتَلَتْ أولادَ نَبِیِّکَ، وَخِیرَةَ</w:t>
      </w:r>
      <w:r>
        <w:rPr>
          <w:rStyle w:val="FootnoteAnchor"/>
          <w:rtl w:val="true"/>
        </w:rPr>
        <w:footnoteReference w:id="319"/>
      </w:r>
      <w:r>
        <w:rPr>
          <w:rFonts w:ascii="Amiri" w:hAnsi="Amiri" w:eastAsia="Amiri" w:cs="Amiri"/>
          <w:color w:val="111111"/>
          <w:sz w:val="28"/>
          <w:sz w:val="28"/>
          <w:szCs w:val="28"/>
          <w:rtl w:val="true"/>
          <w:lang w:bidi="ar-SA"/>
        </w:rPr>
        <w:t>عِبادِکَ وَحَمَلَةَ عِلمِکَ، ووَرَثَةَ حِکمَتِک وَوَحیِکَ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أعدائِکَ وَأعداءِ رَسولِکَ وَأهلِ بَیتِ رَسولِکَ؛ فَاخْرِبْ دِیارَهُم، وَافْلُلْ سِلاحَهُم، وَخالِفْ بَینَ کَلِمَتِهِم، وَفُتَّ فی أعضادِهِم، وَأَوهِنْ کَیدَهُم، وَاضْرِبْهُم بِسَیفِک القاطِعِ، وَارْمِهِم بِحَجَرِک الدّامِغِ، وَطُمَّهُمْ بِالبَلاءِ طَمّاً، وَقُمَّهُم بِالعَذابِ قَمّاً، وَعَذِّبْهُم عَذاباً نُکْراً، وَخُذْهُم بِالسِّنِینَ وَالمَثُلاتِ الَّتی أهلَکتَ بِها أعداءَکَ، إنَّک ذو نِقمَةٍ مِنَ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سُنَّتَک ضائِعَةٌ، وَأحکامَک مُعَطَّلَةٌ، وَعِترَةَ نَبِیِّک فی الأرضِ هائِمَةٌ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فأعِزَّ الحَقَّ وَأهلَهُ، وَاقْمَعِ الباطِلَ وَأهلَهُ، وَمُنَّ عَلَینا بِالنَّجاةِ، وَاهْدِنا إلَی الإیمانِ، وَعَجِّلْ فَرَجَنا، وَانْظِمْهُ بِفَرَجِ أولِیائِکَ، وَاجْعَلْهُم لَنا رِدءاً وَاجعَلْنا لَهُمْ رِفْداً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وَأهلِک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قَتلِ ابنِ بِنتِ نَبِیِّک وَخِیرَتِک مِنْ خَلقِکَ عِیداً، وَاسْتَهَلَّ بِهِ فَرَحاً وَمَرَحاً، وَخُذْ آخِرَهُمْ بِما أخَذْتَ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اللّٰهُمَّ العَذابَ وَالتَنکِیلَ عَلیٰ ظالِمی أهلِ بَیتِ نَبِیِّکَ، وَأهلِک أشیاعَهُم وَقادَتَهُم، وَأبِرْ حُماتَهُم وَجَماعَتَهُم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ضاعِفْ صَلَواتِک ورَحمَتَک وبَرَکاتِک عَلیٰ عِترَةِ نَبِیِّکَ، العِترَةِ الضائِعَةِ الخائِفَةِ المُستَذَلَّةِ</w:t>
      </w:r>
      <w:r>
        <w:rPr>
          <w:rStyle w:val="FootnoteAnchor"/>
          <w:rtl w:val="true"/>
        </w:rPr>
        <w:footnoteReference w:id="322"/>
      </w:r>
      <w:r>
        <w:rPr>
          <w:rFonts w:ascii="Amiri" w:hAnsi="Amiri" w:eastAsia="Amiri" w:cs="Amiri"/>
          <w:color w:val="111111"/>
          <w:sz w:val="28"/>
          <w:sz w:val="28"/>
          <w:szCs w:val="28"/>
          <w:rtl w:val="true"/>
          <w:lang w:bidi="ar-SA"/>
        </w:rPr>
        <w:t>، بَقِیَّةٍ مِنَ الشَّجَرَةِ الطَّیِّبَةِ الزَّکِیَّةِ المُبارَکَةِ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 اللّٰهُمَّ کَلِمَتَهُم، وَأفلِجْ حُجَّتَهُم، وَاکْشِفِ البَلاءَ وَاللَّأْواءَ وَحَنادِسَ الأباطِیلِ وَالغمّاءَ عَنهُمْ، وَثَبِّتْ قُلوبَ شِیعَتِهِم وَحِزبِکَ عَلیٰ طاعَتِهِم وَوِلایَتِهِم وَنُصرَتِهِم وَمُوالاتِهِم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وَأعِنْهُم، وَامْنَحْهُمُ الصَّبرَ عَلَی الأذیٰ فِیکَ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لَهُمْ أیّاماً مَشهودَةً، وَأوقاتاً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 مسعودَةً</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یُوشِک</w:t>
      </w:r>
      <w:r>
        <w:rPr>
          <w:rStyle w:val="FootnoteAnchor"/>
          <w:rtl w:val="true"/>
        </w:rPr>
        <w:footnoteReference w:id="324"/>
      </w:r>
      <w:r>
        <w:rPr>
          <w:rFonts w:ascii="Amiri" w:hAnsi="Amiri" w:eastAsia="Amiri" w:cs="Amiri"/>
          <w:color w:val="111111"/>
          <w:sz w:val="28"/>
          <w:sz w:val="28"/>
          <w:szCs w:val="28"/>
          <w:rtl w:val="true"/>
          <w:lang w:bidi="ar-SA"/>
        </w:rPr>
        <w:t xml:space="preserve">فِیها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تُوجِبُ فِیها تَمکِینَهُم وَنَصرَهُم، کَما ضَمِنْتَ لِأولِیائِک فی کِتابِکَ المُنزَلِ، فَإنَّک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p>
    <w:p>
      <w:pPr>
        <w:pStyle w:val="BookText"/>
        <w:rPr/>
      </w:pPr>
      <w:r>
        <w:rPr>
          <w:rFonts w:ascii="Amiri" w:hAnsi="Amiri" w:eastAsia="Amiri" w:cs="Amiri"/>
          <w:color w:val="111111"/>
          <w:sz w:val="28"/>
          <w:sz w:val="28"/>
          <w:szCs w:val="28"/>
          <w:rtl w:val="true"/>
          <w:lang w:bidi="ar-SA"/>
        </w:rPr>
        <w:t xml:space="preserve">الَّذینَ آمَنوا مِنْکُمْ وَعَمِلُوا الصّالِحاتِ لَیَستَخْلِفَنَّهُم فی الأرضِ کَما اسْتَخلَفَ الَّذِینَ مِنْ قَبْلِهِم وَلَیُمَکِّنَنَّ لَهُمْ دِینَهُمُ الَّذی ارْتَضیٰ لَهُمْ وَلَیُبَدِّلَنَّهُمْ مِنْ بَعدِ خَوفِهِمْ أمْناً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فَاکْشِفْ عَنهُم، یا مَنْ لا یَکشِفُ الضُرَّ إلّاهُوَ، یا أحَدُ، یا حَیُّ یا قَیُّومُ، وَأنا یا إلٰهی عَبدُک الخائِفُ مِنکَ، وَالرّاجِعُ إلَیکَ، السائِلُ لَکَ، المُقبِلُ عَلَیکَ، اللّاجئ إلیٰ فِنائِکَ، العالِمُ بِأنَّهُ لا مَلجَأَ مِنک إلّاإلَیکَ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دُعائی، وَاسْمَعْ یا إلٰهی عَلانِیَتی وَنَجوایَ، وَاجْعَلْنی مِمَّنْ رَضِیتَ عَمَلَهُ، وَقَبِلتَ نُسُکَهُ، وَنَجَّیتَهُ بِرَحمَتِکَ، إنَّک أنتَ العَزیزُ الحَکِیمُ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أوَّلاً وَآخِراً عَلیٰ مُحَمَّدٍ وَآلِ مُحَمَّدٍ، وَبارِک عَلیٰ مُحَمَّدٍ وَآلِ مُحَمَّدٍ، وَارْحَمْ مُحَمَّداً وَآلَ مُحَمَّدٍ، بِأکمَلِ وَأفضَلِ ما صَلَّیتَ وَبارَکْتَ وَتَرَحَّمتَ عَلیٰ أنبِیائِک وَرُسُلِک وَمَلآئِکَتِک وَحَمَلَةِ عَرشِک بِلا إلٰهَ إلّاأنتَ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تُفَرِّقْ بَینی وَبَینَ مُحَمَّدٍ وَآلِ مُحَمَّدٍ صَلَواتُک عَلَیهِ </w:t>
      </w:r>
    </w:p>
    <w:p>
      <w:pPr>
        <w:pStyle w:val="BookText"/>
        <w:rPr/>
      </w:pPr>
      <w:r>
        <w:rPr>
          <w:rFonts w:ascii="Amiri" w:hAnsi="Amiri" w:eastAsia="Amiri" w:cs="Amiri"/>
          <w:color w:val="111111"/>
          <w:sz w:val="28"/>
          <w:sz w:val="28"/>
          <w:szCs w:val="28"/>
          <w:rtl w:val="true"/>
          <w:lang w:bidi="ar-SA"/>
        </w:rPr>
        <w:t>وَعَلَیهِمْ، وَاجْعَلْنی یا إلٰهی مِنْ شِیعَةِ مُحَمَّدٍ وَعَلِیٍّ وَفاطِمَةَ وَالحَسَنِ وَالحُسَینِ، وَذُرِّیَّتِهِمُ الطّاهِرَةِ وَالمُنتَجَبَةِ، وَهَیِّئْ لِیَ التَّمَسُّکَ بِحَبلِهِم، وَالرِّضا بِسَبیلِهِم، وَالأخذَ بِطَریقِهِم، 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وجهک فی</w:t>
      </w:r>
      <w:r>
        <w:rPr>
          <w:rStyle w:val="FootnoteAnchor"/>
          <w:rtl w:val="true"/>
        </w:rPr>
        <w:footnoteReference w:id="327"/>
      </w:r>
      <w:r>
        <w:rPr>
          <w:rFonts w:ascii="IRNazanin" w:hAnsi="IRNazanin" w:eastAsia="IRNazanin"/>
          <w:color w:val="111111"/>
          <w:sz w:val="28"/>
          <w:sz w:val="28"/>
          <w:szCs w:val="28"/>
          <w:rtl w:val="true"/>
          <w:lang w:bidi="fa-IR"/>
        </w:rPr>
        <w:t>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یَحکُمُ ما یَشاءُ، وَیَفعَلُ ما یُریدُ، أنتَ حَکَمتَ فَلَک الحَمدُ مَحموداً مَشکوراً، فَعجّل</w:t>
      </w:r>
      <w:r>
        <w:rPr>
          <w:rStyle w:val="FootnoteAnchor"/>
          <w:rtl w:val="true"/>
        </w:rPr>
        <w:footnoteReference w:id="328"/>
      </w:r>
      <w:r>
        <w:rPr>
          <w:rFonts w:ascii="Amiri" w:hAnsi="Amiri" w:eastAsia="Amiri" w:cs="Amiri"/>
          <w:color w:val="111111"/>
          <w:sz w:val="28"/>
          <w:sz w:val="28"/>
          <w:szCs w:val="28"/>
          <w:rtl w:val="true"/>
          <w:lang w:bidi="ar-SA"/>
        </w:rPr>
        <w:t>یا مَولایَ فَرَجَهُم وَفَرَجَنا بِهِم، فَأنتَ ضَمِنتَ إعزازَهُم بَعدَ الذِّلَّةِ، وَتَکثِیرَهُمْ بَعدَ القِلَّةِ، وَإظهارَهُم بَعدَ الخُمولِ، یا أصدَقَ الصّادِقینَ، وَیا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یا إلٰهی وَسَیِّدی مُتَضَرِّعاً إلَیک بِجُودِک وَکَرَمِک بَسطَ أمَلی، وَالتَّجاوُزَ عَنِّی، وَقَبولَ قَلیلِ عَمَلی وَکَثیرِهِ، وَالزِّیادَةَ فی أیّامی وَتَبلِیغی ذلِک المَشهَدَ، وَأنْ تَجعَلَنی مِمَّنْ یُدعیٰ فَیُجِیبُ إلیٰ طاعَتِهِم وَمُوالاتِهِم وَنُصرَتِهِم، وَتُرِیَنی ذلِک قَریباً سَریعاً فی عافِیَةٍ،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یدک إلی السماء وقل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بِک أنْ أکونَ مِنَ الَّذِینَ لایَرجُونَ أیّامَکَ، وَأعِذْنی بِرَحمَتِک مِنْ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هذا أفضل من کذا وکذا حجّة،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عمرة تتطوّعها، تُنفق فیها مالک، وتُتعب فیها بدنک، وتفارق فیها أهلک وولدک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اللّٰه تعالی یعطی من صلّی هذه الصلاة</w:t>
      </w:r>
      <w:r>
        <w:rPr>
          <w:rStyle w:val="FootnoteAnchor"/>
          <w:rtl w:val="true"/>
        </w:rPr>
        <w:footnoteReference w:id="330"/>
      </w:r>
      <w:r>
        <w:rPr>
          <w:rFonts w:ascii="IRNazanin" w:hAnsi="IRNazanin" w:eastAsia="IRNazanin"/>
          <w:color w:val="111111"/>
          <w:sz w:val="28"/>
          <w:sz w:val="28"/>
          <w:szCs w:val="28"/>
          <w:rtl w:val="true"/>
          <w:lang w:bidi="fa-IR"/>
        </w:rPr>
        <w:t>فی هذا الیوم ودعا بهذا الدعاء مخلصاً وعمل هذا العمل موقناً مصدّقاً</w:t>
      </w:r>
      <w:r>
        <w:rPr>
          <w:rStyle w:val="FootnoteAnchor"/>
          <w:rtl w:val="true"/>
        </w:rPr>
        <w:footnoteReference w:id="331"/>
      </w:r>
      <w:r>
        <w:rPr>
          <w:rFonts w:ascii="IRNazanin" w:hAnsi="IRNazanin" w:eastAsia="IRNazanin"/>
          <w:color w:val="111111"/>
          <w:sz w:val="28"/>
          <w:sz w:val="28"/>
          <w:szCs w:val="28"/>
          <w:rtl w:val="true"/>
          <w:lang w:bidi="fa-IR"/>
        </w:rPr>
        <w:t>عشر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یقیه اللّٰه میتة السَّوء، ویُؤمنه من المکاره والفقر، ولا یُظهر علیه عدوّاً إلی أن یموت، ویقیه من الجنون والبرص فی نفسه وولده إلی أربعة أعقاب له، ولا یجعل للشیطان ولا لأولیائه علیه ولا علی نسله إلی أربعة أعقاب سبیلاً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للّٰه‌الّذی منّ علیَّ بمعرفتکم و حبّکم، و أسأله المعونة علی المفترض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من طاعتکم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04" w:name="pg13746_183199"/>
    </w:p>
    <w:p>
      <w:pPr>
        <w:pStyle w:val="Heading5"/>
        <w:numPr>
          <w:ilvl w:val="4"/>
          <w:numId w:val="1"/>
        </w:numPr>
        <w:rPr/>
      </w:pPr>
      <w:bookmarkStart w:id="305" w:name="__RefHeading___Toc302207_3264237689"/>
      <w:bookmarkStart w:id="306" w:name="_Toc114"/>
      <w:bookmarkEnd w:id="304"/>
      <w:bookmarkEnd w:id="305"/>
      <w:r>
        <w:rPr>
          <w:rtl w:val="true"/>
        </w:rPr>
        <w:t>ما ورد من الناحیة المقدّسة</w:t>
      </w:r>
      <w:bookmarkEnd w:id="306"/>
    </w:p>
    <w:p>
      <w:pPr>
        <w:pStyle w:val="Heading6"/>
        <w:numPr>
          <w:ilvl w:val="5"/>
          <w:numId w:val="1"/>
        </w:numPr>
        <w:rPr/>
      </w:pPr>
      <w:bookmarkStart w:id="307" w:name="__RefHeading___Toc302209_3264237689"/>
      <w:bookmarkStart w:id="308" w:name="_Toc115"/>
      <w:bookmarkEnd w:id="307"/>
      <w:r>
        <w:rPr>
          <w:rtl w:val="true"/>
        </w:rPr>
        <w:t>(</w:t>
      </w:r>
      <w:r>
        <w:rPr>
          <w:rtl w:val="true"/>
        </w:rPr>
        <w:t>الزیارة الخامسة</w:t>
      </w:r>
      <w:r>
        <w:rPr>
          <w:rtl w:val="true"/>
        </w:rPr>
        <w:t>)</w:t>
      </w:r>
      <w:bookmarkEnd w:id="308"/>
    </w:p>
    <w:p>
      <w:pPr>
        <w:pStyle w:val="BookText"/>
        <w:rPr/>
      </w:pPr>
      <w:r>
        <w:rPr>
          <w:rFonts w:ascii="IRNazanin" w:hAnsi="IRNazanin" w:eastAsia="IRNazanin"/>
          <w:color w:val="111111"/>
          <w:sz w:val="28"/>
          <w:sz w:val="28"/>
          <w:szCs w:val="28"/>
          <w:rtl w:val="true"/>
          <w:lang w:bidi="fa-IR"/>
        </w:rPr>
        <w:t xml:space="preserve">وهی التی ذکرها محمّد بن جعفر المشهدی أیضاً فی مزاره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أُخری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خرج من الناحیة إلیٰ أحد الأبواب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علیه صلّی اللّٰه علیه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آدَمَ صَفوَةِ اللّٰهِ مِنْ خَلیقَتِهِ، السَّلامُ عَلیٰ شِیْثٍ وَلِیِّ اللّٰهِ وَخِیرَتِهِ، السَّلامُ عَلیٰ إدرِیسَ القائِمِ للّٰهِِ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نُوحٍ المُجابِ فی دَعوَتِهِ، السَّلامُ عَلیٰ هُودٍ المَمْدُودِ مِنَ اللّٰهِ بِمَعونَتِهِ، السَّلامُ عَلیٰ صالِحٍ الَّذی تَوَّجَهُ اللّٰهُ بِکَرامَتِهِ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إبراهِیمَ الَّذی حَباهُ اللّٰهُ بِخِلَّتِهِ، السَّلامُ عَلیٰ إسماعِیلَ الَّذی فَداهُ اللّٰهُ بِذِبْحٍ عَظِیمٍ مِنْ جَنَّتِهِ، السَّلامُ عَلیٰ إسحاقَ الَّذی جَعَلَ اللّٰهُ النُّبُوَّةَ فی ذُرِّیَّتِهِ، السَّلامُ عَلیٰ یَعقوبَ الَّذی رَدَّ اللّٰهُ عَلَیهِ بَصَرَهُ بِرَحمَتِهِ، السَّلامُ عَلیٰ یُوسُفَ الَّذی نَجّاهُ اللّٰهُ مِنَ الجُبِّ بِعَظَمَتِهِ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مُوسَی الَّذی فَلَقَ اللّٰهُ لَهُ البَحرَ بِقُدرَتِهِ،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السَّلامُ عَلیٰ هارونَ الَّذی خَصَّهُ اللّٰهُ بِنُبُوَّتِهِ، السَّلامُ عَلیٰ شُعَیبٍ الَّذی نَصَرَهُ اللّٰهُ عَلیٰ أُمَّتِهِ، السَّلامُ عَلیٰ داوُدَ الَّذی تابَ اللّٰهُ عَلَیهِ مِنْ خَطِیئَتِهِ، </w:t>
      </w:r>
    </w:p>
    <w:p>
      <w:pPr>
        <w:pStyle w:val="BookText"/>
        <w:rPr/>
      </w:pPr>
      <w:r>
        <w:rPr>
          <w:rFonts w:ascii="Amiri" w:hAnsi="Amiri" w:eastAsia="Amiri" w:cs="Amiri"/>
          <w:color w:val="111111"/>
          <w:sz w:val="28"/>
          <w:sz w:val="28"/>
          <w:szCs w:val="28"/>
          <w:rtl w:val="true"/>
          <w:lang w:bidi="ar-SA"/>
        </w:rPr>
        <w:t xml:space="preserve">السَّلامُ عَلیٰ سُلَیمانَ الَّذی ذَلَّتْ لَهُ الجِنُّ بِعِزَّتِهِ، السَّلامُ عَلیٰ أیُّوبَ الَّذی شَفاهُ اللّٰهُ مِنْ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یُونُسَ الَّذی أنْجَزَ اللّٰهُ لَهُ مَضمونَ عِدَتِهِ،</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السَّلامُ عَلیٰ عُزَیرٍ الَّذی أحْیاهُ اللّٰهُ بَعدَ مِیتَتِهِ، السَّلامُ عَلیٰ زَکَرِیّا الصّابِرِ فی مِحنَتِهِ، السَّلامُ عَلیٰ یَحیی الَّذی أزلَفَهُ اللّٰهُ بِشَهادَتِهِ، السَّلامُ عَلیٰ عِیسیٰ رُوحِ اللّٰهِ وَکَلِمَتِهِ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مُحَمَّدٍ حَبیبِ اللّٰهِ وَ صَفوَتِهِ، السَّلامُ عَلیٰ أمیرِالمُؤمِنینَ عَلِیِّ بنِ أبی طالِبٍ المَخصوصِ بِأُخُوَّتِهِ،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فاطِمَةَ الزَّهراءِ ابْنَتِهِ، السَّلامُ عَلیٰ أبی مُحَمَّدٍ الحَسَنِ وَصِیِّ أبِیهِ وَخَلِیفَتِهِ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الحُسَینِ، الَّذی سَمَحَتْ نَفسُهُ بِمُهجَتِهِ، السَّلامُ عَلیٰ مَنْ أطاعَ اللّٰهَ فی سِرِّهِ وَعَلانِیَتِهِ، السَّلامُ عَلیٰ مَنْ جَعَلَ اللّٰهُ الشِّفاءَ فی تُربَتِهِ، السَّلامُ عَلیٰ مَنِ الإجابَةُ تَحتَ قُبَّتِهِ، السَّلامُ عَلیٰ مَنِ الأئِمَّةُ مِنْ ذُرِّیَّتِهِ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ابنِ خاتَمِ الأنبِیاءِ، السَّلامُ عَلَی ابنِ سَیِّدِ الأوصِیاءِ، السَّلامُ عَلَی ابنِ فاطِمَةَ الزَّهراءِ، السَّلامُ عَلَی ابنِ خَدیجَةَ الکبریٰ، السَّلامُ عَلَی ابنِ سِدرَةِ المُنتَهیٰ، السَّلامُ عَلَی ابنِ جَنَّةِ المَأویٰ، </w:t>
      </w:r>
    </w:p>
    <w:p>
      <w:pPr>
        <w:pStyle w:val="BookText"/>
        <w:rPr/>
      </w:pPr>
      <w:r>
        <w:rPr>
          <w:rFonts w:ascii="Amiri" w:hAnsi="Amiri" w:eastAsia="Amiri" w:cs="Amiri"/>
          <w:color w:val="111111"/>
          <w:sz w:val="28"/>
          <w:sz w:val="28"/>
          <w:szCs w:val="28"/>
          <w:rtl w:val="true"/>
          <w:lang w:bidi="ar-SA"/>
        </w:rPr>
        <w:t>السَّلامُ عَلَی ابن زَمزَمَ وَالصّفا، السَّلامُ عَلَی المُرمَّلِ بِالدِّماءِ، السَّلامُ عَلَی المَهتُوکِ الخِباءِ، السَّلامُ عَلیٰ خامِسِ أصحابِ الکِساءِ، السَّلامُ عَلیٰ غَرِیبِ الغُرَباءِ، السَّلامُ عَلیٰ شَهِیدِ الشُّهَداءِ، السَّلامُ عَلیٰ قَتِیلِ الأدعِیاءِ، السَّلامُ عَلیٰ ساکِنِ کَربَلاء، السَّلامُ عَلیٰ مَنْ بَکَتهُ مَلآئِکَةُ السَّماءِ، السَّلامُ عَلیٰ مَنْ ذُرِّیَّتُهُ الأزکِیاءُ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یَعسوبِ الدِّینِ، السَّلامُ عَلیٰ مَنازِلِ البَراهِینِ، السَّلامُ عَلَی الأئِمَّةِ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الجُیوبِ المُضَرَّجاتِ، السَّلامُ عَلَی الشِّفاهِ الذّابِلاتِ، السَّلامُ عَلَی النُّفُوسِ المُصْطَلَماتِ، السَّلامُ عَلَی الأرواحِ المُختَلَساتِ، السَّلامُ عَلَی الأجسادِ العارِیاتِ، السَّلامُ عَلَی الجُسومِ الشّاحِباتِ، السَّلامُ عَلَی الدِّماءِ السّائِلاتِ، السَّلامُ عَلَی الأعضاءِ المُقَطَّعاتِ، السَّلامُ عَلَی الرُّؤوسِ المُشالاتِ، السَّلامُ عَلَی النِّسوَةِ البارِزاتِ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رَبِّ العالَمینَ، السَّلامُ عَلَیک وَعَلیٰ آبائِک الطّاهِرینَ، السَّلامُ عَلَیک وعلی أبنائک المُستَشهَدینَ، السَّلامُ عَلَیک وَعَلیٰ ذُرِّیَّتِک النّاصِرینَ، السَّلامُ عَلَیک وَعَلَی المَلائِکَةِ المُضاجِعینَ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القَتِیلِ المَظلومِ، السَّلامُ عَلیٰ أخِیهِ المَسمُومِ، السَّلامُ عَلیٰ عَلِیٍّ الکَبِیرِ، السَّلامُ عَلَی الرَّضِیعِ الصَّغِیرِ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الأبدانِ السَّلِیبَةِ، السَّلامُ عَلَی العِترَةِ الغَرِیبَةِ، السَّلامُ عَلَی المُجَدَّلِینَ فی الفَلَواتِ، السَّلامُ عَلَی النّازِحِینَ عَن الأوطانِ، السَّلامُ عَلَی المَدفونِینَ بِلا أکفانٍ، السَّلامُ عَلَی الرُّؤوسِ المُفَرَّقَةِ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المُحتَسِبِ الصّابِرِ، السَّلامُ عَلَی المَظلُومِ بِلا ناصِرٍ، السَّلامُ عَلیٰ ساکِنِ التُّربَةِ الزّاکِیَةِ</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السَّلامُ عَلیٰ صاحِبِ القُبَّةِ السّامِیَةِ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طَهَّرَهُ الجَلیلُ، السَّلامُ عَلیٰ مَنِ افْتَخَرَ بِهِ جَبرَئِیلُ، السَّلامُ عَلیٰ مَنْ ناغاهُ فی المَهدِ مِیکائِیلُ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نُکِثَتْ ذِمَّتُهُ، السَّلامُ عَلیٰ مَنْ هُتِکَتْ حُرمَتُهُ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 أُرِیقَ بِالظُّلْمِ دَمُهُ، السَّلامُ عَلَی المُغتَسَلِ بِدَمِ الجِراحِ، السَّلامُ عَلَی المُجَرَّعِ بِکاساتِ الرِّماحِ، السَّلامُ عَلَی المُضامِ المُستَباحِ، السَّلامُ عَلَی المَهجُورِ فی الوَریٰ، السَّلامُ عَلیٰ مَنْ تَوَلّٰی دَفْنَهُ أهلُ القُریٰ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المَقطوعِ الوَتِینِ، السَّلامُ عَلَی المُحامِی بِلا مُعِینٍ، السَّلامُ عَلَی الشَّیبِ الخَضِیبِ، السَّلامُ عَلیٰ الخَدِّ التَّرِیبِ، السَّلامُ عَلَی البَدَنِ السَّلِیبِ، السَّلامُ عَلَی الثَّغرِ المَقروعِ</w:t>
      </w:r>
      <w:r>
        <w:rPr>
          <w:rStyle w:val="FootnoteAnchor"/>
          <w:rtl w:val="true"/>
        </w:rPr>
        <w:footnoteReference w:id="337"/>
      </w:r>
      <w:r>
        <w:rPr>
          <w:rFonts w:ascii="Amiri" w:hAnsi="Amiri" w:eastAsia="Amiri" w:cs="Amiri"/>
          <w:color w:val="111111"/>
          <w:sz w:val="28"/>
          <w:sz w:val="28"/>
          <w:szCs w:val="28"/>
          <w:rtl w:val="true"/>
          <w:lang w:bidi="ar-SA"/>
        </w:rPr>
        <w:t>بِالقَضِیبِ، السَّلامُ عَلَی الوَدَجِ المَقطوعِ، السَّلامُ عَلَی الرَّأسِ المَرفُوعِ، السَّلامُ عَلَی الأجسامِ العارِیَةِ فی الفَلَواتِ، تَنهَشُها الذِّئابُ العادِیاتُ، وَتَختَلِفُ إلَیها السِّباعُ الضّارِیاتُ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وَعَلَی المَلائِکَةِ المُرَفرِفِینَ</w:t>
      </w:r>
      <w:r>
        <w:rPr>
          <w:rStyle w:val="FootnoteAnchor"/>
          <w:rtl w:val="true"/>
        </w:rPr>
        <w:footnoteReference w:id="338"/>
      </w:r>
      <w:r>
        <w:rPr>
          <w:rFonts w:ascii="Amiri" w:hAnsi="Amiri" w:eastAsia="Amiri" w:cs="Amiri"/>
          <w:color w:val="111111"/>
          <w:sz w:val="28"/>
          <w:sz w:val="28"/>
          <w:szCs w:val="28"/>
          <w:rtl w:val="true"/>
          <w:lang w:bidi="ar-SA"/>
        </w:rPr>
        <w:t>حَولَ قُبَّتِکَ، الحافِّینَ بِتُربَتِکَ، الطّائِفِینَ بِعَرْصَتِکَ، الوارِدِینَ لِزِیارَتِکَ، السَّلامُ عَلَیکَ، فَإنِّی قَصَدتُ إلَیک، وَرَجَوتُ الفَوزَ لَدَیکَ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سَلامَ العارِفِ بِحُرمَتِکَ، المُخلِصِ فی وِلایَتِکَ، المُتَقَرِّبِ إلَی اللّٰهِ بِمَحَبَّتِکَ، البَرِیْءِ مِنْ أعدائِکَ، سَلامَ مَنْ قَلبُهُ بِمُصابِک مَقروحٌ، وَدَمعُهُ عِندَ ذِکرِک مَسفُوحٌ، سَلامَ المَفجُوعِ المَحزونِ الوالِهِ المُستَکِینِ، سَلامَ مَنْ لَو کانَ مَعَک بِالطُّفوفِ لَوَقاک بِنَفسِهِ حَدَّ السُّیوفِ، وَبَذَلَ حُشاشَتَهُ دُونَک لِلحُتوفِ، وَجاهَدَ بَینَ یَدَیکَ، وَنَصَرَک عَلیٰ مَنْ بَغیٰ عَلَیکَ، وَفَداک بِرُوحِهِ وَجَسَدِهِ وَمالِهِ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وَرُوحُهُ لِرُوحِک فِداءٌ</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وَأهلُهُ لاِهلِک وِقاءٌ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فَلَئِنْ أخَّرَتْنی الدُّهورُ، وَعاقَنِی عَنْ نَصرِک المَقدورُ، وَلَمْ أکُنْ لِمَنْ حارَبَک مُحارِباً، وَلِمَنْ نَصَبَ لَک العَداوَةَ مُناصِباً، فَلَأنْدُبَنَّک صَباحاً وَمَساءً، وَلَأبکِیَنَّ عَلَیک بَدَلَ الدُّموعِ دَماً، حَسرَةً عَلَیکَ، وَتَأَسُّفاً عَلیٰ ما دَهاکَ وَتَلَهُّفاً، حَتّیٰ أموتَ بِلَوعَةِ المُصابِ، وَغُصَّةِ الاِکتِیابِ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وَالعُدوانِ، وَأَطَعتَ اللّٰهَ وَما عَصَیتَهُ، وَتَمَسَّکتَ بِهِ وَبِحَبلِهِ فَأَرضَیتَهُ، وَخَشِیتَهُ وَراقَبتَهُ وَاسْتَجَبْتَهُ، وَسَنَنتَ السُّنَنَ، وَأطفَأْتَ الفِتَنَ، وَدَعَوتَ إلَی الرَّشادِ، وَأوضَحتَ سُبُلَ السَّدادِ، وَجاهَدتَ فی اللّٰهِ حَقَّ الجِهادِ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وَکُنتَ للّٰهِِ طائِعاً، وَلِجَدِّک مُحَمَّدٍ صلی الله علیه و آله تابِعاً، وَلِقَولِ أبِیک سامِعاً، وإلیٰ وَصِیَّةِ أخیک مُسارِعاً، وَلِعِمادِ الدِّینِ رافِعاً، وَلِلطُّغیانِ قامِعاً، وَلِلطُّغاةِ مُقارِعاً، وَلِلأُمَّةِ ناصِحاً، وَفی غَمَراتِ المَوتِ سابِحاً، وَلِلفُسّاقِ مُکافِحاً، وَبِحُجَجِ اللّٰهِ قائِماً، وَلِلإسلامِ وَالمُسلِمِینَ راحِماً، وَلِلحَقِّ ناصِراً، وَعِندَ البَلاءِ صابِراً، وَلِلدِّینِ کالِئاً، وَعَنْ حَوزَتِهِ </w:t>
      </w:r>
    </w:p>
    <w:p>
      <w:pPr>
        <w:pStyle w:val="BookText"/>
        <w:rPr/>
      </w:pPr>
      <w:r>
        <w:rPr>
          <w:rFonts w:ascii="Amiri" w:hAnsi="Amiri" w:eastAsia="Amiri" w:cs="Amiri"/>
          <w:color w:val="111111"/>
          <w:sz w:val="28"/>
          <w:sz w:val="28"/>
          <w:szCs w:val="28"/>
          <w:rtl w:val="true"/>
          <w:lang w:bidi="ar-SA"/>
        </w:rPr>
        <w:t>مُرامِیاً، وَعَنِ الشَّرِیعَةِ مُحامِیاً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تَحوطُ الهُدیٰ وَتَنصُرُهُ،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وَتَبسُطُ العَدلَ وَتَنشُرُهُ، وَتَنصُرُ الدِّینَ وَتُظهِرُهُ، وَتَکُفُّ</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العایِثَ وَتَزجُرهُ،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تَأخُذُ لِلدَّنِیِّ مِنَ الشَّرِیفِ، وَتُساوِی فی الحُکْمِ بَینَ القَوِیِّ وَالضَّعِیفِ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رَبیعَ الأیتامِ، وَعِصمَةَ الأنامِ، وَعِزَّ الإسلامِ، وَمَعدِنَ الأحکامِ، وَحَلیفَ الإنعامِ، سالِکاً طَرائِقَ جَدِّک وَأبِیکَ، مُشبِهاً فی الوصیّةِ</w:t>
      </w:r>
      <w:r>
        <w:rPr>
          <w:rStyle w:val="FootnoteAnchor"/>
          <w:rtl w:val="true"/>
        </w:rPr>
        <w:footnoteReference w:id="343"/>
      </w:r>
      <w:r>
        <w:rPr>
          <w:rFonts w:ascii="Amiri" w:hAnsi="Amiri" w:eastAsia="Amiri" w:cs="Amiri"/>
          <w:color w:val="111111"/>
          <w:sz w:val="28"/>
          <w:sz w:val="28"/>
          <w:szCs w:val="28"/>
          <w:rtl w:val="true"/>
          <w:lang w:bidi="ar-SA"/>
        </w:rPr>
        <w:t>لِأخِیکَ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الذِّمَمِ، رَضِیَّ</w:t>
      </w:r>
      <w:r>
        <w:rPr>
          <w:rStyle w:val="FootnoteAnchor"/>
          <w:rtl w:val="true"/>
        </w:rPr>
        <w:footnoteReference w:id="344"/>
      </w:r>
      <w:r>
        <w:rPr>
          <w:rFonts w:ascii="Amiri" w:hAnsi="Amiri" w:eastAsia="Amiri" w:cs="Amiri"/>
          <w:color w:val="111111"/>
          <w:sz w:val="28"/>
          <w:sz w:val="28"/>
          <w:szCs w:val="28"/>
          <w:rtl w:val="true"/>
          <w:lang w:bidi="ar-SA"/>
        </w:rPr>
        <w:t>الشِّیَمِ، ظاهِرَ الکَرَمِ، مُتَهَجِّداً فی الظُّلَمِ، قَویمَ الطَّرائِقِ</w:t>
      </w:r>
      <w:r>
        <w:rPr>
          <w:rStyle w:val="FootnoteAnchor"/>
          <w:rtl w:val="true"/>
        </w:rPr>
        <w:footnoteReference w:id="345"/>
      </w:r>
      <w:r>
        <w:rPr>
          <w:rFonts w:ascii="Amiri" w:hAnsi="Amiri" w:eastAsia="Amiri" w:cs="Amiri"/>
          <w:color w:val="111111"/>
          <w:sz w:val="28"/>
          <w:sz w:val="28"/>
          <w:szCs w:val="28"/>
          <w:rtl w:val="true"/>
          <w:lang w:bidi="ar-SA"/>
        </w:rPr>
        <w:t>، کَرِیمَ الخَلائِقِ، عَظِیمَ السَّوابِقِ، شَریفَ النَّسَبِ، مُنِیفَ الحَسَبِ، رَفِیعَ الرُّتَبِ، کَثِیرَ المَناقِبِ، مَحمودَ الضَّرائِبِ، جَزِیلَ المَواهِبِ، حَلیمٌ رَشیدٌ مُنِیبٌ، جَوادٌ عَلِیمٌ شَدِیدٌ، إمامٌ شَهِیدٌ، أوّاهٌ مُنِیبٌ، حَبِیبٌ مَهِیبٌ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لِلرَّسُولِ صلی الله علیه و آله وَلَداً، وَلِلقُرآنِ مُنقِذاً</w:t>
      </w:r>
      <w:r>
        <w:rPr>
          <w:rStyle w:val="FootnoteAnchor"/>
          <w:rtl w:val="true"/>
        </w:rPr>
        <w:footnoteReference w:id="346"/>
      </w:r>
      <w:r>
        <w:rPr>
          <w:rFonts w:ascii="Amiri" w:hAnsi="Amiri" w:eastAsia="Amiri" w:cs="Amiri"/>
          <w:color w:val="111111"/>
          <w:sz w:val="28"/>
          <w:sz w:val="28"/>
          <w:szCs w:val="28"/>
          <w:rtl w:val="true"/>
          <w:lang w:bidi="ar-SA"/>
        </w:rPr>
        <w:t>، وَلِلأُمَّةِ عَضُداً، وَفی الطّاعَةِ مُجتَهِداً، حافِظاً لِلعَهدِ وَالمِیثاقِ، ناکِباً عَنْ سُبُلِ الفُسّاقِ، باذِلاً لِلمَجهودِ، طَوِیلَ الرُّکوعِ وَالسُّجودِ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زاهِداً فی الدُّنیا زُهدَ الرّاحِلِ عَنها، ناظِراً إلَیها بِعَینِ المُستَوحِشِینَ مِنها، آمالُک عَنها مَکفُوفَةٌ، وَهِمَّتُک عَنْ زِینَتِها مَصروفَةٌ، وَألحاظُک عَنْ بَهجَتِها مَطروفَةٌ، وَرَغبَتُک فی الآخِرَةِ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الجَورُ مَدَّ باعَهُ، وَسَفَرَ الظُّلمُ قِناعَهُ، وَدَعا الغَیُّ أتباعَهُ، وَأنتَ فی حَرَمِ جَدِّک قاطِنٌ، وَلِلظّالِمِینَ مُبایِنٌ، جَلِیسُ البَیتِ وَالمِحرابِ، مُعتَزِلٌ عَنِ اللَّذّاتِ وَالشَّهَواتِ، تُنکِرُ المُنکَرَ بِقَلبِک وَلِسانِکَ عَلیٰ قَدْرِ طاقَتِک وَإمکانِکَ، ثُمَّ اقْتَضاک العِلمُ للإنکارِ</w:t>
      </w:r>
      <w:r>
        <w:rPr>
          <w:rStyle w:val="FootnoteAnchor"/>
          <w:rtl w:val="true"/>
        </w:rPr>
        <w:footnoteReference w:id="347"/>
      </w:r>
      <w:r>
        <w:rPr>
          <w:rFonts w:ascii="Amiri" w:hAnsi="Amiri" w:eastAsia="Amiri" w:cs="Amiri"/>
          <w:color w:val="111111"/>
          <w:sz w:val="28"/>
          <w:sz w:val="28"/>
          <w:szCs w:val="28"/>
          <w:rtl w:val="true"/>
          <w:lang w:bidi="ar-SA"/>
        </w:rPr>
        <w:t>، وَلَزِمَک أنْ تُجاهِدَ الفُجّارَ، فَسِرْتَ فی أولادِک وَأهالِیکَ، وَشیعَتِک وَمَوالِیکَ، وَصَدَعتَ بِالحَقِّ وَالبَیِّنَةِ، وَدَعَوتَ إلَی اللّٰهِ بِالحِکمَةِ وَالمَوعِظَةِ الحَسَنَةِ، وَأمَرتَ بِإقامَةِ الحُدودِ، وَالطّاعَةِ لِلمَعبودِ، وَنَهَیتَ عَنِ الخَبائِثِ</w:t>
      </w:r>
      <w:r>
        <w:rPr>
          <w:rStyle w:val="FootnoteAnchor"/>
          <w:rtl w:val="true"/>
        </w:rPr>
        <w:footnoteReference w:id="348"/>
      </w:r>
      <w:r>
        <w:rPr>
          <w:rFonts w:ascii="Amiri" w:hAnsi="Amiri" w:eastAsia="Amiri" w:cs="Amiri"/>
          <w:color w:val="111111"/>
          <w:sz w:val="28"/>
          <w:sz w:val="28"/>
          <w:szCs w:val="28"/>
          <w:rtl w:val="true"/>
          <w:lang w:bidi="ar-SA"/>
        </w:rPr>
        <w:t>وَالطُّغیانِ، وَواجَهوک بِالظُّلمِ وَالعُدوانِ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فَجاهَدْتَهُم بَعدَ الإیعادِ</w:t>
      </w:r>
      <w:r>
        <w:rPr>
          <w:rStyle w:val="FootnoteAnchor"/>
          <w:rtl w:val="true"/>
        </w:rPr>
        <w:footnoteReference w:id="349"/>
      </w:r>
      <w:r>
        <w:rPr>
          <w:rFonts w:ascii="Amiri" w:hAnsi="Amiri" w:eastAsia="Amiri" w:cs="Amiri"/>
          <w:color w:val="111111"/>
          <w:sz w:val="28"/>
          <w:sz w:val="28"/>
          <w:szCs w:val="28"/>
          <w:rtl w:val="true"/>
          <w:lang w:bidi="ar-SA"/>
        </w:rPr>
        <w:t>لَهُمْ، وَتَأکِیدِ الحُجَّةِ عَلَیهِم، فَنَکَثُوا ذِمامَک وَبَیعَتَکَ، وَأسخَطُوا رَبَّک وَجَدَّکَ، وَبَدَؤوک بِالحَربِ، فَثَبَتَّ لِلطَّعنِ وَالضَّرْبِ، وَطَحَنتَ جُنودَ الفُجّارِ، وَاقْتَحَمتَ قَسْطَلَ الغُبارِ، مُجالِداً بِذِی الفَقارِ، کَأَنَّک عَلِیٌّ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رَأَوک ثابِتَ الجَأْشِ غَیرَ خائِفٍ وَلا خاشٍ، نَصَبوا لَک غَوائِلَ</w:t>
      </w:r>
      <w:r>
        <w:rPr>
          <w:rStyle w:val="FootnoteAnchor"/>
          <w:rtl w:val="true"/>
        </w:rPr>
        <w:footnoteReference w:id="350"/>
      </w:r>
      <w:r>
        <w:rPr>
          <w:rFonts w:ascii="Amiri" w:hAnsi="Amiri" w:eastAsia="Amiri" w:cs="Amiri"/>
          <w:color w:val="111111"/>
          <w:sz w:val="28"/>
          <w:sz w:val="28"/>
          <w:szCs w:val="28"/>
          <w:rtl w:val="true"/>
          <w:lang w:bidi="ar-SA"/>
        </w:rPr>
        <w:t>مَکرِهِم، وَقابَلُوکَ بِکَیدِهِم وَشَرِّهِم، وَأَمَرَ اللَّعِینُ جُنودَهُ فَمَنَعُوک الماءَ وَوُرودَهُ، وَ ناجَزُوکَ القِتالَ، وَ عاجَلوک النِّزالَ، وَرَشَقُوک بِالسِّهامِ وَالنِّبالِ، وَبَسَطُوا إلَیک أکُفَّ الاِصطِلامِ، وَلَمْ یَرعَوا لَک ذِماماً، وَلا راقَبوا فِیک أثاماً</w:t>
      </w:r>
      <w:r>
        <w:rPr>
          <w:rStyle w:val="FootnoteAnchor"/>
          <w:rtl w:val="true"/>
        </w:rPr>
        <w:footnoteReference w:id="351"/>
      </w:r>
      <w:r>
        <w:rPr>
          <w:rFonts w:ascii="Amiri" w:hAnsi="Amiri" w:eastAsia="Amiri" w:cs="Amiri"/>
          <w:color w:val="111111"/>
          <w:sz w:val="28"/>
          <w:sz w:val="28"/>
          <w:szCs w:val="28"/>
          <w:rtl w:val="true"/>
          <w:lang w:bidi="ar-SA"/>
        </w:rPr>
        <w:t xml:space="preserve">فی قَتلِهِم أولِیاءَک، وَنَهبِهِم رِحالَکَ،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أنتَ مُقَدَّمٌ فی الهَبَواتِ، وَمُحتَمِلٌ لِلأذِیّاتِ، وَقَدْ عَجِبَتْ مِنْ صَبرِک مَلائِکَةُ السَّماواتِ، وَأحدَقُوا بِک من کُلِّ الجِهاتِ، وَأثخَنُوک بِالجِراحِ، وَحالُوا بَینَک وَبَینَ الرَّواحِ، وَلَمْ یَبقَ لَک ناصِرٌ، وَأنتَ مُحتَسِبٌ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تَذُبُّ عَنْ نِسوَتِک وَأولادِک، حَتّیٰ نَکَسُوک عَنْ جَوادِکَ، فَهَوَیتَ إلَی الأرضِ جَرِیحاً، تَطَؤک الخُیُولُ بِحَوافِرِها، وَتَعلُوک الطُّغاةُ بِبَواتِرِها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رَشَحَ لِلمَوتِ جَبینُکَ، وَاختَلَفَت بِالاِنقِباضِ وَالاِنبِساطِ شِمالُک وَیَمِینُکَ، تُدِیرُ طَرْفاً خَفِیّاً إلیٰ رَحلِک وَبَیتِکَ، وَقَدْ شُغِلْتَ بِنَفسِک عَنْ وَلَدِک وَأَهلِکَ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وَأسرَعَ فَرَسُک شارِداً، وَإلیٰ خِیامِک قاصِداً، مُحَمحِماً باکِیاً؛ فَلَمّا رَأَینَ النِّساءُ جَوادَک مَخزِیّاً، وَنَظَرْنَ سَرجَک عَلَیهِ مَلوِیّاً، بَرَزْنَ مِنَ الخُدورِ ناشِراتِ الشُّعورِ، عَلی الخُدودِ</w:t>
      </w:r>
      <w:r>
        <w:rPr>
          <w:rStyle w:val="FootnoteAnchor"/>
          <w:rtl w:val="true"/>
        </w:rPr>
        <w:footnoteReference w:id="355"/>
      </w:r>
      <w:r>
        <w:rPr>
          <w:rFonts w:ascii="Amiri" w:hAnsi="Amiri" w:eastAsia="Amiri" w:cs="Amiri"/>
          <w:color w:val="111111"/>
          <w:sz w:val="28"/>
          <w:sz w:val="28"/>
          <w:szCs w:val="28"/>
          <w:rtl w:val="true"/>
          <w:lang w:bidi="ar-SA"/>
        </w:rPr>
        <w:t>لاطِماتٍ، لِلوُجوهِ</w:t>
      </w:r>
      <w:r>
        <w:rPr>
          <w:rStyle w:val="FootnoteAnchor"/>
          <w:rtl w:val="true"/>
        </w:rPr>
        <w:footnoteReference w:id="356"/>
      </w:r>
      <w:r>
        <w:rPr>
          <w:rFonts w:ascii="Amiri" w:hAnsi="Amiri" w:eastAsia="Amiri" w:cs="Amiri"/>
          <w:color w:val="111111"/>
          <w:sz w:val="28"/>
          <w:sz w:val="28"/>
          <w:szCs w:val="28"/>
          <w:rtl w:val="true"/>
          <w:lang w:bidi="ar-SA"/>
        </w:rPr>
        <w:t>سافِراتٍ، بِالعَویلِ داعِیاتٍ، وَبَعدَ العِزِّ مُذَلَّلاتٍ</w:t>
      </w:r>
      <w:r>
        <w:rPr>
          <w:rStyle w:val="FootnoteAnchor"/>
          <w:rtl w:val="true"/>
        </w:rPr>
        <w:footnoteReference w:id="357"/>
      </w:r>
      <w:r>
        <w:rPr>
          <w:rFonts w:ascii="Amiri" w:hAnsi="Amiri" w:eastAsia="Amiri" w:cs="Amiri"/>
          <w:color w:val="111111"/>
          <w:sz w:val="28"/>
          <w:sz w:val="28"/>
          <w:szCs w:val="28"/>
          <w:rtl w:val="true"/>
          <w:lang w:bidi="ar-SA"/>
        </w:rPr>
        <w:t>، وَإلیٰ مَصرَعِک مُبادِراتٍ، وَالشّمرُ جالِسٌ عَلیٰ صَدرِکَ، مُولعٌ سَیفَهُ فی نَحرِکَ، قابِضٌ عَلیٰ شَیبَتِک بِیَدِهِ، ذابِحٌ لَک بِمُهنَّده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سَکَنَتْ حَواسُّکَ، وَخَفِیَتْ أنفاسُکَ، وَرُفِعَ عَلَی القَنا رأسُکَ، وَسُبِیَ أهلُک کالعَبِیدِ</w:t>
      </w:r>
      <w:r>
        <w:rPr>
          <w:rStyle w:val="FootnoteAnchor"/>
          <w:rtl w:val="true"/>
        </w:rPr>
        <w:footnoteReference w:id="358"/>
      </w:r>
      <w:r>
        <w:rPr>
          <w:rFonts w:ascii="Amiri" w:hAnsi="Amiri" w:eastAsia="Amiri" w:cs="Amiri"/>
          <w:color w:val="111111"/>
          <w:sz w:val="28"/>
          <w:sz w:val="28"/>
          <w:szCs w:val="28"/>
          <w:rtl w:val="true"/>
          <w:lang w:bidi="ar-SA"/>
        </w:rPr>
        <w:t>، وَصُفِّدوا فی الحَدِیدِ، فَوقَ أقتابِ المَطِیّاتِ، تَلفَحُ وُجوهَهُم حَرُّ الهاجِراتِ، یُساقُونَ فی البَراری وَالفَلَواتِ، أَیدِیهِم مَغلُولَةٌ إلَی الأعناقِ، یُطافُ بِهِم فی الأسواقِ، فَالوَیلُ لِلعُصاةِ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قَتَلُوا بِقَتلِک الإسلامَ، وَعَطَّلُوا الصَّلاةَ وَالصِّیامَ، وَنَقَضُوا السُّنَنَ وَالأحکامَ، وَهَدَمُوا قَواعِدَ الإیمانِ، وَحَرَّفُوا آیاتِ القُرآنِ، وَهَملَجُوا فی البَغِیِ وَالعُدوانِ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أصبَحَ رَسولُ اللّٰهِ صلی الله علیه و آله مِنْ أجْلِکَ مَوتُوراً، وَعادَ کِتابُ اللّٰهِ </w:t>
      </w:r>
    </w:p>
    <w:p>
      <w:pPr>
        <w:pStyle w:val="BookText"/>
        <w:rPr/>
      </w:pPr>
      <w:r>
        <w:rPr>
          <w:rFonts w:ascii="Amiri" w:hAnsi="Amiri" w:eastAsia="Amiri" w:cs="Amiri"/>
          <w:color w:val="111111"/>
          <w:sz w:val="28"/>
          <w:sz w:val="28"/>
          <w:szCs w:val="28"/>
          <w:rtl w:val="true"/>
          <w:lang w:bidi="ar-SA"/>
        </w:rPr>
        <w:t>عَزَّ وَجَلَّ مَهجُوراً، وَغُودِرَ الحَقُّ إذ قُهِرتَ مَقهوراً، وَفُقِدَ بِفَقدِک التَّکبِیرُ وَالتَّهلِیلُ، وَالتَّحرِیمُ وَالتَّحلِیلُ، وَالتَّنزِیلُ وَالتَّأوِیلُ، وَظَهَرَ بَعدَک التَّغیِیرُ وَالتَّبدیلُ، وَالإلحادُ وَالتَّعطِیلُ، وَالأهواءُ وَالأضالِیلُ، وَالفِتَنُ وَالأباطِیلُ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ناعِیک عِندَ قَبرِ جَدِّک الرَّسولِ صلی الله علیه و آله فَنَعاک إلَیهِ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قُتِلَ سِبطُک وَفَتاکَ، وَاستُبِیحَ أهلُک وَحَماکَ، وَسُبِیَتْ بَعدَک ذَرارِیکَ، وَوَقَعَ المَحذورُ بِعِترَتِک وَذُرِّیَّتِکَ، فَانْزَعَجَ الرَّسولُ، وَبَکیٰ قَلبُهُ المَهولُ، وَعزّاهُ بِکَ المَلآئِکَةُ وَالأنبِیاءُ، وَفُجِعَتْ بِک أُمُّک الزَّهراءُ، وَاخْتَلَفَتْ جُنودُ المَلآئِکَةِ المُقَرَّبِینَ تُعَزِّی أباک أمِیرَ المؤمِنینَ، وَأُقیمَتْ لَک المَآتِمُ فی أعلیٰ عِلِّیِّینَ، وَلَطَمَتْ</w:t>
      </w:r>
      <w:r>
        <w:rPr>
          <w:rStyle w:val="FootnoteAnchor"/>
          <w:rtl w:val="true"/>
        </w:rPr>
        <w:footnoteReference w:id="360"/>
      </w:r>
      <w:r>
        <w:rPr>
          <w:rFonts w:ascii="Amiri" w:hAnsi="Amiri" w:eastAsia="Amiri" w:cs="Amiri"/>
          <w:color w:val="111111"/>
          <w:sz w:val="28"/>
          <w:sz w:val="28"/>
          <w:szCs w:val="28"/>
          <w:rtl w:val="true"/>
          <w:lang w:bidi="ar-SA"/>
        </w:rPr>
        <w:t xml:space="preserve">عَلَیک الحُورُ العِینُ، وَبَکَتِ السَّماءُ وَسُکّانُها، وَالجِنانُ وَسُکّانُها، وَالهِضابُ وَأقطارُها، وَالأرضُ وَأقطارُها، وَالبِحارُ وَحِیتانُها، وَمَکَّةُ وَبُنیانُها، وَالجِنانُ وَوِلْدانُها، وَالبَیتُ وَالمَقامُ، </w:t>
      </w:r>
    </w:p>
    <w:p>
      <w:pPr>
        <w:pStyle w:val="BookText"/>
        <w:rPr/>
      </w:pPr>
      <w:r>
        <w:rPr>
          <w:rFonts w:ascii="Amiri" w:hAnsi="Amiri" w:eastAsia="Amiri" w:cs="Amiri"/>
          <w:color w:val="111111"/>
          <w:sz w:val="28"/>
          <w:sz w:val="28"/>
          <w:szCs w:val="28"/>
          <w:rtl w:val="true"/>
          <w:lang w:bidi="ar-SA"/>
        </w:rPr>
        <w:t>وَالمَشعَرُ الحَرامُ، وَالحِلُّ وَالإحرامُ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فَبِحُرمَةِ هٰذا المَکانِ المُنِیفِ، صَلِّ عَلیٰ مُحَمَّدٍ وَآلِ مُحَمَّدٍ، وَاحْشُرْنی فی زُمرَتِهِم، وَأدخِلْنی الجَنَّةَ بِشَفاعَتِهِم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فإنِّی أتَوَسَّلُ إلَیک یا أسرَعَ الحاسِبینَ، وَیا أکرَمَ الأکرَمِینَ، وَیا أحکَمَ الحاکِمینَ، بِمُحَمَّدٍ خاتَمِ النَّبِیِّینَ، رَسولِک إلَی العالَمینَ أجمَعِین، وَبِأخِیهِ وَابنِ عَمِّهِ الأنزَعِ البَطِینِ، العالِمِ المَکِینِ، عَلِیٍّ أمیرِ المؤمِنینَ، وَبِفاطِمَةَ سَیِّدَةِ نِساءِ العالَمِینَ، وَبِالحَسَنِ الزَّکِیِّ عِصمَةِ المُتَّقِینَ، وَبِأبِی عَبدِاللّٰهِ الحُسَینِ أکرَمِ المُستَشهَدِینَ، وَبِأولادِهِ المَقتُولِینَ، وَبِعِترَتِهِ المَظلومِینَ، وَبِعَلِیِّ بنِ الحُسَینِ زَینِ العابِدِینَ، وَبِمُحَمَّدِ بنِ عَلِیٍّ قِبلَةِ الأوّابِینَ، وَجَعفَرِ بنِ مُحَمَّدٍ أصدَقِ الصّادِقینَ، وَمُوسی بنِ جَعفَرٍ مُظهِرِ البَراهِینِ، وَعَلِیِّ بنِ مُوسیٰ ناصِرِ الدِّینِ، وَمُحَمَّدِ بنِ عَلِیٍّ قُدوَةِ المُهتَدِینَ، وَعَلِیِّ بنِ مُحَمَّدٍ أزهَدِ الزّاهِدینَ، وَالحَسَنِ بنِ عَلِیٍّ وارِثِ المُستَخلَفِینَ، وَالحُجَّةِ عَلَی الخَلقِ أجمَعِینَ، أنْ تُصَلِّیَ عَلیٰ مُحَمَّدٍ وَآلِ مُحَمَّدٍ الصّادِقِینَ الأبَرِّینَ، آلِ طٰهٰ وَیٰس، وَأنْ تَجعَلَنی فی القِیامَةِ مِنَ الآمِنینَ المُطمَئِنِّینَ الفائِزِینَ، الفَرِحِینَ المُستَبشِرینَ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اکْتُبْنی فی المُسلِمِینَ، وَألْحِقْنی بِالصّالِحِینَ، وَاجْعَلْ لی لِسانَ صِدقٍ فی الآخِرِینَ، وَانْصُرنِی عَلَی الباغِینَ، وَاکْفِنی کَیدَ الحاسِدِینَ، وَاصْرِفْ عَنِّی مَکرَ الماکِرِینَ، وَاقْبِضْ عَنِّی أیدِیَ الظّالِمِینَ، وَاجْمَعْ بَینِی وَبَینَ السّادَةِ المَیامِینِ فی أَعلیٰ عِلِّیِّینَ، مَعَ الَّذِینَ أنْعَمتَ عَلَیهِمْ مِنَ النَّبِیِّینَ وَالصِّدِّیقِینَ وَالشُّهَداءِ وَالصّالِحِینَ،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أُقسِمُ عَلَیک بِنَبِیِّک المَعصومِ، وَبِحُکمِک المَحتُومِ، وَنَهیِک المَکتُومِ، وَبِهٰذا القَبرِ المَلمُومِ، المُوَسَّدِ فی کَنَفِهِ الإمامُ المَعصومُ، المَقتولُ المَظلومُ، أنْ تَکشِفَ ما بِی مِنَ الغُمومِ، وَتَصرِفَ عَنِّی شَرَّ القَدَرِ المَحتُومِ، وَتُجِیرَنی مِنَ النّارِ ذاتِ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جَلِّلنی بِنِعمَتِکَ، وَرضِّنی بِقَسمِکَ، وَتغَمَّدْنی بِجُودِک وَکَرَمِکَ، وَباعِدْنی مِنْ مَکرِک وَنِقَمِکَ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اعْصِمْنی مِنَ الزَّلَلِ، وَسدِّدْنی فی القَولِ وَالعَمَلِ، وَافْسَحْ لی فی مُدَّةِ الأجَلِ، وَأعفِنی مِنَ الأوجاعِ وَالعِلَلِ، وَبَلِّغْنی بِمَوالِیَّ وَبِفَضلِک أفضَلَ الأمَلِ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 وَاقْبَلْ تَوبَتِی، وَارْحَمْ حَیرَتی، وَأقِلْنی عَثرَتی، وَنَفِّسْ کُربَتِی، وَاغْفِرْ لی خَطِیئَتی، وَأصْلِحْ لی فی ذُرِّیَّتِی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لی فی هٰذا المَشهَدِ المُعَظَّمِ وَالمَحَلِّ المُکَرَّمِ ذَنباً إلّا غَفَرتَهُ، وَلا عَیباً إلّاسَتَرتَهُ، وَلا غَمّاً إلّاکَشَفتَهُ، وَلا رِزْقاً إلّا بَسَطتَهُ، وَلا جاهاً إلّاعَمَّرتَهُ، وَلا فَساداً إلّاأصلَحتَهُ، وَلا أمَلاً إلّا بَلَّغتَهُ، وَلا دُعاءً إلّاأجَبْتَهُ، وَلا مَضِیقاً إلّافَرَّجْتَهُ، وَلا شَمْلاً إلّا جَمَعتَهُ، وَلا أمْراً إلّاأتمَمْتَهُ، وَلا مالاً إلّاکَثَّرتَهُ، وَلا خُلْقاً إلّا حَسَّنتَهُ، وَلا إنفاقاً إلّاأخلَفتَهُ، وَلا حالاً إلّاعَمَرتَهُ، وَلا حَسوداً إلّا قَمَعْتَهُ، وَلا عَدُوّاً إلّاأرْدَیتَهُ،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شَرّاً إلّاکَفَیتَهُ،</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وَلا مَرَضاً إلّا شَفَیتَهُ، وَلا بَعیداً إلّاأدْنَیتَهُ، وَلا شَعَثاً إلّالَمَمتَهُ، وَلا سُؤلاً إلّا 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خَیرَ العاجِلَةِ، وَثَوابَ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أغْنِنی بِحَلالِک عَنِ الحَرامِ، وَبِفَضلِک عَنْ جَمِیعِ الأنامِ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عِلماً</w:t>
      </w:r>
      <w:r>
        <w:rPr>
          <w:rStyle w:val="FootnoteAnchor"/>
          <w:rtl w:val="true"/>
        </w:rPr>
        <w:footnoteReference w:id="362"/>
      </w:r>
      <w:r>
        <w:rPr>
          <w:rFonts w:ascii="Amiri" w:hAnsi="Amiri" w:eastAsia="Amiri" w:cs="Amiri"/>
          <w:color w:val="111111"/>
          <w:sz w:val="28"/>
          <w:sz w:val="28"/>
          <w:szCs w:val="28"/>
          <w:rtl w:val="true"/>
          <w:lang w:bidi="ar-SA"/>
        </w:rPr>
        <w:t>نافِعاً، وَقَلباً خاشِعاً، وَیَقِیناً شافِیاً، وَعَمَلاً زاکِیاً، وَصَبراً جَمِیلاً، وَأَجراً جَزِیلاً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ارْزُقْنی شُکرَ نِعْمَتِک عَلَیَّ، وَزِدْ فی إحسانِک وَکَرَمِک إلَیَّ، وَاجْعَلْ قَولِی فی النّاسِ مَسموعاً، وَعَمَلی عِندَک مَرفُوعاً، وَأثَرِی فی الخَیراتِ مَتبُوعاً، وَعَدُوِّی مَقمُوعاً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الأخیارِ، فی آناءِ اللَّیلِ وَأطرافِ النَّهارِ؛ وَاکْفِنِی شَرَّ الأشرارِ، وَطَهِّرْنی مِنَ الذُّنُوبِ وَالأوْزارِ، وَأجِرْنی مِنَ النّارِ، وَأدْخِلْنی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لی وَلِجَمیعِ إخْوانی فِیک وَأخَواتی المؤمِنینَ وَالمؤمِناتِ،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توجّه إلی القبلة وصلّ رکعتین، وتقرأُ فی الاُولی سورة الأنبیاء وفی الثانیة الحشر، وتقنت فتقول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إلّااللّٰهُ الحَلِیمُ الکَرِیمُ، لا إلٰهَ إلّااللّٰهُ العَلِیُّ العَظِیمُ، لا إلٰهَ إلّا اللّٰهُ رَبُّ السَّماواتِ السَّبعِ، وَالأرَضِینَ السَّبعِ، وَما فِیهِنَّ وَما بَینَهُنَّ، خِلافاً لِأعدائِهِ، وَتَکذِیباً لِمَنْ عَدَلَ بِهِ، وَإقراراً لِرُبُوبِیَّتِهِ، وَخُشوعاً لِعِزَّتِهِ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بِغَیرِ أوَّلٍ، وَالآخِرُ إلیٰ غَیرِ آخِرٍ، الظّاهِرُ عَلیٰ کُلِّ شَیْءٍ بِقُدرَتِهِ، الباطِنُ دُونَ کُلِّ شَیْءٍ بِعِلمِهِ وَلُطفِهِ، لا تَقِفُ العُقولُ عَلیٰ کُنْهِ عَظَمَتِهِ، وَلاتُدرِکُ الأوهامُ حَقیقَةَ ماهِیَّتِهِ، وَلا تَتَصوَّرُ الأنفُسُ مَعانِیَ کَیفِیَّتِهِ، مُطَّلِعاً عَلی الضَّمائِرِ، عارِفاً بِالسَّرائِرِ یَعلَمُ خائِنَةَ الأعْیُنِ وَما تُخفِی الصُّدُورُ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أُشهِدُک عَلیٰ تَصدِیقی رَسولَکَ صلی الله علیه و آله، وَإیمانِی بِهِ، وَعِلْمِی بِمَنزِلَتِهِ، وَإنِّی أشهَدُ أنَّهُ النَّبِیُّ الَّذی نَطَقَتِ الحِکمَةُ بِفَضلِهِ، وَبَشَّرَتِ الأنبِیاءُ بِهِ، وَدَعَتْ إلی الإقرارِ بِما جاءَ بِهِ، وَحَثَّتْ عَلیٰ تَصدِیقِهِ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یَجِدُونَهُ مَکتُوباً عِندَهُمْ فی التَّوراةِ وَالإنجِیلِ یَأمُرُهُمْ بِالمَعروفِ وَیَنْهاهُمْ عَنِ المُنکَرِ وَیُحِلُّ لَهُمُ الطَّیِّباتِ وَیُحَرِّمُ عَلَیهِمُالخَبائِثَ وَیَضَعُ عَنهُمْ إصرَهُمْ وَالأغلالَالَّتی کانَتْ عَلَیهِمْ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رَسولِکَ إلَی الثَّقَلَینِ، وَسَیِّدِ الأنبِیاءِ المُصطَفَینَ، وَعَلیٰ أخِیهِ وَابْنِ عَمِّهِ، اللَّذَینِ لَمْ یُشرِکا بِک طَرفَةَ عَینٍ </w:t>
      </w:r>
    </w:p>
    <w:p>
      <w:pPr>
        <w:pStyle w:val="BookText"/>
        <w:rPr/>
      </w:pPr>
      <w:r>
        <w:rPr>
          <w:rFonts w:ascii="Amiri" w:hAnsi="Amiri" w:eastAsia="Amiri" w:cs="Amiri"/>
          <w:color w:val="111111"/>
          <w:sz w:val="28"/>
          <w:sz w:val="28"/>
          <w:szCs w:val="28"/>
          <w:rtl w:val="true"/>
          <w:lang w:bidi="ar-SA"/>
        </w:rPr>
        <w:t>أبَداً، وَعَلیٰ فاطِمَةَ الزَّهراءِ سَیِّدَةِ نِساءِ العالَمِینَ، وَعَلیٰ سَیِّدَی شَبابِ أهلِ الجَنَّةِ الحَسَنِ وَالحُسَینِ، صَلاةً خالِدَةَ الدَّوامِ، عَدَدَ قَطْرِ الرِّهامِ، وَزِنَةَ الجِبالِ وَالآکامِ، ما أورَقَ السَّلامُ، وَاخْتَلَفَ الضِّیاءُ وَالظَّلامُ، وَعلیٰ آلِهِ الطّاهِرِینَ، الأئِمَّةِ المُهتَدِینَ، الذّائِدِینَ عَنِ الدِّینِ، عَلِیٍّ، وَمُحَمَّدٍ، وَجَعفَرٍ، وَمُوسیٰ، وَعَلِیٍّ، وَمُحَمَّدٍ، وَعَلِیٍّ، وَالحَسَنِ، وَالحُجَّةِ، القُوّامِ بِالقِسطِ، وَسُلالَةِ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 هٰذا الإمامِ فَرَجاً قَرِیباً، وَصَبْراً جَمِیلاً، وَنَصْراً عَزِیزاً، وَغِنیً عَنِ الخَلقِ، وَثَباتاً فی الهُدیٰ، وَالتَّوفِیقَ لِما تُحِبُّ وَتَرْضیٰ، وَرِزْقاً واسِعاً حَلالاً طَیِّباً مَرِیْئاً دارّاً سائِغاً فاضِلاً مُفَضَّلاً صَبّاً صَبّاً، مِنْ غَیرِ کَدٍّ وَلا نَکَدٍ، وَلا مِنَّةٍ مِنْ أحَدٍ، وَعافِیَةً مِنْ کُلِّ بَلاءٍ وَسَقَمٍ وَمَرَضٍ، وَالشُّکرَ عَلی العافِیَةِ وَالنَّعماءِ؛ وَإذا جاءَ المَوتُ فَاقْبِضْنا عَلیٰ أحسَنِ ما یَکونُ لَک طاعَةً، عَلیٰ ما أمَرْتَنا مُحافِظِینَ، حَتّیٰ تُؤَدِّیَنا إلیٰ جَنّاتِ النَّعِیمِ، بِرَحمَتِک یا أرحَمَ الرّاحِمِینَ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وَأوحِشْنِی مِنَ الدُّنیا وَآنِسْنِی بِالآخِرَةِ؛ فَإنَّهُ لا یُوحِشُ مِنَ الدُّنیا إلّاخَوفُکَ، وَلا یُؤنِسُ بِالآخِرَةِ إلّارَجاؤکَ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لَک الحُجَّةُ لا عَلَیکَ، وَإلَیک المُشتَکیٰ لا مِنکَ، فَصَلِّ عَلیٰ مُحَمَّدٍ وَآلِهِ، وَأعِنِّی عَلیٰ نَفْسِیَ الظّالِمَةِ العاصِیَةِ، وَشَهوَتِیَ الغالِبَةِ، وَاخْتِمْ لی بِالعَفوِ وَالعافِیَةِ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اسْتِغْفاری إیّاک وَأنا مُصِرٌّ عَلیٰ ما نَهَیتَ قِلَّةُ حَیاءٍ، وَتَرکِیَ الاِسْتِغفارَ مَعَ عِلمی بِسَعةِ حِلمِکَ تَضییعٌ لِحقِّ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ذُنوبی تُؤیِسُنی أن أرجُوَک؛ وإنّ عِلمِی بِسِعَةِ رَحمَتِک یَمنَعُنی</w:t>
      </w:r>
      <w:r>
        <w:rPr>
          <w:rStyle w:val="FootnoteAnchor"/>
          <w:rtl w:val="true"/>
        </w:rPr>
        <w:footnoteReference w:id="366"/>
      </w:r>
      <w:r>
        <w:rPr>
          <w:rFonts w:ascii="Amiri" w:hAnsi="Amiri" w:eastAsia="Amiri" w:cs="Amiri"/>
          <w:color w:val="111111"/>
          <w:sz w:val="28"/>
          <w:sz w:val="28"/>
          <w:szCs w:val="28"/>
          <w:rtl w:val="true"/>
          <w:lang w:bidi="ar-SA"/>
        </w:rPr>
        <w:t>أنْ أخشاکَ، فَصَلِّ عَلیٰ مُحَمَّدٍ وَآلِ مُحَمَّدٍ، وَصَدِّقْ رَجائی لَکَ، وَکَذِّبْ خَوفِی مِنکَ، وَکُنْ لی عِندَ أحسَنِ ظَنِّی بِک، یا أکرَمَ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وَأیِّدْنی بِالعِصمَةِ، وَأنطِقْ لِسانی بِالحِکمَةِ، وَاجْعَلْنی مِمَّنْ یَندَمُ عَلیٰ ما ضَیَّعَهُ فی أمسِهِ، وَلا یَغبَنُ حَظَّهُ فی یَومِهِ، وَلا یَهِمُّ لِرِزْقِ غَدِهِ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الغَنِیَّ مَنِ اسْتَغْنیٰ بِک وَافْتَقَرَ إلَیکَ، وَالفَقِیرَ مَنِ اسْتَغْنیٰ بِخَلقِک عَنکَ، فَصَلِّ عَلیٰ مُحَمَّدٍ وَآلِ مُحَمَّدٍ وَأغْنِنِی عَنْ خَلقِک بِکَ، وَاجْعَلْنی مِمَّنْ لایَبسُطُ کَفّاً إلّاإلَیکَ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الشَّقِیَّ مَنْ قَنَطَ وَأمامَهُ التَّوبَةُ، وَوَراءَهُ الرَّحمَةُ؛ وَإنْ کُنتُ ضَعیفَ العَمَلِ فَإنِّی فی رَحمَتِک قَوِیُّ الأمَلِ، فَهَبْ لِی ضَعفَ عَمَلی لِقُوَّةِ أمَلِی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کُنتَ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ما فی عِبادِک مَنْ هُوَ أقسیٰ قَلْباً مِنِّی وَأعظَمُ مِنِّی ذنْباً فَإنِّی أعلَمُ أنَّهُ لا مَولیٰ أعظَمَ مِنک طَولاً، وَأوسَعَ رَحمَةً وَعَفواً؛ فَیا مَنْ هُوَ أوحَدُ فی رَحمَتِهِ، اغْفِرْ لِمَنْ لَیسَ بِأوحَدَ فی خَطِیئَتِهِ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أمَرتَنا فَعَصَینا، وَنَهَیتَ فَما انْتَهَیْنا، وَذَکَّرتَ فَتَناسَیْنا، وبَصَّرتَ فَتَعامَینا، وَحَدَّدتَ فَتَعَدَّیْنا، وَما کانَ ذلِک جَزاءَ إحسانِک إلَینا، وَأنتَ أعلَمُ بِما أعْلَنّٰا وَأخفَیْنا، وَأخبَرُ بِما نَأْتی وَما أتَیْنا، فَصَلِّ عَلیٰ مُحَمَّدٍ وَآلِ مُحَمَّدٍ، وَلا تُؤاخِذْنا بِما أخْطَأْنا وَنَسِینا، وَهَبْ لَنا حُقوقَک لَدَینا، وَأَتِمَّ إحسانَک إلَیْنا، وَأسبِلْ رَحمَتَک عَلَینا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نَتَوَسَّلُ إلَیک بِهٰذا الصِّدِّیقِ الإمامِ، وَنَسأَلُک بِالحَقِّ الَّذی جَعَلْتَهُ لَهُ، وَلِجَدِّهِ رَسولِک، وَلأبَوَیْهِ عَلِیٍّ وَفاطِمَةَ أهلِ بَیتِ الرَّحمَةِ، إدْرارَ الرِّزقِ الَّذی بِهِ قِوامُ حَیاتِنا، وَصَلاحُ أحوالِ عِیالِنا، </w:t>
      </w:r>
    </w:p>
    <w:p>
      <w:pPr>
        <w:pStyle w:val="BookText"/>
        <w:rPr/>
      </w:pPr>
      <w:r>
        <w:rPr>
          <w:rFonts w:ascii="Amiri" w:hAnsi="Amiri" w:eastAsia="Amiri" w:cs="Amiri"/>
          <w:color w:val="111111"/>
          <w:sz w:val="28"/>
          <w:sz w:val="28"/>
          <w:szCs w:val="28"/>
          <w:rtl w:val="true"/>
          <w:lang w:bidi="ar-SA"/>
        </w:rPr>
        <w:t>فَأَنتَ الکَرِیمُ الَّذی تُعطِی مِنْ سَعَةٍ، وَتَمنَعُ مِنْ قُدرَةٍ، وَنَحنُ نَسأَلُک مِنَ الرِّزقِ ما یَکونُ صَلاحاً لِلدُّنیا، وَبَلاغاً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وَاغْفِرْ لَنا ولِوالِدَیْنا، وَلِجَمیعِ المُؤمِنینَ وَالمُؤمِناتِ، وَالمُسلِمینَ وَالمُسلِماتِ، الأحیاءِ مِنهُمْ وَالأمواتِ، وَ آتِنا فی الدُّنیا حَسَنَةً وَفِی الآخِرَةِ حَسَنَةً وَقِنا عَذابَ النّارِ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ترکع وتسجد وتجلس فتتشهّد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وتُسلّم</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فإذا سبّحت فعفّر خدَّیک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إلّااللّٰهُ وَاللّٰهُ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واسأل اللّٰه العصمة والنّجاة والمغفرة، والتوفیق لحُسن العمل والقبول لما یتقرَّب به إلیه، ویبتغی به وجهه، وقِف عند الرأس ثمّ صلِّ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شَرَفِکُمْ، وَالسَّلامُ عَلَیکُمْ وَرَحمَةُ اللّٰهِ وَبَرَکاتُهُ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وادعُ لنفسک ولوالدیک ولمن أردت، وانصرف إن شاء اللّٰه تعالی</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309" w:name="pg13746_183219"/>
    </w:p>
    <w:p>
      <w:pPr>
        <w:pStyle w:val="Heading5"/>
        <w:numPr>
          <w:ilvl w:val="4"/>
          <w:numId w:val="1"/>
        </w:numPr>
        <w:rPr/>
      </w:pPr>
      <w:bookmarkStart w:id="310" w:name="__RefHeading___Toc302211_3264237689"/>
      <w:bookmarkStart w:id="311" w:name="_Toc116"/>
      <w:bookmarkEnd w:id="309"/>
      <w:bookmarkEnd w:id="310"/>
      <w:r>
        <w:rPr>
          <w:rtl w:val="true"/>
        </w:rPr>
        <w:t>ما ورد من طرق أُخری</w:t>
      </w:r>
      <w:bookmarkEnd w:id="311"/>
    </w:p>
    <w:p>
      <w:pPr>
        <w:pStyle w:val="Heading6"/>
        <w:numPr>
          <w:ilvl w:val="5"/>
          <w:numId w:val="1"/>
        </w:numPr>
        <w:rPr/>
      </w:pPr>
      <w:bookmarkStart w:id="312" w:name="__RefHeading___Toc302213_3264237689"/>
      <w:bookmarkStart w:id="313" w:name="_Toc117"/>
      <w:bookmarkEnd w:id="312"/>
      <w:r>
        <w:rPr>
          <w:rtl w:val="true"/>
        </w:rPr>
        <w:t>(</w:t>
      </w:r>
      <w:r>
        <w:rPr>
          <w:rtl w:val="true"/>
        </w:rPr>
        <w:t>الزیارة السادسة</w:t>
      </w:r>
      <w:r>
        <w:rPr>
          <w:rtl w:val="true"/>
        </w:rPr>
        <w:t>)</w:t>
      </w:r>
      <w:bookmarkEnd w:id="313"/>
    </w:p>
    <w:p>
      <w:pPr>
        <w:pStyle w:val="BookText"/>
        <w:rPr/>
      </w:pPr>
      <w:r>
        <w:rPr>
          <w:rFonts w:ascii="IRNazanin" w:hAnsi="IRNazanin" w:eastAsia="IRNazanin"/>
          <w:color w:val="111111"/>
          <w:sz w:val="28"/>
          <w:sz w:val="28"/>
          <w:szCs w:val="28"/>
          <w:rtl w:val="true"/>
          <w:lang w:bidi="fa-IR"/>
        </w:rPr>
        <w:t>وهی التی أوردها السیّد ابن طاووس فی إقبال الأعمال لیوم عاشوراء نقلاً عن کتاب المختصر من المنتخب،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تتأهّب للزّیارة، فتبدأُ فتغتسل وتلبس ثوبین طاهرین، وتمشی حافیاً إلی فوق سطحک أو فضاء من الأرض، ثمّ تستقبل القبلة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أمِینِ اللّٰهِ، السَّلامُ عَلَیک یا وارِثَ إبراهِیمَ خَلِیلِ اللّٰهِ، السَّلامُ عَلَیک یا وارِثَ مُوسیٰ کَلِیمِ اللّٰهِ، السَّلامُ عَلَیک یا وارِثَ عِیسیٰ رُوحِ اللّٰهِ، السَّلامُ عَلَیک یا وارِثَ مُحَمَّدٍ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النَّبِیِّینَ، وَأمیرِالمُؤمِنینَ، وَسَیِّدِ الوَصِیِّینَ، وَأفضَلِ السّابِقینَ، وَسِبطَ خاتَِمِ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وَکَیفَ لا تَکونُ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إمامُ الهُدیٰ، وَحَلیفُ التُّقیٰ، وَخامِسُ أصحابِ الکِساءِ، رُبِّیتَ فی حِجرِ الإسلامِ، وَرَضَعتَ مِنْ ثَدی الإیمانِ، فَطِبتَ حَیّاً وَمَیِّتاً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الحَسَنِ الزَّکِیِّ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أبا عَبدِاللّٰهِ، السَّلامُ عَلَیک أیُّها الصِّدِّیقُ الشَّهِیدُ، السَّلامُ عَلَیک أیُّها الوَصِیُّ البَرُّ التَّقِیُّ الرَّضِیُّ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الأرواحِ الَّتی حَلَّتْ بِفِنائِک وَأناخَتْ بِساحَتِکَ، وَجاهَدَتْ فی اللّٰهِ مَعَکَ، وَشَرَتْ نَفسَها ابْتِغاءَ مَرضاةِ اللّٰهِ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المَلآئِکَةِ المُحدِقِینَ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إلّااللّٰهُ وَحدَهُ لا شَریکَ لَهُ، وَأشهَدُ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أباک عَلِیَّ بنَ أبی طالِبٍ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وَسَیِّدَ الوَصِیِّینَ، وقائِدَ الغُرِّ المُحَجَّلِینَ، إمامٌ افْتَرَضَ اللّٰهُ طاعَتَهُ عَلیٰ خَلقِهِ؛ وَکذلِک أخوک الحَسَنُ بنُ عَلِیٍّ صَلَّی اللّٰهُ عَلَیهِ وَآلِهِ، وَکذلِک أنتَ وَالأئِمَّةُ مِنْ وُلدِکَ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أنَّکُم أقَمتُمُ الصَّلاةَ، وَآتَیتُمُ الزَّکاةَ، وَأمَرتُمْ بِالمَعروفِ، وَنَهَیتُمْ عَنِ المُنکَرِ، وَجاهَدْتُم فی اللّٰهِ حَقَّ جِهادِهِ، حَتّیٰ أتاکُمُ الیَقِینُ مِنْ وَعدِهِ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فَأُشهِدُ اللّٰهَ وَأُشهِدُکُم أنِّی بِاللّٰهِ مُؤمِنٌ، وَبِمُحَمَّدٍ مُصَدِّقٌ، وَبِحَقِّکُم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أنَّکُم قَدْ بَلَّغْتُم عَنِ اللّٰهِ عَزَّ وَجَلَّ ما أمَرَکُمْ بِهِ، وَعَبَدتُمُوهُ حَتّیٰ أتاکُمُ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وَأُمِّی أنتَ یا أبا عَبدِاللّٰهِ، لَعَنَ اللّٰهُ مَنْ قَتَلَکَ، لَعَنَ اللّٰهُ مَنْ أَمَرَ بِقَتلِکَ، لَعَنَ اللّٰهُ مَنْ شایَعَ عَلیٰ ذلِکَ، لَعَنَ اللّٰهُ مَنْ بَلَغَهُ ذلِک فَرَضِیَ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الَّذِینَ سَفَکُوا دَمَک وَانتَهَکُوا حُرمَتَک وَقَعَدُوا عَنْ نُصرَتِک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دَعاک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مَلعُونونَ عَلیٰ لِسانِ النَّبِیِّ الأُمِّیِّ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وَمَولایَ، إنْ کانَ لَمْ یُجِبْک بَدَنی عِندَ استِغاثَتِکَ فَقَدْ أجابَک رَأیِی وَهَوای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أشهَدُ أنَّ الحَقَّ مَعَکَ، وَأنَّ مَنْ خالَفَک عَلیٰ ذلِک باطِلٌ، فَیالَیتَنی کُنتُ مَعَکُم فَأفوزَ فَوزاً عَظِیماً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فَأسأَلُک یا سَیِّدِی أنْ تَسأَلَ اللّٰهَ جَلَّ ذِکْرُهُ فی ذُنُوبی، وَأنْ یُلحِقَنی بِکُمْ وَبِشِیعَتِکُم، وَأنْ یَأذَنَ لَکُم فی الشَّفاعَةِ، وَأنْ یُشَفِّعَکُم فی ذُنوبی؛ فَإنَّهُ قالَ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إلّابِإذنِهِ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صَلَّی اللّٰهُ عَلَیک وَعَلیٰ آبائِک وَأولادِک، وَالمَلآئِکَةِ المُقِیمِینَ فی حَرَمِکَ، صَلَّی اللّٰهُ عَلَیک وَعَلَیهِم أجمَعِین، وَعَلَی الشُّهَداءِ الَّذِینَ اسْتُشْهِدوا مَعَک وَبَینَ یَدَیکَ، صَلَّی اللّٰهُ عَلَیک وَعَلَیهِم، وَعَلیٰ وَلَدِک عَلِیٍّ الأصغَرِ، الَّذی فُجِعتَ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بِک تَوَجَّهتُ إلَیک، وَقَدْ تَحَرَّمتُ بِمُحَمَّدٍ وَعِترَتِهِ، وَتَوَجَّهتُ بِهِم إلَیکَ، وَاسْتَشفَعتُ بِهِم إلَیکَ، وَتَوَسَّلتُ بِمُحَمَّدٍ وَآلِ مُحَمَّدٍ، لِتَقضِیَ عَنِّی مُفتَرَضِی وَدَینی، وَتُفَرِّجَ غَمِّی، وَتَجعَلَ فَرَجی مَوصُولاً بِفَرَجِهِم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امدد یدیک حتّی یُری</w:t>
      </w:r>
      <w:r>
        <w:rPr>
          <w:rStyle w:val="FootnoteAnchor"/>
          <w:rtl w:val="true"/>
        </w:rPr>
        <w:footnoteReference w:id="373"/>
      </w:r>
      <w:r>
        <w:rPr>
          <w:rFonts w:ascii="IRNazanin" w:hAnsi="IRNazanin" w:eastAsia="IRNazanin"/>
          <w:color w:val="111111"/>
          <w:sz w:val="28"/>
          <w:sz w:val="28"/>
          <w:szCs w:val="28"/>
          <w:rtl w:val="true"/>
          <w:lang w:bidi="fa-IR"/>
        </w:rPr>
        <w:t>بیاض إبطیک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لا إلٰهَ إلّاأنتَ، لا تَهتِک سِتْری، وَلا تُبْدِ عَورَتی، وَآمِنْ رَوعَتی، وَأقِلْنی عَثرَتی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اقْلِبْنی مُفلِحاً مُنجِحاً قَدْ رَضِیتَ عَمَلی، وَاستَجَبْتَ دَعوَتی، یا اللّٰهُ الکَریمُ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وَبَرَکاتُهُ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تبدأُ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أمیرِ المُؤمِنینَ، السَّلامُ عَلیٰ فاطِمَةَ الزَّهراءِ، السَّلامُ عَلَی الحَسَنِ الزَّکِیِّ، السَّلامُ عَلَی الحُسَینِ الصِّدِّیقِ الشَّهِیدِ، السَّلامُ عَلیٰ عَلِیِّ بنِ الحُسَینِ، السَّلامُ عَلیٰ مُحَمَّدِ بنِ عَلِیٍّ، السَّلامُ عَلیٰ جَعفَرِ بنِ مُحَمَّدٍ، السَّلامُ عَلیٰ مُوسی بنِ جَعفَرٍ، السَّلامُ عَلَی الرِّضا عَلِیِّ بنِ مُوسیٰ، السَّلامُ عَلیٰ مُحَمَّدِ بنِ عَلِیٍّ، السَّلامُ عَلیٰ عَلِیِّ بنِ مُحَمَّدٍ، السَّلامُ عَلَی الحَسَنِ بنِ عَلِیٍّ، السَّلامُ عَلَی الإمامِ القائِمِ بِحَقِّ اللّٰهِ، وَحُجَّةِ اللّٰهِ فی أرضِهِ، صَلَّی اللّٰهُ عَلَیهِ وَعَلیٰ آبائِهِ الرّاشِدینَ الطَّیِّبِینَ الطّاهِرینَ، وَسَلَّمَ تَسلِیماً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ستّ رکعات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مثنیً مثنیً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تقرأُ فی کلّ رکعة فاتحة الکتاب مرّة، و قل هو اللّٰه أحد مائة مرّة، وتقول بعد فراغک من ذلک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اللّٰهُ یا رَحمنُ یا رَحمنُ، یا عَلِیُّ یا عَظِیمُ، یا أحَدُ یا صَمَدُ، یا فَردُ یا وِتْرُ، یا سَمِیعُ یا عَلِیمُ یا عالِمُ، یا کَبِیرُ </w:t>
      </w:r>
      <w:bookmarkStart w:id="314" w:name="pg13746_183224"/>
    </w:p>
    <w:p>
      <w:pPr>
        <w:pStyle w:val="BookText"/>
        <w:rPr/>
      </w:pPr>
      <w:bookmarkEnd w:id="314"/>
      <w:r>
        <w:rPr>
          <w:rFonts w:ascii="Amiri" w:hAnsi="Amiri" w:eastAsia="Amiri" w:cs="Amiri"/>
          <w:color w:val="111111"/>
          <w:sz w:val="28"/>
          <w:sz w:val="28"/>
          <w:szCs w:val="28"/>
          <w:rtl w:val="true"/>
          <w:lang w:bidi="ar-SA"/>
        </w:rPr>
        <w:t>یا مُتَکَبِّرُ، یا جَلِیلُ یا جَمِیلُ، یا حَلِیمُ یا قَوِیُّ، یا عَزِیزُ یا مُتَعَزِّزُ، یا مُؤمِنُ یا مُهَیمِنُ، یا جَبّارُ یا عَلِیُّ یا مُعِینُ، یا حَنّانُ یا مَنّانُ، یا تَوّابُ، یا باعِثُ یا وارِثُ، یا حَمِیدُ یا مَجِیدُ، یا مَعبودُ یا مَوجُودُ، یا ظاهِرُ یا باطِنُ، یا أوَّلُ یا آخِرُ، یا حَیُّ یا قَیُّومُ، یا ذا الجَلالِ وَالإکرامِ، وَیا ذا العِزَّةِ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بِحَقِّ هٰذِهِ الأسماءِ یا اللّٰهُ، وَبِحَقِّ أسمائِک کُلِّها، أنْ تُصَلِّیَ عَلیٰ مُحَمَّدٍ وَآلِ مُحَمَّدٍ، وَأنْ تُفَرِّجَ عَنِّی کُلَّ هَمٍّ وَغَمٍّ وَکَرْبٍ وَضُرٍّ وَضِیقٍ أنا فِیهِ، وَتَقضِیَ عَنِّی دَینِی، وَتُبَلِّغَنی أُمْنِیَّتی، وَتُسَهِّلَ لی مَحَبَّتِی، وَتُیَسِّرَ لی إرادَتِی، وَتُوصِلَنی إلیٰ بُغیَتی سَرِیعاً عاجِلاً، وَتُعطِیَنی سُؤلی وَمَسأَلَتی، وَتَزیدَنی فَوقَ رَغبَتی، وَتَجمَعَ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خَیرَ الدُّنیا وَالآخِرَةِ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302215_3264237689"/>
      <w:bookmarkStart w:id="316" w:name="_Toc118"/>
      <w:bookmarkEnd w:id="315"/>
      <w:r>
        <w:rPr>
          <w:rtl w:val="true"/>
        </w:rPr>
        <w:t>ما روی عن الصادق علیه السلام</w:t>
      </w:r>
      <w:bookmarkEnd w:id="316"/>
    </w:p>
    <w:p>
      <w:pPr>
        <w:pStyle w:val="Heading6"/>
        <w:numPr>
          <w:ilvl w:val="5"/>
          <w:numId w:val="1"/>
        </w:numPr>
        <w:rPr/>
      </w:pPr>
      <w:bookmarkStart w:id="317" w:name="__RefHeading___Toc302217_3264237689"/>
      <w:bookmarkStart w:id="318" w:name="_Toc119"/>
      <w:bookmarkEnd w:id="317"/>
      <w:r>
        <w:rPr>
          <w:rtl w:val="true"/>
        </w:rPr>
        <w:t>(</w:t>
      </w:r>
      <w:r>
        <w:rPr>
          <w:rtl w:val="true"/>
        </w:rPr>
        <w:t>الزیارة السابعة</w:t>
      </w:r>
      <w:r>
        <w:rPr>
          <w:rtl w:val="true"/>
        </w:rPr>
        <w:t>)</w:t>
      </w:r>
      <w:bookmarkEnd w:id="318"/>
    </w:p>
    <w:p>
      <w:pPr>
        <w:pStyle w:val="Heading5"/>
        <w:numPr>
          <w:ilvl w:val="4"/>
          <w:numId w:val="1"/>
        </w:numPr>
        <w:rPr/>
      </w:pPr>
      <w:bookmarkStart w:id="319" w:name="__RefHeading___Toc302219_3264237689"/>
      <w:bookmarkStart w:id="320" w:name="_Toc120"/>
      <w:bookmarkEnd w:id="319"/>
      <w:r>
        <w:rPr>
          <w:rtl w:val="true"/>
        </w:rPr>
        <w:t>زیارته علیه السلام یوم الأربعین</w:t>
      </w:r>
      <w:bookmarkEnd w:id="32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السیّد ابن طاووس فی الإقبال بإسناده عن صفوان بن مهران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مولای الصادق علیه السلام فی زیارة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تزور عند ارتفاع النهار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وَلِیِّ اللّٰهِ وَحَبِیبِهِ، السَّلامُ عَلیٰ خَلِیلِ اللّٰهِ وَنَجِیبِهِ، السَّلامُ عَلیٰ صَفِیِّ اللّٰهِ وَابنِ صَفِیِّهِ، السَّلامُ عَلَی الحُسَینِ المَظلومِ الشَّهِیدِ، السَّلامُ علَیٰ أسِیرِ الکُرُباتِ، وَقَتِیلِ العَبَراتِ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أنَّهُ وَلِیُّک وَابْنُ وَلِیِّکَ، وَصَفِیُّک وَابْنُ صَفِیِّکَ، الفائِزُ بِکَرامَتِکَ، أکرَمتَهُ بِالشَّهادَةِ، وَحَبَوتَهُ بِالسَّعادَةِ، وَاجْتَبَیتَهُ بِطِیبِ الوِلادَةِ، وَجَعَلْتَهُ سَیِّداً مِنَ السّادَةِ، وَقائِداً مِنَ القادَةِ، وَذائِداً مِنَ الذّادَةِ، وَأعطَیتَهُ مَوارِیثَ الأنبِیاءِ، وَجَعَلتَهُ حُجَّةً عَلیٰ خَلقِک مِنَ الأوصِیاءِ، فَأعذَرَ فی الدُّعاءِ، وَمَنَحَ النُّصحَ، وَبَذَلَ مُهجَتَهُ فِیک، لِیَستَنقِذَ عِبادَک مِنَ الجَهالَةِ، وَحَیرَةِ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تَوازَرَ عَلَیهِ مَنْ غَرَّتْهُ الدُّنیا، وَباعَ حَظَّهُ بِالأرذَلِ الأدنیٰ، وَشَریٰ آخِرَتَهُ بِالثَّمَنِ الأوکَسِ، وَتَغَطْرَسَ وَتَرَدّیٰ فی هَواهُ، وَأسخَطَکَ وَأسخَطَ نَبِیَّکَ، وَأطاعَ مِنْ عِبادِک أهلَ الشِّقاقِ وَالنِّفاقِ وَحَمَلَةَ الأوزارِ، المُستَوجِبِینَ النّارَ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فَجاهَدَهُمْ فِیک صابِراً مُحتَسِباً، حَتّیٰ سُفِک فی طاعَتِک دَمُهُ، وَاسْتُبِیحَ حَرِیمُهُ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فَالْعَنْهُمْ لَعْناً کَثِیراً وَبِیلاً، وَعَذِّبْهُمْ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یا مَولایَ عَبدُاللّٰهِ وَزائِرُکَ، جِئتُک مُشتاقاً، فَکُنْ لی شَفِیعاً إلَی اللّٰهِ، یا سَیِّدی أسْتَشْفِعُ إلَی اللّٰهِ بِجَدِّک سَیِّدِ النَّبِیِّینَ، وَبِأَبِیک سَیِّدِ الوَصِیِّینَ، وَبِأُمِّک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أمیرِ المُؤمِنینَ سَیِّدِ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أمِینُ اللّٰهِ وَابْنُ أمِینِهِ، عِشتَ سَعِیداً، وَمَضَیتَ حَمِیداً، وَمُتَّ فَقِیداً مَظلوماً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اللّٰهَ مُنجِزٌ لَکَ ما وَعَدَکَ، وَمُهلِکٌ مَنْ خَذَلَکَ، وَمُعَذِّبٌ مَنْ قَتَلَکَ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وَفَیتَ بِعَهدِ اللّٰهِ، وَجاهَدتَ فی سَبِیلِهِ،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مَنْ قَتَلَکَ، وَلَعَنَ اللّٰهُ مَنْ ظَلَمَکَ، وَلَعَنَ اللّٰهُ أُمَّةً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أنِّی وَلِیٌّ لِمَنْ والاهُ، وَعَدُوٌّ لِمَنْ عاداهُ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وَأُمِّی یا ابْنَ رَسولِ اللّٰهِ، أَشهَدُ أنَّک کُنتَ نُوراً فی </w:t>
      </w:r>
    </w:p>
    <w:p>
      <w:pPr>
        <w:pStyle w:val="BookText"/>
        <w:rPr/>
      </w:pPr>
      <w:r>
        <w:rPr>
          <w:rFonts w:ascii="Amiri" w:hAnsi="Amiri" w:eastAsia="Amiri" w:cs="Amiri"/>
          <w:color w:val="111111"/>
          <w:sz w:val="28"/>
          <w:sz w:val="28"/>
          <w:szCs w:val="28"/>
          <w:rtl w:val="true"/>
          <w:lang w:bidi="ar-SA"/>
        </w:rPr>
        <w:t>الأصلابِ الشّامِخَةِ وَالأرحامِ المُطَهَّرَةِ؛ لَمْ تُنَجِّسْک الجاهِلِیَّةُ بِأنجاسِها، وَلَمْ تُلبِسْکَ المُدلَهِمّاتُِ مِنْ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مِنْ دَعائِمِ الدِّینِ، وَأرکانِ المُسلِمینَ، وَمَعقِلِ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الإمامُ البَرُّ التَّقِیُّ، الرِّضِیُّ الزَّکِیُّ، الهادِی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الأئِمَّةَ مِنْ وُلْدِک کَلِمَةُ التَّقویٰ، وَأعلامُ الهُدیٰ وَالعُروَةُ الوُثقیٰ، وَالحُجَّةُ عَلیٰ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أنِّی بِکُمْ مؤمِنٌ، وَبِإیابِکُمْ مُوقِنٌ، بِشَرائِعِ دِینی وَخَواتِیمِ عَمَلی، وَقَلبِی لِقَلبِکُمْ سِلْمٌ، وَأَمرِی لِأمرِکُمْ مُتَّبِعٌ، وَنُصرَتِی لَکُم مُعَدَّةٌ، حَتّیٰ یَأذَنَ اللّٰهُ لَکُمْ، فَمَعَکُمْ مَعَکُمْ، لا مَعَ عَدُوِّکُمْ؛ صَلَواتُ اللّٰهِ عَلَیکُم، وَعَلیٰ أرواحِکُم وَأجسادِکُم، وَشاهِدِکُم وَغائِبِکُم، وَظاهِرِکُم وَباطِنِکُم، آمینَ رَبَّ العالَمینَ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تصلّی رکعتین، وتدعو بما أحببت، وتنصرف إن شاء اللّٰه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321" w:name="pg13746_183228"/>
    </w:p>
    <w:p>
      <w:pPr>
        <w:pStyle w:val="Heading5"/>
        <w:numPr>
          <w:ilvl w:val="4"/>
          <w:numId w:val="1"/>
        </w:numPr>
        <w:rPr/>
      </w:pPr>
      <w:bookmarkStart w:id="322" w:name="__RefHeading___Toc302221_3264237689"/>
      <w:bookmarkStart w:id="323" w:name="_Toc121"/>
      <w:bookmarkEnd w:id="321"/>
      <w:bookmarkEnd w:id="322"/>
      <w:r>
        <w:rPr>
          <w:rtl w:val="true"/>
        </w:rPr>
        <w:t>[</w:t>
      </w:r>
      <w:r>
        <w:rPr>
          <w:rtl w:val="true"/>
        </w:rPr>
        <w:t>داعه علیه السلام</w:t>
      </w:r>
      <w:r>
        <w:rPr>
          <w:rtl w:val="true"/>
        </w:rPr>
        <w:t>]</w:t>
      </w:r>
      <w:bookmarkEnd w:id="323"/>
    </w:p>
    <w:p>
      <w:pPr>
        <w:pStyle w:val="BookText"/>
        <w:rPr/>
      </w:pPr>
      <w:r>
        <w:rPr>
          <w:rFonts w:ascii="IRNazanin" w:hAnsi="IRNazanin" w:eastAsia="IRNazanin"/>
          <w:color w:val="111111"/>
          <w:sz w:val="28"/>
          <w:sz w:val="28"/>
          <w:szCs w:val="28"/>
          <w:rtl w:val="true"/>
          <w:lang w:bidi="fa-IR"/>
        </w:rPr>
        <w:t>قال السیّد ابن طاووس بعد نقل هذه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لهذه الزیارة وداعاً یختصّ بها، وهو أن تقف قُدّام الضریح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عَلِیٍّ المُرتَضیٰ وَصِیِّ رَسُولِ اللّٰهِ، السَّلامُ عَلَیک یا ابْنَ فاطِمَةَ الزَّهراءِ سَیِّدَةِ نِساءِ العالَمِینَ، السَّلامُ عَلَیک یا وارِثَ الحَسَنِ الزَّکِیِّ، السَّلامُ عَلَیک یا حُجَّةَ اللّٰهِ فی أرضِهِ وَشاهِدَهُ عَلیٰ خَلقِهِ، السَّلامُ عَلَیک یا أبا عَبدِاللّٰهِ الشَّهِیدَ، السَّلامُ عَلَیک یا مَولایَ وَابْنَ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وَجاهَدتَ فی سَبِیلِ اللّٰهِ حَتّیٰ أتاک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أنَّک عَلیٰ بَیِّنَةٍ مِنْ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مَولای زائِراً وافِداً راغِباً، مُقِرّاً لَک بِالذُّنوبِ، هارِباً إلَیک مِنَ الخَطایا لِتَشفَعَ لی عِندَ رَبِّکَ، یا ابْنَ رَسُولِ اللّٰهِ، صَلَّی اللّٰهُ عَلَیک حَیّاً وَمَیِّتاً؛ فَإنَّ لَک عِندَ اللّٰهِ مَقاماً مَعلوماً، وَشَفاعَةً مَقبُولَةً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مَنْ ظَلَمَکَ، وَلَعَنَ اللّٰهُ مَنْ حَرَمَک وَغَصَبَ حَقَّکَ، وَلَعَنَ اللّٰهُ مَنْ قَتَلَکَ، وَلَعَنَ اللّٰهُ مَنْ خَذَلَکَ، وَلَعَنَ اللّٰهُ مَنْ دَعاکَ </w:t>
      </w:r>
      <w:r>
        <w:rPr>
          <w:rStyle w:val="FootnoteAnchor"/>
          <w:rtl w:val="true"/>
        </w:rPr>
        <w:footnoteReference w:id="378"/>
      </w:r>
      <w:bookmarkStart w:id="324" w:name="pg13746_183229"/>
    </w:p>
    <w:p>
      <w:pPr>
        <w:pStyle w:val="BookText"/>
        <w:rPr/>
      </w:pPr>
      <w:bookmarkEnd w:id="324"/>
      <w:r>
        <w:rPr>
          <w:rFonts w:ascii="Amiri" w:hAnsi="Amiri" w:eastAsia="Amiri" w:cs="Amiri"/>
          <w:color w:val="111111"/>
          <w:sz w:val="28"/>
          <w:sz w:val="28"/>
          <w:szCs w:val="28"/>
          <w:rtl w:val="true"/>
          <w:lang w:bidi="ar-SA"/>
        </w:rPr>
        <w:t>فَلَمْ یُجِبْک وَلَمْ یُعِنک، وَلَعَنَ اللّٰهُ مَنْ مَنَعَک مِنْ حَرَمِ اللّٰهِ وَحَرَمِ رَسولِهِ، وَحَرَمِ أبِیکَ وَأخِیکَ، ولَعَنَ اللّٰهُ مَنْ مَنَعَک مِنْ شُربِ ماءِ الفُراتِ لَعْناً کثِیراً یَتبَعُ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فاطِرَ السَّماواتِ وَالأرضِ، عالِمَ الغَیبِ وَالشَّهادَةِ، أنتَ تَحکُمُ بَینَ عِبادِک فِیما کانوا فِیهِ یَختَلِفُونَ</w:t>
      </w:r>
      <w:r>
        <w:rPr>
          <w:rStyle w:val="FootnoteAnchor"/>
          <w:rtl w:val="true"/>
        </w:rPr>
        <w:footnoteReference w:id="379"/>
      </w:r>
      <w:r>
        <w:rPr>
          <w:rFonts w:ascii="Amiri" w:hAnsi="Amiri" w:eastAsia="Amiri" w:cs="Amiri"/>
          <w:color w:val="111111"/>
          <w:sz w:val="28"/>
          <w:sz w:val="28"/>
          <w:szCs w:val="28"/>
          <w:rtl w:val="true"/>
          <w:lang w:bidi="ar-SA"/>
        </w:rPr>
        <w:t>، وَسَیَعْلَمُ الَّذِینَ ظَلَموا أیَّ مُنقَلَبٍ یَنقَلِبونَ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تَجْعَلْهُ آخِرَ العَهدِ مِنْ زِیارَتِهِ، وَارْزُقنِیهِ أبَداً ما بَقِیتُ وَحَیِیتُ یا رَبِّ، وَإنْ مُِتُّ فَاحْشُرْنی فی زُمرَتِهِ، یا أرحَمَ الرّاحِمینَ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السیّد ابن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زیارة العبّاس ابن مولانا أمیر المؤمنین علیه السلام وزیارة الشهداء مع مولانا الحسین، فتزورهم فی هذا الیوم بما قدّمناه</w:t>
      </w:r>
      <w:r>
        <w:rPr>
          <w:rStyle w:val="FootnoteAnchor"/>
          <w:rtl w:val="true"/>
        </w:rPr>
        <w:footnoteReference w:id="382"/>
      </w:r>
      <w:r>
        <w:rPr>
          <w:rFonts w:ascii="IRNazanin" w:hAnsi="IRNazanin" w:eastAsia="IRNazanin"/>
          <w:color w:val="111111"/>
          <w:sz w:val="28"/>
          <w:sz w:val="28"/>
          <w:szCs w:val="28"/>
          <w:rtl w:val="true"/>
          <w:lang w:bidi="fa-IR"/>
        </w:rPr>
        <w:t>من زیارته فی یوم عاشوراء، وإن شاء بغیرها من زیاراتهم المنقولة عن الأصفیاء</w:t>
      </w:r>
      <w:r>
        <w:rPr>
          <w:rFonts w:eastAsia="IRNazanin" w:cs="IRNazanin"/>
          <w:color w:val="111111"/>
          <w:sz w:val="28"/>
          <w:szCs w:val="28"/>
          <w:rtl w:val="true"/>
          <w:lang w:bidi="fa-IR"/>
        </w:rPr>
        <w:t>.</w:t>
      </w:r>
    </w:p>
    <w:p>
      <w:pPr>
        <w:pStyle w:val="Heading5"/>
        <w:numPr>
          <w:ilvl w:val="4"/>
          <w:numId w:val="1"/>
        </w:numPr>
        <w:rPr/>
      </w:pPr>
      <w:bookmarkStart w:id="325" w:name="__RefHeading___Toc302223_3264237689"/>
      <w:bookmarkStart w:id="326" w:name="_Toc122"/>
      <w:bookmarkEnd w:id="325"/>
      <w:r>
        <w:rPr>
          <w:rtl w:val="true"/>
        </w:rPr>
        <w:t>ما روی من طرق أُخری</w:t>
      </w:r>
      <w:bookmarkEnd w:id="32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7" w:name="__RefHeading___Toc302225_3264237689"/>
      <w:bookmarkStart w:id="328" w:name="_Toc123"/>
      <w:bookmarkEnd w:id="327"/>
      <w:r>
        <w:rPr>
          <w:rtl w:val="true"/>
        </w:rPr>
        <w:t>(</w:t>
      </w:r>
      <w:r>
        <w:rPr>
          <w:rtl w:val="true"/>
        </w:rPr>
        <w:t>الزیارة الثامنة</w:t>
      </w:r>
      <w:r>
        <w:rPr>
          <w:rtl w:val="true"/>
        </w:rPr>
        <w:t>)</w:t>
      </w:r>
      <w:bookmarkEnd w:id="328"/>
    </w:p>
    <w:p>
      <w:pPr>
        <w:pStyle w:val="BookText"/>
        <w:rPr/>
      </w:pPr>
      <w:r>
        <w:rPr>
          <w:rFonts w:ascii="IRNazanin" w:hAnsi="IRNazanin" w:eastAsia="IRNazanin"/>
          <w:color w:val="111111"/>
          <w:sz w:val="28"/>
          <w:sz w:val="28"/>
          <w:szCs w:val="28"/>
          <w:rtl w:val="true"/>
          <w:lang w:bidi="fa-IR"/>
        </w:rPr>
        <w:t>وهی التی زار بها جابر بن عبداللّٰه الأنصاری، رواها السیّد ابن طاووس فی مصباحه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جابر بن عبداللّٰه یوم العشرین من صفر، فلمّا وصلنا الغاضریّة اغتسل فی شریعتها، ولبس قمیصاً کان معه طاهراً،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أمعک شیء من الطیب یا عطا؟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منه علی رأسه وسائر جسده، ثمّ مشی حافیاً حتّی وقف عند رأس الحسین علیه السلام وکبّر ثلاثاً، ثمّ خرّ مغشیّاً علیه، فلمّا أفاق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آلَ اللّٰهِ، السَّلامُ عَلَیکُم یا صَفوَةَ اللّٰهِ، السَّلامُ عَلَیکُم یا خِیَرَةَ اللّٰهِ مِنْ خَلقِهِ، السَّلامُ عَلَیکُم یا ساداتِ السّاداتِ، السَّلامُ عَلَیکُم یا لُیوثَ الغاباتِ، السَّلامُ عَلَیکُم یا سَفینَةَ النَّجاةِ، السَّلامُ عَلَیک یا أبا عَبدِاللّٰهِ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عِلمِ الأنبِیاءِ، السَّلامُ عَلَیک یا وارِثَ آدَمَ صَفوَةِ اللّٰهِ، السَّلامُ عَلَیک یا وارِثَ نُوحٍ نَبِیِّ اللّٰهِ، السَّلامُ عَلَیک یا وارِثَ إبراهِیمَ خَلیلِ اللّٰهِ، السَّلامُ عَلَیک یا وارِثَ إسماعیلَ ذَبِیحِ اللّٰهِ، السَّلامُ عَلَیک یا وارِثَ مُوسیٰ کَلِیمِ اللّٰهِ، السَّلامُ عَلَیک یا وارِثَ عِیسیٰ رُوحِ اللّٰهِ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ابْنَ مُحَمَّدٍ المُصطَفیٰ، السَّلامُ عَلَیک یا ابْنَ عَلِیٍّ المُرتَضیٰ، السَّلامُ عَلَیک یا ابْنَ فاطِمَةَ الزَّهراءِ، السَّلامُ عَلَیک یا شَهیدُ ابنَ الشَّهیدِ، السَّلامُ عَلَیک یا قَتِیلُ ابنَ القَتِیلِ، السَّلامُ عَلَیک </w:t>
      </w:r>
    </w:p>
    <w:p>
      <w:pPr>
        <w:pStyle w:val="BookText"/>
        <w:rPr/>
      </w:pPr>
      <w:r>
        <w:rPr>
          <w:rFonts w:ascii="Amiri" w:hAnsi="Amiri" w:eastAsia="Amiri" w:cs="Amiri"/>
          <w:color w:val="111111"/>
          <w:sz w:val="28"/>
          <w:sz w:val="28"/>
          <w:szCs w:val="28"/>
          <w:rtl w:val="true"/>
          <w:lang w:bidi="ar-SA"/>
        </w:rPr>
        <w:t>یا وَلِیَّ اللّٰهِ وَابْنَ وَلِیِّهِ، السَّلامُ عَلَیک یا حُجَّةَ اللّٰهِ وَابْنَ حُجَّتِهِ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 آتَیتَ الزّکَاةَ، وَ أمَرتَ بِالمَعروفِ، وَنَهَیتَ عَنِ المُنکَرِ، وَبَرَرتَ وَالِدَیکَ، وَجاهَدتَ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تَسمَعُ الکَلامَ وَتَرُدُّ الجَوابَ، وَأنَّک حَبیبُ اللّٰهِ، وَخَلیلُهُ وَنَجِیبُهُ، وَصَفِیُّهُ وَابْنُ صَفِیِّهِ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زُرتُک مُشتاقاً، فَکُنْ لی شَفِیعاً إلَی اللّٰهِ، یا سَیِّدی أسْتَشْفِعُ إلَی اللّٰهِ بِجَدِّک سَیِّدِ النَّبِیِّینَ، وَبِأَبِیک سَیِّدِ الوَصِیِّینَ، وَبِأُمِّک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قاتِلِیک وَظالِمِیک، وَشانِئِیک وَمُبغِضِیک، مِنَ الأوَّلِینَ وَالآخِرِینَ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انحنی علی القبر ومرّغ خدّیه علیه، وصلّی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إلی قبر علیّ بن الحسین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وابْنَ مَولایَ، لَعَنَ اللّٰهُ قاتِلَکَ، لَعنَ اللّٰهُ ظالِمَکَ، أتقرَّبُ إلی اللّٰه بمَحَبَّتِکُم، وَأبرَأُ إلی اللّٰهِ من عَدوِّکُم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قبَّله وصلّی رکعتین، والتفت إلی قبور الشهداء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 الأرواح المُنیخَةِ بَقَبرِ أبی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شیعَةَ اللّٰهِ، وشیعَةَ رَسولِهِ، وَشیعَةَ أمیر المُؤمِنینَ وَالحَسنِ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طاهِرونَ، السَّلامُ عَلیکُم یا مَهدِیُّونَ، السَّلام عَلیکُم یا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وَعلی مَلآئِکةِ اللّٰهِ الحافّینَ بقُبورِکُم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جَمَعنِیَ اللّٰهُ وَإیّاکُم فی مُستَقرِّ رَحمَتِهِ تَحتَ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 إلی قبر العبّاس بن أمیرالمؤمنین علیهما السلام فوقف علیه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القاسِمِ، السَّلامُ عَلَیکَ یا عَبّاسَ بنَ عَلِیٍّ، السَّلامُ عَلَیکَ یَا ابْنَ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بالَغْتَ فی النَّصِیحَةِ، وَأَدَّیتَ الأَمانَةَ، وَجاهَدْتَ عَدُوَّکَ وَعَدُوَّ أَخِیکَ؛ فَصَلَواتُ اللّٰهِ عَلَیکَ وَعَلیٰ رُوحِکَ الطَّیِّبَةِ، وَجَزاکَ اللّٰهُ مِنْ أَخٍ خَیراً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صلّی رکعتین، ودعا اللّٰه ومضی</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329" w:name="pg13746_183233"/>
    </w:p>
    <w:p>
      <w:pPr>
        <w:pStyle w:val="Heading6"/>
        <w:numPr>
          <w:ilvl w:val="5"/>
          <w:numId w:val="1"/>
        </w:numPr>
        <w:rPr/>
      </w:pPr>
      <w:bookmarkStart w:id="330" w:name="__RefHeading___Toc302227_3264237689"/>
      <w:bookmarkStart w:id="331" w:name="_Toc124"/>
      <w:bookmarkEnd w:id="329"/>
      <w:bookmarkEnd w:id="330"/>
      <w:r>
        <w:rPr>
          <w:rtl w:val="true"/>
        </w:rPr>
        <w:t>(</w:t>
      </w:r>
      <w:r>
        <w:rPr>
          <w:rtl w:val="true"/>
        </w:rPr>
        <w:t>الزیارة التاسعة</w:t>
      </w:r>
      <w:r>
        <w:rPr>
          <w:rtl w:val="true"/>
        </w:rPr>
        <w:t>)</w:t>
      </w:r>
      <w:bookmarkEnd w:id="331"/>
    </w:p>
    <w:p>
      <w:pPr>
        <w:pStyle w:val="Heading5"/>
        <w:numPr>
          <w:ilvl w:val="4"/>
          <w:numId w:val="1"/>
        </w:numPr>
        <w:rPr/>
      </w:pPr>
      <w:bookmarkStart w:id="332" w:name="__RefHeading___Toc302229_3264237689"/>
      <w:bookmarkStart w:id="333" w:name="_Toc125"/>
      <w:bookmarkEnd w:id="332"/>
      <w:r>
        <w:rPr>
          <w:rtl w:val="true"/>
        </w:rPr>
        <w:t>زیارته علیه السلام فی ربیع الثانی</w:t>
      </w:r>
      <w:bookmarkEnd w:id="333"/>
    </w:p>
    <w:p>
      <w:pPr>
        <w:pStyle w:val="Heading6"/>
        <w:numPr>
          <w:ilvl w:val="5"/>
          <w:numId w:val="1"/>
        </w:numPr>
        <w:rPr/>
      </w:pPr>
      <w:bookmarkStart w:id="334" w:name="__RefHeading___Toc302231_3264237689"/>
      <w:bookmarkStart w:id="335" w:name="_Toc126"/>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قال الکفعمی فی البلد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زُرت الحسین علیه السلام فیه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سَیِّدِ رُسُلِ اللّٰهِ، السَّلامُ عَلَیک یا وارِثَ عَلِیٍّ أمَیرِ المُؤمِنینَ وَخَیرِ الوَصِیِّینَ، السَّلامُ عَلَیک یا وارِثَ أخِیهِ الحَسَنِ الزَّکِیِّ، الطّاهِرِ الرَّضِیِّ المَرضِیِّ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الصِّدِّیقُ، السَّلامُ عَلَیک أیُّها الرَّضِیُّ البارُّ التَّقِیُّ، السَّلامُ عَلَیک وَعَلَی الأرواحِ الَّتی حَلَّتْ بِفِنائِک وَأناخَتْ بِرَحلِکَ، السَّلامُ عَلَیک وَعَلَی المَلآئِکَةِ الحافِّینَ بِکَ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أقَمتَ الصَّلاةَ، وَ آتَیتَ الزَّکاةَ، وَ أَمَرتَ بِالمَعروفِ، وَنَهَیتَ عَنِ المُنکَرِ، وَجاهَدتَ المُلحِدِینَ، وَعَبَدتَ اللّٰهَ عَزَّ وَجَلَّ حَتّیٰ أتاک الیَقِینُ، وَالسَّلامُ عَلَیک وَرَحمَةُ اللّٰهِ وبَرَکاتُهُ</w:t>
      </w:r>
      <w:r>
        <w:rPr>
          <w:rFonts w:eastAsia="Amiri" w:cs="Amiri" w:ascii="Amiri" w:hAnsi="Amiri"/>
          <w:color w:val="111111"/>
          <w:sz w:val="28"/>
          <w:szCs w:val="28"/>
          <w:rtl w:val="true"/>
          <w:lang w:bidi="ar-SA"/>
        </w:rPr>
        <w:t xml:space="preserve">. </w:t>
      </w:r>
      <w:bookmarkStart w:id="336" w:name="pg13746_183234"/>
    </w:p>
    <w:p>
      <w:pPr>
        <w:pStyle w:val="BookText"/>
        <w:rPr/>
      </w:pPr>
      <w:bookmarkEnd w:id="336"/>
      <w:r>
        <w:rPr>
          <w:rFonts w:ascii="IRNazanin" w:hAnsi="IRNazanin" w:eastAsia="IRNazanin"/>
          <w:color w:val="111111"/>
          <w:sz w:val="28"/>
          <w:sz w:val="28"/>
          <w:szCs w:val="28"/>
          <w:rtl w:val="true"/>
          <w:lang w:bidi="fa-IR"/>
        </w:rPr>
        <w:t>ثمّ استلم القبر، وسلّم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302233_3264237689"/>
      <w:bookmarkStart w:id="338" w:name="_Toc127"/>
      <w:bookmarkEnd w:id="337"/>
      <w:r>
        <w:rPr>
          <w:rtl w:val="true"/>
        </w:rPr>
        <w:t>(</w:t>
      </w:r>
      <w:r>
        <w:rPr>
          <w:rtl w:val="true"/>
        </w:rPr>
        <w:t>الزیارة العاشرة</w:t>
      </w:r>
      <w:r>
        <w:rPr>
          <w:rtl w:val="true"/>
        </w:rPr>
        <w:t>)</w:t>
      </w:r>
      <w:bookmarkEnd w:id="338"/>
    </w:p>
    <w:p>
      <w:pPr>
        <w:pStyle w:val="Heading5"/>
        <w:numPr>
          <w:ilvl w:val="4"/>
          <w:numId w:val="1"/>
        </w:numPr>
        <w:rPr/>
      </w:pPr>
      <w:bookmarkStart w:id="339" w:name="__RefHeading___Toc302235_3264237689"/>
      <w:bookmarkStart w:id="340" w:name="_Toc128"/>
      <w:bookmarkEnd w:id="339"/>
      <w:r>
        <w:rPr>
          <w:rtl w:val="true"/>
        </w:rPr>
        <w:t>زیارته علیه السلام فی جمادی الاُولی</w:t>
      </w:r>
      <w:bookmarkEnd w:id="340"/>
    </w:p>
    <w:p>
      <w:pPr>
        <w:pStyle w:val="Heading6"/>
        <w:numPr>
          <w:ilvl w:val="5"/>
          <w:numId w:val="1"/>
        </w:numPr>
        <w:rPr/>
      </w:pPr>
      <w:bookmarkStart w:id="341" w:name="__RefHeading___Toc302237_3264237689"/>
      <w:bookmarkStart w:id="342" w:name="_Toc129"/>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و قال الکفعمی أیضاً فی البلد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زُرت فیه الحسین علیه السلام فقل بعد تکبیرک أربعاً وثلاثین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آدَمَ فِطرَةِ اللّٰهِ، السَّلامُ عَلَیک یا وارِثَ نُوحٍ صَفوَةِ اللّٰهِ، السَّلامُ عَلَیک یا وارِثَ إبراهِیمَ خَلِیلِ اللّٰهِ، السَّلامُ عَلَیک یا وارِثَ مُوسیٰ کَلِیمِ اللّٰهِ، السَّلامُ عَلَیک یا وارِثَ عِیسیٰ رُوحِ اللّٰهِ، السَّلامُ عَلَیک یا وارِثَ مُحَمَّدٍ حَبِیبِ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حُسَینَ بنَ عَلِیٍّ الرَّضِیَّ الزَّکِیَّ، السَّلامُ عَلَیک أیُّها البَرُّ التَّقِیُّ، السَّلامُ عَلَیک أیُّها الصِّدِّیقُ الشَّهیدُ، السَّلامُ عَلیٰ مَلائِکَةِ اللّٰهِ المُقَرَّبِینَ، الَّذِینَ هُمْ بِک مُحدِقُونَ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أقَمتَ الصَّلاةَ، وَآتَیتَ الزَّکاةَ، وَأَمَرتَ بِالمَعروفِ، وَنَهَیتَ عَنِ المُنکَرِ، وَعَبَدتَ اللّٰهَ مُخلِصاً حَتّیٰ أتاک الیَقِینُ، وَالسَّلامُ عَلَیک وَرَحمَةُ اللّٰهِ وَبَرَکاتُهُ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التزم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فی أرضِهِ 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الحُسَینِ، اشْفِ صَدرَ الحُسَینِ، وَاطْلُبْ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انْتَقِمْ مِمَّنْ قَتَلَهُ وَأعانَ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رأسک ویدیک إلی السماء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وَمَلآئِکَتِهِ وَأنبِیائِهِ وَرُسُلِهِ، وَالصّالِحِینَ مِنْ عِبادِهِ وَجَمِیعِ خَلقِهِ وَرَحمَتُهُ وَبَرکاتُهُ عَلیٰ مُحَمَّدٍ وَأهلِ بَیتِهِ، وَعَلَیک یا مَولایَ الشَّهیدَ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قاتِلَک وَخاذِلَکَ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 اللّٰهِ عَزَّ وَجَلَّ مِنهُمْ وَمِنْ أفعالِهِم، وَمِمَّنْ شایَعَ وَرَضِیَ بِهِ؛ وَأشهَدُ أنَّهُم کُفّارٌ مُشرِکونَ، وَاللّٰهُ وَرَسولُهُ بَراءٌ مِنهُم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زُر علیّ بن الحسین علیهما السلام ثمّ الشهداء والعبّاس بما سنذکره</w:t>
      </w:r>
      <w:r>
        <w:rPr>
          <w:rStyle w:val="FootnoteAnchor"/>
          <w:rtl w:val="true"/>
        </w:rPr>
        <w:footnoteReference w:id="385"/>
      </w:r>
      <w:r>
        <w:rPr>
          <w:rFonts w:ascii="IRNazanin" w:hAnsi="IRNazanin" w:eastAsia="IRNazanin"/>
          <w:color w:val="111111"/>
          <w:sz w:val="28"/>
          <w:sz w:val="28"/>
          <w:szCs w:val="28"/>
          <w:rtl w:val="true"/>
          <w:lang w:bidi="fa-IR"/>
        </w:rPr>
        <w:t>إن شاء اللّٰه تعالی فی زیارة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وتصلّی رکعات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43" w:name="pg13746_183236"/>
    </w:p>
    <w:p>
      <w:pPr>
        <w:pStyle w:val="BookText"/>
        <w:rPr/>
      </w:pPr>
      <w:bookmarkEnd w:id="343"/>
      <w:r>
        <w:rPr>
          <w:rFonts w:ascii="IRNazanin" w:hAnsi="IRNazanin" w:eastAsia="IRNazanin"/>
          <w:color w:val="111111"/>
          <w:sz w:val="28"/>
          <w:sz w:val="28"/>
          <w:szCs w:val="28"/>
          <w:rtl w:val="true"/>
          <w:lang w:bidi="fa-IR"/>
        </w:rPr>
        <w:t>وتدعو بعد کلّ رکعتین منها بما ذکرناه</w:t>
      </w:r>
      <w:r>
        <w:rPr>
          <w:rStyle w:val="FootnoteAnchor"/>
          <w:rtl w:val="true"/>
        </w:rPr>
        <w:footnoteReference w:id="386"/>
      </w:r>
      <w:r>
        <w:rPr>
          <w:rFonts w:ascii="IRNazanin" w:hAnsi="IRNazanin" w:eastAsia="IRNazanin"/>
          <w:color w:val="111111"/>
          <w:sz w:val="28"/>
          <w:sz w:val="28"/>
          <w:szCs w:val="28"/>
          <w:rtl w:val="true"/>
          <w:lang w:bidi="fa-IR"/>
        </w:rPr>
        <w:t>فی 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تفعل فی عقب کلّ زیارة ذکرناها فی هذا الکتاب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4" w:name="__RefHeading___Toc302239_3264237689"/>
      <w:bookmarkStart w:id="345" w:name="_Toc130"/>
      <w:bookmarkEnd w:id="344"/>
      <w:r>
        <w:rPr>
          <w:rtl w:val="true"/>
        </w:rPr>
        <w:t>(</w:t>
      </w:r>
      <w:r>
        <w:rPr>
          <w:rtl w:val="true"/>
        </w:rPr>
        <w:t>الزیارة الحادیة عشرة</w:t>
      </w:r>
      <w:r>
        <w:rPr>
          <w:rtl w:val="true"/>
        </w:rPr>
        <w:t>)</w:t>
      </w:r>
      <w:bookmarkEnd w:id="345"/>
    </w:p>
    <w:p>
      <w:pPr>
        <w:pStyle w:val="Heading5"/>
        <w:numPr>
          <w:ilvl w:val="4"/>
          <w:numId w:val="1"/>
        </w:numPr>
        <w:rPr/>
      </w:pPr>
      <w:bookmarkStart w:id="346" w:name="__RefHeading___Toc302241_3264237689"/>
      <w:bookmarkStart w:id="347" w:name="_Toc131"/>
      <w:bookmarkEnd w:id="346"/>
      <w:r>
        <w:rPr>
          <w:rtl w:val="true"/>
        </w:rPr>
        <w:t>زیارته علیه السلام فی جمادی الآخرة</w:t>
      </w:r>
      <w:bookmarkEnd w:id="347"/>
    </w:p>
    <w:p>
      <w:pPr>
        <w:pStyle w:val="Heading6"/>
        <w:numPr>
          <w:ilvl w:val="5"/>
          <w:numId w:val="1"/>
        </w:numPr>
        <w:rPr/>
      </w:pPr>
      <w:bookmarkStart w:id="348" w:name="__RefHeading___Toc302243_3264237689"/>
      <w:bookmarkStart w:id="349" w:name="_Toc132"/>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وهی التی ذکرها الکفعمی أیضاً فی البلد الأمین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زُرت فیه الحسین علیه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 عَلَیک یا أبا عَبدِاللّٰهِ، السَّلامُ عَلَیک یا سَیِّدَ شَبابِ أهلِ الجَنَّةِ، وَرَحمَةُ اللّٰهِ وَبَرَکاتُهُ، یا مَنْ رِضاهُ رِضا الرَّحمٰنِ، وَسَخَطُهُ سَخَطُ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أمینَ اللّٰهِ، وَحُجَّةَ اللّٰهِ، وَبابَ اللّٰهِ، وَالدَّلِیلَ عَلَی اللّٰهِ، وَالدّاعِیَ إلَی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حَلَّلتَ حَلالَ اللّٰهِ، وَحَرَّمتَ حَرامَ اللّٰهِ، وَأقَمتَ الصَّلاةَ، وَآتَیتَ الزَّکاةَ، وَأَمَرتَ بِالمَعروفِ، وَنَهَیتَ عَنِ المُنکَرِ، وَدَعَوتَ إلیٰ سَبِیلِ رَبِّک بِالحِکمَةِ وَالمَوعِظَةِ الحَسَنَةِ</w:t>
      </w:r>
      <w:r>
        <w:rPr>
          <w:rFonts w:eastAsia="Amiri" w:cs="Amiri" w:ascii="Amiri" w:hAnsi="Amiri"/>
          <w:color w:val="111111"/>
          <w:sz w:val="28"/>
          <w:szCs w:val="28"/>
          <w:rtl w:val="true"/>
          <w:lang w:bidi="ar-SA"/>
        </w:rPr>
        <w:t xml:space="preserve">. </w:t>
      </w:r>
      <w:bookmarkStart w:id="350" w:name="pg13746_183237"/>
    </w:p>
    <w:p>
      <w:pPr>
        <w:pStyle w:val="BookText"/>
        <w:rPr/>
      </w:pPr>
      <w:bookmarkEnd w:id="350"/>
      <w:r>
        <w:rPr>
          <w:rFonts w:ascii="Amiri" w:hAnsi="Amiri" w:eastAsia="Amiri" w:cs="Amiri"/>
          <w:color w:val="111111"/>
          <w:sz w:val="28"/>
          <w:sz w:val="28"/>
          <w:szCs w:val="28"/>
          <w:rtl w:val="true"/>
          <w:lang w:bidi="ar-SA"/>
        </w:rPr>
        <w:t>أشهَدُ أنَّک وَمَنْ قُتِلَ مَعَک شُهداءُ أحیاءٌ عِندَ رَبِّکُم تُرزَقُونَ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قاتِلَک فی النّارِ، أَدِینُ اللّٰهَ عَزَّ وَجَلَّ بِالبَراءَةِ مِمَّنْ قَتَلَکَ، وَمِمَّنْ قاتَلَک وَشایَعَ عَلیٰ قَتْلِکَ، وَمِمَّنْ جَمَعَ عَلَیکَ، وَمِمَّنْ سَمِعَ صَوتَک فَلَمْ یُغِثْکَ؛ یا لَیتَنِی کُنتُ مَعَک فَأفوزَ فَوزاً عَظِیماً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302245_3264237689"/>
      <w:bookmarkStart w:id="352" w:name="_Toc133"/>
      <w:bookmarkEnd w:id="351"/>
      <w:r>
        <w:rPr>
          <w:rtl w:val="true"/>
        </w:rPr>
        <w:t>(</w:t>
      </w:r>
      <w:r>
        <w:rPr>
          <w:rtl w:val="true"/>
        </w:rPr>
        <w:t>الزیارة الثانیة عشرة</w:t>
      </w:r>
      <w:r>
        <w:rPr>
          <w:rtl w:val="true"/>
        </w:rPr>
        <w:t>)</w:t>
      </w:r>
      <w:bookmarkEnd w:id="352"/>
    </w:p>
    <w:p>
      <w:pPr>
        <w:pStyle w:val="BookText"/>
        <w:rPr/>
      </w:pPr>
      <w:r>
        <w:rPr>
          <w:rFonts w:ascii="IRNazanin" w:hAnsi="IRNazanin" w:eastAsia="IRNazanin"/>
          <w:color w:val="111111"/>
          <w:sz w:val="28"/>
          <w:sz w:val="28"/>
          <w:szCs w:val="28"/>
          <w:rtl w:val="true"/>
          <w:lang w:bidi="fa-IR"/>
        </w:rPr>
        <w:t>و قال الکفعمی أیضاً فی البلد الأمین عند ذکر أعمال شهر رجب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زیارة الحسین علیه السلام فی أوّل لیلة منه ویومه، وکذا لیلة نصفه ویومه، فإذا أردت زیارته فیما ذکرناه</w:t>
      </w:r>
      <w:r>
        <w:rPr>
          <w:rStyle w:val="FootnoteAnchor"/>
          <w:rtl w:val="true"/>
        </w:rPr>
        <w:footnoteReference w:id="389"/>
      </w:r>
      <w:r>
        <w:rPr>
          <w:rFonts w:ascii="IRNazanin" w:hAnsi="IRNazanin" w:eastAsia="IRNazanin"/>
          <w:color w:val="111111"/>
          <w:sz w:val="28"/>
          <w:sz w:val="28"/>
          <w:szCs w:val="28"/>
          <w:rtl w:val="true"/>
          <w:lang w:bidi="fa-IR"/>
        </w:rPr>
        <w:t xml:space="preserve">وکانت الزیارة من قُرب فقِف علی باب قُبّته علیه السلام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النبیّ وفاطمة والأئمّة علیهم السلام، ثمّ استأذن بما ذکرناه</w:t>
      </w:r>
      <w:r>
        <w:rPr>
          <w:rStyle w:val="FootnoteAnchor"/>
          <w:rtl w:val="true"/>
        </w:rPr>
        <w:footnoteReference w:id="390"/>
      </w:r>
      <w:r>
        <w:rPr>
          <w:rFonts w:ascii="IRNazanin" w:hAnsi="IRNazanin" w:eastAsia="IRNazanin"/>
          <w:color w:val="111111"/>
          <w:sz w:val="28"/>
          <w:sz w:val="28"/>
          <w:szCs w:val="28"/>
          <w:rtl w:val="true"/>
          <w:lang w:bidi="fa-IR"/>
        </w:rPr>
        <w:t xml:space="preserve">فی زیارة النبیّ صلی الله علیه و آله، وادخل </w:t>
      </w:r>
    </w:p>
    <w:p>
      <w:pPr>
        <w:pStyle w:val="BookText"/>
        <w:rPr/>
      </w:pPr>
      <w:r>
        <w:rPr>
          <w:rFonts w:ascii="IRNazanin" w:hAnsi="IRNazanin" w:eastAsia="IRNazanin"/>
          <w:color w:val="111111"/>
          <w:sz w:val="28"/>
          <w:sz w:val="28"/>
          <w:szCs w:val="28"/>
          <w:rtl w:val="true"/>
          <w:lang w:bidi="fa-IR"/>
        </w:rPr>
        <w:t xml:space="preserve">وقِف علی ضریحه علیه السلام واستقبل وجهک بوجهه، واجعل القبلة بین کتفیک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تفعل فی کلّ زیارة له علیه السلام، إذا کانت الزیارة من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مائة تکبیرة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خاتَِمِ النَّبِیِّینَ، السَّلامُ عَلَیک یا ابْنَ سَیِّدِ المُرسَلِینَ، السَّلامُ عَلَیک یا ابْنَ سَیِّدِ الوَصِیِّینَ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أیُّها الحُسَینُ بنَ عَلِیٍّ، السَّلامُ عَلَیک یا ابْنَ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وَلِیِّهِ، السَّلامُ عَلَیک یا صَفِیَّ اللّٰهِ وَابْنَ صَفِیِّهِ، السَّلامُ عَلَیک یا حُجَّةَ اللّٰهِ وَابْنَ حُجَّتِهِ، السَّلامُ عَلَیک یا حَبِیبَ اللّٰهِ وَابْنَ حَبِیبِهِ، السَّلامُ عَلَیک یا سَفِیرَ اللّٰهِ وَابْنَ سَفِیرِهِ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خازِنَ الکِتابِ المَسطورِ، السَّلامُ عَلَیک یا وارِثَ التَّوراةِ وَالإنجِیلِ وَالزَّبورِ، السَّلامُ عَلَیک یا أمِینَ الرَّحمٰنِ، السَّلامُ عَلَیک یا شَریک القُرآنِ، السَّلامُ عَلَیک یا عَمودَ الدِّینِ، السَّلامُ عَلَیک یا بابَ حِکمَةِ رَبِّ العالَمِینَ، السَّلامُ عَلَیک یا عَیبَةَ عِلمِ اللّٰهِ، السَّلامُ عَلَیک یا مَوضِعَ سِرِّ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ثارَ اللّٰهِ وَابْنَ ثارِهِ وَالوِترَ المَوتُورَ، السَّلامُ عَلَیک وَعَلَی الأرواحِ الَّتی حَلَّتْ بِفِنائِک وَأناخَتْ بِرَحلِکَ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وَأُمِّی وَنَفسِی یا أبا عَبدِاللّٰهِ، لَقَدْ عَظُمَتِ المُصِیبَةُ وَجَلَّتِ الرَّزِیَّةُ بِک عَلَینا وَعَلیٰ 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أُمَّةً أسَّسَتْ أساسَ الظُّلمِ وَالجَورِ عَلَیکُمْ أهلَ البَیتِ، وَلَعَنَ اللّٰهُ أُمَّةً دَفَعَتْکُم عَنْ مَقامِکُم، وَأزالَتْکُم عَنْ مَراتِبِکُم الَّتی رَتَّبَکُمُ اللّٰهُ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وَنَفسی یا أبا عَبدِاللّٰهِ، أشهَدُ لَقَدِ اقْشَعَرَّتْ لِدِمائِکُم أظِلَّةُ العَرشِ مَعَ أظِلَّةِ الخَلائِقِ، وَبَکَتْکُمُ السَّماءُ وَالأرضُ، وَسُکّانُ الجِنانِ وَالبَرِّ وَالبَحرِ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عَلَیک عَدَدَ ما فی عِلمِ اللّٰهِ، لَبَّیک داعِیَ اللّٰهِ، إنْ کانَ لَمْ یُجِبْک بَدَنی عِندَ اسْتِغاثَتِک وَلِسانی عِندَ اسْتِنْصارِکَ فَقَدْ أجابَک قَلْبی وَسَمعِی وَبَصَری، سُبحانَ رَبِّنا إنْ کانَ وَعدُ رَبِّنا لَمَفعولاً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أشهَدُ أنَّک طاهِرٌ مُطَهَّرٌ، مِنْ طُهرٍ طاهِرٍ مُطَهَّرٍ، طَهُرْتَ وَطَهُرَتْ بِک البِلادُ، وَطَهُرَتْ أرضٌ أنتَ بِها، وَطَهُرَ حَرَمُکَ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أمَرتَ بِالقِسطِ وَالعَدلِ وَدَعَوتَ إلَیهِما، وَأنَّک صادِقٌ صِدِّیقٌ، صَدَقتَ فِیما دَعَوتَ إلَیهِ؛ وَأنَّک ثارُ اللّٰهِ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بَلَّغتَ عَنِ اللّٰهِ، وَعَنْ جَدِّک رَسولِ اللّٰهِ، وَعَنْ أبِیک أمیرِ المؤمِنینَ، وَعَنْ أخِیک الحَسَنِ، وَنَصَحتَ وَجاهَدتَ فی سَبِیلِ رَبِّکَ، وَعَبَدتَ اللّٰهَ مُخلِصاً حَتّیٰ أتاک الیَقِینُ؛ فَجَزاک اللّٰهُ خَیرَ جَزاءِ السّابِقِینَ، وَصَلَّی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وَصَلِّ عَلَی الحُسَینِ المَظلومِ الشَّهِیدِ الرَّشِیدِ، قَتِیلِ العَبَراتِ، وَأسِیرِ الکُرُباتِ، صَلاةً نامِیَةً زاکِیَةً مُبارَکَةً یَصعَدُ أوَّلُها وَلا ینفَدُ آخِرُها، أفضَلَ ما صَلَّیتَ عَلیٰ أحَدٍ مِنْ أولادِ أنبِیائِک المُرسَلِینَ، یا إلٰهَ العالَمِینَ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الضّریح، وزُر علیّ بن الحسین والشّهداء والعبّاس بما سنذکره</w:t>
      </w:r>
      <w:r>
        <w:rPr>
          <w:rStyle w:val="FootnoteAnchor"/>
          <w:rtl w:val="true"/>
        </w:rPr>
        <w:footnoteReference w:id="393"/>
      </w:r>
      <w:r>
        <w:rPr>
          <w:rFonts w:ascii="IRNazanin" w:hAnsi="IRNazanin" w:eastAsia="IRNazanin"/>
          <w:color w:val="111111"/>
          <w:sz w:val="28"/>
          <w:sz w:val="28"/>
          <w:szCs w:val="28"/>
          <w:rtl w:val="true"/>
          <w:lang w:bidi="fa-IR"/>
        </w:rPr>
        <w:t>فی زیارة عرفة، إن شاء اللّٰه تعالی</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353" w:name="pg13746_183241"/>
    </w:p>
    <w:p>
      <w:pPr>
        <w:pStyle w:val="Heading6"/>
        <w:numPr>
          <w:ilvl w:val="5"/>
          <w:numId w:val="1"/>
        </w:numPr>
        <w:rPr/>
      </w:pPr>
      <w:bookmarkStart w:id="354" w:name="__RefHeading___Toc302247_3264237689"/>
      <w:bookmarkStart w:id="355" w:name="_Toc134"/>
      <w:bookmarkEnd w:id="353"/>
      <w:bookmarkEnd w:id="354"/>
      <w:r>
        <w:rPr>
          <w:rtl w:val="true"/>
        </w:rPr>
        <w:t>(</w:t>
      </w:r>
      <w:r>
        <w:rPr>
          <w:rtl w:val="true"/>
        </w:rPr>
        <w:t>الزیارة الثالثة عشرة</w:t>
      </w:r>
      <w:r>
        <w:rPr>
          <w:rtl w:val="true"/>
        </w:rPr>
        <w:t>)</w:t>
      </w:r>
      <w:bookmarkEnd w:id="355"/>
    </w:p>
    <w:p>
      <w:pPr>
        <w:pStyle w:val="BookText"/>
        <w:rPr/>
      </w:pPr>
      <w:r>
        <w:rPr>
          <w:rFonts w:ascii="IRNazanin" w:hAnsi="IRNazanin" w:eastAsia="IRNazanin"/>
          <w:color w:val="111111"/>
          <w:sz w:val="28"/>
          <w:sz w:val="28"/>
          <w:szCs w:val="28"/>
          <w:rtl w:val="true"/>
          <w:lang w:bidi="fa-IR"/>
        </w:rPr>
        <w:t>ذکر الشهید فی مزاره الزیارة المسمّاة بالغفیلة</w:t>
      </w:r>
      <w:r>
        <w:rPr>
          <w:rStyle w:val="FootnoteAnchor"/>
          <w:rtl w:val="true"/>
        </w:rPr>
        <w:footnoteReference w:id="395"/>
      </w:r>
      <w:r>
        <w:rPr>
          <w:rFonts w:ascii="IRNazanin" w:hAnsi="IRNazanin" w:eastAsia="IRNazanin"/>
          <w:color w:val="111111"/>
          <w:sz w:val="28"/>
          <w:sz w:val="28"/>
          <w:szCs w:val="28"/>
          <w:rtl w:val="true"/>
          <w:lang w:bidi="fa-IR"/>
        </w:rPr>
        <w:t>فی النصف من رجب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ذلک وأتیت الصّحن فادخل وکبّر اللّٰه تعالی ثلاثاً، وقِف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آلَ اللّٰهِ، السَّلامُ عَلَیکُم یا صَفوَةَ اللّٰهِ، السَّلامُ عَلَیکُم یا سادَةَ السّاداتِ، السَّلامُ عَلیٰ لُیوثِ الغاباتِ، السَّلامُ عَلَیکُم یا سُفُنَ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الحُسَینَ، السَّلامُ عَلَیک یا وارِثَ عِلمِ الأنبِیاءِ،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إسماعِیلَ ذَبِیحِ اللّٰهِ، السَّلامُ عَلَیک یا وارِثَ مُوسیٰ کَلِیمِ اللّٰهِ، السَّلامُ عَلَیک یا وارِثَ عِیسیٰ رُوحِ اللّٰهِ، السَّلامُ عَلَیک یا وارِثَ مُحَمَّدٍ حَبِیبِ اللّٰهِ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مُحَمَّدٍ المُصطَفیٰ، السَّلامُ عَلَیک یا ابْنَ عَلِیٍّ المُرتَضیٰ، السَّلامُ عَلَیک یا ابْنَ فاطِمَةَ الزَّهراءِ، السَّلامُ عَلَیک یا ابْنَ خَدِیجَةَ الکُبریٰ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شَهِیدُ ابنَ الشَّهِیدِ، السَّلامُ عَلَیک یا قَتِیلُ ابنَ القَتِیلِ، السَّلامُ عَلَیک یا وَلِیَّ اللّٰهِ وَابْنَ وَلِیِّهِ، السَّلامُ عَلَیک یا حُجَّةَ اللّٰهِ وَابنَ حُجَّتِهِ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وَعَبَدتَ اللّٰهَ مُخلِصاً حَتّیٰ أتاک الیَقِینُ، وَبَرَرتَ بِوالِدَیکَ، وَجاهَدتَ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تَسمَعُ الکَلامَ وَتَرُدُّ الجَوابَ، وَأنَّک حَبیبُ اللّٰهِ وَخَلیلُهُ وَنَجِیبُهُ، وَصَفِیُّهُ وَابْنُ صَفِیِّهِ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وَابنَ مَولای، زُرتُک مُشتاقاً، فَکُن لی شَفِیعاً إلَی اللّٰهِ یا سَیِّدی، وَأستَشفِعُ إلَی اللّٰهِ بِجَدِّک سَیِّدِ النَّبِیِّینَ، وَبِأبِیک سَیِّدِ الوَصِیِّینِ، وَبِأُمِّک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 اللّٰهُ قاتِلِیکَ، وَلَعَنَ اللّٰهُ ظالِمِیکَ، وَلَعَنَ اللّٰهُ سالِبِیکَ وَمُبغِضِیک، مِنَ الأوَّلِینَ وَالآخِرینَ، وَصَلَّی اللّٰهُ عَلیٰ سَیِّدِنا مُحَمَّدٍ وَآلِهِ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وتوجّه إلی علیّ بن الحسین علیهما السلام وزُره فقل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وَابنَ مَولای، لَعَنَ اللّٰهُ قاتِلِیکَ، وَلَعَنَ اللّٰهُ </w:t>
      </w:r>
    </w:p>
    <w:p>
      <w:pPr>
        <w:pStyle w:val="BookText"/>
        <w:rPr/>
      </w:pPr>
      <w:r>
        <w:rPr>
          <w:rFonts w:ascii="Amiri" w:hAnsi="Amiri" w:eastAsia="Amiri" w:cs="Amiri"/>
          <w:color w:val="111111"/>
          <w:sz w:val="28"/>
          <w:sz w:val="28"/>
          <w:szCs w:val="28"/>
          <w:rtl w:val="true"/>
          <w:lang w:bidi="ar-SA"/>
        </w:rPr>
        <w:t>ظالِمِیکَ؛ إنِّی أتَقَرَّبُ إلَی اللّٰهِ بِزِیارَتِکُمْ وَبِمَحَبَّتِکُم، وَأبرَأُ إلَی اللّٰهِ مِنْ أعدائِکُم، وَالسَّلامُ عَلَیکَ یا مَولای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حتّی تأتی قبور الشهداء، فقف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الأرواحِ المُنِیخَةِ بِقَبرِ أبی عَبدِاللّٰهِ الحُسَینِ علیه السلام، السَّلامُ عَلَیکُم یا طاهِرِینَ مِنَ الدَّنَسِ، السَّلامُ عَلَیکُم یا مَهدِیُّونَ</w:t>
      </w:r>
      <w:r>
        <w:rPr>
          <w:rStyle w:val="FootnoteAnchor"/>
          <w:rtl w:val="true"/>
        </w:rPr>
        <w:footnoteReference w:id="396"/>
      </w:r>
      <w:r>
        <w:rPr>
          <w:rFonts w:ascii="Amiri" w:hAnsi="Amiri" w:eastAsia="Amiri" w:cs="Amiri"/>
          <w:color w:val="111111"/>
          <w:sz w:val="28"/>
          <w:sz w:val="28"/>
          <w:szCs w:val="28"/>
          <w:rtl w:val="true"/>
          <w:lang w:bidi="ar-SA"/>
        </w:rPr>
        <w:t>، السَّلامُ عَلَیکُم یا أبرارَ اللّٰهِ، السَّلامُ عَلَیکُم وَعَلَی المَلائِکَةِ الحافِّینَ بِقُبُورِکُم أجمَعِینَ؛ جَمَعَنا اللّٰهُ وَإیّاکُم فی مُستَقَرِّ رَحمَتِهِ وَتَحتَ عَرشِهِ، إنَّهُ أرحَمُ الرّاحِمِینَ، وَالسَّلامُ عَلَیکُم وَرَحمَةُ اللّٰهِ وَبَرَکاتُهُ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أورد زیارة العبّاس بن أمیر المُؤمنین علیهما السلام، و هی مثل الزیارة التی رواها ابن قولویه فی کامل الزیارات بإسناده 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زیارة قبر العبّاس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شطّ الفرات بحذاءِ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علی باب السّقیفة وقل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مَلآئِکَتِهِ المُقَرَّبِینَ، وَأنبِیائِهِ المُرسَلِینَ، وَعِبادِهِ الصّالِحِینَ، وَجَمِیعِ الشُّهَداءِ وَالصِّدِّیقِینَ، وَالزّاکِیاتُ الطَّیِّباتُ فِیما تَغتَدِی وَتَرُوحُ، عَلَیکَ یا ابنَ أمیرِالمُؤمِنِینَ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لَکَ بِالتَّسلِیمِ وَالتَّصدِیقِ وَالوَفاءِ وَالنَّصِیحَةِ لِخَلَفِ النَّبِیِّ المُرسَلِ، وَالسِّبطِ المُنتَجَبِ، وَالدَّلِیلِ العالِمِ، وَالوَصِیِّ المُبَلِّغِ،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عَنْ رَسولِهِ وَعَنْ أمیرِالمُؤمِنینَ وَعَنِ الحَسَنِ وَالحُسَینِ صَلَواتُ اللّٰهِ عَلَیهِم أفضَلَ الجَزاءِ، بِما صَبَرْتَ وَاحْتَسَبْتَ وَأَعَنْتَ، فَنِعْمَ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قَتَلَکَ، وَلَعَنَ اللّٰهُ مَنْ جَهِلَ حَقَّکَ وَاسْتَخَفَّ بِحُرمَتِکَ، وَلَعَنَ اللّٰهُ مَنْ حالَ بَینَکَ وَبَینَ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قُتِلْتَ مَظلوماً، وَأنَّ اللّٰهَ مُنجِزٌ لَکُم ما وَعَدَکُم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یا ابنَ أمِیرِالمؤمِنینَ وافدِاً إلَیکُم، وَقَلبی مُسَلِّمٌ لَکُم وَتابِعٌ، وَأنا لَکُمْ تابِعٌ، وَنُصرَتِی لَکُم مُعَدَّةٌ، حَتّیٰ یَحکُمَ اللّٰهُ وَهُوَ خَیرُ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فَمَعَکُم مَعَکُم، لا مَعَ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بِکُم وَبِإیابِکُم مِنَ المُؤمِنینَ، وَبِمَنْ خالَفَکُم وَقَتَلَکُم مِنَ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اللّٰهُ أُمَّةً قَتَلَتْکُم بِالأیدِی وَالألسُنِ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ادخل وانکبّ علی القبر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أیُّها العَبدُ الصّالِحُ، المُطِیعُ للّٰهِِ، وَلِرَسولِهِ، وَلاِمِیرِ المُؤمِنینَ وَالحَسَنِ وَالحُسَینِ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وَرَحمَةُ اللّٰهِ وَبَرَکاتُهُ وَرِضوانُهُ،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وَأُشهِدُ اللّٰهَ أنَّکَ مَضَیتَ عَلیٰ ما مَضیٰ عَلَیهِ البَدرِیُّونَ، المُجاهِدونَ فی سَبِیلِ اللّٰهِ، المُناصِحُونَ لَهُ فی جِهادِ أعدائِهِ، المُبالِغُونَ فی نُصرَةِ أولِیائِهِ، الذّابُّونَ عَنْ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أفضَلَ الجَزاءِ، وَأکثَرَ الجَزاءِ، وَأوفَرَ الجَزاءِ، وَأَوفیٰ جَزاءِ أحَدٍ مِمَّنْ وَفیٰ بِبَیعَتِهِ، وَاسْتَجابَ لَهُ دَعوَتَهُ، وَأطاعَ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بالَغْتَ فی النَّصِیحَةِ، وَأعطَیتَ غایَةَ المَجهودِ، فَبَعَثَکَ اللّٰهُ فی الشُّهَداءِ، وَجَعَلَ رُوحَکَ مَعَ أرواحِ السُّعَداءِ، وَأعطاکَ مِنْ جِنانِهِ أفسَحَها مَنزِلاً، وَأفضَلَها غُرَفاً؛ وَرَفَعَ ذِکرَکَ فی عِلِّیِّینَ، وَحَشَرَکَ مَعَ النَّبِیِّینَ وَالصِّدِّیقِینَ، وَالشُّهَداءِ وَالصّالِحِینَ، وَحَسُنَ أُولٰئِکَ رَفِیقاً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لَمْ تَهِنْ وَلَمْ تَنکِلْ، وَأنَّکَ مَضَیتَ عَلیٰ بَصِیرَةٍ مِنْ أمرِکَ مُقتَدِیاً بِالصّالِحِینَ، وَمُتَّبِعاً لِلنَّبِیِّینَ</w:t>
      </w:r>
      <w:r>
        <w:rPr>
          <w:rFonts w:eastAsia="Amiri" w:cs="Amiri" w:ascii="Amiri" w:hAnsi="Amiri"/>
          <w:color w:val="111111"/>
          <w:sz w:val="28"/>
          <w:szCs w:val="28"/>
          <w:rtl w:val="true"/>
          <w:lang w:bidi="ar-SA"/>
        </w:rPr>
        <w:t xml:space="preserve">. </w:t>
      </w:r>
      <w:bookmarkStart w:id="356" w:name="pg13746_183246"/>
    </w:p>
    <w:p>
      <w:pPr>
        <w:pStyle w:val="BookText"/>
        <w:rPr/>
      </w:pPr>
      <w:bookmarkEnd w:id="356"/>
      <w:r>
        <w:rPr>
          <w:rFonts w:ascii="Amiri" w:hAnsi="Amiri" w:eastAsia="Amiri" w:cs="Amiri"/>
          <w:color w:val="111111"/>
          <w:sz w:val="28"/>
          <w:sz w:val="28"/>
          <w:szCs w:val="28"/>
          <w:rtl w:val="true"/>
          <w:lang w:bidi="ar-SA"/>
        </w:rPr>
        <w:t>فَجَمَعَ اللّٰهُ بَینَنا وَبَینَکَ وَبَینَ رَسولِهِ وَأولِیائِهِ فی مَنازِلِ المُخبِتِینَ، فَإنَّهُ أرحَمُ الرّاحِمِینَ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302249_3264237689"/>
      <w:bookmarkStart w:id="358" w:name="_Toc135"/>
      <w:bookmarkEnd w:id="357"/>
      <w:r>
        <w:rPr>
          <w:rtl w:val="true"/>
        </w:rPr>
        <w:t>(</w:t>
      </w:r>
      <w:r>
        <w:rPr>
          <w:rtl w:val="true"/>
        </w:rPr>
        <w:t>الزیارة الرابعة عشرة</w:t>
      </w:r>
      <w:r>
        <w:rPr>
          <w:rtl w:val="true"/>
        </w:rPr>
        <w:t>)</w:t>
      </w:r>
      <w:bookmarkEnd w:id="358"/>
    </w:p>
    <w:p>
      <w:pPr>
        <w:pStyle w:val="Heading5"/>
        <w:numPr>
          <w:ilvl w:val="4"/>
          <w:numId w:val="1"/>
        </w:numPr>
        <w:rPr/>
      </w:pPr>
      <w:bookmarkStart w:id="359" w:name="__RefHeading___Toc302251_3264237689"/>
      <w:bookmarkStart w:id="360" w:name="_Toc136"/>
      <w:bookmarkEnd w:id="359"/>
      <w:r>
        <w:rPr>
          <w:rtl w:val="true"/>
        </w:rPr>
        <w:t>زیارته علیه السلام فی یوم ولادته</w:t>
      </w:r>
      <w:bookmarkEnd w:id="360"/>
    </w:p>
    <w:p>
      <w:pPr>
        <w:pStyle w:val="Heading6"/>
        <w:numPr>
          <w:ilvl w:val="5"/>
          <w:numId w:val="1"/>
        </w:numPr>
        <w:rPr/>
      </w:pPr>
      <w:bookmarkStart w:id="361" w:name="__RefHeading___Toc302253_3264237689"/>
      <w:bookmarkStart w:id="362" w:name="_Toc137"/>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قال المجلسی فی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ثالث شعبان، علی المشهور، وروی 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القول فیه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 فیه لفظاً مخصوصاً، فلیزُره علیه السلام ببعض الزیارات المطلقة، ولیدعُ بعد الصلاة بهذا الدعاء، الّذی یظهر من لفظه أنّ تلاوته عند قبره علیه السلام أنسب وأولی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أورد عن مصباح المتهجّد هذین الدعاءین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إلی القاسم بن العلاء الهمدانی وکیل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مولانا الحسین علیه السلام ولد یوم الخمیس لثلاث خلون من شعبان، فصمه وادع فیه بهذا الدُّعاء</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بِحَقِّ المَولودِ فی هذا الیَومِ، المَوعُودِ بِشَهادَتِهِ </w:t>
      </w:r>
    </w:p>
    <w:p>
      <w:pPr>
        <w:pStyle w:val="BookText"/>
        <w:rPr/>
      </w:pPr>
      <w:r>
        <w:rPr>
          <w:rFonts w:ascii="Amiri" w:hAnsi="Amiri" w:eastAsia="Amiri" w:cs="Amiri"/>
          <w:color w:val="111111"/>
          <w:sz w:val="28"/>
          <w:sz w:val="28"/>
          <w:szCs w:val="28"/>
          <w:rtl w:val="true"/>
          <w:lang w:bidi="ar-SA"/>
        </w:rPr>
        <w:t xml:space="preserve">قَبلَ اسْتِهلالِهِ وَوِلادَتِهِ، بَکَتهُ السَّماءُ وَمَنْ فِیها، وَالأرضُ وَمَنْ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یَطَأْ لابَتَیها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قَتیلِ العَبرَةِ، وَسَیِّدِ الأُسرَةِ، المَمدودِ بِالنُّصرَةِ یَومَ الکَرَّةِ، المُعَوَّضِ مِنْ قَتلِهِ أنَّ الأئِمَّةَ مِنْ نَسلِهِ، وَالشِّفاءَ فی تُربَتِهِ، وَالفَوزَ مَعَهُ فی أوبَتِهِ، وَالأوصِیاءَ مِنْ عِترَتِهِ بَعدَ قائِمِهِم وَغَیبَتِهِ؛ حَتّیٰ یُدرِکوا الأوتارَ، وَیَثأَروا الثّارَ، وَیُرضُوا الجَبّارَ، وَیَکونوا خَیرَ أنصارٍ، صَلَّی اللّٰهُ عَلَیهِم مَعَ اختِلافِ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فَبِحَقِّهِم إلَیک أتَوَسَّلُ، وَأسأَلُ سُؤالَ مُقتَرِفٍ مُعتَرِفٍ مُسِیْءٍ إلیٰ نَفسِهِ مِمّا فَرَّطَ فی یَومِهِ وَأمسِهِ، یَسأَلُک العِصمَةَ إلیٰ مَحَلِّ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وَعِترَتِهِ، وَاحْشُرْنا فی زُمرَتِهِ، وَبَوِّئْنا مَعَهُ دارَ الکَرامَةِ، وَمَحَلَّ الإقامَةِ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أکرَمتَنا بِمَعرِفَتِهِ فَأکرِمْنا بِزُلفَتِهِ، وَ ارْزُقْنا مُرافَقَتَهُ وَ سابِقَتَهُ، وَ اجْعَلْنا مِمَّنْ یُسَلِّمُ لِأمرِهِ، وَ یُکثِرُ الصَّلاةَ عَلَیهِ عِندَ ذِکرِهِ، وَ عَلیٰ جَمِیعِ أوصِیائِهِ وَ أهلِ أصفِیائِهِ، المَمدودِینَ مِنک بِالعدَدِ الاثنَی عَشَرَ، النُّجومِ الزُّهَرِ، وَ الحُجَجِ عَلیٰ جَمیعِ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وَهَبْ لَنا فی هذا الیَومِ خَیرَ مَوهِبَةٍ، وَأنجِحْ لَنا فِیهِ کُلَّ طَلِبَةٍ، کَما وَهَبتَ الحُسَینَ لِمُحَمَّدٍ جَدِّهِ، وَعاذَ فُطْرسُ بِمَهدِهِ، فَنَحنُ عائِذونَ بِقَبرِهِ مِنْ بَعدِهِ، نَشهَدُ تُربَتَهُ، وَنَنتَظِرُ أوبَتَهُ، آمینَ رَبَّ العالَمینَ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تدعو بعد ذلک بدعاءالحسین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وهوآخر دعاء دعا به علیه السلام یوم کُوثِر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مُتعالیَ المَکانِ، عَظِیمَ الجَبَروتِ، شَدیدَ المِحالِ، غَنِیٌّ عَنِ الخَلائِقِ، عَرِیضُ الکِبرِیاءِ، قادِرٌ عَلیٰ ما تَشاءُ، قَرِیبُ الرَّحمَةِ، صادِقُ الوَعدِ، سابِغُ النِّعمَةِ، حَسَنُ البَلاءِ، قَرِیبٌ إذا دُعِیتَ، مُحِیطٌ بِما خَلَقتَ، قابِلُ التَّوبَةِ لِمَنْ تابَ إلَیکَ، قادِرٌ علیٰ ما أرَدْتَ، وَمُدْرِکٌ ما طَلَبتَ، وَشَکورٌ إذا شُکِرْتَ، وَذَکُورٌ إذا ذُکِرْتَ، أدعُوکَ مُحتاجاً، وَأرْغَبُ إلَیک فَقِیراً، وَأفزَعُ إلَیک خائِفاً، وَأبْکی إلَیک مَکروباً، وَأسْتَعِینُ بِک ضَعِیفاً، وَأتَوَکَّلُ عَلَیک کافِیاً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احْکُمْ بَینَنا وَبَینَ قَومِنا، فَإنَّهُمْ غَرُّونا وَخَدَعُونا وخَذَلُونا، </w:t>
      </w:r>
      <w:bookmarkStart w:id="363" w:name="pg13746_183249"/>
    </w:p>
    <w:p>
      <w:pPr>
        <w:pStyle w:val="BookText"/>
        <w:rPr/>
      </w:pPr>
      <w:bookmarkEnd w:id="363"/>
      <w:r>
        <w:rPr>
          <w:rFonts w:ascii="Amiri" w:hAnsi="Amiri" w:eastAsia="Amiri" w:cs="Amiri"/>
          <w:color w:val="111111"/>
          <w:sz w:val="28"/>
          <w:sz w:val="28"/>
          <w:szCs w:val="28"/>
          <w:rtl w:val="true"/>
          <w:lang w:bidi="ar-SA"/>
        </w:rPr>
        <w:t>وَغَدَرُوا بِنا، وَقَتَلُونا؛ وَنَحنُ عِترَةُ نَبِیِّکَ، وَوَلَدُ حَبِیبِک مُحَمَّدِ بنِ عَبدِاللّٰهِ، الَّذی اصْطَفَیتَهُ بِالرِّسالَةِ، وَائْتَمَنْتَهُ عَلیٰ وَحیِکَ، فَاجْعَلْ لَنا مِنْ أمرِنا فَرَجاً وَمَخْرَجاً،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بن سفیان البزوفری أبا عبداللّٰه یدعو به فی هذا الیوم،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أدعیة الیوم الثالث من شعبان، وهو مولد الحسین علیه السلام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302255_3264237689"/>
      <w:bookmarkStart w:id="365" w:name="_Toc138"/>
      <w:bookmarkEnd w:id="364"/>
      <w:r>
        <w:rPr>
          <w:rtl w:val="true"/>
        </w:rPr>
        <w:t>(</w:t>
      </w:r>
      <w:r>
        <w:rPr>
          <w:rtl w:val="true"/>
        </w:rPr>
        <w:t>الزیارة الخامسة عشرة</w:t>
      </w:r>
      <w:r>
        <w:rPr>
          <w:rtl w:val="true"/>
        </w:rPr>
        <w:t>)</w:t>
      </w:r>
      <w:bookmarkEnd w:id="365"/>
    </w:p>
    <w:p>
      <w:pPr>
        <w:pStyle w:val="Heading5"/>
        <w:numPr>
          <w:ilvl w:val="4"/>
          <w:numId w:val="1"/>
        </w:numPr>
        <w:rPr/>
      </w:pPr>
      <w:bookmarkStart w:id="366" w:name="__RefHeading___Toc302257_3264237689"/>
      <w:bookmarkStart w:id="367" w:name="_Toc139"/>
      <w:bookmarkEnd w:id="366"/>
      <w:r>
        <w:rPr>
          <w:rtl w:val="true"/>
        </w:rPr>
        <w:t>زیارته علیه السلام فی النصف من شعبان</w:t>
      </w:r>
      <w:bookmarkEnd w:id="367"/>
    </w:p>
    <w:p>
      <w:pPr>
        <w:pStyle w:val="Heading6"/>
        <w:numPr>
          <w:ilvl w:val="5"/>
          <w:numId w:val="1"/>
        </w:numPr>
        <w:rPr/>
      </w:pPr>
      <w:bookmarkStart w:id="368" w:name="__RefHeading___Toc302259_3264237689"/>
      <w:bookmarkStart w:id="369" w:name="_Toc140"/>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وهی التی رواها الکفعمی فی مصباحه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ما روی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الغُسل والاستئذان والتکبیر 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العَلِیِّ العَظِیمِ، وَالسَّلامُ عَلَیک أیُّها العَبدُ الصّالِحُ الزَّکِیُّ، أُودِعُک</w:t>
      </w:r>
      <w:r>
        <w:rPr>
          <w:rStyle w:val="FootnoteAnchor"/>
          <w:rtl w:val="true"/>
        </w:rPr>
        <w:footnoteReference w:id="404"/>
      </w:r>
      <w:r>
        <w:rPr>
          <w:rFonts w:ascii="Amiri" w:hAnsi="Amiri" w:eastAsia="Amiri" w:cs="Amiri"/>
          <w:color w:val="111111"/>
          <w:sz w:val="28"/>
          <w:sz w:val="28"/>
          <w:szCs w:val="28"/>
          <w:rtl w:val="true"/>
          <w:lang w:bidi="ar-SA"/>
        </w:rPr>
        <w:t>شَهادَةً مِنِّی لَک تُقَرِّبُنی إلَیک فی یَومِ شَفاعَتِکَ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قُتِلتَ وَلَمْ تَمُتْ، بَلْ بِرَجاءِ حَیاتِک حَیِیَتْ قُلوبُ </w:t>
      </w:r>
      <w:bookmarkStart w:id="370" w:name="pg13746_183250"/>
    </w:p>
    <w:p>
      <w:pPr>
        <w:pStyle w:val="BookText"/>
        <w:rPr/>
      </w:pPr>
      <w:bookmarkEnd w:id="370"/>
      <w:r>
        <w:rPr>
          <w:rFonts w:ascii="Amiri" w:hAnsi="Amiri" w:eastAsia="Amiri" w:cs="Amiri"/>
          <w:color w:val="111111"/>
          <w:sz w:val="28"/>
          <w:sz w:val="28"/>
          <w:szCs w:val="28"/>
          <w:rtl w:val="true"/>
          <w:lang w:bidi="ar-SA"/>
        </w:rPr>
        <w:t>شِیعَتِکَ، وَبِضِیاءِ نُورِک اهْتَدَی الطّالِبونَ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نُورُ اللّٰهِ الَّذی لَمْ یُطفَأْ وَلا یُطفَأُ أبَداً، وَأنَّک وَجهُ اللّٰهِ الَّذی لَمْ یَهلِکْ وَلا یَهلِکُ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هٰذِهِ التُّربَةَ تُربَتُکَ، وَهٰذا الحَرَمَ حَرَمُکَ، وَهٰذا المَصرَعَ مَصرَعُ بَدَنِکَ، لا ذَلیلٌ وَاللّٰهُ مُعِزُّکَ، وَلا مَغلُوبٌ وَاللّٰهُ ناصِرُکَ، هٰذِهِ شَهادَةٌ لی عِندَک إلیٰ یَومِ قَبضِ رُوحی بِحَضرَتِکَ، وَالسَّلامُ عَلَیک وَرَحمَةُ اللّٰهِ وَبَرَکاتُهُ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302261_3264237689"/>
      <w:bookmarkStart w:id="372" w:name="_Toc141"/>
      <w:bookmarkEnd w:id="371"/>
      <w:r>
        <w:rPr>
          <w:rtl w:val="true"/>
        </w:rPr>
        <w:t>(</w:t>
      </w:r>
      <w:r>
        <w:rPr>
          <w:rtl w:val="true"/>
        </w:rPr>
        <w:t>الزیارة السادسة عشرة</w:t>
      </w:r>
      <w:r>
        <w:rPr>
          <w:rtl w:val="true"/>
        </w:rPr>
        <w:t>)</w:t>
      </w:r>
      <w:bookmarkEnd w:id="372"/>
    </w:p>
    <w:p>
      <w:pPr>
        <w:pStyle w:val="BookText"/>
        <w:rPr/>
      </w:pPr>
      <w:r>
        <w:rPr>
          <w:rFonts w:ascii="IRNazanin" w:hAnsi="IRNazanin" w:eastAsia="IRNazanin"/>
          <w:color w:val="111111"/>
          <w:sz w:val="28"/>
          <w:sz w:val="28"/>
          <w:szCs w:val="28"/>
          <w:rtl w:val="true"/>
          <w:lang w:bidi="fa-IR"/>
        </w:rPr>
        <w:t>قال السیّد ابن طاووس فی إقبال الأعمال عند ذکر زیارته علیه السلام فی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الزیارة ممّا یزار بها الحسین علیه السلام أوّل رجب أیضاً، وإنّما أخّرنا ذکرها فی هذه اللیلة لأنّها أعظم فذکرناها فی الأشرف من المکان، وهی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أردت ذلک فاغتسل والبس أطهر ثیابک، وقِف علی باب قُبّته علیه السلام مستقبل القبلة، وسلّم علی سیّدنا رسول اللّٰه وعلی أمیرالمُؤمنین وفاطمة والحسن وعلیه وعلی الأئمّة من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وعلیهم </w:t>
      </w:r>
    </w:p>
    <w:p>
      <w:pPr>
        <w:pStyle w:val="BookText"/>
        <w:rPr/>
      </w:pP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ادخل وقف عند ضریحه وکبّر اللّٰه تعالی مائة مرّة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خاتَمِ النَّبِیِّینَ، السَّلامُ عَلَیکَ یا ابْنَ سَیِّدِ المُرسَلِینَ، السَّلامُ عَلَیکَ یا ابْنَ سَیِّدِ الوَصِیِّینَ، السَّلامُ عَلَیکَ یا أبا عَبدِاللّٰهِ، السَّلامُ عَلَیکَ یا حُسَینَ بنَ عَلِیٍّ، السَّلامُ عَلَیکَ یا ابْنَ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وَلِیِّهِ، السَّلامُ عَلَیکَ یا صَفِیَّ اللّٰهِ وَابْنَ صَفِیِّهِ، السَّلامُ عَلَیکَ یا حُجَّةَ اللّٰهِ وَابْنَ حُجَّتِهِ، السَّلامُ عَلَیکَ یا حَبِیبَ اللّٰهِ وَابْنَ حَبِیبِهِ، السَّلامُ عَلَیکَ یا سَفِیرَ اللّٰهِ وَابْنَ سَفِیرِهِ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خازِنَ الکِتابِ المَسطورِ، السَّلامُ عَلَیکَ یا وارِثَ التَّوراةِ وَالإنجِیلِ وَالزَّبورِ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أمِینَ الرَّحمٰنِ، السَّلامُ عَلَیکَ یا شَرِیکَ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عَمودَ الدِّینِ، السَّلامُ عَلَیکَ یا بابَ حِکمَةِ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عَیبَةَ عِلمِ اللّٰهِ، السَّلامُ عَلَیکَ یا مَوضِعَ سِرِّ اللّٰهِ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ثارَ اللّٰهِ وَابْنَ ثارِهِ، وَالوِترَ المَوتُورَ، السَّلامُ عَلَیکَ وَعلی الأرواحِ الَّتی حَلَّتْ بِفِنائِکَ، وَأَناخَتْ بِرَحلِکَ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بِأبِی أنتَ وَأُمِّی وَنَفسی یا أبا عَبدِاللّٰهِ، لَقَدْ عَظُمَتِ المُصِیبَةُ وَجَلَّتِ الرَّزِیَّةُ بِک عَلَینا وَعَلیٰ جَمِیعِ أهلِ الإسلامِ؛ فَلَعَنَ اللّٰهُ أُمَّةً أسَّسَتْ أساسَ الظُّلمِ وَالجَورِ عَلَیکُم أهلَ البَیتِ، وَلَعَنَ اللّٰهُ أُمَّةً دَفَعَتْکُم عَنْ مَقامِکُم، وَأزالَتْکُم عَنْ مَراتِبِکُمُ الَّتی رَتَّبَکُمُ اللّٰهُ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وَنَفسی یا أبا عَبدِاللّٰهِ، أشهَدُ لَقَدِ اقْشَعَرَّتْ لِدِمائِکُم أظِلَّةُ العَرشِ مَعَ أظِلَّةِ الخَلائِقِ، وَبَکَتْکُمُ السَّماءُ وَالأرضُ، وَسُکّانُ الجِنانِ وَالبَرِّ وَالبَحرِ، صَلَّی اللّٰهُ عَلَیک عَدَدَ ما فی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داعِیَ اللّٰهِ، إنْ کانَ لَمْ یُجِبْک بَدَنی عِندَ اسْتِغاثَتِکَ وَلِسانی عِندَ اسْتِنصارِکَ فَقَدْ أجابَک قَلْبی وسَمعِی وبَصَرِی، سُبحانَ رَبِّنا إنْ کانَ وَعْدُ رَبِّنا لَمفعُولاً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طُهرٌ طاهِرٌ مُطَهَّرٌ، مِنْ طُهرٍ طاهِرٍ مُطَهَّرٍ، فَطَهُرتْ بِک البِلادُ، وَطَهُرَتْ أرضٌ أنتَ فِیها، وَطَهُرَ حَرَمُکَ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أمَرتَ بِالقِسطِ وَالعَدلِ وَدَعَوتَ إلَیهِما، وَأنَّک صادِقٌ صِدِّیقٌ، صَدَقتَ فِیما دَعَوتَ إلَیهِ، وَأنَّک ثارُ اللّٰهِ فی الأرضِ</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أنَّک قَدْ بَلَّغتَ عَنِ اللّٰهِ، وَعَنْ جَدِّک رَسولِ اللّٰهِ، وَعَنْ أبِیک أمیرِ المؤمِنینَ، وَعَنْ أخِیک الحَسَنِ، وَنَصَحتَ وَجاهَدتَ فی سَبِیلِ </w:t>
      </w:r>
    </w:p>
    <w:p>
      <w:pPr>
        <w:pStyle w:val="BookText"/>
        <w:rPr/>
      </w:pPr>
      <w:r>
        <w:rPr>
          <w:rFonts w:ascii="Amiri" w:hAnsi="Amiri" w:eastAsia="Amiri" w:cs="Amiri"/>
          <w:color w:val="111111"/>
          <w:sz w:val="28"/>
          <w:sz w:val="28"/>
          <w:szCs w:val="28"/>
          <w:rtl w:val="true"/>
          <w:lang w:bidi="ar-SA"/>
        </w:rPr>
        <w:t>رَبِّکَ، وَعَبَدتَ اللّٰهَ مُخلِصاً حَتّیٰ أتاک الیَقِینُ؛ فَجَزاک اللّٰهُ خَیرَ جَزاءِ السّابِقِینَ، وَصَلَّی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وَصَلِّ عَلَی الحُسَینِ المَظلومِ الشَّهِیدِ الرَّشِیدِ، قَتِیلِ العَبَراتِ، وَأسِیرِ الکُرُباتِ، صَلاةً نامِیَةً زاکِیَةً مُبارَکَةً یَصعَدُ أوَّلُها وَلا یَنفَدُ آخِرُها، أفضَلَ ما صَلَّیتَ علیٰ أحَدٍ مِنْ أولادِ أنبِیائِک المُرسَلِینَ،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وضَعْ خدّک الأیمن علیه والأیسر، ودُر حول الضّریح فقبّله من أربع جوانبه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وقِف علی ضریح علیّ بن الحسین علیه السلام مستقبل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وَالسَّلاٰمُ مِنْ مَلآئِکَتِهِ المُقَرَّبِینَ، وَأنبیٰائِهِ المُرْسَلِینَ، وَعِبادِهِ الصَّالِحینَ، وَجَمِیعِ أهلِ طٰاعَتِهِ مِنْ أهلِ السَّماواتِ وَالأرَضینَ، عَلی أبِی عَبدِاللّٰهِ الحُسَینِ بنِ عَلِیٍّ،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أوَّلَ قَتِیلٍ مِنْ نَسلِ خَیْرِ سَلِیلٍ، مِنْ سُلاٰلَةِ إبْرٰاهِیمَ الخَلیلِ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عَلَیْکَ، وَعَلی أبیکَ إذ قالَ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قَتَلُوکَ؛ یا بُنَیَّ ما أجرَأَهُم عَلَی الرَّحمٰنِ، وَعَلَی انْتِهاکِ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p>
    <w:p>
      <w:pPr>
        <w:pStyle w:val="BookText"/>
        <w:rPr/>
      </w:pPr>
      <w:r>
        <w:rPr>
          <w:rFonts w:ascii="Amiri" w:hAnsi="Amiri" w:eastAsia="Amiri" w:cs="Amiri"/>
          <w:color w:val="111111"/>
          <w:sz w:val="28"/>
          <w:sz w:val="28"/>
          <w:szCs w:val="28"/>
          <w:rtl w:val="true"/>
          <w:lang w:bidi="ar-SA"/>
        </w:rPr>
        <w:t>الدُّنیا بَعْدَکَ العَفا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ابنُ حُجَّةِ اللّٰهِ وَابنُ أَمِینِهِ، حَکَمَ اللّٰهُ عَلیٰ قاتِلِیکَ وَأصلاهُمْ جَهَنَّمَ وَساءَتْ مَصِیراً، وَجَعَلَنا اللّٰهُ یَومَ القِیامَةِ مِنْ مُلاقِیکَ وَمُرافِقِیکَ، وَمُرافِقی جَدِّکَ وَأبِیکَ وَعَمِّکَ وَأخِیکَ، وَأُمِّکَ المَظلومَةِ الطّاهِرَةِ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أبرَأُ إلَی اللّٰهِ مِمَّنْ قَتَلَکَ وَقاتَلَکَ، وَأسأَلُ اللّٰهَ مُرافَقَتَکُم فی دارِ الخُلودِ، 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العَبّاسِ بنِ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جَعفَرِ بنِ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عَبدِاللّٰهِ بنِ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بَکرِ بنِ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عُثمانَ بنِ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القاسِمِ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بَکرِ بنِ الحَسَنِ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عَبدِاللّٰهِ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مُحَمَّدِ بنِ عَبدِاللّٰهِ بنِ جَعفَرِ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جَعفَرِ 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الرَّحمٰنِ 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عَبدِاللّٰهِ بنِ مُسلِمِ 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أبی سَعیدِ</w:t>
      </w:r>
      <w:r>
        <w:rPr>
          <w:rStyle w:val="FootnoteAnchor"/>
          <w:rtl w:val="true"/>
        </w:rPr>
        <w:footnoteReference w:id="408"/>
      </w:r>
      <w:r>
        <w:rPr>
          <w:rFonts w:ascii="Amiri" w:hAnsi="Amiri" w:eastAsia="Amiri" w:cs="Amiri"/>
          <w:color w:val="111111"/>
          <w:sz w:val="28"/>
          <w:sz w:val="28"/>
          <w:szCs w:val="28"/>
          <w:rtl w:val="true"/>
          <w:lang w:bidi="ar-SA"/>
        </w:rPr>
        <w:t>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عَونِ بنِ عَبدِاللّٰهِ بنِ جَعفَرِ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أهلَ بَیتِ المُصطَفیٰ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أَهلَ الشُّکرِ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أنصارَ اللّٰهِ وَرِجالَهُ مِنْ أهلِ الحَقِّ وَالبَلویٰ، وَالمُجاهِدِینَ عَلیٰ بَصِیرةٍ فی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کَما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ضَعُفْتُم وَما اسْتَکَنْتُم حَتّیٰ لَقِیتُمُ اللّٰهَ عَلیٰ سَبِیلِ الحَقِّ وَنَصرِهِ، وَکَلِمَةِ اللّٰهِ التّامَّةِ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 أرواحِکُم وَأبدانِکُم وَسَلَّمَ تَسلِیماً، وَفُزْتُم وَاللّٰهِ، </w:t>
      </w:r>
    </w:p>
    <w:p>
      <w:pPr>
        <w:pStyle w:val="BookText"/>
        <w:rPr/>
      </w:pPr>
      <w:r>
        <w:rPr>
          <w:rFonts w:ascii="Amiri" w:hAnsi="Amiri" w:eastAsia="Amiri" w:cs="Amiri"/>
          <w:color w:val="111111"/>
          <w:sz w:val="28"/>
          <w:sz w:val="28"/>
          <w:szCs w:val="28"/>
          <w:rtl w:val="true"/>
          <w:lang w:bidi="ar-SA"/>
        </w:rPr>
        <w:t>لَوَدِدْتُ أنِّی کُنتُ مَعَکُمْ فَأفوزَ 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بِمَواعِیدِ اللّٰهِ الَّتی لا خُلفَ لَها إنَّهُ لا یُخلِفُ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النُّجَباءُ، وَسادَةُ الشُّهَداءِ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أنَّکُمْ جاهَدْتُمْ فی سَبِیلِ اللّٰهِ، وَقُتِلْتُمْ عَلیٰ مِنهاجِ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السَّابِقُونَ وَالمُجاهِدُونَ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أنصارُ اللّٰهِ وَأنصارُ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صَدَقَکُم وَعدَهُ وَأراکُم ما تُحِبُّونَ،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فسلّم علی الشّهداء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سَعِیدِ بنِ عَبدِاللّٰهِ الحَنَفیّ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حُرِّ بنِ یَزِیدَ الرِّیاحیّ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القَینِ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حَبِیبِ بنِ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مُسلِمِ بنِ عَوسَجَةَ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عُقْبَةَ بنِ سِمعانَ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بُرَیرِ بنِ خُضَیرٍ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عَبدِاللّٰهِ بنِ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نافِعِ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مُنذِرِ بنِ المُفَضَّلِ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عَمرِو بنِ قَرَظَةَ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ثُمامَةَ الصائِدیّ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أبی ذرٍّ الغِفاریّ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عَبدِالرَّحمٰنِ بنِ عَبدِاللّٰهِ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عَبدِالرَّحمٰنِ 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سَیفِ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مالِکِ بنِ عَبدِاللّٰهِ الحائِریّ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حَنظَلَةَ بنِ أسعَدَ الشِّبامیّ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قاسِمِ بنِ الحارِثِ الکاهِلیّ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بِشرِ بنِ عُمَرَ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عابِسِ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شَبِیبٍ الشّاکریّ</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حَجّاجِ بنِ مَسروقٍ الجُعفیّ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عَمرِو بنِ خَلَفٍ، وَسَعِیدٍ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حَسَّانِ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مُجمِّع بنِ عَبدِاللّٰهِ العائِذیّ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نُعَیمِ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عَبدِالرَّحمٰنِ بنِ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 بنِ أبی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سُلَیمانَ بنِ عَوفٍ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قَیسِ بنِ مُسهِرٍ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عُثمانَ بنِ فَروَةَ الغِفاریّ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غیلانَ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قَیسِ بنِ عَبدِاللّٰهِ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عُمَیرِ بنِ کَنّادٍ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جَبلَةَ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مُسلِمِ بنِ کَنّادٍ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سُلَیمانَ بنِ سُلَیمانَ الأزدیّ</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حَمّادِ بنِ حَمّادٍ المُرادیّ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عامِرِ بنِ مُسلِمٍ، وَمَولاهُ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بَدرِ بنِ رُقَیطٍ، وَابْنَیهِ عَبدِاللّٰهِ وَعُبَیدِاللّٰهِ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رُمَیثِ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سُفیانَ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سَیّارٍ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قاسِطٍ وَکرشٍ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کِنانَةَ بنِ 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عامِرِ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منیعِ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نُعمانَ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الحلاسِ</w:t>
      </w:r>
      <w:r>
        <w:rPr>
          <w:rStyle w:val="FootnoteAnchor"/>
          <w:rtl w:val="true"/>
        </w:rPr>
        <w:footnoteReference w:id="411"/>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عامِرِ بنِ جُلَیدَةَ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زائِدَةَ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شَبِیبِ بنِ عَبدِاللّٰهِ النَّهشَلیّ</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حَجّاجِ بنِ یَزید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جُوَینِ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ضُبَیعَةَ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بَشِیرٍ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مَسعودِ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عَمّارِ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جُندبِ بنِ حُجَیرٍ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سُلَیمانَ بنِ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قاسِمِ بنِ حَبِیبٍ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أنَسِ بنِ کاهِلٍ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الحُرِّ بنِ یَزِیدَ الرِّیاحِیّ</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ضِرغامَةَ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عَمرِو بنِ الحَمِقِ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عَبدِاللّٰهِ بنِ یَقطُر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رَضِیعِ الحُسَینِ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الحُسَینِ </w:t>
      </w:r>
      <w:r>
        <w:rPr>
          <w:rFonts w:eastAsia="Amiri" w:cs="Amiri" w:ascii="Amiri" w:hAnsi="Amiri"/>
          <w:color w:val="111111"/>
          <w:sz w:val="28"/>
          <w:szCs w:val="28"/>
          <w:rtl w:val="true"/>
          <w:lang w:bidi="ar-SA"/>
        </w:rPr>
        <w:t xml:space="preserve">-. </w:t>
      </w:r>
      <w:bookmarkStart w:id="373" w:name="pg13746_183261"/>
    </w:p>
    <w:p>
      <w:pPr>
        <w:pStyle w:val="BookText"/>
        <w:rPr/>
      </w:pPr>
      <w:bookmarkEnd w:id="373"/>
      <w:r>
        <w:rPr>
          <w:rFonts w:ascii="Amiri" w:hAnsi="Amiri" w:eastAsia="Amiri" w:cs="Amiri"/>
          <w:color w:val="111111"/>
          <w:sz w:val="28"/>
          <w:sz w:val="28"/>
          <w:szCs w:val="28"/>
          <w:rtl w:val="true"/>
          <w:lang w:bidi="ar-SA"/>
        </w:rPr>
        <w:t xml:space="preserve">السَّلامُ عَلیٰ سُوَیدٍ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شاکِرٍ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الرَّبّانِیُّونَ، أنتُمْ خِیرَةُ اللّٰهِ، اخْتارَکُمُ اللّٰهُ لِأبی عَبدِاللّٰهِ عَلَیهِ السَّلامُ، وَأنتُمْ خاصَّتُهُ اخْتَصَّکُمُ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قُتِلْتُمْ عَلَی الدُّعاءِ إلَی الحَقِّ، وَنَصَرْتُمْ وَوَفَیْتُمْ، وَبَذَلْتُمْ مُهَجَکُمْ مَعَ ابْنِ رَسولِ اللّٰهِ صَلَّی اللّٰهُ عَلَیهِ وَآلِهِ، وَأنتُمْ سُعَداءُ، سُعِدْتُمْ وَفُزْتُمْ بِالدَّرَجاتِ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فَجزاکمُ اللّٰهُ مِنْ أعوانٍ وَإخوانٍ خَیرَ ما جازیٰ مَنْ صَبَرَ مَعَ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لَکُم ما أُعطِیتُمْ، وَهَنِیئاً لَکُمْ ما بِهِ حُیِّیتُم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عَلَیکُم مِنَ اللّٰهِ الرَّحمَةُ، وَبَلَغْتُم بِها شَرَفَ الآخِرَةِ</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302263_3264237689"/>
      <w:bookmarkStart w:id="375" w:name="_Toc142"/>
      <w:bookmarkEnd w:id="374"/>
      <w:r>
        <w:rPr>
          <w:rtl w:val="true"/>
        </w:rPr>
        <w:t>[</w:t>
      </w:r>
      <w:r>
        <w:rPr>
          <w:rtl w:val="true"/>
        </w:rPr>
        <w:t>وداعه علیه السلام</w:t>
      </w:r>
      <w:r>
        <w:rPr>
          <w:rtl w:val="true"/>
        </w:rPr>
        <w:t>]</w:t>
      </w:r>
      <w:bookmarkEnd w:id="375"/>
    </w:p>
    <w:p>
      <w:pPr>
        <w:pStyle w:val="Heading6"/>
        <w:numPr>
          <w:ilvl w:val="5"/>
          <w:numId w:val="1"/>
        </w:numPr>
        <w:rPr/>
      </w:pPr>
      <w:bookmarkStart w:id="376" w:name="__RefHeading___Toc302265_3264237689"/>
      <w:bookmarkStart w:id="377" w:name="_Toc143"/>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فإذا أردت وداعه علیه السلام فقل ما رأیناه فی بعض وداعاته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السَّلامُ عَلَیک یا حُجَّةَ اللّٰهِ، السَّلامُ عَلَیک یا صَفوَةَ اللّٰهِ، السَّلامُ عَلَیک یا خالِصَةَ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قَتِیلَ الظَّماءِ، السَّلامُ عَلَیک یا غَرِیبَ الغُرَباءِ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سَلامَ مُوَدِّعٍ لا سَئِمٍ وَلا قالٍ؛ فإنْ أمْضِ فَلا عَنْ مَلالَةٍ، وَإنْ أُقِمْ فَلا عَنْ سُوءِ ظَنٍّ بِما وَعَدَ اللّٰهُ الصّابِرِینَ</w:t>
      </w:r>
      <w:r>
        <w:rPr>
          <w:rFonts w:eastAsia="Amiri" w:cs="Amiri" w:ascii="Amiri" w:hAnsi="Amiri"/>
          <w:color w:val="111111"/>
          <w:sz w:val="28"/>
          <w:szCs w:val="28"/>
          <w:rtl w:val="true"/>
          <w:lang w:bidi="ar-SA"/>
        </w:rPr>
        <w:t xml:space="preserve">. </w:t>
      </w:r>
      <w:bookmarkStart w:id="378" w:name="pg13746_183262"/>
    </w:p>
    <w:p>
      <w:pPr>
        <w:pStyle w:val="BookText"/>
        <w:rPr/>
      </w:pPr>
      <w:bookmarkEnd w:id="378"/>
      <w:r>
        <w:rPr>
          <w:rFonts w:ascii="Amiri" w:hAnsi="Amiri" w:eastAsia="Amiri" w:cs="Amiri"/>
          <w:color w:val="111111"/>
          <w:sz w:val="28"/>
          <w:sz w:val="28"/>
          <w:szCs w:val="28"/>
          <w:rtl w:val="true"/>
          <w:lang w:bidi="ar-SA"/>
        </w:rPr>
        <w:t>لا جَعَلَهُ اللّٰهُ آخِرَ العَهدِ مِنِّی لِزِیارَتِکَ، وَرَزَقَنِیَ اللّٰهُ العَودَ إلیٰ مَشهَدِکَ، وَالمُقامَ بِفِنائِکَ، وَالقِیامَ فی حَرَمِکَ؛ وَإیّاهُ أسأَلُ أنْ یُسعِدَنی بِکُمْ، وَیَجعَلَنی مَعَکُم فی الدُّنیا وَالآخِرَةِ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302267_3264237689"/>
      <w:bookmarkStart w:id="380" w:name="_Toc144"/>
      <w:bookmarkEnd w:id="379"/>
      <w:r>
        <w:rPr>
          <w:rtl w:val="true"/>
        </w:rPr>
        <w:t>(</w:t>
      </w:r>
      <w:r>
        <w:rPr>
          <w:rtl w:val="true"/>
        </w:rPr>
        <w:t>الزیارة السابعة العشرة</w:t>
      </w:r>
      <w:r>
        <w:rPr>
          <w:rtl w:val="true"/>
        </w:rPr>
        <w:t>)</w:t>
      </w:r>
      <w:bookmarkEnd w:id="380"/>
    </w:p>
    <w:p>
      <w:pPr>
        <w:pStyle w:val="Heading5"/>
        <w:numPr>
          <w:ilvl w:val="4"/>
          <w:numId w:val="1"/>
        </w:numPr>
        <w:rPr/>
      </w:pPr>
      <w:bookmarkStart w:id="381" w:name="__RefHeading___Toc302269_3264237689"/>
      <w:bookmarkStart w:id="382" w:name="_Toc145"/>
      <w:bookmarkEnd w:id="381"/>
      <w:r>
        <w:rPr>
          <w:rtl w:val="true"/>
        </w:rPr>
        <w:t>زیارته علیه السلام فی لیلة القدر والعیدین</w:t>
      </w:r>
      <w:bookmarkEnd w:id="382"/>
    </w:p>
    <w:p>
      <w:pPr>
        <w:pStyle w:val="Heading6"/>
        <w:numPr>
          <w:ilvl w:val="5"/>
          <w:numId w:val="1"/>
        </w:numPr>
        <w:rPr/>
      </w:pPr>
      <w:bookmarkStart w:id="383" w:name="__RefHeading___Toc302271_3264237689"/>
      <w:bookmarkStart w:id="384" w:name="_Toc146"/>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 xml:space="preserve">وهی التی ذکرها محمّد بن جعفر المشهدی فی مزاره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مختصرة یزار بها فی لیلة القدر والعیدین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عن أبی عبداللّٰه الصادق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زیارة أبی عبداللّٰه الحسین علیه السلام فلتأت مشهده بعد أن تغتسل وتلبس أطهر ثیابک، فإذا وقفت علی قبره فاستقبله بوجهک واجعل القبلة بین کتفیک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 عَلَیک یا ابْنَ الصِّدِّیقَةِ الطّاهِرَةِ سَیِّدَةِ نِساءِ العالَمِینَ، السَّلامُ عَلَیک یا مَولای یا أبا عَبدِاللّٰهِ، وَرَحمَةُ اللّٰهِ وَبَرَکاتُهُ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أقَمتَ الصَّلاةَ، وَآتَیتَ الزَّکاةَ، وَأمَرتَ بِالمَعروفِ، </w:t>
      </w:r>
    </w:p>
    <w:p>
      <w:pPr>
        <w:pStyle w:val="BookText"/>
        <w:rPr/>
      </w:pPr>
      <w:r>
        <w:rPr>
          <w:rFonts w:ascii="Amiri" w:hAnsi="Amiri" w:eastAsia="Amiri" w:cs="Amiri"/>
          <w:color w:val="111111"/>
          <w:sz w:val="28"/>
          <w:sz w:val="28"/>
          <w:szCs w:val="28"/>
          <w:rtl w:val="true"/>
          <w:lang w:bidi="ar-SA"/>
        </w:rPr>
        <w:t>وَنَهَیتَ عَنِ المُنکَرِ، وَتَلَوتَ الکِتابَ حَقَّ تِلاوَتِهِ، وَجاهَدتَ فی اللّٰهِ حَقَّ جِهادِهِ، وَصَبَرتَ عَلَی الأذیٰ فی جَنبِهِ مُحتَسِباً،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الَّذِینَ خالَفوک وَحارَبوک وَالَّذینَ خَذَلوکَ وَالَّذینَ قَتَلوکَ مَلعُونونَ عَلیٰ لِسانِ النَّبِیِّ الأُمِّیِّ وَقَدْ خابَ مَنِ افْتَریٰ</w:t>
      </w:r>
      <w:r>
        <w:rPr>
          <w:rStyle w:val="FootnoteAnchor"/>
          <w:rtl w:val="true"/>
        </w:rPr>
        <w:footnoteReference w:id="414"/>
      </w:r>
      <w:r>
        <w:rPr>
          <w:rFonts w:ascii="Amiri" w:hAnsi="Amiri" w:eastAsia="Amiri" w:cs="Amiri"/>
          <w:color w:val="111111"/>
          <w:sz w:val="28"/>
          <w:sz w:val="28"/>
          <w:szCs w:val="28"/>
          <w:rtl w:val="true"/>
          <w:lang w:bidi="ar-SA"/>
        </w:rPr>
        <w:t>لَعَنَ اللّٰهُ الظّالِمِینَ لَکُم مِنَ الأوَّلِینَ وَالآخِرینَ، وَضاعَفَ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أتَیتُک یا مَولای یا ابْنَ رَسولِ اللّٰهِ زائِراً،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مُوالِیاً لِأولِیائِکَ، مُعادِیاً لِأعدائِکَ، مُستَبْصِراً بِالهُدی الَّذی أنتَ عَلَیهِ، عارِفاً بِضَلالَةِ مَنْ خالَفَکَ، فَاشْفَعْ لی عِندَ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تنکبّ علی القبر وتضع خدّک علیه، وتتحوّل إلی عند الرأس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فی أرضِهِ وَسَمائِهِ، صَلَّی اللّٰهُ عَلیٰ رُوحِک الطَّیِّبَةِ وَجَسَدِک الطّاهِرِ، وَعَلَیک السَّلامُ یا مَولای، وَرَحمَةُ اللّٰهِ وَبَرَکاتُهُ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تنکبّ علی القبر وتُقبّله وتضع خدّک علیه، وتنحرف إلی عند </w:t>
      </w:r>
    </w:p>
    <w:p>
      <w:pPr>
        <w:pStyle w:val="BookText"/>
        <w:rPr/>
      </w:pPr>
      <w:r>
        <w:rPr>
          <w:rFonts w:ascii="Amiri" w:hAnsi="Amiri" w:eastAsia="Amiri" w:cs="Amiri"/>
          <w:color w:val="111111"/>
          <w:sz w:val="28"/>
          <w:sz w:val="28"/>
          <w:szCs w:val="28"/>
          <w:rtl w:val="true"/>
          <w:lang w:bidi="ar-SA"/>
        </w:rPr>
        <w:t>الرّأس وتصلّی رکعتین للزّیارة، وتصلّی بعدهما ما تیسّر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إلی عند الرّجلین وتزور علیّ بن الحسین صلوات اللّٰه علیه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وَابنَ مَولای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ظَلَمَکَ، وَلَعَنَ اللّٰهُ مَنْ قَتَلَکَ، وَضا عَفَ عَلَیهِمُ العَذابَ الألِیمَ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وتدعو بما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وتزور الشّهداء منحرفاً من عند الرّجلین إلی القبلة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الصِّدِّیقُونَ، السَّلامُ عَلَیکُم أیُّها الشُّهَداءُ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جاهَدْتُم فی سَبِیلِ اللّٰهِ، وَصَبَرْتُم عَلَی الأذیٰ فی جَنبِ اللّٰهِ، وَنَصَحْتُم للّٰهِِ وَلِرَسُولِهِ حَتّیٰ أتاکُمُ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أحیاءٌ عِندَ رَبِّکُم تُرزَقُونَ، فَجَزاکُمُ اللّٰهُ عَنِ الإسلامِ وَأهلِهِ أفضَلَ جَزاءِ المُحسِنِینَ، وَجَمَعَ بَینَنا وَبَینَکُم فی مَحَلِّ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تمضی إلی عند العبّاس بن أمیرالمُؤمنین علیهما السلام، فإذا وقفت علیه فقل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أمِیرِالمؤمِنینَ، السَّلامُ عَلَیکَ أیُّها العَبدُ الصّالِحُ، المُطِیعُ للّٰهِِ وَلِرَسولِهِ</w:t>
      </w:r>
      <w:r>
        <w:rPr>
          <w:rFonts w:eastAsia="Amiri" w:cs="Amiri" w:ascii="Amiri" w:hAnsi="Amiri"/>
          <w:color w:val="111111"/>
          <w:sz w:val="28"/>
          <w:szCs w:val="28"/>
          <w:rtl w:val="true"/>
          <w:lang w:bidi="ar-SA"/>
        </w:rPr>
        <w:t xml:space="preserve">. </w:t>
      </w:r>
      <w:bookmarkStart w:id="385" w:name="pg13746_183265"/>
    </w:p>
    <w:p>
      <w:pPr>
        <w:pStyle w:val="BookText"/>
        <w:rPr/>
      </w:pPr>
      <w:bookmarkEnd w:id="385"/>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جاهَدْتَ وَنَصَحْتَ وَصَبَرْتَ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الظّالِمِینَ لَکُم مِنَ الأوَّلِینَ وَالآخِرِینَ، وَألحَقَهُمْ بِدَرَکِ الجَحِیمِ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302273_3264237689"/>
      <w:bookmarkStart w:id="387" w:name="_Toc147"/>
      <w:bookmarkEnd w:id="386"/>
      <w:r>
        <w:rPr>
          <w:rtl w:val="true"/>
        </w:rPr>
        <w:t>(</w:t>
      </w:r>
      <w:r>
        <w:rPr>
          <w:rtl w:val="true"/>
        </w:rPr>
        <w:t>الزیارة الثامنة عشرة</w:t>
      </w:r>
      <w:r>
        <w:rPr>
          <w:rtl w:val="true"/>
        </w:rPr>
        <w:t>)</w:t>
      </w:r>
      <w:bookmarkEnd w:id="387"/>
    </w:p>
    <w:p>
      <w:pPr>
        <w:pStyle w:val="BookText"/>
        <w:rPr/>
      </w:pPr>
      <w:r>
        <w:rPr>
          <w:rFonts w:ascii="IRNazanin" w:hAnsi="IRNazanin" w:eastAsia="IRNazanin"/>
          <w:color w:val="111111"/>
          <w:sz w:val="28"/>
          <w:sz w:val="28"/>
          <w:szCs w:val="28"/>
          <w:rtl w:val="true"/>
          <w:lang w:bidi="fa-IR"/>
        </w:rPr>
        <w:t>وهی التی أوردها الکفعمی فی البلد الأمین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فی لیلة القدر منه</w:t>
      </w:r>
      <w:r>
        <w:rPr>
          <w:rStyle w:val="FootnoteAnchor"/>
          <w:rtl w:val="true"/>
        </w:rPr>
        <w:footnoteReference w:id="418"/>
      </w:r>
      <w:r>
        <w:rPr>
          <w:rFonts w:ascii="IRNazanin" w:hAnsi="IRNazanin" w:eastAsia="IRNazanin"/>
          <w:color w:val="111111"/>
          <w:sz w:val="28"/>
          <w:sz w:val="28"/>
          <w:szCs w:val="28"/>
          <w:rtl w:val="true"/>
          <w:lang w:bidi="fa-IR"/>
        </w:rPr>
        <w:t xml:space="preserve">زیارة الحسین علیه السلام فتقول بعد الاستئذان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الزیارة من قریب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حُجَّةَ اللّٰهِ فی أرضِهِ، وَشاهِدَهُ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عَلِیٍّ المُرتَضیٰ، السَّلامُ عَلَیک یا ابْنَ فاطِمَةَ الزَّهراءِ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أقَمتَ الصَّلاةَ، وَآتَیتَ الزَّکَّاةَ، وَأمَرتَ بِالمَعروفِ، وَنَهَیتَ عَنِ المُنکَرِ، وَجاهَدتَ فی سَبِیلِ اللّٰهِ حَتّیٰ أتاک الیَقِینُ؛ فَصَلَّی اللّٰهُ عَلَیک حَیّاً وَمَیِّتاً</w:t>
      </w:r>
      <w:r>
        <w:rPr>
          <w:rFonts w:eastAsia="Amiri" w:cs="Amiri" w:ascii="Amiri" w:hAnsi="Amiri"/>
          <w:color w:val="111111"/>
          <w:sz w:val="28"/>
          <w:szCs w:val="28"/>
          <w:rtl w:val="true"/>
          <w:lang w:bidi="ar-SA"/>
        </w:rPr>
        <w:t xml:space="preserve">. </w:t>
      </w:r>
      <w:bookmarkStart w:id="388" w:name="pg13746_183266"/>
    </w:p>
    <w:p>
      <w:pPr>
        <w:pStyle w:val="BookText"/>
        <w:rPr/>
      </w:pPr>
      <w:bookmarkEnd w:id="388"/>
      <w:r>
        <w:rPr>
          <w:rFonts w:ascii="IRNazanin" w:hAnsi="IRNazanin" w:eastAsia="IRNazanin"/>
          <w:color w:val="111111"/>
          <w:sz w:val="28"/>
          <w:sz w:val="28"/>
          <w:szCs w:val="28"/>
          <w:rtl w:val="true"/>
          <w:lang w:bidi="fa-IR"/>
        </w:rPr>
        <w:t>ثمّ ضع خدّک الأیمن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عَلیٰ بَیِّنَةٍ مِنْ رَبِّکَ، جِئتُک مُقِرّاً بِالذُّنُوبِ لِتَشفَعَ لی عِندَ رَبِّک یا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سلّم علی الأئمّة علیهم السلام بأسمائهم واحداً واحداً،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أنَّکُم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اکْتُبْ لی عِندَک مِیثاقاً وَعَهداً، إنِّی أتَیتُک أُجَدِّدُ المِیثاقَ؛ فَاشْهَدْ لی عِندَ رَبِّکَ، إنَّک أنتَ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رکعتی الزیارة وتزور علیّ بن الحسین والشّهداء والعبّاس بما سیأتی</w:t>
      </w:r>
      <w:r>
        <w:rPr>
          <w:rStyle w:val="FootnoteAnchor"/>
          <w:rtl w:val="true"/>
        </w:rPr>
        <w:footnoteReference w:id="419"/>
      </w:r>
      <w:r>
        <w:rPr>
          <w:rFonts w:ascii="Amiri" w:hAnsi="Amiri" w:eastAsia="Amiri" w:cs="Amiri"/>
          <w:color w:val="111111"/>
          <w:sz w:val="28"/>
          <w:sz w:val="28"/>
          <w:szCs w:val="28"/>
          <w:rtl w:val="true"/>
          <w:lang w:bidi="ar-SA"/>
        </w:rPr>
        <w:t>إن شاء اللّٰه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302275_3264237689"/>
      <w:bookmarkStart w:id="390" w:name="_Toc148"/>
      <w:bookmarkEnd w:id="389"/>
      <w:r>
        <w:rPr>
          <w:rtl w:val="true"/>
        </w:rPr>
        <w:t>(</w:t>
      </w:r>
      <w:r>
        <w:rPr>
          <w:rtl w:val="true"/>
        </w:rPr>
        <w:t>الزیارة التاسعة عشرة</w:t>
      </w:r>
      <w:r>
        <w:rPr>
          <w:rtl w:val="true"/>
        </w:rPr>
        <w:t>)</w:t>
      </w:r>
      <w:bookmarkEnd w:id="390"/>
    </w:p>
    <w:p>
      <w:pPr>
        <w:pStyle w:val="Heading5"/>
        <w:numPr>
          <w:ilvl w:val="4"/>
          <w:numId w:val="1"/>
        </w:numPr>
        <w:rPr/>
      </w:pPr>
      <w:bookmarkStart w:id="391" w:name="__RefHeading___Toc302277_3264237689"/>
      <w:bookmarkStart w:id="392" w:name="_Toc149"/>
      <w:bookmarkEnd w:id="391"/>
      <w:r>
        <w:rPr>
          <w:rtl w:val="true"/>
        </w:rPr>
        <w:t>زیارته علیه السلام فی لیلة الفطر وعید الأضحی</w:t>
      </w:r>
      <w:bookmarkEnd w:id="392"/>
    </w:p>
    <w:p>
      <w:pPr>
        <w:pStyle w:val="Heading6"/>
        <w:numPr>
          <w:ilvl w:val="5"/>
          <w:numId w:val="1"/>
        </w:numPr>
        <w:rPr/>
      </w:pPr>
      <w:bookmarkStart w:id="393" w:name="__RefHeading___Toc302279_3264237689"/>
      <w:bookmarkStart w:id="394" w:name="_Toc150"/>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وهی التی ذکرها الشهید فی مزاره بقوله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لیلة الفطر</w:t>
      </w:r>
      <w:r>
        <w:rPr>
          <w:rStyle w:val="FootnoteAnchor"/>
          <w:rtl w:val="true"/>
        </w:rPr>
        <w:footnoteReference w:id="421"/>
      </w:r>
      <w:r>
        <w:rPr>
          <w:rFonts w:ascii="IRNazanin" w:hAnsi="IRNazanin" w:eastAsia="IRNazanin"/>
          <w:color w:val="111111"/>
          <w:sz w:val="28"/>
          <w:sz w:val="28"/>
          <w:szCs w:val="28"/>
          <w:rtl w:val="true"/>
          <w:lang w:bidi="fa-IR"/>
        </w:rPr>
        <w:t>وعید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ذلک فقِف علی باب‌القبّة وأومِ بطرفک نحو القبر مُستأذناً،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مَوْلایَ یا أبا عَبدِاللّٰهِ یا ابْنَ رَسولِ اللّٰهِ، عَبدُکَ وَابْنُ عَبدِک وَابْنُ أَمَتِکَ، الذَّلیلُ بَینَ یَدیْکَ، وَالمُصَغَّرُ فی عُلُوِّ قَدرِکَ، وَالمُعتَرِفُ بِحَقِّکَ، جاءَکَ مُستَجیراً بِکَ، قاصِداً إلیٰ حَرَمِکَ، مُتوجِّهاً إلی مَقامِک، مُتوَسِّلاً إلی اللّٰهِ تعالی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أَأدخُلُ یا مَولایَ، أَأَدخُلُ یا وَلیَّ اللّٰهِ، أَأَدخُلُ یا مَلآئِکةَ اللّٰهِ الحافِّینَ المُحدِقینَ بِهذا الحَرَمِ، المُقیمینَ فی 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خشع قلبک ودمعت عینک فهو علامة القبول والإذن، وأدخِل رجلک الیمنی وأخّر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اللّٰهُمَّ أنزِلنی مُنزَلاً مُبارَکاً وَأنتَ خَیرُ المُنزِلینَ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کبیراً، وَالحمدُ للّٰهِِ کَثیراً، وَسُبحانَ اللّٰهِ بُکرَةً وأصیلاً، وَالحَمدُ للّٰهِِ الفَردِ الصَّمَدِ، الماجِدِ الأحَدِ، المُتَفَضِّلِ المَنّانِ، المُتَطوِّلِ الحَنّانِ، الَّذی مِن تَطَوُّلِهِ سَهَّلَ لی زِیارَةَ مَولایَ بإحسانِهِ، وَلَمْ یَجعَلْنی عَن زیارتِهِ مَمنوعاً، وَلا عَن ذِمَّتِهِ مَدفوعاً، بَلْ تَطوَّلَ ومَنَحَ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ادخل، فإذا صرت حذاء القبر فقُم حذاءه بخشوع وبکاء وتضرّع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یاوارِثَ نُوحٍ أمِینِ اللّٰهِ، السَّلامُ عَلَیکَ یا وارِثَ إبراهِیمَ خَلِیلِ اللّٰهِ، السَّلامُ عَلَیکَ یا وارِثَ مُوسیٰ کَلِیمِ اللّٰهِ، السَّلامُ عَلَیکَ یا وارِثَ عِیسیٰ رُوحِ اللّٰهِ، السَّلامُ عَلَیکَ یا وارِثَ مُحَمَّدٍ حَبِیبِ اللّٰهِ صلی الله علیه و آله، السَّلامُ عَلَیکَ یاوارِثَ عَلِیٍّ حُجَّةِ اللّٰهِ، السَّلامُ عَلَیکَ أیُّها الوَصِیُّ البَرُّ التَّقِیُّ، السَّلامُ عَلَیکَ یا ثارَاللّٰهِ وَابنَ ثارِهِ، وَالوِترَ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 آتَیتَ الزَّکاةَ، وَ أمَرتَ بِالمَعروفِ، وَنَهَیتَ عَنِ المُنکَرِ، وَجاهَدتَ فی اللّٰهِ حَقَّ جِهادِهِ، حَتّی استُبِیحَ حَرَمُکَ، وَقُتِلْتَ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عند الرأس خاشعاً قلبک، دامعةً عینک، ثمّ قل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السَّلامُ عَلَیکَ یا ابنَ أمیرِالمؤمِنینَ سَیِّدِ الوَصِیِّینَ، السَّلامُ عَلَیکَ یا ابنَ فاطِمَةَ سَیِّدَةِ نِساءِ العالَمِینَ، السَّلامُ عَلَیکَ یا بَطَلَ المُسلِمِینَ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مَولایَ، أشهَدُ أنَّکَ کُنتَ نُوراً فی‌الأصلابِ الشامِخَةِ، وَالأرحامِ الطّاهِرَةِ المُطَهَّرَةِ، لَمْ تُنَجِّسْکَ الجاهِلِیَّةُ بِأنجاسِها، وَلَمْ تُلْبِسْکَ مِنْ مُدلَهِمّاتِ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مِنْ دَعائِمِ الدِّینِ وَأرکانِ المُسلِمِینَ، وَمَعقِلِ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أنَّکَ الإمامُ البَرُّ التَّقِیُّ، الرَّضِیُّ الزَّکِیُّ، الهادِی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الأئِمَّةَ مِنْ وُلدِکَ کَلِمَةُ التَّقویٰ، وَأعلامُ الهُدیٰ، وَالعُروَةُ الوُثقیٰ، وَالحُجَّةُ عَلیٰ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إلَیهِ راجِعونَ، یا مَولایَ أنا مُوالٍ لِوَلِیِّکُم، وَمُعادٍ لِعَدُوِّکُم،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بِکُمْ مؤمِنٌ،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وَبِإیابِکُم مُوقِنٌ، بِشَرائِعِ دینی، وَخَواتِیمِ عَمَلی، وَقَلْبی لِقَلْبِکُم سِلْمٌ، وَأمرِی لِأمرِکُمْ مُتَّبِعٌ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أتَیتُکَ خائِفاً فَآمِنِّی، وَأتَیتُکَ مُستَجِیراً فَأجِرْنی، وَأتَیتُکَ فَقِیراً فَأغنِنی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وَمَولایَ، أنتَ مَولایَ حُجَّةُ اللّٰهِ عَلَی </w:t>
      </w:r>
    </w:p>
    <w:p>
      <w:pPr>
        <w:pStyle w:val="BookText"/>
        <w:rPr/>
      </w:pPr>
      <w:r>
        <w:rPr>
          <w:rFonts w:ascii="Amiri" w:hAnsi="Amiri" w:eastAsia="Amiri" w:cs="Amiri"/>
          <w:color w:val="111111"/>
          <w:sz w:val="28"/>
          <w:sz w:val="28"/>
          <w:szCs w:val="28"/>
          <w:rtl w:val="true"/>
          <w:lang w:bidi="ar-SA"/>
        </w:rPr>
        <w:t>الخَلقِ أجمَعِینَ، آمَنتُ بِسِرِّکُم وَعَلانِیَتِکُم، وَبِظاهِرِکُم وَباطِنِکُم، وَأوَّلِکُم وَآخِرِکُم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التّالی لِکِتابِ اللّٰهِ، وَأمینُ اللّٰهِ، الدّاعی إلَی اللّٰهِ بِالحِکمَةِ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ظَلَمَتْکَ، وَلَعَنَ اللّٰهُ أُمَّةً سَمِعَتْ بِذٰلِکَ فَرَضِیَتْ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عند الرأس رکعتین، فإذا سلّمت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صَلَّیتُ، وَلَکَ رَکَعْتُ، وَلَکَ سَجَدْتُ، وَحدَکَ لا شَرِیکَ لَکَ، وَلا تَجوزُ الصَّلاةُ وَالرُّکوعُ وَالسُّجودُ إلّالَکَ، لِأنَّکَ أنتَ اللّٰهُ 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وَأبلِغْهُم عَنِّی أفضَلَ التَّحِیَّةِ وَالسَّلامِ، وَارْدُدْ عَلَیَّ مِنْهُمُ السَّلامَ، وَاجْعَلْ هاتَینِ الرَّکعَتَینِ هَدِیَّةً مِنِّی إلیٰ سَیِّدی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وَعَلَیهِ، وَتَقَبَّلْهُما مِنِّی، وَأْجِرْنی عَلَیهِما أفضَلَ أمَلی وَرَجائی فِیکَ وَفی وَلِیِّکَ، یا وَلِیَّ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 وتقول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الحُسَینِ بنِ عَلِیٍّ، المَظلومِ الشَهِیدِ، قَتِیلِ العَبَراتِ، وَأسِیرِ الکُرُباتِ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أشهَدُ أنَّهُ وَلِیُّکَ وَابنُ وَلِیِّکَ، وَصَفِیُّکَ الثّائِرُ بِحَقِّکَ، أکرَمْتَهُ بِکَرامَتِکَ، وَخَتَمتَ لَهُ بِالشَّهادَةِ، وَجَعَلتَهُ سَیِّداً مِنَ السّادَةِ، وقائِداً مِنَ القادَةِ؛ أکرَمتَهُ بِطِیبِ الوِلادَةِ، وَأعطَیتَهُ مَوارِیثَ الأنبِیاءِ، وَجَعَلتَهُ حُجَّتَکَ عَلی خَلقِکَ مِنَ الأوصِیاءِ، فَأعذَرَ فی الدُّعاءِ، وَمَنَحَ النَّصِیحَةَ، وَبَذَلَ مُهجَتَهُ فِیکَ، حَتّیٰ یَستَنْقِذَ عِبادَکَ مِنَ الجَهالَةِ، وَخَیبَةِ الضَّلالَةِ، وَقَد تَوازَرَ عَلَیهِ مَنْ غَرَّتْهُ الدُّنیا، وَباعَ حَظَّهُ مِنَ الآخِرَةِ بِالأدْنیٰ، وَتَرَدّیٰ فی هَواهُ، وَأسخَطَکَ وَأسخَطَ نَبِیَّکَ، وَأطاعَ مِنْ عِبادِکَ أُولی الشِّقاقِ وَالنِّفاقِ، وَحَمَلَةَ الأوزارِ المُستَوجِبِینَ النّارَ، فَجاهَدَهُمْ فِیکَ صابِراً مُحتَسِباً، مُقبِلاً غَیرَ مُدبِرٍ، لا تَأخُذُهُ فی اللّٰهِ لَومَةُ لائِمٍ، حَتّیٰ سُفِکَ فی طاعَتِکَ دَمُهُ، وَاسْتُبِیحَ حَرِیمُهُ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لَعناً وَبِیلاً، وَعَذِّبْهُم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اعطف علی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رجلی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وَلِیَّ اللّٰهِ، السَّلامُ عَلَیکَ یا ابنَ رَسولِ اللّٰهِ، السَّلامُ عَلَیکَ یا ابنَ خاتَمِ النَّبِیِّینَ، السَّلامُ عَلَیکَ یا ابنَ فاطِمَةَ سَیِّدَةِ نِساءِ العالَمِینَ، السَّلامُ عَلَیکَ یا ابنَ أمیرِالمؤمِنینَ، السَّلامُ عَلَیکَ </w:t>
      </w:r>
      <w:bookmarkStart w:id="395" w:name="pg13746_183272"/>
    </w:p>
    <w:p>
      <w:pPr>
        <w:pStyle w:val="BookText"/>
        <w:rPr/>
      </w:pPr>
      <w:bookmarkEnd w:id="395"/>
      <w:r>
        <w:rPr>
          <w:rFonts w:ascii="Amiri" w:hAnsi="Amiri" w:eastAsia="Amiri" w:cs="Amiri"/>
          <w:color w:val="111111"/>
          <w:sz w:val="28"/>
          <w:sz w:val="28"/>
          <w:szCs w:val="28"/>
          <w:rtl w:val="true"/>
          <w:lang w:bidi="ar-SA"/>
        </w:rPr>
        <w:t>أیُّها المَظلومُ الشَّهِیدُ؛ بِأَبی أنتَ وَأُمِّی، عِشْتَ سَعِیداً، وَقُتِلْتَ مَظلوماً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انحرف إلی قبور الشهداء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الذّابُّونَ عَنْ تَوحِیدِ اللّٰهِ، السَّلامُ عَلَیکُم بِما صَبَرْتُم فَنِعْمَ عُقبَی الدّارِ، بِأَبی أنتُم وَأُمِّی، فُزْتُمْ فَوزاً عَظیماً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302281_3264237689"/>
      <w:bookmarkStart w:id="397" w:name="_Toc151"/>
      <w:bookmarkEnd w:id="396"/>
      <w:r>
        <w:rPr>
          <w:rtl w:val="true"/>
        </w:rPr>
        <w:t>(</w:t>
      </w:r>
      <w:r>
        <w:rPr>
          <w:rtl w:val="true"/>
        </w:rPr>
        <w:t>الزیارة العشرون</w:t>
      </w:r>
      <w:r>
        <w:rPr>
          <w:rtl w:val="true"/>
        </w:rPr>
        <w:t>)</w:t>
      </w:r>
      <w:bookmarkEnd w:id="397"/>
    </w:p>
    <w:p>
      <w:pPr>
        <w:pStyle w:val="Heading5"/>
        <w:numPr>
          <w:ilvl w:val="4"/>
          <w:numId w:val="1"/>
        </w:numPr>
        <w:rPr/>
      </w:pPr>
      <w:bookmarkStart w:id="398" w:name="__RefHeading___Toc302283_3264237689"/>
      <w:bookmarkStart w:id="399" w:name="_Toc152"/>
      <w:bookmarkEnd w:id="398"/>
      <w:r>
        <w:rPr>
          <w:rtl w:val="true"/>
        </w:rPr>
        <w:t>زیارته علیه السلام فی ذی القعدة</w:t>
      </w:r>
      <w:bookmarkEnd w:id="399"/>
    </w:p>
    <w:p>
      <w:pPr>
        <w:pStyle w:val="Heading6"/>
        <w:numPr>
          <w:ilvl w:val="5"/>
          <w:numId w:val="1"/>
        </w:numPr>
        <w:rPr/>
      </w:pPr>
      <w:bookmarkStart w:id="400" w:name="__RefHeading___Toc302285_3264237689"/>
      <w:bookmarkStart w:id="401" w:name="_Toc153"/>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وهی التی ذکرها الکفعمی فی البلد الأمین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زُرت الحسین علیه السلام فیه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وَابْنَ وَلِیِّهِ، وَأبا أولِیائِهِ، السَّلامُ عَلَیک یا حُجَّةَ اللّٰهِ وَابْنَ حُجَّتِهِ، وَأبا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خاتَمِ النَّبِیِّینَ، وَابْنَ سَیِّدِ الوَصِیِّینَ، وَابْنَ إمامِ المُتَّقِینَ، وَابْنَ قائِدِ الغُرِّ المُحَجَّلِینَ إلیٰ جَنّاتِ النَّعِیمِ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وَکَیفَ لا تَکونُ کَذٰلِک وَأنتَ بابُ الهُدیٰ، وَإمامُ التُّقیٰ، وَالعُروَةُ </w:t>
      </w:r>
    </w:p>
    <w:p>
      <w:pPr>
        <w:pStyle w:val="BookText"/>
        <w:rPr/>
      </w:pPr>
      <w:r>
        <w:rPr>
          <w:rFonts w:ascii="Amiri" w:hAnsi="Amiri" w:eastAsia="Amiri" w:cs="Amiri"/>
          <w:color w:val="111111"/>
          <w:sz w:val="28"/>
          <w:sz w:val="28"/>
          <w:szCs w:val="28"/>
          <w:rtl w:val="true"/>
          <w:lang w:bidi="ar-SA"/>
        </w:rPr>
        <w:t>الوُثقیٰ، وَالحُجَّةُ عَلیٰ أهلِ الدُّنیا، وَخامِسُ أصحابِ الکِساءِ؛ غَذَّتک یَدُ الرَّحمَةِ، وَرَضَِعتَ مِنْ ثَدیِ الإیمانِ، وَرُبِّیتَ فی حِجرِ الإسلامِ؛ وَالنَّفسُ غَیرُ راضِیَةٍ بِفِراقِکَ، وَلا شاکَّةٍ فی حَیاتِکَ، صَلَواتُ اللّٰهِ عَلَیک وَعَلیٰ آبائِک وَأبنائِکَ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صَرِیعَ العَبرَةِ الساکِبَةِ، وَقَرینَ المُصِیبَةِ الرّاتِبَةِ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أُمَّةً اسْتَحَلَّتْ مِنک المَحارِمَ، فَقُتِلتَ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مَقهوراً، وَأصبَحَ رَسولُ اللّٰهِ صلّی اللّٰهُ علیهِ وآله بِک مَوتُوراً، وَأصبَحَ کِتابُ اللّٰهِ بِفَقدِک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جَدِّک وَأبِیک، وَأُمِّک وَأخِیکَ، وَعَلَی الأئِمَّةِ مِنْ بَنِیکَ، وَعَلَی المُستَشهَدِینَ مَعَکَ، وَعَلَی المَلآئِکَةِ الحافِّینَ بِقَبرِک، وَالشّاهِدِینَ لِزُوّارِک، المُؤَمِّنینَ بِالقَبولِ عَلیٰ دُعاءِ شِیعَتِکَ، 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أبا عَبدِاللّٰهِ، لَقَدْ عَظُمَتِ الرَّزِیَّةُ وَجَلَّتِ المُصِیبَةُ بِک عَلَینا وَعَلیٰ جَمِیعِ أهلِ السَّماواتِ وَالأرضِ؛ فَلَعَنَ اللّٰهُ أُمَّةً أسْرَجَتْ وَأَلْجَمَتْ وَتَهَیَّأَتْ لِقِتالِکَ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یا أبا عَبدِاللّٰهِ، قَصَدتُ حَرَمَکَ، وَأتَیتُ مَشهَدَکَ، أسأَلُ </w:t>
      </w:r>
      <w:bookmarkStart w:id="402" w:name="pg13746_183274"/>
    </w:p>
    <w:p>
      <w:pPr>
        <w:pStyle w:val="BookText"/>
        <w:rPr/>
      </w:pPr>
      <w:bookmarkEnd w:id="402"/>
      <w:r>
        <w:rPr>
          <w:rFonts w:ascii="Amiri" w:hAnsi="Amiri" w:eastAsia="Amiri" w:cs="Amiri"/>
          <w:color w:val="111111"/>
          <w:sz w:val="28"/>
          <w:sz w:val="28"/>
          <w:szCs w:val="28"/>
          <w:rtl w:val="true"/>
          <w:lang w:bidi="ar-SA"/>
        </w:rPr>
        <w:t>اللّٰهَ بِالشَّأنِ الَّذی لَک عِندَهُ، وَبِالمَحَلِّ الَّذی لَک لَدَیهِ، أنْ یُصَلِّیَ عَلیٰ مُحَمَّدٍ وَآلِ مُحَمَّدٍ، وَأنْ یَجعَلَنی مَعَکُم فی الدُّنیا وَالآخِرَةِ بِمَنِّهِ وَرَحمَتِهِ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302287_3264237689"/>
      <w:bookmarkStart w:id="404" w:name="_Toc154"/>
      <w:bookmarkEnd w:id="403"/>
      <w:r>
        <w:rPr>
          <w:rtl w:val="true"/>
        </w:rPr>
        <w:t>(</w:t>
      </w:r>
      <w:r>
        <w:rPr>
          <w:rtl w:val="true"/>
        </w:rPr>
        <w:t>الزیارة الحادیة والعشرون</w:t>
      </w:r>
      <w:r>
        <w:rPr>
          <w:rtl w:val="true"/>
        </w:rPr>
        <w:t>)</w:t>
      </w:r>
      <w:bookmarkEnd w:id="404"/>
    </w:p>
    <w:p>
      <w:pPr>
        <w:pStyle w:val="Heading5"/>
        <w:numPr>
          <w:ilvl w:val="4"/>
          <w:numId w:val="1"/>
        </w:numPr>
        <w:rPr/>
      </w:pPr>
      <w:bookmarkStart w:id="405" w:name="__RefHeading___Toc302289_3264237689"/>
      <w:bookmarkStart w:id="406" w:name="_Toc155"/>
      <w:bookmarkEnd w:id="405"/>
      <w:r>
        <w:rPr>
          <w:rtl w:val="true"/>
        </w:rPr>
        <w:t>زیارته علیه السلام فی یوم عرفة</w:t>
      </w:r>
      <w:bookmarkEnd w:id="406"/>
    </w:p>
    <w:p>
      <w:pPr>
        <w:pStyle w:val="BookText"/>
        <w:rPr/>
      </w:pPr>
      <w:r>
        <w:rPr>
          <w:rFonts w:ascii="IRNazanin" w:hAnsi="IRNazanin" w:eastAsia="IRNazanin"/>
          <w:color w:val="111111"/>
          <w:sz w:val="28"/>
          <w:sz w:val="28"/>
          <w:szCs w:val="28"/>
          <w:rtl w:val="true"/>
          <w:lang w:bidi="fa-IR"/>
        </w:rPr>
        <w:t>قال محمّد بن جعفر المشهدی فی مزاره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یمکنه حضور الموقف للحج و قدر علی إتیان قبر الحسین علیه السلام یوم عرفة فلیحضر، فإنّ فی ذلک فضلاً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فیما سلف من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فینبغی أن تغتسل من الفرات إن أمکنک، و إلّافمن حیث تقدر علیه، و تمشی علی سکینة و وقار، فاذا بلغت باب الحائر فکبّر اللّٰه تعالی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کَبِیراً، وَ الحَمْدُ للّٰهِ کَثِیراً، وَ سُبْحانَ اللّٰهِ بُکْرَةً وَ أصِیلاً، وَ الحَمْدُ للّٰهِ الَّذِی هَدانا لِهٰذا وَ ما کُنّا لِنَهْتَدِیَ لَوْلا أَنْ هَدانَا اللّٰهُ لَقَدْ جاءَتْ رُسُلُ رَبِّنا بِالحَقِّ</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تسلّم علی النبی صلی الله علیه و آله و علی أمیر المُؤمنین و علی الأئمّة علیهم السلام من بعده، ثم 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أبا عَبدِاللّٰهِ، عَبْدُکَ وَ ابْنُ عَبدِکَ، وَ ابْنُ أَمَتِکَ، المُوالِی لِوَلِیِّکَ، المُعادِی لِعَدُوِّکَ، اسْتَجارَ بِمَشهَدِکَ، وَ تَقَرَّبَ إلَیکَ بِقَصدِکَ، وَ الحَمدُ للّٰهِ الَّذی هَدانی لِوِلایَتِکَ، وَ خَصَّنی بِزِیارَتِکَ، وَ سَهَّلَ لی قَصْدَکَ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تأتی باب القبّة فتقف ممّا یلی الرأس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مُحَمَّدٍ حَبِیبِ اللّٰهِ، السَّلامُ عَلَیکَ یا وارِثَ أَمِیرِ المُؤمِنِینَ ولیِّ اللّٰهِ، السَّلامُ عَلَیکَ یَا ابْنَ مُحَمَّدٍ المُصطَفیٰ، السَّلامُ عَلَیکَ یَا ابْنَ عَلِیٍّ المُرتَضیٰ، السَّلامُ عَلَیکَ یَا ابْنَ فاطِمَةَ الزَّهراءِ، السَّلامُ عَلَیکَ یَا ابْنَ خَدِیجَةَ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ثارَ اللّٰهِ وَ ابْنَ ثارِهِ، وَ الوِتْرَ المَوتُورَ، أَشهَدُ أنَّکَ قَدْ أقَمتَ الصَّلاةَ، وَ آتَیتَ الزَّکاةَ، وَ أَمَرتَ بِالمَعرُوفِ، وَ نَهَیتَ عَنِ المُنکَرِ، وَ أَطَعتَ اللّٰهَ حَتّیٰ أتاکَ الیَقِینُ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أُمَّةً قَتَلَتْکَ، وَ لَعَنَ اللّٰهُ أُمَّةً ظَلَمَتْکَ، وَ لَعَنَ اللّٰهُ أُمَّةً سَمِعَتْ </w:t>
      </w:r>
    </w:p>
    <w:p>
      <w:pPr>
        <w:pStyle w:val="BookText"/>
        <w:rPr/>
      </w:pPr>
      <w:r>
        <w:rPr>
          <w:rFonts w:ascii="Amiri" w:hAnsi="Amiri" w:eastAsia="Amiri" w:cs="Amiri"/>
          <w:color w:val="111111"/>
          <w:sz w:val="28"/>
          <w:sz w:val="28"/>
          <w:szCs w:val="28"/>
          <w:rtl w:val="true"/>
          <w:lang w:bidi="ar-SA"/>
        </w:rPr>
        <w:t>بِذٰلِکَ فَرَضِیَتْ بِهِ، یا مَولایَ یا أَبا عَبدِاللّٰهِ، أُشهِدُ اللّٰهَ وَ ملائِکَتَهُ وَ أَنبِیاءَهُ وَ رُسُلَهُ أَنِّی بِکُمْ مُؤْمِنٌ، وَبِإیابِکُمْ مُوقِنٌ، بِشَرایِعِ دِینِی وَخَواتِیمِ عَمَلِی، فَصَلَواتُ اللّٰهِ عَلَیکُمْ وَعَلیٰ أَرواحِکُمْ وَعَلیٰ أَجسادِکُمْ، وَعَلیٰ شاهِدِکُمْ وَغائِبِکُمْ، وَظاهِرِکُمْ وَباطِنِکُمْ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 قبّله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 أُمِّی یا أبا عَبدِاللّٰهِ، لَقَدْ عَظُمَتِ الرَّزِیَّةُ وَ جَلَّتِ المُصِیبَةُ بِکَ عَلَینا وَ عَلیٰ جَمِیعِ أَهلِ السَّماواتِ وَ الأَرضِ، فَلَعَنَ اللّٰهُ أُمَّةً أَسرَجَتْ وَ أَلجَمَتْ وَ تَهَیَّأَتْ لِقِتالِکَ، یا مَولایَ یا أَبا عَبدِاللّٰهِ قَصَدتُ حَرَمَکَ، وَ أَتَیتُ مَشهَدَکَ، أَسأَلُ اللّٰهَ بِالشَّأْنِ الَّذِی لَکَ عِندَهُ، وَالمَحَلِّ الَّذِی لَکَ لَدَیهِ أَنْ یُصَلِّیَ عَلیٰ مُحَمَّدٍ وَآلِ مُحَمَّدٍ، وَأَنْ یَجعَلَنِی مَعَکُمْ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عند الرأس، تقرأ فیها ما أحببت، فإذا فرغت فقل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صَلَّیتُ وَ رَکَعتُ وَ سَجَدتُ لَکَ، وَحدَکَ لا شَرِیکَ لَکَ، لاِنَّ الصَّلاةَ وَ الرُّکُوعَ وَ السُّجُودَ لا تَکُونُ إلّالَکَ، لاِنَّکَ أَنتَ اللّٰهُ لا إلٰهَ إلّاأَنتَ؛ اللّٰهُمَّ صَلِّ عَلیٰ مُحَمَّدٍ وَ آلِ مُحَمَّدٍ، وَ أَبلِغْهُمْ عَنِّی أَفضَلَ السَّلامِ وَ التَّحِیَّةِ، وَ ارْدُدْ عَلَیَّ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صر إلی عند رجلی الحسین و زُر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رأسه عند رجلی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نَبِیِّ اللّٰهِ، السَّلامُ عَلَیکَ یَا ابْنَ أَمِیرِ المُؤمِنِینَ، السَّلامُ عَلَیکَ یَا ابْنَ الحُسَینِ الشَّهِیدِ، السّلامُ عَلَیکَ أَیُّهَا الشَّهِیدُ ابْنُ الشَّهِیدِ، السَّلامُ عَلَیکَ أَیُّهَا المَظْلُومُ وَ ابْنُ المَظلُومِ، لَعَنَ اللّٰهُ أُمَّةً قَتَلَتکَ، وَ لَعَنَ اللّٰهُ أُمَّةً ظَلَمَتکَ، وَلَعَنَ اللّٰهُ أُمَّةً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 قبّله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 ابْنَ وَلِیِّهِ، لَقَدْ عَظُمَتِ المُصِیبَةُ وَ جَلَّتِ الرَّزِیَّةُ بِکَ عَلَینا وَ عَلیٰ جَمِیعِ المُسلِمِینَ، فَلَعَنَ اللّٰهُ أُمَّةً قَتَلَتکَ، وَ أَبرَأُ إلَی اللّٰهِ وَ إلَیکَ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اخرج من الباب الذی عند رجل علیّ بن الحسین علیهما السلام فتوجّه هناک إلی الشهداء و زُرهم و قل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أَولِیاءَ اللّٰهِ وَ أَحِبّاءَهُ، السَّلامُ عَلَیکُمْ یا أَصفِیاءَ اللّٰهِ وَ أَوِدّاءَهُ، السَّلامُ عَلَیکُمْ یا أَنصارَ دِینِ اللّٰهِ وَ أَنصارَ نَبِیِّهِ وَ أَنصارَ أَمِیرِ المُؤمِنِینَ وَ الحَسَنِ وَ الحُسَینِ عَلَیهِمُ السَّلامُ، بِأَبِی أَنتُمْ وَ أُمِّی، طِبْتُمْ </w:t>
      </w:r>
    </w:p>
    <w:p>
      <w:pPr>
        <w:pStyle w:val="BookText"/>
        <w:rPr/>
      </w:pPr>
      <w:r>
        <w:rPr>
          <w:rFonts w:ascii="Amiri" w:hAnsi="Amiri" w:eastAsia="Amiri" w:cs="Amiri"/>
          <w:color w:val="111111"/>
          <w:sz w:val="28"/>
          <w:sz w:val="28"/>
          <w:szCs w:val="28"/>
          <w:rtl w:val="true"/>
          <w:lang w:bidi="ar-SA"/>
        </w:rPr>
        <w:t>وَ طابَتِ الأَرضِ الَّتِی فِیها دُفِنتُمْ، وَ فُزتُمْ فَوْزاً عَظِیماً، فَیا لَیتَنِی کُنتُ مَعَکُمْ فَأَفُوزَ مَعَکُم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 إلی عند رأس الحسین علیه السلام و أکثر من الدعاء لنفسک و لأهلک و إخوانک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اردت الخروج فانکبّ علی القبر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السَّلامُ عَلَیکَ یا حُجَّةَ اللّٰهِ، السَّلامُ عَلَیکَ یا صَِفوَةَ اللّٰهِ، السَّلامُ عَلَیکَ یا خالِصَةَ اللّٰهِ، السَّلامُ عَلَیکَ یا أَمِینَ اللّٰهِ، سَلامَ مُوَدِّعٍ لا قالٍ وَلا سَئِمٍ، فَإنْ أَمضِ فَلا عَنْ مَلالَةٍ، وَ إنْ أُقِمْ فَلا عَنْ سُوءِ ظَنٍّ بِما وَعَدَ اللّٰهُ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جَعَلَهُ اللّٰهُ یا مَولایَ آخِرَ العَهدِ لِزِیارَتِکَ، وَ رَزَقَنِیَ العَودَ إلیٰ مَشهَدِکَ، وَ المُقامَ فی حَرَمِکَ، وَ أَنْ یَجعَلَنِی مَعَکُمْ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 لا تولّ ظهرک، و أکثر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إلیٰ مشهد العبّاس بن علیّ علیهما السلام، فإذا أتیته فقف علیه و قل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العَبدُ الصّالِحُ، المُطِیعُ للّٰهِ وَ لِرَسُولِهِ وَ لاَِمِیرِ المُؤمِنِینَ وَ الحَسَنِ وَ الحُسَینِ علیهما السلام، وَ عَلَیکَ السَّلامُ وَ رَحمَةُ اللّٰهِ وَ بَرَکاتُهُ وَ مَغفِرَتُهُ عَلیٰ رُوحِکَ وَ بَدَنِکَ</w:t>
      </w:r>
      <w:r>
        <w:rPr>
          <w:rFonts w:eastAsia="Amiri" w:cs="Amiri" w:ascii="Amiri" w:hAnsi="Amiri"/>
          <w:color w:val="111111"/>
          <w:sz w:val="28"/>
          <w:szCs w:val="28"/>
          <w:rtl w:val="true"/>
          <w:lang w:bidi="ar-SA"/>
        </w:rPr>
        <w:t xml:space="preserve">. </w:t>
      </w:r>
      <w:bookmarkStart w:id="407" w:name="pg13746_183279"/>
    </w:p>
    <w:p>
      <w:pPr>
        <w:pStyle w:val="BookText"/>
        <w:rPr/>
      </w:pPr>
      <w:bookmarkEnd w:id="407"/>
      <w:r>
        <w:rPr>
          <w:rFonts w:ascii="Amiri" w:hAnsi="Amiri" w:eastAsia="Amiri" w:cs="Amiri"/>
          <w:color w:val="111111"/>
          <w:sz w:val="28"/>
          <w:sz w:val="28"/>
          <w:szCs w:val="28"/>
          <w:rtl w:val="true"/>
          <w:lang w:bidi="ar-SA"/>
        </w:rPr>
        <w:t>أُشهِدُ اللّٰهَ أَنَّکَ مَضَیتَ عَلیٰ ما مَضَی البَدرِیُّونَ المُجاهِدُونَ فی سَبِیلِ اللّٰهِ، المُناصِحُونَ فی جِهادِ الأَعداءِ، المُبالِغُونَ فی نُصرَةِ أَولِیائِهِ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أَفضَلَ الجَزاءِ، وَأَوفَرَ جَزاءِ أَحَدٍ مِمَّنْ وَفیٰ بِبَیعَتِهِ، وَاسْتَجابَ لَهُ دَعوَتَهُ، وَحَشَرَکَ مَعَ النَّبِیِّینَ وَالشُّهَداءِ وَالصِّدِّیقِینَ وَحَسُنَ أُولٰئِکَ رَفِیقاً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رکعتین عند الرأس، و ادع اللّٰه بعدهما بما أحببت</w:t>
      </w:r>
      <w:r>
        <w:rPr>
          <w:rFonts w:eastAsia="IRNazanin" w:cs="IRNazanin"/>
          <w:color w:val="111111"/>
          <w:sz w:val="28"/>
          <w:szCs w:val="28"/>
          <w:rtl w:val="true"/>
          <w:lang w:bidi="fa-IR"/>
        </w:rPr>
        <w:t>.</w:t>
      </w:r>
    </w:p>
    <w:p>
      <w:pPr>
        <w:pStyle w:val="Heading5"/>
        <w:numPr>
          <w:ilvl w:val="4"/>
          <w:numId w:val="1"/>
        </w:numPr>
        <w:rPr/>
      </w:pPr>
      <w:bookmarkStart w:id="408" w:name="__RefHeading___Toc302291_3264237689"/>
      <w:bookmarkStart w:id="409" w:name="_Toc156"/>
      <w:bookmarkEnd w:id="408"/>
      <w:r>
        <w:rPr>
          <w:rtl w:val="true"/>
        </w:rPr>
        <w:t>[</w:t>
      </w:r>
      <w:r>
        <w:rPr>
          <w:rtl w:val="true"/>
        </w:rPr>
        <w:t>وداع العبّاس علیه السلام</w:t>
      </w:r>
      <w:r>
        <w:rPr>
          <w:rtl w:val="true"/>
        </w:rPr>
        <w:t>]</w:t>
      </w:r>
      <w:bookmarkEnd w:id="409"/>
    </w:p>
    <w:p>
      <w:pPr>
        <w:pStyle w:val="BookText"/>
        <w:rPr/>
      </w:pPr>
      <w:r>
        <w:rPr>
          <w:rFonts w:ascii="IRNazanin" w:hAnsi="IRNazanin" w:eastAsia="IRNazanin"/>
          <w:color w:val="111111"/>
          <w:sz w:val="28"/>
          <w:sz w:val="28"/>
          <w:szCs w:val="28"/>
          <w:rtl w:val="true"/>
          <w:lang w:bidi="fa-IR"/>
        </w:rPr>
        <w:t>فإذا أردت الخروج فودّعه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أَستَودِعُکَ اللّٰهَ وَ أَستَرعِیکَ، وَ أَقرَأُ عَلَیکَ السَّلامَ، آمَنّا بِاللّٰهِ وَ رَسُولِهِ وَ بِما جاءَ بِهِ مِنْ عِندِ اللّٰهِ، اللّٰهُمَّ اکتُبنا مَعَ الشّاهِدِینَ، اللّٰهُمَّ لاتَجعَلْهُ آخِرَ العَهدِ مِنْ زِیارَةِ قَبرِ وَلِیِّکَ وَ ابْنِ أخی نَبِیِّکَ، وَ ارزُقْنِی زِیارَتَهُ أَبَداً ما أَبقَیتَنِی، وَ احشُرْنِی مَعَهُ وَ مَعَ آبائِهِ فی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ادع لنفسک و لوالدیک و لإخوانک المُؤمنین</w:t>
      </w:r>
      <w:r>
        <w:rPr>
          <w:rFonts w:eastAsia="IRNazanin" w:cs="IRNazanin"/>
          <w:color w:val="111111"/>
          <w:sz w:val="28"/>
          <w:szCs w:val="28"/>
          <w:rtl w:val="true"/>
          <w:lang w:bidi="fa-IR"/>
        </w:rPr>
        <w:t>.</w:t>
      </w:r>
    </w:p>
    <w:p>
      <w:pPr>
        <w:pStyle w:val="Heading5"/>
        <w:numPr>
          <w:ilvl w:val="4"/>
          <w:numId w:val="1"/>
        </w:numPr>
        <w:rPr/>
      </w:pPr>
      <w:bookmarkStart w:id="410" w:name="__RefHeading___Toc302293_3264237689"/>
      <w:bookmarkStart w:id="411" w:name="_Toc157"/>
      <w:bookmarkEnd w:id="410"/>
      <w:r>
        <w:rPr>
          <w:rtl w:val="true"/>
        </w:rPr>
        <w:t>[</w:t>
      </w:r>
      <w:r>
        <w:rPr>
          <w:rtl w:val="true"/>
        </w:rPr>
        <w:t>وداع الإمام الحسین علیه السلام</w:t>
      </w:r>
      <w:r>
        <w:rPr>
          <w:rtl w:val="true"/>
        </w:rPr>
        <w:t>]</w:t>
      </w:r>
      <w:bookmarkEnd w:id="41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ارجع إلی مشهد الحسین علیه السلام للوداع، فإذا أردت وداعه تقف </w:t>
      </w:r>
      <w:bookmarkStart w:id="412" w:name="pg13746_183280"/>
    </w:p>
    <w:p>
      <w:pPr>
        <w:pStyle w:val="BookText"/>
        <w:rPr/>
      </w:pPr>
      <w:bookmarkEnd w:id="412"/>
      <w:r>
        <w:rPr>
          <w:rFonts w:ascii="IRNazanin" w:hAnsi="IRNazanin" w:eastAsia="IRNazanin"/>
          <w:color w:val="111111"/>
          <w:sz w:val="28"/>
          <w:sz w:val="28"/>
          <w:szCs w:val="28"/>
          <w:rtl w:val="true"/>
          <w:lang w:bidi="fa-IR"/>
        </w:rPr>
        <w:t>کوقوفک علیه أوّل مرّة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أَبا عَبدِاللّٰهِ، أَنتَ لِی جُنَّةٌ مِنَ العَذابِ، وَ هذا أَوانُ انْصِرافی غَیرَ راغِبٍ عَنکَ، وَ لا مُستَبدِلٍ بِکَ سِواکَ، وَ لا مُؤثِرٍ عَلَیکَ غَیرَکَ، وَ لا زاهِدٍ فی قُربِکَ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تَعالیٰ أَنْ لایَجعَلَهُ آخِرَ العَهدِ مِنِّی وَ مِنْ رُجُوعِی، أَسأَلُ اللّٰهَ الَّذِی أَرانی مَکانَکَ وَ هَدانی لِلتَّسلِیمِ عَلَیکَ وَ لِزِیارَتِی إیّاکَ أَنْ یُورِدَنِی حَوضَکُمْ، وَ یَرزُقَنِی مُرافَقَتَکُمْ فی الجِنانِ مَعَ آبائِکَ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سلّم علی النبیّ و الأئمّة علیهم السلام و احداً واحداً، و انصرف إن شئت و تدعو بما أحببت</w:t>
      </w:r>
      <w:r>
        <w:rPr>
          <w:rFonts w:eastAsia="IRNazanin" w:cs="IRNazanin"/>
          <w:color w:val="111111"/>
          <w:sz w:val="28"/>
          <w:szCs w:val="28"/>
          <w:rtl w:val="true"/>
          <w:lang w:bidi="fa-IR"/>
        </w:rPr>
        <w:t>.</w:t>
      </w:r>
    </w:p>
    <w:p>
      <w:pPr>
        <w:pStyle w:val="Heading5"/>
        <w:numPr>
          <w:ilvl w:val="4"/>
          <w:numId w:val="1"/>
        </w:numPr>
        <w:rPr/>
      </w:pPr>
      <w:bookmarkStart w:id="413" w:name="__RefHeading___Toc302295_3264237689"/>
      <w:bookmarkStart w:id="414" w:name="_Toc158"/>
      <w:bookmarkEnd w:id="413"/>
      <w:r>
        <w:rPr>
          <w:rtl w:val="true"/>
        </w:rPr>
        <w:t>وداع الشهداء رضوان اللّٰه علیهم</w:t>
      </w:r>
      <w:bookmarkEnd w:id="414"/>
    </w:p>
    <w:p>
      <w:pPr>
        <w:pStyle w:val="Heading6"/>
        <w:numPr>
          <w:ilvl w:val="5"/>
          <w:numId w:val="1"/>
        </w:numPr>
        <w:rPr/>
      </w:pPr>
      <w:bookmarkStart w:id="415" w:name="__RefHeading___Toc302297_3264237689"/>
      <w:bookmarkStart w:id="416" w:name="_Toc159"/>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ثمّ حوّل وجهک الی قبور الشهداء فودّعهم و قل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وَرَحمَةُ اللّٰهِ وَبَرکاتُهُ، اللّٰهُمَّ لا تَجعَلْهُ آخِرَ العَهدِ مِنْ زِیارَتِی إیّاهُمْ، وَأَشْرِکْنِی مَعَهُمْ فی صالِحِ ما أَعطَیتَهُمْ عَلیٰ نَصرِهِمِ ابْنَ نَبِیِّکَ وَحُجَّتَکَ عَلیٰ خَلقِکَ، اللّٰهُمَّ اجْعَلْنا وَإیّاهُمْ فی جَنَّتِکَ مَعَ الشُّهَداءِ وَالصّالِحِینَ وَحَسُنَ أُولٰئِکَ رَفِیقاً</w:t>
      </w:r>
      <w:r>
        <w:rPr>
          <w:rFonts w:eastAsia="Amiri" w:cs="Amiri" w:ascii="Amiri" w:hAnsi="Amiri"/>
          <w:color w:val="111111"/>
          <w:sz w:val="28"/>
          <w:szCs w:val="28"/>
          <w:rtl w:val="true"/>
          <w:lang w:bidi="ar-SA"/>
        </w:rPr>
        <w:t xml:space="preserve">. </w:t>
      </w:r>
      <w:bookmarkStart w:id="417" w:name="pg13746_183281"/>
    </w:p>
    <w:p>
      <w:pPr>
        <w:pStyle w:val="BookText"/>
        <w:rPr/>
      </w:pPr>
      <w:bookmarkEnd w:id="417"/>
      <w:r>
        <w:rPr>
          <w:rFonts w:ascii="Amiri" w:hAnsi="Amiri" w:eastAsia="Amiri" w:cs="Amiri"/>
          <w:color w:val="111111"/>
          <w:sz w:val="28"/>
          <w:sz w:val="28"/>
          <w:szCs w:val="28"/>
          <w:rtl w:val="true"/>
          <w:lang w:bidi="ar-SA"/>
        </w:rPr>
        <w:t>أَستَودِعُکُمُ اللّٰهَ وَأَقرَأُ عَلَیکُمُ السَّلامَ، اللّٰهُمَّ ارْزُقْنِیَ العَودَ إلَیهِمْ، وَ احْشُرْنِی مَعَهُمْ،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اخرج و لا تولّ وجهک عن القبر حتّی تغیب عن معاینتک، و قِف علی الباب متوجّهاً إلی القبلة و ادع بما أحببت و انصرف إن شاء اللّٰه تعالی</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8" w:name="__RefHeading___Toc302299_3264237689"/>
      <w:bookmarkStart w:id="419" w:name="_Toc160"/>
      <w:bookmarkEnd w:id="418"/>
      <w:r>
        <w:rPr>
          <w:rtl w:val="true"/>
        </w:rPr>
        <w:t>(</w:t>
      </w:r>
      <w:r>
        <w:rPr>
          <w:rtl w:val="true"/>
        </w:rPr>
        <w:t>الزیارة الثانیة والعشرون</w:t>
      </w:r>
      <w:r>
        <w:rPr>
          <w:rtl w:val="true"/>
        </w:rPr>
        <w:t>)</w:t>
      </w:r>
      <w:bookmarkEnd w:id="419"/>
    </w:p>
    <w:p>
      <w:pPr>
        <w:pStyle w:val="BookText"/>
        <w:rPr/>
      </w:pPr>
      <w:r>
        <w:rPr>
          <w:rFonts w:ascii="IRNazanin" w:hAnsi="IRNazanin" w:eastAsia="IRNazanin"/>
          <w:color w:val="111111"/>
          <w:sz w:val="28"/>
          <w:sz w:val="28"/>
          <w:szCs w:val="28"/>
          <w:rtl w:val="true"/>
          <w:lang w:bidi="fa-IR"/>
        </w:rPr>
        <w:t>قال السیّد ابن طاووس فی إقبال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بمشهد الحسین علیه السلام فی یوم عرفة فاغتسل غُسل الزیارة، والبس أطهر ثیابک، وطهّر عقلک وقلبک ممّا یقتضی الإبعاد بعقابک وعتابک، لتکون طاهراً من الأدناس، فیصحّ لک أن تقف بباب طاهر من الأرجاس، واقصد مقدس حضرته وقِف علی باب حرمه، وکبّر اللّٰه تعالی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کَبیراً، وَالحَمدُ للّٰهِِ کَثیراً، وَسُبحانَ اللّٰهِ بُکرَةً وَأصِیلاً، وَ الحَمدُ للّٰهِِ الَّذی هَدانا لِهٰذا وَما کُنّا لِنَهتَدِیَ لَولا أَنْ هَدانا اللّٰهُ لَقَدْ جاءَتْ رُسُلُ رَبِّنا بِالحَقِّ</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رَسولِ اللّٰهِ، السَّلامُ عَلیٰ أمیرِالمُؤمِنینَ، السَّلامُ </w:t>
      </w:r>
    </w:p>
    <w:p>
      <w:pPr>
        <w:pStyle w:val="BookText"/>
        <w:rPr/>
      </w:pPr>
      <w:r>
        <w:rPr>
          <w:rFonts w:ascii="Amiri" w:hAnsi="Amiri" w:eastAsia="Amiri" w:cs="Amiri"/>
          <w:color w:val="111111"/>
          <w:sz w:val="28"/>
          <w:sz w:val="28"/>
          <w:szCs w:val="28"/>
          <w:rtl w:val="true"/>
          <w:lang w:bidi="ar-SA"/>
        </w:rPr>
        <w:t>عَلیٰ فاطِمَةَ الزَّهراءِ سَیِّدَةِ نِساءِ العالَمینَ، السَّلامُ عَلَی الحَسَنِ وَالحُسَینِ، السَّلامُ عَلیٰ عَلِیِّ بنِ الحُسَینِ، السَّلامُ عَلیٰ مُحَمَّدِ بنِ عَلِیٍّ، السَّلامُ عَلیٰ جَعفَرِ بنِ مُحَمَّدٍ، السَّلامُ علیٰ مُوسی بنِ جَعفَرٍ، السَّلامُ علیٰ عَلِیِّ بنِ مُوسیٰ، السَّلامُ عَلیٰ مُحَمَّدِ بنِ عَلِیٍّ، السَّلامُ عَلیٰ عَلِیِّ بنِ مُحَمَّدٍ، السَّلامُ عَلَی الحَسَنِ بنِ عَلِیٍّ، السَّلامُ عَلَی الخَلَفِ الصّالِحِ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عَبدُک وَابنُ عَبدِک وَابنُ أَمَتِکَ، المُوالِی لِوَلِیِّکَ، المُعادی لِعَدُوِّکَ، اسْتَجارَ بِمَشهَدِکَ، وَتَقَرَّبَ إلَی اللّٰهِ بِقَصدِکَ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هَدانی</w:t>
      </w:r>
      <w:r>
        <w:rPr>
          <w:rStyle w:val="FootnoteAnchor"/>
          <w:rtl w:val="true"/>
        </w:rPr>
        <w:footnoteReference w:id="429"/>
      </w:r>
      <w:r>
        <w:rPr>
          <w:rFonts w:ascii="Amiri" w:hAnsi="Amiri" w:eastAsia="Amiri" w:cs="Amiri"/>
          <w:color w:val="111111"/>
          <w:sz w:val="28"/>
          <w:sz w:val="28"/>
          <w:szCs w:val="28"/>
          <w:rtl w:val="true"/>
          <w:lang w:bidi="ar-SA"/>
        </w:rPr>
        <w:t>لِوِلایَتِکَ، وخَصَّنی بِزیارَتِکَ، وَسَهَّلَ لی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وتقف ممّا یلی الرّأس وتقول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وارِثَ مُحَمَّدٍ حَبِیبِ اللّٰهِ، السَّلامُ عَلَیک یا وارِثَ أمِیرِ المُؤمِنینَ، السَّلامُ عَلَیک یا وارِثَ فاطِمَةَ الزَّهراءِ، السَّلامُ عَلَیک یا ابْنَ مُحَمَّدٍ المُصطَفیٰ، السَّلامُ عَلَیک یا ابْنَ عَلِیٍّ المُرتَضیٰ، السَّلامُ عَلَیک یا ابْنَ خَدِیجَةَ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ثارَ اللّٰهِ وَابْنَ ثارِهِ، وَالوِترَ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وَأَطَعتَ اللّٰهَ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أُمَّةً قَتَلَتکَ، وَلَعَنَ اللّٰهُ أُمَّةً ظَلَمَتکَ، وَلَعَنَ اللّٰهُ أُمَّةً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أبا عَبدِاللّٰهِ، أُشْهِدُ اللّٰهَ وَمَلآئِکَتَهُ وَأنبِیاءَهُ وَرُسُلَهُ أنِّی بِکُم مُؤمِنٌ، وَبِإیابِکُم مُوقِنٌ، بِشَرائِعِ دِینی وَخَواتِیمِ عَمَلی، فَصَلَواتُ اللّٰهِ عَلَیکُم وَعَلیٰ أرواحِکُم وَعَلیٰ أجسادِکُم، وَعَلیٰ شاهِدِکُم وَعَلیٰ غائِبِکُم، وَعَلیٰ ظاهِرِکُم وَعَلیٰ باطِنِکُم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خاتَمِ النَّبِیِّینَ، وَابْنَ سَیِّدِ الوَصِیِّینَ، وَابْنَ إمامِ المُتَّقِینَ، وَابْنَ قائِدِ الغُرِّ المُحَجَّلِینَ إلیٰ جَنّاتِ النَّعِیمِ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وَکَیفَ لا تَکونُ کَذٰلِکَ وَأنتَ بابُ الهُدیٰ، وَإمامُ التُّقیٰ، وَالعُروَةُ الوُثقیٰ، وَالحُجَّةُ عَلیٰ أهلِ الدُّنیا، وَخامِسُ أصحابِ الکِساءِ؛ غَذَّتْک </w:t>
      </w:r>
    </w:p>
    <w:p>
      <w:pPr>
        <w:pStyle w:val="BookText"/>
        <w:rPr/>
      </w:pPr>
      <w:r>
        <w:rPr>
          <w:rFonts w:ascii="Amiri" w:hAnsi="Amiri" w:eastAsia="Amiri" w:cs="Amiri"/>
          <w:color w:val="111111"/>
          <w:sz w:val="28"/>
          <w:sz w:val="28"/>
          <w:szCs w:val="28"/>
          <w:rtl w:val="true"/>
          <w:lang w:bidi="ar-SA"/>
        </w:rPr>
        <w:t>یَدُ الرَّحمَةِ، وَرضَِعتَ مِنْ ثَدیِ الإیمانِ، وَرُبِّیتَ فی حِجرِ الإسلامِ؛ وَالنَّفسُ غَیرُ راضِیَةٍ بِفِراقِکَ، وَلا شاکَّةٍ فی حیاتِکَ، صَلَواتُ اللّٰهِ عَلَیک وَعَلیٰ آبائِک وَأبنائِکَ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صَرِیعَ العَبرَةِ السّاکِبَةِ، وَقَرِینَ المُصِیبَةِ الرّاتِبَةِ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أُمَّةً اسْتَحَلَّتْ مِنک المَحارِمَ، فَقُتِلتَ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مَقهوراً، وَأصبَحَ رَسولُ اللّٰهِ صلی الله علیه و آله بِک مَوتُوراً، وَأصبَحَ دِینُ اللّٰهِ لِفَقدِکَ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جَدِّک وَأبِیک، وَأُمِّک وَأخِیکَ، وَعَلَی الأئِمَّةِ مِنْ بَنیکَ، وَعَلَی المُستَشهَدِینَ مَعَکَ، وَعَلَی المَلآئِکَةِ الحافِّینَ بِقَبرِکَ، وَالشّاهِدِینَ لِزُوّارِکَ، المؤَمِّنِینَ عَلیٰ دُعاءِ شِیعَتِکَ، 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ابْنَ رَسولِ اللّٰهِ، بِأَبی أنتَ وَأُمِّی یا أبا عَبدِاللّٰهِ، لَقَدْ عَظُمَتِ الرَّزِیَّةُ وَجَلَّتِ المُصِیبَةُ بِک عَلِینا وَعَلیٰ جَمِیعِ أهلِ السَّماواتِ وَالأرضِ؛ فَلَعَنَ اللّٰهُ أُمَّةً أسرَجَتْ وَألجَمَتْ وَتَهَیَّأَتْ لِقِتالِکَ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یا أبا عَبدِاللّٰهِ، قَصَدتُ حَرَمَکَ، وَأتَیتُ مَشهَدَکَ، أسأَلُ </w:t>
      </w:r>
    </w:p>
    <w:p>
      <w:pPr>
        <w:pStyle w:val="BookText"/>
        <w:rPr/>
      </w:pPr>
      <w:r>
        <w:rPr>
          <w:rFonts w:ascii="Amiri" w:hAnsi="Amiri" w:eastAsia="Amiri" w:cs="Amiri"/>
          <w:color w:val="111111"/>
          <w:sz w:val="28"/>
          <w:sz w:val="28"/>
          <w:szCs w:val="28"/>
          <w:rtl w:val="true"/>
          <w:lang w:bidi="ar-SA"/>
        </w:rPr>
        <w:t>اللّٰهَ بِالشَّأنِ الَّذی لَک عِندَهُ وَبِالمَحَلِّ الَّذی لَک لَدَیهِ أنْ یُصَلِّیَ عَلیٰ مُحَمَّدٍ وَآلِ مُحَمَّدٍ، وَأنْ یَجعَلَنی مَعَکُم فی الدُّنیا والآخرة، بِمَنِّهِ وَجُودِهِ وَکَرَمِهِ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وصلّ عند الرأس رکعتین تقرأُ فیهما ما أحببت، فإذا فرغت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w:t>
      </w:r>
      <w:r>
        <w:rPr>
          <w:rStyle w:val="FootnoteAnchor"/>
          <w:rtl w:val="true"/>
        </w:rPr>
        <w:footnoteReference w:id="430"/>
      </w:r>
      <w:r>
        <w:rPr>
          <w:rFonts w:ascii="Amiri" w:hAnsi="Amiri" w:eastAsia="Amiri" w:cs="Amiri"/>
          <w:color w:val="111111"/>
          <w:sz w:val="28"/>
          <w:sz w:val="28"/>
          <w:szCs w:val="28"/>
          <w:rtl w:val="true"/>
          <w:lang w:bidi="ar-SA"/>
        </w:rPr>
        <w:t>صَلَّیتُ وَرَکَعتُ وَسَجَدتُ لَکَ وَحدَک لا شَرِیک لَکَ، لِأنَّ الصَّلاةَ وَالرُّکوعَ وَالسُّجودَ لا یَکونُ إلّالَکَ، لِأنَّک أنتَ اللّٰهُ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وَأبْلِغْهُمْ عَنِّی أفضَلَ التَّحِیَّةِ وَالسَّلامِ، وَارْدُدْ عَلَیَّ مِنهُمُ التَّحِیَّةَ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وَهاتانِ الرَّکعَتانِ هَدِیَّةٌ مِنِّی إلیٰ مَولایَ وَسَیِّدِی وَإمامی الحُسَینِ بْنِ عَلِیٍّ علیهما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وَتَقَبَّلْ ذٰلِک مِنِّی، وَاجْزِنی عَلیٰ ذٰلِک أفضَلَ أمَلی وَرَجائی فِیک وَفی وَلِیِّکَ، یا أرحَمَ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صِر إلی رجلی الحسین علیه السلام وزُر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ورأسه عند رجلی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نبیِّ اللّٰهِ، السَّلامُ عَلیکَ یا ابْنَ أمیرالمُؤمنینَ، السَّلامُ عَلیکَ یا ابْنَ الحُسینِ الشَّهِیدِ، السَّلامُ عَلَیکَ أیُّها الشَّهِیدُ ابنَ الشَّهیدِ، السَّلامُ عَلَیکَ أیُّها المَظلومُ، لَعَنَ اللّٰهُ أُمَّةً قَتَلَتْکَ، وَلَعَنَ اللّٰهُ أُمَّةً ظَلَمَتْکَ، وَلَعَنَ اللّٰهُ أُمَّةً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وَلِیِّهِ، لَقَدْ عَظُمَتِ المُصِیبَةُ وَجَلَّتِ الرَّزِیَّةُ بِکَ عَلَینا وَعَلیٰ جَمِیعِ المُؤمِنینَ، فَلَعَنَ اللّٰهُ أُمَّةً قَتَلَتْکَ، وَأبْرَأُ إلَی اللّٰهُ وَإلَیکَ مِنهُم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إلی الشهداء فزُرهم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أولِیاءَ اللّٰهِ وَأحِبّاءَهَ، السَّلامُ عَلَیکُم یا أصفِیاءَ اللّٰهِ وَأوِدّاءَهَ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أنصارَ دِینِ اللّٰهِ، وَ أنصارَ نَبِیِّهِ، وَ أنصارَ أمِیرِ المُؤمِنینَ، وَأنصارَ فاطِمَةَ سَیِّدَةِ نِساءِ العالَمِینَ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أنصارَ أبی مُحَمَّدٍ الحَسَنِ، الوَلِیِّ الناصِحِ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عَلَیکُم یا أنصارَ أبی عَبدِاللّٰهِ الحُسَینِ الشَّهِیدِ المَظلومِ،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طِبْتُم وَطابَتِ الأرضُ الَّتی فِیها دُفِنْتُم، وَفُزْتُمْ وَاللّٰهِ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مَعَکُم فَأفوزَ مَعَکُم فی الجِنانِ مَعَ الشُّهَداءِ وَالصّالِحِینَ وَحَسُنَ أُولٰئِکَ رَفِیقاً،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 إلیٰ رأس الحسین علیه السلام، واستکثر من الدعاء لنفسک وأهلک وإخوانک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أردت وداعه فودّعه والشهداء ببعض ما قدّمناه من وداعاتهم، ثمّ امض إلیٰ مشهد العبّاس بن أمیر المُؤمنین علیه السلام، فإذا أتیت فقف علیٰ قبره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الفَضلِ العَبّاسَ بنَ أمیرِالمُؤمِنینَ، السَّلامُ عَلَیکَ یا ابنَ سَیِّدِ الوَصِیِّینَ، السَّلامُ عَلَیکَ یا ابنَ أوَّلِ القَومِ إسلاماً، وَأقدَمِهِم إیماناً، وَأقوَمِهِم بِدِینِ اللّٰهِ، وَأحوَطِهِم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لَقَدْ نَصَحْتَ للّٰهِِ وَلِرَسولِهِ وَلِأخِیکَ؛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الأخُ المُواسی</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 اللّٰهُ أمَّةً قَتَلَتْکَ، وَلَعَنَ اللّٰهُ أُمَّةً ظَلَمَتْکَ، وَلَعَنَ اللّٰهُ أُمَّةً اسْتَحَلَّتْ مِنْکَ المَحارِمَ، وَانْتَهَکَتْ فی قَتلِکَ حُرمَةَ الإسلامِ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فَنِعْمَ الأخُ الصابِرُ، المُجاهِدُ المُحامی النّاصِرُ، وَالأخُ الدّافِعُ عَنْ أخِیهِ، المُجِیبُ إلیٰ طاعَةِ رَبِّهِ، الرّاغِبُ فِیما زَهِدَ فِیهِ غَیرُهُ مِنَ الثَّوابِ الجَزِیلِ وَالثَّناءِ الجَمِیلِ؛ فَألحَقَکَ اللّٰهُ بِدَرَجَةِ آبائِکَ فی دارِ النَّعِیمِ، 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تَعَرَّضْتُ، وَلِزِیارَةِ أولِیائِکَ قَصَدتُ، رَغبَةً فی ثَوابِکَ، وَرَجاءً لِمَغفِرَتِکَ وَجَزِیلِ إحسانِکَ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أنْ تُصَلِّیَ عَلیٰ مُحَمَّدٍ وَآلِ مُحَمَّدٍ، وَأنْ تَجعَلَ رِزْقی بِهِم دارّاً، وَعَیشی بِهِم قارّاً، وَزِیارَتی بِهِم مَقبولَةً، وَذَنْبی بِهِم مَغفوراً؛ وَاقْلِبْنی بِهِم مُفلِحاً مُنجِحاً، مُستَجاباً دُعائی، بِأفضَلِ ما یَنقَلِبُ بِهِ أحَدٌ مِنْ زُوّارِهِ وَالقاصِدِینَ إلَیهِ، بِرَحمَتِکَ یا أرحَمَ الرّاحِمِینَ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قبّل الضریح، وصلّ عنده صلاة الزیارة وما بدا لک، فاذا أردت وداعه رضوان اللّٰه علیه فودّعه ببعض ما قدّمناه من وداعاته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420" w:name="pg13746_183289"/>
    </w:p>
    <w:p>
      <w:pPr>
        <w:pStyle w:val="Heading6"/>
        <w:numPr>
          <w:ilvl w:val="5"/>
          <w:numId w:val="1"/>
        </w:numPr>
        <w:rPr/>
      </w:pPr>
      <w:bookmarkStart w:id="421" w:name="__RefHeading___Toc302301_3264237689"/>
      <w:bookmarkStart w:id="422" w:name="_Toc161"/>
      <w:bookmarkEnd w:id="420"/>
      <w:bookmarkEnd w:id="421"/>
      <w:r>
        <w:rPr>
          <w:rtl w:val="true"/>
        </w:rPr>
        <w:t>(</w:t>
      </w:r>
      <w:r>
        <w:rPr>
          <w:rtl w:val="true"/>
        </w:rPr>
        <w:t>الزیارة الثالثة والعشرون</w:t>
      </w:r>
      <w:r>
        <w:rPr>
          <w:rtl w:val="true"/>
        </w:rPr>
        <w:t>)</w:t>
      </w:r>
      <w:bookmarkEnd w:id="422"/>
    </w:p>
    <w:p>
      <w:pPr>
        <w:pStyle w:val="Heading5"/>
        <w:numPr>
          <w:ilvl w:val="4"/>
          <w:numId w:val="1"/>
        </w:numPr>
        <w:rPr/>
      </w:pPr>
      <w:bookmarkStart w:id="423" w:name="__RefHeading___Toc302303_3264237689"/>
      <w:bookmarkStart w:id="424" w:name="_Toc162"/>
      <w:bookmarkEnd w:id="423"/>
      <w:r>
        <w:rPr>
          <w:rtl w:val="true"/>
        </w:rPr>
        <w:t>زیارته علیه السلام فی یوم الاثنین</w:t>
      </w:r>
      <w:bookmarkEnd w:id="424"/>
    </w:p>
    <w:p>
      <w:pPr>
        <w:pStyle w:val="Heading6"/>
        <w:numPr>
          <w:ilvl w:val="5"/>
          <w:numId w:val="1"/>
        </w:numPr>
        <w:rPr/>
      </w:pPr>
      <w:bookmarkStart w:id="425" w:name="__RefHeading___Toc302305_3264237689"/>
      <w:bookmarkStart w:id="426" w:name="_Toc163"/>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وهی التی ذکرها السیّد ابن طاووس فی جمال الأُسبوع بعد زیارة أخیه الحسن علیهما السلام فی ذلک الیوم، وهذا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أمِیرِالمُؤمِنِینَ، السَّلامُ عَلَیک یا ابْنَ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أقَمتَ الصَّلاةَ، وَآتَیتَ الزَّکاةَ، وَأمَرتَ بِالمَعروفِ، وَنَهَیتَ عَنِ المُنکَرِ، وَعَبَدتَ اللّٰهَ مُخلِصاً، وَجاهَدتَ فی اللّٰهِ حَقَّ جِهادِهِ، حَتّیٰ أتاک الیَقِینُ؛ فَعَلَیک السَّلامُ مِنِّی ما بَقِیتُ وَبَقِیَ اللَّیلُ وَالنَّهارُ، وَعَلیٰ آلِ بَیتِک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یا مَولایَ مَولًی لَک وَلِآلِ بَیتِکَ، سِلْمٌ لِمَنْ سالَمَکُم، وَحَرْبٌ لِمَنْ حارَبَکُم، مُؤمِنٌ بِسِرِّکُم وَجَهرِکُم، وَظاهِرِکُم وَباطِنِکُم؛ لَعَنَ اللّٰهُ أعداءَکُم مِنَ الأوَّلِینَ وَالآخِرینَ، وَأنا أبْرَأُ إلَی اللّٰهِ تَعالیٰ مِنهُمْ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یا أبا مُحَمَّدٍ، یا مَولایَ یا أبا عَبدِاللّٰهِ، هٰذا یَومُ الاثنَینِ وَهُوَ یَومُکُما وَبِاسمِکُما، وَأنا فِیهِ ضَیفُکُما، فَأضِیفانی وَأحسِنا ضِیافَتی، فَنِعمَ مَنِ اسْتُضِیفَ بِهِ أنتُما، وَأنا فِیهِ مِنْ جِوارِکِما، </w:t>
      </w:r>
      <w:bookmarkStart w:id="427" w:name="pg13746_183290"/>
    </w:p>
    <w:p>
      <w:pPr>
        <w:pStyle w:val="BookText"/>
        <w:rPr/>
      </w:pPr>
      <w:bookmarkEnd w:id="427"/>
      <w:r>
        <w:rPr>
          <w:rFonts w:ascii="Amiri" w:hAnsi="Amiri" w:eastAsia="Amiri" w:cs="Amiri"/>
          <w:color w:val="111111"/>
          <w:sz w:val="28"/>
          <w:sz w:val="28"/>
          <w:szCs w:val="28"/>
          <w:rtl w:val="true"/>
          <w:lang w:bidi="ar-SA"/>
        </w:rPr>
        <w:t>فَأجِیرانِی فَإنَّکُما مَأمورانِ بِالضِّیافَةِ وَالإجارَةِ، فَصَلَّی اللّٰهُ عَلَیکُما وَآلِکُما الطِّیِّبِینَ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8" w:name="__RefHeading___Toc302307_3264237689"/>
      <w:bookmarkStart w:id="429" w:name="_Toc164"/>
      <w:bookmarkEnd w:id="428"/>
      <w:r>
        <w:rPr>
          <w:rtl w:val="true"/>
        </w:rPr>
        <w:t>(</w:t>
      </w:r>
      <w:r>
        <w:rPr>
          <w:rtl w:val="true"/>
        </w:rPr>
        <w:t>الزیارة الرّابعة والعشرون</w:t>
      </w:r>
      <w:r>
        <w:rPr>
          <w:rtl w:val="true"/>
        </w:rPr>
        <w:t>)</w:t>
      </w:r>
      <w:bookmarkEnd w:id="429"/>
    </w:p>
    <w:p>
      <w:pPr>
        <w:pStyle w:val="Heading5"/>
        <w:numPr>
          <w:ilvl w:val="4"/>
          <w:numId w:val="1"/>
        </w:numPr>
        <w:rPr/>
      </w:pPr>
      <w:bookmarkStart w:id="430" w:name="__RefHeading___Toc302309_3264237689"/>
      <w:bookmarkStart w:id="431" w:name="_Toc165"/>
      <w:bookmarkEnd w:id="430"/>
      <w:r>
        <w:rPr>
          <w:rtl w:val="true"/>
        </w:rPr>
        <w:t>زیارته علیه السلام من عند قبر أمیرالمؤمنین علیه السلام</w:t>
      </w:r>
      <w:bookmarkEnd w:id="431"/>
    </w:p>
    <w:p>
      <w:pPr>
        <w:pStyle w:val="Heading6"/>
        <w:numPr>
          <w:ilvl w:val="5"/>
          <w:numId w:val="1"/>
        </w:numPr>
        <w:rPr/>
      </w:pPr>
      <w:bookmarkStart w:id="432" w:name="__RefHeading___Toc302311_3264237689"/>
      <w:bookmarkStart w:id="433" w:name="_Toc166"/>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 xml:space="preserve">وروی محمّد جعفر المشهدی فی مزاره بإسناده عن محمّد بن خالد الطیالسی، عن سیف بن عَمیرة، عن صفوان بن مهران الجمّال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زیارة لأمیر المُؤمنین من عند قبره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أومِ إلی الحسین علیه السلام وقل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عَبدِاللّٰهِ، السَّلامُ عَلَیک یا ابنَ رَسولِ اللّٰهِ، أتَیتُکُما زائِراً، وَمُتَوَسِّلاً إلَی اللّٰهِ رَبِّی وَرَبِّکُما، وَمُتَوَجِّهاً إلَیه بِکُما، وَمُستَشفِعاً بِکُما إلَی اللّٰهِ فی حاجَتی هٰذِهِ، فَاشْفَعا لی فإنَّ لَکُما عِندَ اللّٰهِ المَقامَ المَحمودَ، وَالجاهَ الوَجِیهَ، وَالمَنزِلَ الرَّفِیعَ وَالوَسیلَةَ،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أنقَلِبُ عَنکُما مُنتَظِراً لِتَنَجُّزِ الحاجَةِ وَقَضائِها وَنَجاحِها مِنَ اللّٰهِ بِشَفاعَتِکُما لِی إلَی اللّٰهِ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فی ذلِکَ، فَلا أَخِیبُ وَلا یَکونُ مُنقَلَبی عَنکُما مُنقَلَباً خاسِراً، بَلْ یَکونُ مُنقَلَبی مُنقَلَباً راجِحاً مُفلَِحاً مُستَجاباً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بِقَضاءِ جَمیعِ الحَوائِجِ، فَاشْفَعا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أنقَلِبُ عَلیٰ ما شاءَ اللّٰهُ، لا حَولَ وَلا قُوَّةَ إلّابِاللّٰهِ، مُفَوِّضاً أمرِی إلَی اللّٰهِ، مُلجِئاً ظَهری إلَی اللّٰهِ، مُتَوَکِّلاً عَلَی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وَکَفیٰ، سَمِعَ اللّٰهُ لِمَنْ دَعا، لَیسَ وَراءَ اللّٰهِ وَوَراءَکُم یا ساداتی مُنتَهی، ما شاءَ اللّٰهُ رَبِّی کانَ، وَما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أمیرَ المؤمِنینَ وَمَولایَ، وَأنتَ یا أبا عَبدِاللّٰهِ، سَلامی عَلَیکُما مُتَّصِلٌ ما اتَّصَلَ اللَّیلُ وَالنَّهارُ، وَاصِلٌ إلَیکُما، غَیرُ مَحجوبٍ عَنکُما سَلامی إنْ شاءَ اللّٰهُ؛ وَأسأَلُهُ بِحَقِّکُما أنْ یَشاءَ ذلِک وَیَفعَلَ، فَإنَّهُ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أنقَلِبُ</w:t>
      </w:r>
      <w:r>
        <w:rPr>
          <w:rStyle w:val="FootnoteAnchor"/>
          <w:rtl w:val="true"/>
        </w:rPr>
        <w:footnoteReference w:id="436"/>
      </w:r>
      <w:r>
        <w:rPr>
          <w:rFonts w:ascii="Amiri" w:hAnsi="Amiri" w:eastAsia="Amiri" w:cs="Amiri"/>
          <w:color w:val="111111"/>
          <w:sz w:val="28"/>
          <w:sz w:val="28"/>
          <w:szCs w:val="28"/>
          <w:rtl w:val="true"/>
          <w:lang w:bidi="ar-SA"/>
        </w:rPr>
        <w:t>یا سَیِّدَیَّ عَنکُما تائِباً حامِداً للّٰهِِ، شاکِراً راضِیاً، مُستَیقِناً لِلإجابَةِ، غَیرَ آیِسٍ وَلا قانِطٍ، عائِداً راجِعاً إلیٰ زِیارَتِکُما، غَیرَ راغِبٍ عَنکُما، بَلْ راجِعٌ إنْ شاءَ اللّٰهُ إلَیکُما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ساداتی، رَغِبتُ إلَیکُما بَعدَ أنْ زَهِدَ فِیکُما وَفی زِیارَتِکُما أهلُ الدُّنیا، فَلا یُخَیِّبنِیَ اللّٰهُ فِیما رَجَوتُ وَما أمَّلتُ فی زِیارَتِکُما، إنَّهُ قَریبٌ مُجِیبٌ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انفتل إلی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مُجِیبَ دَعوَةِ المُضطَرِّینَ، ویا کاشِفَ کَربِ المَکرُوبِینَ، ویا غِیاثَ المُستَغِیثِینَ، وَیا صَرِیخَ المُستَصرِخِینَ، وَیا مَنْ هُوَ أقرَبُ إلَیَّ مِنْ حَبلِ الوَرِیدِ، یا مَنْ یَحُولُ بَینَ المَرءِ وَقَلبِهِ، یا مَنْ هُوَ بِالمَنظَرِ الأعلیٰ وَبِالأُفُقِ المُبِینِ، وَیا مَنْ هُوَ الرَّحمٰنُ الرَّحِیمُ، یا مَنْ عَلَی العَرشِ اسْتَویٰ، یا مَنْ یَعلَمُ خائِنَةَ الأعیُنِ وَما تُخفِی الصُّدورُ، وَیا مَنْ لاتَخفیٰ عَلَیهِ خافِیَةٌ، یا مَنْ لا تَشتَبِهُ عَلَیهِ الأصواتُ، یا مَنْ لا تُغَلِّطُهُ الحاجاتُ، یا مَنْ لایُبرِمُهُ إلحاحُ المُلِحِّینَ، یا مُدرِکَ کُلِّ فَوتٍ، یا جامِعَ کُلِّ شَمْلٍ، یا بارِئَ النُّفوسِ بَعدَ المَوتِ، یا مَنْ هُوَ کُلَّ یَومٍ فی شأنٍ، یا قاضِیَ الحاجاتِ، یا مُنَفِّسَ الکُرُباتِ، یا مُعطِیَ السُّؤلاتِ، یا وَلِیَّ الرَّغَباتِ، یا کافِیَ المُهِمّاتِ، یا مَنْ یَکفی کُلَّ شَیْءٍ وَلا یَکفی مِنْهُ شَیْءٌ فی السَّماواتِ وَالأرضِ</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بِحَقِّ مُحَمَّدٍ، وَعَلِیٍّ أمِیرِالمُؤمِنینَ، وَبِحَقِّ فاطَمَةَ بِنتِ نَبِیِّکَ، وَبِحَقِّ الحَسَنِ وَالحُسَینِ، فَإنِّی بِهِمْ أتَوَجَّهُ إلَیکَ فی مَقامی هٰذا، وَبِهِمْ أتَوَسَّلُ، وَبِهِمْ أستَشْفِعُ إلَیکَ، وَبِحَقِّهِمْ أسأَلُکَ وَأُقسِمُ وَأَعزِمُ عَلَیکَ، وَبِالشّأنِ الَّذی لَهُمْ عِندَکَ، وَبِالَّذی فَضَّلتَهُم عَلَی العالَمِینَ، وَبِاسْمِکَ الَّذی جَعَلْتَهُ عِندَهُم، وَبِهِ خَصَصْتَهُم دونَ </w:t>
      </w:r>
    </w:p>
    <w:p>
      <w:pPr>
        <w:pStyle w:val="BookText"/>
        <w:rPr/>
      </w:pPr>
      <w:r>
        <w:rPr>
          <w:rFonts w:ascii="Amiri" w:hAnsi="Amiri" w:eastAsia="Amiri" w:cs="Amiri"/>
          <w:color w:val="111111"/>
          <w:sz w:val="28"/>
          <w:sz w:val="28"/>
          <w:szCs w:val="28"/>
          <w:rtl w:val="true"/>
          <w:lang w:bidi="ar-SA"/>
        </w:rPr>
        <w:t>العالَمِینَ، وَبِهِ أنَبْتَهُم وَأَنَبْتَ فَضلَهُم مِنْ فَضلٍ، حَتّیٰ فاقَ فَضلُهُم فَضلَ العالَمِین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أنْ تُصَلِّیَ عَلیٰ مَحَمَّدٍ وَآلِ مُحَمَّدٍ، وَأنْ تَکشِفَ عَنِّی غَمِّی وَهَمِّی وَکَرْبی، وَأَنْ تَکْفِیَنِی المُهِمَّ مِنْ أُموری، وَتَقْضِیَ عَنْ دَینِی، وَتُجِیرَنی مِنَ الفَقرِ وَالفاقَةِ، وَتُغنِیَنی عَنِ المَسأَلَةِ إلَی المَخلوقِینَ، وَتَکفِیَنی هَمَّ مَنْ أخافُ هَمَّهُ، وَعُسرَ مَنْ أخافُ عُسرَهُ، وَحُزونَةَ مَنْ أخافُ حُزونَتَهُ، وَشَرَّ مَنْ أخافُ شَرَّهُ، وَمَکْرَ مَنْ أخافُ مَکرَهُ، وَبَغْیَ مَنْ أخافُ بَغیَهُ، وَجَورَ مَن أخافُ جَورَه، وَسُلطانَ مَنْ أخافُ سُلطانَهُ، وَکَیدَ مَنْ أخافُ کَیدَهُ، وَاصرِفْ عنِّی کَیْدَه وَمکرَهُ، ومَقدِرَةَ مَنْ أخافُ مَقدِرَتَهُ عَلَیَّ، وَتَرُدَّ عَنِّی کَیدَ الکَیَدَةِ، وَمَکْرَ المَکَرَةِ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أرادَنی بِسوءٍ فَأَرِدْهُ، وَمَنْ کادَنی فَکِدْهُ، وَاصْرِفْ عَنِّی کَیدَهُ وَبَأْسَهُ وَأمانِیَّهُ، وَامْنَعْهُ عَنِّی کَیفَ شِئْتَ وَأنّیٰ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عَنِّی بَفَقرٍ لا تَجبُرُهُ، وَبَلاءٍ لا تَستُرُهُ، وَبِفاقَةٍ لا تَسُدُّها، وَبِسُقْمٍ لا تُعافِیهِ، وَبِذُلٍّ لا تُعِزُّهُ، وَمَسکَنَةٍ لا تَجبُرها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الذُّلَّ نَصبَ عَینَیهِ، وَأدخِلْ عَلَیهِ الفَقرَ فی مَنزِلِهِ، </w:t>
      </w:r>
    </w:p>
    <w:p>
      <w:pPr>
        <w:pStyle w:val="BookText"/>
        <w:rPr/>
      </w:pPr>
      <w:r>
        <w:rPr>
          <w:rFonts w:ascii="Amiri" w:hAnsi="Amiri" w:eastAsia="Amiri" w:cs="Amiri"/>
          <w:color w:val="111111"/>
          <w:sz w:val="28"/>
          <w:sz w:val="28"/>
          <w:szCs w:val="28"/>
          <w:rtl w:val="true"/>
          <w:lang w:bidi="ar-SA"/>
        </w:rPr>
        <w:t>وَالسُّقْمَ فی بَدَنِهِ، حَتّیٰ تَشغَلَهُ عَنِّی بِشُغلٍ شاغِلٍ لا فَراغَ لَهُ، وَأَنْسِهِ ذِکری کَما أَنْسَیتَهُ ذِکرَکَ، وَخُذْ عَنِّی بِسَمعِهِ وَبَصَرِهِ وَلِسانِهِ وَیَدِهِ وَرِجلِهِ وَقَلبِهِ وَجَمِیعِ جَوارِحِهِ، وَأَدْخِلْ عَلَیهِ فی جَمِیعِ ذلِکَ السُّقمَ وَلا تَشفِهِ، حَتّیٰ تَجعَلَ لَهُ ذلکَ شُغلاً شاغِلاً عَنِّی وَعَنْ ذِکری، وَاکْفِنی یا کافِیَ ما لا یَکفی سِواکَ، یا مُفَرِّجَ مَن لا مُفَرِّجَ له سِواکَ، وَمُغیثَ مَن لا مُغِیثَ لَه سِواکَ، وَجارَ مَن لا جارَ لَه سِواکَ؛ ومَلجأَ مَن لا ملجأَ له غَیرُک، أَنتَ ثِقَتی وَرَجائی وَمَفزَعی وَمَهرَبی وَمَلجَإِی وَمَنجای؛ فَبِکَ أَسْتَفتِحُ وَبِکَ أستَنْجِحُ، وَبِمُحَمَّدٍ وَآلِ مُحَمَّدٍ أتَوَجَّهُ إلَیکَ وَأتَوَسَّلُ وَأتَشَفَّعُ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فَلَکَ الحَمدُ وَلَکَ المِنّة، وَإلَیکَ المُشتَکیٰ، وَأنتَ المُستَعانُ؛ فَأسأَلُکَ بِحَقِّ مُحَمَّدٍ وَآلِ مُحَمَّدٍ أنْ تُصَلِّیَ عَلیٰ مُحَمَّدٍ وَآلِ مُحَمَّدٍ، وَأنْ تَکشِفَ عَنِّی هَمِّی وَغَمِّی وَکَرْبِی فی مَقامی هٰذا، کما کَشَفْتَ عَنْ نَبِیِّکَ غَمَّهُ وَهَمَّهُ وَکَربَهُ، وَکَفَیتَهُ هَولَ عَدُوِّهُ، فَاکْشِفْ عَنِّی کما کَشَفْتَ عَنهُ، وَفَرِّجْ عَنِّی کما فَرَّجتَ عَنهُ، وَاکْفِنی کَما کَفَیتَهُ هَولَ ما أخافُ هَولَهُ، وَمَؤونَةَ ما أخافُ مَؤونَتَهُ، وَهَمَّ ما أخافُ، بِلا مَؤونَةٍ عَلیٰ نَفسی مِنْ ذٰلِکَ، وَاصْرِفْنی بِقَضاءِ حَاجَتی، </w:t>
      </w:r>
      <w:bookmarkStart w:id="434" w:name="pg13746_183295"/>
    </w:p>
    <w:p>
      <w:pPr>
        <w:pStyle w:val="BookText"/>
        <w:rPr/>
      </w:pPr>
      <w:bookmarkEnd w:id="434"/>
      <w:r>
        <w:rPr>
          <w:rFonts w:ascii="Amiri" w:hAnsi="Amiri" w:eastAsia="Amiri" w:cs="Amiri"/>
          <w:color w:val="111111"/>
          <w:sz w:val="28"/>
          <w:sz w:val="28"/>
          <w:szCs w:val="28"/>
          <w:rtl w:val="true"/>
          <w:lang w:bidi="ar-SA"/>
        </w:rPr>
        <w:t>وَکِفایَةِ ما أهَمَّنی هَمُّهُ مِنْ أمرِ دنیای وآخِرَتی،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تلتفت إلی أمیر المؤمنین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وَالسَّلامُ عَلیٰ أبی عَبدِاللّٰهِ الحُسَینِ، ما بَقِیتُ وَبَقِیَ اللَّیْلُ وَالنَّهارُ، لا جَعَلَهُ اللّٰهُ آخِرَ العَهدِ مِنِّی لِزِیارَتِکُما، وَلا فَرَّقَ اللّٰهُ بَینی وَبَینَکُما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تنصرف</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5" w:name="__RefHeading___Toc302313_3264237689"/>
      <w:bookmarkStart w:id="436" w:name="_Toc167"/>
      <w:bookmarkEnd w:id="435"/>
      <w:r>
        <w:rPr>
          <w:rtl w:val="true"/>
        </w:rPr>
        <w:t>(</w:t>
      </w:r>
      <w:r>
        <w:rPr>
          <w:rtl w:val="true"/>
        </w:rPr>
        <w:t>الزیارة الخامسة والعشرون</w:t>
      </w:r>
      <w:r>
        <w:rPr>
          <w:rtl w:val="true"/>
        </w:rPr>
        <w:t>)</w:t>
      </w:r>
      <w:bookmarkEnd w:id="436"/>
    </w:p>
    <w:p>
      <w:pPr>
        <w:pStyle w:val="Heading5"/>
        <w:numPr>
          <w:ilvl w:val="4"/>
          <w:numId w:val="1"/>
        </w:numPr>
        <w:rPr/>
      </w:pPr>
      <w:bookmarkStart w:id="437" w:name="__RefHeading___Toc302315_3264237689"/>
      <w:bookmarkStart w:id="438" w:name="_Toc168"/>
      <w:bookmarkEnd w:id="437"/>
      <w:r>
        <w:rPr>
          <w:rtl w:val="true"/>
        </w:rPr>
        <w:t>زیارته علیه السلام فی حال التقیّة</w:t>
      </w:r>
      <w:bookmarkEnd w:id="438"/>
    </w:p>
    <w:p>
      <w:pPr>
        <w:pStyle w:val="Heading6"/>
        <w:numPr>
          <w:ilvl w:val="5"/>
          <w:numId w:val="1"/>
        </w:numPr>
        <w:rPr/>
      </w:pPr>
      <w:bookmarkStart w:id="439" w:name="__RefHeading___Toc302317_3264237689"/>
      <w:bookmarkStart w:id="440" w:name="_Toc169"/>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روی ابن قولویه فی کامل الزیارات بإسناده عن یونس بن ظبیان،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زیارة قبر الحسین علیه السلام فی حال التقیّة؟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الفرات فاغتسل، ثمّ البس أثوابک الطاهرة، ثمّ تمرّ بإزاء القبر وقل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عَلَیک یا أبا عَبدِاللّٰهِ، صَلَّی اللّٰهُ عَلَیک یا أبا عَبدِاللّٰهِ، صَلَّی اللّٰهُ عَلَیک یا أبا عَبدِاللّٰهِ</w:t>
      </w:r>
      <w:r>
        <w:rPr>
          <w:rFonts w:eastAsia="Amiri" w:cs="Amiri" w:ascii="Amiri" w:hAnsi="Amiri"/>
          <w:color w:val="111111"/>
          <w:sz w:val="28"/>
          <w:szCs w:val="28"/>
          <w:rtl w:val="true"/>
          <w:lang w:bidi="ar-SA"/>
        </w:rPr>
        <w:t xml:space="preserve">. </w:t>
      </w:r>
      <w:bookmarkStart w:id="441" w:name="pg13746_183296"/>
    </w:p>
    <w:p>
      <w:pPr>
        <w:pStyle w:val="BookText"/>
        <w:rPr/>
      </w:pPr>
      <w:bookmarkEnd w:id="441"/>
      <w:r>
        <w:rPr>
          <w:rFonts w:ascii="IRNazanin" w:hAnsi="IRNazanin" w:eastAsia="IRNazanin"/>
          <w:color w:val="111111"/>
          <w:sz w:val="28"/>
          <w:sz w:val="28"/>
          <w:szCs w:val="28"/>
          <w:rtl w:val="true"/>
          <w:lang w:bidi="fa-IR"/>
        </w:rPr>
        <w:t>فقد تمّت زیارتک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302319_3264237689"/>
      <w:bookmarkStart w:id="443" w:name="_Toc170"/>
      <w:bookmarkEnd w:id="442"/>
      <w:r>
        <w:rPr>
          <w:rtl w:val="true"/>
        </w:rPr>
        <w:t>(</w:t>
      </w:r>
      <w:r>
        <w:rPr>
          <w:rtl w:val="true"/>
        </w:rPr>
        <w:t>الزیارة السادسة والعشرون</w:t>
      </w:r>
      <w:r>
        <w:rPr>
          <w:rtl w:val="true"/>
        </w:rPr>
        <w:t>)</w:t>
      </w:r>
      <w:bookmarkEnd w:id="443"/>
    </w:p>
    <w:p>
      <w:pPr>
        <w:pStyle w:val="Heading5"/>
        <w:numPr>
          <w:ilvl w:val="4"/>
          <w:numId w:val="1"/>
        </w:numPr>
        <w:rPr/>
      </w:pPr>
      <w:bookmarkStart w:id="444" w:name="__RefHeading___Toc302321_3264237689"/>
      <w:bookmarkStart w:id="445" w:name="_Toc171"/>
      <w:bookmarkEnd w:id="444"/>
      <w:r>
        <w:rPr>
          <w:rtl w:val="true"/>
        </w:rPr>
        <w:t>زیارته علیه السلام من بُعد</w:t>
      </w:r>
      <w:bookmarkEnd w:id="445"/>
    </w:p>
    <w:p>
      <w:pPr>
        <w:pStyle w:val="BookText"/>
        <w:rPr/>
      </w:pPr>
      <w:r>
        <w:rPr>
          <w:rFonts w:ascii="IRNazanin" w:hAnsi="IRNazanin" w:eastAsia="IRNazanin"/>
          <w:color w:val="111111"/>
          <w:sz w:val="28"/>
          <w:sz w:val="28"/>
          <w:szCs w:val="28"/>
          <w:rtl w:val="true"/>
          <w:lang w:bidi="fa-IR"/>
        </w:rPr>
        <w:t>روی ابن قولویه فی کامل الزیارات بإسناده عن أحمد بن أبی عبداللّٰه البرقی، عن أبیه، رفع الحدیث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حنان بن سدیر الصیرفی علی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جماعة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بن سدیر، تزور أبا عبداللّٰه علیه السلام فی کلّ شهر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شهرین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سنة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 لسیّدکم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قلّة الزاد وبُعد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زیارة مقبولة وإن بعُد النّائی؟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أزوره یا ابن رسول اللّٰه؟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یوم الجمعة أو أیّ یوم شئت، والبس أطهر ثیابک، واصعد إلی أعلی موضع فی دارک أو الصحراء، واستقبل القبلة بوجهک بعد ما تبیّن أنّ القبر هناک، یقول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مَولایَ وَابْنَ مَولایَ، وَسَیِّدی وَابْنَ سَیِّدی، السَّلامُ عَلَیک یا مَولایَ الشَّهیدَ ابْنَ الشَّهیدِ، وَالقَتِیلَ ابْنَ القَتِیلِ،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زائِرُک یا ابْنَ رَسُولِ اللّٰهِ بِقَلبِی وَلِسانی وَجَوارِحی وَإنْ لَمْأزُرْک بِنَفسی مُشاهَدَةً لِقُبَّتِکَ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فَعَلَیک السَّلامُ یا وارِثَ آدَمَ صَفوَةِ اللّٰهِ، ووارِثَ نُوحٍ نَبِیِّ اللّٰهِ، ووارِثَ إبراهِیمَ خَلیلِ اللّٰهِ، ووارِثَ مُوسیٰ کَلِیمِ اللّٰهِ، ووارِثَ عِیسیٰ رُوحِ اللّٰهِ، ووارِثَ مُحَمَّدٍ حَبِیبِ اللّٰهِ وَنَبِیِّهِ وَرَسُولِهِ، ووارِثَ عَلِیٍّ أمیرِ المؤمِنینَ وَصِیِّ رَسُولِ اللّٰهِ وَخَلیفَتِهِ، ووارِثَ الحَسَنِ بنِ عَلِیٍّ وَصِیِّ أمیرِ المؤمِنینَ، لَعَنَ اللّٰهُ قاتِلیکَ، وَجَدَّدَ عَلَیهِمُ العَذابَ فی هذِهِ السّاعَةِ، وَفی کُلِّ ساعَةٍ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یا سَیِّدی مُتَقَرِّبٌ إلَی اللّٰهِ جَلَّ وَعَزَّ، وَإلیٰ جَدِّک رَسُولِ اللّٰهِ، وَإلیٰ أبِیک أمیرِ المؤمِنینَ، وَإلیٰ أخِیک الحَسَنِ، وَإلَیک 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 السَّلامُ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بِزِیارَتِی لَک بِقَلبی وَلِسانی وَجَمیعِ جَوارِحی؛ فَکُنْ لی یا سَیِّدی شَفِیعی لِقَبولِ ذٰلِک مِنِّی، وَأنا بِالبَراءَةِ مِنْ أعدائِک وَاللَّعنَةِ لَهُمْ وَعَلَیهِم أتَقَرَّبُ إلَی اللّٰهِ وَإلَیکُم أجمَعِین، فَعَلَیک صَلَواتُ اللّٰهِ وَرِضوانُهُ وَرَحمَتُهُ</w:t>
      </w:r>
      <w:r>
        <w:rPr>
          <w:rFonts w:eastAsia="Amiri" w:cs="Amiri" w:ascii="Amiri" w:hAnsi="Amiri"/>
          <w:color w:val="111111"/>
          <w:sz w:val="28"/>
          <w:szCs w:val="28"/>
          <w:rtl w:val="true"/>
          <w:lang w:bidi="ar-SA"/>
        </w:rPr>
        <w:t xml:space="preserve">. </w:t>
      </w:r>
      <w:bookmarkStart w:id="446" w:name="pg13746_183298"/>
    </w:p>
    <w:p>
      <w:pPr>
        <w:pStyle w:val="BookText"/>
        <w:rPr/>
      </w:pPr>
      <w:bookmarkEnd w:id="446"/>
      <w:r>
        <w:rPr>
          <w:rFonts w:ascii="Amiri" w:hAnsi="Amiri" w:eastAsia="Amiri" w:cs="Amiri"/>
          <w:color w:val="111111"/>
          <w:sz w:val="28"/>
          <w:sz w:val="28"/>
          <w:szCs w:val="28"/>
          <w:rtl w:val="true"/>
          <w:lang w:bidi="ar-SA"/>
        </w:rPr>
        <w:t xml:space="preserve">ثمّ تحوّل علیٰ یسارک قلیلاً، وتتحوّل بوجهک إلیٰ قبر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عندرجل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علیه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اللّٰه بما أحببت من أمر دینک ودنیاک، ثمّ تصلّی أربع رکعات؛ فإنّ صلاة الزیارة ثمان أو ستّ أو أربع أو رکعتان؛ وأفضلها ثمان</w:t>
      </w:r>
      <w:r>
        <w:rPr>
          <w:rFonts w:eastAsia="IRNazanin" w:cs="IRNazanin"/>
          <w:color w:val="111111"/>
          <w:sz w:val="28"/>
          <w:szCs w:val="28"/>
          <w:rtl w:val="true"/>
          <w:lang w:bidi="fa-IR"/>
        </w:rPr>
        <w:t>.</w:t>
      </w:r>
    </w:p>
    <w:p>
      <w:pPr>
        <w:pStyle w:val="Heading5"/>
        <w:numPr>
          <w:ilvl w:val="4"/>
          <w:numId w:val="1"/>
        </w:numPr>
        <w:rPr/>
      </w:pPr>
      <w:bookmarkStart w:id="447" w:name="__RefHeading___Toc302323_3264237689"/>
      <w:bookmarkStart w:id="448" w:name="_Toc172"/>
      <w:bookmarkEnd w:id="447"/>
      <w:r>
        <w:rPr>
          <w:rtl w:val="true"/>
        </w:rPr>
        <w:t>[</w:t>
      </w:r>
      <w:r>
        <w:rPr>
          <w:rtl w:val="true"/>
        </w:rPr>
        <w:t>وداعه علیه السلام</w:t>
      </w:r>
      <w:r>
        <w:rPr>
          <w:rtl w:val="true"/>
        </w:rPr>
        <w:t>]</w:t>
      </w:r>
      <w:bookmarkEnd w:id="448"/>
    </w:p>
    <w:p>
      <w:pPr>
        <w:pStyle w:val="Heading6"/>
        <w:numPr>
          <w:ilvl w:val="5"/>
          <w:numId w:val="1"/>
        </w:numPr>
        <w:rPr/>
      </w:pPr>
      <w:bookmarkStart w:id="449" w:name="__RefHeading___Toc302325_3264237689"/>
      <w:bookmarkStart w:id="450" w:name="_Toc173"/>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ثمّ تستقبل نحو قبر أبی عبداللّٰه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مُوَدِّعُک یا مَولایَ وَابْنَ مَولایَ، وَیا سَیِّدی وَابْنَ سَیِّدی، وَمُوَدِّعُک یا سَیِّدی وَابْنَ سَیِّدی یا عَلِیَّ بْنَ الحُسَینِ، وَمُودِّعُکُمْ یا ساداتی یا مَعاشِرَ الشُّهَداءِ، فَعَلَیکُمْ سَلامُ اللّٰهِ وَرَحمَتُهُ وَرِضوانُهُ وَبَرَکاتُهُ</w:t>
      </w:r>
      <w:r>
        <w:rPr>
          <w:rFonts w:eastAsia="Amiri" w:cs="Amiri" w:ascii="Amiri" w:hAnsi="Amiri"/>
          <w:color w:val="111111"/>
          <w:sz w:val="28"/>
          <w:szCs w:val="28"/>
          <w:rtl w:val="true"/>
          <w:lang w:bidi="ar-SA"/>
        </w:rPr>
        <w:t>.</w:t>
      </w:r>
      <w:r>
        <w:rPr>
          <w:rStyle w:val="FootnoteAnchor"/>
          <w:rtl w:val="true"/>
        </w:rPr>
        <w:footnoteReference w:id="440"/>
      </w:r>
    </w:p>
    <w:p>
      <w:pPr>
        <w:pStyle w:val="Heading6"/>
        <w:numPr>
          <w:ilvl w:val="5"/>
          <w:numId w:val="1"/>
        </w:numPr>
        <w:rPr/>
      </w:pPr>
      <w:bookmarkStart w:id="451" w:name="__RefHeading___Toc302327_3264237689"/>
      <w:bookmarkStart w:id="452" w:name="_Toc174"/>
      <w:bookmarkEnd w:id="451"/>
      <w:r>
        <w:rPr>
          <w:rtl w:val="true"/>
        </w:rPr>
        <w:t>(</w:t>
      </w:r>
      <w:r>
        <w:rPr>
          <w:rtl w:val="true"/>
        </w:rPr>
        <w:t>الزیارة السابعة والعشرون</w:t>
      </w:r>
      <w:r>
        <w:rPr>
          <w:rtl w:val="true"/>
        </w:rPr>
        <w:t>)</w:t>
      </w:r>
      <w:bookmarkEnd w:id="45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أُخریٰ یزار بها علیه السلام من بُعد، رواها الشیخ الکلینی فی الکافی بإسناده عن حنان،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تزور </w:t>
      </w:r>
    </w:p>
    <w:p>
      <w:pPr>
        <w:pStyle w:val="BookText"/>
        <w:rPr/>
      </w:pPr>
      <w:r>
        <w:rPr>
          <w:rFonts w:ascii="IRNazanin" w:hAnsi="IRNazanin" w:eastAsia="IRNazanin"/>
          <w:color w:val="111111"/>
          <w:sz w:val="28"/>
          <w:sz w:val="28"/>
          <w:szCs w:val="28"/>
          <w:rtl w:val="true"/>
          <w:lang w:bidi="fa-IR"/>
        </w:rPr>
        <w:t>قبر الحسین علیه السلام فی کلّ 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فتزورونه فی کلّ جمعة؟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فتزورونه فی کلّ 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فتزورونه فی کلّ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ما أجفاکم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للّٰه‌عزّ وجلّ ألفی ألف ملک شُعث غُبر یبکون ویزورون لا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یا سدیر أن تزور قبر الحسین علیه السلام فی کلّ جمعة خمس مرّات، وفی کلّ یوم 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بیننا وبینه فراسخ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فوق سطحک ثمّ تلتفت یمنةً ویسرة، ثمّ ترفع رأسک إلی السماء، ثمّ تنحو</w:t>
      </w:r>
      <w:r>
        <w:rPr>
          <w:rStyle w:val="FootnoteAnchor"/>
          <w:rtl w:val="true"/>
        </w:rPr>
        <w:footnoteReference w:id="441"/>
      </w:r>
      <w:r>
        <w:rPr>
          <w:rFonts w:ascii="IRNazanin" w:hAnsi="IRNazanin" w:eastAsia="IRNazanin"/>
          <w:color w:val="111111"/>
          <w:sz w:val="28"/>
          <w:sz w:val="28"/>
          <w:szCs w:val="28"/>
          <w:rtl w:val="true"/>
          <w:lang w:bidi="fa-IR"/>
        </w:rPr>
        <w:t>نحو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تکتب لک زورة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وعمرة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فی الشهر أکثر من عشرین مرّة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453" w:name="pg13746_183300"/>
    </w:p>
    <w:p>
      <w:pPr>
        <w:pStyle w:val="Heading6"/>
        <w:numPr>
          <w:ilvl w:val="5"/>
          <w:numId w:val="1"/>
        </w:numPr>
        <w:rPr/>
      </w:pPr>
      <w:bookmarkStart w:id="454" w:name="__RefHeading___Toc302329_3264237689"/>
      <w:bookmarkStart w:id="455" w:name="_Toc175"/>
      <w:bookmarkEnd w:id="453"/>
      <w:bookmarkEnd w:id="454"/>
      <w:r>
        <w:rPr>
          <w:rtl w:val="true"/>
        </w:rPr>
        <w:t>(</w:t>
      </w:r>
      <w:r>
        <w:rPr>
          <w:rtl w:val="true"/>
        </w:rPr>
        <w:t>الزیارة الثامنة والعشرون</w:t>
      </w:r>
      <w:r>
        <w:rPr>
          <w:rtl w:val="true"/>
        </w:rPr>
        <w:t>)</w:t>
      </w:r>
      <w:bookmarkEnd w:id="455"/>
    </w:p>
    <w:p>
      <w:pPr>
        <w:pStyle w:val="BookText"/>
        <w:rPr/>
      </w:pPr>
      <w:r>
        <w:rPr>
          <w:rFonts w:ascii="IRNazanin" w:hAnsi="IRNazanin" w:eastAsia="IRNazanin"/>
          <w:color w:val="111111"/>
          <w:sz w:val="28"/>
          <w:sz w:val="28"/>
          <w:szCs w:val="28"/>
          <w:rtl w:val="true"/>
          <w:lang w:bidi="fa-IR"/>
        </w:rPr>
        <w:t>روی ابن قولویه فی کامل الزیارات بإسناده 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تُکثر من زیارة قبر أبی‌عبداللّٰه الحسین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شیئاً إذا أنت فعلته کتب اللّٰه لک بذلک الزیارة؟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فی منزلک واصعد إلی سطح دارک وأشر إلیه بالسلام، یُکتب لک بذلک الزیارة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6" w:name="__RefHeading___Toc302331_3264237689"/>
      <w:bookmarkStart w:id="457" w:name="_Toc176"/>
      <w:bookmarkEnd w:id="456"/>
      <w:r>
        <w:rPr>
          <w:rtl w:val="true"/>
        </w:rPr>
        <w:t>(</w:t>
      </w:r>
      <w:r>
        <w:rPr>
          <w:rtl w:val="true"/>
        </w:rPr>
        <w:t>الزیارة التاسعة والعشرون</w:t>
      </w:r>
      <w:r>
        <w:rPr>
          <w:rtl w:val="true"/>
        </w:rPr>
        <w:t>)</w:t>
      </w:r>
      <w:bookmarkEnd w:id="457"/>
    </w:p>
    <w:p>
      <w:pPr>
        <w:pStyle w:val="BookText"/>
        <w:rPr/>
      </w:pPr>
      <w:r>
        <w:rPr>
          <w:rFonts w:ascii="IRNazanin" w:hAnsi="IRNazanin" w:eastAsia="IRNazanin"/>
          <w:color w:val="111111"/>
          <w:sz w:val="28"/>
          <w:sz w:val="28"/>
          <w:szCs w:val="28"/>
          <w:rtl w:val="true"/>
          <w:lang w:bidi="fa-IR"/>
        </w:rPr>
        <w:t xml:space="preserve">روی الکلینی فی الکافی 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الزیارة المتقدّمة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کثیراً ما أذکر الحسین علیه السلام فأیّ شی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یا أبا عَبدِاللّٰهِ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تُعید ذلک ثلاثاً، فإنّ السلام یصل إلیه من قریب ومن بعید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458" w:name="pg13746_183301"/>
    </w:p>
    <w:p>
      <w:pPr>
        <w:pStyle w:val="Heading6"/>
        <w:numPr>
          <w:ilvl w:val="5"/>
          <w:numId w:val="1"/>
        </w:numPr>
        <w:rPr/>
      </w:pPr>
      <w:bookmarkStart w:id="459" w:name="__RefHeading___Toc302333_3264237689"/>
      <w:bookmarkStart w:id="460" w:name="_Toc177"/>
      <w:bookmarkEnd w:id="458"/>
      <w:bookmarkEnd w:id="459"/>
      <w:r>
        <w:rPr>
          <w:rtl w:val="true"/>
        </w:rPr>
        <w:t>(</w:t>
      </w:r>
      <w:r>
        <w:rPr>
          <w:rtl w:val="true"/>
        </w:rPr>
        <w:t>الزیارة الثلاثون</w:t>
      </w:r>
      <w:r>
        <w:rPr>
          <w:rtl w:val="true"/>
        </w:rPr>
        <w:t>)</w:t>
      </w:r>
      <w:bookmarkEnd w:id="460"/>
    </w:p>
    <w:p>
      <w:pPr>
        <w:pStyle w:val="BookText"/>
        <w:rPr/>
      </w:pPr>
      <w:r>
        <w:rPr>
          <w:rFonts w:ascii="IRNazanin" w:hAnsi="IRNazanin" w:eastAsia="IRNazanin"/>
          <w:color w:val="111111"/>
          <w:sz w:val="28"/>
          <w:sz w:val="28"/>
          <w:szCs w:val="28"/>
          <w:rtl w:val="true"/>
          <w:lang w:bidi="fa-IR"/>
        </w:rPr>
        <w:t>زیارة أُخریٰ یزار بها من بُعد نقلها المجلسی فی بحار الأنوار عن العتیق الغروی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للحسین صلوات اللّٰه علیه من بُعد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الأرضِ، السَّلامُ عَلَیک یا إمامَ المؤمِنینَ، وَسُلالَةَ النَّبِیِّینَ وَالوَصِیِّینَ، وَشاهِدَ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جَدِّک رَسُولِ اللّٰهِ سَیِّدِ المُرسَلِینَ، وَخاتَمِ النَّبِیِّینَ، السَّلامُ عَلیٰ أبِیک أمِیرِ المؤمِنینَ، ووارِثِ عِلمِ النَّبِیِّینَ، السَّلامُ عَلیٰ أُمِّک فاطِمَةَ بِنتِ رَسولِ رَبِّ العالَمِینَ، السَّلامُ عَلیٰ أخِیک وَشَقِیقِک الحَسَنِ، إمامِ المؤمِنینَ،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وَآباءَک الَّذِینَ کانُوا مِنْ قَبلِک وَأبناءَک الَّذِینَ مِنْ بَعدِکَ مَوالِیَّ وَأَولِیائی</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أنَّکُمْ أصفِیاءُ اللّٰهِ وَخِیرَتُهُ، وَحُجَّتُهُ البالِغَةُ عَلیٰ خَلقِهِ؛ انْتَجَبَکُمْ بِعِلمِهِ أصفِیاءَ لِدِینِهِ، وَقُوّاماً بِأَمرِهِ، وَخُزّاناً لِعِلمِهِ، وَحَفَظَةً لِسِرِّهِ، وَمَعادِنَ لِکَلِماتِهِ، وَتَراجِمَةً لِوَحیِهِ، وَشُهَداءَ عَلیٰ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جَلَّ ذِکرُهُ اسْتَرْعیٰ بِکُمْ خَلقَهُ، وَأورَثَکُم کِتابَهُ، وَخَصَّکُم بِکَرائِمِ الإیمانِ وَالتَّنزِیلِ، وَآتاکُمُ التَّأوِیلَ، وَجَعَلَکُم تابوتَ حِکمَتِهِ، وَعَصائِبَ عُروَتِهِ، وَمَناراً فی بِلادِهِ، وَضَرَبَ لَکُمْ مَثَلاً مِنْ نُورِهِ، وَأجریٰ فِیکُمْ مِنْ رُوحِهِ، وَعَصَمَکُم مِنَ الزَّلَلَ، وَطَهَّرَکُمْ مِنَ الدَّنَسِ، وَأذهَبَ عَنکُمُ الرِّجْسَ، وَآمَنَکُمْ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فَبِکُمْ تَمَّتِ النِّعمَةُ، وَاجْتَمَعَتِ الفُرقَةُ، وَائْتَلَفَتِ الکَلِمَةُ؛ فَلَکُمُ الطّاعَةُ المُفتَرَضَةُ، وَالمَوَدَّةُ الواجِبَةُ، وَأنتُمْ أولِیاءُ اللّٰهِ النُّجَباءُ، وَعِبادُهُ المُکرَمُونَ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أدعُوک 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البِلادِ وَالمَسافَةِ زائِراً، مُستَبْصِراً لِشَأنِکَ، وَافِداً بِقَلبِی نَحوَکَ، عارِفاً بِحَقِّکَ، مُوالِیاً لِأولِیائِکَ، مُعادِیاً لِأعدائِکَ، فَعَلَیک سَلامُ اللّٰهِ وَرَحمَتُهُ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أدعوک زائِراً وافِداً، عائِذاً بِکَ، مُستَجِیراً مِمّا حَمَلتُ عَلیٰ نَفسِی، وَاحْتَطَبْتُ عَلیٰ ظَهرِی؛ فَکُنْ شَفِیعاً إلیٰ رَبِّی وَرَبِّکَ، فَإنَّ لِی ذُنُوباً وَأوزاراً، وَلَک عِندَ اللّٰهِ مَقامٌ مَعلومٌ، وَجاهٌ عَظِیمٌ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رَبَّ الأربابِ، صَرِیخَ المُستَصرِخِینَ، إنِّی عُذْتُ بِوَلِیِّک وَابْنِ نَبِیِّکَ، فَافْکُک رَقَبَتی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آمَنتُ بِاللّٰهِ وَبِما أُنزِلَ عَلَیکُم، وَأتَوَلّیٰ آخِرَکُمْ بِما أتَوَلّیٰ بِهِ أوَّلَکُم، وَأبرَأُ إلَی اللّٰهِ مِنْ کُلِّ وَلِیجَةٍ دُونَکُم، فَکَفَرتُ بِالجِبتِ وَالطّاغُوتِ وَاللّاٰتِ وَالعُزّیٰ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رَبَّ مُحَمَّدٍ وَعَلِیٍّ وَفاطِمَةَ وَالحَسَنِ وَالحُسَینِ، وَالأئِمَّةِ مِنْ وُلدِ الحُسَینِ، أتَوَسَّلُ إلَیک بِهِمْ، فَفُکَّ رَقَبَتی مِنَ النّارِ، وَلا تَقطَعْ رَجائی،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 مَلآئِکَةِ اللّٰهِ العُکوفِ فی فِنائِکَ، وَعَلَی الشُّهَداءِ المُستَشهَدِینَ مَعَکَ، الثّاوِینَ حَولَکَ، وَرَحمَةُ اللّٰهِ وَبَرَکاتُهُ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بِحَقِّ نَبِیِّنا مُحَمَّدٍ المُصطَفیٰ، وَبِحَقِّ وَلِیِّک وَوَصِیِّ نَبِیِّک أمیرِ المؤمِنینَ عَلِیٍّ المُرتَضیٰ، وَبِحَقِّ الزَّهراءِ فاطِمَةَ الکُبریٰ سَیِّدَةِ النِّساءِ، وبِحَقِّ الحَسَنِ وَالحُسَینِ سِبطَی نَبِیِّ الهُدیٰ، وَرَضِیعَی النَّدیٰ، وَبِحَقِّ عَلِیٍّ زَینِ العابِدِینَ، وَقُرَّةِ عَینِ النّاظِرِینَ، وَبِحَقِّ مُحَمِّدٍ باقِرِ عِلمِ النَّبِیِّینَ، وَبِحَقِّ الخَلَفِ جَعفَرٍ الصّادِقِ مِنَ الصّادِقِینَ، وَبِحَقِّ مُوسی الصّالِحِ مِنَ الصالِحِینَ، وَبِحَقِّ عَلِیٍّ الرِّضا مِنَ الرّاضِینَ، وَبِحَقِّ مُحَمَّدٍ الخَیِّرِ مِنَ الخَیِّرِینَ، وَبِحَقِّ الصّابِرِ عَلِیٍّ </w:t>
      </w:r>
    </w:p>
    <w:p>
      <w:pPr>
        <w:pStyle w:val="BookText"/>
        <w:rPr/>
      </w:pPr>
      <w:r>
        <w:rPr>
          <w:rFonts w:ascii="Amiri" w:hAnsi="Amiri" w:eastAsia="Amiri" w:cs="Amiri"/>
          <w:color w:val="111111"/>
          <w:sz w:val="28"/>
          <w:sz w:val="28"/>
          <w:szCs w:val="28"/>
          <w:rtl w:val="true"/>
          <w:lang w:bidi="ar-SA"/>
        </w:rPr>
        <w:t>الشَّکورِ مِنَ الصّابِرینَ، وَبِحَقِّ الحَسَنِ التَّقِیِّ مِنَ التَّقِیِّینَ، وَالسَّجّادِ الثانی، ومُکابِدِ لَیلِهِ التِّمامِ بِالسَّهرِ، وَبِحَقِّ النَّفسِ الزَّکِیَّةِ، وَالرُّوحِ الطَّیِّبَةِ، وَالخَلَفِ الصادِقِ، وَحُجَّتِک وَبَیِّنَتِک عَلیٰ خَلقِکَ، وَمَنْ هُمْ بِهِ یَومَ القِیامَةِ مُخاصِمونَ، سَمِیِّ نَبِیِّکَ، وَمَُظهَِرِ دِینِکَ، وَالنّاصِرِ لِأولِیائِکَ، وَالقاطِعِ لِأعدائِک فی عِبادِک وَبِلادِکَ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فَبِحَقِّک عَلَیهِم، وَبِحَقِّهِم عَلَیکَ، وَبِشَأنِهِم عِندَک، فَإنَّ لَهُمْ عِندَک شَأْناً مِنَ الشَّأنِ، تُبْ عَلَیَّ یا تَوّابُ، وَافْتَحْ عَلَیَّ أبوابَ رِزقِک الحَلالِ الطَّیِّبِ، وَعَلیٰ أهلِی وَوَلَدِی وَإخوَتی، وَعَلیٰ جَمِیعِ عِبادِک مِنْ إخوانِیَ المُؤمِنینَ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وَأعِذْنی وَأَهلِی وَوَلَدِی وَإخوَتی وَأهلَ عِنایَتی وَإخوانِی مِنَ المُؤمِنِینَ وَالمُؤمِناتِ مِنَ الفَقرِ فی الدُّنیا، وَمِنَ النّارِ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تَکِلْنی إلیٰ نَفْسی وَلا إلیٰ أحَدٍ مِنْ خَلقِک طَرفَةَ عَینٍ، وَلا أقَلَّ مِنْ ذٰلِک وَلا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لی وَلِأهلی وَوَلَدی وَإخوَتی وَأخَواتی شَأْنَنا کُلَّهُ، وَاکْفِنی وَإیّاهُمْ ما أهَمَّنا مِنْ أمرِ الدُّنیا وَالآخِرَةِ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بِک مِنْ کُلِّ فِتنَةٍ، وَمِنْ فِتنَةِ الدَّجّالِ، یا رَبَّ العالَمِینَ وَأرحَمَ الرّاحِمینَ، وَصَلَّی اللّٰهُ عَلیٰ سَیِّدِنا مُحَمَّدٍ نَبِیِّ الرَّحمَةِ، </w:t>
      </w:r>
      <w:bookmarkStart w:id="461" w:name="pg13746_183305"/>
    </w:p>
    <w:p>
      <w:pPr>
        <w:pStyle w:val="BookText"/>
        <w:rPr/>
      </w:pPr>
      <w:bookmarkEnd w:id="461"/>
      <w:r>
        <w:rPr>
          <w:rFonts w:ascii="Amiri" w:hAnsi="Amiri" w:eastAsia="Amiri" w:cs="Amiri"/>
          <w:color w:val="111111"/>
          <w:sz w:val="28"/>
          <w:sz w:val="28"/>
          <w:szCs w:val="28"/>
          <w:rtl w:val="true"/>
          <w:lang w:bidi="ar-SA"/>
        </w:rPr>
        <w:t>وَعَلیٰ آلِهِ الطَّیِّبِینَ الطّاهِرِینَ وَسَلَّمَ تَسلِیماً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302335_3264237689"/>
      <w:bookmarkStart w:id="463" w:name="_Toc178"/>
      <w:bookmarkEnd w:id="462"/>
      <w:r>
        <w:rPr>
          <w:rtl w:val="true"/>
        </w:rPr>
        <w:t>(</w:t>
      </w:r>
      <w:r>
        <w:rPr>
          <w:rtl w:val="true"/>
        </w:rPr>
        <w:t>الزیارة الحادیة والثلاثون</w:t>
      </w:r>
      <w:r>
        <w:rPr>
          <w:rtl w:val="true"/>
        </w:rPr>
        <w:t>)</w:t>
      </w:r>
      <w:bookmarkEnd w:id="463"/>
    </w:p>
    <w:p>
      <w:pPr>
        <w:pStyle w:val="BookText"/>
        <w:rPr/>
      </w:pPr>
      <w:r>
        <w:rPr>
          <w:rFonts w:ascii="IRNazanin" w:hAnsi="IRNazanin" w:eastAsia="IRNazanin"/>
          <w:color w:val="111111"/>
          <w:sz w:val="28"/>
          <w:sz w:val="28"/>
          <w:szCs w:val="28"/>
          <w:rtl w:val="true"/>
          <w:lang w:bidi="fa-IR"/>
        </w:rPr>
        <w:t>وهی أیضاً زیارة یزار بها من بُعد، أوردها المجلسی فی بحار الأنوار،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 بخطّ بعض الأفاضل نقلاً من خطّ الشّهید ابن 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عن أبی الحسن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کثیر الزّیارة لمولانا أبی عبداللّٰه علیه السلام، فقلَّ مالی وضعف من الکِبَر جسمی فترکت الزیارة، فرأیت ذات لیلة رسول اللّٰه صلی الله علیه و آله فی المنام ومعه الحسن والحسین فمررت بهم،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الرَّجل کان یُکثر زیارتی فانقطع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مثل الحسین تهاجر وتترک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حاشا لی أن أهجر مولای، لکنّی ضعفت وکبرت ولهذا عزت زیارته، ولقلّة مالی ترکت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کلَّ لیلة علی سطح دارک وأشِر بإصبعک السبّابة إلیه، وقل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وَعَلیٰ جَدِّک وَأبِیکَ، السَّلامُ عَلَیک وَعَلیٰ أُمِّک وَأخِیکَ، السَّلامُ عَلَیک وَعَلَی الأئِمَّةِ مِنْ بَنِیکَ، السَّلامُ عَلَیک </w:t>
      </w:r>
      <w:bookmarkStart w:id="464" w:name="pg13746_183306"/>
    </w:p>
    <w:p>
      <w:pPr>
        <w:pStyle w:val="BookText"/>
        <w:rPr/>
      </w:pPr>
      <w:bookmarkEnd w:id="464"/>
      <w:r>
        <w:rPr>
          <w:rFonts w:ascii="Amiri" w:hAnsi="Amiri" w:eastAsia="Amiri" w:cs="Amiri"/>
          <w:color w:val="111111"/>
          <w:sz w:val="28"/>
          <w:sz w:val="28"/>
          <w:szCs w:val="28"/>
          <w:rtl w:val="true"/>
          <w:lang w:bidi="ar-SA"/>
        </w:rPr>
        <w:t>یا صاحِبَ الدَّمعَةِ السّاکِبَةِ، السَّلامُ عَلَیک یا صاحِبَ المُصِیبَةِ الرّاتِبَةِ، لَقَدْ أصبَحَ کِتابُ اللّٰهِ فِیک مَهجُوراً، وَرَسولُ اللّٰهِ فِیک مَحزوناً، وَعَلَیک 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أنصارِ اللّٰهِ وَخُلَفائِهِ، السَّلامُ عَلیٰ أُمناءِ اللّٰهِ وَأحِبّائِهِ، السَّلامُ عَلیٰ مَحالِّ مَعرِفَةِ اللّٰهِ، وَمَعادِنِ حِکمَةِ اللّٰهِ، وَحَفَظَةِ سِرِّ اللّٰهِ، وَحَمَلَةِ کِتابِ اللّٰهِ، وَأوصِیاءِ نَبِیِّ اللّٰهِ، وَذُرِّیَّةِ رَسولِ اللّٰهِ صلی الله علیه و آله،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سل ما شئت، فإنّ زیارتک تُقبل من قریب وبعید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5" w:name="__RefHeading___Toc302337_3264237689"/>
      <w:bookmarkStart w:id="466" w:name="_Toc179"/>
      <w:bookmarkEnd w:id="465"/>
      <w:r>
        <w:rPr>
          <w:rtl w:val="true"/>
        </w:rPr>
        <w:t>(</w:t>
      </w:r>
      <w:r>
        <w:rPr>
          <w:rtl w:val="true"/>
        </w:rPr>
        <w:t>الزیارة الثانیة والثلاثون</w:t>
      </w:r>
      <w:r>
        <w:rPr>
          <w:rtl w:val="true"/>
        </w:rPr>
        <w:t>)</w:t>
      </w:r>
      <w:bookmarkEnd w:id="466"/>
    </w:p>
    <w:p>
      <w:pPr>
        <w:pStyle w:val="BookText"/>
        <w:rPr/>
      </w:pPr>
      <w:r>
        <w:rPr>
          <w:rFonts w:ascii="IRNazanin" w:hAnsi="IRNazanin" w:eastAsia="IRNazanin"/>
          <w:color w:val="111111"/>
          <w:sz w:val="28"/>
          <w:sz w:val="28"/>
          <w:szCs w:val="28"/>
          <w:rtl w:val="true"/>
          <w:lang w:bidi="fa-IR"/>
        </w:rPr>
        <w:t>قال السیّد ابن طاووس فی 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الزیارة فی یوم عاشوراء من کتاب المختصر من المنتخب،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وتمشی حافیاً إلی فوق سطحک أو فضاء من الأرض، ثمّ تستقبل القبلة فتقول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467" w:name="pg13746_183307"/>
    </w:p>
    <w:p>
      <w:pPr>
        <w:pStyle w:val="Heading5"/>
        <w:numPr>
          <w:ilvl w:val="4"/>
          <w:numId w:val="1"/>
        </w:numPr>
        <w:rPr/>
      </w:pPr>
      <w:bookmarkStart w:id="468" w:name="__RefHeading___Toc302339_3264237689"/>
      <w:bookmarkStart w:id="469" w:name="_Toc180"/>
      <w:bookmarkEnd w:id="467"/>
      <w:bookmarkEnd w:id="468"/>
      <w:r>
        <w:rPr>
          <w:rtl w:val="true"/>
        </w:rPr>
        <w:t>زیارةُ علیّ بن الحسین علیهما السلام والشهداء رضوان اللّٰه علیهم</w:t>
      </w:r>
      <w:bookmarkEnd w:id="469"/>
    </w:p>
    <w:p>
      <w:pPr>
        <w:pStyle w:val="BookText"/>
        <w:rPr/>
      </w:pPr>
      <w:r>
        <w:rPr>
          <w:rFonts w:ascii="IRNazanin" w:hAnsi="IRNazanin" w:eastAsia="IRNazanin"/>
          <w:color w:val="111111"/>
          <w:sz w:val="28"/>
          <w:sz w:val="28"/>
          <w:szCs w:val="28"/>
          <w:rtl w:val="true"/>
          <w:lang w:bidi="fa-IR"/>
        </w:rPr>
        <w:t>قد تقدّم ذکر بعض زیاراتهم ضمن الزّیارات المتقدّمة، وهنا نذکر زیارة أُخری مأثورة، مشتملة علی أسماء الشهداء، رواها السیّد ابن طاووس فی إقبال الأعمال بإسناده عن الشیخ أبی عبداللّٰه محمّد بن أحمد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الصالح أبو منصور عبد المنعم بن النعمان البغدادی رحمة اللّٰه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الناحیة سنة اثنتین وخمسین ومائتین علی ید الشیخ محمّد بن غالب الإصفهانی حین وفاة أبی رحمه الله، وکنت حدیث السنّ، وکتبت أستأذن فی زیارة مولای أبی عبداللّٰه علیه السلام، وزیارة الشهداء رضوان اللّٰه علیهم، فخرج إلیَّ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إذا أردت زیارة الشهداء رضوان اللّٰه علیهم فقف عند رجلی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قبر علیّ بن الحسین 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القبلة بوجهک فإنّ هناک حَومة الشهداء علیهم السلام وأومِ وأشر إلیٰ علیّ بن الحسین علیه السلام وقل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أوَّلَ قَتیلٍ مِنْ نَسلِ خَیرِ سَلِیلٍ، مِنْ سُلالَةِ إبراهِیمَ الخَلِیلِ، صَلَّی اللّٰهُ عَلَیکَ، وَعَلیٰ أبِیکَ إذْ قالَ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ما أجْرَأَهُم عَلَی الرَّحمٰنِ، وَعَلَی انْتِهاکِ </w:t>
      </w:r>
    </w:p>
    <w:p>
      <w:pPr>
        <w:pStyle w:val="BookText"/>
        <w:rPr/>
      </w:pPr>
      <w:r>
        <w:rPr>
          <w:rFonts w:ascii="Amiri" w:hAnsi="Amiri" w:eastAsia="Amiri" w:cs="Amiri"/>
          <w:color w:val="111111"/>
          <w:sz w:val="28"/>
          <w:sz w:val="28"/>
          <w:szCs w:val="28"/>
          <w:rtl w:val="true"/>
          <w:lang w:bidi="ar-SA"/>
        </w:rPr>
        <w:t>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الدُّنیا بَعدَکَ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 بَینَ یَدَیهِ ماثِلاً وَلِلکافِرِینَ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w:t>
      </w:r>
    </w:p>
    <w:p>
      <w:pPr>
        <w:pStyle w:val="BookText"/>
        <w:rPr/>
      </w:pPr>
      <w:r>
        <w:rPr>
          <w:rFonts w:ascii="Amiri" w:hAnsi="Amiri" w:eastAsia="Amiri" w:cs="Amiri"/>
          <w:color w:val="111111"/>
          <w:sz w:val="28"/>
          <w:sz w:val="28"/>
          <w:szCs w:val="28"/>
          <w:rtl w:val="true"/>
          <w:lang w:bidi="ar-SA"/>
        </w:rPr>
        <w:t>حَتّیٰ قَضَیتَ نَحبَکَ، وَلَقیتَ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أولیٰ بِاللّٰهِ وَبِرَسولِهِ، وَأنَّکَ ابْنُ رَسولِهِ وَحُجَّتِهِ وَدِینِهِ، وَابنُ حُجَّتِهِ وَأمینِهِ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حَکَمَ اللّٰهُ عَلیٰ قاتِلِکَ مُرَّةَ بنِ مُنقِذِ بنِ النُّعمانِ العَبدِیِّ لَعَنَهُ اللّٰهُ وَأخزاهُ، وَمَنْ شَرِکَهُ فی قَتلِکَ وَکانوا عَلَیکَ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أصلاهُمُ اللّٰهُ جَهَنَّمَ وَساءَتْ مَصِیراً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 اللّٰهُ مِنْ مُلاقِیکَ وَمُرافِقِیکَ، وَمُرافِقی جَدِّکَ وَأبِیکَ وَعَمِّکَ وَأخِیکَ، وَأُمِّکَ المَظلومَةِ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وَأبرَأُ إلَی اللّٰهِ مِنْ قاتِلِیکَ، وَأسأَلُ اللّٰهَ مُرافَقَتَکَ فی دارِ الخُلودِ، وَأبرَأُ إلَی اللّٰهِ مِنْ أعدائِکَ أُولی الجُحودِ، وَالسَّلامُ عَلَیکَ وَرَحمَةُاللّٰهِ وَبَرَکاتُهُ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عَبدِاللّٰهِ بنِ الحُسَینِ، الطِّفلِ الرَّضِیعِ، المَرْمِیِّ </w:t>
      </w:r>
    </w:p>
    <w:p>
      <w:pPr>
        <w:pStyle w:val="BookText"/>
        <w:rPr/>
      </w:pPr>
      <w:r>
        <w:rPr>
          <w:rFonts w:ascii="Amiri" w:hAnsi="Amiri" w:eastAsia="Amiri" w:cs="Amiri"/>
          <w:color w:val="111111"/>
          <w:sz w:val="28"/>
          <w:sz w:val="28"/>
          <w:szCs w:val="28"/>
          <w:rtl w:val="true"/>
          <w:lang w:bidi="ar-SA"/>
        </w:rPr>
        <w:t>الصَّرِیعِ، المُتَشَحِّطِ دَماً، المُصَعَّدِ دَمُهُ فی السَّماءِ، المَذبوحِ بِالسَّهمِ فی حِجرِ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رامِیَهُ حَرمَلَةَ بنَ کاهِلٍ الأسَدیّ وَذَوِیهِ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عَبدِاللّٰهِ بنِ أمیرِ المؤمِنِینَ، مُبلَی البَلاءِ، وَالمُنادی بِالوِلاءِ فی عَرصَةِ کَربَلاء، المَضروبِ</w:t>
      </w:r>
      <w:r>
        <w:rPr>
          <w:rStyle w:val="FootnoteAnchor"/>
          <w:rtl w:val="true"/>
        </w:rPr>
        <w:footnoteReference w:id="451"/>
      </w:r>
      <w:r>
        <w:rPr>
          <w:rFonts w:ascii="Amiri" w:hAnsi="Amiri" w:eastAsia="Amiri" w:cs="Amiri"/>
          <w:color w:val="111111"/>
          <w:sz w:val="28"/>
          <w:sz w:val="28"/>
          <w:szCs w:val="28"/>
          <w:rtl w:val="true"/>
          <w:lang w:bidi="ar-SA"/>
        </w:rPr>
        <w:t>مُقبِلاً وَمُدبِراً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هانِئَ بنَ ثُبَیتٍ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الفَضلِ العَبّاسِ بنِ أمِیرِ المؤمِنِینَ، المُواسی أخاهُ بِنَفسِهِ، الآخِذِ لِغَدِهِ مِنْ أمسِهِ، الفادی لَهُ، الواقی، السّاعی إلَیهِ بِمائِهِ، المَقطوعَةِ یَداهُ، لَعَنَ اللّٰهُ قاتِلَیهِ یَزِیدَ بنَ الرّقادِ الجَنبیّ</w:t>
      </w:r>
      <w:r>
        <w:rPr>
          <w:rStyle w:val="FootnoteAnchor"/>
          <w:rtl w:val="true"/>
        </w:rPr>
        <w:footnoteReference w:id="452"/>
      </w:r>
      <w:r>
        <w:rPr>
          <w:rFonts w:ascii="Amiri" w:hAnsi="Amiri" w:eastAsia="Amiri" w:cs="Amiri"/>
          <w:color w:val="111111"/>
          <w:sz w:val="28"/>
          <w:sz w:val="28"/>
          <w:szCs w:val="28"/>
          <w:rtl w:val="true"/>
          <w:lang w:bidi="ar-SA"/>
        </w:rPr>
        <w:t>وَحُکَیمَ ابنَ الطُّفَیلِ الطّائیّ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جَعفَرِ بنِ أمیرِ المؤمِنینَ، الصّابِرِ بِنَفسِهِ مُحتَسِباً، وَالنّائی عَنِ الأوطانِ مُغتَرِباً، المُستَسْلِمِ للقِتالِ، المُستَقدِمِ لِلنِّزالِ، المَکثورِ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هانِئَ بنَ ثُبَیتٍ الحَضرَمیّ</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عُثمانَ بنِ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w:t>
      </w:r>
      <w:r>
        <w:rPr>
          <w:rStyle w:val="FootnoteAnchor"/>
          <w:rtl w:val="true"/>
        </w:rPr>
        <w:footnoteReference w:id="454"/>
      </w:r>
      <w:r>
        <w:rPr>
          <w:rFonts w:ascii="Amiri" w:hAnsi="Amiri" w:eastAsia="Amiri" w:cs="Amiri"/>
          <w:color w:val="111111"/>
          <w:sz w:val="28"/>
          <w:sz w:val="28"/>
          <w:szCs w:val="28"/>
          <w:rtl w:val="true"/>
          <w:lang w:bidi="ar-SA"/>
        </w:rPr>
        <w:t xml:space="preserve">عُثمانَ بنِ </w:t>
      </w:r>
    </w:p>
    <w:p>
      <w:pPr>
        <w:pStyle w:val="BookText"/>
        <w:rPr/>
      </w:pPr>
      <w:r>
        <w:rPr>
          <w:rFonts w:ascii="Amiri" w:hAnsi="Amiri" w:eastAsia="Amiri" w:cs="Amiri"/>
          <w:color w:val="111111"/>
          <w:sz w:val="28"/>
          <w:sz w:val="28"/>
          <w:szCs w:val="28"/>
          <w:rtl w:val="true"/>
          <w:lang w:bidi="ar-SA"/>
        </w:rPr>
        <w:t xml:space="preserve">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لَعَنَاللّٰهُ رامِیَهُ بِالسَّهمِ؛ خَولیَّ بنَ یَزِیدَ الأصبَحیّ الأیادیّ، وَالأبانیّ</w:t>
      </w:r>
      <w:r>
        <w:rPr>
          <w:rStyle w:val="FootnoteAnchor"/>
          <w:rtl w:val="true"/>
        </w:rPr>
        <w:footnoteReference w:id="455"/>
      </w:r>
      <w:r>
        <w:rPr>
          <w:rFonts w:ascii="Amiri" w:hAnsi="Amiri" w:eastAsia="Amiri" w:cs="Amiri"/>
          <w:color w:val="111111"/>
          <w:sz w:val="28"/>
          <w:sz w:val="28"/>
          <w:szCs w:val="28"/>
          <w:rtl w:val="true"/>
          <w:lang w:bidi="ar-SA"/>
        </w:rPr>
        <w:t>الدّارمیّ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أمیرِ المؤمِنینَ، قَتِیلِ الأبانیِّ الدّارمیّ، لَعَنَهُ اللّٰهُ وَضاعَفَ عَلَیهِ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عَلَیکَ یا مُحَمَّدُ، وَعَلیٰ أهلِ بَیتِکَ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بَکرِ بنِ الحَسَنِ بنِ عَلِیٍّ الزَّکِیِّ الوَلِیِّ، المَرمِیِّ بِالسَّهمِ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عَبدَاللّٰهِ بنَ عُقبَةَ الغَنَویّ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عَبدِاللّٰهِ بنِ الحَسَنِ بنِ عَلِیٍّ الزَّکِیِّ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وَرامِیَهُ حَرمَلَةَ بنَ کاهِلٍ الأسَدی</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القاسِمِ بنِ الحَسَنِ بنِ عَلِیٍّ، المَضروبِ عَلیٰ هامَتِهِ، المَسلوبِ لَأْمَتُهُ، حِینَ نادَی الحُسَینَ عمَّهُ، فَجَلّیٰ عَلَیهِ عَمُّهُ کالصَّقرِ، وَهُوَ یَفحَصُ بِرِجلَیهِ التُّرابَ، وَالحُسَینُ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قَتَلُوکَ، وَمَنْ خَصمُهُم یَومَ القِیامَةِ جَدُّکَ وَأبوکَ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عَلیٰ عَمِّکَ أنْ تَدعُوَهُ فَلا یُجِیبَکَ، أو أنْ یُجِیبَکَ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قَتِیلٌ جَدِیلٌ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یَنفَعَکَ، هٰذا وَاللّٰهِ یَومٌ کَثُرَ واتِرُهُ، وَقَلَّ ناصِرُهُ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جَعَلَنِیَاللّٰهُ مَعَکُما یَومَ جَمعِکُما، وَبَوَّأَنی مُبَوَّأَکُما، وَلَعَنَ اللّٰهُ قاتِلَکَ عُمَرَ بنَ سَعدِ بنِ عُروَةَ بنِ نُفَیلِ الأزْدی، وَأصلاهُ جَحِیماً، وَأعَدَّ لَهُ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عَونِ بنِ عَبدِاللّٰهِ بنِ جَعفَرٍ، الطَّیّارِ فی الجِنانِ، حَلِیفِ الإیمانِ، وَمُنازِلِ الأقرانِ، النّاصِحِ لِلرَّحمٰنِ، التّالی لِلمَثانی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قاتِلَهُ عَبدَاللّٰهِ بنَ قُطبَةَ النَّبهانی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عَبدِاللّٰهِ بنِ جَعفَرٍ، الشّاهِدِ مَکانَ أبِیهِ، وَالتّالی لِأخِیهِ، وَواقِیهِ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عامِرَ بنَ نَهشَلٍ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جَعفَرِ بنِعَقِیلٍ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وَرامِیَهُ بِشْرَبنَ خَوطٍ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عَبدِالرَّحمٰنِ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وَرامِیَهُ عُثمانَ</w:t>
      </w:r>
      <w:r>
        <w:rPr>
          <w:rStyle w:val="FootnoteAnchor"/>
          <w:rtl w:val="true"/>
        </w:rPr>
        <w:footnoteReference w:id="457"/>
      </w:r>
      <w:r>
        <w:rPr>
          <w:rFonts w:ascii="Amiri" w:hAnsi="Amiri" w:eastAsia="Amiri" w:cs="Amiri"/>
          <w:color w:val="111111"/>
          <w:sz w:val="28"/>
          <w:sz w:val="28"/>
          <w:szCs w:val="28"/>
          <w:rtl w:val="true"/>
          <w:lang w:bidi="ar-SA"/>
        </w:rPr>
        <w:t>بنَ خالِدِ بنِ أسَدٍ الجُهَنیّ</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القَتِیلِ ابنِ القَتِیلِ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قاتِلَهُ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مالِک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عُبَیدِاللّٰهِ بنِ مُسلِمِ بنِ عَقِیلٍ</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قاتِلَهُ وَرامِیَهُ عَمرَو بنَ صُبَیحٍ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أبی سَعِیدِ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قاتِلَهُ لقیطَ بنَ ناشِرٍ الجُهَنیّ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الحُسَینِ بنِ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قاتِلَهُ سُلَیمانَ بنَ عَوفٍ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الحُسَینِ بنِ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الحُسَینِ بنِ عَلِیٍّ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مُسلِمِ بنِ عَوسَجَةَ الأسَدیّ، القائِلِ لِلحُسَینِ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 لَهُ فی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نُخَلِّی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نَعتَذِرُ عِندَاللّٰهِ مِنْ أداءِ 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حَتّیٰ أکسِرَ فی صُدورِهِم رُمحی هٰذا، وَأضرِبَهُم بِسَیفی ما ثَبَتَ قائِمُهُ فی یَدی، وَلا أُفارِقُکَ؛ وَلَو لَمْ یَکُنْ مَعِی سِلاحٌ أُقاتِلُهُم بِهِ لَقَذَفْتُهُم بِالحِجارَةِ، وَلَمْ افارِقْکَ حَتّیٰ أموتَ مَعَکَ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وَکُنتَ أوَّلَ مَنْ شَریٰ نَفسَهُ، وَأوَّلَ شَهِیدٍ شَهِدَ اللّٰهَ وَقَضیٰ نَحبَهُ، فَفُزتَ وَرَبِّ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شَکَرَ اللّٰهُ اسْتِقْدامَکَ، وَمُواساتَکَ إمامَکَ، إذْ مَشیٰ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صَریعٌ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یا مُسلِمَ بنَ عَوسَجَةَ،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 وَمِنْهُم مَنْ یَنتَظِرُ وَما بَدَّلُوا تَبدِیلاً</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المُشتَرِکَینِ فی قَتلِکَ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الضَّبابیَّ، وَعَبدَاللّٰهِ بنَ خُشکارَةَ البَجَلیّ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سَعِیدِ بنِ عَبدِاللّٰهِ الحَنَفی، القائِلِ لِلحُسَینِ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 لَهُ فی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نُخَلِّیکَ حَتّیٰ یَعلَمَ اللّٰهُ أنّا قَدْ حَفِظْنا غَیبَةَ رَسُولِ اللّٰهِ صَلَّی اللّٰهُ عَلَیهِ وَآلِهِ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أَنِّی أُقتَلُ ثُمَّ أُحْیا ثُمَّ أُحرَقُ ثُمَّ أُذریٰ وَیُفعَلُ بی ذٰلِکَ سَبعِینَ مَرَّةً ما فارَقْتُکَ حَتّیٰ ألقیٰ حِمامی دُونَکَ؛ وَکَیفَ لا أفعَلُ ذٰلِکَ وَإنَّما هِیَ مَوتَةٌ أو قَتلَةٌ واحِدَةٌ، ثُمَّ هِیَ بَعدَها الکَرامَةُ الَّتی لا انْقِضاءَ لَها أبَداً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لَقِیتَ حِمامَکَ، وَواسَیتَ إمامَکَ، وَلَقِیتَ مِنَ اللّٰهِ الکَرامَةَ فی 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مَعَکُم فی المُستَشهَدِینَ، وَرَزَقَنا مُرافَقَتَکُم فی أعلیٰ عِلِّیِّینَ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بِشرِ بنِ عُمَرَ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اللّٰهُ لَکَ قَولَکَ لِلحُسَینِ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 لَکَ فی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أَکَلَتْنی إذَنِ السِّباعُ حَیّاً إنْ فارَقْتُکَ وَأَسأَلُ عَنکَ الرُّکبانَ، وَأخذُلُکَ مَعَ قِلَّةِ الأعوانِ؛ لا یَکونُ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یَزِیدَ بنِ حُصَینٍ الهَمْدانیّ المَشرِقیّ القارِئِ، المُجدّلِ بِالمَشرَفِیّ</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عُمَرَ بنِ کَعبٍ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نُعَیمِ بنِ العَجلانِ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زُهَیرِ بنِ القَینِ البَجَلیّ، القائِلِ لِلحُسَینِ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 لَهُ فی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یَکونُ ذٰلِکَ أبَداً، أَترُکُ ابنَ رَسولِ اللّٰهِ أسیراً فی یَدِ الأعداءِ وَأنجو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أرانی اللّٰهُ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عَمرِو بنِ قَرَظَةَ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حَبِیبِ بنِ مُظاهِرٍ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الحُرِّ بنِ یَزِیدَ الرِّیاحِیّ</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عَبدِاللّٰهِ بنِ عُمَیرٍ الکَلْبِیّ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نافِعِ بنِ هِلالٍ بنِ نافِعٍ الجَمَلیّ</w:t>
      </w:r>
      <w:r>
        <w:rPr>
          <w:rStyle w:val="FootnoteAnchor"/>
          <w:rtl w:val="true"/>
        </w:rPr>
        <w:footnoteReference w:id="461"/>
      </w:r>
      <w:r>
        <w:rPr>
          <w:rFonts w:ascii="Amiri" w:hAnsi="Amiri" w:eastAsia="Amiri" w:cs="Amiri"/>
          <w:color w:val="111111"/>
          <w:sz w:val="28"/>
          <w:sz w:val="28"/>
          <w:szCs w:val="28"/>
          <w:rtl w:val="true"/>
          <w:lang w:bidi="ar-SA"/>
        </w:rPr>
        <w:t>المُرادیّ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أنَسِ بنِ کاهِلٍ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قَیسِ بنِ مُسهِرٍ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عَبدِاللّٰهِ وَعَبدِالرَّحمٰنِ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عُروَةَ بنِ 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جَونِ بنِ 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أبی ذَرٍّ الغِفاریّ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شَبِیبِ بنِ عَبدِاللّٰهِ النَّهشَلیّ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الحَجّاجِ بنِ یَزِیدَ السَّعدیّ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قاسِطٍ وَکُردوس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کِنانَةَ بنِ 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ضِرغامَةَ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حُوَیّ بنِ مالِکٍ الضَّبُعیّ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عَمرِو بنِ ضُبَیعَةَ الضَّبُعیّ</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زَیدِ</w:t>
      </w:r>
      <w:r>
        <w:rPr>
          <w:rStyle w:val="FootnoteAnchor"/>
          <w:rtl w:val="true"/>
        </w:rPr>
        <w:footnoteReference w:id="462"/>
      </w:r>
      <w:r>
        <w:rPr>
          <w:rFonts w:ascii="Amiri" w:hAnsi="Amiri" w:eastAsia="Amiri" w:cs="Amiri"/>
          <w:color w:val="111111"/>
          <w:sz w:val="28"/>
          <w:sz w:val="28"/>
          <w:szCs w:val="28"/>
          <w:rtl w:val="true"/>
          <w:lang w:bidi="ar-SA"/>
        </w:rPr>
        <w:t>بنِ ثُبَیتٍ القَیسیّ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 عَبدِاللّٰهِ وَعُبَیدِاللّٰهِ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یَزِیدَ بنِ ثُبَیتٍ القَیسیّ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عامِرِ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قَعنَبِ بنِ عَمرٍو النّمریّ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عامِرِ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سَیفِ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بِشرٍ الخَثعَمیّ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زَیدِ بنِ مَعقِلٍ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الحَجّاجِ بنِ مَسروقٍ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مَسعودِ بنِ الحَجّاجِ،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مُجَمِّعِ بنِ عَبدِاللّٰهِ العائِذِیّ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عَمّارِ بنِ حَسّانِ بنِ شُرَیحٍ الطّائیّ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حَیّانِ بنِ الحارِثِ السَّلمانِیِّ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جُندبِ بنِ حِجرٍ الخَولانیّ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عَمرِو</w:t>
      </w:r>
      <w:r>
        <w:rPr>
          <w:rStyle w:val="FootnoteAnchor"/>
          <w:rtl w:val="true"/>
        </w:rPr>
        <w:footnoteReference w:id="463"/>
      </w:r>
      <w:r>
        <w:rPr>
          <w:rFonts w:ascii="Amiri" w:hAnsi="Amiri" w:eastAsia="Amiri" w:cs="Amiri"/>
          <w:color w:val="111111"/>
          <w:sz w:val="28"/>
          <w:sz w:val="28"/>
          <w:szCs w:val="28"/>
          <w:rtl w:val="true"/>
          <w:lang w:bidi="ar-SA"/>
        </w:rPr>
        <w:t>بنِ خالِدٍ الصَّیداوِیّ</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یَزِیدَ بنِ زِیادِ بنِ المُهاصِرِ</w:t>
      </w:r>
      <w:r>
        <w:rPr>
          <w:rStyle w:val="FootnoteAnchor"/>
          <w:rtl w:val="true"/>
        </w:rPr>
        <w:footnoteReference w:id="464"/>
      </w:r>
      <w:r>
        <w:rPr>
          <w:rFonts w:ascii="Amiri" w:hAnsi="Amiri" w:eastAsia="Amiri" w:cs="Amiri"/>
          <w:color w:val="111111"/>
          <w:sz w:val="28"/>
          <w:sz w:val="28"/>
          <w:szCs w:val="28"/>
          <w:rtl w:val="true"/>
          <w:lang w:bidi="ar-SA"/>
        </w:rPr>
        <w:t>الکِنْدیّ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عَمرِو بنِ الحَمِقِ الخُزاعیّ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جبلَةَ بنِ عَلِیٍّ الشَّیبانیّ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بَنِی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أسلَمَ بنِ کَثیرٍ الأزدِیّ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سُلَیمٍ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قاسِمِ بنِ حَبِیبٍ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 بنِ جُندَبٍ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ثُمامَةَ عَمرِو</w:t>
      </w:r>
      <w:r>
        <w:rPr>
          <w:rStyle w:val="FootnoteAnchor"/>
          <w:rtl w:val="true"/>
        </w:rPr>
        <w:footnoteReference w:id="465"/>
      </w:r>
      <w:r>
        <w:rPr>
          <w:rFonts w:ascii="Amiri" w:hAnsi="Amiri" w:eastAsia="Amiri" w:cs="Amiri"/>
          <w:color w:val="111111"/>
          <w:sz w:val="28"/>
          <w:sz w:val="28"/>
          <w:szCs w:val="28"/>
          <w:rtl w:val="true"/>
          <w:lang w:bidi="ar-SA"/>
        </w:rPr>
        <w:t>بنِ عَبدِاللّٰهِ الصّائِدیّ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حَنظَلَةَ بنِ أسعَدَ الشِّبامیّ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عَبدِالرَّحمٰنِ بنِ عَبدِاللّٰهِ بنِ الکدنِ</w:t>
      </w:r>
      <w:r>
        <w:rPr>
          <w:rStyle w:val="FootnoteAnchor"/>
          <w:rtl w:val="true"/>
        </w:rPr>
        <w:footnoteReference w:id="466"/>
      </w:r>
      <w:r>
        <w:rPr>
          <w:rFonts w:ascii="Amiri" w:hAnsi="Amiri" w:eastAsia="Amiri" w:cs="Amiri"/>
          <w:color w:val="111111"/>
          <w:sz w:val="28"/>
          <w:sz w:val="28"/>
          <w:szCs w:val="28"/>
          <w:rtl w:val="true"/>
          <w:lang w:bidi="ar-SA"/>
        </w:rPr>
        <w:t>الأرحَبِیّ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عَمّارِ بنِ أبی سَلامَةَ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عابِسِ بنِ أبی شَبِیبٍ الشّاکِریّ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شاکِرٍ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شَبِیبِ بنِ الحارِثِ بنِ سَرِیعٍ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مالِکِ بنِ عَبدِ بنِ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الجَرِیحِ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أبی حِمْیرٍ الفَهمیّ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المُرْتَثِّ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عَبدِاللّٰهِ الجُندُعیّ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خَیرَ أنصارٍ، السَّلامُ عَلَیکُم بِما صَبَرْتُم فَنِعْم عُقبَی الدّارِ؛ بَوَّأَکُمُ اللّٰهُ مُبَوَّأ الأبرارِ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لَقَدْ کَشَفَ اللّٰهُ لَکُمُ الغِطاءَ، وَمَهَّدَ لَکُمُ الوِطاءَ، وَأجزَلَ لَکُمُ العَطاءَ، وَکُنْتُمْ عَنِ الحَقِّ غَیرَ بِطاءٍ، وَأنتُمْ لَنا فُرَطاءُ، وَنَحنُ لَکُم خُلَطاءُ فی دارِ البَقاءِ، وَالسَّلامُ عَلَیکُم وَرَحمَةُ اللّٰهِ وَبَرکاتُهُ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470" w:name="pg13746_183319"/>
    </w:p>
    <w:p>
      <w:pPr>
        <w:pStyle w:val="Heading5"/>
        <w:numPr>
          <w:ilvl w:val="4"/>
          <w:numId w:val="1"/>
        </w:numPr>
        <w:rPr/>
      </w:pPr>
      <w:bookmarkStart w:id="471" w:name="__RefHeading___Toc302341_3264237689"/>
      <w:bookmarkStart w:id="472" w:name="_Toc181"/>
      <w:bookmarkEnd w:id="470"/>
      <w:bookmarkEnd w:id="471"/>
      <w:r>
        <w:rPr>
          <w:rtl w:val="true"/>
        </w:rPr>
        <w:t>وداع الشّهداء رضوان اللّٰه علیهم</w:t>
      </w:r>
      <w:bookmarkEnd w:id="472"/>
    </w:p>
    <w:p>
      <w:pPr>
        <w:pStyle w:val="BookText"/>
        <w:rPr/>
      </w:pPr>
      <w:r>
        <w:rPr>
          <w:rFonts w:ascii="IRNazanin" w:hAnsi="IRNazanin" w:eastAsia="IRNazanin"/>
          <w:color w:val="111111"/>
          <w:sz w:val="28"/>
          <w:sz w:val="28"/>
          <w:szCs w:val="28"/>
          <w:rtl w:val="true"/>
          <w:lang w:bidi="fa-IR"/>
        </w:rPr>
        <w:t>قال ابن قولویه فی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تَجْعَلْهُ آخِرَ العَهدِ مِنْ زِیارَتی إیّاهُمْ، وَأشرِکْنی مَعَهُم، وَأدخِلْنی فی صالِحِ ما أعْطَیتَهُم عَلیٰ نَصرِهِمِ ابْنَ بِنتِ نَبِیِّکَ، وَحُجَّتَکَ عَلیٰ خَلقِکَ، وَجِهادِهِمْ مَعَهُ فی سَبِیلِکَ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وَإیّاهُمْ فی جَنَّتِکَ مَعَ الشُّهَداءِ وَالصّالِحِینَ، وَحَسُنَ أُولٰئِکَ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أستَودِعُکُمُ اللّٰهَ، وَأَقرَأُ عَلَیکُمُ السَّلامَ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العَودَ إلَیهِم، وَاحْشُرْنی مَعَهُم، یا أرحَمَ الرّاحِمِینَ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473" w:name="pg13746_183320"/>
    </w:p>
    <w:p>
      <w:pPr>
        <w:pStyle w:val="Heading5"/>
        <w:numPr>
          <w:ilvl w:val="4"/>
          <w:numId w:val="1"/>
        </w:numPr>
        <w:rPr/>
      </w:pPr>
      <w:bookmarkStart w:id="474" w:name="__RefHeading___Toc302343_3264237689"/>
      <w:bookmarkStart w:id="475" w:name="_Toc182"/>
      <w:bookmarkEnd w:id="473"/>
      <w:bookmarkEnd w:id="474"/>
      <w:r>
        <w:rPr>
          <w:rtl w:val="true"/>
        </w:rPr>
        <w:t>زیارة العبّاس بن أمیرالمؤمنین علیهما السلام</w:t>
      </w:r>
      <w:bookmarkEnd w:id="475"/>
    </w:p>
    <w:p>
      <w:pPr>
        <w:pStyle w:val="BookText"/>
        <w:rPr/>
      </w:pPr>
      <w:r>
        <w:rPr>
          <w:rFonts w:ascii="IRNazanin" w:hAnsi="IRNazanin" w:eastAsia="IRNazanin"/>
          <w:color w:val="111111"/>
          <w:sz w:val="28"/>
          <w:sz w:val="28"/>
          <w:szCs w:val="28"/>
          <w:rtl w:val="true"/>
          <w:lang w:bidi="fa-IR"/>
        </w:rPr>
        <w:t>روی ابن قولویه فی کامل الزیارات 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زیارة قبر العبّاس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شطّ الفرات بحذاءِ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علی باب السّقیفة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وَسَلامُ مَلآئِکَتِهِ المُقَرَّبِینَ، وَأنبِیائِهِ المُرسَلِینَ، وَعِبادِهِ الصّالِحِینَ، وَجَمِیعِ الشُّهَداءِ وَالصِّدِّیقِینَ، وَالزّاکِیاتُ الطَّیِّباتُ فِیما تَغتَدِی وَتَرُوحُ، عَلَیکَ یا ابنَ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لَکَ بِالتَّسلِیمِ وَالتَّصدِیقِ وَالوَفاءِ وَالنَّصِیحَةِ لِخَلَفِ النَّبِیِّ المُرسَلِ، وَالسِّبطِ المُنتَجَبِ، وَالدَّلِیلِ العالِمِ، وَالوَصِیِّ المُبَلِّغِ،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فَجَزاکَ اللّٰهُ عَنْ رَسولِهِ وَعَنْ أمیرِالمؤمِنینَ وَعَنِ 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الجَزاءِ، بِما صَبَرْتَ وَاحْتَسَبْتَ وَأَعَنْتَ، فَنِعْمَ عُقبَی الدّارِ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مَنْ قَتَلَکَ، وَلَعَنَ اللّٰهُ مَنْ جَهِلَ حَقَّکَ وَاسْتَخَفَّ بِحُرمَتِکَ، وَلَعَنَ اللّٰهُ مَنْ حالَ بَینَکَ وَبَینَ ماءِ الفُراتِ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قُتِلْتَ مَظلوماً، وَأنَّ اللّٰهَ مُنجِزٌ لَکُم ما وَعَدَکُم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یا ابنَ أمِیرِالمؤمِنینَ وافدِاً إلَیکُم، وَقَلبی مُسَلِّمٌ لَکُم وَتابِعٌ، وَأنا لَکُمْ تابِعٌ، وَنُصرَتِی لَکُم مُعَدَّةٌ، حَتّیٰ یَحکُمَ اللّٰهُ وَهُوَ خَیرُ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فَمَعَکُم مَعَکُم، لا مَعَ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بِکُم وَبِإیابِکُم مِنَ المؤمِنینَ، وَبِمَنْ خالَفَکُم وَقَتَلَکُم مِنَ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اللّٰهُ أُمَّةً قَتَلَتْکُم بِالأیدِی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وانکبّ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العَبدُ الصّالِحُ، المُطِیعُ للّٰهِِ وَلِرَسولِهِ، وَلاِمِیرِ المؤمِنینَ وَالحَسَنِ وَالحُسَینِ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وَرَحمَةُ اللّٰهِ وَبَرَکاتُهُ وَرِضوانُهُ،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وَأُشهِدُ اللّٰهَ أنَّکَ مَضَیتَ عَلیٰ ما مَضیٰ عَلَیهِ البَدرِیُّونَ، المُجاهِدونَ فی سَبِیلِ اللّٰهِ، المُناصِحُونَ لَهُ فی جِهادِ أعدائِهِ، المُبالِغُونَ فی نُصرَةِ أولِیائِهِ، الذّابُّونَ عَنْ أحِبّائِهِ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فَجَزَاکَ اللّٰهُ أفضَلَ الجَزاءِ، وَأکثَرَ الجَزاءِ، وَأوفَرَ الجَزاءِ، وَأَوفیٰ جَزاءِ أحَدٍ مِمَّنْ وَفیٰ بِبَیعَتِهِ، وَاسْتَجابَ لَهُ دَعوَتَهُ، وَأطاعَ وُلاةَ أمرِهِ</w:t>
      </w:r>
      <w:r>
        <w:rPr>
          <w:rFonts w:eastAsia="Amiri" w:cs="Amiri" w:ascii="Amiri" w:hAnsi="Amiri"/>
          <w:color w:val="111111"/>
          <w:sz w:val="28"/>
          <w:szCs w:val="28"/>
          <w:rtl w:val="true"/>
          <w:lang w:bidi="ar-SA"/>
        </w:rPr>
        <w:t xml:space="preserve">. </w:t>
      </w:r>
      <w:bookmarkStart w:id="476" w:name="pg13746_183322"/>
    </w:p>
    <w:p>
      <w:pPr>
        <w:pStyle w:val="BookText"/>
        <w:rPr/>
      </w:pPr>
      <w:bookmarkEnd w:id="476"/>
      <w:r>
        <w:rPr>
          <w:rFonts w:ascii="Amiri" w:hAnsi="Amiri" w:eastAsia="Amiri" w:cs="Amiri"/>
          <w:color w:val="111111"/>
          <w:sz w:val="28"/>
          <w:sz w:val="28"/>
          <w:szCs w:val="28"/>
          <w:rtl w:val="true"/>
          <w:lang w:bidi="ar-SA"/>
        </w:rPr>
        <w:t>وَأشهَدُ أنَّکَ قَدْ بالَغْتَ فی النَّصِیحَةِ، وَأعطَیتَ غایَةَ المَجهودِ، فَبَعَثَکَ اللّٰهُ فی الشُّهَداءِ، وَجَعَلَ رُوحَکَ مَعَ أرواحِ السُّعَداءِ، وَأعطاکَ مِنْ جِنانِهِ أفسَحَها مَنزِلاً، وَأفضَلَها غُرَفاً؛ وَرَفَعَ ذِکرَکَ فی عِلِّیِّینَ، وَحَشَرَکَ مَعَ النَّبِیِّینَ وَالصِّدِّیقِینَ، وَالشُّهَداءِ وَالصّالِحِینَ، وَحَسُنَ أُولٰئِکَ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لَمْ تَهِنْ وَلَمْ تَنکِلْ، وَأنَّکَ مَضَیتَ عَلیٰ بَصِیرَةٍ مِنْ أمرِکَ مُقتَدِیاً بِالصّالِحِینَ، وَمُتَّبِعاً لِلنَّبِیِّینَ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اللّٰهُ بَینَنا وَبَینَکَ وَبَینَ رَسولِهِ وَأولِیائِهِ فی مَنازِلِ المُخبِتِینَ، فَإنَّهُ أرحَمُ الرّاحِمِینَ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302345_3264237689"/>
      <w:bookmarkStart w:id="478" w:name="_Toc183"/>
      <w:bookmarkEnd w:id="477"/>
      <w:r>
        <w:rPr>
          <w:rtl w:val="true"/>
        </w:rPr>
        <w:t>وداع العبّاس بن أمیرالمؤمنین علیهما السلام</w:t>
      </w:r>
      <w:bookmarkEnd w:id="478"/>
    </w:p>
    <w:p>
      <w:pPr>
        <w:pStyle w:val="BookText"/>
        <w:rPr/>
      </w:pPr>
      <w:r>
        <w:rPr>
          <w:rFonts w:ascii="IRNazanin" w:hAnsi="IRNazanin" w:eastAsia="IRNazanin"/>
          <w:color w:val="111111"/>
          <w:sz w:val="28"/>
          <w:sz w:val="28"/>
          <w:szCs w:val="28"/>
          <w:rtl w:val="true"/>
          <w:lang w:bidi="fa-IR"/>
        </w:rPr>
        <w:t>وروی أیضاً فی کامل الزیارات بإسناده عن أبی حمزة الثمالی،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ودّعت العبّاس فأته وقل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 اللّٰهَ وَأستَرعِیکَ، وَأقرَأُ عَلَیکَ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آمَنّا بِاللّٰهِ وَبِرَسولِهِ وَبِکتابِهِ، وَبِما جاءَ بِهِ مِنْ عِندِاللّٰهِ، اللّٰهُمَّ 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قَبرَ ابنِ أخی نَبِیِّکَ، وَارْزُقْنی زِیارَتَهُ أَبَداً ما أبقَیتَنی، وَاحْشُرْنی مَعَهُ وَمَعَ آبائِهِ فی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وَعَرِّفْ بَینی وَبَینَهُ وَبَینَ رَسولِکَ وَأولِیائِکَ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وَتَوَفَّنی عَلَی الإیمانِ بِکَ، وَالتَّصدِیقِ بِرَسولِکَ، وَالوِلایَةِ لِعَلِیِّ بنِ أبی طالِبٍ، وَالأئِمَّةِ مِنْ وُلدِهِ، وَالبَراءَةِ مِنْ عَدُوِّهِم، فَإنّی قَدْ رَضِیتُ بِذلِکَ یا رَبِّ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وتدعو لنفسک ولوالدیک والمؤمنین والمسلمین، وتخیر من الدعاء</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479" w:name="pg13746_183324"/>
    </w:p>
    <w:p>
      <w:pPr>
        <w:pStyle w:val="Heading4"/>
        <w:numPr>
          <w:ilvl w:val="3"/>
          <w:numId w:val="1"/>
        </w:numPr>
        <w:rPr/>
      </w:pPr>
      <w:bookmarkStart w:id="480" w:name="__RefHeading___Toc302347_3264237689"/>
      <w:bookmarkStart w:id="481" w:name="_Toc184"/>
      <w:bookmarkEnd w:id="479"/>
      <w:bookmarkEnd w:id="480"/>
      <w:r>
        <w:rPr>
          <w:rtl w:val="true"/>
        </w:rPr>
        <w:t>الآداب بعد الزّیارة</w:t>
      </w:r>
      <w:bookmarkEnd w:id="481"/>
    </w:p>
    <w:p>
      <w:pPr>
        <w:pStyle w:val="Heading5"/>
        <w:numPr>
          <w:ilvl w:val="4"/>
          <w:numId w:val="1"/>
        </w:numPr>
        <w:rPr/>
      </w:pPr>
      <w:bookmarkStart w:id="482" w:name="__RefHeading___Toc302349_3264237689"/>
      <w:bookmarkStart w:id="483" w:name="_Toc185"/>
      <w:bookmarkEnd w:id="482"/>
      <w:r>
        <w:rPr>
          <w:rtl w:val="true"/>
        </w:rPr>
        <w:t>ما روی عن الإمام الصادق علیه السلام</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فی الکافی بإسناده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فرغت من السلام علی الشهداء فأت قبر أبی عبداللّٰه علیه السلام فاجعله بین یدیک، ثمّ تصلّی مابدا لکً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أبی سعید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آتی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سعید، ائت قبر الحسین علیه السلام أطیب الطیّبین وأطهر الطّاهرین وأبرّ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زُرته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عند رأسه تسبیح أمیرالمؤمنین علیه السلام ألف مرّة، وسبّح عند رجلیه تسبیح فاطمة الزهراء علیها السلام ألف مرّة، ثمّ صلّ عنده رکعتین تقرأُ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فعلت ذلک کتب اللّٰه لک ثواب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علّمنی تسبیح علیّ وفاطمة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سعید، تسبیح علیّ علیه السلام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لا تَنفَدُ خَزائِنُهُ، سُبحانَ الَّذی لا تَبِیدُ مَعالِمُهُ، </w:t>
      </w:r>
      <w:bookmarkStart w:id="484" w:name="pg13746_183325"/>
    </w:p>
    <w:p>
      <w:pPr>
        <w:pStyle w:val="BookText"/>
        <w:rPr/>
      </w:pPr>
      <w:bookmarkEnd w:id="484"/>
      <w:r>
        <w:rPr>
          <w:rFonts w:ascii="Amiri" w:hAnsi="Amiri" w:eastAsia="Amiri" w:cs="Amiri"/>
          <w:color w:val="111111"/>
          <w:sz w:val="28"/>
          <w:sz w:val="28"/>
          <w:szCs w:val="28"/>
          <w:rtl w:val="true"/>
          <w:lang w:bidi="ar-SA"/>
        </w:rPr>
        <w:t>سُبحانَ الَّذی لا یَفنیٰ ما عِندَهُ، سُبحانَ الَّذی لا یُشرِکُ أحَداً فی حُکمِهِ، سُبحانَ الَّذی لا اضْمِحلالَ لِفَخرِهِ، سُبحانَ الَّذی لا انْقِطاعَ لِمُدَّتِهِ، سُبحانَ الَّذی لا إلٰهَ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وتسبیح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ذِی الجَلالِ الباذِخِ العَظِیمِ، سُبحانَ ذِی العِزِّ الشامِخِ المُنِیفِ، سُبحانَ ذِی المُلکِ الفاخِرِ القَدِیمِ، سُبحانَ ذِی البَهجَةِ وَالجَمالِ، سُبحانَ مَنْ تَرَدّیٰ بِالنُّورِ وَالوقارِ، سُبحانَ مَنْ یَریٰ أثَرَ النَّملِ فی الصَّفا، وَوَقْعَ الطَیرِ فی الهَواءِ</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302351_3264237689"/>
      <w:bookmarkStart w:id="486" w:name="_Toc186"/>
      <w:bookmarkEnd w:id="485"/>
      <w:r>
        <w:rPr>
          <w:rtl w:val="true"/>
        </w:rPr>
        <w:t>ما ورد من طرق أُخری</w:t>
      </w:r>
      <w:bookmarkEnd w:id="48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 فی 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صلاة لزیارة الحسین بن علیّ صلوات اللّٰه علیهما وسلامه، وهی أربع رکعات بالحمد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هو اللّٰه أحد، و قل یا أیّها الکافرون، وتدعو بعدها فتقول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أُشهِدُک وَأُشهِدُ أهلَ طاعَتِک مِنْ جَمیعِ خَلقِک بِأنِّی أشهَدُ مَعَ کُلِّ شاهِدٍ یَشهَدُ، بما شهدتُ بِهِ أجمَعَ فی حَیاتی وَبَعدَ وَفاتی، حَتّیٰ ألقاک عَلیٰ ذٰلِک یَومَ فاقَتی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أنَّ اللّٰهَ وَلِیُّ الَّذینَ آمَنوا یُخرِجُهُمْ مِنَ الظُّلُماتِ إلَی النُّورِ وَالَّذِینَ کَفَروا أولِیاؤهُمُ الطّاغُوتُ یُخرِجُونَهُمْ مِنَ النُّورِ إلَی الظُّلُماتِ أُولٰئِک أصحابُ النّارِ هُمْ فِیها خالِدونَ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النَّبِیّ أَولیٰ بِالمُؤمِنینَ مِنْ أنفُسِهِمْ وَأزواجُهُ أُمَّهاتُهُمْ وَأُولُو الأرحامِ بَعضُهُمْ أَولیٰ بِبَعضٍ فی کِتابِ اللّٰهِ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وَلِیَّنا اللّٰهُ وَرَسولُهُ وَالَّذینَ آمَنوا الَّذِینَ یُقِیمُونَ الصَّلاةَ وَیُؤتُونَ الزَّکاةَ وَهُمْ راکِعُونَ</w:t>
      </w:r>
      <w:r>
        <w:rPr>
          <w:rStyle w:val="FootnoteAnchor"/>
          <w:rtl w:val="true"/>
        </w:rPr>
        <w:footnoteReference w:id="476"/>
      </w:r>
      <w:r>
        <w:rPr>
          <w:rFonts w:ascii="Amiri" w:hAnsi="Amiri" w:eastAsia="Amiri" w:cs="Amiri"/>
          <w:color w:val="111111"/>
          <w:sz w:val="28"/>
          <w:sz w:val="28"/>
          <w:szCs w:val="28"/>
          <w:rtl w:val="true"/>
          <w:lang w:bidi="ar-SA"/>
        </w:rPr>
        <w:t>، وَأنَّ ذُرِّیَّتَهُما أُولُو الأرحامِ بَعضُهُمْ أَولیٰ بِبَعضٍ</w:t>
      </w:r>
      <w:r>
        <w:rPr>
          <w:rStyle w:val="FootnoteAnchor"/>
          <w:rtl w:val="true"/>
        </w:rPr>
        <w:footnoteReference w:id="477"/>
      </w:r>
      <w:r>
        <w:rPr>
          <w:rFonts w:ascii="Amiri" w:hAnsi="Amiri" w:eastAsia="Amiri" w:cs="Amiri"/>
          <w:color w:val="111111"/>
          <w:sz w:val="28"/>
          <w:sz w:val="28"/>
          <w:szCs w:val="28"/>
          <w:rtl w:val="true"/>
          <w:lang w:bidi="ar-SA"/>
        </w:rPr>
        <w:t>، ذُرِّیَّةً بَعضُها مِنْ بَعضٍ وَاللّٰهُ سَمِیعٌ عَلِیمٌ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أنَّهُم</w:t>
      </w:r>
      <w:r>
        <w:rPr>
          <w:rStyle w:val="FootnoteAnchor"/>
          <w:rtl w:val="true"/>
        </w:rPr>
        <w:footnoteReference w:id="479"/>
      </w:r>
      <w:r>
        <w:rPr>
          <w:rFonts w:ascii="Amiri" w:hAnsi="Amiri" w:eastAsia="Amiri" w:cs="Amiri"/>
          <w:color w:val="111111"/>
          <w:sz w:val="28"/>
          <w:sz w:val="28"/>
          <w:szCs w:val="28"/>
          <w:rtl w:val="true"/>
          <w:lang w:bidi="ar-SA"/>
        </w:rPr>
        <w:t>أعلامُ الدِّینِ، وَأُولُو الأرحامِ عَلَی الوَریٰ، وَالحُجَّةُ عَلیٰ أهلِ الدُّنیا، انْتَجَبْتَهُمْ وَاصْطَفَیْتَهُمْ وَاخْتَصَصْتَهُمْ، وَأطْلَعْتَهُمْ عَلیٰ سِرِّکَ، فَقامُوا بِأمرِکَ، وَأمَروا بِالمَعروفِ، وَنَهَوا عَنِ المُنکَرِ، وَدَعَوُا العِبادَ إلَی التَّأوِیلِ وَالتَّنزِیلِ، کُلَّما مَضیٰ مِنهُمْ داعٍ خَلَّفَ فِیهِم</w:t>
      </w:r>
      <w:r>
        <w:rPr>
          <w:rStyle w:val="FootnoteAnchor"/>
          <w:rtl w:val="true"/>
        </w:rPr>
        <w:footnoteReference w:id="480"/>
      </w:r>
      <w:r>
        <w:rPr>
          <w:rFonts w:ascii="Amiri" w:hAnsi="Amiri" w:eastAsia="Amiri" w:cs="Amiri"/>
          <w:color w:val="111111"/>
          <w:sz w:val="28"/>
          <w:sz w:val="28"/>
          <w:szCs w:val="28"/>
          <w:rtl w:val="true"/>
          <w:lang w:bidi="ar-SA"/>
        </w:rPr>
        <w:t xml:space="preserve">داعِیاً، فَرَضْتَ طاعَتَهُمْ، وَأَمَرتَ بِمُوالاتِهِمْ، وَلَمْ تَجعَلْ لأحدٍ مِنْ خَلقِکَ عُذراً فی تَرکِهِمْ، وَالانحِیازِ عَنهُم، وَالمَیلِ إلیٰ </w:t>
      </w:r>
    </w:p>
    <w:p>
      <w:pPr>
        <w:pStyle w:val="BookText"/>
        <w:rPr/>
      </w:pPr>
      <w:r>
        <w:rPr>
          <w:rFonts w:ascii="Amiri" w:hAnsi="Amiri" w:eastAsia="Amiri" w:cs="Amiri"/>
          <w:color w:val="111111"/>
          <w:sz w:val="28"/>
          <w:sz w:val="28"/>
          <w:szCs w:val="28"/>
          <w:rtl w:val="true"/>
          <w:lang w:bidi="ar-SA"/>
        </w:rPr>
        <w:t>غَیرِهِم، وَجَعَلْتَهُم أهلَ بَیتِ النُّبُوَّةِ، وَأفضَلَ البَرِیَّةِ، وَمَعدِنَ الرِّسالَةِ، وَمُختَلَفَ المَلآئِکَةِ، وَمَهبِطَ الوَحیِ وَ الکَرامَةِ، وَأولادَ الصَّفوَةِ، وَأسباطَ الرُّسُلِ، وَأقرانَ الکِتابِ، وَأبوابَ الهُدیٰ، وَالعُروَةَ الوُثقیٰ، لا یَخافُونَ فِیکَ لَومَةَ لائِمٍ، وَلا یَقومُ بِحَقِّهِمْ إلّامُؤمِنٌ، وَلا یُهدیٰ بِهُداهُمْ إلّامُنتَجَبٌ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عَلَیهِمْ بِأَفْضَلِ صَلَواتِکَ، وَبارِک عَلَیهِمْ بَأجزَلِ بَرَکاتِکَ، وَبَوِّئْهُمْ مِنْ کَرَمِک بِأکرَمِ کَراماتِک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أحَبَّ الأشیاءِ إلَیَّ وَأبَرَّها لَدَیَّ وَأهَمَّها إلَیَّ حُبَّکَ، وَحُبَّ رَسولِکَ، وَحُبَّ أهلِ بیتهِ الطَّیِّبِینَ، وَحُبَّ مَنْ أحَبَّهُمْ مِنْ جَمِیعِ خَلقِکَ، وَحُبَّ مَنْ عَمِلَ المُحَبَّ لَک وَلَهُمْ، وَبُغضَ مَنْ أبغَضَک وَأبغَضَهُمْ مِنْ جَمِیعِ خَلقِکَ، وَبُغضَ مَنْ عَمِلَ المُبغَضَ لَک وَلَهُمْ، حَیّاً وَمَیِّتاً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وَارْزُقْنی صَبراً جَمِیلاً، وَدِیناً سَلِیماً، وَفَرَجاً قَرِیباً، وَأجْراً عَظِیماً، وَرِزْقاً هَنِیئاً، وَعَیشاً رَغیداً، وَجِسماً صَحیحاً، وَعَیناً دامِعَةً، وقَلْباً خاشِعاً، وَیَقیناً ثابِتاً، وَعُمراً طَوِیلاً، وَعَقْلاً کامِلاً، وَعِبادَةً دائِمَةً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الثَّباتَ عَلَی الهُدیٰ، وَالقُوَّةَ عَلیٰ ما تُحِبُّ وَتَرْضیٰ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وَاجْعَلْ حُبَّک أحَبَّ الأشیاءِ إلَیَّ، وَخَوفَک أخوَفَ الأشیاءِ عِندِی، وَارْزُقْنی حُبَّک، وَحُبَّ مَنْ یَنفَعُنی حُبُّهُ عِندَکَ؛ وَما رَزَقْتَنی وَتَرزُقُنی مِمّا أُحِبُّ فَاجْعَلْهُ لی فَراغاً فِیما تُحِبُّ، وَاقْطَعْ حَوائِجَ الدُّنیا بِالشَّوقِ إلیٰ لِقائِکَ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أقرَرْتَ عُیونَ أهلِ الدُّنیا بِدُنیاهُمْ فَاجْعَلْ قُرَّةَ عَینی فی طاعَتِک وَرِضاک وَمَرضاتِک بِرَحمَتِکَ، إنَّ رَحمَتَک قَریبٌ من المُحسِنینَ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السیّد ابن طاووس فی المصباح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صلاة اخری عند رأس الحسین صلوات اللّٰه علیه وهما رکعتان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صلّاهما کتب اللّٰه له خمساً وعشرین حجّة مقبولة مبرورة متقبّلة مع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صفة صلاة للحسین علیه السلام وهی ممّا ینبغی أن یصلّی عند ضریحه علیه السلام، وهی أربع رکعات بأربعمائة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وأربعمائة مرَّة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وخمسین مرّةً قل هو اللّٰه أحد ثمّ ترکع، وتقرأُ کلَّ واحدة منهما عشراً، ثمّ ترفع رأسک </w:t>
      </w:r>
    </w:p>
    <w:p>
      <w:pPr>
        <w:pStyle w:val="BookText"/>
        <w:rPr/>
      </w:pPr>
      <w:r>
        <w:rPr>
          <w:rFonts w:ascii="Amiri" w:hAnsi="Amiri" w:eastAsia="Amiri" w:cs="Amiri"/>
          <w:color w:val="111111"/>
          <w:sz w:val="28"/>
          <w:sz w:val="28"/>
          <w:szCs w:val="28"/>
          <w:rtl w:val="true"/>
          <w:lang w:bidi="ar-SA"/>
        </w:rPr>
        <w:t xml:space="preserve">وتقرأُهما عشراً، ثمّ تسجد وتقرأُ هما عشراً، ثمّ ترفع رأسک وتقرأُهما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وتقرأُهما عشراً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فذلک مائة فی کلِّ رکعة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سلّمت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أنتَ الَّذی استَجَبْتَ لِآدَمَ وَحَوّاءَ علیهما السلام حِینَ قالا رَبَّنا ظَلَمْنا أنفُسَنا وَإنْ لَمْ تَغْفِرْ لَنا وَتَرْحَمْنا لَنَکُونَنَّ مِنَ الخاسِرِینَ</w:t>
      </w:r>
      <w:r>
        <w:rPr>
          <w:rStyle w:val="FootnoteAnchor"/>
          <w:rtl w:val="true"/>
        </w:rPr>
        <w:footnoteReference w:id="483"/>
      </w:r>
      <w:r>
        <w:rPr>
          <w:rFonts w:ascii="Amiri" w:hAnsi="Amiri" w:eastAsia="Amiri" w:cs="Amiri"/>
          <w:color w:val="111111"/>
          <w:sz w:val="28"/>
          <w:sz w:val="28"/>
          <w:szCs w:val="28"/>
          <w:rtl w:val="true"/>
          <w:lang w:bidi="ar-SA"/>
        </w:rPr>
        <w:t>، وَناداک نُوحٌ علیه السلام فَاسْتَجَبْتَ لَهُ وَنَجَّیتَهُ وَأهلَهُ مِنَ الکَربِ العَظِیمِ</w:t>
      </w:r>
      <w:r>
        <w:rPr>
          <w:rStyle w:val="FootnoteAnchor"/>
          <w:rtl w:val="true"/>
        </w:rPr>
        <w:footnoteReference w:id="484"/>
      </w:r>
      <w:r>
        <w:rPr>
          <w:rFonts w:ascii="Amiri" w:hAnsi="Amiri" w:eastAsia="Amiri" w:cs="Amiri"/>
          <w:color w:val="111111"/>
          <w:sz w:val="28"/>
          <w:sz w:val="28"/>
          <w:szCs w:val="28"/>
          <w:rtl w:val="true"/>
          <w:lang w:bidi="ar-SA"/>
        </w:rPr>
        <w:t>، وَأطْفَأْتَ نارَ نُمرودَ عَنْ خَلِیلِک إبراهِیمَ فَجَعَلْتَها عَلَیهِ بَرْداً وَسَلاماً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الَّذی اسْتَجَبْتَ لِأیّوبَ علیه السلام حِینَ ناداک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مَسَّنِیَ الضُّرُّ وَأنتَ أرحَمُ الرّاحِمِینَ</w:t>
      </w:r>
      <w:r>
        <w:rPr>
          <w:rStyle w:val="FootnoteAnchor"/>
          <w:rtl w:val="true"/>
        </w:rPr>
        <w:footnoteReference w:id="486"/>
      </w:r>
      <w:r>
        <w:rPr>
          <w:rFonts w:ascii="Amiri" w:hAnsi="Amiri" w:eastAsia="Amiri" w:cs="Amiri"/>
          <w:color w:val="111111"/>
          <w:sz w:val="28"/>
          <w:sz w:val="28"/>
          <w:szCs w:val="28"/>
          <w:rtl w:val="true"/>
          <w:lang w:bidi="ar-SA"/>
        </w:rPr>
        <w:t>فَکَشَفْتَ ما بِهِ مِنَ الضُّرِّ وَآتَیتَهُ أهلَهُ وَمِثلَهُم مَعَهُمْ رَحمَةً مِنْ عِندِک وَذِکریٰ لِأُولی الألبابِ</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الَّذی اسْتَجَبْتَ لِذِی النُّونِ حِینَ نادیٰ فی الظُّلُماتِ أنْ لا إلٰهَ إلّاأنتَ سُبحانَک إنِّی کُنتُ مِنَ الظّالِمِینَ، فَنَجَّیتَهُ مِنَ الغَمِّ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الَّذی اسْتَجَبْتَ لِمُوسیٰ وَهارُونَ دَعوَتَهُما حِینَ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أُجِیبَتْ دَعوَتُکُما فَاسْتَقِیما</w:t>
      </w:r>
      <w:r>
        <w:rPr>
          <w:rStyle w:val="FootnoteAnchor"/>
          <w:rtl w:val="true"/>
        </w:rPr>
        <w:footnoteReference w:id="489"/>
      </w:r>
      <w:r>
        <w:rPr>
          <w:rFonts w:ascii="Amiri" w:hAnsi="Amiri" w:eastAsia="Amiri" w:cs="Amiri"/>
          <w:color w:val="111111"/>
          <w:sz w:val="28"/>
          <w:sz w:val="28"/>
          <w:szCs w:val="28"/>
          <w:rtl w:val="true"/>
          <w:lang w:bidi="ar-SA"/>
        </w:rPr>
        <w:t>، وَأغْرَقْتَ فِرعَونَ وَقَومَهُ</w:t>
      </w:r>
      <w:r>
        <w:rPr>
          <w:rStyle w:val="FootnoteAnchor"/>
          <w:rtl w:val="true"/>
        </w:rPr>
        <w:footnoteReference w:id="490"/>
      </w:r>
      <w:r>
        <w:rPr>
          <w:rFonts w:ascii="Amiri" w:hAnsi="Amiri" w:eastAsia="Amiri" w:cs="Amiri"/>
          <w:color w:val="111111"/>
          <w:sz w:val="28"/>
          <w:sz w:val="28"/>
          <w:szCs w:val="28"/>
          <w:rtl w:val="true"/>
          <w:lang w:bidi="ar-SA"/>
        </w:rPr>
        <w:t xml:space="preserve">، وَغَفَرْتَ </w:t>
      </w:r>
    </w:p>
    <w:p>
      <w:pPr>
        <w:pStyle w:val="BookText"/>
        <w:rPr/>
      </w:pPr>
      <w:r>
        <w:rPr>
          <w:rFonts w:ascii="Amiri" w:hAnsi="Amiri" w:eastAsia="Amiri" w:cs="Amiri"/>
          <w:color w:val="111111"/>
          <w:sz w:val="28"/>
          <w:sz w:val="28"/>
          <w:szCs w:val="28"/>
          <w:rtl w:val="true"/>
          <w:lang w:bidi="ar-SA"/>
        </w:rPr>
        <w:t>لِداودَ ذَنبَهُ وَنَبَّهْتَ قَلبَهُ وَأرْضَیتَ خَصمَهُ رَحمَةً مِنکَ</w:t>
      </w:r>
      <w:r>
        <w:rPr>
          <w:rStyle w:val="FootnoteAnchor"/>
          <w:rtl w:val="true"/>
        </w:rPr>
        <w:footnoteReference w:id="491"/>
      </w:r>
      <w:r>
        <w:rPr>
          <w:rFonts w:ascii="Amiri" w:hAnsi="Amiri" w:eastAsia="Amiri" w:cs="Amiri"/>
          <w:color w:val="111111"/>
          <w:sz w:val="28"/>
          <w:sz w:val="28"/>
          <w:szCs w:val="28"/>
          <w:rtl w:val="true"/>
          <w:lang w:bidi="ar-SA"/>
        </w:rPr>
        <w:t>، وَفَدَیتَ الذَّبِیحَ بِذِبْحٍ عَظِیمٍ بَعدَ ما أسلَما وَتَلَّهُلِلجَبِینِ فَنادَتَ بِالفَرَجِ وَالرَّوحِ</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الَّذی ناداک زَکَرِیّا علیه السلام نِداءً خَفِیّاً </w:t>
      </w:r>
      <w:r>
        <w:rPr>
          <w:rStyle w:val="FootnoteAnchor"/>
          <w:rtl w:val="true"/>
        </w:rPr>
        <w:footnoteReference w:id="493"/>
      </w:r>
      <w:r>
        <w:rPr>
          <w:rFonts w:ascii="Amiri" w:hAnsi="Amiri" w:eastAsia="Amiri" w:cs="Amiri"/>
          <w:color w:val="111111"/>
          <w:sz w:val="28"/>
          <w:sz w:val="28"/>
          <w:szCs w:val="28"/>
          <w:rtl w:val="true"/>
          <w:lang w:bidi="ar-SA"/>
        </w:rPr>
        <w:t>قالَ رَبِّ إنِّی وَهَنَ العَظْمُ مِنِّی وَاشْتَعَلَ الرَّأْسُ شَیْباً وَلَمْ أکُنْ بِدُعائِک رَبِّ شَقِیّاً</w:t>
      </w:r>
      <w:r>
        <w:rPr>
          <w:rStyle w:val="FootnoteAnchor"/>
          <w:rtl w:val="true"/>
        </w:rPr>
        <w:footnoteReference w:id="494"/>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وَیَدْعُونَنا رَغَباً وَرَهَباً وَکانوا لَنا خاشِعِینَ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تَسْتَجِیبُ لِلَّذینَ آمَنوا وَعَمِلُوا الصّالِحاتِ لتَزیدَنَّهُمْ مِنْ فَضلِکَ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فَلا تَجعَلْنی مِنْ أهْوَنِ الدّاعِینَ لَکَ، الرّاغِبِینَ إلَیکَ، وَاسْتَجِبْ لِی کَما اسْتَجَبْتَ لَهُمْ، بِحَقِّهِمْ عَلَیکَ طَهِّرْنی بِطُهرِکَ، وَتَقَبَّلْ صَلاتِی وَحَسَناتی بِقَبُولٍ حَسَنٍ، وَطَیِّبْ بَقِیَّةَ حَیاتی، وَطَیِّبْ </w:t>
      </w:r>
    </w:p>
    <w:p>
      <w:pPr>
        <w:pStyle w:val="BookText"/>
        <w:rPr/>
      </w:pPr>
      <w:r>
        <w:rPr>
          <w:rFonts w:ascii="Amiri" w:hAnsi="Amiri" w:eastAsia="Amiri" w:cs="Amiri"/>
          <w:color w:val="111111"/>
          <w:sz w:val="28"/>
          <w:sz w:val="28"/>
          <w:szCs w:val="28"/>
          <w:rtl w:val="true"/>
          <w:lang w:bidi="ar-SA"/>
        </w:rPr>
        <w:t>وَفاتی، وَاحْفَظْنی فِیمَنْ أُخَلِّفُ، وَاحْفَظْهُمْ رَبِّ بِدُعائی، وَاجْعَلْ ذُرِّیَّتِی ذُرِّیَّةً طَیِّبَةً تُحیطُها بِحِیاطَتِک مِنْ کُلِّ ما حُطْتَ مِنهُ ذُرِّیَّةَ أولِیائِک وَأهلِ طاعَتِکَ،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عَلیٰ کُلِّ شَیْءٍ رَقِیبٌ، وَمِنْ کُلِّ سائِلٍ قَرِیبٌ، وَلِکُلِّ داعٍ مِنْ خَلقِهِ مُستَجِیبٌ، أنتَ اللّٰهُ الَّذی لا إلٰهَ إلّاأنتَ، الحَیُّ القَیُّومُ، الأَحَدُ الصَّمَدُ، الَّذی لَمْ یَلِدْ وَلَمْ یُولَدْ، وَلَمْ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بِالقُدرَةِ الَّتی عَلَوتَ بِها عَلیٰ عَرشِکَ، وَرَفَعتَ بِها سَماواتِکَ، وَفَرَشتَ بِها أرضَکَ، وَأرسَیتَ بِها جِبالَکَ، وَأجرَیتَ بِها البِحارَ، وَسَخَّرتَ بِها السَّحابَ وَالشَّمسَ وَالقَمَرَ وَالنُّجُومَ وَاللَّیلَ وَالنَّهارَ، وَخَلَقتَ بِها الخَلائِقَ کُلَّها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بِعَظَمَةِ وَجهِک الکَرِیمِ الَّتی أشرَقَتْ بِها السَّماواتُ وَالأرضُ وَأضاءَتْ إلّاصَلَّیتَ عَلیٰ مُحَمَّدٍ وَآلِ مُحَمَّدٍ، وَکَفَیتَنی أمرَ مَعادی وَمَعاشی، وَأصلَحتَ شَأْنِی کُلَّهُ، وَلَمْ تَکِلْنی إلیٰ نَفْسِی طَرفَةَ عَینٍ، وَأصلَحتَ أمرِی وَأمرَ عِیالی، وَکَفَیتَنی أمرَهُمْ، وَأغنَیتَنی وَإیّٰاهُمْ مِنْ کُنوزِک وَخَزائِنِک وَسَِعَةَ فَضلِکَ، وَأَنبَطْتَ قَلْبی مِنْ یَنابِیعِ الحِکمَةِ، الَّتی تَنفَعُنی بِها وَتَنفَعُ بِها مَنِ ارْتَضَیتَ مِنْ عِبادِکَ، وَجَعَلتَ لی مِنَ المُتَّقِینَ فی آخِرَتِی إماماً؛ کَما جَعَلتَ إبراهِیمَ إماماً، </w:t>
      </w:r>
    </w:p>
    <w:p>
      <w:pPr>
        <w:pStyle w:val="BookText"/>
        <w:rPr/>
      </w:pPr>
      <w:r>
        <w:rPr>
          <w:rFonts w:ascii="Amiri" w:hAnsi="Amiri" w:eastAsia="Amiri" w:cs="Amiri"/>
          <w:color w:val="111111"/>
          <w:sz w:val="28"/>
          <w:sz w:val="28"/>
          <w:szCs w:val="28"/>
          <w:rtl w:val="true"/>
          <w:lang w:bidi="ar-SA"/>
        </w:rPr>
        <w:t>فَإنَّ بِتَوفِیقِکَ یَفوزُ الفائِزونَ، وَیَتُوبُ التّائِبُونَ، وَیَعبُدُک العابِدُونَ، وَبِتَسدِیدِک یَسعَدُ الصّالِحُونَ المُخبِتُونَ الخائِفُونَ لَکَ، وَبإرشادِک نَجا النّاجُونَ مِنْ نارِکَ، وَأشفَقَ مِنها المُشفِقُونَ مِنْ خَلقِکَ، وَبِخِذلانِکَ خَسِرَ المُبطِلُونَ، وَهَلَک الظّالِمُونَ، وَغَفَلَ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نَفسی مُناها، أنتَ وَلِیُّها وَمَولاها، وَأنتَ خَیرُ مَنْ زَکّاها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بَیِّنْ لَها هُداها، وَألَهِمْها فُجُورَها وَتَقواها، وَأنزِلْها مِنَ الجِنانِ عُلیاها، وَطَیِّبْ وَفاتَها وَمَحیاها، وَأکرِمْ مُنقَلَبَها وَمَثواها، وَمُستَقَرَّها وَمَأواها، أنتَ رَبُّها وَمَولاها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أحببت إنْ شاء اللّٰه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الطوسی فی 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أن یدعو أیضاً بدعاء المظلوم عند قبر أبی عبداللّٰه علیه السلام، وهو</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أعتَزُّ بِدِینِکَ، وَأُکرَمُ بِهِدایَتِکَ، وَفُلانٌ یُذِلُّنی بِشَرِّهِ، وَیُهینُنی بِأذِیَّتِهِ، وَیَعِیبُنی بِوِلاءِ أولِیائِکَ، وَیَبهَتُنی بِدَعواهُ؛ وَقَدْ جِئْتُ </w:t>
      </w:r>
    </w:p>
    <w:p>
      <w:pPr>
        <w:pStyle w:val="BookText"/>
        <w:rPr/>
      </w:pPr>
      <w:r>
        <w:rPr>
          <w:rFonts w:ascii="Amiri" w:hAnsi="Amiri" w:eastAsia="Amiri" w:cs="Amiri"/>
          <w:color w:val="111111"/>
          <w:sz w:val="28"/>
          <w:sz w:val="28"/>
          <w:szCs w:val="28"/>
          <w:rtl w:val="true"/>
          <w:lang w:bidi="ar-SA"/>
        </w:rPr>
        <w:t>إلیٰ مَوضِعِ الدُّعاءِ، وَضَمانِکَ</w:t>
      </w:r>
      <w:r>
        <w:rPr>
          <w:rStyle w:val="FootnoteAnchor"/>
          <w:rtl w:val="true"/>
        </w:rPr>
        <w:footnoteReference w:id="498"/>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وَأعْدِنی</w:t>
      </w:r>
      <w:r>
        <w:rPr>
          <w:rStyle w:val="FootnoteAnchor"/>
          <w:rtl w:val="true"/>
        </w:rPr>
        <w:footnoteReference w:id="499"/>
      </w:r>
      <w:r>
        <w:rPr>
          <w:rFonts w:ascii="Amiri" w:hAnsi="Amiri" w:eastAsia="Amiri" w:cs="Amiri"/>
          <w:color w:val="111111"/>
          <w:sz w:val="28"/>
          <w:sz w:val="28"/>
          <w:szCs w:val="28"/>
          <w:rtl w:val="true"/>
          <w:lang w:bidi="ar-SA"/>
        </w:rPr>
        <w:t>عَلَیهِ، الساعَةَ،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ینکبّ علی القبر و یقول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إمامی، مَظلومٌ اسْتَعدیٰ عَلیٰ ظالِمِهِ، النَّصرَ،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ینقطع النفس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487" w:name="pg13746_183334"/>
    </w:p>
    <w:p>
      <w:pPr>
        <w:pStyle w:val="Heading3"/>
        <w:numPr>
          <w:ilvl w:val="2"/>
          <w:numId w:val="1"/>
        </w:numPr>
        <w:rPr/>
      </w:pPr>
      <w:bookmarkStart w:id="488" w:name="__RefHeading___Toc302353_3264237689"/>
      <w:bookmarkStart w:id="489" w:name="_Toc187"/>
      <w:bookmarkEnd w:id="487"/>
      <w:bookmarkEnd w:id="488"/>
      <w:r>
        <w:rPr>
          <w:rtl w:val="true"/>
        </w:rPr>
        <w:t>الملحقات</w:t>
      </w:r>
      <w:bookmarkEnd w:id="489"/>
    </w:p>
    <w:p>
      <w:pPr>
        <w:pStyle w:val="Heading4"/>
        <w:numPr>
          <w:ilvl w:val="3"/>
          <w:numId w:val="1"/>
        </w:numPr>
        <w:rPr/>
      </w:pPr>
      <w:bookmarkStart w:id="490" w:name="__RefHeading___Toc302355_3264237689"/>
      <w:bookmarkStart w:id="491" w:name="_Toc188"/>
      <w:bookmarkEnd w:id="490"/>
      <w:r>
        <w:rPr>
          <w:rtl w:val="true"/>
        </w:rPr>
        <w:t>ترجمة الإمام الحسین علیه السلام</w:t>
      </w:r>
      <w:bookmarkEnd w:id="49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2" w:name="__RefHeading___Toc302357_3264237689"/>
      <w:bookmarkStart w:id="493" w:name="_Toc189"/>
      <w:bookmarkEnd w:id="492"/>
      <w:r>
        <w:rPr>
          <w:rtl w:val="true"/>
        </w:rPr>
        <w:t>اشارة</w:t>
      </w:r>
      <w:bookmarkEnd w:id="49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3746_183336"/>
      <w:bookmarkStart w:id="495" w:name="pg13746_183336"/>
      <w:bookmarkEnd w:id="495"/>
    </w:p>
    <w:p>
      <w:pPr>
        <w:pStyle w:val="Heading5"/>
        <w:numPr>
          <w:ilvl w:val="4"/>
          <w:numId w:val="1"/>
        </w:numPr>
        <w:rPr/>
      </w:pPr>
      <w:bookmarkStart w:id="496" w:name="pg13746_183336"/>
      <w:bookmarkStart w:id="497" w:name="__RefHeading___Toc302359_3264237689"/>
      <w:bookmarkStart w:id="498" w:name="_Toc190"/>
      <w:bookmarkEnd w:id="496"/>
      <w:bookmarkEnd w:id="497"/>
      <w:r>
        <w:rPr>
          <w:rtl w:val="true"/>
        </w:rPr>
        <w:t>اسمه علیه السلام ونسبه</w:t>
      </w:r>
      <w:bookmarkEnd w:id="498"/>
    </w:p>
    <w:p>
      <w:pPr>
        <w:pStyle w:val="BookText"/>
        <w:rPr/>
      </w:pPr>
      <w:r>
        <w:rPr>
          <w:rFonts w:ascii="IRNazanin" w:hAnsi="IRNazanin" w:eastAsia="IRNazanin"/>
          <w:color w:val="111111"/>
          <w:sz w:val="28"/>
          <w:sz w:val="28"/>
          <w:szCs w:val="28"/>
          <w:rtl w:val="true"/>
          <w:lang w:bidi="fa-IR"/>
        </w:rPr>
        <w:t>هو الإمام الحسین بن علیّ بن أبی طالب بن عبدالمطّلب بن هاشم‌بن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السبط الثانی، الطیّب، ریحانة النبی، الإمام المظلوم، سیّد شباب أهل الجنّة، المبارک،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محمّد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302361_3264237689"/>
      <w:bookmarkStart w:id="500" w:name="_Toc191"/>
      <w:bookmarkEnd w:id="499"/>
      <w:r>
        <w:rPr>
          <w:rtl w:val="true"/>
        </w:rPr>
        <w:t>ولادته علیه السلام</w:t>
      </w:r>
      <w:bookmarkEnd w:id="500"/>
    </w:p>
    <w:p>
      <w:pPr>
        <w:pStyle w:val="BookText"/>
        <w:rPr/>
      </w:pPr>
      <w:r>
        <w:rPr>
          <w:rFonts w:ascii="IRNazanin" w:hAnsi="IRNazanin" w:eastAsia="IRNazanin"/>
          <w:color w:val="111111"/>
          <w:sz w:val="28"/>
          <w:sz w:val="28"/>
          <w:szCs w:val="28"/>
          <w:rtl w:val="true"/>
          <w:lang w:bidi="fa-IR"/>
        </w:rPr>
        <w:t xml:space="preserve">فی ذلک الیوم المشرق الوضّاء الدافق بالنور والبهاء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الثالث من شهر شعبان سنة أربع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ولادة ثانی السبطین والریحانتین، الإمام أبی عبداللّٰه الحسین صلوات اللّٰه علیه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وسارع النبیّ صلی الله علیه و آله و سلم الی دار حبیبته الزهراء فأخذ هذا الولید الجدید بیدیه الکریمتین، فأذّن فی اذنه الیُمنی و أقام فی الیُسریٰ، وسمّاه حسیناً و کنّاه أبا عبداللّٰه، و أمر بعد ذلک أن یُعقَّ عنه بکبشٍ، و أَن یُحلق شعر رأسه و یُتصدّق بزنته فضَّة وأن یُطلی رأسه بالخلوق</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501" w:name="pg13746_183337"/>
    </w:p>
    <w:p>
      <w:pPr>
        <w:pStyle w:val="Heading5"/>
        <w:numPr>
          <w:ilvl w:val="4"/>
          <w:numId w:val="1"/>
        </w:numPr>
        <w:rPr/>
      </w:pPr>
      <w:bookmarkStart w:id="502" w:name="__RefHeading___Toc302363_3264237689"/>
      <w:bookmarkStart w:id="503" w:name="_Toc192"/>
      <w:bookmarkEnd w:id="501"/>
      <w:bookmarkEnd w:id="502"/>
      <w:r>
        <w:rPr>
          <w:rtl w:val="true"/>
        </w:rPr>
        <w:t>تکریم النبیّ صلی الله علیه و آله إیّاه علیه السلام</w:t>
      </w:r>
      <w:bookmarkEnd w:id="503"/>
    </w:p>
    <w:p>
      <w:pPr>
        <w:pStyle w:val="BookText"/>
        <w:rPr/>
      </w:pPr>
      <w:r>
        <w:rPr>
          <w:rFonts w:ascii="Amiri" w:hAnsi="Amiri" w:eastAsia="Amiri" w:cs="Amiri"/>
          <w:color w:val="111111"/>
          <w:sz w:val="28"/>
          <w:sz w:val="28"/>
          <w:szCs w:val="28"/>
          <w:rtl w:val="true"/>
          <w:lang w:bidi="ar-SA"/>
        </w:rPr>
        <w:t>وضع النبیّ صلی الله علیه و آله فاه علی فیه فقبّله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 أنا من حسین، أحبّ اللّٰهُ مَنْ أحبّ حسیناً، حسین سبط من الأسباط</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النبیّ صلی الله علیه و آله و سلم من بیت عائشة، فمرّ علی بیت فاطمة فسمع حسیناً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تعلمی أن بکاءه یُؤذینی</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رسول اللّٰه صلی الله علیه و آله و سلم یُصلّی، فإذا سجد و ثب الحسن و الحسین علیٰ ظهره، فاِذا أرادوا أن یمنعوهما أشار إلیهم أن دعوهما، فإذا قضی الصلاة وضعهما فی حجره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فلیُحبّ هذین</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رجلٍ من أهل الجنّة فلینظر إلی الحسین بن علیّ</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آله و سلم ذات یوم وإذا عیناه تفیضان،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أغضبک أحد؟ ما شأن عینیک تفیضان؟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عندی جبرئیل قبلُ فحدّثنی أنّ الحسین یُقتل بشطّ الفرات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إلی أن أُشِمّک من تربته؟ </w:t>
      </w:r>
      <w:bookmarkStart w:id="504" w:name="pg13746_183338"/>
    </w:p>
    <w:p>
      <w:pPr>
        <w:pStyle w:val="BookText"/>
        <w:rPr/>
      </w:pPr>
      <w:bookmarkEnd w:id="50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فقبض قبضةً من تُراب فأعطانیها، فلم أمِلک عینیَّ أن فاضتا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سیّد شباب أهل الجنة فلینظر إلی الحسین بن علیّ</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302365_3264237689"/>
      <w:bookmarkStart w:id="506" w:name="_Toc193"/>
      <w:bookmarkEnd w:id="505"/>
      <w:r>
        <w:rPr>
          <w:rtl w:val="true"/>
        </w:rPr>
        <w:t>الحسین علیه السلام فی القرآن الکریم</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إِذِ ابْتَلَیٰ إِبْرَ ٰهِیمَ رَبُّهُو بِکَلِمَٰتٍ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سئل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محمّدٍ وعلیّ و فاطمة و الحسن و الحسین إلّاتبت علیَّ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ءَامَنَّا بِاللّٰه وَ مَآ أُنزِلَ إِلَیْنَا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بذلک علیّاً وفاطمة والحسن و الحسین، وجرت بعدهم فی الأئمّة علیهم السلام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تَعَالَوْاْ نَدْعُ أَبْنَآءَنَا وَأَبْنَآءَکُمْ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نزلت هذه الآیة دعا رسول اللّٰه صلی الله علیه و آله و سلم علیّاً وفاطمة وحسناً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507" w:name="pg13746_183339"/>
    </w:p>
    <w:p>
      <w:pPr>
        <w:pStyle w:val="BookText"/>
        <w:rPr/>
      </w:pPr>
      <w:bookmarkEnd w:id="50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أَطِیعُواْ اللّٰه وَأَطِیعُواْ الرَّسُولَ وَأُوْلِی الْأَمْرِ مِنکُمْ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سئل النبیّ الأکرم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اولوالأمر الذین قرن اللّٰه طاعتهم بطاعتک؟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أئمّة المسلمین بعدی، أوّلهم علیّ ابن أبی طالب، ثمّ الحسن، ثمّ الحسین</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وَمَن یُطِعِ اللّٰه وَالرَّسُولَ فَأُوْلَٰل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مَعَ الَّذِینَ أَنْعَمَ اللّٰه عَلَیْهِم مِّنَ النَّبِیِّینَ وَالصِّدِّیقِینَ وَالشُّهَدَآءِ وَالصَّٰلِحِینَ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الرسول الأعظم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أنعم اللّٰه علیهم من النبیّینأنا،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وحمزة، و حسُنَ اولئک رفیقاً الأئمّة الاثنا عشر بعدی</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302367_3264237689"/>
      <w:bookmarkStart w:id="509" w:name="_Toc194"/>
      <w:bookmarkEnd w:id="508"/>
      <w:r>
        <w:rPr>
          <w:rtl w:val="true"/>
        </w:rPr>
        <w:t xml:space="preserve">بعض ماقیل حول شخصیّته علیه السلام </w:t>
      </w:r>
      <w:r>
        <w:rPr>
          <w:rtl w:val="true"/>
        </w:rPr>
        <w:t>-</w:t>
      </w:r>
      <w:bookmarkEnd w:id="50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الاُستاذ عبداللّٰه العلایلی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أخبار الحسین أنّه کان صورة احتبکت ظلالها من أشکال جدّه العظیم، فأفاض النبیّ صلی الله علیه و آله و سلم علیه إشعاعة غامرة من حُبّه و أشیاء نفسه، لیتمّ له أیضاً من وراء الصورة معناها، فتکون حقیقة من بعد کما کانت من قبل إنسانیة ارتقت إلی 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ونبوّة هبطت إلیٰ 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فسلامٌ علیه </w:t>
      </w:r>
    </w:p>
    <w:p>
      <w:pPr>
        <w:pStyle w:val="BookText"/>
        <w:rPr/>
      </w:pPr>
      <w:r>
        <w:rPr>
          <w:rFonts w:ascii="IRNazanin" w:hAnsi="IRNazanin" w:eastAsia="IRNazanin"/>
          <w:color w:val="111111"/>
          <w:sz w:val="28"/>
          <w:sz w:val="28"/>
          <w:szCs w:val="28"/>
          <w:rtl w:val="true"/>
          <w:lang w:bidi="fa-IR"/>
        </w:rPr>
        <w:t>یوم ولد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الاُستاذ 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للناس فی حلّة من النور تخشع لها الأبصار، و باء بالفخر الذی لا فخر مثله فی تواریخ بنی الإنسان، غیر مستثنیٰ منهم عربی ولا عجمی، و قدیم و حدیث، فلیس فی العالم اسرة أنجبت من الشهداء من أنجبتهم اسرة الحسین عُدّة وقدرة و ذکرة، و حسبه أنّه وحده فی تاریخ هذه الدنیا الشهید ابن الشهید أبو الشهداء فی مئات السنین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الاُستاذ أحمد حسن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الذی کان ینشده فیها کان یُمثّل فی نظره مُثلاً أروع من کلّ مُثل الحیاة، لأنّه الطریق إلی اللّٰه الذی منه المبتدأ و إلیه المُنتهیٰ، و لأنّه السبیل إلی الانتصار وإلی الخلود، فهو أعظم بطل ینتصر بالموت علی الموت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الاُستاذ عبدالحفیظ أبوالسعود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النضال الحرّ، و الجهاد المُستمیت، و الاستشهاد فی سبیل المبدأ و العقیدة، و عدم الخضوع لجور السلطان و بغی الحاکمین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الاُستاذ عمر أبونصر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قصّة اسرة من قریش حملت لواء التضحیة و الاستشهاد و البطولة من مشرق الأرض إلی مغربها، قصّة ألّف فصولها شباب ما عاشوا کما عاش الناس، و لا ماتوا کما مات الناس، ذلک أنّ اللّٰه شرّف هذه الجماعة من خلقه بأن جعل النبوّة </w:t>
      </w:r>
      <w:bookmarkStart w:id="510" w:name="pg13746_183341"/>
    </w:p>
    <w:p>
      <w:pPr>
        <w:pStyle w:val="BookText"/>
        <w:rPr/>
      </w:pPr>
      <w:bookmarkEnd w:id="510"/>
      <w:r>
        <w:rPr>
          <w:rFonts w:ascii="IRNazanin" w:hAnsi="IRNazanin" w:eastAsia="IRNazanin"/>
          <w:color w:val="111111"/>
          <w:sz w:val="28"/>
          <w:sz w:val="28"/>
          <w:szCs w:val="28"/>
          <w:rtl w:val="true"/>
          <w:lang w:bidi="fa-IR"/>
        </w:rPr>
        <w:t>والوحی والإلهام فی منازلها، و زاد ندی فلم یشأ لها حظّ الرجل العادی من عباده، وإنّما أرادها للتشرید و الاستشهاد، و أرادها للمثل العلیا من الأمر بالمعروف و النهی عن المنکر، و کتب لها أن تتزعّم لواء التقویٰ والصلاح إلی آخر ما یکون من ذُرّیّتها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302369_3264237689"/>
      <w:bookmarkStart w:id="512" w:name="_Toc195"/>
      <w:bookmarkEnd w:id="511"/>
      <w:r>
        <w:rPr>
          <w:rtl w:val="true"/>
        </w:rPr>
        <w:t>معالم من شخصیّته علیه السلام</w:t>
      </w:r>
      <w:bookmarkEnd w:id="512"/>
    </w:p>
    <w:p>
      <w:pPr>
        <w:pStyle w:val="Heading6"/>
        <w:numPr>
          <w:ilvl w:val="5"/>
          <w:numId w:val="1"/>
        </w:numPr>
        <w:rPr/>
      </w:pPr>
      <w:bookmarkStart w:id="513" w:name="__RefHeading___Toc302371_3264237689"/>
      <w:bookmarkStart w:id="514" w:name="_Toc196"/>
      <w:bookmarkEnd w:id="513"/>
      <w:r>
        <w:rPr/>
        <w:t>1</w:t>
      </w:r>
      <w:r>
        <w:rPr>
          <w:rtl w:val="true"/>
        </w:rPr>
        <w:t xml:space="preserve">. </w:t>
      </w:r>
      <w:r>
        <w:rPr>
          <w:rtl w:val="true"/>
        </w:rPr>
        <w:t>صلابته</w:t>
      </w:r>
      <w:bookmarkEnd w:id="514"/>
    </w:p>
    <w:p>
      <w:pPr>
        <w:pStyle w:val="BookText"/>
        <w:rPr/>
      </w:pPr>
      <w:r>
        <w:rPr>
          <w:rFonts w:ascii="IRNazanin" w:hAnsi="IRNazanin" w:eastAsia="IRNazanin"/>
          <w:color w:val="111111"/>
          <w:sz w:val="28"/>
          <w:sz w:val="28"/>
          <w:szCs w:val="28"/>
          <w:rtl w:val="true"/>
          <w:lang w:bidi="fa-IR"/>
        </w:rPr>
        <w:t>قال مروان بن الحکم یوماً للحسین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فخرکم بفاطمة بِمَ کنتم تفتخرون علینا؟</w:t>
      </w:r>
    </w:p>
    <w:p>
      <w:pPr>
        <w:pStyle w:val="BookText"/>
        <w:rPr/>
      </w:pPr>
      <w:r>
        <w:rPr>
          <w:rFonts w:ascii="IRNazanin" w:hAnsi="IRNazanin" w:eastAsia="IRNazanin"/>
          <w:color w:val="111111"/>
          <w:sz w:val="28"/>
          <w:sz w:val="28"/>
          <w:szCs w:val="28"/>
          <w:rtl w:val="true"/>
          <w:lang w:bidi="fa-IR"/>
        </w:rPr>
        <w:t xml:space="preserve">فوثب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شدید القبضة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علی حلقه فعصره، ولویٰ عمامته علی عنقه حتّی غُشی علیه، ثمّ ترکه، وأقبل الحسین علیه السلام علی جماعة من قریش فقال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أنشدکم باللّٰه إلّاصدّقتمونی إن صدقت، أتعلمون أنّ فی الأرض حبیبین کانا أحبَّ إلی رسول اللّٰه صلی الله علیه و آله و سلم منّی ومن أخی؟ أو علیٰ ظهر الأرض ابنُ بنت نبیّ غیری و غیر أخی؟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لا أعلم أنّ فی الأرض ملعون ابن ملعون غیر هذا وأبیه طریدَی رسول اللّٰه، واللّٰه ما بین جابرس وجابلق أحدهما بباب المشرق والآخر بباب المغرب رجُلان ممّن ینتحل الإسلام أعدی للّٰه‌ولرسوله ولأهل بیته </w:t>
      </w:r>
      <w:bookmarkStart w:id="515" w:name="pg13746_183342"/>
    </w:p>
    <w:p>
      <w:pPr>
        <w:pStyle w:val="BookText"/>
        <w:rPr/>
      </w:pPr>
      <w:bookmarkEnd w:id="515"/>
      <w:r>
        <w:rPr>
          <w:rFonts w:ascii="IRNazanin" w:hAnsi="IRNazanin" w:eastAsia="IRNazanin"/>
          <w:color w:val="111111"/>
          <w:sz w:val="28"/>
          <w:sz w:val="28"/>
          <w:szCs w:val="28"/>
          <w:rtl w:val="true"/>
          <w:lang w:bidi="fa-IR"/>
        </w:rPr>
        <w:t>منک ومن أبیک إذا کان، و علامة قولی فیک أنک إذا غضبت سقط رداؤک عن منکبک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مروان من مجلسه حتّی غضب فانتفض، وسقط رداؤه عن عاتقه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6" w:name="__RefHeading___Toc302373_3264237689"/>
      <w:bookmarkStart w:id="517" w:name="_Toc197"/>
      <w:bookmarkEnd w:id="516"/>
      <w:r>
        <w:rPr/>
        <w:t>2</w:t>
      </w:r>
      <w:r>
        <w:rPr>
          <w:rtl w:val="true"/>
        </w:rPr>
        <w:t xml:space="preserve">. </w:t>
      </w:r>
      <w:r>
        <w:rPr>
          <w:rtl w:val="true"/>
        </w:rPr>
        <w:t>أمره علیه السلام بالمعروف</w:t>
      </w:r>
      <w:bookmarkEnd w:id="517"/>
    </w:p>
    <w:p>
      <w:pPr>
        <w:pStyle w:val="BookText"/>
        <w:rPr/>
      </w:pPr>
      <w:r>
        <w:rPr>
          <w:rFonts w:ascii="Amiri" w:hAnsi="Amiri" w:eastAsia="Amiri" w:cs="Amiri"/>
          <w:color w:val="111111"/>
          <w:sz w:val="28"/>
          <w:sz w:val="28"/>
          <w:szCs w:val="28"/>
          <w:rtl w:val="true"/>
          <w:lang w:bidi="ar-SA"/>
        </w:rPr>
        <w:t>إنّ الحسن والحسین مرّا علی شیخ یتوضّأ و لا یُحسن، فأخذا بالتنازع یقول کلّ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لاتُحسن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الشیخ کن حکماً بیننا یتوّضّأ کلّ واحد منّا سویة،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أیّنا یُحسن؟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کلاکما تُحسنان الوضوء، و لکن هذا الشیخ الجاهل هو الذی لم یکن یُحسن، و قد تعلَّم الآن منکما و تاب علیٰ یدیکما ببرکتکما وشفقتکما علی امّة جدِّکما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8" w:name="__RefHeading___Toc302375_3264237689"/>
      <w:bookmarkStart w:id="519" w:name="_Toc198"/>
      <w:bookmarkEnd w:id="518"/>
      <w:r>
        <w:rPr/>
        <w:t>3</w:t>
      </w:r>
      <w:r>
        <w:rPr>
          <w:rtl w:val="true"/>
        </w:rPr>
        <w:t xml:space="preserve">. </w:t>
      </w:r>
      <w:r>
        <w:rPr>
          <w:rtl w:val="true"/>
        </w:rPr>
        <w:t>خُلقه الرفیع</w:t>
      </w:r>
      <w:bookmarkEnd w:id="519"/>
    </w:p>
    <w:p>
      <w:pPr>
        <w:pStyle w:val="BookText"/>
        <w:rPr/>
      </w:pP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تکلّم الحسین بین یدی الحسن إعظاماً 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فی حیاة رسول اللّٰه صلی الله علیه و آله و سلم یدعونی أبا الحسین، و کان الحسین یدعونی أبا الحسن، ویدعوان رسول اللّٰه صلی الله علیه و آله و سلم أباهما، فلمّا تُوفّی رسول اللّٰه صلی الله علیه و آله و سلم دعوانی بأبیهما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520" w:name="pg13746_183343"/>
    </w:p>
    <w:p>
      <w:pPr>
        <w:pStyle w:val="Heading6"/>
        <w:numPr>
          <w:ilvl w:val="5"/>
          <w:numId w:val="1"/>
        </w:numPr>
        <w:rPr/>
      </w:pPr>
      <w:bookmarkStart w:id="521" w:name="__RefHeading___Toc302377_3264237689"/>
      <w:bookmarkStart w:id="522" w:name="_Toc199"/>
      <w:bookmarkEnd w:id="520"/>
      <w:bookmarkEnd w:id="521"/>
      <w:r>
        <w:rPr/>
        <w:t>4</w:t>
      </w:r>
      <w:r>
        <w:rPr>
          <w:rtl w:val="true"/>
        </w:rPr>
        <w:t xml:space="preserve">. </w:t>
      </w:r>
      <w:r>
        <w:rPr>
          <w:rtl w:val="true"/>
        </w:rPr>
        <w:t>خشیته علیه السلام من اللّٰه تعالی</w:t>
      </w:r>
      <w:bookmarkEnd w:id="522"/>
    </w:p>
    <w:p>
      <w:pPr>
        <w:pStyle w:val="BookText"/>
        <w:rPr/>
      </w:pPr>
      <w:r>
        <w:rPr>
          <w:rFonts w:ascii="IRNazanin" w:hAnsi="IRNazanin" w:eastAsia="IRNazanin"/>
          <w:color w:val="111111"/>
          <w:sz w:val="28"/>
          <w:sz w:val="28"/>
          <w:szCs w:val="28"/>
          <w:rtl w:val="true"/>
          <w:lang w:bidi="fa-IR"/>
        </w:rPr>
        <w:t>کان الحسین بن علیّ علیهما السلام إذا توضّأ تغیّر لونه وارتعدت مفاصله،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لمن وقف بین یدی اللّٰه الملک الجبّار أن یصفرَّ لونه و ترتعد مفاصله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302379_3264237689"/>
      <w:bookmarkStart w:id="524" w:name="_Toc200"/>
      <w:bookmarkEnd w:id="523"/>
      <w:r>
        <w:rPr/>
        <w:t>5</w:t>
      </w:r>
      <w:r>
        <w:rPr>
          <w:rtl w:val="true"/>
        </w:rPr>
        <w:t xml:space="preserve">. </w:t>
      </w:r>
      <w:r>
        <w:rPr>
          <w:rtl w:val="true"/>
        </w:rPr>
        <w:t>اهتمامه علیه السلام بالحقوق</w:t>
      </w:r>
      <w:bookmarkEnd w:id="524"/>
    </w:p>
    <w:p>
      <w:pPr>
        <w:pStyle w:val="BookText"/>
        <w:rPr/>
      </w:pPr>
      <w:r>
        <w:rPr>
          <w:rFonts w:ascii="IRNazanin" w:hAnsi="IRNazanin" w:eastAsia="IRNazanin"/>
          <w:color w:val="111111"/>
          <w:sz w:val="28"/>
          <w:sz w:val="28"/>
          <w:szCs w:val="28"/>
          <w:rtl w:val="true"/>
          <w:lang w:bidi="fa-IR"/>
        </w:rPr>
        <w:t>عن موسی بن عمیر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أن لایُقتل معی رجل علیه دَین، و نادِ بها فی الموالی، 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علیه دَین اخذ من حسناته یوم القیامة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5" w:name="__RefHeading___Toc302381_3264237689"/>
      <w:bookmarkStart w:id="526" w:name="_Toc201"/>
      <w:bookmarkEnd w:id="525"/>
      <w:r>
        <w:rPr/>
        <w:t>6</w:t>
      </w:r>
      <w:r>
        <w:rPr>
          <w:rtl w:val="true"/>
        </w:rPr>
        <w:t xml:space="preserve">. </w:t>
      </w:r>
      <w:r>
        <w:rPr>
          <w:rtl w:val="true"/>
        </w:rPr>
        <w:t>صفحه علیه السلام وعفوه</w:t>
      </w:r>
      <w:bookmarkEnd w:id="526"/>
    </w:p>
    <w:p>
      <w:pPr>
        <w:pStyle w:val="BookText"/>
        <w:rPr/>
      </w:pPr>
      <w:r>
        <w:rPr>
          <w:rFonts w:ascii="IRNazanin" w:hAnsi="IRNazanin" w:eastAsia="IRNazanin"/>
          <w:color w:val="111111"/>
          <w:sz w:val="28"/>
          <w:sz w:val="28"/>
          <w:szCs w:val="28"/>
          <w:rtl w:val="true"/>
          <w:lang w:bidi="fa-IR"/>
        </w:rPr>
        <w:t>عن الإمام السجّاد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شتمنی رجل فی هذه الاُذن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أومی إلی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واعتذر لی فی الاُخری لقبلتُ ذلک منه؛ و ذلک أنّ أمیر المؤمنین علیّ بن أبی طالب علیه السلام حدّثنی أنّه سمع جَدّی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لایرد الحوض من لم یقبل العُذر من مُحقٍّ أو مُبطل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27" w:name="__RefHeading___Toc302383_3264237689"/>
      <w:bookmarkStart w:id="528" w:name="_Toc202"/>
      <w:bookmarkEnd w:id="527"/>
      <w:r>
        <w:rPr/>
        <w:t>7</w:t>
      </w:r>
      <w:r>
        <w:rPr>
          <w:rtl w:val="true"/>
        </w:rPr>
        <w:t xml:space="preserve">. </w:t>
      </w:r>
      <w:r>
        <w:rPr>
          <w:rtl w:val="true"/>
        </w:rPr>
        <w:t>تواضعه علیه السلام</w:t>
      </w:r>
      <w:bookmarkStart w:id="529" w:name="pg13746_183344"/>
      <w:bookmarkEnd w:id="528"/>
    </w:p>
    <w:p>
      <w:pPr>
        <w:pStyle w:val="BookText"/>
        <w:rPr/>
      </w:pPr>
      <w:bookmarkEnd w:id="529"/>
      <w:r>
        <w:rPr>
          <w:rFonts w:ascii="IRNazanin" w:hAnsi="IRNazanin" w:eastAsia="IRNazanin"/>
          <w:color w:val="111111"/>
          <w:sz w:val="28"/>
          <w:sz w:val="28"/>
          <w:szCs w:val="28"/>
          <w:rtl w:val="true"/>
          <w:lang w:bidi="fa-IR"/>
        </w:rPr>
        <w:t>مرّ علیه السلام بمساکین و هم یأکلون کسراً لهم علیٰ کساء، فسلّم علیهم، فدعوه إلیٰ طعامهم فجلس معهم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 صدقة لأکلت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فأطعمهم و کساهم و أمر لهم بدراهم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302385_3264237689"/>
      <w:bookmarkStart w:id="531" w:name="_Toc203"/>
      <w:bookmarkEnd w:id="530"/>
      <w:r>
        <w:rPr>
          <w:rtl w:val="true"/>
        </w:rPr>
        <w:t>شهادته علیه السلام</w:t>
      </w:r>
      <w:bookmarkEnd w:id="531"/>
    </w:p>
    <w:p>
      <w:pPr>
        <w:pStyle w:val="BookText"/>
        <w:rPr/>
      </w:pPr>
      <w:r>
        <w:rPr>
          <w:rFonts w:ascii="IRNazanin" w:hAnsi="IRNazanin" w:eastAsia="IRNazanin"/>
          <w:color w:val="111111"/>
          <w:sz w:val="28"/>
          <w:sz w:val="28"/>
          <w:szCs w:val="28"/>
          <w:rtl w:val="true"/>
          <w:lang w:bidi="fa-IR"/>
        </w:rPr>
        <w:t>مرّ علی الحسین عشرون عاماً مدّة خلافة معاویة ما ذاق فیها طعم الخضوع و الاستکانة، حتی إذا هلک معاویة و امتنع علیه السلام عن البیعة لیزید نهض بنهضته المُبارکة إنکاراً علی یزید، و إبطالاً لمساعیه، و إحیاءً للدین، فثلَّ ذلک العرش، و هدَّم ذلک البنیان الذی بناه معاویة فی عشرین سنة، وهدمه فی بضعة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بفضل السیاسة الحسینیة، و أسرار الشهادة التی کانت فی سبیل اللّٰه، و سبیل المحافظة علی شرف الدین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استشهاده علی أرض الطفّ یوم الاثنین، العاشر من المحرّم، سنة إحدیٰ و ستّین من الهجرة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532" w:name="pg13746_183345"/>
    </w:p>
    <w:p>
      <w:pPr>
        <w:pStyle w:val="Heading4"/>
        <w:numPr>
          <w:ilvl w:val="3"/>
          <w:numId w:val="1"/>
        </w:numPr>
        <w:rPr/>
      </w:pPr>
      <w:bookmarkStart w:id="533" w:name="__RefHeading___Toc302387_3264237689"/>
      <w:bookmarkStart w:id="534" w:name="_Toc204"/>
      <w:bookmarkEnd w:id="532"/>
      <w:bookmarkEnd w:id="533"/>
      <w:r>
        <w:rPr>
          <w:rtl w:val="true"/>
        </w:rPr>
        <w:t>منتخبٌ من الزیارات والأدعیة</w:t>
      </w:r>
      <w:bookmarkEnd w:id="534"/>
    </w:p>
    <w:p>
      <w:pPr>
        <w:pStyle w:val="Heading5"/>
        <w:numPr>
          <w:ilvl w:val="4"/>
          <w:numId w:val="1"/>
        </w:numPr>
        <w:rPr/>
      </w:pPr>
      <w:bookmarkStart w:id="535" w:name="__RefHeading___Toc302389_3264237689"/>
      <w:bookmarkStart w:id="536" w:name="_Toc205"/>
      <w:bookmarkEnd w:id="535"/>
      <w:r>
        <w:rPr>
          <w:rtl w:val="true"/>
        </w:rPr>
        <w:t>الزیارة الجامعة الصغیرة</w:t>
      </w:r>
      <w:bookmarkEnd w:id="536"/>
    </w:p>
    <w:p>
      <w:pPr>
        <w:pStyle w:val="BookText"/>
        <w:rPr/>
      </w:pPr>
      <w:r>
        <w:rPr>
          <w:rFonts w:ascii="IRNazanin" w:hAnsi="IRNazanin" w:eastAsia="IRNazanin"/>
          <w:color w:val="111111"/>
          <w:sz w:val="28"/>
          <w:sz w:val="28"/>
          <w:szCs w:val="28"/>
          <w:rtl w:val="true"/>
          <w:lang w:bidi="fa-IR"/>
        </w:rPr>
        <w:t>روی الشیخ الصدوق فی عیون أخبار الرضا علیه السلام بإسناده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فی إتیان قبر أبی الحسن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المساجد حوله، ویجزی فی المواضع کلّها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 السَّلامُ عَلیٰ مَساکِنِ ذِکْرِ اللّٰهِ، السَّلامُ عَلیٰ مُظْهِرِی أَمْرِ اللّٰهِ وَنَهْیِهِ، السَّلامُ عَلَی الدُّعاةِ إِلَی اللّٰهِ، السَّلامُ عَلَی المُسْتَقِرِّینَ فی مَرْضاةِ اللّٰهِ، السَّلامُ عَلَی الُمخْلِصِینَ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أَنِّی سِلْمٌ لِمَنْ سالَمَکُمْ، وَحَرْبٌ لِمَنْ حارَبَکُمْ، مُؤْمِنٌ بِسِرِّکُمْ وَعَلانِیَتِکُمْ، مُفَوِّضٌ فی ذٰلِکَ کُلِّهِ إِلَیْکُمْ، لَعَنَ اللّٰهُ عَدُوَّ آلِ مُحَمَّدٍ، مِنَ الجِنِّ وَالإِنْسِ، مِنَ الأَوَّلِینَ وَالآخِرِینَ، وَأَبْرَأُ إِلَی اللّٰهِ مِنْهُمْ، وَصَلَّی اللّٰهُ عَلیٰ مُحَمَّدٍ وَآلِهِ الطّاهِرِینَ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یُجزی فی الزیارات کلّها، وتُکثر من الصلاة علی محمّدٍ وآل محمّد والأئمّة، وتسمّی واحداً واحداً بأسمائهم، وتبرأُ من أعدائهم، وتخیر ما شئت من الدعاء لنفسک وللمؤمنین والمؤمنات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الزیارة قد أوردها الشیخ المفید فی المقنعة مع اختلافٍ یسیر وزیادة، ونحن نأتی بروایته أیضاً،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الرّضا علیّ بن موسی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فی الزّیارة لکلّ إمام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 السَّلامُ عَلیٰ مَحالِّ مَعْرِفَةِ اللّٰهِ، السَّلامُ عَلیٰ مَعادِنِ حِکْمَةِ اللّٰهِ، السَّلامُ عَلیٰ مَساکِنِ ذِکْرِاللّٰهِ، السَّلامُ عَلیٰ عِبادِ اللّٰهِ المُکْرَمِینَ الَّذِینَ لا یَسْبِقُونَهُ بِالقَوْلِ وَهُمْ بِأَمْرِهِ یَعْمَلُونَ، السَّلامُ عَلیٰ مَظاهِرِ أَمْرِ اللّٰهِ وَنَهْیِهِ، السَّلامُ عَلَی الأَدِلّاءِ عَلیَ اللّٰهِ، السَّلامُ عَلَی المُسْتَقِرِّینَ فی مَرْضاةِ اللّٰهِ، السَّلامُ عَلَی المُمَحَّصِینَ فِی طاعَةِ اللّٰهِ، السَّلامُ عَلَی الَّذِینَ مَنْ والاهُمْ فَقَدْ والَی اللّٰهَ، وَمَنْ عاداهُمْ فَقَدْ عادَی اللّٰهَ، وَمَنْ عَرَفَهُمْ فَقَدْ عَرَفَ اللّٰهَ، وَمَنْ جَهِلَهُمْ فَقَدْ جَهِلَ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أَنَّنِی حَرْبٌ لِمَنْ حارَبَکُمْ، وَسِلْمٌ لِمَنْ سالَمَکُمْ، مُؤْمِنٌ بِما آمَنْتُمْ بِهِ، کافِرٌ بِما کَفَرْتُمْ بِهِ، مُحَقِّقٌ بِما حَقَّقْتُمْ، وَمُبْطِلٌ ما أَبْطَلْتُمْ، مُؤْمِنٌ بِسِرِّکُمْ وَعَلانِیَتِکُمْ، مُفَوِّضٌ فی ذٰلِکَ کُلِّهِ إِلَیْکُمْ، وَالحَمْدُ للّٰهِ رَبِّ العالَمِینَ، لَعَنَ اللّٰهُ عَدُوَّکُمْ مِنَ الجِنِّ وَالإِنْسِ، وَضاعَفَ عَلَیْهِمُ العَذابَ الأَلِیمَ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تصلّی صلاة الزّیارة وتدعو بعدها بما شئت، وقد تمّت زیارتک إن شاءاللّٰه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537" w:name="pg13746_183347"/>
    </w:p>
    <w:p>
      <w:pPr>
        <w:pStyle w:val="Heading5"/>
        <w:numPr>
          <w:ilvl w:val="4"/>
          <w:numId w:val="1"/>
        </w:numPr>
        <w:rPr/>
      </w:pPr>
      <w:bookmarkStart w:id="538" w:name="__RefHeading___Toc302391_3264237689"/>
      <w:bookmarkStart w:id="539" w:name="_Toc206"/>
      <w:bookmarkEnd w:id="537"/>
      <w:bookmarkEnd w:id="538"/>
      <w:r>
        <w:rPr>
          <w:rtl w:val="true"/>
        </w:rPr>
        <w:t>الزیارة الجامعة الکبیرة</w:t>
      </w:r>
      <w:bookmarkEnd w:id="539"/>
    </w:p>
    <w:p>
      <w:pPr>
        <w:pStyle w:val="BookText"/>
        <w:rPr/>
      </w:pPr>
      <w:r>
        <w:rPr>
          <w:rFonts w:ascii="IRNazanin" w:hAnsi="IRNazanin" w:eastAsia="IRNazanin"/>
          <w:color w:val="111111"/>
          <w:sz w:val="28"/>
          <w:sz w:val="28"/>
          <w:szCs w:val="28"/>
          <w:rtl w:val="true"/>
          <w:lang w:bidi="fa-IR"/>
        </w:rPr>
        <w:t>روی الشیخ الصدوق فی من لا یحضره الفقیه بإسناده عن موسی بن عبداللّٰه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بن موسی بن جعفر بن محمّد بن علیّ ابن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ابن رسول اللّٰه قولاً أقوله بلیغاً کاملاً إذا زُرت واحداً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إلی الباب فقف واشهد الشهادتین وأنت علی غُسل، فإذا دخلت ورأیت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ثلاثین مرّة، ثمّ امش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السکینة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وقارب بین خُطاک، ثمّ قف وکبّر اللّٰه عزّ وجلّ ثلاثین مرّة، ثمّ ادنُ من القبر وکبّر اللّٰه أربعین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مائة تکبیرة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أَهْلَ بَیْتِ النُّبُوَّةِ، وَمَوْضِعَ الرِّسالَةِ، وَمُخْتَلَفَ المَلائِکَةِ، وَمَهْبِطَ الوَحْیِ، وَمَعْدِنَ الرَّحْمَةِ، وَخُزّانَ العِلْمِ، وَمُنْتَهَی الحِلْمِ، وَأُصُولَ الکَرَمِ، وَقادَةَ الأُمَمِ، وَأَوْلِیاءَ النِّعَمِ، وَعَناصِرَ الأَبْرارِ، وَدَعائِمَ الأَخْیارِ، وَساسَةَ العِبادِ، وَأَرْکانَ البِلادِ، وَأَبْوابَ الإِیمانِ، وَأُمَناءَ الرَّحْمٰنِ، وَسُلالَةَ النَّبِیِّینَ، وَصَفْوَةَ المُرْسَلِینَ، وَعِتْرَةَ خِیرَةِ رَبِّ العالَمِینَ،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أَئِمَّةِ الهُدیٰ، وَمَصابِیحِ الدُّجیٰ، وَأَعْلامِ التُّقیٰ، وَذَوِی النُّهیٰ، وَأُولِی الحِجا، وَکَهْفِ الوَریٰ، وَوَرَثَةِ الأَنْبِیاءِ، والمَثَلِ الأَعْلیٰ، وَالدَّعْوَةِ الحُسْنیٰ، وَحُجَجِ اللّٰهِ عَلیٰ أَهْلِ الدُّنْیا وَالآخِرَةِ وَالأُولیٰ،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 وَمَساکِنِ بَرَکَةِ اللّٰهِ، وَمَعادِنِ حِکْمَةِ اللّٰهِ، وَحَفَظَةِ سِرِّ اللّٰهِ، وَحَمَلَةِ کِتابِ اللّٰهِ، وَأَوْصِیاءِ نَبِیِّ اللّٰهِ، وَذُرِّیَّةِ رَسُولِ اللّٰهِ صلی الله علیه و آله، وَرَحْمَةُ اللّٰهِ وَبَرَکاتُهُ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الدُّعاةِ إِلَی اللّٰهِ، وَالأَدِلّاءِ عَلیٰ مَرْضاةِ اللّٰهِ، وَالمُسْتَقِرِّینَ فی أَمْرِ اللّٰهِ، </w:t>
      </w:r>
    </w:p>
    <w:p>
      <w:pPr>
        <w:pStyle w:val="BookText"/>
        <w:rPr/>
      </w:pPr>
      <w:r>
        <w:rPr>
          <w:rFonts w:ascii="Amiri" w:hAnsi="Amiri" w:eastAsia="Amiri" w:cs="Amiri"/>
          <w:color w:val="111111"/>
          <w:sz w:val="28"/>
          <w:sz w:val="28"/>
          <w:szCs w:val="28"/>
          <w:rtl w:val="true"/>
          <w:lang w:bidi="ar-SA"/>
        </w:rPr>
        <w:t>وَالتّامِّینَ فی مَحَبَّةِ اللّٰهِ، وَالُمخْلِصِینَ فی تَوْحِیدِ اللّٰهِ، وَالمُظْهِرِینَ لِأَمْرِ اللّٰهِ وَنَهْیِهِ، وَعِبادِهِ المُکْرَمِینَ الَّذِینَ لا یَسْبِقُونَهُ بِالقَوْلِ وَهُمْ بِأَمْرِهِ یَعْمَلُونَ</w:t>
      </w:r>
      <w:r>
        <w:rPr>
          <w:rStyle w:val="FootnoteAnchor"/>
          <w:rtl w:val="true"/>
        </w:rPr>
        <w:footnoteReference w:id="531"/>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الدُّعاةِ، وَالقادَةِ الهُداةِ، وَالسّادَةِ الوُلاةِ، وَالذّادَةِ الحُماةِ، وَأَهْلِ الذِّکرِ، وَأُولِی الأَمْرِ، وَبَقِیَّةِ اللّٰهِ، وَخِیرَتِهِ وَحِزْبِهِ، وَعَیْبَةِ عِلْمِهِ، وَحُجَّتِهِ وَصِراطِهِ وَنُورِهِ،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کَما شَهِدَ اللّٰهُ لِنَفْسِهِ وَشَهِدَتْ لَهُ مَلائِکَتُهُ وَأُولُو العِلْمِ مِنْ خَلقِهِ لا إِلٰهَ إِلّا هُوَ العَزِیزُ الحَکِیمُ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مُحَمَّداً عَبْدُهُ المُنْتَجَبُ، وَرَسُولُهُ المُرْتَضیٰ، أَرْسَلَهُ بِالهُدیٰ وَدِینِ الحَقِّ لِیُظْهِرَهُ عَلَی الدِّینِ کُلِّهِ وَلَوْ کَرِهَ المُشْرِکُونَ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اصْطَفاکُمْ بِعِلْمِهِ، وَارْتَضاکُمْ لِغَیْبِهِ، وَاخْتارَکُمْ لِسِرِّهِ، وَاجْتَباکُمْ بِقُدْرَتِهِ، وَأَعْزَّکُمْ بِهُداهُ، وَخَصَّکُمْ بِبُرْهانِهِ، وَانْتَجَبَکُمْ بِنُورِهِ، وَأَیَّدَکُمْ بِرُوحِهِ، وَرَضِیَکُمْ خُلَفاءَ فی أَرْضِهِ، وَحُجَجاً عَلیٰ بَرِیَّتِهِ، وَأَنْصاراً لِدِینِهِ، وَحَفَظَةً لِسِرِّهِ، وَخَزَنَةً لِعِلْمِهِ، وَمُسْتَوْدَعاً لِحِکْمَتِهِ، وَتَراجِمَةً لِوَحْیِهِ، وَأَرْکاناً لِتَوْحِیدِهِ، وَشُهَداءَ عَلیٰ خَلْقِهِ، وَأَعْلاماً لِعِبادِهِ، وَمَناراً فی بِلادِهِ، وَأَدِلّاءَ عَلیٰ صِراطِهِ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عَصَمَکُمُ اللّٰهُ مِنَ الزَّلَلِ، وَآمَنَکُمْ مِنَ الفِتَنِ، وَطَهَّرَکُمْ مِنَ الدَّنَسِ، وَأَذْهَبَ عَنْکُمُ الرِّجْسَ أَهْلَالبَیْتِ وَطَهَّرَکُمْ تَطْهِیراً؛ فَعَظَّمْتُمْ جَلالَهُ، وَأَکْبَرْتُمْ شَأْنَهُ، وَمَجَّدْتُمْ کَرَمَهُ، </w:t>
      </w:r>
    </w:p>
    <w:p>
      <w:pPr>
        <w:pStyle w:val="BookText"/>
        <w:rPr/>
      </w:pPr>
      <w:r>
        <w:rPr>
          <w:rFonts w:ascii="Amiri" w:hAnsi="Amiri" w:eastAsia="Amiri" w:cs="Amiri"/>
          <w:color w:val="111111"/>
          <w:sz w:val="28"/>
          <w:sz w:val="28"/>
          <w:szCs w:val="28"/>
          <w:rtl w:val="true"/>
          <w:lang w:bidi="ar-SA"/>
        </w:rPr>
        <w:t>وَأَدْمَنْتُمْ ذِکْرَهُ، وَوَکَّدْتُمْ مِیثاقَهُ، وَأَحْکَمْتُمْ عَقْدَ طاعَتِهِ، وَنَصَحْتُمْ لَهُ فی السِّرِّ وَالعَلانِیَةِ، وَدَعَوْتُمْ إِلیٰ سَبِیلِهِ بِالحِکْمَةِ وَالمَوْعِظَةِ الحَسَنَةِ، وَبَذَلْتُمْ أَنْفُسَکُمْ فی مَرْضاتِهِ، وَصَبَرْتُمْ عَلیٰ ما أَصابَکُمْ فی جَنْبِهِ، وَأَقَمْتُمُ الصَّلاةَ، وَآتَیْتُمُ الزَّکاةَ، وَأَمَرْتُمْ بِالمَعْرُوفِ وَنَهَیْتُمْ عَنِ المُنْکَرِ، وَجاهَدْتُمْ فی اللّٰهِ حَقَّ جِهادِهِ، حَتّیٰ أَعْلَنْتُمْ دَعْوَتَهُ، وَبَیَّنْتُمْ فَرائِضَهُ، وَأَقَمْتُمْ حُدُودَهُ، وَنَشَرْتُمْ شَرائِعَ أَحْکامِهِ، وَسَنَنْتُمْ سُنَّتَهُ، وَصِرْتُمْ فی ذلِکَ مِنْهُ إِلَی الرِّضا، وَسَلَّمْتُمْ لَهُ القَضاءَ، وَصَدَّقْتُمْ مِنْ رُسُلِهِ مَنْ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فَالرّاغِبُ عَنْکُمْ مارِقٌ، وَاللازِمُ لَکُمْ لاحِقٌ، وَالمُقَصِّرُ فی حَقِّکُمْ زاهِقٌ، وَالحَقُّ مَعَکُمْ، وَفِیکُمْ، وَمِنْکُمْ، وَإِلَیْکُمْ، وَأَنْتُمْ أَهْلُهُ وَمَعْدِنُهُ، وَمِیراثُ النُّبُوَّةِ عِنْدَکُمْ، وَإِیابُ الخَلْقِ إِلَیْکُمْ، وَحِسابُهُمْ عَلَیْکُمْ، وَفَصْلُ الخِطابِ عِنْدَکُمْ، وَآیاتُ اللّٰهِ لَدَیْکُمْ، وَعَزائِمُهُ فِیکُمْ، وَنُورُهُ وَبُرْهانُهُ عِنْدَکُمْ، وَأَمْرُهُ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والاکُمْ فَقَدْ وَالَی اللّٰهَ، وَمَنْ عاداکُمْ فَقَدْ عادَی اللّٰهَ، وَمَنْ أَحَبَّکُمْ فَقَدْ أَحَبَّ اللّٰهَ، وَمَنْ أَبْغَضَکُمْ فَقَدْ أَبْغَضَ اللّٰهَ، وَمَن اعْتَصَمَ بِکُمْ فَقَدِ اعْتَصَمَ بِاللّٰهِ،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 الأَعْظَمُ، وَ</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الصِّراطُ الأَقْوَمُ، وَشُهَداءُ دارِ الفَناءِ، وَشُفَعاءُ دارِ البَقاءِ، وَالرَّحْمَةُ المَوْصُولَةُ، وَالآیَةُ الَمخْزُونَةُ، وَالأَمانَةُ الَمحْفُوظَةُ، وَالبابُ المُبْتَلیٰ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أَتاکُمْ نَجا، وَمَنْ لَمْ یَأْتِکُمْ هَلَکَ؛ إِلَی اللّٰهِ تَدْعُونَ، وَعَلَیْهِ تَدُلُّونَ، وَبِهِ تُؤْمِنُونَ، وَلَهُ تُسَلِّمُونَ، وَبِأَمْرِهِ تَعْمَلُونَ، وَإِلیٰ سَبِیلِهِ تُرْشِدُونَ، وَبِقَوْلِهِ تَحْکُمُونَ، سَعِدَ مَنْ والاکُمْ، وَهَلَکَ مَنْ عاداکُمْ، وَخابَ مَنْ جَحَدَکُمْ، وَضَلَّ مَنْ فارَقَکُمْ، وَفازَ مَنْ تَمَسَّکَ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مَنْ لَجَأَ إِلَیْکُمْ، وَسَلِمَ مَنْ صَدَّقَکُمْ، وَهُدِیَ مَنِ اعْتَصَمَ بِکُمْ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اتَّبَعَکُمْ فَالجَنَّةُ مَأْواهُ، وَمَنْ خالَفَکُمْ فَالنّارُ مَثْواهُ، وَمَنْ جَحَدَکُمْ کافِرٌ، وَمَنْ حارَبَکُمْ مُشْرِکٌ، وَمَنْ رَدَّ عَلَیْکُمْ فی أَسْفَلِ دَرَکٍ مِنَ الجَحِیمِ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هٰذا سابِقٌ لَکُمْ فِیما مَضیٰ، وَجارٍ لَکُمْ فِیما بَقِیَ؛ وَأَنَّ أَرْواحَکُمْ وَنُورَکُمْ وَطِینَتَکُمْ واحِدَةٌ، طابَتْ وَطَهُرَتْ،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خَلَقَکُمُ اللّٰهُ أَنْواراً فَجَعَلَکُمْ بِعَرْشِهِ مُحْدِقِینَ، حَتّیٰ مَنَّ عَلَیْنا بِکُمْ، فَجَعَلَکُمْ فی بُیُوتٍ أَذِنَ اللّٰهُ أَنْ تُرْفَعَ وَیُذْکَرَ فِیها اسْمُهُ</w:t>
      </w:r>
      <w:r>
        <w:rPr>
          <w:rStyle w:val="FootnoteAnchor"/>
          <w:rtl w:val="true"/>
        </w:rPr>
        <w:footnoteReference w:id="535"/>
      </w:r>
      <w:r>
        <w:rPr>
          <w:rFonts w:ascii="Amiri" w:hAnsi="Amiri" w:eastAsia="Amiri" w:cs="Amiri"/>
          <w:color w:val="111111"/>
          <w:sz w:val="28"/>
          <w:sz w:val="28"/>
          <w:szCs w:val="28"/>
          <w:rtl w:val="true"/>
          <w:lang w:bidi="ar-SA"/>
        </w:rPr>
        <w:t>، وَجَعَلَ صَلَواتِنا عَلَیْکُمْ وَما خَصَّنا بِهِ مِنْ وِلایَتِکُمْ طِیْباً لِخَلْقِنا، وَطَهارَةً لِأَنْفُسِنا، وَتَزْکِیَةً لَنا، وَکَفّارَةً لِذُنُوبِنا، فَکُنّا عِنْدَهُ مُسَلِّمِینَ بِفَضْلِکُمْ، وَمَعْرُوفِینَ بِتَصْدِیقِنا إِیّاکُمْ، فَبَلَغَ اللّٰهُ بِکُمْ أَشْرَفَ مَحَلِّ المُکَرَّمِینَ، وَأَعْلیٰ مَنازِلِ المُقَرَّبِینَ، وَأَرْفَعَ دَرَجاتِ المُرْسَلِینَ، حَیْثُ لا یَلْحَقُهُ لاحِقٌ، وَلا یَفُوقُهُ فائِقٌ، وَلا یَسْبِقُهُ سابِقٌ، وَلا یَطْمَعُ فی إِدْراکِهِ طامِعٌ؛ حَتّیٰ لایَبْقیٰ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إِلّا عَرَّفَهُمْ جَلالَةَ أَمْرِکُمْ، وَعِظَمَ خَطَرِکُمْ</w:t>
      </w:r>
      <w:r>
        <w:rPr>
          <w:rStyle w:val="FootnoteAnchor"/>
          <w:rtl w:val="true"/>
        </w:rPr>
        <w:footnoteReference w:id="536"/>
      </w:r>
      <w:r>
        <w:rPr>
          <w:rFonts w:ascii="Amiri" w:hAnsi="Amiri" w:eastAsia="Amiri" w:cs="Amiri"/>
          <w:color w:val="111111"/>
          <w:sz w:val="28"/>
          <w:sz w:val="28"/>
          <w:szCs w:val="28"/>
          <w:rtl w:val="true"/>
          <w:lang w:bidi="ar-SA"/>
        </w:rPr>
        <w:t>وَکِبَرَ شَأْنِکُمْ، وَتَمامَ نُورِکِمُ، وَصِدْقَ مَقاعِدِکُمْ، وَثَباتَ مَقامِکُمْ، وَشَرَفَ مَحَلِّکُمْ، وَمَنْزِلَتَکُمْ عِنْدَهُ، وَکَرامَتَکُمْ عَلَیْهِ، وَخاصَّتَکُمْ لَدَیْهِ، وَقُرْبَ مَنْزِلَتِکُمْ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وَأَهْلِی وَمالِی وَأُسْرَتی</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وَأُشْهِدُکُمْ أَنِّی مُؤْمِنٌ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 مُحْتَمِلٌ لِعِلْمِکُمْ، مُحْتَجِبٌ بِذِمَّتِکُمْ، مُعْتَرِفٌ بِکُمْ، مُؤْمِنٌ</w:t>
      </w:r>
      <w:r>
        <w:rPr>
          <w:rStyle w:val="FootnoteAnchor"/>
          <w:rtl w:val="true"/>
        </w:rPr>
        <w:footnoteReference w:id="537"/>
      </w:r>
      <w:r>
        <w:rPr>
          <w:rFonts w:ascii="Amiri" w:hAnsi="Amiri" w:eastAsia="Amiri" w:cs="Amiri"/>
          <w:color w:val="111111"/>
          <w:sz w:val="28"/>
          <w:sz w:val="28"/>
          <w:szCs w:val="28"/>
          <w:rtl w:val="true"/>
          <w:lang w:bidi="ar-SA"/>
        </w:rPr>
        <w:t xml:space="preserve">بِإِیابِکُمْ، مُصَدِّقٌ بِرَجْعَتِکُمْ، مُنْتَظِرٌ لِأَمْرِکُمْ، مُرْتَقِبٌ لِدَوْلَتِکُمْ، آخِذٌ بِقَوْلِکُمْ، عامِلٌ بِأَمْرِکُمْ، مُسْتَجِیرٌ بِکُمْ، زائِرٌ لَکُمْ، لائِذٌ عائِذٌ بِقُبُورِکُمْ، مُسْتَشْفِعٌ إِلَی اللّٰهِ عَزَّ وَجَلَّ بِکُمْ، </w:t>
      </w:r>
    </w:p>
    <w:p>
      <w:pPr>
        <w:pStyle w:val="BookText"/>
        <w:rPr/>
      </w:pPr>
      <w:r>
        <w:rPr>
          <w:rFonts w:ascii="Amiri" w:hAnsi="Amiri" w:eastAsia="Amiri" w:cs="Amiri"/>
          <w:color w:val="111111"/>
          <w:sz w:val="28"/>
          <w:sz w:val="28"/>
          <w:szCs w:val="28"/>
          <w:rtl w:val="true"/>
          <w:lang w:bidi="ar-SA"/>
        </w:rPr>
        <w:t>وَمُتَقَرِّبٌ بِکُمْ إِلَیْهِ، وَمُقَدِّمُکُمْ أَمامَ طَلِبَتِی وَحَوائِجِی وَإِرادَتِی فی کُلِّ أَحْوالی وَأُمُوری، مُؤْمِنٌ بِسِرِّکُمْ وَعَلانِیَتِکُمْ، وَشاهِدِکُمْ وَغائِبِکُمْ، وَأَوَّلِکُمْ وَآخِرِکُمْ، وَمُفَوِّضٌ فی ذلٰکَ کُلِّهِ إِلَیْکُمْ، وَمُسَلِّمٌ فِیهِ مَعَکُمْ، وَقَلْبِی لَکُمْ سِلْمٌ، وَرَأْیِی لَکُمْ تَبَعٌ، وَنُصْرَتِی لَکُمْ مُعَدَّةٌ، حَتّیٰ یُحْیِیَ اللّٰهُ دِینَهُ بِکُمْ، وَیَرُدَّکُمْ فی أَیّامِهِ، وَیُظْهِرَکُمْ لِعَدْلِهِ، وَیُمَکِّنَکُمْ فی أَرْضِهِ، فَمَعَکُمْ مَعَکُمْ، لا مَعَ عَدُوَّکُمْ، آمَنْتُ بِکُمْ، وَتَوَلَّیْتُ آخِرَکُمْ بِما تَوَلَّیْتُ بِهِ أَوَّلَکُمْ، وَبَرِئْتُ إِلَی اللّٰهِ عَزَّ وَجَلَّ مِنْ أَعْدائِکُمْ، وَمِنَ الجِبْتِ وَالطّاغُوتِ، وَالشَّیاطِینِ وَحِزْبِهِمْ، الظالِمِینَ لَکُمْ، الجاحِدِینَ لِحَقِّکُمْ، وَالمارِقِینَ مِنْ وِلایَتِکُمْ، وَالغاصِبِینَ لإِرْثِکُمْ، الشّاکِّینَ فِیکُمْ، المُنْحَرِفِینَ عَنْکُمْ؛ وَمِنْ کُلِّ وَلِیجَةٍ دُونَکُمْ، وَکُلِّ مُطاعٍ سِواکُمْ، وَمِنَ الأَئِمَّةِ الَّذِینَ یَدْعُونَ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فَثَبَّتَنِیَ اللّٰهُ أَبَداً ما حَیِیْتُ عَلیٰ مُوالاتِکُمْ وَمَحَبَّتِکُمْ وَدِینِکُمْ، وَوَفَّقَنی لِطاعَتِکُمْ، وَرَزَقَنِی شَفاعَتَکُمْ، وَجَعَلَنی مِنْ خِیارِ مَُوالِیکُمُ التّابِعِینَ لِما دَعَوْتُمْ إِلَیْهِ، وَجَعَلَنی مِمَّنْ یَقْتَصُّ آثارَکُمْ، وَیَسْلُکُ سَبِیلَکُمْ، وَیَهْتَدِی بِهُداکُمْ، وَیُحْشَرُ فی زُمْرَتِکُمْ، وَیَکُِرُّ فی رَجْعَتِکُمْ، وَیُمَلَّکُ فی دَوْلَتِکُمْ، وَیُشَرَّفُ فی عافِیَتِکُمْ، وَیُمَکَّنُ فی أَیّامِکُمْ، وَتَقَِرُّ عَیْنُهُ غَداً بِرُؤْیَتِکُمْ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 بِکُمْ، وَمَنْ وَحَّدَهُ قَبِلَ عَنْکُمْ، وَمَنْ قَصَدَهُ تَوَجَّهَ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مَوالِیَّ، لا أُحْصِی ثَناءَکُمْ، وَلا أَبْلُغُ مِنَ المَدْحِ کُنْهَکُمْ، وَمِنَ الوَصْفِ قَدْرَکُمْ، وَأَنْتُمْ نُورُ الأَخْیارِ، وَهُداةُ الأَبْرارِ، وَحُجَجُ الجَبّارِ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بِکُمْ فَتَحَ اللّٰهُ، وَبِکُمْ یَخْتِمُ، وَبِکُمْ یُنَزِّلُ الغَیْثَ، وَبِکُمْ یُمْسِکُ السَّماءَ أَنْ تَقَعَ عَلَی الأَرْضِ إِلّا بِإِذْنِهِ</w:t>
      </w:r>
      <w:r>
        <w:rPr>
          <w:rStyle w:val="FootnoteAnchor"/>
          <w:rtl w:val="true"/>
        </w:rPr>
        <w:footnoteReference w:id="538"/>
      </w:r>
      <w:r>
        <w:rPr>
          <w:rFonts w:ascii="Amiri" w:hAnsi="Amiri" w:eastAsia="Amiri" w:cs="Amiri"/>
          <w:color w:val="111111"/>
          <w:sz w:val="28"/>
          <w:sz w:val="28"/>
          <w:szCs w:val="28"/>
          <w:rtl w:val="true"/>
          <w:lang w:bidi="ar-SA"/>
        </w:rPr>
        <w:t xml:space="preserve">، وَبِکُمْ یُنَفِّسُ الهَمَّ، وَیَکْشِفُ الضُرَّ، وَعِنْدَکُمْ ما نَزَلَتْ بِهِ رُسُلُهُ، </w:t>
      </w:r>
    </w:p>
    <w:p>
      <w:pPr>
        <w:pStyle w:val="BookText"/>
        <w:rPr/>
      </w:pPr>
      <w:r>
        <w:rPr>
          <w:rFonts w:ascii="Amiri" w:hAnsi="Amiri" w:eastAsia="Amiri" w:cs="Amiri"/>
          <w:color w:val="111111"/>
          <w:sz w:val="28"/>
          <w:sz w:val="28"/>
          <w:szCs w:val="28"/>
          <w:rtl w:val="true"/>
          <w:lang w:bidi="ar-SA"/>
        </w:rPr>
        <w:t>وَهَبَطَتْ بِهِ مَلائِکَتُهُ، وَإِلیٰ جَدِّکُمْ بُعِثَ الرُّوحُ الأَمِینُ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کانت الزّیارة لأمیرالمؤمنین علیه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أَخِیکَ بُعِثَ الرُّوحُ الأَمِینُ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آتاکُمُ اللّٰهُ ما لَمْ یُؤْتِ أَحَداً مِنَ العالَمِینَ، طَأْطَأَ کُلُّ شَریفٍ لِشَرَفِکُمْ، وَبَخَعَ کُلُّ مُتَکَبِّرٍ لِطاعَتِکُمْ، وَخَضَعَ کُلُّ جَبّارٍ لِفَضلِکُمْ، وَذَلَّ کُلُّ شَیْءٍ لَکُمْ، وَأَشْرَقَتِ الأَرْضُ بِنُورِکُمْ، وَفازَ الفائِزُونَ بِوِلایَتِکُمْ، بِکُمْ یُسْلَکُ إِلَی الرِّضْوانِ، وَعَلیٰ مَنْ جَحَدَ وِلایَتَکُمْ غَضَبُ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 ذِکْرُکُمْ فی الذّاکِرِینَ، وَأَسْماؤُکُمْ فی الأَسْماءِ، وَأَجْسادُکُمْ فی الأَجْسادِ، وَأَرْواحُکُمْ فی الأَرْواحِ، وَأَنْفُسُکُمْ فی النُّفُوسِ، وَآثارُکُمْ فی الآثارِ، وَقُبُورُکُمْ فی القُبُورِ؛ فَما أَحْلیٰ أَسْماءَکُمْ، وَأَکْرَمَ أَنْفُسَکُمْ، وَأَعْظَمَ شَأْنَکُمْ، وَأَجَلَّ خَطَرَکُمْ، وَأَوْفیٰ عَهْدَکُمْ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کَلامُکُمْ نُورٌ، وَأَمْرُکُمْ رُشْدٌ، وَوَصِیَّتُکُمُ التَّقْویٰ، وَفِعْلُکُمُ الخَیْرُ، وَعادَتُکُمُ الإِحْسانُ، وَسَجِیَّتُکُمُ الکَرَمُ، وَشَأْنُکُمُ الحَقُّ وَالصِّدْقُ وَالرِّفْقُ، وَقَوْلُکُمْ حُکْمٌ وَحَتْمٌ، وَرَأْیُکُمْ عِلْمٌ وَحِلْمٌ وَحَزْمٌ؛ إِنْ ذُکِرَ الخَیْرُ کُنْتُمْ أَوَّلَهُ وَأَصْلَهُ وَفَرْعَهُ وَمَعْدِنَهُ وَمَأْواهُ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کَیْفَ أَصِفُ حُسْنَ ثَنائِکُمْ، وَأُحْصِی جَمِیلَ بَلائِکُمْ، وَبِکُمْ أَخْرَجَنا اللّٰهُ مِنَ الذُّلِّ، وَفَرَّجَ عَنّا غَمَراتِ الکُرُوبِ، وَأَنْقَذَنا مِنْ شَفا جُرُفِ الهَلَکاتِ وَمِنَ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بِمُوالاتِکُمْ عَلَّمَنا اللّٰهُ مَعالِمَ دِینِنا، وَأَصْلَحَ ما کانَ فَسَدَ مِنْ دُنْیانا، وَبِمُوالاتِکُمْ تَمَّتِ الکَلِمَةُ، وَعَظُمَتِ النِّعْمَةُ، وَائْتَلَفَتِ الفُرْقَةُ، وَبِمُوالاتِکُمْ تُقْبَلُ الطّاعَةُ المُفْتَرَضَةُ، وَلَکُمُ المَوَدَّةُ الواجِبَةُ، وَالدَّرَجاتُ الرَّفِیعَةُ، وَالمَقامُ الَمحْمُودُ، وَالمَقامُ المَعْلُومُ عِنْدَاللّٰهِ عَزَّ وَجَلَّ، وَالجاهُ العَظِیمُ، وَالشَّأْنُ الکَبِیرُ، وَالشَّفاعَةُ المَقْبُولَةُ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آمَنّا بِما أَنْزَلْتَ وَاتَّبَعْنا الرَّسُولَ فَاکْتُبْنا مَعَ الشّاهِدِینَ </w:t>
      </w:r>
      <w:r>
        <w:rPr>
          <w:rStyle w:val="FootnoteAnchor"/>
          <w:rtl w:val="true"/>
        </w:rPr>
        <w:footnoteReference w:id="539"/>
      </w:r>
      <w:r>
        <w:rPr>
          <w:rFonts w:ascii="Amiri" w:hAnsi="Amiri" w:eastAsia="Amiri" w:cs="Amiri"/>
          <w:color w:val="111111"/>
          <w:sz w:val="28"/>
          <w:sz w:val="28"/>
          <w:szCs w:val="28"/>
          <w:rtl w:val="true"/>
          <w:lang w:bidi="ar-SA"/>
        </w:rPr>
        <w:t xml:space="preserve">، رَبَّنا لا تُزِغْ قُلُوبَنا </w:t>
      </w:r>
    </w:p>
    <w:p>
      <w:pPr>
        <w:pStyle w:val="BookText"/>
        <w:rPr/>
      </w:pPr>
      <w:r>
        <w:rPr>
          <w:rFonts w:ascii="Amiri" w:hAnsi="Amiri" w:eastAsia="Amiri" w:cs="Amiri"/>
          <w:color w:val="111111"/>
          <w:sz w:val="28"/>
          <w:sz w:val="28"/>
          <w:szCs w:val="28"/>
          <w:rtl w:val="true"/>
          <w:lang w:bidi="ar-SA"/>
        </w:rPr>
        <w:t xml:space="preserve">بَعْدَ إِذْ هَدَیْتَنا وَهَبْ لَنا مِنْ لَدُنْکَ رَحْمَةً إِنَّکَ أَنْتَ الوَهّابُ </w:t>
      </w:r>
      <w:r>
        <w:rPr>
          <w:rStyle w:val="FootnoteAnchor"/>
          <w:rtl w:val="true"/>
        </w:rPr>
        <w:footnoteReference w:id="540"/>
      </w:r>
      <w:r>
        <w:rPr>
          <w:rFonts w:ascii="Amiri" w:hAnsi="Amiri" w:eastAsia="Amiri" w:cs="Amiri"/>
          <w:color w:val="111111"/>
          <w:sz w:val="28"/>
          <w:sz w:val="28"/>
          <w:szCs w:val="28"/>
          <w:rtl w:val="true"/>
          <w:lang w:bidi="ar-SA"/>
        </w:rPr>
        <w:t>، سُبْحانَ رَبِّنا إِنْ کانَ وَعْدُ رَبِّنا لَمَفْعُولاً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وَلِیَّ اللّٰهِ، إِنَّ بَیْنِی وَبَیْنَ اللّٰهِ عَزَّ وَجَلَّ ذُنُوباً لا یَأْتِی عَلَیْها إِلّا رِضاکُمْ؛ فَبِحَقِّ مَنِ ائْتَمَنَکُمْ عَلیٰ سِرِّهِ، وَاسْتَرْعاکُمْ أَمْرَ خَلْقِهِ، وَقَرَنَ طاعَتَکُمْ بِطاعَتِهِ، لَمّا اسْتَوْهَبْتُمْ ذُنُوبِی، وَکُنْتُمْ شُفَعائِی؛ فَإِنِّی لَکُمْ مُطِیعٌ، مَنْ أَطاعَکُمْ فَقَدْ أَطاعَ اللّٰهَ، وَمَنْ عَصاکُمْ فَقَدْ عَصَی اللّٰهَ، وَمَنْ أَحَبَّکُمْ فَقَدْ أَحَبَّ اللّٰهَ، وَمَنْ أَبْغَضَکُمْ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لَوْ وَجَدْتُ شُفَعاءَ أَقْرَبَ إِلَیْکَ مِنْ مُحَمَّدٍ وَأَهْلِ بَیْتِهِ الأَخْیارِ الأَئِمَّةِ الأَبْرارِ لَجَعَلْتُهُمْ شُفَعائِی؛ فَبِحَقِّهِمُ الَّذِی أَوْجَبْتَ لَهُمْ عَلَیْکَ أَسْأَلُکَ أَنْ تُدْخِلَنی فی جُمْلَةِ العارِفِینَ بِهِمْ وَبِحَقِّهِمْ، وَفی زُمْرَةِ المَرْحُومِینَ بِشَفاعَتِهِمْ، إِنَّکَ أَرْحَمُ الرّاحِمِینَ، وَصَلَّی اللّٰهِ عَلیٰ مُحَمَّدٍ وَآلِهِ وَسَلَّمَ تَسْلِیماً کَثِیراً، وَحَسْبُنا اللّٰهُ وَنِعْمَ الوَکِیلُ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فی بحارالأنوار بعد ذکر 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بعض تألیفات أصحابنا نسخة قدیمة ذکر فیها هذه الزیارة وقدّم قبلها دعاء الإذن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المشهد فقف علی الباب مستقبل القبلة وقُل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قدْ وَقَفتُ علیٰ بابِ بَیتٍ مِنْ بُیوتِ نَبِیِّکَ مُحَمَّدٍ صَلَواتُکَ علَیهَ وَآلِهِ، وَقَد مَنَعتَ النّاسَ الدُّخولَ إلیٰ بُیوتِهِ إلّابِإذنِ نَبِیِّکَ،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إلّاأنْ یؤْذَنَ لَکُم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وَإنِّی أعتَقِدُ حُرمَةَ نَبِیِّکَ فی غَیبَتِهِ کَما أعتَقِدُ فی حَضرَتِهِ، وَأعلَمُ أَنَّ رُسُلَکَ وَخُلَفاءَکَ أحیاءٌ عِندَکَ یُرزَقُونَ؛ یَرَونَ مَکانِی فی وَقتِی هٰذا وَزَمانی، ویَسمَعُون کَلامی، وَیَرُدُّونَ عَلَیَّ سَلامی؛ وَأنَّکَ حَجَبْتَ عَنْ سَمْعی کَلامَهُم، وَفَتَحْتَ بابَ فَهْمی بِلَذِیذِ 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أستَأذِنُکَ یا رَبِّ أوَّلاً، وَأستَأْذِنُ رَسولَکَ صَلَواتُکَ عَلَیهِ وَآلِهِ ثانِیاً، وَأستَأْذِنُ خَلیفَتَکَ الإمامَ المَفروضَ عَلَیَّ طاعَتُهُ فی الدُّخولِ فی ساعَتِی هٰذِهِ إلیٰ بَیتِهِ، وَأستَأْذِنُ مَلآئِکَتَکَ المُوَکَّلِینَ بِهٰذِهِ البُقعَةِ المُبارَکَةِ المُطِیعَةِ لَکَ،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المَلآئِکَةُ المُوَکَّلُونَ بِهٰذا المَشهَدِ الشَّرِیفِ المُبارَکِ،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بِإذْنِ اللّٰهِ، وَإذْنِ رَسولِهِ، وَإذْنِ خُلَفائِهِ، وَإذْنِ هٰذا الإمامِ، وَبإذْنِکُم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إلیٰ هٰذا البَیتِ، مُتَقَرِّباً إلَی اللّٰهِ تَعالیٰ بِرَسولِهِ مُحَمَّدٍ وَبِآلِهِ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مَلآئِکَةَ اللّٰهِ أعوانِی وَکونُوا أنصاری حَتّیٰ أدخُلَ هٰذا البَیتَ، وَأدعُوَ اللّٰهَ بِفُنُونِ الدَّعَواتِ، وَأعتَرِفَ للّٰهِِ بِالعُبُودِیَّةِ، وَلِهٰذا الإمامِ وَآبائِهِ صَلَواتُ اللّٰهِ عَلَیهِم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رجلک الیمنی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شَرِیکَ لَهُ، وَأشهَدُ أنَّ مُحَمَّداً عَبدُهُ وَرَسولُهُ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مستقبل الضریح واجعل القبلة بین کتفیک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أَهْلَ بَیتِ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مثل ما مرّ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540" w:name="pg13746_183355"/>
    </w:p>
    <w:p>
      <w:pPr>
        <w:pStyle w:val="Heading5"/>
        <w:numPr>
          <w:ilvl w:val="4"/>
          <w:numId w:val="1"/>
        </w:numPr>
        <w:rPr/>
      </w:pPr>
      <w:bookmarkStart w:id="541" w:name="__RefHeading___Toc302393_3264237689"/>
      <w:bookmarkStart w:id="542" w:name="_Toc207"/>
      <w:bookmarkEnd w:id="540"/>
      <w:bookmarkEnd w:id="541"/>
      <w:r>
        <w:rPr>
          <w:rtl w:val="true"/>
        </w:rPr>
        <w:t>زیارة أمین اللّٰه</w:t>
      </w:r>
      <w:bookmarkEnd w:id="542"/>
    </w:p>
    <w:p>
      <w:pPr>
        <w:pStyle w:val="BookText"/>
        <w:rPr/>
      </w:pPr>
      <w:r>
        <w:rPr>
          <w:rFonts w:ascii="IRNazanin" w:hAnsi="IRNazanin" w:eastAsia="IRNazanin"/>
          <w:color w:val="111111"/>
          <w:sz w:val="28"/>
          <w:sz w:val="28"/>
          <w:szCs w:val="28"/>
          <w:rtl w:val="true"/>
          <w:lang w:bidi="fa-IR"/>
        </w:rPr>
        <w:t>روی ابن قولویه فی کامل الزیارات بإسناده عن علیّ بن صدقة الرقّی، عن علیّ بن موسی، عن أبیه موسی بن جعفر، عن أبیه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زین العابدین علیّ بن الحسین علیه السلام قبر أمیرالمؤمنین علیّ بن أبی طالب علیه السلام ووقف علی القبر فبکی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أَمِینَ اللّٰهِ فی أَرْضِهِ، وَحُجَّتَهُ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جاهَدْتَ فی اللّٰهِ حَقَّ جِهادِهِ، وَعَمِلْتَ بِکِتابِهِ، وَاتَّبَعْتَ سُنَنَ نَبِیِّهِ صلی الله علیه و آله، حَتّیٰ دَعاکَ اللّٰهُ إلیٰ جِوارِهِ، وَقَبَضَکَ إلَیْهِ بِاخْتِیارِهِ، وَأَلْزَمَ أَعْداءَکَ الحُجَّةَ فی قَتْلِهِمْ إیّاکَ مَعَ ما لَکَ مِنَ الحُجَجِ البالِغَةِ عَلیٰ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وَثَنائِکَ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علی القبر وقال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وَالإِعانَةَ لِمَنِ اسْتَعانَ بِکَ مَوْجُودَةٌ، وَالإِغاثَةَ لِمَنِ اسْتَغاثَ بِکَ مَبْذولَةٌ، وَعِداتِکَ لِعِبادِکَ مُنْجَزَةٌ، وَزَلَلَ مَنِ اسْتَقالَکَ مُقالَةٌ، وَأَعْمالَ العامِلِینَ </w:t>
      </w:r>
    </w:p>
    <w:p>
      <w:pPr>
        <w:pStyle w:val="BookText"/>
        <w:rPr/>
      </w:pPr>
      <w:r>
        <w:rPr>
          <w:rFonts w:ascii="Amiri" w:hAnsi="Amiri" w:eastAsia="Amiri" w:cs="Amiri"/>
          <w:color w:val="111111"/>
          <w:sz w:val="28"/>
          <w:sz w:val="28"/>
          <w:szCs w:val="28"/>
          <w:rtl w:val="true"/>
          <w:lang w:bidi="ar-SA"/>
        </w:rPr>
        <w:t>لَدَیْکَ مَحْفُوظَةٌ، وَأَرْزاقَکَ إلَی الخَلائِقِ مِنْ لَدُنْکَ نازِلَةٌ، وَعَوائِدَ المَزِیدِ لَهُمْ مُتَواتِرَةٌ، وَذُنُوبَ المُسْتَغْفِرِینَ مَغْفُورَةٌ، وَحَوائِجَ خَلْقِکَ عِنْدَکَ مَقْضِیَّةٌ، وَجَوائِزَ السّائِلِینَ عِنْدَکَ مَوْفُورَةٌ، وَعَوائِدَ المَزِیدِ إِلَیْهِمْ واصِلَةٌ، وَمَوائِدَ المُسْتَطْعِمِینَ مُعَدَّةٌ، وَمَناهِلَ الظِّماءِ لَدَیْکَ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دُعائی، وَاقْبَلْ ثَنائی، وَأَعْطِنی رَجائی، وَاجْمَعْ بَیْنی وَبَیْنَ أَوْلِیائی، بِحَقِّ مُحَمَّدٍ وَعَلیٍّ وَفاطِمَةَ وَالحَسَنِ وَالحُسَینِ علیهم السلام؛ إنَّکَ وَلِیُّ نَعْمائی، وَمُنْتَهیٰ رَجائی، وَغایَةُ مُنای فی مُنقَلَبی وَمَثْوایَ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إِلٰهی وَسَیِّدِی وَمَوْلایَ، اغْفِرْ لی وَلِأَوْلِیائِنا، وَکُفَّ عَنّا أَعْداءَنا، وَاشْغَلْهُمْ عَنْ أَذانا، وَأَظْهِرْ کَلِمَةَ الحَقِّ وَاجْعَلْها العُلْیا، وَأَدْحِضْ کَلِمَةَ الباطِلِ وَاجْعَلْها السُّفْلیٰ، إنَّکَ عَلیٰ کُلِّ شَیْءٍ قَدِیرٌ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الزیارة رواها السیّد عبدالکریم بن طاووس فی فرحة الغریّ بإسناده عن جابر بن یزید الجعفی عن أبی جعفر الباقر علیه السلام عن أبیه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أحدٌ من شیعتنا عند قبر أمیر المؤمنین علیه السلام أو عند قبر أحدٍ من الأئمة علیهم السلام إلّارُفع فی درج من نور وطُبع علیه بطابع محمّد صلی الله علیه و آله حتّی یسلم إلی القائم علیه السلام فیتلقّی صاحبه بالبشری والتحیّة والکرامة إن شاء اللّٰه تعالی</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543" w:name="pg13746_183357"/>
    </w:p>
    <w:p>
      <w:pPr>
        <w:pStyle w:val="Heading5"/>
        <w:numPr>
          <w:ilvl w:val="4"/>
          <w:numId w:val="1"/>
        </w:numPr>
        <w:rPr/>
      </w:pPr>
      <w:bookmarkStart w:id="544" w:name="__RefHeading___Toc302395_3264237689"/>
      <w:bookmarkStart w:id="545" w:name="_Toc208"/>
      <w:bookmarkEnd w:id="543"/>
      <w:bookmarkEnd w:id="544"/>
      <w:r>
        <w:rPr>
          <w:rtl w:val="true"/>
        </w:rPr>
        <w:t>دعاء العهد</w:t>
      </w:r>
      <w:bookmarkEnd w:id="545"/>
    </w:p>
    <w:p>
      <w:pPr>
        <w:pStyle w:val="BookText"/>
        <w:rPr/>
      </w:pPr>
      <w:r>
        <w:rPr>
          <w:rFonts w:ascii="IRNazanin" w:hAnsi="IRNazanin" w:eastAsia="IRNazanin"/>
          <w:color w:val="111111"/>
          <w:sz w:val="28"/>
          <w:sz w:val="28"/>
          <w:szCs w:val="28"/>
          <w:rtl w:val="true"/>
          <w:lang w:bidi="fa-IR"/>
        </w:rPr>
        <w:t xml:space="preserve">قال السیّد ابن طاووس فی مصباح الزائر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العهد المأمور به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جعفر بن محمّد الصّادق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إلی اللّٰه تعالی أربعین صباحاً بهذا العهد کان من أنصار قائمنا؛ فإن مات قبله أخرجه اللّٰه تعالی من قبره، وأعطاه بکلِّ کلمة ألف حسنة، ومحا عنه ألف سیّئة؛ وهو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النُّورِ العَظِیمِ،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الکُرسِیِّ الرَّفِیعِ، وَرَبَّ البَحرِ المَسجورِ، وَمُنزِلَ التَّوراةِ وَالإنجِیلِ وَالزَّبورِ، وَرَبَّ الظِّلِّ وَالحَرورِ، وَمُنزِلَ القُرآنِ العَظِیمِ، وَرَبَّ المَلآئِکَةِ المُقَرَّبِینَ، وَالأنبِیاءِ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بِوَجهِکَ الکَرِیمِ، وَبِنُورِ وَجهِکَ المُنِیرِ، وَمُلکِکَ القَدِیمِ، یا حَیُّ یا 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بِاسمِکَ الَّذی أشرَقَتْ بِهِ السَّماواتُ وَالأرَضُونَ،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وَبِاسمِکَ الَّذی یَصلَحُ بِهِ الأوَّلونَ وَالآخِرونَ،</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یا حَیُّ قَبلَ کُلِّ حَیٍّ، یا حَیُّ بَعدَ کُلِّ حَیٍّ، 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مَولانا الإمامَ الهادِیَ المَهدِیَّ، القائِمَ بِأمرِکَ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وَعَلیٰ آبائِهِ الطّاهِرِینَ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المؤمِنِینَ وَالمؤمِناتِ، فی مَشارِقِ الأرضِ وَمَغارِبِها، سَهلِها وَجَبَلِها، بَرِّها وَبَحرِها، وَعَنِّی وَعَنْ والِدَیَّ، مِنَ الصَّلَواتِ زِنَةَ عَرشِ اللّٰهِ وَمَدادَ کَلِماتِهِ، وَما أحصاهُ عِلْمُهُ وَأحاطَ بِهِ کِتابُهُ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أُجَدِّدُ لَهُ فی صَبِیحَةِ یَومی هٰذا وَما عِشْتُ مِنْ أیّامی عَهداً وَعَقداً وَبَیعَةً لَهُ فی عُنُقی، لا أحُولُ عَنْها وَلا أزولُ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اجْعَلْنی مِنْ أنصارِهِ وَأعوانِهِ، وَالذّابِّینَ عَنهُ، وَالمُسارِعِینَ إلَیهِ فی قَضاءِ حَوائِجِهِ، وَالُمحامِینَ عَنهُ، وَالسّابِقِینَ إلیٰ إرادَتِهِ، وَالمُستَشهَدِینَ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بَینی وَبَینَهُ المَوتُ الَّذی جَعَلْتَهُ عَلیٰ عِبادِکَ حَتْماً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أرِنی الطَّلعَةَ الرَّشِیدَةَ، وَالغُرَّةَ الحَمِیدَةَ، وَاکْحُلْ ناظِری بِنَظْرَةٍ مِنِّی إلَیهِ، وَعَجِّلْ فَرَجَهُ، وَسَهِّلْ مَخرَجَهُ، وَأوسِعْ مَنهَجَهُ، وَاسْلُکْ بی مَحَجَّتَهُ، وَأنفِذْ أمرَهُ، وَاشْدُدْ أزرَهُ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وَاعْمُرِ الّٰلهُمَّ بِهِ بِلادَکَ، وَأحیِ بِهِ عِبادَکَ، فإنَّکَ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وَالبَحرِ بِما کَسَبَتْ أیدی النّاسُ</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فَأظهِرِ اللّٰهُمَّ لَنا وَلِیَّکَ، وَابنَ بِنتِ نَبِیِّکَ، المُسَمّیٰ بِاسْمِ رَسُولِکَ، حَتّیٰ لایَظفَرَ بِشَیءٍ مِنَ الباطِلِ إلّامَزَّقَهُ، وَیُحِقَّ الحَقَّ وَیُحَقِّقَهُ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اللّٰهُمَّ مَفزَعاً لِمَظلومِ عِبادِکَ، وَناصِراً لِمَنْ لایَجِدُ لَهُ ناصِراً غَیرَکَ، وَمُجدِّداً لِما عُطِّلَ مِنْ أحکامِ کِتابِکَ، وَمُشَیِّداً لِما وَرَدَ مِنْ أعلامِ دِینِکَ وَسُنَنِ نَبِیِّکَ صلی الله علیه و آله، وَاجْعَلْهُ مِمَّنْ حَصَّنْتَهُ مِنْ بَأسِ المُعتَدِینَ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وَسُرَّ نَبِیِّکَ مُحَمَّداً صلی الله علیه و آله بِرؤیَتِهِ، وَمَنْ تَبِعَهُ عَلیٰ دَعوَتِهِ، وَارْحَمِ اسْتِکانَتَنا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وَاکْشِفْ هذِهِ الغُمَّةَ عَنْ هذِهِ الأُمَّةِ بِحُضورِهِ، وَعَجِّلْ لَنا ظُهورَهُ، 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قَرِیباً</w:t>
      </w:r>
      <w:r>
        <w:rPr>
          <w:rStyle w:val="FootnoteAnchor"/>
          <w:rtl w:val="true"/>
        </w:rPr>
        <w:footnoteReference w:id="551"/>
      </w:r>
      <w:r>
        <w:rPr>
          <w:rFonts w:ascii="Amiri" w:hAnsi="Amiri" w:eastAsia="Amiri" w:cs="Amiri"/>
          <w:color w:val="111111"/>
          <w:sz w:val="28"/>
          <w:sz w:val="28"/>
          <w:szCs w:val="28"/>
          <w:rtl w:val="true"/>
          <w:lang w:bidi="ar-SA"/>
        </w:rPr>
        <w:t>، بِرَحمَتِکَ یا أرحَمَ الرّاحِمِینَ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تضرب علی فخذک الأیمن بیدک ثلاث مرّات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العَجَلَ، یا مَولایَ یا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546" w:name="pg13746_183359"/>
    </w:p>
    <w:p>
      <w:pPr>
        <w:pStyle w:val="Heading5"/>
        <w:numPr>
          <w:ilvl w:val="4"/>
          <w:numId w:val="1"/>
        </w:numPr>
        <w:rPr/>
      </w:pPr>
      <w:bookmarkStart w:id="547" w:name="__RefHeading___Toc302397_3264237689"/>
      <w:bookmarkStart w:id="548" w:name="_Toc209"/>
      <w:bookmarkEnd w:id="546"/>
      <w:bookmarkEnd w:id="547"/>
      <w:r>
        <w:rPr>
          <w:rtl w:val="true"/>
        </w:rPr>
        <w:t>صلاة جعفر الطیّار رضی الله عنه</w:t>
      </w:r>
      <w:bookmarkEnd w:id="548"/>
    </w:p>
    <w:p>
      <w:pPr>
        <w:pStyle w:val="BookText"/>
        <w:rPr/>
      </w:pPr>
      <w:r>
        <w:rPr>
          <w:rFonts w:ascii="IRNazanin" w:hAnsi="IRNazanin" w:eastAsia="IRNazanin"/>
          <w:color w:val="111111"/>
          <w:sz w:val="28"/>
          <w:sz w:val="28"/>
          <w:szCs w:val="28"/>
          <w:rtl w:val="true"/>
          <w:lang w:bidi="fa-IR"/>
        </w:rPr>
        <w:t>قال الشیخ الصدوق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رسول اللّٰه صلی الله علیه و آله لمّا افتتح خیبر أتاه البشیر بقدوم جعفر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بأیّهما أنا أشدّ فرحاً، بقدوم جعفر أم بفتح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إذ دخل جعفر علیه السلام فقام إلیه رسول اللّٰه صلی الله علیه و آله والتزمه وقبّل ما بین عینیه، وجلس الناس حوله، ثمّ قال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أمنحک؟ ألا أحبوک؟ ألا أُعطیک؟</w:t>
      </w:r>
    </w:p>
    <w:p>
      <w:pPr>
        <w:pStyle w:val="BookText"/>
        <w:rPr/>
      </w:pP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 الناس أنه یعطیه ذهباً أو ورقاً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أُعطیک شیئاً إن صنعته کلّ یوم کان خیراً لک من الدنیا وما فیها، وإن صنعته کلّ یومین غفر لک ما بینهما، أو کلّ جمعة أو کلّ شهر أو کلّ سنة غفر لک ما بینهما، ولو کان علیک من الذنوب مثل عدد النجوم ومثل ورق الشجر ومثل عدد الرمل لغفرها اللّٰه لک، ولو کنت فارّاً من الزحف</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 أربع رکعات، تبدأ فتکبّر ثمّ تقرأ، فإذا فرغت من القراءة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إلَّااللّٰهُ وَاللّٰهُ أکبَر خمس عشرة مرّة، فإذا رکعت قلتها عشراً، فإذا رفعت رأسک من الرکوع قلتها عشراً، فإذا سجدت قلتها عشراً، فإذا رفعت رأسک من السجود قلتها عشراً، فإذا سجدت ثانیاً قلتها عشراً، فإذا رفعت رأسک من السجود الثانی قلتها عشراً، وأنت جالس قبل أن تقوم، فذلک خمس وسبعون تسبیحة وتحمیدة وتکبیرة وتهلیلة فی کلّ رکعة، ثلاثمائة فی أربع رکعات، فذلک ألف ومائتان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وتقرأ فیها قل هو اللّٰه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الرکعة الأُولی من صلاة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 نصر اللّٰه وفی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هو اللّٰه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کنت مستعجلاً فصلّها مجرّداً أربع رکعات ثمّ اقض التسبیح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أنّها بتسلیمتین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الکلینی فی الکافی بإسناده عن أبی سعید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شیئاً تقوله فی صلاة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آخر سجدة من الأربع رکعات فقل إذا فرغت من تسبیحک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لَبِسَ الْعِزَّ وَالْوَقارَ، سُبْحانَ مَنْ تَعَطَّفَ بِالَْمجْدِ وَتَکَرَّمَ بِهِ، سُبْحانَ مَنْ لا یَنْبَغِی التَّسْبیحُ إلّالَهُ، سُبْحانَ مَنْ أَحْصی کُلَّ شَیْء عِلْمُهُ، سُبْحانَ ذِی الْمَنِّ وَالنِّعَمِ، سُبْحانَ ذِی الْقُدْرَةِ وَالْکَرَمِ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أَسْأَلُکَ بِمَعاقِدِ الْعِزِّ مِنْ عَرْشِکَ، وَمُنْتَهَی الرَّحْمَةِ مِنْ کِتابِکَ، وَاسْمِکَ الأعْظَمِ وَکَلِماتِکَ التّامَّةِ الَّتی تَمَّتْ صِدْقاً وَعَدْلاً، صَلِّ عَلیٰ مُحَمَّدٍ وَأهْلِ بَیْتِهِ، وَافْعَلْ بی کَذا وَکَذا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فی مصباح المتهجّد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علیه السلام صلّی صلاة جعفر ورفع یدیه ودعا بهذا الدّعاء</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ربّاهُ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حَیُّ یا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p>
    <w:p>
      <w:pPr>
        <w:pStyle w:val="BookText"/>
        <w:rPr/>
      </w:pPr>
      <w:r>
        <w:rPr>
          <w:rFonts w:ascii="Amiri" w:hAnsi="Amiri" w:eastAsia="Amiri" w:cs="Amiri"/>
          <w:color w:val="111111"/>
          <w:sz w:val="28"/>
          <w:sz w:val="28"/>
          <w:szCs w:val="28"/>
          <w:rtl w:val="true"/>
          <w:lang w:bidi="ar-SA"/>
        </w:rPr>
        <w:t xml:space="preserve">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رَحیمُ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رَحْمٰنُ یا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أَفْتَتِحُ الْقَوْلَ بِحَمْدِکَ، وَأَنْطِقُ بِالثَّناءِ عَلَیْکَ، وَأُمَجِّدُکَ، وَلا غایَةَ لِمَدْحِکَ، وَأُثْنی عَلَیْکَ، وَمَنْ یَبْلُغُ غایَةَ ثَنائِکَ وَأَمَدَ مَجْدِکَ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 لِخَلیقَتِکَ کُنْهُ مَعْرِفَةِ مَجْدِکَ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زَمَنٍ لَمْ تَکُنْ مَمْدُوحاً بِفَضْلِکَ، مَوْصُوفاً بِمَجْدِکَ، عَوّاداً عَلَی الْمُذْنِبینَ بِحِلْمِکَ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سُکّانُ أَرْضِکَ عَنْ طاعَتِکَ فَکُنْتَ عَلَیْهِمْ عَطُوفاً بِجُودِکَ، جَواداً بِفَضْلِکَ، عَوّاداً بِکَرَمِکَ، یا لا إلٰهَ إلّاأَنْتَ الْمَنّانُ ذُو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إذا کانت لک حاجة مُهمّة فَصلِّ هذه الصلاة، وادع بهذا الدّعاء، وسل حاجتک، یقضی اللّٰه حاجتک إن شاء اللّٰه وبه الثقة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أیضاً فی المصباح لقضاء الحوائج،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الأربعاء والخمیس والجمعة، فإذا کان عشیّة یوم الخمیس تصدّقت علی عشرة مساکین مُدّاً مُدّاً من الطّعام، فإذا کان یوم الجمعة اغتسلت وبرزت إلی الصّحراء، فصلّ صلاة جعفر بن أبی طالب، واکشف رکبتیک وألزمهما بالأرض وقل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أَظْهَرَ الْجَمیلَ وَسَتَرَ الْقَبیحَ، یا مَنْ لَمْ یُؤاخِذْ بِالْجَریرَةِ وَلَمْ یَهْتِکِ السِّتْرَ، یا عَظیمَ الْعَفْوِ، یا حَسَنَ التَّجاوُزِ، یا واسِعَ الْمَغْفِرَةِ، یا باسِطَ الْیَدَیْنِ بِالرَّحْمَةِ، یا صاحِبَ کُلِّ نَجْوی، یا مُنْتَهی کُلِّ شَکْوی، یا مُقیلَ الْعَثَراتِ، یا کَریمَ الصَّفْحِ، یا عَظیمَ الْمَنِّ، یا مُبْتَدِئاً باِلنِّعَمِ قَبْلَ اسْتِحْقاقِها، یا رَبّاهُ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سَیِّداهُ یا سَیِّداهُ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مَوْلاهُ یا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رَجایاهُ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غِیاثاه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غایةَ رَغبَتاه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مُعْطِیَ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 عَلیٰ مُحَمَّدٍ وَآلِ مُحَمَّدٍ کَثیراً طَیِّباً، کَاَفْضَلِ ما صَلَّیْتَ عَلی أَحَدٍ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وتسأل حاجتک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549" w:name="pg13746_183362"/>
    </w:p>
    <w:p>
      <w:pPr>
        <w:pStyle w:val="Heading5"/>
        <w:numPr>
          <w:ilvl w:val="4"/>
          <w:numId w:val="1"/>
        </w:numPr>
        <w:rPr/>
      </w:pPr>
      <w:bookmarkStart w:id="550" w:name="__RefHeading___Toc302399_3264237689"/>
      <w:bookmarkStart w:id="551" w:name="_Toc210"/>
      <w:bookmarkEnd w:id="549"/>
      <w:bookmarkEnd w:id="550"/>
      <w:r>
        <w:rPr>
          <w:rtl w:val="true"/>
        </w:rPr>
        <w:t>دعاء کُمیل</w:t>
      </w:r>
      <w:bookmarkEnd w:id="551"/>
    </w:p>
    <w:p>
      <w:pPr>
        <w:pStyle w:val="BookText"/>
        <w:rPr/>
      </w:pPr>
      <w:r>
        <w:rPr>
          <w:rFonts w:ascii="IRNazanin" w:hAnsi="IRNazanin" w:eastAsia="IRNazanin"/>
          <w:color w:val="111111"/>
          <w:sz w:val="28"/>
          <w:sz w:val="28"/>
          <w:szCs w:val="28"/>
          <w:rtl w:val="true"/>
          <w:lang w:bidi="fa-IR"/>
        </w:rPr>
        <w:t>روی الشیخ الطوسی فی مصباح المتهجّد عن کُمیل بن زیاد النخعی أنّه رأی أمیرالمؤمنین علیه السلام ساجداً یدعو بهذا الدعاء فی لیلة النصف من شعبان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 بِرَحْمَتِکَ الَّتِی وَسِعَتْ کُلَّ شَیْءٍ، وَ بِقُوَّتِکَ الَّتِی قَهَرْتَ بِهَا کُلَّ شَیْءٍ، وَ خَضَعَ لَهَا کُلُّ شَیْءٍ، وَ ذَلَّ لَهَا کُلُّ شَیْءٍ، وَبِجَبَرُوتِکَ الَّتِی غَلَبْتَ بِهَا کُلَّ شَیْءٍ، وَ بِعِزَّتِکَ الَّتِی لا یَقُومُ لَهَا شَیْءٌ، وَ بِعَظَمَتِکَ الَّتِی مَلَأَتْ کُلَّ شَیْءٍ، وَ بِسُلْطَانِکَ الَّذِی عَلا کُلَّ شَیْءٍ، وَ بِوَجْهِکَ الْبَاقِی بَعْدَ فناءِ کُلِّ شَیْءٍ، وَ بِأَسْمائِکَ الَّتِی مَلَأَتْ أَرْکانَ کُلِّ شَیْءٍ، وَ بِعِلْمِکَ الَّذِی أَحاطَ بِکُلِّ شَیْءٍ، وَ بِنُورِ وَجْهِکَ الَّذِی أَضاءَ لَهُ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یَا قُدُّوسُ، یَا أَوَّلَ الْأَوَّلِینَ، وَ یَا آخِرَ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الذُّنُوبَ الَّتِی تَهْتِکُ الْعِصَمَ، اللَّهُمَّ اغْفِرْ لِیَ الذُّنُوبَ الَّتِی تُنْزِلُ النِّقَمَ، اللَّهُمَّ اغْفِرْ لِیَ الذُّنُوبَ الَّتِی تُغَیِّرُ النِّعَمَ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اغْفِرْلِیَالذُّنُوبَ الَّتِی تَحْبِسُ الدُّعاءَ، اللَّهُمَّ اغْفِرْ لِیَ الذُّنُوبَ الَّتِی تُنْزِلُ الْبَلاءَ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اغْفِرْ لِی کُلَّ ذَنْبٍ أَذْنَبْتُهُ، وَ کُلَّ خَطِیئَةٍ أَخْطَأْتُها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بِذِکْرِکَ، وَ أَسْتَشْفِعُ بِکَ إِلَی نَفْسِکَ، وَ أَسْأَلُکَ بِجُودِکَ أَنْ تُدْنِیَنِی مِنْ قُرْبِکَ، وَ أَنْ تُوزِعَنِی شُکْرَکَ، وَ أَنْ تُلْهِمَنِی 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سُؤَالَ خَاضِعٍ مُتَذَلِّلٍ خَاشِعٍ أَنْ تُسامِحَنِی وَ تَرْحَمَنِی، وَ تَجْعَلَنِی بِقَسْمِکَ رَاضِیاً قَانِعاً، وَ فِی جَمِیعِ الْأَحْوالِ مُتَوَاضِعاً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أَسْأَلُکَ سُؤَالَ مَنِ اشْتَدَّتْ فَاقَتُهُ، وَ أَنْزَلَ بِکَ عِنْدَ الشَّدَائِدِ حاجَتَهُ، وَ عَظُمَ فِیَما عِنْدَکَ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سُلْطَانُکَ، وَ عَلا مَکَانُکَ، وَ خَفِیَ مَکْرُکَ، وَ ظَهَرَ أَمْرُکَ، وَ غَلَبَ قَهْرُکَ، وَ جَرَتْ قُدْرَتُکَ، وَ لا یُمْکِنُ الْفِرارُ مِنْ حُکُومَتِکَ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أَجِدُ لِذُنُوبِی غَافِراً وَ لا لِقَبَائِحِی سَاتِراً وَ لا لِشَیْءٍ مِنْ عَمَلِیَ الْقَبِیحِ بِالْحَسَنِ مُبَدِّلاً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وَ بِحَمْدِکَ، ظَلَمْتُ نَفْسِی، وَ تَجَرَّأْتُ بِجَهْلِی، وَ سَکَنْتُ إِلَی قَدِیمِ ذِکْرِکَ لِی وَ مَنِّکَ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مَوْلایَ کَمْ مِنْ قَبِیحٍ سَتَرْتَهُ، وَ کَمْ مِنْ فَادِحٍ مِنَ الْبَلاءِ أَقَلْتَهُ، وَ کَمْ مِنْ عِثَارٍ وَقَیْتَهُ، وَ کَمْ مِنْ مَکْرُوهٍ دَفَعْتَهُ، وَ کَمْ مِنْ ثناءٍ جَمِیلٍ لَسْتُ أَهْلاً لَهُ نَشَرْتَهُ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بَلائِی، وَ أَفْرَطَ بِی سُوءُ حالِی، وَ قَصُرَتْ بِی أَعْمالِی، وَ قَعَدَتْ بِی أَغْلالِی، وَ حَبَسَنِی عَنْ نَفْعِی بُعْدُ أَمَلِی، وَ خَدَعَتْنِی الدُّنْیا بِغُرُورِها، وَ نَفْسِی بِجِنَایَتِها، وَ مِطَالِی یَا سَیِّدِی</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فَأَسْأَلُکَ بِعِزَّتِکَ أَنْ لا یَحْجُبَ عَنْکَ دُعائِی سُوءُ عَمَلِی وَ فِعالِی، وَ لاَ تَفْضَحْنِی بِخَفِیِّ مَا اطَّلَعْتَ عَلَیْهِ مِنْ سِرِّی، وَ لا تُعاجِلْنِی بِالْعُقُوبَةِ عَلَی مَا عَمِلْتُهُ فِی خَلَواتِی مِنْ سُوءِ فِعْلِی وَ إِساءَتِی، وَ دَوَامِ تَفْرِیطِی وَ جَهالَتِی، وَ کَثْرَةِ شَهَواتِی وَ غَفْلَتِی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کُنِ اللَّهُمَّ بِعِزَّتِکَ لِی فِی کُلِّ الْأَحْوالِ رَؤُوفاً، وَ عَلَیَّ فِی جَمِیعِ الْأُمُورِ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رَبِّی مَنْ لِی غَیْرُکَ أَسْأَلُهُ کَشْفَ ضُرِّی وَ النَّظَرَ فِی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مَوْلایَ أَجْرَیْتَ عَلَیَّ حُکْماً اتَّبَعْتُ فِیهِ هَوَی نَفْسِی، وَ لَمْ أَحْتَرِسْ فِیهِ مِنْ تَزْیِینِ عَدُوِّی، فَغَرَّنِی بِمَا أَهْوی، وَ أَسْعَدَهُ عَلَی ذَلِکَ الْقَضاءُ، فَتَجَاوَزْتُ بِمَا جَرَی عَلَیَّ مِنْ ذَلِکَ بَعْضَ حُدُودِکَ، وَ خَالَفْتُ بَعْضَ أَوامِرِکَ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عَلَیَّ فِی جَمِیعِ ذَلِکَ، وَ لا حُجَّةَ لِی فِیما جَرَی عَلَیَّ فِیهِ قَضاؤُکَ، وَ أَلْزَمَنِی حُکْمُکَ وَ بَلاؤُکَ، وَ قَدْ أَتَیْتُکَ یَا إِلهِی بَعْدَ تَقْصِیرِی وَ إِسْرَافِی عَلی نَفْسِی مُعْتَذِراً نَادِماً، مُنْکَسِراً مُسْتَقِیلاً، مُسْتَغْفِراً مُنِیباً، مُقِرّاً مُذْعِناً مُعْتَرِفاً، لا أَجِدُ مَفَرّاً مِمَّا کانَ مِنِّی وَ لا مَفْزَعاً أَتَوَجَّهُ إِلَیْهِ فِی أَمْرِی غَیْرَ قَبُولِکَ عُذْرِی، وَ إِدْخالِکَ إِیّایَ فِی سَعَةِ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فَاقْبَلْ عُذْرِی، وَ ارْحَمْ شِدَّةَ ضُرِّی، وَ فُکَّنِی مِنْ شَدِّ وَثَاقِی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ارْحَمْ ضَعْفَ بَدَنِی، وَ رِقَّةَ جِلْدِی، وَ دِقَّةَ عَظْمِی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بَدَأَ خَلْقِی وَ ذِکْرِی وَ تَرْبِیَتِی وَ بِرِّی وَ تَغْذِیَتِی، هَبْنِی لابْتِداءِ کَرَمِکَ وَ سَالِفِ بِرِّکَ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وَ سَیِّدِی وَ رَبِّی، أَ تُراکَ مُعَذِّبِی بِنَارِکَ بَعْدَ تَوْحِیدِکَ، وَبَعْدَ مَا انْطَوی عَلَیْهِ قَلْبِی مِنْ مَعْرِفَتِکَ، وَ لَهِجَ بِهِ لِسَانِی مِنْ ذِکْرِکَ، وَ اعْتَقَدَهُ ضَمِیرِی مِنْ حُبِّکَ، وَ بَعْدَ صِدْقِ اعْتِرافِی وَ دُعائِی خَاضِعاً لِرُبُوبِیَّتِکَ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أَنْتَ أَکْرَمُ مِنْ أَنْ تُضَیِّعَ مَنْ رَبَّیْتَهُ، أَوْ تُبْعِدَ مَنْ أَدْنَیْتَهُ، أَوْ تُشَرِّدَ مَنْ آوَیْتَهُ، أَوْ تُسَلِّمَ إِلی الْبَلاءِ مَنْ کَفَیْتَهُ وَ رَحِمْتَهُ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لَیْتَ شِعْرِی یَا سَیِّدِی وَ إِلهِی وَ مَوْلایَ أَتُسَلِّطُ النَّارَ عَلی وُجُوهٍ خَرَّتْ لِعَظَمَتِکَ سَاجِدَةً، وَ عَلی أَلْسُنٍ نَطَقَتْ بِتَوْحِیدِکَ صَادِقَةً وَ بِشُکْرِکَ مَادِحَةً، وَ عَلی قُلُوبٍ اعْتَرَفَتْ بِإِلهِیَّتِکَ مُحَقِّقَةً، وَعَلی ضَمائِرَ حَوَتْ مِنَ الْعِلْمِ بِکَ حَتَّی صارَتْ خَاشِعَةً، وَ علی جَوارِحَ سَعَتْ إِلی أَوْطانِ تَعَبُّدِکَ طائِعَةً، وَ أَشارَتْ بِاسْتِغْفارِکَ مُذْعِنَةً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هکَذَا الظَّنُّ بِکَ، وَ لا أُخْبِرْنَا بِفَضْلِکَ عَنْکَ یَا کَرِیمُ یَا رَبِّ، وَ أَنْتَ تَعْلَمُ ضَعْفِی عَنْ قَلِیلٍ مِنْ بَلاءِ الدُّنْیا وَ عُقُوباتِهَا، وَ ما یَجْرِی فِیها مِنَ الْمَکارِهِ عَلَی أَهْلِها، عَلَی أَنَّ ذلِکَ بَلاءٌ وَ مَکْرُوهٌ قَلِیلٌ مَکْثُهُ، یَسِیرٌ بَقاؤُهُ، قَصِیرٌ مُدَّتُهُ، فَکَیْفَ احْتِمالِی لِبَلاءِ الْآخِرَةِ وَ جَلِیلِ وُقُوعِ الْمَکارِهِ فِیها، وَ هُوَ بَلاءٌ تَطُولُ مُدَّتُهُ، وَ یَدُومُ مَقامُهُ، وَ لاَ یُخَفَّفُ عَنْ أَهْلِهِ، لِأَنَّهُ لا یَکُونُ إِلاّ عَنْ غَضَبِکَ وَ انْتِقامِکَ وَ سَخَطِکَ، وَ هذَا ما لا تَقُومُ لَهُ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فَکَیْفَ لِی وَ أَنَا عَبْدُکَ الضَّعِیفُ الذَّلِیلُ الْحَقِیرُ الْمِسْکِینُ الْمُسْتَکِینُ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وَ رَبِّی وَ سَیِّدِی وَ مَوْلایَ، لِأَیِّ الْأُمُورِ إِلَیْکَ أَشْکُو، وَ لِما مِنْها أَضِجُّ وَ أَبْکِی، لِأَلِیمِ الْعَذابِ وَ شِدَّتِهِ، أَمْ لِطُولِ الْبَلاءِ وَ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صَیَّرْتَنِی لِلْعُقُوباتِ مَعَ أَعْدائِکَ، وَ جَمَعْتَ بَیْنِی وَ بَیْنَ أَهْلِ بَلائِکَ، وَ فَرَّقْتَ بَیْنِی وَ بَیْنَ أَحِبّائِکَ وَ أَوْلِیائِکَ، فَهَبْنِی یا إِلهِی وَ سَیِّدِی وَ مَوْلایَ وَ رَبِّی صَبَرْتُ عَلی عَذابِکَ، فَکَیْفَ أَصْبِرُ عَلی فِراقِکَ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هَبْنِی صَبَرْتُ عَلی حَرِّ نارِکَ، فَکَیْفَ أَصْبِرُ عَنِ النَّظَرِ إِلی کَرامَتِکَ، أَمْ کَیْفَ أَسْکُنُ فِی النّارِ وَ رَجائِی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فَبِعِزَّتِکَ یا سَیِّدِی وَ مَوْلایَ أُقْسِمُ صادِقاً لَئِنْ تَرَکْتَنِی ناطِقاً لَأَضِجَّنَّ إِلَیْکَ بَیْنَ أَهْلِها ضَجِیجَ الْآمِلِینَ، وَ لَأَصْرُخَنَّ إِلَیْکَ صُراخَ الْمُسْتَصْرِخِینَ، وَ لَأَبْکِیَنَّ عَلَیْکَ بُکاءَ الْفاقِدِینَ، وَ لَأُنَادِیَنَّکَ أَیْنَ کُنْتَ یَا وَلِیَّ الْمُؤْمِنِینَ، یَا غَایةَ آمَالِ الْعَارِفِینَ، یَا غِیاثَ الْمُسْتَغِیثِینَ، یَا حَبِیبَ قُلُوبِ الصّادِقِینَ، وَ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أَفَتُراکَ سُبْحانَکَ یَا إِلهِی وَ بِحَمْدِکَ تَسْمَعُ فِیهَا صَوْتَ عَبْدٍ مُسْلِمٍ سُجِنَ فِیها بِمُخالَفَتِهِ، وَ ذاقَ طَعْمَ عَذابِهَا بِمَعْصِیَتِهِ، وَ حُبِسَ بَیْنَ أَطْباقِهَا بِجُرْمِهِ وَ جَرِیرَتِهِ، وَ هُوَ یَضِجُّ إِلَیْکَ ضَجِیجَ مُؤَمِّلٍ لِرَحْمَتِکَ، وَ یُنادِیکَ بِلِسانِ أَهْلِ تَوْحِیدِکَ، وَ یَتَوَسَّلُ إِلَیْکَ بِرُبُوبِیَّتِکَ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فَکَیْفَ یَبْقَی فِی الْعَذابِ وَ هُوَ یَرْجُو مَا سَلَفَ مِنْ حِلْمِکَ، أَمْ کَیْفَ تُؤْلِمُهُ </w:t>
      </w:r>
    </w:p>
    <w:p>
      <w:pPr>
        <w:pStyle w:val="BookText"/>
        <w:rPr/>
      </w:pPr>
      <w:r>
        <w:rPr>
          <w:rFonts w:ascii="Amiri" w:hAnsi="Amiri" w:eastAsia="Amiri" w:cs="Amiri"/>
          <w:color w:val="111111"/>
          <w:sz w:val="28"/>
          <w:sz w:val="28"/>
          <w:szCs w:val="28"/>
          <w:rtl w:val="true"/>
          <w:lang w:bidi="ar-SA"/>
        </w:rPr>
        <w:t>النّارُ وَ هُوَ یَأْمُلُ فَضْلَکَ وَ رَحْمَتَکَ، أَمْ کَیْفَ یُحْرِقُهُ لَهِیبُها وَ أَنْتَ تَسْمَعُ صَوْتَهُ وَ تَری مَکَانَهُ، أَمْ کَیْفَ یَشْتَمِلُ عَلَیْهِ زَفِیرُها وَ أَنْتَ تَعْلَمُ ضَعْفَهُ، أَمْ کَیْفَ یَتَقَلْقَلُ بَیْنَ أَطْباقِهَا وَ أَنْتَ تَعْلَمُ صِدْقَهُ، أَمْ کَیْفَ تَزْجُرُهُ زَبَانِیَتُها وَ هُوَ یُنادِیکَ یَا رَبَّهْ، أَمْ کَیْفَ یَرْجُوا فَضْلَکَ فِی عِتْقِهِ مِنْها فَتَتْرُکُهُ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مَا ذلِکَ الظَّنُّ بِکَ، وَ لا الْمَعْرُوفُ مِنْ فَضْلِکَ، وَ لا مُشْبِهٌ لِما عَامَلْتَ بِهِ الْمُوَحِّدِینَ مِنْ بِرِّکَ وَ إِحْسانِکَ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فَبِالْیَقِینِ أَقْطَعُ لَوْ لا مَا حَکَمْتَ بِهِ مِنْ تَعْذِیبِ جاحِدِیکَ، وَ قَضَیْتَ بِهِ مِنْ إِخْلادِ مُعانِدِیکَ، لَجَعَلْتَ النّارَ کُلَّهَا بَرْداً وَ سَلاماً، وَ ما کانَ لِأَحَدٍ فِیها مَقَرّاً وَ لا مَقَاماً؛ لَکِنَّکَ تَقَدَّسَتْ أَسْماؤُکَ أَقْسَمْتَ أَنْ تَمْلَأَها مِنَ الْکافِرِینَ، مِنَ الْجِنَّةِ وَ النّاسِ أَجْمَعِینَ، وَ أَنْ تُخَلِّدَ فِیهَا الْمُعانِدِینَ، وَ أَنْتَ جَلَّ ثَنَاؤُکَ قُلْتَ مُبْتَدِئاً وَ تَطَوَّلْتَ بِالْإِنْعامِ مُتَکَرِّماً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مُؤْمِناً کَمَنْ کانَ فَاسِقاً لا یَسْتَوُونَ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إِلَهِی وَ سَیِّدِی، فَأَسْأَلُکَ بِالْقُدْرَةِ الَّتِی قَدَّرْتَها، وَ بِالْقَضِیَّةِ الَّتِی حَتَمْتَها وَ حَکَمْتَها، وَ غَلَبْتَ مَنْ عَلَیْهِ أَجْرَیْتَها، أَنْ تَهَبَ لِی فِی هذِهِ اللَّیْلَةِ وَ فِی هذِهِ السّاعَةِ کُلَّ جُرْمٍ أَجْرَمْتُهُ، وَ کُلَّ ذَنْبٍ أَذْنَبْتُهُ، وَ کُلَّ قَبِیحٍ أَسْرَرْتُهُ، وَ کُلَّ جَهْلٍ عَمِلْتُهُ، کَتَمْتُهُ أَوْ أَعْلَنْتُهُ، أَخْفَیْتُهُ أَوْ 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سَیِّئَةٍ أَمَرْتَ بِإِثْباتِها الْکِرامَ الْکاتِبِینَ، الَّذِینَ وَکَّلْتَهُمْ بِحِفْظِ ما یَکُونُ مِنِّی، وَ جَعَلْتَهُمْ شُهُوداً عَلَیَّ مَعَ جَوارِحِی، وَ کُنْتَ أَنْتَ الرَّقِیبَ عَلَیَّ مِنْ ورَائِهِمْ، وَ الشّاهِدَ لِمَا خَفِیَ عَنْهُمْ، وَ بِرَحْمَتِکَ أَخْفَیْتَهُ، وَ بِفَضْلِکَ سَتَرْتَهُ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تُوَفِّرَ حَظِّی مِنْ کُلِّ خَیْرٍ أَنْزَلْتَهُ أَوْ إِحْسانٍ فَضَّلْتَهُ أَوْ بِرٍّ نَشَرْتَهُ، أَوْ رِزْقٍ بَسَطْتَهُ، أَوْ ذَنْبٍ تَغْفِرُهُ، أَوْ خَطَإٍ تَسْتُرُهُ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یَا رَبِّ یَا رَبِّ، یا إِلهِی وَ سَیِّدِی وَ مَوْلایَ، وَ مالِکَ رِقِّی، یا مَنْ بِیَدِهِ ناصِیَتِی، </w:t>
      </w:r>
    </w:p>
    <w:p>
      <w:pPr>
        <w:pStyle w:val="BookText"/>
        <w:rPr/>
      </w:pPr>
      <w:r>
        <w:rPr>
          <w:rFonts w:ascii="Amiri" w:hAnsi="Amiri" w:eastAsia="Amiri" w:cs="Amiri"/>
          <w:color w:val="111111"/>
          <w:sz w:val="28"/>
          <w:sz w:val="28"/>
          <w:szCs w:val="28"/>
          <w:rtl w:val="true"/>
          <w:lang w:bidi="ar-SA"/>
        </w:rPr>
        <w:t>یَا عَلِیماً بِضُرِّی وَ مَسْکَنَتِی، یَا خَبِیراً بِفَقْرِی وَ فاقَتِی، یا رَبِّ یا رَبِّ یا رَبِّ، أَسْأَلُکَ بِحَقِّکَ وَ قُدْسِکَ وَ أَعْظَمِ صِفاتِکَ وَ أَسْمائِکَ أَنْ تَجْعَلَ أَوْقاتِی مِنَ اللَّیْلِ وَ النَّهارِ بِذِکْرِکَ مَعْمُورَةً، وَ بِخِدْمَتِکَ مَوْصُولَةً، وَ أَعْمالِی عِنْدَکَ مَقْبُولَةً، حَتَّی تَکُونَ أَعْمالِی وَ أَوْرادِی کُلُّها وِرْداً واحِداً، وَ حالِی فِی خِدْمَتِکَ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مَنْ عَلَیْهِ مُعَوَّلِی، یا مَنْ إِلَیْهِ شَکَوْتُ أَحْوالِی، یا رَبِّ یا رَبِّ یا رَبِّ، قَوِّ عَلی خِدْمَتِکَ جَوارِحِی، وَ اشْدُدْ عَلی الْعَزِیمَةِ جَوانِحِی، وَ هَبْ لِیَ الْجِدَّ فِی خَشْیَتِکَ، وَ الدَّوامَ فِی الاِتِّصالِ بِخِدْمَتِکَ، حَتَّی أَسْرَحَ إِلَیْکَ فِی مَیادِینِ السّابِقِینَ، وَ أُسْرِعَ إِلَیْکَ فِی الْبارِزِینَ، وَ أَشْتاقَ إِلَی قُرْبِکَ فِی الْمُشْتاقِینَ، وَ أَدْنُوَ مِنْکَ دُنُوَّ الْمُخْلِصِینَ، وَ أَخَافَکَ مَخافَةَ الْمُوقِنِینَ، وَ أَجْتَمِعَ فِی جِوارِکَ مَعَ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أَرادَنِی بِسُوءٍ فَأَرِدْهُ، وَ مَنْ کادَنِی فَکِدْهُ، وَ اجْعَلْنِی مِنْ أَحْسَنِ عَبِیدِکَ نَصِیباً عِنْدَکَ، وَ أَقْرَبِهِمْ مَنْزِلَةً مِنْکَ، وَ أَخَصِّهِمْ زُلْفَةً لَدَیْکَ، فَإِنَّهُ لا یُنَالُ ذَلِکَ إِلاّ بِفَضْلِکَ، وَ جُدْ لِی بِجُودِکَ، وَ اعْطِفْ عَلَیَّ بِمَجْدِکَ، وَ احْفَظْنِی بِرَحْمَتِکَ، وَ اجْعَلْ لِسانِی بِذِکْرِکَ لَهِجاً، وَ قَلْبِی بِحُبِّکَ مُتَیَّماً، وَ مُنَّ عَلَیَّ بِحُسْنِ إِجابَتِکَ، وَ أَقِلْنِی عَثْرَتِی، وَ اغْفِرْ زَلَّتِی، فَإِنَّکَ قَضَیْتَ عَلَی عِبادِکَ بِعِبادَتِکَ، وَ أَمَرْتَهُمْ بِدُعائِکَ، وَ ضَمِنْتَ لَهُمُ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فَإِلَیْکَ یَا رَبِّ نَصَبْتُ وَجْهِی، وَ إِلَیْکَ یَا رَبِّ مَدَدْتُ یَدِی، فَبِعِزَّتِکَ اسْتَجِبْ لِی دُعائِی، وَ بَلِّغْنِی مُنایَ، وَ لا تَقْطَعْ مِنْ فَضْلِکَ رَجائِی، وَ اکْفِنِی شَرَّ الْجِنِّ وَ الْإِنْسِ مِنْ أَعْدائِی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سَرِیعَ الرِّضا، اغْفِرْ لِمَنْ لا یَمْلِکُ إِلاّ الدُّعاءَ، فَإِنَّکَ فَعّالٌ لِما تَشاءُ، یَا مَنِ اسْمُهُ دَواءٌ، وَ ذِکْرُهُ شِفاءٌ وَ طَاعَتُهُ غِنًی، ارْحَمْ مَنْ رَأْسُ مالِهِ الرَّجاءُ، وَ سِلاَحُهُ الْبُکاءُ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سابِغَ النِّعَمِ، یا دافِعَ النِّقَمِ، یَا نُورَ الْمُسْتَوْحِشِینَ فِی الظُّلَمِ، یا عَالِماً لا یُعَلَّمُ، صَلِّ عَلی مُحَمَّدٍ وَ آلِ مُحَمَّدٍ، وَ افْعَلْ بِی ما أَنْتَ أَهْلُهُ، وَ صَلَّی اللّٰهُ عَلی رَسُولِهِ وَ الْأَئِمَّةِ الْمَیامِینِ مِنْ آلِهِ، وَ سَلَّمَ تَسْلِیماً کَثِیراً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صغیرة تعمل من سعف النخل، وتزمّل بالخیوط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زیارة‌الحسین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الفقیه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 لا یحضره الفقیه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یُصنع للمسافر، والجمع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 والثواب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 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کرّام نحو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والکامل، وفی ج </w:t>
      </w:r>
      <w:r>
        <w:rPr>
          <w:rFonts w:eastAsia="IRNazanin" w:cs="IRNazanin"/>
          <w:b w:val="false"/>
          <w:bCs w:val="false"/>
          <w:i w:val="false"/>
          <w:iCs w:val="false"/>
          <w:color w:val="333333"/>
          <w:sz w:val="20"/>
          <w:szCs w:val="20"/>
        </w:rPr>
        <w:t>541/14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الوسائل والبحار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الوسائل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حمله الفیض فی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کان قریباً، أو کان متیسّراً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صحابیّ، وحدیثه أنه قال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منزلی ناءٍ عن المدینة فأْمرنی بلیلة‌أدخل فیها، فأمره بلیلة ثلاث وعشرین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عبداللّٰه‌بن أنیس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عبداللّٰه بن لَهِیعة بن عُقبة بن فرعان الحضرمی الاُعدولی، أبو عبدالرحمن، الفقیه، قاضی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بحور العلم حیث لقی اثنین وسبعین تابعیّاً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أحمد بن حنبل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محدّث مصر إلّاابن لَهِیعة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وتهذیب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زیارة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علیّ بن 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متوسّل ومعتصم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لیس وجودی وسائر أُموری إلّابک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 وبعض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 بالتخفیف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بطریقٍ آخر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بهذه الزیارة أحمد بن محمّد بن الحسن بن سهل،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رجل عن أبی عبداللّٰه مثله، وزاد فی آخره من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حضرک من أولیائک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بلغت الرواح فقل هذا الکلام من أوّله إلی آخره کما قلت حین دخلت 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وعن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تغیب عن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صدرها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والبحار؛ ولعلّ الصواب، لعن اللّٰه أُمّةً ظلمتک، ولعن اللّٰه أُمّةً سمعت بذلک فرضیَت به کما تقدّم 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الکامل والبحار والمستدرک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المفضّل بن عمر عن جابر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 للمفضّل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فضل زیارة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المصباح و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طرق عن عامر بن جذاعة عنه علیه السلام، وص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أبی همام عنه علیه السلام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السیّد الخوئی فی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المظنون وقوع التصحیف‌فیها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نسخة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الصحیح الحسن بن عطیة، فإنّ أبا ناب لقب الحسن بن عطیة الدغشی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والبحار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والبحار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الکامل والبحار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الوافی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الوافی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مراسیها أی أماکنها ومقارّها،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أکثر نسخ الزّیارات، أو فیه تضمین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وراجع أیضاً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الصدوق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أصحّ الزیارات عندی من طریق الروایة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رأس الحسین علیه السلام وُضع هُناک؛ فقد مرّ مراراً أنّ قائم الغریّ هومسجد الحنّانة، وهو الموضع الذی وضعوا فیه رأسه علیه السلام عند ذهابهم به إلی ابن زیاد 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الأنسب ولبسک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المقنعة والبحار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نحو هذه الزیارة فی الزیارات الموقّتة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والمستدرک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الّذین کفروا من بنی إسرائیل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ابن حفص المروزی عن الرجل، وعن المبارک،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ما یزار به الحسین علیه السلام فی نصف شعبان مرسلاً عن الهادی علیه السلام؛ عن معظمها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 ونسخة بدل فی بعض النسخ المخطوطة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وسیأتی فی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المفید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والجسد من کلّ شیء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مولغ، من ولوغ الکلب، علی سبیل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أکثر النسخ‌بالعین، من أولعه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أغراه؛ 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والبحار، وفی نسخة مخطوطة من مزار قدیم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أُلحقتما بالسیّد السابق حمزة بن عبدالمطّلب وقدِمتما علیه فسُررتم وسَررتم، فهنیئاً لکم یا بنی عبدالمطّلب التمسّک من النبیّ صلی الله علیه و آله بأوثق عُروة وأقوی سبب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النسخ والبحار، والظاهر أنّه تصحیف، لما سیأتی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وأبیک وأخیک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التسلیم‌علی عبدالرحمن بن عقیل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علیّ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تلک الفقرات أنّه عبدالرحمن بن علیّ بن أبی‌طالب لا عقیل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ولعلّه تصحیف وأراکم ما تُحبّون کما یأتی فی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وکما ورد فی موارد اخری‌فی زیارة الشهداء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التهذیب والبحار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التهذیب والبحار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المزار الکبیر والبحار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التهذیب والمزار الکبیر والبحار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التهذیب والمصباح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الکبیر والمصباح والبحار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التهذیب والمزار الکبیر والبحار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التهذیب والبحار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والمعهود فی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تصحیف، وإن احتمل أن یکون‌الإیواء أیضاً بهذا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کامل الزیارات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ابن قولویه زیارة العبّاس بن علیّ علیه السلام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حمزة الثمالی عن الصادق علیه السلام إلی قوله أرحم الراحمین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ابن قولویه وداع العبّاس بن علیّ علیه السلام إلی هنا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حمزة الثمالی عن الصادق علیه السلام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الکامل والتهذیب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والتهذیب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ابن قولویه وداعه علیه السلام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حمزة الثمالی عن الصادق علیه السلام مثله،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خرجت فلا تُولِّ وجهک عن القبر حتّی تخرج</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الکامل والتهذیب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الشُهداء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لاتجعله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مثلَه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الشیخ الطوسی فی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مناسک الزیارات للشیخ المفید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انتهیبت إلی بابه فقف علیه وکبّر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الطبعة الحجریّة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الطبعة الحجریّة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یوسف الکناسی عن أبی عبداللّٰه علیه السلام إلی قوله یا أرحم الراحمین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سیأتی ذکرها لاحقاً بعنوان الزیارة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الباقر علیه السلام،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إسناد،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هامش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دون أن یشیر فیه إلی الزیارت التی رواها علقمة، وأورد الدعاء فی ذیل زیارة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الشهید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المستدرک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المستدرک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المستدرک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المتهجّد والوسائل والبحار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المتهجّد والبحار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المتهجّد والبحار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المتهجّد والبحار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اثبتناه کما فی المتهجد والبحار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المتهجّد والبحار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المتهجّد والبحار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المتهجّد والبحار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المتهجّد والبحار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المتهجّد والبحار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المتهجّد والبحار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المتهجّد والبحار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المذکورة آنفاً 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المتهجّد والبحار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عن عبداللّٰه بن سنان 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وکذا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بقیة الصلاة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ما تأتی به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ویحطّ عنک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المعقوفین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مصباح الزّائر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روایتی المفید والمزار الکبیر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المخصوص باُخوّته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صاحب القبّة السامیة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انه سقط من النسّاخ الزیارة الّتی ألحقناها من روایة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کما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کما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کما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أثبتناه کما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مزار المفید، وفی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بشفاعتهم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والبحار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ستأتی فی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ذِکره فی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الدّعاء فی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الشهید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فی الأوقات التی ذکرها،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لیلة من رجب ویومه، ولیلة النصف ویومه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ما ذکره فی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البلد الأمین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استأذن بهذا الاستئذان إن کانت الزیارة من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تستأذن به فی مشاهد المعصومین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وقَفْتُ علیٰ بابٍ مِنْ أبوابِ بُیُوتِ نَبیِّکَ صَلواتُکَ علَیهِ وآلِهِ، وقَدْ مَنَعْتَ النّاسَ أَنْ یَدخُلوا إلّاٰ بإذنِهِ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لاتَدخُلوا بُیوتَ النَّبِیِّ إلّاٰ أَنْ یُؤذَنَ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أعتقِدُ حُرمةَ نبیِّکَ صلی الله علیه و آله فی غَیبَتِهِ کما أَعتَقدُها فی حَضرَتِهِ، وأَعلَمُ أَنَّ رسولَکَ وخُلَفاءَکَ علیهم السلام أَحیاءٌ عندَکَ یُرزَقُونَ، یَرَونَ مَقامِی، ویَسمَعُونَ کَلامِی، وَیَرُدُّونَ سَلامِی، وأَنَّکَ حَجَبْتَ عنْ سَمعِی کلامَهُم، وفتَحْتَ بابَ فَهمِی بِلَذیذِ مُناجاتِهمْ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وإِنِّی أَستَأْذِنُکَ یا رَبِّ أوَّلاً، وأَستَأْذِنُ رسولَکَ صلی الله علیه و آله ثانیاً، وأَستأذِنُ خَلیفَتَکَ الإمامَ المَفروضَ علَیَّ طاعَتُهُ فلانَ ابنَ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وتُسمّیه إن کانت الزیارة لغیر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والمَلائِکَةَ المُوَکَّلینَ بهٰذهِ البُقعَةِ المُبارَکةِ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أَأَدخُلُ یا رَسولَ اللّٰهِ، أَأَدخُلُ یا حُجَّةَ اللّٰهِ، أَأَدخُلُ یا مَلآئِکَةَ اللّٰهِ المُقَرَّبِینَ المُقیمِینَ فی هٰذا المَشهَدِ، فَأذَنْ لِی یا مَولایَ فی الدُّخولِ أَفضَلَ ما أَذِنْتَ لِأَحَدٍ مِنْ أَولِیائِکَ، فَإِنْ لَمْ أَکُنْ أَهْلاً لِذٰلِکَ فَأَنتَ أهلٌ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الإقبال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فی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أیضاً فی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الزیارة السادسة عشرة بروایة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للنصف من شعبان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بذلک لغفلة عامّة الناس عن فضلها وحرمانهم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أنّ هذه الزیارة‌هی التی زاره علیه السلام بها جابر الأنصاری رضی الله عنه فی یوم 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المفید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الکامل، وفی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 والمفید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کُوثر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مغلوباً بکثرة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المصباح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المجلسی أنّ هذا الدّعاء إنّما یدعوه الداعی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احکم بیننا وبین قومنا ثمّ یذکر بعد ذلک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البلد الأمین ونسخة بدل فی المصدر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ومثیر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والبحار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وقد تقدّم ذکره آنفاً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السیّد ابن طاووس إلی آخر الزّیارة، وعن الشیخ المفید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شهر رمضان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ذِکرها فی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 الکفعمی هذه الزیارة فی البلد الأمین للیلة الفطر ویومه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الکبیر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وستأتی لاحقاً مع زیادةٍ واختلافٍ بعنوان الزیارة الثانیة والعشرون عن إقبال الأعمال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ومزار الشهید والبحار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والبحار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ومزار الشهید وهامش بعض النسخ المخطوطة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المفید عن أبی عبداللّٰه علیه السلام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مصباح المتهجّد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الفقیه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سدیر وما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والفقیه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والکافی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هی الزیارة الحادیة عشرة من الزیارات المطلقة المذکورة فی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الطبعة الحجریّة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 مجموعة الشیخ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ذکرها فی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المبالغة، فیحتمل أن یکون مقبلاً ومدبراً مفعوله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نسبة إلی جنب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أنّ خولی بن یزید الأصبحی لعنه اللّٰه قتل جعفر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عن علیّ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سمّیته باسم أخی عثمان بن مظعون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 المخطوطة وبقیّة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خولیّ بن یزید رمیٰ عثمان بن علیّ بسهم فأوهطه، وشدّ علیه رجل من بنی أبان بن دارم فقتله وأخذ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ومقاتل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ومقتل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ومثیرالأحزان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المطبوع وبعض 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أکثرها، والبحار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أبی عُبیداللّٰه بن مسلم بن‌عقیل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أبی عبداللّٰه بن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مزار المفید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سیف مَشرفی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منسوب إلی مشارف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أرض من قری العرب تدنو من الرّیف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خطأ بل هی نسبة إلی موضع من 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أکثر نسخ المصباح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 والمزار الکبیر والمصباح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فإنّه متحد مع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فی تسمیة من قتل مع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یزید بن ثبیط وابنیه عبداللّٰه وعُبیداللّٰه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الشیخ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ثبیط من أصحاب الحسین علیه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269/101</w:t>
      </w:r>
      <w:r>
        <w:rPr>
          <w:rFonts w:ascii="IRNazanin" w:hAnsi="IRNazanin" w:eastAsia="IRNazanin"/>
          <w:b w:val="false"/>
          <w:b w:val="false"/>
          <w:bCs w:val="false"/>
          <w:i w:val="false"/>
          <w:i w:val="false"/>
          <w:iCs w:val="false"/>
          <w:color w:val="333333"/>
          <w:sz w:val="20"/>
          <w:sz w:val="20"/>
          <w:szCs w:val="20"/>
          <w:rtl w:val="true"/>
        </w:rPr>
        <w:t>، وعن مزار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المجلسی أنّ هذه الزیارة أوردها المفید والسیّد وغیرهما فی زیارة عاشوراء، وإنّما أوردناها فی الزّیارات المطلقة لعدم دلالة الخبر علی تخصیصه بوقتٍ 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هذا الوداع فی المصدر بعد ذکر وداع العبّاس بن علیّ علیهما السلام المرویّ عن أبی‌حمزة الثمالی عن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القرائن أنّ وداع الشّهداء أیضاً من تتمّة روایة الثمالی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بعضها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الکامل، وفی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 والمفید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موسوعة زیارات المعصومین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الی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وضمانک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عطفاً علی الدعاء، والإجابة بالنّصب؛ وفی بعض النسخ برفعهما علی‌الابتداء و الخبریّة، أی والحال أنّک ضمنت الإجابة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استعدیت الأمیر فأعدانی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طلبت منه النصرة، فأعاننی ونصرنی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306/89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عنه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الأخلاق الحسینیة لجعفر البیاتی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الحسین علیه السلام لعبداللّٰه العلایلی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الأخلاق الحسینیة لجعفر البیانی نقلاً عن کتاب أبوالشهداء الحسین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 نقلاً عن الشهید الخالد الحسین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المصدرالسابق نقلاً عن کتاب سبطا رسول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المصدرالسابق نقلاً عن کتاب آل محمّد فی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المزار الکبیر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العیون والبحار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طبعة دار الکتب الإسلامیّة وبقیّة المصادر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من قوله السّلام علیکم یا أهل‌بیت النبّوّة باختلافٍ وزیادة؛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وفی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قدیمة من بعض تألیفات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وابن المشهدی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لیوم الغدیر، عن جابر الجعفی عن الباقر علیه السلام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الکبیر ومصباح الکفعمی والبحار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الکفعمی والبحار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العتیق الغرویّ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 النور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والأربعون حدیثاً للشهید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اختلافٍ یسیر فی اللفظ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جمال‌الاُسبوع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والبلدالأمین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السیّد ابن طاووس فی إقبال الأعمال بعد أن روی هذا عن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روایة اخری ماهذا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کُمیل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مع مولای أمیرالمؤمنین علیه السلام فی مسجد البصرة ومعه جماعة من أصحابه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یُفْرَقُ کُلُّ امْرٍ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النصف من شعبان، والّذی نفس علیّ بیده إنّه ما من عبدٍ إلّاوجمیع ما یجری علیه من خیرٍ وشرّ مقسوم له فی لیلة النصف من شعبان إلی آخر السنة فی مثل تلک اللّیلة المقبلة، وما من عبدٍ یحییها ویدعو بدعاء الخضر علیه السلام إلّااُجیب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انصرف طرقتُه لیلاً،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بک یا کُمیل؟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دعاء الخضر،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یا کُمیل، اذا حفظت هذا الدعاء فادع به کلّ لیلة جمعة أو فی الشهر مرّة أو فی السنة مرّة أو فی عمرک مرّة تُکف وتُنصر وتُرزق ولن تُعدم المغفرة یا کُمیل، أوجبَ لک طول الصحبة لنا أن نجود لک بما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بِرَحْمَتِکَ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والکفعمی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67722</Words>
  <Characters>300708</Characters>
  <CharactersWithSpaces>365830</CharactersWithSpaces>
  <Paragraphs>3070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2026-08-24T11:06:23Z</dcterms:created>
  <dc:creator>ghaemiyeh.com</dc:creator>
  <dc:description/>
  <dc:language>en-US</dc:language>
  <cp:lastModifiedBy/>
  <dcterms:modified xsi:type="dcterms:W3CDTF">2026-08-24T14:36:34Z</dcterms:modified>
  <cp:revision>1</cp:revision>
  <dc:subject/>
  <dc:title>جامع زیارات المعصومین علیهم السلام جلد 3</dc:title>
</cp:coreProperties>
</file>

<file path=docProps/custom.xml><?xml version="1.0" encoding="utf-8"?>
<Properties xmlns="http://schemas.openxmlformats.org/officeDocument/2006/custom-properties" xmlns:vt="http://schemas.openxmlformats.org/officeDocument/2006/docPropsVTypes"/>
</file>