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پیامبر و اهل 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61_383068932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963_383068932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965_3830689328">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34967_3830689328">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4969_3830689328">
            <w:r>
              <w:rPr>
                <w:webHidden/>
                <w:rStyle w:val="IndexLink"/>
              </w:rPr>
              <w:t>1</w:t>
            </w:r>
            <w:r>
              <w:rPr>
                <w:rStyle w:val="IndexLink"/>
                <w:rtl w:val="true"/>
              </w:rPr>
              <w:t>-</w:t>
            </w:r>
            <w:r>
              <w:rPr>
                <w:rStyle w:val="IndexLink"/>
                <w:rtl w:val="true"/>
              </w:rPr>
              <w:t>پیوند مبارک</w:t>
            </w:r>
            <w:r>
              <w:rPr>
                <w:rStyle w:val="IndexLink"/>
                <w:rtl w:val="true"/>
              </w:rPr>
              <w:tab/>
            </w:r>
            <w:r>
              <w:rPr>
                <w:rStyle w:val="IndexLink"/>
              </w:rPr>
              <w:t>15</w:t>
            </w:r>
          </w:hyperlink>
        </w:p>
        <w:p>
          <w:pPr>
            <w:pStyle w:val="Contents3"/>
            <w:tabs>
              <w:tab w:val="clear" w:pos="8459"/>
              <w:tab w:val="right" w:pos="9026" w:leader="dot"/>
            </w:tabs>
            <w:rPr/>
          </w:pPr>
          <w:hyperlink w:anchor="__RefHeading___Toc34971_383068932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4973_3830689328">
            <w:r>
              <w:rPr>
                <w:webHidden/>
                <w:rStyle w:val="IndexLink"/>
                <w:rtl w:val="true"/>
              </w:rPr>
              <w:t>عبدالله قربانی راه خدا</w:t>
            </w:r>
            <w:r>
              <w:rPr>
                <w:rStyle w:val="IndexLink"/>
                <w:rtl w:val="true"/>
              </w:rPr>
              <w:tab/>
            </w:r>
            <w:r>
              <w:rPr>
                <w:rStyle w:val="IndexLink"/>
              </w:rPr>
              <w:t>15</w:t>
            </w:r>
          </w:hyperlink>
        </w:p>
        <w:p>
          <w:pPr>
            <w:pStyle w:val="Contents3"/>
            <w:tabs>
              <w:tab w:val="clear" w:pos="8459"/>
              <w:tab w:val="right" w:pos="9026" w:leader="dot"/>
            </w:tabs>
            <w:rPr/>
          </w:pPr>
          <w:hyperlink w:anchor="__RefHeading___Toc34975_3830689328">
            <w:r>
              <w:rPr>
                <w:webHidden/>
                <w:rStyle w:val="IndexLink"/>
                <w:rtl w:val="true"/>
              </w:rPr>
              <w:t>پیشنهاد عاتکه</w:t>
            </w:r>
            <w:r>
              <w:rPr>
                <w:rStyle w:val="IndexLink"/>
                <w:rtl w:val="true"/>
              </w:rPr>
              <w:tab/>
            </w:r>
            <w:r>
              <w:rPr>
                <w:rStyle w:val="IndexLink"/>
              </w:rPr>
              <w:t>16</w:t>
            </w:r>
          </w:hyperlink>
        </w:p>
        <w:p>
          <w:pPr>
            <w:pStyle w:val="Contents3"/>
            <w:tabs>
              <w:tab w:val="clear" w:pos="8459"/>
              <w:tab w:val="right" w:pos="9026" w:leader="dot"/>
            </w:tabs>
            <w:rPr/>
          </w:pPr>
          <w:hyperlink w:anchor="__RefHeading___Toc34977_3830689328">
            <w:r>
              <w:rPr>
                <w:webHidden/>
                <w:rStyle w:val="IndexLink"/>
                <w:rtl w:val="true"/>
              </w:rPr>
              <w:t>پیوند مبارک</w:t>
            </w:r>
            <w:r>
              <w:rPr>
                <w:rStyle w:val="IndexLink"/>
                <w:rtl w:val="true"/>
              </w:rPr>
              <w:tab/>
            </w:r>
            <w:r>
              <w:rPr>
                <w:rStyle w:val="IndexLink"/>
              </w:rPr>
              <w:t>16</w:t>
            </w:r>
          </w:hyperlink>
        </w:p>
        <w:p>
          <w:pPr>
            <w:pStyle w:val="Contents3"/>
            <w:tabs>
              <w:tab w:val="clear" w:pos="8459"/>
              <w:tab w:val="right" w:pos="9026" w:leader="dot"/>
            </w:tabs>
            <w:rPr/>
          </w:pPr>
          <w:hyperlink w:anchor="__RefHeading___Toc34979_3830689328">
            <w:r>
              <w:rPr>
                <w:webHidden/>
                <w:rStyle w:val="IndexLink"/>
                <w:rtl w:val="true"/>
              </w:rPr>
              <w:t>پرسش</w:t>
            </w:r>
            <w:r>
              <w:rPr>
                <w:rStyle w:val="IndexLink"/>
                <w:rtl w:val="true"/>
              </w:rPr>
              <w:tab/>
            </w:r>
            <w:r>
              <w:rPr>
                <w:rStyle w:val="IndexLink"/>
              </w:rPr>
              <w:t>18</w:t>
            </w:r>
          </w:hyperlink>
        </w:p>
        <w:p>
          <w:pPr>
            <w:pStyle w:val="Contents2"/>
            <w:tabs>
              <w:tab w:val="clear" w:pos="8743"/>
              <w:tab w:val="right" w:pos="9026" w:leader="dot"/>
            </w:tabs>
            <w:rPr/>
          </w:pPr>
          <w:hyperlink w:anchor="__RefHeading___Toc34981_3830689328">
            <w:r>
              <w:rPr>
                <w:webHidden/>
                <w:rStyle w:val="IndexLink"/>
              </w:rPr>
              <w:t>2</w:t>
            </w:r>
            <w:r>
              <w:rPr>
                <w:rStyle w:val="IndexLink"/>
                <w:rtl w:val="true"/>
              </w:rPr>
              <w:t>-</w:t>
            </w:r>
            <w:r>
              <w:rPr>
                <w:rStyle w:val="IndexLink"/>
                <w:rtl w:val="true"/>
              </w:rPr>
              <w:t>ولادت پیامبر و رویدادهای عجیب</w:t>
            </w:r>
            <w:r>
              <w:rPr>
                <w:rStyle w:val="IndexLink"/>
                <w:rtl w:val="true"/>
              </w:rPr>
              <w:tab/>
            </w:r>
            <w:r>
              <w:rPr>
                <w:rStyle w:val="IndexLink"/>
              </w:rPr>
              <w:t>19</w:t>
            </w:r>
          </w:hyperlink>
        </w:p>
        <w:p>
          <w:pPr>
            <w:pStyle w:val="Contents3"/>
            <w:tabs>
              <w:tab w:val="clear" w:pos="8459"/>
              <w:tab w:val="right" w:pos="9026" w:leader="dot"/>
            </w:tabs>
            <w:rPr/>
          </w:pPr>
          <w:hyperlink w:anchor="__RefHeading___Toc34983_3830689328">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4985_3830689328">
            <w:r>
              <w:rPr>
                <w:webHidden/>
                <w:rStyle w:val="IndexLink"/>
                <w:rtl w:val="true"/>
              </w:rPr>
              <w:t>پرسش</w:t>
            </w:r>
            <w:r>
              <w:rPr>
                <w:rStyle w:val="IndexLink"/>
                <w:rtl w:val="true"/>
              </w:rPr>
              <w:tab/>
            </w:r>
            <w:r>
              <w:rPr>
                <w:rStyle w:val="IndexLink"/>
              </w:rPr>
              <w:t>21</w:t>
            </w:r>
          </w:hyperlink>
        </w:p>
        <w:p>
          <w:pPr>
            <w:pStyle w:val="Contents2"/>
            <w:tabs>
              <w:tab w:val="clear" w:pos="8743"/>
              <w:tab w:val="right" w:pos="9026" w:leader="dot"/>
            </w:tabs>
            <w:rPr/>
          </w:pPr>
          <w:hyperlink w:anchor="__RefHeading___Toc34987_3830689328">
            <w:r>
              <w:rPr>
                <w:webHidden/>
                <w:rStyle w:val="IndexLink"/>
              </w:rPr>
              <w:t>3</w:t>
            </w:r>
            <w:r>
              <w:rPr>
                <w:rStyle w:val="IndexLink"/>
                <w:rtl w:val="true"/>
              </w:rPr>
              <w:t>-</w:t>
            </w:r>
            <w:r>
              <w:rPr>
                <w:rStyle w:val="IndexLink"/>
                <w:rtl w:val="true"/>
              </w:rPr>
              <w:t>شیرخوارگی محمد صلّی الله علیه و آله</w:t>
            </w:r>
            <w:r>
              <w:rPr>
                <w:rStyle w:val="IndexLink"/>
                <w:rtl w:val="true"/>
              </w:rPr>
              <w:tab/>
            </w:r>
            <w:r>
              <w:rPr>
                <w:rStyle w:val="IndexLink"/>
              </w:rPr>
              <w:t>22</w:t>
            </w:r>
          </w:hyperlink>
        </w:p>
        <w:p>
          <w:pPr>
            <w:pStyle w:val="Contents3"/>
            <w:tabs>
              <w:tab w:val="clear" w:pos="8459"/>
              <w:tab w:val="right" w:pos="9026" w:leader="dot"/>
            </w:tabs>
            <w:rPr/>
          </w:pPr>
          <w:hyperlink w:anchor="__RefHeading___Toc34989_3830689328">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4991_3830689328">
            <w:r>
              <w:rPr>
                <w:webHidden/>
                <w:rStyle w:val="IndexLink"/>
                <w:rtl w:val="true"/>
              </w:rPr>
              <w:t>خاطره ای جالب از دوران کودکی محمد صلّی الله علیه و آله</w:t>
            </w:r>
            <w:r>
              <w:rPr>
                <w:rStyle w:val="IndexLink"/>
                <w:rtl w:val="true"/>
              </w:rPr>
              <w:tab/>
            </w:r>
            <w:r>
              <w:rPr>
                <w:rStyle w:val="IndexLink"/>
              </w:rPr>
              <w:t>23</w:t>
            </w:r>
          </w:hyperlink>
        </w:p>
        <w:p>
          <w:pPr>
            <w:pStyle w:val="Contents3"/>
            <w:tabs>
              <w:tab w:val="clear" w:pos="8459"/>
              <w:tab w:val="right" w:pos="9026" w:leader="dot"/>
            </w:tabs>
            <w:rPr/>
          </w:pPr>
          <w:hyperlink w:anchor="__RefHeading___Toc34993_3830689328">
            <w:r>
              <w:rPr>
                <w:webHidden/>
                <w:rStyle w:val="IndexLink"/>
                <w:rtl w:val="true"/>
              </w:rPr>
              <w:t>پرسش</w:t>
            </w:r>
            <w:r>
              <w:rPr>
                <w:rStyle w:val="IndexLink"/>
                <w:rtl w:val="true"/>
              </w:rPr>
              <w:tab/>
            </w:r>
            <w:r>
              <w:rPr>
                <w:rStyle w:val="IndexLink"/>
              </w:rPr>
              <w:t>24</w:t>
            </w:r>
          </w:hyperlink>
        </w:p>
        <w:p>
          <w:pPr>
            <w:pStyle w:val="Contents2"/>
            <w:tabs>
              <w:tab w:val="clear" w:pos="8743"/>
              <w:tab w:val="right" w:pos="9026" w:leader="dot"/>
            </w:tabs>
            <w:rPr/>
          </w:pPr>
          <w:hyperlink w:anchor="__RefHeading___Toc34995_3830689328">
            <w:r>
              <w:rPr>
                <w:webHidden/>
                <w:rStyle w:val="IndexLink"/>
              </w:rPr>
              <w:t>4</w:t>
            </w:r>
            <w:r>
              <w:rPr>
                <w:rStyle w:val="IndexLink"/>
                <w:rtl w:val="true"/>
              </w:rPr>
              <w:t>-</w:t>
            </w:r>
            <w:r>
              <w:rPr>
                <w:rStyle w:val="IndexLink"/>
                <w:rtl w:val="true"/>
              </w:rPr>
              <w:t>در فراق مادر</w:t>
            </w:r>
            <w:r>
              <w:rPr>
                <w:rStyle w:val="IndexLink"/>
                <w:rtl w:val="true"/>
              </w:rPr>
              <w:tab/>
            </w:r>
            <w:r>
              <w:rPr>
                <w:rStyle w:val="IndexLink"/>
              </w:rPr>
              <w:t>24</w:t>
            </w:r>
          </w:hyperlink>
        </w:p>
        <w:p>
          <w:pPr>
            <w:pStyle w:val="Contents3"/>
            <w:tabs>
              <w:tab w:val="clear" w:pos="8459"/>
              <w:tab w:val="right" w:pos="9026" w:leader="dot"/>
            </w:tabs>
            <w:rPr/>
          </w:pPr>
          <w:hyperlink w:anchor="__RefHeading___Toc34997_3830689328">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4999_3830689328">
            <w:r>
              <w:rPr>
                <w:webHidden/>
                <w:rStyle w:val="IndexLink"/>
                <w:rtl w:val="true"/>
              </w:rPr>
              <w:t>محبت پیامبر به مادر رضایی</w:t>
            </w:r>
            <w:r>
              <w:rPr>
                <w:rStyle w:val="IndexLink"/>
                <w:rtl w:val="true"/>
              </w:rPr>
              <w:tab/>
            </w:r>
            <w:r>
              <w:rPr>
                <w:rStyle w:val="IndexLink"/>
              </w:rPr>
              <w:t>25</w:t>
            </w:r>
          </w:hyperlink>
        </w:p>
        <w:p>
          <w:pPr>
            <w:pStyle w:val="Contents3"/>
            <w:tabs>
              <w:tab w:val="clear" w:pos="8459"/>
              <w:tab w:val="right" w:pos="9026" w:leader="dot"/>
            </w:tabs>
            <w:rPr/>
          </w:pPr>
          <w:hyperlink w:anchor="__RefHeading___Toc35001_3830689328">
            <w:r>
              <w:rPr>
                <w:webHidden/>
                <w:rStyle w:val="IndexLink"/>
                <w:rtl w:val="true"/>
              </w:rPr>
              <w:t>محبت پیامبر به خواهر رضاعی</w:t>
            </w:r>
            <w:r>
              <w:rPr>
                <w:rStyle w:val="IndexLink"/>
                <w:rtl w:val="true"/>
              </w:rPr>
              <w:tab/>
            </w:r>
            <w:r>
              <w:rPr>
                <w:rStyle w:val="IndexLink"/>
              </w:rPr>
              <w:t>25</w:t>
            </w:r>
          </w:hyperlink>
        </w:p>
        <w:p>
          <w:pPr>
            <w:pStyle w:val="Contents3"/>
            <w:tabs>
              <w:tab w:val="clear" w:pos="8459"/>
              <w:tab w:val="right" w:pos="9026" w:leader="dot"/>
            </w:tabs>
            <w:rPr/>
          </w:pPr>
          <w:hyperlink w:anchor="__RefHeading___Toc35003_3830689328">
            <w:r>
              <w:rPr>
                <w:webHidden/>
                <w:rStyle w:val="IndexLink"/>
                <w:rtl w:val="true"/>
              </w:rPr>
              <w:t>پرسش</w:t>
            </w:r>
            <w:r>
              <w:rPr>
                <w:rStyle w:val="IndexLink"/>
                <w:rtl w:val="true"/>
              </w:rPr>
              <w:tab/>
            </w:r>
            <w:r>
              <w:rPr>
                <w:rStyle w:val="IndexLink"/>
              </w:rPr>
              <w:t>27</w:t>
            </w:r>
          </w:hyperlink>
        </w:p>
        <w:p>
          <w:pPr>
            <w:pStyle w:val="Contents2"/>
            <w:tabs>
              <w:tab w:val="clear" w:pos="8743"/>
              <w:tab w:val="right" w:pos="9026" w:leader="dot"/>
            </w:tabs>
            <w:rPr/>
          </w:pPr>
          <w:hyperlink w:anchor="__RefHeading___Toc35005_3830689328">
            <w:r>
              <w:rPr>
                <w:webHidden/>
                <w:rStyle w:val="IndexLink"/>
              </w:rPr>
              <w:t>5</w:t>
            </w:r>
            <w:r>
              <w:rPr>
                <w:rStyle w:val="IndexLink"/>
                <w:rtl w:val="true"/>
              </w:rPr>
              <w:t>-</w:t>
            </w:r>
            <w:r>
              <w:rPr>
                <w:rStyle w:val="IndexLink"/>
                <w:rtl w:val="true"/>
              </w:rPr>
              <w:t>محمد صلّی الله علیه و آله در سرپرستی عبدالمُطّلب</w:t>
            </w:r>
            <w:r>
              <w:rPr>
                <w:rStyle w:val="IndexLink"/>
                <w:rtl w:val="true"/>
              </w:rPr>
              <w:tab/>
            </w:r>
            <w:r>
              <w:rPr>
                <w:rStyle w:val="IndexLink"/>
              </w:rPr>
              <w:t>28</w:t>
            </w:r>
          </w:hyperlink>
        </w:p>
        <w:p>
          <w:pPr>
            <w:pStyle w:val="Contents3"/>
            <w:tabs>
              <w:tab w:val="clear" w:pos="8459"/>
              <w:tab w:val="right" w:pos="9026" w:leader="dot"/>
            </w:tabs>
            <w:rPr/>
          </w:pPr>
          <w:hyperlink w:anchor="__RefHeading___Toc35007_3830689328">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5009_3830689328">
            <w:r>
              <w:rPr>
                <w:webHidden/>
                <w:rStyle w:val="IndexLink"/>
                <w:rtl w:val="true"/>
              </w:rPr>
              <w:t>محمد در سرپرستی ابوطالب</w:t>
            </w:r>
            <w:r>
              <w:rPr>
                <w:rStyle w:val="IndexLink"/>
                <w:rtl w:val="true"/>
              </w:rPr>
              <w:tab/>
            </w:r>
            <w:r>
              <w:rPr>
                <w:rStyle w:val="IndexLink"/>
              </w:rPr>
              <w:t>28</w:t>
            </w:r>
          </w:hyperlink>
        </w:p>
        <w:p>
          <w:pPr>
            <w:pStyle w:val="Contents3"/>
            <w:tabs>
              <w:tab w:val="clear" w:pos="8459"/>
              <w:tab w:val="right" w:pos="9026" w:leader="dot"/>
            </w:tabs>
            <w:rPr/>
          </w:pPr>
          <w:hyperlink w:anchor="__RefHeading___Toc35011_3830689328">
            <w:r>
              <w:rPr>
                <w:webHidden/>
                <w:rStyle w:val="IndexLink"/>
                <w:rtl w:val="true"/>
              </w:rPr>
              <w:t>پرسش</w:t>
            </w:r>
            <w:r>
              <w:rPr>
                <w:rStyle w:val="IndexLink"/>
                <w:rtl w:val="true"/>
              </w:rPr>
              <w:tab/>
            </w:r>
            <w:r>
              <w:rPr>
                <w:rStyle w:val="IndexLink"/>
              </w:rPr>
              <w:t>30</w:t>
            </w:r>
          </w:hyperlink>
        </w:p>
        <w:p>
          <w:pPr>
            <w:pStyle w:val="Contents2"/>
            <w:tabs>
              <w:tab w:val="clear" w:pos="8743"/>
              <w:tab w:val="right" w:pos="9026" w:leader="dot"/>
            </w:tabs>
            <w:rPr/>
          </w:pPr>
          <w:hyperlink w:anchor="__RefHeading___Toc35013_3830689328">
            <w:r>
              <w:rPr>
                <w:webHidden/>
                <w:rStyle w:val="IndexLink"/>
              </w:rPr>
              <w:t>6</w:t>
            </w:r>
            <w:r>
              <w:rPr>
                <w:rStyle w:val="IndexLink"/>
                <w:rtl w:val="true"/>
              </w:rPr>
              <w:t>-</w:t>
            </w:r>
            <w:r>
              <w:rPr>
                <w:rStyle w:val="IndexLink"/>
                <w:rtl w:val="true"/>
              </w:rPr>
              <w:t>خشم ابولهب</w:t>
            </w:r>
            <w:r>
              <w:rPr>
                <w:rStyle w:val="IndexLink"/>
                <w:rtl w:val="true"/>
              </w:rPr>
              <w:tab/>
            </w:r>
            <w:r>
              <w:rPr>
                <w:rStyle w:val="IndexLink"/>
              </w:rPr>
              <w:t>31</w:t>
            </w:r>
          </w:hyperlink>
        </w:p>
        <w:p>
          <w:pPr>
            <w:pStyle w:val="Contents3"/>
            <w:tabs>
              <w:tab w:val="clear" w:pos="8459"/>
              <w:tab w:val="right" w:pos="9026" w:leader="dot"/>
            </w:tabs>
            <w:rPr/>
          </w:pPr>
          <w:hyperlink w:anchor="__RefHeading___Toc35015_3830689328">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5017_3830689328">
            <w:r>
              <w:rPr>
                <w:webHidden/>
                <w:rStyle w:val="IndexLink"/>
                <w:rtl w:val="true"/>
              </w:rPr>
              <w:t>محمد در خانه ابوطالب</w:t>
            </w:r>
            <w:r>
              <w:rPr>
                <w:rStyle w:val="IndexLink"/>
                <w:rtl w:val="true"/>
              </w:rPr>
              <w:tab/>
            </w:r>
            <w:r>
              <w:rPr>
                <w:rStyle w:val="IndexLink"/>
              </w:rPr>
              <w:t>31</w:t>
            </w:r>
          </w:hyperlink>
        </w:p>
        <w:p>
          <w:pPr>
            <w:pStyle w:val="Contents3"/>
            <w:tabs>
              <w:tab w:val="clear" w:pos="8459"/>
              <w:tab w:val="right" w:pos="9026" w:leader="dot"/>
            </w:tabs>
            <w:rPr/>
          </w:pPr>
          <w:hyperlink w:anchor="__RefHeading___Toc35019_3830689328">
            <w:r>
              <w:rPr>
                <w:webHidden/>
                <w:rStyle w:val="IndexLink"/>
                <w:rtl w:val="true"/>
              </w:rPr>
              <w:t>پرسش</w:t>
            </w:r>
            <w:r>
              <w:rPr>
                <w:rStyle w:val="IndexLink"/>
                <w:rtl w:val="true"/>
              </w:rPr>
              <w:tab/>
            </w:r>
            <w:r>
              <w:rPr>
                <w:rStyle w:val="IndexLink"/>
              </w:rPr>
              <w:t>33</w:t>
            </w:r>
          </w:hyperlink>
        </w:p>
        <w:p>
          <w:pPr>
            <w:pStyle w:val="Contents2"/>
            <w:tabs>
              <w:tab w:val="clear" w:pos="8743"/>
              <w:tab w:val="right" w:pos="9026" w:leader="dot"/>
            </w:tabs>
            <w:rPr/>
          </w:pPr>
          <w:hyperlink w:anchor="__RefHeading___Toc35021_3830689328">
            <w:r>
              <w:rPr>
                <w:webHidden/>
                <w:rStyle w:val="IndexLink"/>
              </w:rPr>
              <w:t>7</w:t>
            </w:r>
            <w:r>
              <w:rPr>
                <w:rStyle w:val="IndexLink"/>
                <w:rtl w:val="true"/>
              </w:rPr>
              <w:t>-</w:t>
            </w:r>
            <w:r>
              <w:rPr>
                <w:rStyle w:val="IndexLink"/>
                <w:rtl w:val="true"/>
              </w:rPr>
              <w:t>با محمد صلّی الله علیه و آله در سفر تجارتی به شام</w:t>
            </w:r>
            <w:r>
              <w:rPr>
                <w:rStyle w:val="IndexLink"/>
                <w:rtl w:val="true"/>
              </w:rPr>
              <w:tab/>
            </w:r>
            <w:r>
              <w:rPr>
                <w:rStyle w:val="IndexLink"/>
              </w:rPr>
              <w:t>34</w:t>
            </w:r>
          </w:hyperlink>
        </w:p>
        <w:p>
          <w:pPr>
            <w:pStyle w:val="Contents3"/>
            <w:tabs>
              <w:tab w:val="clear" w:pos="8459"/>
              <w:tab w:val="right" w:pos="9026" w:leader="dot"/>
            </w:tabs>
            <w:rPr/>
          </w:pPr>
          <w:hyperlink w:anchor="__RefHeading___Toc35023_3830689328">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5025_3830689328">
            <w:r>
              <w:rPr>
                <w:webHidden/>
                <w:rStyle w:val="IndexLink"/>
                <w:rtl w:val="true"/>
              </w:rPr>
              <w:t>محمد در صومعۀ بُحَیرا</w:t>
            </w:r>
            <w:r>
              <w:rPr>
                <w:rStyle w:val="IndexLink"/>
                <w:rtl w:val="true"/>
              </w:rPr>
              <w:tab/>
            </w:r>
            <w:r>
              <w:rPr>
                <w:rStyle w:val="IndexLink"/>
              </w:rPr>
              <w:t>34</w:t>
            </w:r>
          </w:hyperlink>
        </w:p>
        <w:p>
          <w:pPr>
            <w:pStyle w:val="Contents3"/>
            <w:tabs>
              <w:tab w:val="clear" w:pos="8459"/>
              <w:tab w:val="right" w:pos="9026" w:leader="dot"/>
            </w:tabs>
            <w:rPr/>
          </w:pPr>
          <w:hyperlink w:anchor="__RefHeading___Toc35027_3830689328">
            <w:r>
              <w:rPr>
                <w:webHidden/>
                <w:rStyle w:val="IndexLink"/>
                <w:rtl w:val="true"/>
              </w:rPr>
              <w:t>پرسش</w:t>
            </w:r>
            <w:r>
              <w:rPr>
                <w:rStyle w:val="IndexLink"/>
                <w:rtl w:val="true"/>
              </w:rPr>
              <w:tab/>
            </w:r>
            <w:r>
              <w:rPr>
                <w:rStyle w:val="IndexLink"/>
              </w:rPr>
              <w:t>36</w:t>
            </w:r>
          </w:hyperlink>
        </w:p>
        <w:p>
          <w:pPr>
            <w:pStyle w:val="Contents2"/>
            <w:tabs>
              <w:tab w:val="clear" w:pos="8743"/>
              <w:tab w:val="right" w:pos="9026" w:leader="dot"/>
            </w:tabs>
            <w:rPr/>
          </w:pPr>
          <w:hyperlink w:anchor="__RefHeading___Toc35029_3830689328">
            <w:r>
              <w:rPr>
                <w:webHidden/>
                <w:rStyle w:val="IndexLink"/>
              </w:rPr>
              <w:t>8</w:t>
            </w:r>
            <w:r>
              <w:rPr>
                <w:rStyle w:val="IndexLink"/>
                <w:rtl w:val="true"/>
              </w:rPr>
              <w:t>-</w:t>
            </w:r>
            <w:r>
              <w:rPr>
                <w:rStyle w:val="IndexLink"/>
                <w:rtl w:val="true"/>
              </w:rPr>
              <w:t>چوپانی محمد در مکه</w:t>
            </w:r>
            <w:r>
              <w:rPr>
                <w:rStyle w:val="IndexLink"/>
                <w:rtl w:val="true"/>
              </w:rPr>
              <w:tab/>
            </w:r>
            <w:r>
              <w:rPr>
                <w:rStyle w:val="IndexLink"/>
              </w:rPr>
              <w:t>37</w:t>
            </w:r>
          </w:hyperlink>
        </w:p>
        <w:p>
          <w:pPr>
            <w:pStyle w:val="Contents3"/>
            <w:tabs>
              <w:tab w:val="clear" w:pos="8459"/>
              <w:tab w:val="right" w:pos="9026" w:leader="dot"/>
            </w:tabs>
            <w:rPr/>
          </w:pPr>
          <w:hyperlink w:anchor="__RefHeading___Toc35031_3830689328">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5033_3830689328">
            <w:r>
              <w:rPr>
                <w:webHidden/>
                <w:rStyle w:val="IndexLink"/>
                <w:rtl w:val="true"/>
              </w:rPr>
              <w:t>محمد امین</w:t>
            </w:r>
            <w:r>
              <w:rPr>
                <w:rStyle w:val="IndexLink"/>
                <w:rtl w:val="true"/>
              </w:rPr>
              <w:tab/>
            </w:r>
            <w:r>
              <w:rPr>
                <w:rStyle w:val="IndexLink"/>
              </w:rPr>
              <w:t>37</w:t>
            </w:r>
          </w:hyperlink>
        </w:p>
        <w:p>
          <w:pPr>
            <w:pStyle w:val="Contents3"/>
            <w:tabs>
              <w:tab w:val="clear" w:pos="8459"/>
              <w:tab w:val="right" w:pos="9026" w:leader="dot"/>
            </w:tabs>
            <w:rPr/>
          </w:pPr>
          <w:hyperlink w:anchor="__RefHeading___Toc35035_3830689328">
            <w:r>
              <w:rPr>
                <w:webHidden/>
                <w:rStyle w:val="IndexLink"/>
                <w:rtl w:val="true"/>
              </w:rPr>
              <w:t>جمعیت جوانمردان</w:t>
            </w:r>
            <w:r>
              <w:rPr>
                <w:rStyle w:val="IndexLink"/>
                <w:rtl w:val="true"/>
              </w:rPr>
              <w:tab/>
            </w:r>
            <w:r>
              <w:rPr>
                <w:rStyle w:val="IndexLink"/>
              </w:rPr>
              <w:t>38</w:t>
            </w:r>
          </w:hyperlink>
        </w:p>
        <w:p>
          <w:pPr>
            <w:pStyle w:val="Contents3"/>
            <w:tabs>
              <w:tab w:val="clear" w:pos="8459"/>
              <w:tab w:val="right" w:pos="9026" w:leader="dot"/>
            </w:tabs>
            <w:rPr/>
          </w:pPr>
          <w:hyperlink w:anchor="__RefHeading___Toc35037_3830689328">
            <w:r>
              <w:rPr>
                <w:webHidden/>
                <w:rStyle w:val="IndexLink"/>
                <w:rtl w:val="true"/>
              </w:rPr>
              <w:t>پرسش</w:t>
            </w:r>
            <w:r>
              <w:rPr>
                <w:rStyle w:val="IndexLink"/>
                <w:rtl w:val="true"/>
              </w:rPr>
              <w:tab/>
            </w:r>
            <w:r>
              <w:rPr>
                <w:rStyle w:val="IndexLink"/>
              </w:rPr>
              <w:t>39</w:t>
            </w:r>
          </w:hyperlink>
        </w:p>
        <w:p>
          <w:pPr>
            <w:pStyle w:val="Contents2"/>
            <w:tabs>
              <w:tab w:val="clear" w:pos="8743"/>
              <w:tab w:val="right" w:pos="9026" w:leader="dot"/>
            </w:tabs>
            <w:rPr/>
          </w:pPr>
          <w:hyperlink w:anchor="__RefHeading___Toc35039_3830689328">
            <w:r>
              <w:rPr>
                <w:webHidden/>
                <w:rStyle w:val="IndexLink"/>
              </w:rPr>
              <w:t>9</w:t>
            </w:r>
            <w:r>
              <w:rPr>
                <w:rStyle w:val="IndexLink"/>
                <w:rtl w:val="true"/>
              </w:rPr>
              <w:t>-</w:t>
            </w:r>
            <w:r>
              <w:rPr>
                <w:rStyle w:val="IndexLink"/>
                <w:rtl w:val="true"/>
              </w:rPr>
              <w:t>ازدواج محمد صلّی الله علیه و آله با خدیجه</w:t>
            </w:r>
            <w:r>
              <w:rPr>
                <w:rStyle w:val="IndexLink"/>
                <w:rtl w:val="true"/>
              </w:rPr>
              <w:tab/>
            </w:r>
            <w:r>
              <w:rPr>
                <w:rStyle w:val="IndexLink"/>
              </w:rPr>
              <w:t>40</w:t>
            </w:r>
          </w:hyperlink>
        </w:p>
        <w:p>
          <w:pPr>
            <w:pStyle w:val="Contents3"/>
            <w:tabs>
              <w:tab w:val="clear" w:pos="8459"/>
              <w:tab w:val="right" w:pos="9026" w:leader="dot"/>
            </w:tabs>
            <w:rPr/>
          </w:pPr>
          <w:hyperlink w:anchor="__RefHeading___Toc35041_3830689328">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5043_3830689328">
            <w:r>
              <w:rPr>
                <w:webHidden/>
                <w:rStyle w:val="IndexLink"/>
                <w:rtl w:val="true"/>
              </w:rPr>
              <w:t>خدیجه</w:t>
            </w:r>
            <w:r>
              <w:rPr>
                <w:rStyle w:val="IndexLink"/>
                <w:rtl w:val="true"/>
              </w:rPr>
              <w:t xml:space="preserve">, </w:t>
            </w:r>
            <w:r>
              <w:rPr>
                <w:rStyle w:val="IndexLink"/>
                <w:rtl w:val="true"/>
              </w:rPr>
              <w:t>همسری فداکار</w:t>
            </w:r>
            <w:r>
              <w:rPr>
                <w:rStyle w:val="IndexLink"/>
                <w:rtl w:val="true"/>
              </w:rPr>
              <w:tab/>
            </w:r>
            <w:r>
              <w:rPr>
                <w:rStyle w:val="IndexLink"/>
              </w:rPr>
              <w:t>41</w:t>
            </w:r>
          </w:hyperlink>
        </w:p>
        <w:p>
          <w:pPr>
            <w:pStyle w:val="Contents3"/>
            <w:tabs>
              <w:tab w:val="clear" w:pos="8459"/>
              <w:tab w:val="right" w:pos="9026" w:leader="dot"/>
            </w:tabs>
            <w:rPr/>
          </w:pPr>
          <w:hyperlink w:anchor="__RefHeading___Toc35045_3830689328">
            <w:r>
              <w:rPr>
                <w:webHidden/>
                <w:rStyle w:val="IndexLink"/>
                <w:rtl w:val="true"/>
              </w:rPr>
              <w:t>پرسش</w:t>
            </w:r>
            <w:r>
              <w:rPr>
                <w:rStyle w:val="IndexLink"/>
                <w:rtl w:val="true"/>
              </w:rPr>
              <w:tab/>
            </w:r>
            <w:r>
              <w:rPr>
                <w:rStyle w:val="IndexLink"/>
              </w:rPr>
              <w:t>42</w:t>
            </w:r>
          </w:hyperlink>
        </w:p>
        <w:p>
          <w:pPr>
            <w:pStyle w:val="Contents2"/>
            <w:tabs>
              <w:tab w:val="clear" w:pos="8743"/>
              <w:tab w:val="right" w:pos="9026" w:leader="dot"/>
            </w:tabs>
            <w:rPr/>
          </w:pPr>
          <w:hyperlink w:anchor="__RefHeading___Toc35047_3830689328">
            <w:r>
              <w:rPr>
                <w:webHidden/>
                <w:rStyle w:val="IndexLink"/>
              </w:rPr>
              <w:t>10</w:t>
            </w:r>
            <w:r>
              <w:rPr>
                <w:rStyle w:val="IndexLink"/>
                <w:rtl w:val="true"/>
              </w:rPr>
              <w:t>-</w:t>
            </w:r>
            <w:r>
              <w:rPr>
                <w:rStyle w:val="IndexLink"/>
                <w:rtl w:val="true"/>
              </w:rPr>
              <w:t>فرزندان پیامبر صلّی الله علیه و آله</w:t>
            </w:r>
            <w:r>
              <w:rPr>
                <w:rStyle w:val="IndexLink"/>
                <w:rtl w:val="true"/>
              </w:rPr>
              <w:tab/>
            </w:r>
            <w:r>
              <w:rPr>
                <w:rStyle w:val="IndexLink"/>
              </w:rPr>
              <w:t>43</w:t>
            </w:r>
          </w:hyperlink>
        </w:p>
        <w:p>
          <w:pPr>
            <w:pStyle w:val="Contents3"/>
            <w:tabs>
              <w:tab w:val="clear" w:pos="8459"/>
              <w:tab w:val="right" w:pos="9026" w:leader="dot"/>
            </w:tabs>
            <w:rPr/>
          </w:pPr>
          <w:hyperlink w:anchor="__RefHeading___Toc35049_3830689328">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5051_3830689328">
            <w:r>
              <w:rPr>
                <w:webHidden/>
                <w:rStyle w:val="IndexLink"/>
                <w:rtl w:val="true"/>
              </w:rPr>
              <w:t>پیامبر و خاطرۀ نیکی های خدیجه</w:t>
            </w:r>
            <w:r>
              <w:rPr>
                <w:rStyle w:val="IndexLink"/>
                <w:rtl w:val="true"/>
              </w:rPr>
              <w:tab/>
            </w:r>
            <w:r>
              <w:rPr>
                <w:rStyle w:val="IndexLink"/>
              </w:rPr>
              <w:t>44</w:t>
            </w:r>
          </w:hyperlink>
        </w:p>
        <w:p>
          <w:pPr>
            <w:pStyle w:val="Contents3"/>
            <w:tabs>
              <w:tab w:val="clear" w:pos="8459"/>
              <w:tab w:val="right" w:pos="9026" w:leader="dot"/>
            </w:tabs>
            <w:rPr/>
          </w:pPr>
          <w:hyperlink w:anchor="__RefHeading___Toc35053_3830689328">
            <w:r>
              <w:rPr>
                <w:webHidden/>
                <w:rStyle w:val="IndexLink"/>
                <w:rtl w:val="true"/>
              </w:rPr>
              <w:t>مبارزه پیامبر با خرافات</w:t>
            </w:r>
            <w:r>
              <w:rPr>
                <w:rStyle w:val="IndexLink"/>
                <w:rtl w:val="true"/>
              </w:rPr>
              <w:tab/>
            </w:r>
            <w:r>
              <w:rPr>
                <w:rStyle w:val="IndexLink"/>
              </w:rPr>
              <w:t>44</w:t>
            </w:r>
          </w:hyperlink>
        </w:p>
        <w:p>
          <w:pPr>
            <w:pStyle w:val="Contents3"/>
            <w:tabs>
              <w:tab w:val="clear" w:pos="8459"/>
              <w:tab w:val="right" w:pos="9026" w:leader="dot"/>
            </w:tabs>
            <w:rPr/>
          </w:pPr>
          <w:hyperlink w:anchor="__RefHeading___Toc35055_3830689328">
            <w:r>
              <w:rPr>
                <w:webHidden/>
                <w:rStyle w:val="IndexLink"/>
                <w:rtl w:val="true"/>
              </w:rPr>
              <w:t>پرسش</w:t>
            </w:r>
            <w:r>
              <w:rPr>
                <w:rStyle w:val="IndexLink"/>
                <w:rtl w:val="true"/>
              </w:rPr>
              <w:tab/>
            </w:r>
            <w:r>
              <w:rPr>
                <w:rStyle w:val="IndexLink"/>
              </w:rPr>
              <w:t>45</w:t>
            </w:r>
          </w:hyperlink>
        </w:p>
        <w:p>
          <w:pPr>
            <w:pStyle w:val="Contents2"/>
            <w:tabs>
              <w:tab w:val="clear" w:pos="8743"/>
              <w:tab w:val="right" w:pos="9026" w:leader="dot"/>
            </w:tabs>
            <w:rPr/>
          </w:pPr>
          <w:hyperlink w:anchor="__RefHeading___Toc35057_3830689328">
            <w:r>
              <w:rPr>
                <w:webHidden/>
                <w:rStyle w:val="IndexLink"/>
              </w:rPr>
              <w:t>11</w:t>
            </w:r>
            <w:r>
              <w:rPr>
                <w:rStyle w:val="IndexLink"/>
                <w:rtl w:val="true"/>
              </w:rPr>
              <w:t>-</w:t>
            </w:r>
            <w:r>
              <w:rPr>
                <w:rStyle w:val="IndexLink"/>
                <w:rtl w:val="true"/>
              </w:rPr>
              <w:t>محمد،امین خدا</w:t>
            </w:r>
            <w:r>
              <w:rPr>
                <w:rStyle w:val="IndexLink"/>
                <w:rtl w:val="true"/>
              </w:rPr>
              <w:tab/>
            </w:r>
            <w:r>
              <w:rPr>
                <w:rStyle w:val="IndexLink"/>
              </w:rPr>
              <w:t>46</w:t>
            </w:r>
          </w:hyperlink>
        </w:p>
        <w:p>
          <w:pPr>
            <w:pStyle w:val="Contents3"/>
            <w:tabs>
              <w:tab w:val="clear" w:pos="8459"/>
              <w:tab w:val="right" w:pos="9026" w:leader="dot"/>
            </w:tabs>
            <w:rPr/>
          </w:pPr>
          <w:hyperlink w:anchor="__RefHeading___Toc35059_3830689328">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5061_3830689328">
            <w:r>
              <w:rPr>
                <w:webHidden/>
                <w:rStyle w:val="IndexLink"/>
                <w:rtl w:val="true"/>
              </w:rPr>
              <w:t>پرسش</w:t>
            </w:r>
            <w:r>
              <w:rPr>
                <w:rStyle w:val="IndexLink"/>
                <w:rtl w:val="true"/>
              </w:rPr>
              <w:tab/>
            </w:r>
            <w:r>
              <w:rPr>
                <w:rStyle w:val="IndexLink"/>
              </w:rPr>
              <w:t>48</w:t>
            </w:r>
          </w:hyperlink>
        </w:p>
        <w:p>
          <w:pPr>
            <w:pStyle w:val="Contents2"/>
            <w:tabs>
              <w:tab w:val="clear" w:pos="8743"/>
              <w:tab w:val="right" w:pos="9026" w:leader="dot"/>
            </w:tabs>
            <w:rPr/>
          </w:pPr>
          <w:hyperlink w:anchor="__RefHeading___Toc35063_3830689328">
            <w:r>
              <w:rPr>
                <w:webHidden/>
                <w:rStyle w:val="IndexLink"/>
              </w:rPr>
              <w:t>12</w:t>
            </w:r>
            <w:r>
              <w:rPr>
                <w:rStyle w:val="IndexLink"/>
                <w:rtl w:val="true"/>
              </w:rPr>
              <w:t>-</w:t>
            </w:r>
            <w:r>
              <w:rPr>
                <w:rStyle w:val="IndexLink"/>
                <w:rtl w:val="true"/>
              </w:rPr>
              <w:t>ویرانی کعبه</w:t>
            </w:r>
            <w:r>
              <w:rPr>
                <w:rStyle w:val="IndexLink"/>
                <w:rtl w:val="true"/>
              </w:rPr>
              <w:tab/>
            </w:r>
            <w:r>
              <w:rPr>
                <w:rStyle w:val="IndexLink"/>
              </w:rPr>
              <w:t>49</w:t>
            </w:r>
          </w:hyperlink>
        </w:p>
        <w:p>
          <w:pPr>
            <w:pStyle w:val="Contents3"/>
            <w:tabs>
              <w:tab w:val="clear" w:pos="8459"/>
              <w:tab w:val="right" w:pos="9026" w:leader="dot"/>
            </w:tabs>
            <w:rPr/>
          </w:pPr>
          <w:hyperlink w:anchor="__RefHeading___Toc35065_3830689328">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5067_3830689328">
            <w:r>
              <w:rPr>
                <w:webHidden/>
                <w:rStyle w:val="IndexLink"/>
                <w:rtl w:val="true"/>
              </w:rPr>
              <w:t>محمد،امین مردم</w:t>
            </w:r>
            <w:r>
              <w:rPr>
                <w:rStyle w:val="IndexLink"/>
                <w:rtl w:val="true"/>
              </w:rPr>
              <w:tab/>
            </w:r>
            <w:r>
              <w:rPr>
                <w:rStyle w:val="IndexLink"/>
              </w:rPr>
              <w:t>49</w:t>
            </w:r>
          </w:hyperlink>
        </w:p>
        <w:p>
          <w:pPr>
            <w:pStyle w:val="Contents3"/>
            <w:tabs>
              <w:tab w:val="clear" w:pos="8459"/>
              <w:tab w:val="right" w:pos="9026" w:leader="dot"/>
            </w:tabs>
            <w:rPr/>
          </w:pPr>
          <w:hyperlink w:anchor="__RefHeading___Toc35069_3830689328">
            <w:r>
              <w:rPr>
                <w:webHidden/>
                <w:rStyle w:val="IndexLink"/>
                <w:rtl w:val="true"/>
              </w:rPr>
              <w:t>پرسش</w:t>
            </w:r>
            <w:r>
              <w:rPr>
                <w:rStyle w:val="IndexLink"/>
                <w:rtl w:val="true"/>
              </w:rPr>
              <w:tab/>
            </w:r>
            <w:r>
              <w:rPr>
                <w:rStyle w:val="IndexLink"/>
              </w:rPr>
              <w:t>51</w:t>
            </w:r>
          </w:hyperlink>
        </w:p>
        <w:p>
          <w:pPr>
            <w:pStyle w:val="Contents2"/>
            <w:tabs>
              <w:tab w:val="clear" w:pos="8743"/>
              <w:tab w:val="right" w:pos="9026" w:leader="dot"/>
            </w:tabs>
            <w:rPr/>
          </w:pPr>
          <w:hyperlink w:anchor="__RefHeading___Toc35071_3830689328">
            <w:r>
              <w:rPr>
                <w:webHidden/>
                <w:rStyle w:val="IndexLink"/>
              </w:rPr>
              <w:t>13</w:t>
            </w:r>
            <w:r>
              <w:rPr>
                <w:rStyle w:val="IndexLink"/>
                <w:rtl w:val="true"/>
              </w:rPr>
              <w:t>-</w:t>
            </w:r>
            <w:r>
              <w:rPr>
                <w:rStyle w:val="IndexLink"/>
                <w:rtl w:val="true"/>
              </w:rPr>
              <w:t>عصر جاهلیت</w:t>
            </w:r>
            <w:r>
              <w:rPr>
                <w:rStyle w:val="IndexLink"/>
                <w:rtl w:val="true"/>
              </w:rPr>
              <w:t>(</w:t>
            </w:r>
            <w:r>
              <w:rPr>
                <w:rStyle w:val="IndexLink"/>
              </w:rPr>
              <w:t>1</w:t>
            </w:r>
            <w:r>
              <w:rPr>
                <w:rStyle w:val="IndexLink"/>
                <w:rtl w:val="true"/>
              </w:rPr>
              <w:t>)</w:t>
              <w:tab/>
            </w:r>
            <w:r>
              <w:rPr>
                <w:rStyle w:val="IndexLink"/>
              </w:rPr>
              <w:t>52</w:t>
            </w:r>
          </w:hyperlink>
        </w:p>
        <w:p>
          <w:pPr>
            <w:pStyle w:val="Contents3"/>
            <w:tabs>
              <w:tab w:val="clear" w:pos="8459"/>
              <w:tab w:val="right" w:pos="9026" w:leader="dot"/>
            </w:tabs>
            <w:rPr/>
          </w:pPr>
          <w:hyperlink w:anchor="__RefHeading___Toc35073_3830689328">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5075_3830689328">
            <w:r>
              <w:rPr>
                <w:webHidden/>
                <w:rStyle w:val="IndexLink"/>
                <w:rtl w:val="true"/>
              </w:rPr>
              <w:t>پرسش</w:t>
            </w:r>
            <w:r>
              <w:rPr>
                <w:rStyle w:val="IndexLink"/>
                <w:rtl w:val="true"/>
              </w:rPr>
              <w:tab/>
            </w:r>
            <w:r>
              <w:rPr>
                <w:rStyle w:val="IndexLink"/>
              </w:rPr>
              <w:t>54</w:t>
            </w:r>
          </w:hyperlink>
        </w:p>
        <w:p>
          <w:pPr>
            <w:pStyle w:val="Contents2"/>
            <w:tabs>
              <w:tab w:val="clear" w:pos="8743"/>
              <w:tab w:val="right" w:pos="9026" w:leader="dot"/>
            </w:tabs>
            <w:rPr/>
          </w:pPr>
          <w:hyperlink w:anchor="__RefHeading___Toc35077_3830689328">
            <w:r>
              <w:rPr>
                <w:webHidden/>
                <w:rStyle w:val="IndexLink"/>
              </w:rPr>
              <w:t>14</w:t>
            </w:r>
            <w:r>
              <w:rPr>
                <w:rStyle w:val="IndexLink"/>
                <w:rtl w:val="true"/>
              </w:rPr>
              <w:t>-</w:t>
            </w:r>
            <w:r>
              <w:rPr>
                <w:rStyle w:val="IndexLink"/>
                <w:rtl w:val="true"/>
              </w:rPr>
              <w:t>عصر جاهلیت</w:t>
            </w:r>
            <w:r>
              <w:rPr>
                <w:rStyle w:val="IndexLink"/>
                <w:rtl w:val="true"/>
              </w:rPr>
              <w:t>(</w:t>
            </w:r>
            <w:r>
              <w:rPr>
                <w:rStyle w:val="IndexLink"/>
              </w:rPr>
              <w:t>2</w:t>
            </w:r>
            <w:r>
              <w:rPr>
                <w:rStyle w:val="IndexLink"/>
                <w:rtl w:val="true"/>
              </w:rPr>
              <w:t>)</w:t>
              <w:tab/>
            </w:r>
            <w:r>
              <w:rPr>
                <w:rStyle w:val="IndexLink"/>
              </w:rPr>
              <w:t>55</w:t>
            </w:r>
          </w:hyperlink>
        </w:p>
        <w:p>
          <w:pPr>
            <w:pStyle w:val="Contents3"/>
            <w:tabs>
              <w:tab w:val="clear" w:pos="8459"/>
              <w:tab w:val="right" w:pos="9026" w:leader="dot"/>
            </w:tabs>
            <w:rPr/>
          </w:pPr>
          <w:hyperlink w:anchor="__RefHeading___Toc35079_3830689328">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5081_3830689328">
            <w:r>
              <w:rPr>
                <w:webHidden/>
                <w:rStyle w:val="IndexLink"/>
                <w:rtl w:val="true"/>
              </w:rPr>
              <w:t>خرافات در جاهلیت</w:t>
            </w:r>
            <w:r>
              <w:rPr>
                <w:rStyle w:val="IndexLink"/>
                <w:rtl w:val="true"/>
              </w:rPr>
              <w:tab/>
            </w:r>
            <w:r>
              <w:rPr>
                <w:rStyle w:val="IndexLink"/>
              </w:rPr>
              <w:t>55</w:t>
            </w:r>
          </w:hyperlink>
        </w:p>
        <w:p>
          <w:pPr>
            <w:pStyle w:val="Contents3"/>
            <w:tabs>
              <w:tab w:val="clear" w:pos="8459"/>
              <w:tab w:val="right" w:pos="9026" w:leader="dot"/>
            </w:tabs>
            <w:rPr/>
          </w:pPr>
          <w:hyperlink w:anchor="__RefHeading___Toc35083_3830689328">
            <w:r>
              <w:rPr>
                <w:webHidden/>
                <w:rStyle w:val="IndexLink"/>
                <w:rtl w:val="true"/>
              </w:rPr>
              <w:t>پرسش</w:t>
            </w:r>
            <w:r>
              <w:rPr>
                <w:rStyle w:val="IndexLink"/>
                <w:rtl w:val="true"/>
              </w:rPr>
              <w:tab/>
            </w:r>
            <w:r>
              <w:rPr>
                <w:rStyle w:val="IndexLink"/>
              </w:rPr>
              <w:t>57</w:t>
            </w:r>
          </w:hyperlink>
        </w:p>
        <w:p>
          <w:pPr>
            <w:pStyle w:val="Contents2"/>
            <w:tabs>
              <w:tab w:val="clear" w:pos="8743"/>
              <w:tab w:val="right" w:pos="9026" w:leader="dot"/>
            </w:tabs>
            <w:rPr/>
          </w:pPr>
          <w:hyperlink w:anchor="__RefHeading___Toc35085_3830689328">
            <w:r>
              <w:rPr>
                <w:webHidden/>
                <w:rStyle w:val="IndexLink"/>
              </w:rPr>
              <w:t>15</w:t>
            </w:r>
            <w:r>
              <w:rPr>
                <w:rStyle w:val="IndexLink"/>
                <w:rtl w:val="true"/>
              </w:rPr>
              <w:t>-</w:t>
            </w:r>
            <w:r>
              <w:rPr>
                <w:rStyle w:val="IndexLink"/>
                <w:rtl w:val="true"/>
              </w:rPr>
              <w:t>عبادت در کوه حرا</w:t>
            </w:r>
            <w:r>
              <w:rPr>
                <w:rStyle w:val="IndexLink"/>
                <w:rtl w:val="true"/>
              </w:rPr>
              <w:tab/>
            </w:r>
            <w:r>
              <w:rPr>
                <w:rStyle w:val="IndexLink"/>
              </w:rPr>
              <w:t>58</w:t>
            </w:r>
          </w:hyperlink>
        </w:p>
        <w:p>
          <w:pPr>
            <w:pStyle w:val="Contents3"/>
            <w:tabs>
              <w:tab w:val="clear" w:pos="8459"/>
              <w:tab w:val="right" w:pos="9026" w:leader="dot"/>
            </w:tabs>
            <w:rPr/>
          </w:pPr>
          <w:hyperlink w:anchor="__RefHeading___Toc35087_3830689328">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5089_3830689328">
            <w:r>
              <w:rPr>
                <w:webHidden/>
                <w:rStyle w:val="IndexLink"/>
                <w:rtl w:val="true"/>
              </w:rPr>
              <w:t>آغاز پیامبری در کوه حرا</w:t>
            </w:r>
            <w:r>
              <w:rPr>
                <w:rStyle w:val="IndexLink"/>
                <w:rtl w:val="true"/>
              </w:rPr>
              <w:tab/>
            </w:r>
            <w:r>
              <w:rPr>
                <w:rStyle w:val="IndexLink"/>
              </w:rPr>
              <w:t>58</w:t>
            </w:r>
          </w:hyperlink>
        </w:p>
        <w:p>
          <w:pPr>
            <w:pStyle w:val="Contents3"/>
            <w:tabs>
              <w:tab w:val="clear" w:pos="8459"/>
              <w:tab w:val="right" w:pos="9026" w:leader="dot"/>
            </w:tabs>
            <w:rPr/>
          </w:pPr>
          <w:hyperlink w:anchor="__RefHeading___Toc35091_3830689328">
            <w:r>
              <w:rPr>
                <w:webHidden/>
                <w:rStyle w:val="IndexLink"/>
                <w:rtl w:val="true"/>
              </w:rPr>
              <w:t>پرسش</w:t>
            </w:r>
            <w:r>
              <w:rPr>
                <w:rStyle w:val="IndexLink"/>
                <w:rtl w:val="true"/>
              </w:rPr>
              <w:tab/>
            </w:r>
            <w:r>
              <w:rPr>
                <w:rStyle w:val="IndexLink"/>
              </w:rPr>
              <w:t>60</w:t>
            </w:r>
          </w:hyperlink>
        </w:p>
        <w:p>
          <w:pPr>
            <w:pStyle w:val="Contents2"/>
            <w:tabs>
              <w:tab w:val="clear" w:pos="8743"/>
              <w:tab w:val="right" w:pos="9026" w:leader="dot"/>
            </w:tabs>
            <w:rPr/>
          </w:pPr>
          <w:hyperlink w:anchor="__RefHeading___Toc35093_3830689328">
            <w:r>
              <w:rPr>
                <w:webHidden/>
                <w:rStyle w:val="IndexLink"/>
              </w:rPr>
              <w:t>16</w:t>
            </w:r>
            <w:r>
              <w:rPr>
                <w:rStyle w:val="IndexLink"/>
                <w:rtl w:val="true"/>
              </w:rPr>
              <w:t>-</w:t>
            </w:r>
            <w:r>
              <w:rPr>
                <w:rStyle w:val="IndexLink"/>
                <w:rtl w:val="true"/>
              </w:rPr>
              <w:t>نشانه های عظمت نبوّت</w:t>
            </w:r>
            <w:r>
              <w:rPr>
                <w:rStyle w:val="IndexLink"/>
                <w:rtl w:val="true"/>
              </w:rPr>
              <w:tab/>
            </w:r>
            <w:r>
              <w:rPr>
                <w:rStyle w:val="IndexLink"/>
              </w:rPr>
              <w:t>61</w:t>
            </w:r>
          </w:hyperlink>
        </w:p>
        <w:p>
          <w:pPr>
            <w:pStyle w:val="Contents3"/>
            <w:tabs>
              <w:tab w:val="clear" w:pos="8459"/>
              <w:tab w:val="right" w:pos="9026" w:leader="dot"/>
            </w:tabs>
            <w:rPr/>
          </w:pPr>
          <w:hyperlink w:anchor="__RefHeading___Toc35095_3830689328">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5097_3830689328">
            <w:r>
              <w:rPr>
                <w:webHidden/>
                <w:rStyle w:val="IndexLink"/>
                <w:rtl w:val="true"/>
              </w:rPr>
              <w:t>اعلان پیامبری</w:t>
            </w:r>
            <w:r>
              <w:rPr>
                <w:rStyle w:val="IndexLink"/>
                <w:rtl w:val="true"/>
              </w:rPr>
              <w:tab/>
            </w:r>
            <w:r>
              <w:rPr>
                <w:rStyle w:val="IndexLink"/>
              </w:rPr>
              <w:t>61</w:t>
            </w:r>
          </w:hyperlink>
        </w:p>
        <w:p>
          <w:pPr>
            <w:pStyle w:val="Contents3"/>
            <w:tabs>
              <w:tab w:val="clear" w:pos="8459"/>
              <w:tab w:val="right" w:pos="9026" w:leader="dot"/>
            </w:tabs>
            <w:rPr/>
          </w:pPr>
          <w:hyperlink w:anchor="__RefHeading___Toc35099_3830689328">
            <w:r>
              <w:rPr>
                <w:webHidden/>
                <w:rStyle w:val="IndexLink"/>
                <w:rtl w:val="true"/>
              </w:rPr>
              <w:t>بشارت تورات و انجیل</w:t>
            </w:r>
            <w:r>
              <w:rPr>
                <w:rStyle w:val="IndexLink"/>
                <w:rtl w:val="true"/>
              </w:rPr>
              <w:tab/>
            </w:r>
            <w:r>
              <w:rPr>
                <w:rStyle w:val="IndexLink"/>
              </w:rPr>
              <w:t>62</w:t>
            </w:r>
          </w:hyperlink>
        </w:p>
        <w:p>
          <w:pPr>
            <w:pStyle w:val="Contents3"/>
            <w:tabs>
              <w:tab w:val="clear" w:pos="8459"/>
              <w:tab w:val="right" w:pos="9026" w:leader="dot"/>
            </w:tabs>
            <w:rPr/>
          </w:pPr>
          <w:hyperlink w:anchor="__RefHeading___Toc35101_3830689328">
            <w:r>
              <w:rPr>
                <w:webHidden/>
                <w:rStyle w:val="IndexLink"/>
                <w:rtl w:val="true"/>
              </w:rPr>
              <w:t>پرسش</w:t>
            </w:r>
            <w:r>
              <w:rPr>
                <w:rStyle w:val="IndexLink"/>
                <w:rtl w:val="true"/>
              </w:rPr>
              <w:tab/>
            </w:r>
            <w:r>
              <w:rPr>
                <w:rStyle w:val="IndexLink"/>
              </w:rPr>
              <w:t>63</w:t>
            </w:r>
          </w:hyperlink>
        </w:p>
        <w:p>
          <w:pPr>
            <w:pStyle w:val="Contents2"/>
            <w:tabs>
              <w:tab w:val="clear" w:pos="8743"/>
              <w:tab w:val="right" w:pos="9026" w:leader="dot"/>
            </w:tabs>
            <w:rPr/>
          </w:pPr>
          <w:hyperlink w:anchor="__RefHeading___Toc35103_3830689328">
            <w:r>
              <w:rPr>
                <w:webHidden/>
                <w:rStyle w:val="IndexLink"/>
              </w:rPr>
              <w:t>17</w:t>
            </w:r>
            <w:r>
              <w:rPr>
                <w:rStyle w:val="IndexLink"/>
                <w:rtl w:val="true"/>
              </w:rPr>
              <w:t>-</w:t>
            </w:r>
            <w:r>
              <w:rPr>
                <w:rStyle w:val="IndexLink"/>
                <w:rtl w:val="true"/>
              </w:rPr>
              <w:t>دعوت مخفیانه</w:t>
            </w:r>
            <w:r>
              <w:rPr>
                <w:rStyle w:val="IndexLink"/>
                <w:rtl w:val="true"/>
              </w:rPr>
              <w:tab/>
            </w:r>
            <w:r>
              <w:rPr>
                <w:rStyle w:val="IndexLink"/>
              </w:rPr>
              <w:t>64</w:t>
            </w:r>
          </w:hyperlink>
        </w:p>
        <w:p>
          <w:pPr>
            <w:pStyle w:val="Contents3"/>
            <w:tabs>
              <w:tab w:val="clear" w:pos="8459"/>
              <w:tab w:val="right" w:pos="9026" w:leader="dot"/>
            </w:tabs>
            <w:rPr/>
          </w:pPr>
          <w:hyperlink w:anchor="__RefHeading___Toc35105_3830689328">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5107_3830689328">
            <w:r>
              <w:rPr>
                <w:webHidden/>
                <w:rStyle w:val="IndexLink"/>
                <w:rtl w:val="true"/>
              </w:rPr>
              <w:t>سفارش ابوطالب</w:t>
            </w:r>
            <w:r>
              <w:rPr>
                <w:rStyle w:val="IndexLink"/>
                <w:rtl w:val="true"/>
              </w:rPr>
              <w:tab/>
            </w:r>
            <w:r>
              <w:rPr>
                <w:rStyle w:val="IndexLink"/>
              </w:rPr>
              <w:t>64</w:t>
            </w:r>
          </w:hyperlink>
        </w:p>
        <w:p>
          <w:pPr>
            <w:pStyle w:val="Contents3"/>
            <w:tabs>
              <w:tab w:val="clear" w:pos="8459"/>
              <w:tab w:val="right" w:pos="9026" w:leader="dot"/>
            </w:tabs>
            <w:rPr/>
          </w:pPr>
          <w:hyperlink w:anchor="__RefHeading___Toc35109_3830689328">
            <w:r>
              <w:rPr>
                <w:webHidden/>
                <w:rStyle w:val="IndexLink"/>
                <w:rtl w:val="true"/>
              </w:rPr>
              <w:t>نماز آشکار</w:t>
            </w:r>
            <w:r>
              <w:rPr>
                <w:rStyle w:val="IndexLink"/>
                <w:rtl w:val="true"/>
              </w:rPr>
              <w:tab/>
            </w:r>
            <w:r>
              <w:rPr>
                <w:rStyle w:val="IndexLink"/>
              </w:rPr>
              <w:t>65</w:t>
            </w:r>
          </w:hyperlink>
        </w:p>
        <w:p>
          <w:pPr>
            <w:pStyle w:val="Contents3"/>
            <w:tabs>
              <w:tab w:val="clear" w:pos="8459"/>
              <w:tab w:val="right" w:pos="9026" w:leader="dot"/>
            </w:tabs>
            <w:rPr/>
          </w:pPr>
          <w:hyperlink w:anchor="__RefHeading___Toc35111_3830689328">
            <w:r>
              <w:rPr>
                <w:webHidden/>
                <w:rStyle w:val="IndexLink"/>
                <w:rtl w:val="true"/>
              </w:rPr>
              <w:t>پرسش</w:t>
            </w:r>
            <w:r>
              <w:rPr>
                <w:rStyle w:val="IndexLink"/>
                <w:rtl w:val="true"/>
              </w:rPr>
              <w:tab/>
            </w:r>
            <w:r>
              <w:rPr>
                <w:rStyle w:val="IndexLink"/>
              </w:rPr>
              <w:t>66</w:t>
            </w:r>
          </w:hyperlink>
        </w:p>
        <w:p>
          <w:pPr>
            <w:pStyle w:val="Contents2"/>
            <w:tabs>
              <w:tab w:val="clear" w:pos="8743"/>
              <w:tab w:val="right" w:pos="9026" w:leader="dot"/>
            </w:tabs>
            <w:rPr/>
          </w:pPr>
          <w:hyperlink w:anchor="__RefHeading___Toc35113_3830689328">
            <w:r>
              <w:rPr>
                <w:webHidden/>
                <w:rStyle w:val="IndexLink"/>
              </w:rPr>
              <w:t>18</w:t>
            </w:r>
            <w:r>
              <w:rPr>
                <w:rStyle w:val="IndexLink"/>
                <w:rtl w:val="true"/>
              </w:rPr>
              <w:t>-</w:t>
            </w:r>
            <w:r>
              <w:rPr>
                <w:rStyle w:val="IndexLink"/>
                <w:rtl w:val="true"/>
              </w:rPr>
              <w:t>اسلام آوردن ابوذر</w:t>
            </w:r>
            <w:r>
              <w:rPr>
                <w:rStyle w:val="IndexLink"/>
                <w:rtl w:val="true"/>
              </w:rPr>
              <w:tab/>
            </w:r>
            <w:r>
              <w:rPr>
                <w:rStyle w:val="IndexLink"/>
              </w:rPr>
              <w:t>67</w:t>
            </w:r>
          </w:hyperlink>
        </w:p>
        <w:p>
          <w:pPr>
            <w:pStyle w:val="Contents3"/>
            <w:tabs>
              <w:tab w:val="clear" w:pos="8459"/>
              <w:tab w:val="right" w:pos="9026" w:leader="dot"/>
            </w:tabs>
            <w:rPr/>
          </w:pPr>
          <w:hyperlink w:anchor="__RefHeading___Toc35115_3830689328">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5117_3830689328">
            <w:r>
              <w:rPr>
                <w:webHidden/>
                <w:rStyle w:val="IndexLink"/>
                <w:rtl w:val="true"/>
              </w:rPr>
              <w:t>فریاد ایمان</w:t>
            </w:r>
            <w:r>
              <w:rPr>
                <w:rStyle w:val="IndexLink"/>
                <w:rtl w:val="true"/>
              </w:rPr>
              <w:tab/>
            </w:r>
            <w:r>
              <w:rPr>
                <w:rStyle w:val="IndexLink"/>
              </w:rPr>
              <w:t>68</w:t>
            </w:r>
          </w:hyperlink>
        </w:p>
        <w:p>
          <w:pPr>
            <w:pStyle w:val="Contents3"/>
            <w:tabs>
              <w:tab w:val="clear" w:pos="8459"/>
              <w:tab w:val="right" w:pos="9026" w:leader="dot"/>
            </w:tabs>
            <w:rPr/>
          </w:pPr>
          <w:hyperlink w:anchor="__RefHeading___Toc35119_3830689328">
            <w:r>
              <w:rPr>
                <w:webHidden/>
                <w:rStyle w:val="IndexLink"/>
                <w:rtl w:val="true"/>
              </w:rPr>
              <w:t>پرسش</w:t>
            </w:r>
            <w:r>
              <w:rPr>
                <w:rStyle w:val="IndexLink"/>
                <w:rtl w:val="true"/>
              </w:rPr>
              <w:tab/>
            </w:r>
            <w:r>
              <w:rPr>
                <w:rStyle w:val="IndexLink"/>
              </w:rPr>
              <w:t>69</w:t>
            </w:r>
          </w:hyperlink>
        </w:p>
        <w:p>
          <w:pPr>
            <w:pStyle w:val="Contents2"/>
            <w:tabs>
              <w:tab w:val="clear" w:pos="8743"/>
              <w:tab w:val="right" w:pos="9026" w:leader="dot"/>
            </w:tabs>
            <w:rPr/>
          </w:pPr>
          <w:hyperlink w:anchor="__RefHeading___Toc35121_3830689328">
            <w:r>
              <w:rPr>
                <w:webHidden/>
                <w:rStyle w:val="IndexLink"/>
              </w:rPr>
              <w:t>19</w:t>
            </w:r>
            <w:r>
              <w:rPr>
                <w:rStyle w:val="IndexLink"/>
                <w:rtl w:val="true"/>
              </w:rPr>
              <w:t>-</w:t>
            </w:r>
            <w:r>
              <w:rPr>
                <w:rStyle w:val="IndexLink"/>
                <w:rtl w:val="true"/>
              </w:rPr>
              <w:t>پیامبر در خانه ارقم</w:t>
            </w:r>
            <w:r>
              <w:rPr>
                <w:rStyle w:val="IndexLink"/>
                <w:rtl w:val="true"/>
              </w:rPr>
              <w:tab/>
            </w:r>
            <w:r>
              <w:rPr>
                <w:rStyle w:val="IndexLink"/>
              </w:rPr>
              <w:t>70</w:t>
            </w:r>
          </w:hyperlink>
        </w:p>
        <w:p>
          <w:pPr>
            <w:pStyle w:val="Contents3"/>
            <w:tabs>
              <w:tab w:val="clear" w:pos="8459"/>
              <w:tab w:val="right" w:pos="9026" w:leader="dot"/>
            </w:tabs>
            <w:rPr/>
          </w:pPr>
          <w:hyperlink w:anchor="__RefHeading___Toc35123_3830689328">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5125_3830689328">
            <w:r>
              <w:rPr>
                <w:webHidden/>
                <w:rStyle w:val="IndexLink"/>
                <w:rtl w:val="true"/>
              </w:rPr>
              <w:t>دعوت آشکار پیامبر</w:t>
            </w:r>
            <w:r>
              <w:rPr>
                <w:rStyle w:val="IndexLink"/>
                <w:rtl w:val="true"/>
              </w:rPr>
              <w:tab/>
            </w:r>
            <w:r>
              <w:rPr>
                <w:rStyle w:val="IndexLink"/>
              </w:rPr>
              <w:t>71</w:t>
            </w:r>
          </w:hyperlink>
        </w:p>
        <w:p>
          <w:pPr>
            <w:pStyle w:val="Contents3"/>
            <w:tabs>
              <w:tab w:val="clear" w:pos="8459"/>
              <w:tab w:val="right" w:pos="9026" w:leader="dot"/>
            </w:tabs>
            <w:rPr/>
          </w:pPr>
          <w:hyperlink w:anchor="__RefHeading___Toc35127_3830689328">
            <w:r>
              <w:rPr>
                <w:webHidden/>
                <w:rStyle w:val="IndexLink"/>
                <w:rtl w:val="true"/>
              </w:rPr>
              <w:t>پرسش</w:t>
            </w:r>
            <w:r>
              <w:rPr>
                <w:rStyle w:val="IndexLink"/>
                <w:rtl w:val="true"/>
              </w:rPr>
              <w:tab/>
            </w:r>
            <w:r>
              <w:rPr>
                <w:rStyle w:val="IndexLink"/>
              </w:rPr>
              <w:t>72</w:t>
            </w:r>
          </w:hyperlink>
        </w:p>
        <w:p>
          <w:pPr>
            <w:pStyle w:val="Contents2"/>
            <w:tabs>
              <w:tab w:val="clear" w:pos="8743"/>
              <w:tab w:val="right" w:pos="9026" w:leader="dot"/>
            </w:tabs>
            <w:rPr/>
          </w:pPr>
          <w:hyperlink w:anchor="__RefHeading___Toc35129_3830689328">
            <w:r>
              <w:rPr>
                <w:webHidden/>
                <w:rStyle w:val="IndexLink"/>
              </w:rPr>
              <w:t>20</w:t>
            </w:r>
            <w:r>
              <w:rPr>
                <w:rStyle w:val="IndexLink"/>
                <w:rtl w:val="true"/>
              </w:rPr>
              <w:t>-</w:t>
            </w:r>
            <w:r>
              <w:rPr>
                <w:rStyle w:val="IndexLink"/>
                <w:rtl w:val="true"/>
              </w:rPr>
              <w:t>آزاردهندگان</w:t>
            </w:r>
            <w:r>
              <w:rPr>
                <w:rStyle w:val="IndexLink"/>
                <w:rtl w:val="true"/>
              </w:rPr>
              <w:tab/>
            </w:r>
            <w:r>
              <w:rPr>
                <w:rStyle w:val="IndexLink"/>
              </w:rPr>
              <w:t>73</w:t>
            </w:r>
          </w:hyperlink>
        </w:p>
        <w:p>
          <w:pPr>
            <w:pStyle w:val="Contents3"/>
            <w:tabs>
              <w:tab w:val="clear" w:pos="8459"/>
              <w:tab w:val="right" w:pos="9026" w:leader="dot"/>
            </w:tabs>
            <w:rPr/>
          </w:pPr>
          <w:hyperlink w:anchor="__RefHeading___Toc35131_3830689328">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5133_3830689328">
            <w:r>
              <w:rPr>
                <w:webHidden/>
                <w:rStyle w:val="IndexLink"/>
                <w:rtl w:val="true"/>
              </w:rPr>
              <w:t>پیشنهادها</w:t>
            </w:r>
            <w:r>
              <w:rPr>
                <w:rStyle w:val="IndexLink"/>
                <w:rtl w:val="true"/>
              </w:rPr>
              <w:tab/>
            </w:r>
            <w:r>
              <w:rPr>
                <w:rStyle w:val="IndexLink"/>
              </w:rPr>
              <w:t>74</w:t>
            </w:r>
          </w:hyperlink>
        </w:p>
        <w:p>
          <w:pPr>
            <w:pStyle w:val="Contents3"/>
            <w:tabs>
              <w:tab w:val="clear" w:pos="8459"/>
              <w:tab w:val="right" w:pos="9026" w:leader="dot"/>
            </w:tabs>
            <w:rPr/>
          </w:pPr>
          <w:hyperlink w:anchor="__RefHeading___Toc35135_3830689328">
            <w:r>
              <w:rPr>
                <w:webHidden/>
                <w:rStyle w:val="IndexLink"/>
                <w:rtl w:val="true"/>
              </w:rPr>
              <w:t>پرسش</w:t>
            </w:r>
            <w:r>
              <w:rPr>
                <w:rStyle w:val="IndexLink"/>
                <w:rtl w:val="true"/>
              </w:rPr>
              <w:tab/>
            </w:r>
            <w:r>
              <w:rPr>
                <w:rStyle w:val="IndexLink"/>
              </w:rPr>
              <w:t>75</w:t>
            </w:r>
          </w:hyperlink>
        </w:p>
        <w:p>
          <w:pPr>
            <w:pStyle w:val="Contents2"/>
            <w:tabs>
              <w:tab w:val="clear" w:pos="8743"/>
              <w:tab w:val="right" w:pos="9026" w:leader="dot"/>
            </w:tabs>
            <w:rPr/>
          </w:pPr>
          <w:hyperlink w:anchor="__RefHeading___Toc35137_3830689328">
            <w:r>
              <w:rPr>
                <w:webHidden/>
                <w:rStyle w:val="IndexLink"/>
              </w:rPr>
              <w:t>21</w:t>
            </w:r>
            <w:r>
              <w:rPr>
                <w:rStyle w:val="IndexLink"/>
                <w:rtl w:val="true"/>
              </w:rPr>
              <w:t>-</w:t>
            </w:r>
            <w:r>
              <w:rPr>
                <w:rStyle w:val="IndexLink"/>
                <w:rtl w:val="true"/>
              </w:rPr>
              <w:t>دعوت خویشان نزدیک به اسلام</w:t>
            </w:r>
            <w:r>
              <w:rPr>
                <w:rStyle w:val="IndexLink"/>
                <w:rtl w:val="true"/>
              </w:rPr>
              <w:tab/>
            </w:r>
            <w:r>
              <w:rPr>
                <w:rStyle w:val="IndexLink"/>
              </w:rPr>
              <w:t>76</w:t>
            </w:r>
          </w:hyperlink>
        </w:p>
        <w:p>
          <w:pPr>
            <w:pStyle w:val="Contents3"/>
            <w:tabs>
              <w:tab w:val="clear" w:pos="8459"/>
              <w:tab w:val="right" w:pos="9026" w:leader="dot"/>
            </w:tabs>
            <w:rPr/>
          </w:pPr>
          <w:hyperlink w:anchor="__RefHeading___Toc35139_3830689328">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5141_3830689328">
            <w:r>
              <w:rPr>
                <w:webHidden/>
                <w:rStyle w:val="IndexLink"/>
                <w:rtl w:val="true"/>
              </w:rPr>
              <w:t>دومین دعوت از خویشان</w:t>
            </w:r>
            <w:r>
              <w:rPr>
                <w:rStyle w:val="IndexLink"/>
                <w:rtl w:val="true"/>
              </w:rPr>
              <w:tab/>
            </w:r>
            <w:r>
              <w:rPr>
                <w:rStyle w:val="IndexLink"/>
              </w:rPr>
              <w:t>77</w:t>
            </w:r>
          </w:hyperlink>
        </w:p>
        <w:p>
          <w:pPr>
            <w:pStyle w:val="Contents3"/>
            <w:tabs>
              <w:tab w:val="clear" w:pos="8459"/>
              <w:tab w:val="right" w:pos="9026" w:leader="dot"/>
            </w:tabs>
            <w:rPr/>
          </w:pPr>
          <w:hyperlink w:anchor="__RefHeading___Toc35143_3830689328">
            <w:r>
              <w:rPr>
                <w:webHidden/>
                <w:rStyle w:val="IndexLink"/>
                <w:rtl w:val="true"/>
              </w:rPr>
              <w:t>پرسش</w:t>
            </w:r>
            <w:r>
              <w:rPr>
                <w:rStyle w:val="IndexLink"/>
                <w:rtl w:val="true"/>
              </w:rPr>
              <w:tab/>
            </w:r>
            <w:r>
              <w:rPr>
                <w:rStyle w:val="IndexLink"/>
              </w:rPr>
              <w:t>79</w:t>
            </w:r>
          </w:hyperlink>
        </w:p>
        <w:p>
          <w:pPr>
            <w:pStyle w:val="Contents2"/>
            <w:tabs>
              <w:tab w:val="clear" w:pos="8743"/>
              <w:tab w:val="right" w:pos="9026" w:leader="dot"/>
            </w:tabs>
            <w:rPr/>
          </w:pPr>
          <w:hyperlink w:anchor="__RefHeading___Toc35145_3830689328">
            <w:r>
              <w:rPr>
                <w:webHidden/>
                <w:rStyle w:val="IndexLink"/>
              </w:rPr>
              <w:t>22</w:t>
            </w:r>
            <w:r>
              <w:rPr>
                <w:rStyle w:val="IndexLink"/>
                <w:rtl w:val="true"/>
              </w:rPr>
              <w:t>-</w:t>
            </w:r>
            <w:r>
              <w:rPr>
                <w:rStyle w:val="IndexLink"/>
                <w:rtl w:val="true"/>
              </w:rPr>
              <w:t>آزارها و حمایت ها</w:t>
            </w:r>
            <w:r>
              <w:rPr>
                <w:rStyle w:val="IndexLink"/>
                <w:rtl w:val="true"/>
              </w:rPr>
              <w:tab/>
            </w:r>
            <w:r>
              <w:rPr>
                <w:rStyle w:val="IndexLink"/>
              </w:rPr>
              <w:t>80</w:t>
            </w:r>
          </w:hyperlink>
        </w:p>
        <w:p>
          <w:pPr>
            <w:pStyle w:val="Contents3"/>
            <w:tabs>
              <w:tab w:val="clear" w:pos="8459"/>
              <w:tab w:val="right" w:pos="9026" w:leader="dot"/>
            </w:tabs>
            <w:rPr/>
          </w:pPr>
          <w:hyperlink w:anchor="__RefHeading___Toc35147_3830689328">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5149_3830689328">
            <w:r>
              <w:rPr>
                <w:webHidden/>
                <w:rStyle w:val="IndexLink"/>
                <w:rtl w:val="true"/>
              </w:rPr>
              <w:t>پرسش</w:t>
            </w:r>
            <w:r>
              <w:rPr>
                <w:rStyle w:val="IndexLink"/>
                <w:rtl w:val="true"/>
              </w:rPr>
              <w:tab/>
            </w:r>
            <w:r>
              <w:rPr>
                <w:rStyle w:val="IndexLink"/>
              </w:rPr>
              <w:t>82</w:t>
            </w:r>
          </w:hyperlink>
        </w:p>
        <w:p>
          <w:pPr>
            <w:pStyle w:val="Contents2"/>
            <w:tabs>
              <w:tab w:val="clear" w:pos="8743"/>
              <w:tab w:val="right" w:pos="9026" w:leader="dot"/>
            </w:tabs>
            <w:rPr/>
          </w:pPr>
          <w:hyperlink w:anchor="__RefHeading___Toc35151_3830689328">
            <w:r>
              <w:rPr>
                <w:webHidden/>
                <w:rStyle w:val="IndexLink"/>
              </w:rPr>
              <w:t>23</w:t>
            </w:r>
            <w:r>
              <w:rPr>
                <w:rStyle w:val="IndexLink"/>
                <w:rtl w:val="true"/>
              </w:rPr>
              <w:t>-</w:t>
            </w:r>
            <w:r>
              <w:rPr>
                <w:rStyle w:val="IndexLink"/>
                <w:rtl w:val="true"/>
              </w:rPr>
              <w:t>شکنجه ضعیفان</w:t>
            </w:r>
            <w:r>
              <w:rPr>
                <w:rStyle w:val="IndexLink"/>
                <w:rtl w:val="true"/>
              </w:rPr>
              <w:tab/>
            </w:r>
            <w:r>
              <w:rPr>
                <w:rStyle w:val="IndexLink"/>
              </w:rPr>
              <w:t>83</w:t>
            </w:r>
          </w:hyperlink>
        </w:p>
        <w:p>
          <w:pPr>
            <w:pStyle w:val="Contents3"/>
            <w:tabs>
              <w:tab w:val="clear" w:pos="8459"/>
              <w:tab w:val="right" w:pos="9026" w:leader="dot"/>
            </w:tabs>
            <w:rPr/>
          </w:pPr>
          <w:hyperlink w:anchor="__RefHeading___Toc35153_3830689328">
            <w:r>
              <w:rPr>
                <w:webHidden/>
                <w:rStyle w:val="IndexLink"/>
                <w:rtl w:val="true"/>
              </w:rPr>
              <w:t>یاسر و سمیه</w:t>
            </w:r>
            <w:r>
              <w:rPr>
                <w:rStyle w:val="IndexLink"/>
                <w:rtl w:val="true"/>
              </w:rPr>
              <w:tab/>
            </w:r>
            <w:r>
              <w:rPr>
                <w:rStyle w:val="IndexLink"/>
              </w:rPr>
              <w:t>83</w:t>
            </w:r>
          </w:hyperlink>
        </w:p>
        <w:p>
          <w:pPr>
            <w:pStyle w:val="Contents3"/>
            <w:tabs>
              <w:tab w:val="clear" w:pos="8459"/>
              <w:tab w:val="right" w:pos="9026" w:leader="dot"/>
            </w:tabs>
            <w:rPr/>
          </w:pPr>
          <w:hyperlink w:anchor="__RefHeading___Toc35155_3830689328">
            <w:r>
              <w:rPr>
                <w:webHidden/>
                <w:rStyle w:val="IndexLink"/>
                <w:rtl w:val="true"/>
              </w:rPr>
              <w:t>خَبّاب آهنگر</w:t>
            </w:r>
            <w:r>
              <w:rPr>
                <w:rStyle w:val="IndexLink"/>
                <w:rtl w:val="true"/>
              </w:rPr>
              <w:tab/>
            </w:r>
            <w:r>
              <w:rPr>
                <w:rStyle w:val="IndexLink"/>
              </w:rPr>
              <w:t>84</w:t>
            </w:r>
          </w:hyperlink>
        </w:p>
        <w:p>
          <w:pPr>
            <w:pStyle w:val="Contents3"/>
            <w:tabs>
              <w:tab w:val="clear" w:pos="8459"/>
              <w:tab w:val="right" w:pos="9026" w:leader="dot"/>
            </w:tabs>
            <w:rPr/>
          </w:pPr>
          <w:hyperlink w:anchor="__RefHeading___Toc35157_3830689328">
            <w:r>
              <w:rPr>
                <w:webHidden/>
                <w:rStyle w:val="IndexLink"/>
                <w:rtl w:val="true"/>
              </w:rPr>
              <w:t>پرسش</w:t>
            </w:r>
            <w:r>
              <w:rPr>
                <w:rStyle w:val="IndexLink"/>
                <w:rtl w:val="true"/>
              </w:rPr>
              <w:tab/>
            </w:r>
            <w:r>
              <w:rPr>
                <w:rStyle w:val="IndexLink"/>
              </w:rPr>
              <w:t>86</w:t>
            </w:r>
          </w:hyperlink>
        </w:p>
        <w:p>
          <w:pPr>
            <w:pStyle w:val="Contents2"/>
            <w:tabs>
              <w:tab w:val="clear" w:pos="8743"/>
              <w:tab w:val="right" w:pos="9026" w:leader="dot"/>
            </w:tabs>
            <w:rPr/>
          </w:pPr>
          <w:hyperlink w:anchor="__RefHeading___Toc35159_3830689328">
            <w:r>
              <w:rPr>
                <w:webHidden/>
                <w:rStyle w:val="IndexLink"/>
              </w:rPr>
              <w:t>24</w:t>
            </w:r>
            <w:r>
              <w:rPr>
                <w:rStyle w:val="IndexLink"/>
                <w:rtl w:val="true"/>
              </w:rPr>
              <w:t>-</w:t>
            </w:r>
            <w:r>
              <w:rPr>
                <w:rStyle w:val="IndexLink"/>
                <w:rtl w:val="true"/>
              </w:rPr>
              <w:t>هجرت به حبشه</w:t>
            </w:r>
            <w:r>
              <w:rPr>
                <w:rStyle w:val="IndexLink"/>
                <w:rtl w:val="true"/>
              </w:rPr>
              <w:t>(</w:t>
            </w:r>
            <w:r>
              <w:rPr>
                <w:rStyle w:val="IndexLink"/>
              </w:rPr>
              <w:t>1</w:t>
            </w:r>
            <w:r>
              <w:rPr>
                <w:rStyle w:val="IndexLink"/>
                <w:rtl w:val="true"/>
              </w:rPr>
              <w:t>)</w:t>
              <w:tab/>
            </w:r>
            <w:r>
              <w:rPr>
                <w:rStyle w:val="IndexLink"/>
              </w:rPr>
              <w:t>87</w:t>
            </w:r>
          </w:hyperlink>
        </w:p>
        <w:p>
          <w:pPr>
            <w:pStyle w:val="Contents3"/>
            <w:tabs>
              <w:tab w:val="clear" w:pos="8459"/>
              <w:tab w:val="right" w:pos="9026" w:leader="dot"/>
            </w:tabs>
            <w:rPr/>
          </w:pPr>
          <w:hyperlink w:anchor="__RefHeading___Toc35161_3830689328">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5163_3830689328">
            <w:r>
              <w:rPr>
                <w:webHidden/>
                <w:rStyle w:val="IndexLink"/>
                <w:rtl w:val="true"/>
              </w:rPr>
              <w:t>مشرکان در تعقیب مهاجران مسلمان</w:t>
            </w:r>
            <w:r>
              <w:rPr>
                <w:rStyle w:val="IndexLink"/>
                <w:rtl w:val="true"/>
              </w:rPr>
              <w:tab/>
            </w:r>
            <w:r>
              <w:rPr>
                <w:rStyle w:val="IndexLink"/>
              </w:rPr>
              <w:t>88</w:t>
            </w:r>
          </w:hyperlink>
        </w:p>
        <w:p>
          <w:pPr>
            <w:pStyle w:val="Contents3"/>
            <w:tabs>
              <w:tab w:val="clear" w:pos="8459"/>
              <w:tab w:val="right" w:pos="9026" w:leader="dot"/>
            </w:tabs>
            <w:rPr/>
          </w:pPr>
          <w:hyperlink w:anchor="__RefHeading___Toc35165_3830689328">
            <w:r>
              <w:rPr>
                <w:webHidden/>
                <w:rStyle w:val="IndexLink"/>
                <w:rtl w:val="true"/>
              </w:rPr>
              <w:t>پرسش</w:t>
            </w:r>
            <w:r>
              <w:rPr>
                <w:rStyle w:val="IndexLink"/>
                <w:rtl w:val="true"/>
              </w:rPr>
              <w:tab/>
            </w:r>
            <w:r>
              <w:rPr>
                <w:rStyle w:val="IndexLink"/>
              </w:rPr>
              <w:t>89</w:t>
            </w:r>
          </w:hyperlink>
        </w:p>
        <w:p>
          <w:pPr>
            <w:pStyle w:val="Contents2"/>
            <w:tabs>
              <w:tab w:val="clear" w:pos="8743"/>
              <w:tab w:val="right" w:pos="9026" w:leader="dot"/>
            </w:tabs>
            <w:rPr/>
          </w:pPr>
          <w:hyperlink w:anchor="__RefHeading___Toc35167_3830689328">
            <w:r>
              <w:rPr>
                <w:webHidden/>
                <w:rStyle w:val="IndexLink"/>
              </w:rPr>
              <w:t>25</w:t>
            </w:r>
            <w:r>
              <w:rPr>
                <w:rStyle w:val="IndexLink"/>
                <w:rtl w:val="true"/>
              </w:rPr>
              <w:t>-</w:t>
            </w:r>
            <w:r>
              <w:rPr>
                <w:rStyle w:val="IndexLink"/>
                <w:rtl w:val="true"/>
              </w:rPr>
              <w:t>هجرت به حبشه</w:t>
            </w:r>
            <w:r>
              <w:rPr>
                <w:rStyle w:val="IndexLink"/>
                <w:rtl w:val="true"/>
              </w:rPr>
              <w:t>(</w:t>
            </w:r>
            <w:r>
              <w:rPr>
                <w:rStyle w:val="IndexLink"/>
              </w:rPr>
              <w:t>2</w:t>
            </w:r>
            <w:r>
              <w:rPr>
                <w:rStyle w:val="IndexLink"/>
                <w:rtl w:val="true"/>
              </w:rPr>
              <w:t>)</w:t>
              <w:tab/>
            </w:r>
            <w:r>
              <w:rPr>
                <w:rStyle w:val="IndexLink"/>
              </w:rPr>
              <w:t>90</w:t>
            </w:r>
          </w:hyperlink>
        </w:p>
        <w:p>
          <w:pPr>
            <w:pStyle w:val="Contents3"/>
            <w:tabs>
              <w:tab w:val="clear" w:pos="8459"/>
              <w:tab w:val="right" w:pos="9026" w:leader="dot"/>
            </w:tabs>
            <w:rPr/>
          </w:pPr>
          <w:hyperlink w:anchor="__RefHeading___Toc35169_3830689328">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5171_3830689328">
            <w:r>
              <w:rPr>
                <w:webHidden/>
                <w:rStyle w:val="IndexLink"/>
                <w:rtl w:val="true"/>
              </w:rPr>
              <w:t>پرسش</w:t>
            </w:r>
            <w:r>
              <w:rPr>
                <w:rStyle w:val="IndexLink"/>
                <w:rtl w:val="true"/>
              </w:rPr>
              <w:tab/>
            </w:r>
            <w:r>
              <w:rPr>
                <w:rStyle w:val="IndexLink"/>
              </w:rPr>
              <w:t>92</w:t>
            </w:r>
          </w:hyperlink>
        </w:p>
        <w:p>
          <w:pPr>
            <w:pStyle w:val="Contents2"/>
            <w:tabs>
              <w:tab w:val="clear" w:pos="8743"/>
              <w:tab w:val="right" w:pos="9026" w:leader="dot"/>
            </w:tabs>
            <w:rPr/>
          </w:pPr>
          <w:hyperlink w:anchor="__RefHeading___Toc35173_3830689328">
            <w:r>
              <w:rPr>
                <w:webHidden/>
                <w:rStyle w:val="IndexLink"/>
              </w:rPr>
              <w:t>26</w:t>
            </w:r>
            <w:r>
              <w:rPr>
                <w:rStyle w:val="IndexLink"/>
                <w:rtl w:val="true"/>
              </w:rPr>
              <w:t>-</w:t>
            </w:r>
            <w:r>
              <w:rPr>
                <w:rStyle w:val="IndexLink"/>
                <w:rtl w:val="true"/>
              </w:rPr>
              <w:t>محاصره مسلمانان در شعب ابوطالب</w:t>
            </w:r>
            <w:r>
              <w:rPr>
                <w:rStyle w:val="IndexLink"/>
                <w:rtl w:val="true"/>
              </w:rPr>
              <w:tab/>
            </w:r>
            <w:r>
              <w:rPr>
                <w:rStyle w:val="IndexLink"/>
              </w:rPr>
              <w:t>93</w:t>
            </w:r>
          </w:hyperlink>
        </w:p>
        <w:p>
          <w:pPr>
            <w:pStyle w:val="Contents3"/>
            <w:tabs>
              <w:tab w:val="clear" w:pos="8459"/>
              <w:tab w:val="right" w:pos="9026" w:leader="dot"/>
            </w:tabs>
            <w:rPr/>
          </w:pPr>
          <w:hyperlink w:anchor="__RefHeading___Toc35175_3830689328">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5177_3830689328">
            <w:r>
              <w:rPr>
                <w:webHidden/>
                <w:rStyle w:val="IndexLink"/>
                <w:rtl w:val="true"/>
              </w:rPr>
              <w:t>پایان محاصره</w:t>
            </w:r>
            <w:r>
              <w:rPr>
                <w:rStyle w:val="IndexLink"/>
                <w:rtl w:val="true"/>
              </w:rPr>
              <w:tab/>
            </w:r>
            <w:r>
              <w:rPr>
                <w:rStyle w:val="IndexLink"/>
              </w:rPr>
              <w:t>94</w:t>
            </w:r>
          </w:hyperlink>
        </w:p>
        <w:p>
          <w:pPr>
            <w:pStyle w:val="Contents2"/>
            <w:tabs>
              <w:tab w:val="clear" w:pos="8743"/>
              <w:tab w:val="right" w:pos="9026" w:leader="dot"/>
            </w:tabs>
            <w:rPr/>
          </w:pPr>
          <w:hyperlink w:anchor="__RefHeading___Toc35179_3830689328">
            <w:r>
              <w:rPr>
                <w:webHidden/>
                <w:rStyle w:val="IndexLink"/>
              </w:rPr>
              <w:t>27</w:t>
            </w:r>
            <w:r>
              <w:rPr>
                <w:rStyle w:val="IndexLink"/>
                <w:rtl w:val="true"/>
              </w:rPr>
              <w:t>-</w:t>
            </w:r>
            <w:r>
              <w:rPr>
                <w:rStyle w:val="IndexLink"/>
                <w:rtl w:val="true"/>
              </w:rPr>
              <w:t>سال اندوه</w:t>
            </w:r>
            <w:r>
              <w:rPr>
                <w:rStyle w:val="IndexLink"/>
                <w:rtl w:val="true"/>
              </w:rPr>
              <w:t>(</w:t>
            </w:r>
            <w:r>
              <w:rPr>
                <w:rStyle w:val="IndexLink"/>
                <w:rtl w:val="true"/>
              </w:rPr>
              <w:t>عام الحزن</w:t>
            </w:r>
            <w:r>
              <w:rPr>
                <w:rStyle w:val="IndexLink"/>
                <w:rtl w:val="true"/>
              </w:rPr>
              <w:t>)</w:t>
              <w:tab/>
            </w:r>
            <w:r>
              <w:rPr>
                <w:rStyle w:val="IndexLink"/>
              </w:rPr>
              <w:t>95</w:t>
            </w:r>
          </w:hyperlink>
        </w:p>
        <w:p>
          <w:pPr>
            <w:pStyle w:val="Contents3"/>
            <w:tabs>
              <w:tab w:val="clear" w:pos="8459"/>
              <w:tab w:val="right" w:pos="9026" w:leader="dot"/>
            </w:tabs>
            <w:rPr/>
          </w:pPr>
          <w:hyperlink w:anchor="__RefHeading___Toc35181_3830689328">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35183_3830689328">
            <w:r>
              <w:rPr>
                <w:webHidden/>
                <w:rStyle w:val="IndexLink"/>
                <w:rtl w:val="true"/>
              </w:rPr>
              <w:t>سفر تبلیغی به طائف</w:t>
            </w:r>
            <w:r>
              <w:rPr>
                <w:rStyle w:val="IndexLink"/>
                <w:rtl w:val="true"/>
              </w:rPr>
              <w:tab/>
            </w:r>
            <w:r>
              <w:rPr>
                <w:rStyle w:val="IndexLink"/>
              </w:rPr>
              <w:t>96</w:t>
            </w:r>
          </w:hyperlink>
        </w:p>
        <w:p>
          <w:pPr>
            <w:pStyle w:val="Contents3"/>
            <w:tabs>
              <w:tab w:val="clear" w:pos="8459"/>
              <w:tab w:val="right" w:pos="9026" w:leader="dot"/>
            </w:tabs>
            <w:rPr/>
          </w:pPr>
          <w:hyperlink w:anchor="__RefHeading___Toc35185_3830689328">
            <w:r>
              <w:rPr>
                <w:webHidden/>
                <w:rStyle w:val="IndexLink"/>
                <w:rtl w:val="true"/>
              </w:rPr>
              <w:t>پرسش</w:t>
            </w:r>
            <w:r>
              <w:rPr>
                <w:rStyle w:val="IndexLink"/>
                <w:rtl w:val="true"/>
              </w:rPr>
              <w:tab/>
            </w:r>
            <w:r>
              <w:rPr>
                <w:rStyle w:val="IndexLink"/>
              </w:rPr>
              <w:t>97</w:t>
            </w:r>
          </w:hyperlink>
        </w:p>
        <w:p>
          <w:pPr>
            <w:pStyle w:val="Contents2"/>
            <w:tabs>
              <w:tab w:val="clear" w:pos="8743"/>
              <w:tab w:val="right" w:pos="9026" w:leader="dot"/>
            </w:tabs>
            <w:rPr/>
          </w:pPr>
          <w:hyperlink w:anchor="__RefHeading___Toc35187_3830689328">
            <w:r>
              <w:rPr>
                <w:webHidden/>
                <w:rStyle w:val="IndexLink"/>
              </w:rPr>
              <w:t>28</w:t>
            </w:r>
            <w:r>
              <w:rPr>
                <w:rStyle w:val="IndexLink"/>
                <w:rtl w:val="true"/>
              </w:rPr>
              <w:t>-</w:t>
            </w:r>
            <w:r>
              <w:rPr>
                <w:rStyle w:val="IndexLink"/>
                <w:rtl w:val="true"/>
              </w:rPr>
              <w:t>مدینه در جست وجوی مصلح</w:t>
            </w:r>
            <w:r>
              <w:rPr>
                <w:rStyle w:val="IndexLink"/>
                <w:rtl w:val="true"/>
              </w:rPr>
              <w:tab/>
            </w:r>
            <w:r>
              <w:rPr>
                <w:rStyle w:val="IndexLink"/>
              </w:rPr>
              <w:t>98</w:t>
            </w:r>
          </w:hyperlink>
        </w:p>
        <w:p>
          <w:pPr>
            <w:pStyle w:val="Contents3"/>
            <w:tabs>
              <w:tab w:val="clear" w:pos="8459"/>
              <w:tab w:val="right" w:pos="9026" w:leader="dot"/>
            </w:tabs>
            <w:rPr/>
          </w:pPr>
          <w:hyperlink w:anchor="__RefHeading___Toc35189_3830689328">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5191_3830689328">
            <w:r>
              <w:rPr>
                <w:webHidden/>
                <w:rStyle w:val="IndexLink"/>
                <w:rtl w:val="true"/>
              </w:rPr>
              <w:t>ایمان آورندگان نمایندگان</w:t>
            </w:r>
            <w:r>
              <w:rPr>
                <w:rStyle w:val="IndexLink"/>
                <w:rtl w:val="true"/>
              </w:rPr>
              <w:tab/>
            </w:r>
            <w:r>
              <w:rPr>
                <w:rStyle w:val="IndexLink"/>
              </w:rPr>
              <w:t>99</w:t>
            </w:r>
          </w:hyperlink>
        </w:p>
        <w:p>
          <w:pPr>
            <w:pStyle w:val="Contents2"/>
            <w:tabs>
              <w:tab w:val="clear" w:pos="8743"/>
              <w:tab w:val="right" w:pos="9026" w:leader="dot"/>
            </w:tabs>
            <w:rPr/>
          </w:pPr>
          <w:hyperlink w:anchor="__RefHeading___Toc35193_3830689328">
            <w:r>
              <w:rPr>
                <w:webHidden/>
                <w:rStyle w:val="IndexLink"/>
              </w:rPr>
              <w:t>29</w:t>
            </w:r>
            <w:r>
              <w:rPr>
                <w:rStyle w:val="IndexLink"/>
                <w:rtl w:val="true"/>
              </w:rPr>
              <w:t>-</w:t>
            </w:r>
            <w:r>
              <w:rPr>
                <w:rStyle w:val="IndexLink"/>
                <w:rtl w:val="true"/>
              </w:rPr>
              <w:t>پیمان عقبه اول</w:t>
            </w:r>
            <w:r>
              <w:rPr>
                <w:rStyle w:val="IndexLink"/>
                <w:rtl w:val="true"/>
              </w:rPr>
              <w:tab/>
            </w:r>
            <w:r>
              <w:rPr>
                <w:rStyle w:val="IndexLink"/>
              </w:rPr>
              <w:t>100</w:t>
            </w:r>
          </w:hyperlink>
        </w:p>
        <w:p>
          <w:pPr>
            <w:pStyle w:val="Contents3"/>
            <w:tabs>
              <w:tab w:val="clear" w:pos="8459"/>
              <w:tab w:val="right" w:pos="9026" w:leader="dot"/>
            </w:tabs>
            <w:rPr/>
          </w:pPr>
          <w:hyperlink w:anchor="__RefHeading___Toc35195_3830689328">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5197_3830689328">
            <w:r>
              <w:rPr>
                <w:webHidden/>
                <w:rStyle w:val="IndexLink"/>
                <w:rtl w:val="true"/>
              </w:rPr>
              <w:t>مصعب بن عمیر کیست ؟</w:t>
            </w:r>
            <w:r>
              <w:rPr>
                <w:rStyle w:val="IndexLink"/>
                <w:rtl w:val="true"/>
              </w:rPr>
              <w:tab/>
            </w:r>
            <w:r>
              <w:rPr>
                <w:rStyle w:val="IndexLink"/>
              </w:rPr>
              <w:t>100</w:t>
            </w:r>
          </w:hyperlink>
        </w:p>
        <w:p>
          <w:pPr>
            <w:pStyle w:val="Contents3"/>
            <w:tabs>
              <w:tab w:val="clear" w:pos="8459"/>
              <w:tab w:val="right" w:pos="9026" w:leader="dot"/>
            </w:tabs>
            <w:rPr/>
          </w:pPr>
          <w:hyperlink w:anchor="__RefHeading___Toc35199_3830689328">
            <w:r>
              <w:rPr>
                <w:webHidden/>
                <w:rStyle w:val="IndexLink"/>
                <w:rtl w:val="true"/>
              </w:rPr>
              <w:t>پرسش</w:t>
            </w:r>
            <w:r>
              <w:rPr>
                <w:rStyle w:val="IndexLink"/>
                <w:rtl w:val="true"/>
              </w:rPr>
              <w:tab/>
            </w:r>
            <w:r>
              <w:rPr>
                <w:rStyle w:val="IndexLink"/>
              </w:rPr>
              <w:t>103</w:t>
            </w:r>
          </w:hyperlink>
        </w:p>
        <w:p>
          <w:pPr>
            <w:pStyle w:val="Contents2"/>
            <w:tabs>
              <w:tab w:val="clear" w:pos="8743"/>
              <w:tab w:val="right" w:pos="9026" w:leader="dot"/>
            </w:tabs>
            <w:rPr/>
          </w:pPr>
          <w:hyperlink w:anchor="__RefHeading___Toc35201_3830689328">
            <w:r>
              <w:rPr>
                <w:webHidden/>
                <w:rStyle w:val="IndexLink"/>
              </w:rPr>
              <w:t>30</w:t>
            </w:r>
            <w:r>
              <w:rPr>
                <w:rStyle w:val="IndexLink"/>
                <w:rtl w:val="true"/>
              </w:rPr>
              <w:t>-</w:t>
            </w:r>
            <w:r>
              <w:rPr>
                <w:rStyle w:val="IndexLink"/>
                <w:rtl w:val="true"/>
              </w:rPr>
              <w:t>پیمان عقبه دوم</w:t>
            </w:r>
            <w:r>
              <w:rPr>
                <w:rStyle w:val="IndexLink"/>
                <w:rtl w:val="true"/>
              </w:rPr>
              <w:tab/>
            </w:r>
            <w:r>
              <w:rPr>
                <w:rStyle w:val="IndexLink"/>
              </w:rPr>
              <w:t>104</w:t>
            </w:r>
          </w:hyperlink>
        </w:p>
        <w:p>
          <w:pPr>
            <w:pStyle w:val="Contents3"/>
            <w:tabs>
              <w:tab w:val="clear" w:pos="8459"/>
              <w:tab w:val="right" w:pos="9026" w:leader="dot"/>
            </w:tabs>
            <w:rPr/>
          </w:pPr>
          <w:hyperlink w:anchor="__RefHeading___Toc35203_3830689328">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5205_3830689328">
            <w:r>
              <w:rPr>
                <w:webHidden/>
                <w:rStyle w:val="IndexLink"/>
                <w:rtl w:val="true"/>
              </w:rPr>
              <w:t>حمایت قهرمانانه</w:t>
            </w:r>
            <w:r>
              <w:rPr>
                <w:rStyle w:val="IndexLink"/>
                <w:rtl w:val="true"/>
              </w:rPr>
              <w:tab/>
            </w:r>
            <w:r>
              <w:rPr>
                <w:rStyle w:val="IndexLink"/>
              </w:rPr>
              <w:t>105</w:t>
            </w:r>
          </w:hyperlink>
        </w:p>
        <w:p>
          <w:pPr>
            <w:pStyle w:val="Contents3"/>
            <w:tabs>
              <w:tab w:val="clear" w:pos="8459"/>
              <w:tab w:val="right" w:pos="9026" w:leader="dot"/>
            </w:tabs>
            <w:rPr/>
          </w:pPr>
          <w:hyperlink w:anchor="__RefHeading___Toc35207_3830689328">
            <w:r>
              <w:rPr>
                <w:webHidden/>
                <w:rStyle w:val="IndexLink"/>
                <w:rtl w:val="true"/>
              </w:rPr>
              <w:t>پرسش</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88_119350"/>
      <w:bookmarkStart w:id="1" w:name="pg13588_119350"/>
      <w:bookmarkEnd w:id="1"/>
    </w:p>
    <w:p>
      <w:pPr>
        <w:pStyle w:val="Heading2"/>
        <w:numPr>
          <w:ilvl w:val="1"/>
          <w:numId w:val="1"/>
        </w:numPr>
        <w:rPr/>
      </w:pPr>
      <w:bookmarkStart w:id="2" w:name="pg13588_119350"/>
      <w:bookmarkStart w:id="3" w:name="__RefHeading___Toc34961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ملک‌احمدی، علی‌بمان،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 و اهل بیت علیهم‌السلام سال اول دوره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علی‌بمان ملک‌احمدی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بین‌المللی‌المصطفی صلی‌اله علیه و آله؛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و اهل بیت علیهم‌السلام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دوره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و اهل بیت علیهم‌السلام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دوره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Imams (Shittes)-- Questions and answers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۲۱۱۰۵۴۷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63_383068932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p>
    <w:p>
      <w:pPr>
        <w:pStyle w:val="BookText"/>
        <w:rPr/>
      </w:pPr>
      <w:r>
        <w:rPr>
          <w:rFonts w:ascii="IRNazanin" w:hAnsi="IRNazanin" w:eastAsia="IRNazanin"/>
          <w:color w:val="111111"/>
          <w:sz w:val="28"/>
          <w:sz w:val="28"/>
          <w:szCs w:val="28"/>
          <w:rtl w:val="true"/>
          <w:lang w:bidi="fa-IR"/>
        </w:rPr>
        <w:t>تاریخ پیامبر و اهل‌بیت علیهم السّلام</w:t>
      </w:r>
    </w:p>
    <w:p>
      <w:pPr>
        <w:pStyle w:val="BookText"/>
        <w:rPr/>
      </w:pPr>
      <w:r>
        <w:rPr>
          <w:rFonts w:ascii="IRNazanin" w:hAnsi="IRNazanin" w:eastAsia="IRNazanin"/>
          <w:color w:val="111111"/>
          <w:sz w:val="28"/>
          <w:sz w:val="28"/>
          <w:szCs w:val="28"/>
          <w:rtl w:val="true"/>
          <w:lang w:bidi="fa-IR"/>
        </w:rPr>
        <w:t>سال اول دوره راهنمایی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بمان ملک‌احمدی</w:t>
      </w:r>
      <w:bookmarkStart w:id="7" w:name="pg13588_119354"/>
    </w:p>
    <w:p>
      <w:pPr>
        <w:pStyle w:val="Heading2"/>
        <w:numPr>
          <w:ilvl w:val="1"/>
          <w:numId w:val="1"/>
        </w:numPr>
        <w:rPr/>
      </w:pPr>
      <w:bookmarkStart w:id="8" w:name="__RefHeading___Toc34965_3830689328"/>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کتاب آموزشی باید دارای متنی پویا و متناسب با دگرگونی‌هایی باشد که در ساختار دانش و رشته‌های علمی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اجتماعی،نیازهای نوظهور فراگیران و مقتضیات جدید دانش،اطلاعات،مهارت‌ها،گرایش‌ها و ارزش‌های نوینی را فرا می‌خواند که پاسخ‌گویی به آنها،ایجاد رشته‌های تحصیلی جدید و تربیت نیروهای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فرهنگ‌های سلطه‌گر جهانی و جهانی شدن فرهنگ،در سایه رسانه‌های فرهنگی و ارتباطی،مشکلات و نیازهای نوظهوری را پیش‌رو گذارده است که رویارویی منطقی با آنها،در پرتو آراستن افراد به اندیشه‌های بارور،ارزش‌های متعالی و رفتارهای منطقی‌ای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در قالب موقعیت‌های رسمی آموزشگاهی و با ایجاد رشته‌ها و متون جدید،گسترش دامنه آموزش‌ها و مهارت‌ها و تربیت سازمان‌یافته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استوار،قاعده‌مند و تجربه‌پذیر است که در آن برنامه‌های آموزشی،متن‌های درسی و استادان،ارکان اصلی به شمار می‌آیند؛همچنین استواری برنامه آموزشی به هماهنگی آن با نیاز زمان،استعدادِ علم‌آموزان و امکانات موجود،وابسته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اتقان متن‌های درسی به ارائه تازه‌ترین دست‌آوردهای علم در قالب شیوه‌ها و فن‌آوری‌های آموزشی نوظهور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 به عنوان بخشی از این مجموعه که رسالت تعلیم و تربیت طلاب غیر ایرانی را بر عهده دارد،تألیف متون متناسب را سرلوحه تلاش‌های خود قرار داده و تدوین و نشر متون درسی در موضوعات گوناگون علوم دینی،حاصل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 ضمن تقدیر و تشکر از فرزانگانی که در به ثمررسیدن این اثر،بذل عنایت کرده‌اند نشر این اثر را به عموم اهل فرهنگ واندیشه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13588_119356"/>
    </w:p>
    <w:p>
      <w:pPr>
        <w:pStyle w:val="Heading2"/>
        <w:numPr>
          <w:ilvl w:val="1"/>
          <w:numId w:val="1"/>
        </w:numPr>
        <w:rPr/>
      </w:pPr>
      <w:bookmarkStart w:id="11" w:name="__RefHeading___Toc34967_3830689328"/>
      <w:bookmarkStart w:id="12" w:name="_Toc4"/>
      <w:bookmarkEnd w:id="10"/>
      <w:bookmarkEnd w:id="11"/>
      <w:r>
        <w:rPr>
          <w:rtl w:val="true"/>
        </w:rPr>
        <w:t>فهرست</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مبارک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عبدالله قربانی راه خدا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پیشنهاد عاتکه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پیوند مبارک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پیامبر و رویدادهای عجیب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شیرخوارگی محمد صلّی الله علیه و آله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خاطره‌ای جالب از دوران کودکی محمد صلّی الله علیه و آله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فراق مادر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محبت پیامبر به مادر رضایی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محبت پیامبر به خواهر رضاعی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در سرپرستی عبدالمُطّلب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در سرپرستی ابوطالب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ابولهب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در خانه ابوطالب </w:t>
      </w:r>
      <w:r>
        <w:rPr>
          <w:rFonts w:eastAsia="IRNazanin" w:cs="IRNazanin"/>
          <w:color w:val="111111"/>
          <w:sz w:val="28"/>
          <w:szCs w:val="28"/>
          <w:lang w:bidi="fa-IR"/>
        </w:rPr>
        <w:t>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محمد صلّی الله علیه و آله در سفر تجارتی به شام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محمد در صومعۀ بُحَیرا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چوپانی محمد در مکه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جمعیت جوانمردان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محمد صلّی الله علیه و آله با خدیجه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فداکار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پیامبر صلّی الله علیه و آله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پیامبر و خاطرۀ نیکی‌های خدیجه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مبارزه پیامبر با خرافات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محمد،امین خدا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ویرانی کعبه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محمد،امین مردم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خرافات در جاهلیت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در کوه حرا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آغاز پیامبری در کوه حرا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عظمت نبوّت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اعلان پیامبری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بشارت تورات و انجیل </w:t>
      </w:r>
      <w:r>
        <w:rPr>
          <w:rFonts w:eastAsia="IRNazanin" w:cs="IRNazanin"/>
          <w:color w:val="111111"/>
          <w:sz w:val="28"/>
          <w:szCs w:val="28"/>
          <w:lang w:bidi="fa-IR"/>
        </w:rPr>
        <w:t>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مخفیانه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سفارش ابوطالب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نماز آشکار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آوردن ابوذر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فریاد ایمان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در خانه ارقم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دعوت آشکار پیامبر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آزاردهندگان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پیشنهادها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خویشان نزدیک به اسلام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دومین دعوت از خویشان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آزارها و حمایت‌ها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شکنجه ضعیفان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یاسر و سمیه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خَبّاب آهنگر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حبشه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مشرکان در تعقیب مهاجران مسلمان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حبشه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محاصره مسلمانان در شعب ابوطالب </w:t>
      </w:r>
      <w:r>
        <w:rPr>
          <w:rFonts w:eastAsia="IRNazanin" w:cs="IRNazanin"/>
          <w:color w:val="111111"/>
          <w:sz w:val="28"/>
          <w:szCs w:val="28"/>
          <w:lang w:bidi="fa-IR"/>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محاصره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سفر تبلیغی به طائف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در جست‌وجوی مصلح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ایمان آورندگان نمایندگان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عقبه اول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مصعب بن عمیر کیست؟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عقبه دوم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حمایت قهرمانانه </w:t>
      </w:r>
      <w:r>
        <w:rPr>
          <w:rFonts w:eastAsia="IRNazanin" w:cs="IRNazanin"/>
          <w:color w:val="111111"/>
          <w:sz w:val="28"/>
          <w:szCs w:val="28"/>
          <w:lang w:bidi="fa-IR"/>
        </w:rPr>
        <w:t>103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w:t>
      </w:r>
      <w:bookmarkStart w:id="13" w:name="pg13588_119360"/>
    </w:p>
    <w:p>
      <w:pPr>
        <w:pStyle w:val="Heading2"/>
        <w:numPr>
          <w:ilvl w:val="1"/>
          <w:numId w:val="1"/>
        </w:numPr>
        <w:rPr/>
      </w:pPr>
      <w:bookmarkStart w:id="14" w:name="__RefHeading___Toc34969_3830689328"/>
      <w:bookmarkStart w:id="15" w:name="_Toc5"/>
      <w:bookmarkEnd w:id="13"/>
      <w:bookmarkEnd w:id="14"/>
      <w:r>
        <w:rPr/>
        <w:t>1</w:t>
      </w:r>
      <w:r>
        <w:rPr>
          <w:rtl w:val="true"/>
        </w:rPr>
        <w:t>-</w:t>
      </w:r>
      <w:r>
        <w:rPr>
          <w:rtl w:val="true"/>
        </w:rPr>
        <w:t>پیوند مبارک</w:t>
      </w:r>
      <w:bookmarkEnd w:id="15"/>
    </w:p>
    <w:p>
      <w:pPr>
        <w:pStyle w:val="Heading3"/>
        <w:numPr>
          <w:ilvl w:val="2"/>
          <w:numId w:val="1"/>
        </w:numPr>
        <w:rPr/>
      </w:pPr>
      <w:bookmarkStart w:id="16" w:name="__RefHeading___Toc34971_3830689328"/>
      <w:bookmarkStart w:id="17" w:name="_Toc6"/>
      <w:bookmarkEnd w:id="16"/>
      <w:r>
        <w:rPr>
          <w:rtl w:val="true"/>
        </w:rPr>
        <w:t>اشاره</w:t>
      </w:r>
      <w:bookmarkEnd w:id="1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عبدالله گذشته بود و او می‌خواست همسری برای خود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سرشناس و دختران زیادی آرزو داشتند که این افتخار نصیب آنها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عبدالمطلب،پدر عبدالله که دانشمندی بزرگ بود،در جست‌وجوی دختری دانا و پاکدامن برای فرزندش بود تا همتایی مناسب و هماهنگ با عبدالله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 مناف که از شخصیت‌های بزرگ مکه بود،دختری داشت به نام آمنه که در پاکدامنی و کمالات معنوی،بهترین دختر آن روزگار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خواستگاران بسیاری داشت،اما نمی‌پذیرفت و به پدرش می‌گفت که هنوز برای ازدواج زود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آرزو داشت که برای دخترش آمنه،شوهری مناسب و با کمالات پیدا شود،تا این‌که روزی به شکارگاه رفت و در آن‌جا عبدالله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نگاهش به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دوران نوجوانی عبدالله برایش زنده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همین دیروز بود که پدر عبدالله که یک پسر بیشتر نداشت،نذر کرده بود که اگر خداوند به او ده پسر بدهد،یکی از آنها را در راه خدا قربانی کند</w:t>
      </w:r>
      <w:r>
        <w:rPr>
          <w:rFonts w:eastAsia="IRNazanin" w:cs="IRNazanin"/>
          <w:color w:val="111111"/>
          <w:sz w:val="28"/>
          <w:szCs w:val="28"/>
          <w:rtl w:val="true"/>
          <w:lang w:bidi="fa-IR"/>
        </w:rPr>
        <w:t>.</w:t>
      </w:r>
    </w:p>
    <w:p>
      <w:pPr>
        <w:pStyle w:val="Heading3"/>
        <w:numPr>
          <w:ilvl w:val="2"/>
          <w:numId w:val="1"/>
        </w:numPr>
        <w:rPr/>
      </w:pPr>
      <w:bookmarkStart w:id="18" w:name="__RefHeading___Toc34973_3830689328"/>
      <w:bookmarkStart w:id="19" w:name="_Toc7"/>
      <w:bookmarkEnd w:id="18"/>
      <w:r>
        <w:rPr>
          <w:rtl w:val="true"/>
        </w:rPr>
        <w:t>عبدالله قربانی راه خدا</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خواستۀ عبدالمطلب را برآورد و طی سالیانی،کم‌کم عدد پسرانش به ده نفر رسید و عبدالله آخرین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فرزندانش را به مسجدالحرام آورد و به نام فرزندانش قرعه زد تا یکی را برای قربانی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قرعه را تکرار</w:t>
      </w:r>
      <w:bookmarkStart w:id="20" w:name="pg13588_119361"/>
    </w:p>
    <w:p>
      <w:pPr>
        <w:pStyle w:val="BookText"/>
        <w:rPr/>
      </w:pPr>
      <w:bookmarkEnd w:id="20"/>
      <w:r>
        <w:rPr>
          <w:rFonts w:ascii="IRNazanin" w:hAnsi="IRNazanin" w:eastAsia="IRNazanin"/>
          <w:color w:val="111111"/>
          <w:sz w:val="28"/>
          <w:sz w:val="28"/>
          <w:szCs w:val="28"/>
          <w:rtl w:val="true"/>
          <w:lang w:bidi="fa-IR"/>
        </w:rPr>
        <w:t>کرد و هر سه بار قرعه به نام کوچک‌ترین فرزندش عبدالله که از همه بیشتر او را دوست می‌داشت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دست عبدالله را گرفت و کارد برکشید تا فرزندش را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از مرد و زن حاضر در مسجدالحرام برخاست؛زیرا عبدالله نوجوانی بسیار زیبا و دوست داشتنی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یک مادر بودند،گریان پیش دوید و دست پدر را گرفت و از پدر خواست که او را به جای برادرش عبدالله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هم از دور با اشک‌های آتشین،فرزندش عبدالله را بدرقه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مسجدالحرام غلغله بود که آیا عبدالمطلب واقعاً فرزندش را قربانی خواهد کرد یا نه؟</w:t>
      </w:r>
    </w:p>
    <w:p>
      <w:pPr>
        <w:pStyle w:val="Heading3"/>
        <w:numPr>
          <w:ilvl w:val="2"/>
          <w:numId w:val="1"/>
        </w:numPr>
        <w:rPr/>
      </w:pPr>
      <w:bookmarkStart w:id="21" w:name="__RefHeading___Toc34975_3830689328"/>
      <w:bookmarkStart w:id="22" w:name="_Toc8"/>
      <w:bookmarkEnd w:id="21"/>
      <w:r>
        <w:rPr>
          <w:rtl w:val="true"/>
        </w:rPr>
        <w:t>پیشنهاد عاتکه</w:t>
      </w:r>
      <w:bookmarkEnd w:id="22"/>
    </w:p>
    <w:p>
      <w:pPr>
        <w:pStyle w:val="BookText"/>
        <w:rPr/>
      </w:pPr>
      <w:r>
        <w:rPr>
          <w:rFonts w:ascii="IRNazanin" w:hAnsi="IRNazanin" w:eastAsia="IRNazanin"/>
          <w:color w:val="111111"/>
          <w:sz w:val="28"/>
          <w:sz w:val="28"/>
          <w:szCs w:val="28"/>
          <w:rtl w:val="true"/>
          <w:lang w:bidi="fa-IR"/>
        </w:rPr>
        <w:t>صحن مسجدالحرام غرق در اضطراب بود که 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عبدالله دوان دوان پیش آمد و پیشنهاد گروهی از حاضران را بیان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عبدالله و ده شتر قرعه بزن و اگر باز هم به نام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تعداد شترها را بیشتر کن تا قرعه به نام شترها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پیشنهاد پذیرفته شد و در مرتبه اول و دوم تا نهم یعنی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شتر،همه قرعه‌ها به نام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قرعه دهم میان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عبدالله،قرعه به نام صد شتر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دلش راضی نمی‌شد؛پس تا سه بار این قرعه را تکرار کرد و هر سه بار به نام شترها درآمد و به این ترتیب عبدالله،از مرگ حتمی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هلهله و شادی سراسر مکه را فرا گرفت و بی‌درنگ ابوطالب و خواهرانش،دست عبدالله را گرفتند و از دست پدر بیرون کشیدند</w:t>
      </w:r>
      <w:r>
        <w:rPr>
          <w:rFonts w:eastAsia="IRNazanin" w:cs="IRNazanin"/>
          <w:color w:val="111111"/>
          <w:sz w:val="28"/>
          <w:szCs w:val="28"/>
          <w:rtl w:val="true"/>
          <w:lang w:bidi="fa-IR"/>
        </w:rPr>
        <w:t>.</w:t>
      </w:r>
    </w:p>
    <w:p>
      <w:pPr>
        <w:pStyle w:val="Heading3"/>
        <w:numPr>
          <w:ilvl w:val="2"/>
          <w:numId w:val="1"/>
        </w:numPr>
        <w:rPr/>
      </w:pPr>
      <w:bookmarkStart w:id="23" w:name="__RefHeading___Toc34977_3830689328"/>
      <w:bookmarkStart w:id="24" w:name="_Toc9"/>
      <w:bookmarkEnd w:id="23"/>
      <w:r>
        <w:rPr>
          <w:rtl w:val="true"/>
        </w:rPr>
        <w:t>پیوند مبارک</w:t>
      </w:r>
      <w:bookmarkEnd w:id="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خاطره آن روز مکه تا امروز که عبدالله جوانی رشید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وهب به عبدالله با خاطره‌های گذشته در هم پیچید و او را چنان مجذوب خود کرد که شیفته مقام عبدالله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سرعت به خانه آمد و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دخترم آمنه همسری مناسب‌تر و شایسته‌تر از عبدالله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زیباترین و نیکوترین جوان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نیز چنین شوهری را برای خود 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به همسرش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عبدالمطلب برو و آمادگی دخترم آمنه را برای همسری عبدالله اعلان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که آمنه و خاندان شریف او را کاملاً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این پیشنهاد را 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هیچ دختری برای پسرم عبدالله پیشنهاد نشده که مناسب‌تر و شایسته‌تر از آمنه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عبدالله با آمنه ازدواج کرد و بانوان بسیاری در آن عصر از چنین افتخاری محروم گشته و بیمار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جمعی از آنها از روی حسادت تصمیم گرفتند که آمنه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او را حفظ کرد</w:t>
      </w:r>
      <w:r>
        <w:rPr>
          <w:rFonts w:eastAsia="IRNazanin" w:cs="IRNazanin"/>
          <w:color w:val="111111"/>
          <w:sz w:val="28"/>
          <w:szCs w:val="28"/>
          <w:rtl w:val="true"/>
          <w:lang w:bidi="fa-IR"/>
        </w:rPr>
        <w:t>.</w:t>
      </w:r>
      <w:bookmarkStart w:id="25" w:name="pg13588_119363"/>
    </w:p>
    <w:p>
      <w:pPr>
        <w:pStyle w:val="Heading3"/>
        <w:numPr>
          <w:ilvl w:val="2"/>
          <w:numId w:val="1"/>
        </w:numPr>
        <w:rPr/>
      </w:pPr>
      <w:bookmarkStart w:id="26" w:name="__RefHeading___Toc34979_3830689328"/>
      <w:bookmarkStart w:id="27" w:name="_Toc10"/>
      <w:bookmarkEnd w:id="25"/>
      <w:bookmarkEnd w:id="26"/>
      <w:r>
        <w:rPr>
          <w:rtl w:val="true"/>
        </w:rPr>
        <w:t>پرسش</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و مادر حضرت محمد صلّی الله علیه و آله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حادثه‌ای،در دوران کودکی برای عبدالله پدر حضرت محمد صلّی الله علیه و آله اتفاق افتاده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و عاتکه چه نسبتی با حضرت محمد صلّی الله علیه و آله داشتند؟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 برای قربانی نشدن عبدالله چه پیشنهادی را برای پدرش عبدالمطلب آورد؟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پیشنهاد عاتکه را چگونه عملی کرد؟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عبدالمطلب نسبت به ازدواج پسرش عبدالله با آمنه دختر وهب چه بود؟</w:t>
      </w:r>
      <w:bookmarkStart w:id="28" w:name="pg13588_119364"/>
    </w:p>
    <w:p>
      <w:pPr>
        <w:pStyle w:val="Heading2"/>
        <w:numPr>
          <w:ilvl w:val="1"/>
          <w:numId w:val="1"/>
        </w:numPr>
        <w:rPr/>
      </w:pPr>
      <w:bookmarkStart w:id="29" w:name="__RefHeading___Toc34981_3830689328"/>
      <w:bookmarkStart w:id="30" w:name="_Toc11"/>
      <w:bookmarkEnd w:id="28"/>
      <w:bookmarkEnd w:id="29"/>
      <w:r>
        <w:rPr/>
        <w:t>2</w:t>
      </w:r>
      <w:r>
        <w:rPr>
          <w:rtl w:val="true"/>
        </w:rPr>
        <w:t>-</w:t>
      </w:r>
      <w:r>
        <w:rPr>
          <w:rtl w:val="true"/>
        </w:rPr>
        <w:t>ولادت پیامبر و رویدادهای عجیب</w:t>
      </w:r>
      <w:bookmarkEnd w:id="30"/>
    </w:p>
    <w:p>
      <w:pPr>
        <w:pStyle w:val="Heading3"/>
        <w:numPr>
          <w:ilvl w:val="2"/>
          <w:numId w:val="1"/>
        </w:numPr>
        <w:rPr/>
      </w:pPr>
      <w:bookmarkStart w:id="31" w:name="__RefHeading___Toc34983_3830689328"/>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عبدالله و آمنه زندگی مشترک خود را آغاز کردند و آمنه پس از مدتی باردار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بارداری آمنه،عبدالمطلب،فرزندش عبدالله را برای تجارت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بازگشت از شام در مدینه بیمار شد 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نمی‌توانست مرگ عبدالله را باور کند،بسته شدن طومار این زندگی روْیایی برایش بسیار 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در فراق عبدالله می‌سوخت و تنها امیدش در زندگی،کودکی بود که در رحم داشت؛زیرا در طول دوران بارداریش بارها بشارت‌های آسمانی شنیده بود که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در شکم داری،بهترین خلق خدا و آخرین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 گذشت و آمنه با این بشارت‌ها دیگر مأنوس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جای عبدالله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انتظار به پایان رسید و در سحرگاه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ربیع‌الاول عام‌الفیل </w:t>
      </w:r>
      <w:r>
        <w:rPr>
          <w:rStyle w:val="FootnoteAnchor"/>
          <w:rtl w:val="true"/>
        </w:rPr>
        <w:footnoteReference w:id="2"/>
      </w:r>
      <w:r>
        <w:rPr>
          <w:rFonts w:ascii="IRNazanin" w:hAnsi="IRNazanin" w:eastAsia="IRNazanin"/>
          <w:color w:val="111111"/>
          <w:sz w:val="28"/>
          <w:sz w:val="28"/>
          <w:szCs w:val="28"/>
          <w:rtl w:val="true"/>
          <w:lang w:bidi="fa-IR"/>
        </w:rPr>
        <w:t>پس از طلوع فجر و پیش از طلوع خورشید،محمد در مکه و در منزلی در نزدیک خانه خدا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ولادت محمد حوادث بسیار عجیبی روی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بامداد تولد پیامبر صلّی الله علیه و آله،همه بت‌ها از جا کنده شده و سرنگون شدند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پادشاهی مدائن که محل حکومت پادشاهان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هم‌اکنون در</w:t>
      </w:r>
    </w:p>
    <w:p>
      <w:pPr>
        <w:pStyle w:val="BookText"/>
        <w:rPr/>
      </w:pPr>
      <w:r>
        <w:rPr>
          <w:rFonts w:ascii="IRNazanin" w:hAnsi="IRNazanin" w:eastAsia="IRNazanin"/>
          <w:color w:val="111111"/>
          <w:sz w:val="28"/>
          <w:sz w:val="28"/>
          <w:szCs w:val="28"/>
          <w:rtl w:val="true"/>
          <w:lang w:bidi="fa-IR"/>
        </w:rPr>
        <w:t>عراق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لرزید و چهارده کنگرۀ آن فرو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دریاچه ساوه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نزدیکی تهران پایتخت ایران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فرو رفت و خشک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آتشکدۀ سرزمین فارس که مرکز زرتشتیان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هزار سال روشنایی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می‌گوید هنگام ولادتش نور سبزرنگی تمام وجودم را فراگرفت و فروغی درخشنده از بالای سرم تا آسمان بالا رفت و در آن نورافشانی وصف‌ناپذیر،کاخ بُصری در شام را مشاهده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محمد به دنیا آمد،ندا دهنده‌ای از غیب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می‌برم به خدای یکتا از گزند و آسیب هر کسی که حسادت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او را محمد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باوفای ابوطالب که در مراسم این ولادت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فرزند آمنه شتابان به سوی همسرش رفت و تولد فرزند عبدالله را به او مژده داد و حوادثی را که مشاهده کرده بود برای ابوطالب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که با آرامش و خشنودی به چهره فاطمه می‌نگریست و به سخنانش گوش می‌داد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اینها در شگفتی؟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اجازه بده تا خبر خوش دیگری به‌تو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صبر کن؛آن‌گاه خدای متعال فرزندی به تو خواهد داد که در همه خوبی‌ها و زیبایی‌ها مثل فرزند آمنه باشد و وزیر و جانشین او شود؛جز این‌که در پیامبری،همانند او نباشد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از این مژده بسیار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من و ابوطالب هر دو پیر شده‌ایم؛آیا سی سال دیگر ممکن است فرزندی بیاورم؟</w:t>
      </w:r>
      <w:r>
        <w:rPr>
          <w:rFonts w:eastAsia="IRNazanin" w:cs="IRNazanin"/>
          <w:color w:val="111111"/>
          <w:sz w:val="28"/>
          <w:szCs w:val="28"/>
          <w:rtl w:val="true"/>
          <w:lang w:bidi="fa-IR"/>
        </w:rPr>
        <w:t>!</w:t>
      </w:r>
      <w:bookmarkStart w:id="33" w:name="pg13588_119366"/>
    </w:p>
    <w:p>
      <w:pPr>
        <w:pStyle w:val="Heading3"/>
        <w:numPr>
          <w:ilvl w:val="2"/>
          <w:numId w:val="1"/>
        </w:numPr>
        <w:rPr/>
      </w:pPr>
      <w:bookmarkStart w:id="34" w:name="__RefHeading___Toc34985_3830689328"/>
      <w:bookmarkStart w:id="35" w:name="_Toc13"/>
      <w:bookmarkEnd w:id="33"/>
      <w:bookmarkEnd w:id="34"/>
      <w:r>
        <w:rPr>
          <w:rtl w:val="true"/>
        </w:rPr>
        <w:t>پرسش</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پدر پیامبر در کدام سفر وفات کرد و در کجا دفن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چه بشارت آسمانی را در دوران بارداریش دریافت می‌کرد؟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در چه زمانی و در کجا دیده به جهان گشودند؟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عام‌الفیل چه سالی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حادثه از حوادثی که هم‌زمان با ولادت حضرت محمد صلّی الله علیه و آله در دنیا اتفاق افتاد را بنویسید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ولادت حضرت محمد صلّی الله علیه و آله،ابوطالب چه بشارتی را به همسرش فاطمه بنت اسد دربارۀ فرزند آینده‌اش داد؟</w:t>
      </w:r>
      <w:bookmarkStart w:id="36" w:name="pg13588_119367"/>
    </w:p>
    <w:p>
      <w:pPr>
        <w:pStyle w:val="Heading2"/>
        <w:numPr>
          <w:ilvl w:val="1"/>
          <w:numId w:val="1"/>
        </w:numPr>
        <w:rPr/>
      </w:pPr>
      <w:bookmarkStart w:id="37" w:name="__RefHeading___Toc34987_3830689328"/>
      <w:bookmarkStart w:id="38" w:name="_Toc14"/>
      <w:bookmarkEnd w:id="36"/>
      <w:bookmarkEnd w:id="37"/>
      <w:r>
        <w:rPr/>
        <w:t>3</w:t>
      </w:r>
      <w:r>
        <w:rPr>
          <w:rtl w:val="true"/>
        </w:rPr>
        <w:t>-</w:t>
      </w:r>
      <w:r>
        <w:rPr>
          <w:rtl w:val="true"/>
        </w:rPr>
        <w:t>شیرخوارگی محمد صلّی الله علیه و آله</w:t>
      </w:r>
      <w:bookmarkEnd w:id="38"/>
    </w:p>
    <w:p>
      <w:pPr>
        <w:pStyle w:val="Heading3"/>
        <w:numPr>
          <w:ilvl w:val="2"/>
          <w:numId w:val="1"/>
        </w:numPr>
        <w:rPr/>
      </w:pPr>
      <w:bookmarkStart w:id="39" w:name="__RefHeading___Toc34989_3830689328"/>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محمد وقتی چشم به جهان گشود که پدرش عبدالله را از دست داده بود،اما عبدالمطلب،مهربان‌تر از پدر،از او سرپرستی می‌کرد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رسم بر این بود که زنانی از اطراف مکه به شهر می‌آمدند تا برای شیر دادن به نوزادان اجیر شوند و از این راه معاش خود را تأمین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شهری ترجیح می‌دادند که فرزندانشان،دور از فضای شهر و در دامن طبیعت پرورش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سعدیه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بانوان پاک‌سرشت مکه به همین منظور به بازار مکه آمده بود و در انتظار کسی بود تا او را برای شیردادن اجیر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کسی پیدا نشد و درحالی‌که ناامید بود و به خانه‌اش بازمی‌گشت،در بین راه،عبدالمطلب او را دید و از او خواست که فرزند نوزادش را شیر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پذیرفت و با هم به خانه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محمد صلّی الله علیه و آله،هفت روز است که از مادر خود آمنه شیر خورده و در هفتمین روز ولادتش او را عقیقه کرده و به حلیمه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نوزاد را به خانه‌اش که در صحرایی دور از شهر بود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وجود پربرکت محمد صلّی الله علیه و آله به خاندان حلیمه راه یافت،برکت و نعمت از هر سو به خانه آنان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که پستان راستش خشک شده بود و شیری نداشت و همیشه نوزادان را با پستان چپش شیر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بار طفل را در دامان گذاشت تا از پستان چپ به او شیر بدهد،محمد پستان را به دهن نمی‌گرفت و دائماً به طرف پستان راست متمایل می‌شد و این عمل را آن‌قدر تکرار کرد تا آن‌که حلیمه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راستم را در دهان او بگذارم تا بداند که شیر ندارد؛اما در کمال ناباوری وقتی پستان راست خود را در دهان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از آن شیر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و آخرین کرامت از محمد صلّی الله علیه و آله نبود و تا زمانی‌که</w:t>
      </w:r>
      <w:bookmarkStart w:id="41" w:name="pg13588_119368"/>
    </w:p>
    <w:p>
      <w:pPr>
        <w:pStyle w:val="BookText"/>
        <w:rPr/>
      </w:pPr>
      <w:bookmarkEnd w:id="41"/>
      <w:r>
        <w:rPr>
          <w:rFonts w:ascii="IRNazanin" w:hAnsi="IRNazanin" w:eastAsia="IRNazanin"/>
          <w:color w:val="111111"/>
          <w:sz w:val="28"/>
          <w:sz w:val="28"/>
          <w:szCs w:val="28"/>
          <w:rtl w:val="true"/>
          <w:lang w:bidi="fa-IR"/>
        </w:rPr>
        <w:t>محمد صلّی الله علیه و آله در میان قبیله حلیمه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زراعت‌ها و دام‌های آنها از نعمت و برکت سرشار و بی سابقه‌ای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چهار سال این کودک را نگه‌داری کرد ولی آن‌قدر در این مدت حوادث عجیب از او دید که در سال پنجم صلاح ندانست آن کودک فوق العاده را نزد خود نگه‌دارد؛لذا در پنج سالگی،او را به مادرش بازگرداند</w:t>
      </w:r>
      <w:r>
        <w:rPr>
          <w:rFonts w:eastAsia="IRNazanin" w:cs="IRNazanin"/>
          <w:color w:val="111111"/>
          <w:sz w:val="28"/>
          <w:szCs w:val="28"/>
          <w:rtl w:val="true"/>
          <w:lang w:bidi="fa-IR"/>
        </w:rPr>
        <w:t>.</w:t>
      </w:r>
    </w:p>
    <w:p>
      <w:pPr>
        <w:pStyle w:val="Heading3"/>
        <w:numPr>
          <w:ilvl w:val="2"/>
          <w:numId w:val="1"/>
        </w:numPr>
        <w:rPr/>
      </w:pPr>
      <w:bookmarkStart w:id="42" w:name="__RefHeading___Toc34991_3830689328"/>
      <w:bookmarkStart w:id="43" w:name="_Toc16"/>
      <w:bookmarkEnd w:id="42"/>
      <w:r>
        <w:rPr>
          <w:rtl w:val="true"/>
        </w:rPr>
        <w:t>خاطره ای جالب از دوران کودکی محمد صلّی الله علیه و آله</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محمد صلّی الله علیه و آله سه ساله بود و در نزد مادر رضاعی خود،حلیمۀ سعدیه به‌سر می‌برد،روزی به حلیمه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 نفر از 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فرزندان حلیمه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را در روز نمی‌بینم؟حلیمه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روز گوسفندان را برای چرا به بیابان می‌برند و اکنون در بیابان هستند؟محمد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همراه آنها نروم؟حلیمه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همراه آنها به صحرا بروی؟گفت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صبح روز بعد،حلیمه روغن بر موی محمد زد و سرمه بر چشمش کشید و یک مهره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حفاظت او از چشم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گردنش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که از همان دوران کودکی با خرافات و امور بیهوده مبارزه می‌کرد،بی‌درنگ مهره را از گردن بیرون آورد و به دور انداخت و به حلیمه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خدایی دارم که مرا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درس‌هایی بود که محمد صلّی الله علیه و آله به مادرش حلیمه داد که مهرۀ یمانی نقشی در محافظت از بلاها ندارد و همۀ کارها به دست خدای یکتاست</w:t>
      </w:r>
      <w:r>
        <w:rPr>
          <w:rFonts w:eastAsia="IRNazanin" w:cs="IRNazanin"/>
          <w:color w:val="111111"/>
          <w:sz w:val="28"/>
          <w:szCs w:val="28"/>
          <w:rtl w:val="true"/>
          <w:lang w:bidi="fa-IR"/>
        </w:rPr>
        <w:t>.</w:t>
      </w:r>
      <w:bookmarkStart w:id="44" w:name="pg13588_119369"/>
    </w:p>
    <w:p>
      <w:pPr>
        <w:pStyle w:val="Heading3"/>
        <w:numPr>
          <w:ilvl w:val="2"/>
          <w:numId w:val="1"/>
        </w:numPr>
        <w:rPr/>
      </w:pPr>
      <w:bookmarkStart w:id="45" w:name="__RefHeading___Toc34993_3830689328"/>
      <w:bookmarkStart w:id="46" w:name="_Toc17"/>
      <w:bookmarkEnd w:id="44"/>
      <w:bookmarkEnd w:id="45"/>
      <w:r>
        <w:rPr>
          <w:rtl w:val="true"/>
        </w:rPr>
        <w:t>پرسش</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محمد صلّی الله علیه و آله دیده به جهان گشود،چه کسی سرپرستی او را بر عهده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دایۀ حضرت محمد چه بود؟چند روز پس از ولادتش او را تحویل گرفت و به کجا 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کرامتی که از محمد صلّی الله علیه و آله در دوران شیرخوارگی ایشان دیده شد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چه مدّت حضرت محمد را نگه‌داری کرد و چرا او را به مکه نزد مادرش بازگرداند؟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مبارزۀ حضرت محمد با خرافات،در دوران کودکی چگونه بود؟</w:t>
      </w:r>
    </w:p>
    <w:p>
      <w:pPr>
        <w:pStyle w:val="Heading2"/>
        <w:numPr>
          <w:ilvl w:val="1"/>
          <w:numId w:val="1"/>
        </w:numPr>
        <w:rPr/>
      </w:pPr>
      <w:bookmarkStart w:id="47" w:name="__RefHeading___Toc34995_3830689328"/>
      <w:bookmarkStart w:id="48" w:name="_Toc18"/>
      <w:bookmarkEnd w:id="47"/>
      <w:r>
        <w:rPr/>
        <w:t>4</w:t>
      </w:r>
      <w:r>
        <w:rPr>
          <w:rtl w:val="true"/>
        </w:rPr>
        <w:t>-</w:t>
      </w:r>
      <w:r>
        <w:rPr>
          <w:rtl w:val="true"/>
        </w:rPr>
        <w:t>در فراق مادر</w:t>
      </w:r>
      <w:bookmarkEnd w:id="48"/>
    </w:p>
    <w:p>
      <w:pPr>
        <w:pStyle w:val="Heading3"/>
        <w:numPr>
          <w:ilvl w:val="2"/>
          <w:numId w:val="1"/>
        </w:numPr>
        <w:rPr/>
      </w:pPr>
      <w:bookmarkStart w:id="49" w:name="__RefHeading___Toc34997_3830689328"/>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محمد صلّی الله علیه و آله شش ساله بود که مادرش آمنه،او را برای دیدن دایی‌هایش به یثرب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آمنه در پرستاری محمد یاری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یثرب برای آمنه و فرزندش محمد صلّی الله علیه و آله بسیار جالب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رسیدن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محل وفات و دفن عبدالله بود،در نزد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یک ماه اقامت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بعدها که به مدینه هجرت کرد و ساختمان بنی‌النجار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دارم که در کودکی با مادرم به این‌جا آمده بودم و بالای این برج با دخترکی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می‌کردم و با پسرانی از دایی‌زادگانم،پرندگانی که روی این برج می‌نشستند را پرواز می‌دادیم و شنا کردن را در همان شش سالگی در چاه بنی‌النجار 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مردی را دیدم که به نزد من رفت و آمد می‌کرد و به دقت مرا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مرا در تنهایی دیدار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 مرد که به هیجان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نگاهی به پشت من و بین کتف‌هایم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پسر،پیامبر این امت است و سپس به نزد دایی‌هایم رفت و جریان را برای آنها بیان کرد و آنها نیز به مادرم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بر حال من بیمناک شد و تصمیم به بازگشت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یک‌ماه که محمد در نزدیکی قبر پدرش عبدالله به سر برد،زیاد کنار قبر پدر می‌رفت و از او 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سفر به پایان رسید و آمنه به همراه فرزندش و امّ ایمن راه مکه را در پیش‌گرفتند؛اما آمنه،مادر عزیز محمد،در روستای ابواء بیمار شد و همان‌جا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در آن سن و سال که روی پدر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bookmarkStart w:id="51" w:name="pg13588_119370"/>
    </w:p>
    <w:p>
      <w:pPr>
        <w:pStyle w:val="BookText"/>
        <w:rPr/>
      </w:pPr>
      <w:bookmarkEnd w:id="51"/>
      <w:r>
        <w:rPr>
          <w:rFonts w:ascii="IRNazanin" w:hAnsi="IRNazanin" w:eastAsia="IRNazanin"/>
          <w:color w:val="111111"/>
          <w:sz w:val="28"/>
          <w:sz w:val="28"/>
          <w:szCs w:val="28"/>
          <w:rtl w:val="true"/>
          <w:lang w:bidi="fa-IR"/>
        </w:rPr>
        <w:t>یگانه مونس خود را نیز از دست داد و بسیار رنجیده خاطر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جنازۀ مادر با صدای بلند گریه کرد و چندین بار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مرا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سال‌ها بعد،یعنی شش سال پس از هجرتش به مدینه،وقتی که از مدینه برای حج به سوی مکه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روستای ابواء گذشت و قبر مادر خود را زیارت کرد و آن را مرمت نمود و بر سر قبرش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مهربانی‌های مادرم را به یاد می‌آورم و در فراق او می‌گریم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نیز به خاطر رسول خدا صلّی الله علیه و آله بر آمنه گریستند</w:t>
      </w:r>
      <w:r>
        <w:rPr>
          <w:rFonts w:eastAsia="IRNazanin" w:cs="IRNazanin"/>
          <w:color w:val="111111"/>
          <w:sz w:val="28"/>
          <w:szCs w:val="28"/>
          <w:rtl w:val="true"/>
          <w:lang w:bidi="fa-IR"/>
        </w:rPr>
        <w:t>.</w:t>
      </w:r>
    </w:p>
    <w:p>
      <w:pPr>
        <w:pStyle w:val="Heading3"/>
        <w:numPr>
          <w:ilvl w:val="2"/>
          <w:numId w:val="1"/>
        </w:numPr>
        <w:rPr/>
      </w:pPr>
      <w:bookmarkStart w:id="52" w:name="__RefHeading___Toc34999_3830689328"/>
      <w:bookmarkStart w:id="53" w:name="_Toc20"/>
      <w:bookmarkEnd w:id="52"/>
      <w:r>
        <w:rPr>
          <w:rtl w:val="true"/>
        </w:rPr>
        <w:t>محبت پیامبر به مادر رضایی</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آزاد شده ابولهب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روزهای اول ولادت حضرت محمد صلّی الله علیه و آله چند روزی به ایشان شیر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بعدها همواره جویای حال ثویبه می‌شد و به سبب محبت‌های او در دوران شیرخوارگی،او را احترام می‌کرد حتی برای او که در مکه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هدایای دیگر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ثویبه در سال هفتم هجری از دنیا رفت و پیامبر از وفات او غمگین شد و از خویشان او جویا گردید تا به آنها محبت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مکه با خدیجه ازدواج کرد،یک سال بر اثر خشکسالی،قحطی پدید آمد و حلیمۀ سعدیه از تهی‌دستی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تا معاش خود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از اموال خدیجه چهل گوسفند و شتر به حلیمه داد</w:t>
      </w:r>
      <w:r>
        <w:rPr>
          <w:rFonts w:eastAsia="IRNazanin" w:cs="IRNazanin"/>
          <w:color w:val="111111"/>
          <w:sz w:val="28"/>
          <w:szCs w:val="28"/>
          <w:rtl w:val="true"/>
          <w:lang w:bidi="fa-IR"/>
        </w:rPr>
        <w:t>.</w:t>
      </w:r>
    </w:p>
    <w:p>
      <w:pPr>
        <w:pStyle w:val="Heading3"/>
        <w:numPr>
          <w:ilvl w:val="2"/>
          <w:numId w:val="1"/>
        </w:numPr>
        <w:rPr/>
      </w:pPr>
      <w:bookmarkStart w:id="54" w:name="__RefHeading___Toc35001_3830689328"/>
      <w:bookmarkStart w:id="55" w:name="_Toc21"/>
      <w:bookmarkEnd w:id="54"/>
      <w:r>
        <w:rPr>
          <w:rtl w:val="true"/>
        </w:rPr>
        <w:t>محبت پیامبر به خواهر رضاعی</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غزوۀ حنین یکی از جنگ‌هایی است که در صدر اسلام و با فرماندهی پیامبر میان سپاه اسلام و کفار مکه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که به پیروزی کامل مسلمانان انجامید،تعداد زیادی از مکیان به اسارت سپاه اسلام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رضایی حضرت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اقوامش به اسارت سپاه اسلام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هنگامی که شیماء را در میان اسیران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محبت‌های او و مادرش در دوران شیرخوارگی،احترام بسیاری به شیماء کرد و از جای خود برخاست و عبای خود را بر زمین پهن کرد و شیماء را روی آن نشانید و با مهربانی خاصی از او</w:t>
      </w:r>
    </w:p>
    <w:p>
      <w:pPr>
        <w:pStyle w:val="BookText"/>
        <w:rPr/>
      </w:pPr>
      <w:r>
        <w:rPr>
          <w:rFonts w:ascii="IRNazanin" w:hAnsi="IRNazanin" w:eastAsia="IRNazanin"/>
          <w:color w:val="111111"/>
          <w:sz w:val="28"/>
          <w:sz w:val="28"/>
          <w:szCs w:val="28"/>
          <w:rtl w:val="true"/>
          <w:lang w:bidi="fa-IR"/>
        </w:rPr>
        <w:t>احوال‌پرسی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کسی هستی که در روزگار شیرخوارگی به من محبت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آن زمان حدود شصت سال گذشته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شیماء از پیامبر خواست تا اسیران طایفه‌اش را آزاد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سهم خود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سهم سایر مسلمانان به تو پیشنهاد می‌کنم که بعد از نماز ظهر،به‌پاخیزی و در حضور مسلمانان،خواستۀ خود را و بخشش مرا بیان کنی تا آنها نیز سهم خود را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 چنین کرد و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پیروی از پیامبر سهم خود را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مسلمانان تنها دو نفر حاضر به بخشیدن سهم خود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هر یک از اسیران قبیله شیماء را با شش اسیر دیگر عوض کرد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اسیران طایفه شیماء آزاد شدند و همگی به سلامت به منطقه خود بازگشتند</w:t>
      </w:r>
      <w:r>
        <w:rPr>
          <w:rFonts w:eastAsia="IRNazanin" w:cs="IRNazanin"/>
          <w:color w:val="111111"/>
          <w:sz w:val="28"/>
          <w:szCs w:val="28"/>
          <w:rtl w:val="true"/>
          <w:lang w:bidi="fa-IR"/>
        </w:rPr>
        <w:t>.</w:t>
      </w:r>
      <w:bookmarkStart w:id="56" w:name="pg13588_119372"/>
    </w:p>
    <w:p>
      <w:pPr>
        <w:pStyle w:val="Heading3"/>
        <w:numPr>
          <w:ilvl w:val="2"/>
          <w:numId w:val="1"/>
        </w:numPr>
        <w:rPr/>
      </w:pPr>
      <w:bookmarkStart w:id="57" w:name="__RefHeading___Toc35003_3830689328"/>
      <w:bookmarkStart w:id="58" w:name="_Toc22"/>
      <w:bookmarkEnd w:id="56"/>
      <w:bookmarkEnd w:id="57"/>
      <w:r>
        <w:rPr>
          <w:rtl w:val="true"/>
        </w:rPr>
        <w:t>پرسش</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سفر حضرت محمد صلّی الله علیه و آله در چند سالگی و با چه کسی و به چه قصدی انجام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محمد صلّی الله علیه و آله در چه زمانی و در کجا وفات کرد؟عکس‌العمل فرزندش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چند سال پس از فوت مادرش قبر او را زیارت کرد؟عکس‌العمل ایشان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محبت پیامبر صلّی الله علیه و آله به مادر رضاعی خود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رضاعی پیامبر صلّی الله علیه و آله به دست مسلمانان اسیر شد؟رفتار پیامبر چگونه بود؟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 خواهر رضاعی پیامبر صلّی الله علیه و آله که در جنگ حنین اسیر مسلمانان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از پیامبر کرد و سرانجام آن چه شد؟</w:t>
      </w:r>
      <w:bookmarkStart w:id="59" w:name="pg13588_119373"/>
    </w:p>
    <w:p>
      <w:pPr>
        <w:pStyle w:val="Heading2"/>
        <w:numPr>
          <w:ilvl w:val="1"/>
          <w:numId w:val="1"/>
        </w:numPr>
        <w:rPr/>
      </w:pPr>
      <w:bookmarkStart w:id="60" w:name="__RefHeading___Toc35005_3830689328"/>
      <w:bookmarkStart w:id="61" w:name="_Toc23"/>
      <w:bookmarkEnd w:id="59"/>
      <w:bookmarkEnd w:id="60"/>
      <w:r>
        <w:rPr/>
        <w:t>5</w:t>
      </w:r>
      <w:r>
        <w:rPr>
          <w:rtl w:val="true"/>
        </w:rPr>
        <w:t>-</w:t>
      </w:r>
      <w:r>
        <w:rPr>
          <w:rtl w:val="true"/>
        </w:rPr>
        <w:t>محمد صلّی الله علیه و آله در سرپرستی عبدالمُطّلب</w:t>
      </w:r>
      <w:bookmarkEnd w:id="61"/>
    </w:p>
    <w:p>
      <w:pPr>
        <w:pStyle w:val="Heading3"/>
        <w:numPr>
          <w:ilvl w:val="2"/>
          <w:numId w:val="1"/>
        </w:numPr>
        <w:rPr/>
      </w:pPr>
      <w:bookmarkStart w:id="62" w:name="__RefHeading___Toc35007_3830689328"/>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گفتیم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عبدالله را پیش از آن‌که دیده به جهان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 و مادرش را در سن هفت سالگی هنگام بازگشت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محمد با کوله‌باری از غم و اندوه به همراه پرستارش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بازگشت و ام‌اَیمن محمد را به پدربزرگش عبدالمطلب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عبدالمطلب که دوران پیری خود را می‌گذراند،بیشتر اوقات بیمار و در بستر آرمیده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 از فوت مادر تنها پناهگاهش وجود پدربزرگ مهربانش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محمد را بیش از فرزندان خود دوست می‌داشت و همۀ آنها را به مراقبت از محمد سفارش می‌کرد و به آنها می‌گفت که محمد را از نشستن در کنار او و بر جایگاهی که برای عبدالمطلب در کنار کعبه قرار می‌دادند،باز ندارند و او را با محبت بر دوش خود می‌نشاند و هفت دور گرداگرد کعبه طواف می‌داد و در طواف،به 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نمی‌کرد،چون می‌دانست که او از بت‌ها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 أیمن که پرستاری او را بر عهده داشت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فرزندم به خوبی مواظبت کن؛زیرا او آیندۀ درخشانی دارد و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او را در کتب دینی خود خوانده‌اند و می‌دانند که او پیامبر این امت است</w:t>
      </w:r>
      <w:r>
        <w:rPr>
          <w:rFonts w:eastAsia="IRNazanin" w:cs="IRNazanin"/>
          <w:color w:val="111111"/>
          <w:sz w:val="28"/>
          <w:szCs w:val="28"/>
          <w:rtl w:val="true"/>
          <w:lang w:bidi="fa-IR"/>
        </w:rPr>
        <w:t>.</w:t>
      </w:r>
    </w:p>
    <w:p>
      <w:pPr>
        <w:pStyle w:val="Heading3"/>
        <w:numPr>
          <w:ilvl w:val="2"/>
          <w:numId w:val="1"/>
        </w:numPr>
        <w:rPr/>
      </w:pPr>
      <w:bookmarkStart w:id="64" w:name="__RefHeading___Toc35009_3830689328"/>
      <w:bookmarkStart w:id="65" w:name="_Toc25"/>
      <w:bookmarkEnd w:id="64"/>
      <w:r>
        <w:rPr>
          <w:rtl w:val="true"/>
        </w:rPr>
        <w:t>محمد در سرپرستی ابوطالب</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روزهایی که محمد در سایه مهربانی‌های پدربزرگش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سال نکشید و دست قضا چنین تقدیر کرده بود که محمد دوّمین پناهگاه گرم و مهربان خود را هم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ساعات آخر زندگانی خود را در بسترش می‌گذراند</w:t>
      </w:r>
    </w:p>
    <w:p>
      <w:pPr>
        <w:pStyle w:val="BookText"/>
        <w:rPr/>
      </w:pPr>
      <w:r>
        <w:rPr>
          <w:rFonts w:ascii="IRNazanin" w:hAnsi="IRNazanin" w:eastAsia="IRNazanin"/>
          <w:color w:val="111111"/>
          <w:sz w:val="28"/>
          <w:sz w:val="28"/>
          <w:szCs w:val="28"/>
          <w:rtl w:val="true"/>
          <w:lang w:bidi="fa-IR"/>
        </w:rPr>
        <w:t>و درحالی‌که چهره فرزندانش را یک به یک می‌نگریست و گویا گمشده‌ای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ابوطالب کجاست؟سپس رو به فرزندانش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یتیم است؛بوی پدر را نشنیده و مهر مادر را مدت کوتاهی چشیده؛به جای برادرتان عبدالله،برای او پدری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به جای برادرتان،محمد را یاری کنید؛وصیت مرا درباره او همیشه به یاد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شما حاضر است که سرپرستی محمد را بر عهده بگیرد؟</w:t>
      </w:r>
    </w:p>
    <w:p>
      <w:pPr>
        <w:pStyle w:val="BookText"/>
        <w:rPr/>
      </w:pP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رفتار نامناسبت را از او بازدار؛برای تو همین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سرپرستی او را بر عهده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خشم و خشونت می‌بینم؛می‌ترسم او را آزار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سرپرستی او را بر عهده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آری،تو شایسته‌ای؛تو سرپرستی او را بر عهده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محمد کرد و با لحن جدی پدرانه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پس،با عمویت باش و از او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هشت ساله،که ناراحتی جدّ خویش را در بستر مرگ،درک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خاطر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نمی‌گذارد که من ضایع و تباه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که از این کلام محمد به وجد آمده بود و چشمانش به اشک نشسته بود،به ابوطالب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به خوبی از فرزندم نگه‌داری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تنهاست؛او را مانند چشم خود محافظت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روزگار او را درک کردی،از او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به وضع او از همه آگاه‌ترم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مال خود او 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سوگند،فرماندهی بزرگی نصیب او می‌شود و بر شما بزرگی خواهد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در گردن محمد انداخت و پیاپی او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فرزندانم را نبوسیده‌ام که مانند تو خوش‌بو و خوش‌رو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می‌بودم و ایام تو را می‌یافتم و به تو ایمان می‌آوردم</w:t>
      </w:r>
      <w:r>
        <w:rPr>
          <w:rFonts w:eastAsia="IRNazanin" w:cs="IRNazanin"/>
          <w:color w:val="111111"/>
          <w:sz w:val="28"/>
          <w:szCs w:val="28"/>
          <w:rtl w:val="true"/>
          <w:lang w:bidi="fa-IR"/>
        </w:rPr>
        <w:t>!</w:t>
      </w:r>
      <w:bookmarkStart w:id="66" w:name="pg13588_119375"/>
    </w:p>
    <w:p>
      <w:pPr>
        <w:pStyle w:val="Heading3"/>
        <w:numPr>
          <w:ilvl w:val="2"/>
          <w:numId w:val="1"/>
        </w:numPr>
        <w:rPr/>
      </w:pPr>
      <w:bookmarkStart w:id="67" w:name="__RefHeading___Toc35011_3830689328"/>
      <w:bookmarkStart w:id="68" w:name="_Toc26"/>
      <w:bookmarkEnd w:id="66"/>
      <w:bookmarkEnd w:id="67"/>
      <w:r>
        <w:rPr>
          <w:rtl w:val="true"/>
        </w:rPr>
        <w:t>پرسش</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پس از فوت مادرش در 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سرپرستی چه کسی به مکه بازگشت؟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مادر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سرپرستی ایشان در مکه را بر عهده گرفت و تا چه زمانی ادامه 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چگونه به حضرت محمد در دوران کودکی‌اش محبت می‌کرد؟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به ام‌أیمن که پرستاری حضرت محمد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سفارشی می‌کرد؟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عبدالمطلب نپذیرفت که أبولهب سرپرستی محمد را بر عهده بگیرد؟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چه کسی سرپرستی محمد را پس از عبدالمطلب بر عهده گرفت و عبدالمطلب به او چه سفارشی کرد؟</w:t>
      </w:r>
      <w:bookmarkStart w:id="69" w:name="pg13588_119376"/>
    </w:p>
    <w:p>
      <w:pPr>
        <w:pStyle w:val="Heading2"/>
        <w:numPr>
          <w:ilvl w:val="1"/>
          <w:numId w:val="1"/>
        </w:numPr>
        <w:rPr/>
      </w:pPr>
      <w:bookmarkStart w:id="70" w:name="__RefHeading___Toc35013_3830689328"/>
      <w:bookmarkStart w:id="71" w:name="_Toc27"/>
      <w:bookmarkEnd w:id="69"/>
      <w:bookmarkEnd w:id="70"/>
      <w:r>
        <w:rPr/>
        <w:t>6</w:t>
      </w:r>
      <w:r>
        <w:rPr>
          <w:rtl w:val="true"/>
        </w:rPr>
        <w:t>-</w:t>
      </w:r>
      <w:r>
        <w:rPr>
          <w:rtl w:val="true"/>
        </w:rPr>
        <w:t>خشم ابولهب</w:t>
      </w:r>
      <w:bookmarkEnd w:id="71"/>
    </w:p>
    <w:p>
      <w:pPr>
        <w:pStyle w:val="Heading3"/>
        <w:numPr>
          <w:ilvl w:val="2"/>
          <w:numId w:val="1"/>
        </w:numPr>
        <w:rPr/>
      </w:pPr>
      <w:bookmarkStart w:id="72" w:name="__RefHeading___Toc35015_3830689328"/>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عبدالمطلب آخرین لحظات زندگی را بر تختی که روی آن آرمیده بود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گرداگرد بستر او حلقه زده بودند و برای او اشک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تخت بالا رفت و در کنار جدش نشست و به سینۀ او تکیه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سیاهش غرق در اشک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با دیدن این رفتار محمد،نگاه خشم‌آلودی به او کرد و سپس پنجه در موهای سر محمد انداخت و با یک تکان او را از جا کند و با خشونت از تخت پایین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خشمگین شد و با اندک رمقی که در صدایش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ای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دشمنیت نسبت به محمد دست بر نمی‌داری؟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فرزند مرا از من دور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محمد پیش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در کنار او احساس آرامش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در روز دهم ربیع‌الاول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هشتم عام الفیل در حالی جان به جان آفرین تسلیم کرد که محمد سر بر سینۀ جدّش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ام‌أیمن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 عبدالمطلب،محمد را دیدم که در پی جنازه جدش می‌رفت 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او را در قبرستان حجون،در نزدیکی مسجدالحرام،به خاک سپردند</w:t>
      </w:r>
      <w:r>
        <w:rPr>
          <w:rFonts w:eastAsia="IRNazanin" w:cs="IRNazanin"/>
          <w:color w:val="111111"/>
          <w:sz w:val="28"/>
          <w:szCs w:val="28"/>
          <w:rtl w:val="true"/>
          <w:lang w:bidi="fa-IR"/>
        </w:rPr>
        <w:t>.</w:t>
      </w:r>
    </w:p>
    <w:p>
      <w:pPr>
        <w:pStyle w:val="Heading3"/>
        <w:numPr>
          <w:ilvl w:val="2"/>
          <w:numId w:val="1"/>
        </w:numPr>
        <w:rPr/>
      </w:pPr>
      <w:bookmarkStart w:id="74" w:name="__RefHeading___Toc35017_3830689328"/>
      <w:bookmarkStart w:id="75" w:name="_Toc29"/>
      <w:bookmarkEnd w:id="74"/>
      <w:r>
        <w:rPr>
          <w:rtl w:val="true"/>
        </w:rPr>
        <w:t>محمد در خانه ابوطالب</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 از تدفین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عمویش ابوطالب،غمگین به سوی خانه بازمی‌گشت،اما نه خانۀ جدش،بلکه خانۀ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اسد به استقبال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به همسرش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احمد با ما زندگی می‌کند؛تو احمد را خوب می‌شناسی؛او فرزند برادر من است؛او در پیش من از جان و مالم عزیزتر است؛مواظب باش کسی به او بی‌احترامی نکند و او را از آن‌چه می‌خواهد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که زنی فهمیده بود و محمد را خوب می‌شناخت و حوادث شب ولادتش را همیشه به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سفارش فرزندم محمد را به من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جان من و از فرزندان من،پیش من عزیزتر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راست می‌گفت و واقعاً برای محمد مادری دل‌سوز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صمیمانه احترام می‌کرد و شگفتی‌های اسرارآمیزی که در زندگی محمد می‌دید در قلب خود پنهان داشت و گاه از خدا می‌خواست که به او هم،چنین فرزندی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محمد مودّبانه و شیرین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غذا خوردن و نوشیدن آب بسم‌الله و پس از آن الحمدلله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عموی با وفا و فداکارش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شب‌ها او را در بسترش نمی‌یافتم؛جست‌وجو می‌کردم و او را در گوشه‌ای می‌دیدم که چشم به آسمان دوخته و خدا را یاد می‌کند و ذکر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هشت سالگی تا بیست و پنج سالگی در خانۀ عمویش می‌زیست و در کار سفر و تجارت با او همراه بود و وقتی بزرگ‌تر شد و به دوران جوانی رسید،گوسفندان خود و عمویش را به صحرا می‌برد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که محمد امین به پیامبری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تا آخرین لحظات زندگیش آشکارا از پیامبر دفاع کرد و پنهانی به آن حضرت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حمایت ابوطالب از پیامبر آن‌قدر مهم بود که پس از وفاتش خداوند به حضرت محمد وحی فرستاد که تو دیگر یاوری در مکه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مدینه هجرت کن</w:t>
      </w:r>
      <w:r>
        <w:rPr>
          <w:rFonts w:eastAsia="IRNazanin" w:cs="IRNazanin"/>
          <w:color w:val="111111"/>
          <w:sz w:val="28"/>
          <w:szCs w:val="28"/>
          <w:rtl w:val="true"/>
          <w:lang w:bidi="fa-IR"/>
        </w:rPr>
        <w:t>.</w:t>
      </w:r>
      <w:bookmarkStart w:id="76" w:name="pg13588_119378"/>
    </w:p>
    <w:p>
      <w:pPr>
        <w:pStyle w:val="Heading3"/>
        <w:numPr>
          <w:ilvl w:val="2"/>
          <w:numId w:val="1"/>
        </w:numPr>
        <w:rPr/>
      </w:pPr>
      <w:bookmarkStart w:id="77" w:name="__RefHeading___Toc35019_3830689328"/>
      <w:bookmarkStart w:id="78" w:name="_Toc30"/>
      <w:bookmarkEnd w:id="76"/>
      <w:bookmarkEnd w:id="77"/>
      <w:r>
        <w:rPr>
          <w:rtl w:val="true"/>
        </w:rPr>
        <w:t>پرسش</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هنگام وفات عبدالمطلب چه رفتاری با محمد داشت و عبدالمطلب به او چه گفت؟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در چه تاریخی و در چه حالی وفات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أیمن محمد را با چه حالتی در تشییع جنازۀ پدربزرگش 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چه سفارشی به همسرش فاطمه بنت‌اسد دربارۀ محمد کرد؟فاطمه چه پاسخی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محمد در خوردن و نوشیدن چگونه بود؟ابوطالب دربارۀ شب‌های محمد چه می‌گوید؟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چند سال با عمویش زندگی کرد؟</w:t>
      </w:r>
      <w:bookmarkStart w:id="79" w:name="pg13588_119379"/>
    </w:p>
    <w:p>
      <w:pPr>
        <w:pStyle w:val="Heading2"/>
        <w:numPr>
          <w:ilvl w:val="1"/>
          <w:numId w:val="1"/>
        </w:numPr>
        <w:rPr/>
      </w:pPr>
      <w:bookmarkStart w:id="80" w:name="__RefHeading___Toc35021_3830689328"/>
      <w:bookmarkStart w:id="81" w:name="_Toc31"/>
      <w:bookmarkEnd w:id="79"/>
      <w:bookmarkEnd w:id="80"/>
      <w:r>
        <w:rPr/>
        <w:t>7</w:t>
      </w:r>
      <w:r>
        <w:rPr>
          <w:rtl w:val="true"/>
        </w:rPr>
        <w:t>-</w:t>
      </w:r>
      <w:r>
        <w:rPr>
          <w:rtl w:val="true"/>
        </w:rPr>
        <w:t>با محمد صلّی الله علیه و آله در سفر تجارتی به شام</w:t>
      </w:r>
      <w:bookmarkEnd w:id="81"/>
    </w:p>
    <w:p>
      <w:pPr>
        <w:pStyle w:val="Heading3"/>
        <w:numPr>
          <w:ilvl w:val="2"/>
          <w:numId w:val="1"/>
        </w:numPr>
        <w:rPr/>
      </w:pPr>
      <w:bookmarkStart w:id="82" w:name="__RefHeading___Toc35023_3830689328"/>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شهر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سوریه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شهرهایی بود که با مکه رابطۀ تجاری داشت و ابوطالب عموی پیامبر تصمیم گرفت تا با کاروان تجارتی بازرگانان قریش برای تجارت به شام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که محمد صلّی الله علیه و آله نوجوانی 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عمویش بسیار دلگیر شد؛زیرا محمد یتیم بود و تنها پناهگاه او عمویش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نزد عمو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مرا به که می‌سپاری؟</w:t>
      </w:r>
    </w:p>
    <w:p>
      <w:pPr>
        <w:pStyle w:val="BookText"/>
        <w:rPr/>
      </w:pPr>
      <w:r>
        <w:rPr>
          <w:rFonts w:ascii="IRNazanin" w:hAnsi="IRNazanin" w:eastAsia="IRNazanin"/>
          <w:color w:val="111111"/>
          <w:sz w:val="28"/>
          <w:sz w:val="28"/>
          <w:szCs w:val="28"/>
          <w:rtl w:val="true"/>
          <w:lang w:bidi="fa-IR"/>
        </w:rPr>
        <w:t>ابوطالب دریافت که دوری او برای محمد دشوار است؛پس محمد را با خود همراه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همراه کاروان تجارتی ابوطالب،در کنار سایر کاروان‌ها به سوی شام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کاروان به سرزمین بُصریَ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راهبی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 که سال‌ها در عبادتگاه خود مشغول عبادت بود و بارها کاروان‌های تجارتی قریش از آن‌جا عبور کرده بودند و او به آنها توجهی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بار،از دور کاروانی را دید که همواره ابری بالای سرشان در حرکت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دریافت که این کاروان حتماً مورد لطف ویژۀ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سرعت غذایی آماده کرد و هنگامی که کاروانیان به نزدیک عبادتکده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غذا دعوت کرد</w:t>
      </w:r>
      <w:r>
        <w:rPr>
          <w:rFonts w:eastAsia="IRNazanin" w:cs="IRNazanin"/>
          <w:color w:val="111111"/>
          <w:sz w:val="28"/>
          <w:szCs w:val="28"/>
          <w:rtl w:val="true"/>
          <w:lang w:bidi="fa-IR"/>
        </w:rPr>
        <w:t>.</w:t>
      </w:r>
    </w:p>
    <w:p>
      <w:pPr>
        <w:pStyle w:val="Heading3"/>
        <w:numPr>
          <w:ilvl w:val="2"/>
          <w:numId w:val="1"/>
        </w:numPr>
        <w:rPr/>
      </w:pPr>
      <w:bookmarkStart w:id="84" w:name="__RefHeading___Toc35025_3830689328"/>
      <w:bookmarkStart w:id="85" w:name="_Toc33"/>
      <w:bookmarkEnd w:id="84"/>
      <w:r>
        <w:rPr>
          <w:rtl w:val="true"/>
        </w:rPr>
        <w:t>محمد در صومعۀ بُحَیرا</w:t>
      </w:r>
      <w:bookmarkEnd w:id="8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کاروانیان اردو زدند و دعوت راهب را پذیرفتند و به عبادتکده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آمدند،اما راهب با کمال تعجب دید ابری که بالای سر کاروانیان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بالای اردوگاه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 شاید کسی که ابر به خاطر او بالای سر کاروان حرکت می‌کرد،در اردوگاه باقی</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پرسید و پاسخ شنید که نوجوانی از ما،کنار بارها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تقاضا کرد که آن نوجوان نیز به صومعه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راهب را به محمد رساندند و او دعوت را پذیرفت و ابر بالای سرش حرکت کرد و بر صومعه سایه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چهره محمد خیره شد و هر لحظه،عظمت او بیشتر در ذهنش جلوه‌گر می‌شد و بیشتر به او احترام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غذایشان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که گمان می‌کرد اهل کاروان از مشرکین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لات و عزّی سوگند به پرسش‌های من پاسخ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بت‌ها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هیچ چیز مانند بت‌ها بیزار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که دریافت کاروانیان بت‌پرست نیستند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که به سؤال‌های من پاسخ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آماده پاسخ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از محمد سؤال‌هایی پرسید و پاسخ‌ها را مطابق آن‌چه در کتب آسمانی دیده بود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مُهر نبوت را در میان کتف محمد ملاحظه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ابوطالب دربارۀ پدر و مادر او پرسید و سپس به ابوطالب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آقازاده را به وطن بازگردان و کاملاً او را مراقبت کن؛زیرا اگر یهود او را بشناسند و آن‌چه را که من از او فهمیدم،بفهمند،برای کشتن او نقشه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برادرزاده‌ات آینده درخشانی دارد؛هر چه زودتر او را به وطن بازگردان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که خود به بزرگی و عظمت محمد آگاه بود و همسرش فاطمه بنت‌اسد ماجرای عجیب ولادتش را برای او گفته بود،سخن بحیرا را گوش کرد و محمد را با مراقبت بیشتر به مکه بازگرداند و در حفاظت از او بیشتر کوشید</w:t>
      </w:r>
      <w:r>
        <w:rPr>
          <w:rFonts w:eastAsia="IRNazanin" w:cs="IRNazanin"/>
          <w:color w:val="111111"/>
          <w:sz w:val="28"/>
          <w:szCs w:val="28"/>
          <w:rtl w:val="true"/>
          <w:lang w:bidi="fa-IR"/>
        </w:rPr>
        <w:t>.</w:t>
      </w:r>
      <w:bookmarkStart w:id="86" w:name="pg13588_119381"/>
    </w:p>
    <w:p>
      <w:pPr>
        <w:pStyle w:val="Heading3"/>
        <w:numPr>
          <w:ilvl w:val="2"/>
          <w:numId w:val="1"/>
        </w:numPr>
        <w:rPr/>
      </w:pPr>
      <w:bookmarkStart w:id="87" w:name="__RefHeading___Toc35027_3830689328"/>
      <w:bookmarkStart w:id="88" w:name="_Toc34"/>
      <w:bookmarkEnd w:id="86"/>
      <w:bookmarkEnd w:id="87"/>
      <w:r>
        <w:rPr>
          <w:rtl w:val="true"/>
        </w:rPr>
        <w:t>پرسش</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ابوطالب تصمیم گرفت که محمد را به سفر تجارتی شام ببرد؟محمد در آن هنگام چند ساله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راهب مسیحی کاروان تجارتی قریش را به عبادتکده‌اش دعوت کرد؟چگونه محمد در این میهمانی شرکت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مسیحی چه پیش‌بینی‌ها و سفارش‌هایی دربارۀ محمد به ابوطالب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راهب مسیحی محمد را به لات و عزّی قسم داد؟پاسخ محمد چه بود؟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در برابر توصیه‌های بحیرا نسبت به محمد چه کرد؟</w:t>
      </w:r>
      <w:bookmarkStart w:id="89" w:name="pg13588_119382"/>
    </w:p>
    <w:p>
      <w:pPr>
        <w:pStyle w:val="Heading2"/>
        <w:numPr>
          <w:ilvl w:val="1"/>
          <w:numId w:val="1"/>
        </w:numPr>
        <w:rPr/>
      </w:pPr>
      <w:bookmarkStart w:id="90" w:name="__RefHeading___Toc35029_3830689328"/>
      <w:bookmarkStart w:id="91" w:name="_Toc35"/>
      <w:bookmarkEnd w:id="89"/>
      <w:bookmarkEnd w:id="90"/>
      <w:r>
        <w:rPr/>
        <w:t>8</w:t>
      </w:r>
      <w:r>
        <w:rPr>
          <w:rtl w:val="true"/>
        </w:rPr>
        <w:t>-</w:t>
      </w:r>
      <w:r>
        <w:rPr>
          <w:rtl w:val="true"/>
        </w:rPr>
        <w:t>چوپانی محمد در مکه</w:t>
      </w:r>
      <w:bookmarkEnd w:id="91"/>
    </w:p>
    <w:p>
      <w:pPr>
        <w:pStyle w:val="Heading3"/>
        <w:numPr>
          <w:ilvl w:val="2"/>
          <w:numId w:val="1"/>
        </w:numPr>
        <w:rPr/>
      </w:pPr>
      <w:bookmarkStart w:id="92" w:name="__RefHeading___Toc35031_3830689328"/>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محمد صلّی الله علیه و آله پس از مراجعت از سفر تجارتی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مکه با صدق و صفا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بیکاری را دوست نمی‌داشت؛لذا ابوطالب او را در کارهای خود شرکت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یکی از کارهای رایج،دامداری بود و محمد به چوپانی علاقه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مدتی گوسفندان مردم را به صحرا می‌برد و 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چوپانی در مقایسه با شغل تجارت،بسیار پایین‌تر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نه تنها این کار را برای خود ننگ و کوچک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شغل توانست هر روز از جامعه بت‌پرست و فاسد آن روز مکه دوری گزیند و آثار قدرت خدا را در کوه و دشت و بیابان و آسمان و مناظر طبیعی،بیشتر ملاحظه کرده و گامی به محبوب خود نزدیک‌تر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شغل افتخار می‌کرد و بعدها که به رسالت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مدتی از عمرش را به چوپانی گذراند</w:t>
      </w:r>
      <w:r>
        <w:rPr>
          <w:rFonts w:eastAsia="IRNazanin" w:cs="IRNazanin"/>
          <w:color w:val="111111"/>
          <w:sz w:val="28"/>
          <w:szCs w:val="28"/>
          <w:rtl w:val="true"/>
          <w:lang w:bidi="fa-IR"/>
        </w:rPr>
        <w:t>.</w:t>
      </w:r>
    </w:p>
    <w:p>
      <w:pPr>
        <w:pStyle w:val="Heading3"/>
        <w:numPr>
          <w:ilvl w:val="2"/>
          <w:numId w:val="1"/>
        </w:numPr>
        <w:rPr/>
      </w:pPr>
      <w:bookmarkStart w:id="94" w:name="__RefHeading___Toc35033_3830689328"/>
      <w:bookmarkStart w:id="95" w:name="_Toc37"/>
      <w:bookmarkEnd w:id="94"/>
      <w:r>
        <w:rPr>
          <w:rtl w:val="true"/>
        </w:rPr>
        <w:t>محمد امین</w:t>
      </w:r>
      <w:bookmarkEnd w:id="9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بیشتر چوپان‌ها امین نبودند و گاهی از شیر گوسفندان مردم استفاده می‌کردند یا گوسفندی را می‌کشتند و از گوشتش می‌خوردند و بعد به دروغ به صاحبش می‌گفتند گرگ آنرا خورده،ولی در مدتی که محمد صلّی الله علیه و آله چوپانی مکیان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امانت گوسفندان مردم را به چرا می‌برد و آنها را سالم و با پستان‌های پر از شیر به صاحبانش تحویل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این کار او در میان مردم مشهور شد که به او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نیک اخلاقی او فقط در امانت</w:t>
      </w:r>
      <w:bookmarkStart w:id="96" w:name="pg13588_119383"/>
    </w:p>
    <w:p>
      <w:pPr>
        <w:pStyle w:val="BookText"/>
        <w:rPr/>
      </w:pPr>
      <w:bookmarkEnd w:id="96"/>
      <w:r>
        <w:rPr>
          <w:rFonts w:ascii="IRNazanin" w:hAnsi="IRNazanin" w:eastAsia="IRNazanin"/>
          <w:color w:val="111111"/>
          <w:sz w:val="28"/>
          <w:sz w:val="28"/>
          <w:szCs w:val="28"/>
          <w:rtl w:val="true"/>
          <w:lang w:bidi="fa-IR"/>
        </w:rPr>
        <w:t>خلاصه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روزی محمد صلّی الله علیه و آله عمار یاسر را که او هم چوپان بود در بیابان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قرار گذاشتند که روز بعد،از اول صبح گوسفندان را به محلی که با هم وعده کردند بیاورند و از آن‌جا با هم به چراگاه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بعد،محمد به آن نقطه آمد،اما هر چه منتظر عمار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تا غروب در همان‌جا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 عمار از راه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وعده خود را با شما فراموش کردم،اما شما چرا نرفتید و تمام طول روز را در همین‌جا 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پیمان بسته بودم که با هم به چراگاه برویم،آیا پیمان‌شکنی کنم؟</w:t>
      </w:r>
      <w:r>
        <w:rPr>
          <w:rFonts w:eastAsia="IRNazanin" w:cs="IRNazanin"/>
          <w:color w:val="111111"/>
          <w:sz w:val="28"/>
          <w:szCs w:val="28"/>
          <w:rtl w:val="true"/>
          <w:lang w:bidi="fa-IR"/>
        </w:rPr>
        <w:t>!</w:t>
      </w:r>
    </w:p>
    <w:p>
      <w:pPr>
        <w:pStyle w:val="Heading3"/>
        <w:numPr>
          <w:ilvl w:val="2"/>
          <w:numId w:val="1"/>
        </w:numPr>
        <w:rPr/>
      </w:pPr>
      <w:bookmarkStart w:id="97" w:name="__RefHeading___Toc35035_3830689328"/>
      <w:bookmarkStart w:id="98" w:name="_Toc38"/>
      <w:bookmarkEnd w:id="97"/>
      <w:r>
        <w:rPr>
          <w:rtl w:val="true"/>
        </w:rPr>
        <w:t>جمعیت جوانمردان</w:t>
      </w:r>
      <w:bookmarkEnd w:id="98"/>
    </w:p>
    <w:p>
      <w:pPr>
        <w:pStyle w:val="BookText"/>
        <w:rPr/>
      </w:pPr>
      <w:r>
        <w:rPr>
          <w:rFonts w:ascii="IRNazanin" w:hAnsi="IRNazanin" w:eastAsia="IRNazanin"/>
          <w:color w:val="111111"/>
          <w:sz w:val="28"/>
          <w:sz w:val="28"/>
          <w:szCs w:val="28"/>
          <w:rtl w:val="true"/>
          <w:lang w:bidi="fa-IR"/>
        </w:rPr>
        <w:t>در اوائل جوانی،حضرت محمد با جوانان بنی‌هاشم و سایر قبایل مکه برای تشکیل جمعیتی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یکی از مردان سالخوردۀ قریش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جذعان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پیمانی برای حمایت از مظلومان مکه و کسانی که به آن شهر سفر می‌کردند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در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قریش که داوطلب طرفداری از مظلومان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خانۀ کعبه جمع شدند و در آن‌جا سوگندی به این شرح یاد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سوگند یاد می‌کنیم که آن‌قدر از مظلوم حمایت کنیم تا ظالم مجبور شود که حق او را بازگرداند و ما سوگند یاد می‌کنیم که در این راه هیچ طمع نداشته باشیم؛خواه مظلوم ثروتمند باشد یا فقیر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شرکت در جمعیت حلف الفضول به قدری خوشحال و سرافراز بودم که اگر به من می‌گفتند از آن جمعیت در برابر یک‌صد شتر سرخ‌مو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نمی‌شدم</w:t>
      </w:r>
      <w:r>
        <w:rPr>
          <w:rFonts w:eastAsia="IRNazanin" w:cs="IRNazanin"/>
          <w:color w:val="111111"/>
          <w:sz w:val="28"/>
          <w:szCs w:val="28"/>
          <w:rtl w:val="true"/>
          <w:lang w:bidi="fa-IR"/>
        </w:rPr>
        <w:t>».</w:t>
      </w:r>
      <w:bookmarkStart w:id="99" w:name="pg13588_119384"/>
    </w:p>
    <w:p>
      <w:pPr>
        <w:pStyle w:val="Heading3"/>
        <w:numPr>
          <w:ilvl w:val="2"/>
          <w:numId w:val="1"/>
        </w:numPr>
        <w:rPr/>
      </w:pPr>
      <w:bookmarkStart w:id="100" w:name="__RefHeading___Toc35037_3830689328"/>
      <w:bookmarkStart w:id="101" w:name="_Toc39"/>
      <w:bookmarkEnd w:id="99"/>
      <w:bookmarkEnd w:id="100"/>
      <w:r>
        <w:rPr>
          <w:rtl w:val="true"/>
        </w:rPr>
        <w:t>پرسش</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سفر تجارتی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ابوطالب،محمد را در کارهای خود شرکت می‌داد؟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محمد صلّی الله علیه و آله شغل چوپانی را برای خود برگزید؟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 از آن‌که به پیامبری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شغل چوپانی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مکّه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محمد دادند؟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وفادار بودن محمد به عهد و پیمان را در دوران جوانی بنویسید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 چیست؟شرکت کنندگان در این پیمان چه سوگندی در خانه خدا یاد کردند؟</w:t>
      </w:r>
      <w:bookmarkStart w:id="102" w:name="pg13588_119385"/>
    </w:p>
    <w:p>
      <w:pPr>
        <w:pStyle w:val="Heading2"/>
        <w:numPr>
          <w:ilvl w:val="1"/>
          <w:numId w:val="1"/>
        </w:numPr>
        <w:rPr/>
      </w:pPr>
      <w:bookmarkStart w:id="103" w:name="__RefHeading___Toc35039_3830689328"/>
      <w:bookmarkStart w:id="104" w:name="_Toc40"/>
      <w:bookmarkEnd w:id="102"/>
      <w:bookmarkEnd w:id="103"/>
      <w:r>
        <w:rPr/>
        <w:t>9</w:t>
      </w:r>
      <w:r>
        <w:rPr>
          <w:rtl w:val="true"/>
        </w:rPr>
        <w:t>-</w:t>
      </w:r>
      <w:r>
        <w:rPr>
          <w:rtl w:val="true"/>
        </w:rPr>
        <w:t>ازدواج محمد صلّی الله علیه و آله با خدیجه</w:t>
      </w:r>
      <w:bookmarkEnd w:id="104"/>
    </w:p>
    <w:p>
      <w:pPr>
        <w:pStyle w:val="Heading3"/>
        <w:numPr>
          <w:ilvl w:val="2"/>
          <w:numId w:val="1"/>
        </w:numPr>
        <w:rPr/>
      </w:pPr>
      <w:bookmarkStart w:id="105" w:name="__RefHeading___Toc35041_3830689328"/>
      <w:bookmarkStart w:id="106" w:name="_Toc41"/>
      <w:bookmarkEnd w:id="105"/>
      <w:r>
        <w:rPr>
          <w:rtl w:val="true"/>
        </w:rPr>
        <w:t>اشاره</w:t>
      </w:r>
      <w:bookmarkEnd w:id="10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دختر خویلد،از خاندان قریش،بانویی بسیار پاکدامن و محترم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قبلاً دو بار ازدواج کرده بود و هر دوبار شوهرانش از دنیا رفته بودند و از شوهرانش اموال زیادی را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با این اموال و با به کارگیری کارگزارانی مشغول تجارت شده بود و کم‌کم ثروت و دارایی او از حساب گذشت؛به‌طوری‌که بیشتر کاروان‌هایی که در راه‌های تجارت طائف،شام و یمن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خدیجه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عمویی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از کشیشان مسیحی بود و همه کتب آسمانی را خوانده بود و از پیش از بعثت بر اساس بشارت‌های کتب الهی در انتظار پیامبر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نشانه‌های پیامبری را در وجود محمد صلّی الله علیه و آله دیده بود و خدیجه هم از سخنان عمویش به این حقیقت پی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گذشته از معلوماتی که عمویش در اختیار او گذاشته بود،خود،محمد را به سفر تجارتی شام فرستاده و امانت‌داری و صداقت او را دیده بود؛ازاین‌رو مجذوب پیامبر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هر چند یک بانوی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خواستگاران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هیچ‌یک را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برخلاف رسم آن روزگار،به محمد که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بود،پیشنهاد ازدواج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محمد،عمویش ابوطالب را در جریان گذاشت و پس از آن ابوطالب وسایل ازدواج محمد صلّی الله علیه و آله با خدیجه را فراهم کرد و این ازدواج مقدس انجام شد</w:t>
      </w:r>
      <w:r>
        <w:rPr>
          <w:rFonts w:eastAsia="IRNazanin" w:cs="IRNazanin"/>
          <w:color w:val="111111"/>
          <w:sz w:val="28"/>
          <w:szCs w:val="28"/>
          <w:rtl w:val="true"/>
          <w:lang w:bidi="fa-IR"/>
        </w:rPr>
        <w:t>.</w:t>
      </w:r>
      <w:bookmarkStart w:id="107" w:name="pg13588_119386"/>
    </w:p>
    <w:p>
      <w:pPr>
        <w:pStyle w:val="Heading3"/>
        <w:numPr>
          <w:ilvl w:val="2"/>
          <w:numId w:val="1"/>
        </w:numPr>
        <w:rPr/>
      </w:pPr>
      <w:bookmarkStart w:id="108" w:name="__RefHeading___Toc35043_3830689328"/>
      <w:bookmarkStart w:id="109" w:name="_Toc42"/>
      <w:bookmarkEnd w:id="107"/>
      <w:bookmarkEnd w:id="108"/>
      <w:r>
        <w:rPr>
          <w:rtl w:val="true"/>
        </w:rPr>
        <w:t>خدیجه</w:t>
      </w:r>
      <w:r>
        <w:rPr>
          <w:rtl w:val="true"/>
        </w:rPr>
        <w:t xml:space="preserve">, </w:t>
      </w:r>
      <w:r>
        <w:rPr>
          <w:rtl w:val="true"/>
        </w:rPr>
        <w:t>همسری فداکار</w:t>
      </w:r>
      <w:bookmarkEnd w:id="109"/>
    </w:p>
    <w:p>
      <w:pPr>
        <w:pStyle w:val="BookText"/>
        <w:rPr/>
      </w:pPr>
      <w:r>
        <w:rPr>
          <w:rFonts w:ascii="IRNazanin" w:hAnsi="IRNazanin" w:eastAsia="IRNazanin"/>
          <w:color w:val="111111"/>
          <w:sz w:val="28"/>
          <w:sz w:val="28"/>
          <w:szCs w:val="28"/>
          <w:rtl w:val="true"/>
          <w:lang w:bidi="fa-IR"/>
        </w:rPr>
        <w:t>خدیجه نسبت به پیامبر بسیار فداکار و مهربان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بانویی است که پس از بعثت پیامبر صلّی الله علیه و آله مسلمان شد و همه ثروتش را در اختیار پیامبر گذاشت تا در راه گسترش اسلام به مصرف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بانویی که روزگاری،بیشتر کاروان‌های تجارتی که به مکه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با پیامبر همراهی و همدردی کرد که وقتی کفار مکه مسلمانان را محاصره اقتصادی کردند،وی در شعب ابی‌طالب از شدت گرسنگی مشک خشکیده‌ای را به دندان می‌کشید و دیگر از ثروت دنیا،چیزی در اختیارش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پیامبر زندگی کرد،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بعثت حضرت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پیامبری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هرگاه به یاد فداکاری‌های خدیجه می‌افتاد،بر او درود می‌فرستاد و از خداوند برای او طلب رحمت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وقتی به من پیوست که همه از من دور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تنها نگذاشت و همواره از من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رحمت کند که بانوی پربرکتی بود و من از او دارای شش فرزند شدم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بانوی فداکار در سال دهم بعثت،درست سه روز پس از وفات ابوطالب عموی مهربان پیامبر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ظرف چند روز دو یار فداکار و مهربان خود را از دست داد و در فراق آن دو اندوهگین بود از این‌رو آن سال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اندوه نامیدند</w:t>
      </w:r>
      <w:r>
        <w:rPr>
          <w:rFonts w:eastAsia="IRNazanin" w:cs="IRNazanin"/>
          <w:color w:val="111111"/>
          <w:sz w:val="28"/>
          <w:szCs w:val="28"/>
          <w:rtl w:val="true"/>
          <w:lang w:bidi="fa-IR"/>
        </w:rPr>
        <w:t>.</w:t>
      </w:r>
      <w:bookmarkStart w:id="110" w:name="pg13588_119387"/>
    </w:p>
    <w:p>
      <w:pPr>
        <w:pStyle w:val="Heading3"/>
        <w:numPr>
          <w:ilvl w:val="2"/>
          <w:numId w:val="1"/>
        </w:numPr>
        <w:rPr/>
      </w:pPr>
      <w:bookmarkStart w:id="111" w:name="__RefHeading___Toc35045_3830689328"/>
      <w:bookmarkStart w:id="112" w:name="_Toc43"/>
      <w:bookmarkEnd w:id="110"/>
      <w:bookmarkEnd w:id="111"/>
      <w:r>
        <w:rPr>
          <w:rtl w:val="true"/>
        </w:rPr>
        <w:t>پرسش</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ازدواج محمد در چند سالگی و با چه کسی بود؟سن همسر ایشان چند سال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همراهی و فداکاری خدیجه نسبت به پیامبر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چند سال با پیامبر صلّی الله علیه و آله زندگی مشترک،قبل و بعد از بعثت داشتند؟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پس از وفات حضرت خدیجه دربارۀ ایشان چه فرمود؟</w:t>
      </w:r>
      <w:bookmarkStart w:id="113" w:name="pg13588_119388"/>
    </w:p>
    <w:p>
      <w:pPr>
        <w:pStyle w:val="Heading2"/>
        <w:numPr>
          <w:ilvl w:val="1"/>
          <w:numId w:val="1"/>
        </w:numPr>
        <w:rPr/>
      </w:pPr>
      <w:bookmarkStart w:id="114" w:name="__RefHeading___Toc35047_3830689328"/>
      <w:bookmarkStart w:id="115" w:name="_Toc44"/>
      <w:bookmarkEnd w:id="113"/>
      <w:bookmarkEnd w:id="114"/>
      <w:r>
        <w:rPr/>
        <w:t>10</w:t>
      </w:r>
      <w:r>
        <w:rPr>
          <w:rtl w:val="true"/>
        </w:rPr>
        <w:t>-</w:t>
      </w:r>
      <w:r>
        <w:rPr>
          <w:rtl w:val="true"/>
        </w:rPr>
        <w:t>فرزندان پیامبر صلّی الله علیه و آله</w:t>
      </w:r>
      <w:bookmarkEnd w:id="115"/>
    </w:p>
    <w:p>
      <w:pPr>
        <w:pStyle w:val="Heading3"/>
        <w:numPr>
          <w:ilvl w:val="2"/>
          <w:numId w:val="1"/>
        </w:numPr>
        <w:rPr/>
      </w:pPr>
      <w:bookmarkStart w:id="116" w:name="__RefHeading___Toc35049_3830689328"/>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حاصل ازدواج پیامبر با حضرت خدیجه شش فرزند بود که دو نفر از آنها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طفولیت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پیش از بعثت و دومی پس از بعثت و اسامی دختران پیامبر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آنها به جز فاطمۀ زهرا پیش از رحلت پیامبر از دنیا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پس از وفات حضرت خدیجه و در زمانی که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همسرانی دیگر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از یک نفر از آنها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 هجری دارای فرزند شد که نام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ابراهیم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در سال دهم هجری در حالی که یک سال و ده ماه و چند روز از عمرش گذشته بود،جان سپرد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مرگ ابراهیم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از گریه نهی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خودت گریه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گریه نیست؛بلکه رحم و مهربانی است و کسی که رحم نکند،رحمت الهی شامل حال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 این بود که گریه‌ای که جنبه اعتراض و عدم رضایت به قضای الهی داشته باشد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گریه‌ای که از عاطفه و مهربانی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رقت قلب است و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پیامبر،پس از آن‌که پیکر فرزندش ابراهیم را به خاک سپرد،چشمانش پر از اشک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غمگین می‌شود و اشک جاری می‌گردد،اما سخنی که موجب خشم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w:t>
      </w:r>
      <w:r>
        <w:rPr>
          <w:rFonts w:eastAsia="IRNazanin" w:cs="IRNazanin"/>
          <w:color w:val="111111"/>
          <w:sz w:val="28"/>
          <w:szCs w:val="28"/>
          <w:rtl w:val="true"/>
          <w:lang w:bidi="fa-IR"/>
        </w:rPr>
        <w:t>.</w:t>
      </w:r>
      <w:bookmarkStart w:id="118" w:name="pg13588_119389"/>
    </w:p>
    <w:p>
      <w:pPr>
        <w:pStyle w:val="Heading3"/>
        <w:numPr>
          <w:ilvl w:val="2"/>
          <w:numId w:val="1"/>
        </w:numPr>
        <w:rPr/>
      </w:pPr>
      <w:bookmarkStart w:id="119" w:name="__RefHeading___Toc35051_3830689328"/>
      <w:bookmarkStart w:id="120" w:name="_Toc46"/>
      <w:bookmarkEnd w:id="118"/>
      <w:bookmarkEnd w:id="119"/>
      <w:r>
        <w:rPr>
          <w:rtl w:val="true"/>
        </w:rPr>
        <w:t>پیامبر و خاطرۀ نیکی های خدیجه</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ابوبکر و یکی از همسران جوان 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 به یاد خدیجه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می‌ستود و برای او طلب رحمت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 خداوند زن جوانی به شما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شنیدن این سخن که اعتراضی به تمجید از خدیجه بود،خشمگین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گفته خویش پشیمان شدم و با خدا عهد کردم که اگر خشم پیامبر را فرو نشاند،هرگز چنین سخنی را تکرار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سخن 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خدا،خدیجه هنگامی به من ایمان آورد که همه مردم کافر بودند؛مرا هنگامی پناه داد که همه مرا ترک کرده بودند؛هنگامی مرا تصدیق کرد که همه مرا تکذیب می‌کردند و از او دارای فرزندانی شدم</w:t>
      </w:r>
      <w:r>
        <w:rPr>
          <w:rFonts w:eastAsia="IRNazanin" w:cs="IRNazanin"/>
          <w:color w:val="111111"/>
          <w:sz w:val="28"/>
          <w:szCs w:val="28"/>
          <w:rtl w:val="true"/>
          <w:lang w:bidi="fa-IR"/>
        </w:rPr>
        <w:t>».</w:t>
      </w:r>
    </w:p>
    <w:p>
      <w:pPr>
        <w:pStyle w:val="Heading3"/>
        <w:numPr>
          <w:ilvl w:val="2"/>
          <w:numId w:val="1"/>
        </w:numPr>
        <w:rPr/>
      </w:pPr>
      <w:bookmarkStart w:id="121" w:name="__RefHeading___Toc35053_3830689328"/>
      <w:bookmarkStart w:id="122" w:name="_Toc47"/>
      <w:bookmarkEnd w:id="121"/>
      <w:r>
        <w:rPr>
          <w:rtl w:val="true"/>
        </w:rPr>
        <w:t>مبارزه پیامبر با خرافات</w:t>
      </w:r>
      <w:bookmarkEnd w:id="122"/>
    </w:p>
    <w:p>
      <w:pPr>
        <w:pStyle w:val="BookText"/>
        <w:rPr/>
      </w:pPr>
      <w:r>
        <w:rPr>
          <w:rFonts w:ascii="IRNazanin" w:hAnsi="IRNazanin" w:eastAsia="IRNazanin"/>
          <w:color w:val="111111"/>
          <w:sz w:val="28"/>
          <w:sz w:val="28"/>
          <w:szCs w:val="28"/>
          <w:rtl w:val="true"/>
          <w:lang w:bidi="fa-IR"/>
        </w:rPr>
        <w:t>از قضا درست همان روزی که ابراهیم از دنیا رفت،خورشید گرفت و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نیز در مرگ ابراهیم غمگین شد و این نشانۀ عظمت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شنیدن این سخن فوراً مردم را به مسجد دعوت کرد و بالای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نشانه‌ای از نشانه‌های خداوند هست و هر کدام به امر خداوند در مسیر خود ادامه حرکت می‌دهند و هرگز،به خاطر مرگ کسی گرفته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خورشید یا ماه گرفت،نماز آیات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منبر پایین آمد و با مردم نماز آیات را با جماعت خواند و بعد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فرزندم ابراهیم را برای دفن آماده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 را غسل داد و کفن کرد و سپس حاضران،او را دفن 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دفن جنازۀ ابراهیم،حضرت علی علیه السّلام داخل قبر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وارد شدن انسان به داخل قبر فرزندش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پدر به قبر فرزندش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 وارد قبر فرزندم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بود که مبادا هنگام باز کردن بند کفن فرزندم،چشمم به او بیفتد و بی‌تاب گردم و در نتیجه پاداشم را در نزد خداوند از دست بدهم</w:t>
      </w:r>
      <w:r>
        <w:rPr>
          <w:rFonts w:eastAsia="IRNazanin" w:cs="IRNazanin"/>
          <w:color w:val="111111"/>
          <w:sz w:val="28"/>
          <w:szCs w:val="28"/>
          <w:rtl w:val="true"/>
          <w:lang w:bidi="fa-IR"/>
        </w:rPr>
        <w:t>.</w:t>
      </w:r>
      <w:bookmarkStart w:id="123" w:name="pg13588_119390"/>
    </w:p>
    <w:p>
      <w:pPr>
        <w:pStyle w:val="Heading3"/>
        <w:numPr>
          <w:ilvl w:val="2"/>
          <w:numId w:val="1"/>
        </w:numPr>
        <w:rPr/>
      </w:pPr>
      <w:bookmarkStart w:id="124" w:name="__RefHeading___Toc35055_3830689328"/>
      <w:bookmarkStart w:id="125" w:name="_Toc48"/>
      <w:bookmarkEnd w:id="123"/>
      <w:bookmarkEnd w:id="124"/>
      <w:r>
        <w:rPr>
          <w:rtl w:val="true"/>
        </w:rPr>
        <w:t>پرسش</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فرزاندن پیامبر و نام مادران آنها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پس از دفن فرزندش ابراهیم چه فرمود؟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تمجید از خدیجه به عایشه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مرگ فرزندش ابراهیم با چه خرافاتی مبارزه کرد؟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دفن ابراهیم که علی علیه السّلام داخل قبر شد،مردم چه برداشتی کردند؟پیامبر صلّی الله علیه و آله چه فرمود؟</w:t>
      </w:r>
      <w:bookmarkStart w:id="126" w:name="pg13588_119391"/>
    </w:p>
    <w:p>
      <w:pPr>
        <w:pStyle w:val="Heading2"/>
        <w:numPr>
          <w:ilvl w:val="1"/>
          <w:numId w:val="1"/>
        </w:numPr>
        <w:rPr/>
      </w:pPr>
      <w:bookmarkStart w:id="127" w:name="__RefHeading___Toc35057_3830689328"/>
      <w:bookmarkStart w:id="128" w:name="_Toc49"/>
      <w:bookmarkEnd w:id="126"/>
      <w:bookmarkEnd w:id="127"/>
      <w:r>
        <w:rPr/>
        <w:t>11</w:t>
      </w:r>
      <w:r>
        <w:rPr>
          <w:rtl w:val="true"/>
        </w:rPr>
        <w:t>-</w:t>
      </w:r>
      <w:r>
        <w:rPr>
          <w:rtl w:val="true"/>
        </w:rPr>
        <w:t>محمد،امین خدا</w:t>
      </w:r>
      <w:bookmarkEnd w:id="128"/>
    </w:p>
    <w:p>
      <w:pPr>
        <w:pStyle w:val="Heading3"/>
        <w:numPr>
          <w:ilvl w:val="2"/>
          <w:numId w:val="1"/>
        </w:numPr>
        <w:rPr/>
      </w:pPr>
      <w:bookmarkStart w:id="129" w:name="__RefHeading___Toc35059_3830689328"/>
      <w:bookmarkStart w:id="130" w:name="_Toc50"/>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دوران جاهلیت جنگ‌های بسیاری بر سر مسائل بی‌ارزش اتفاق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جنگ‌ها،آنان که پیروز می‌شدند،مردان قبیله مغلوب را می‌کشتند و زنان و فرزندانشان را به اسارت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اسیر کردن دیگران فقط در جنگ‌ها نبود؛بلکه گاهی یک قبیله به قبیله دیگر شبیخون می‌زد و اموالشان را غارت و زنان و فرزندان آنان را به اسارت می‌گرفت،اسیران،بردگان قبیله پیروز می‌شدند و آنان را به بیگاری می‌کشیدند یا به عنوان برده در بازار شهرهای دیگر می‌فروختند و گاهی آنان را در زیر شدیدترین شکنجه‌ها به کارهای سخت مجبور می‌کردند و غذای مناسبی به آنان نمی‌دادند و لباس درستی بر تنشان نمی‌کردند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حارثه به همراه مادرش در نزدیکی‌های مرز شام به دیدار اقوام مادرش رفته بود؛اما شبانه به فامیل و بستگان مادرش حمله کردند و آنان را غارت نمودند و زنان و فرزندانشان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هم که به دیدار مادر بزرگش آمده بود اسیر شد و بعدها این اسرا را برای فروش به مکه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برادرزاده خدیجه چندین غلام خرید که در میان آنان کودکی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نام زید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به عمه‌اش گفت تعدادی برده خریده‌ام؛بیا و هر کدام را می‌خواهی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نگاهی به تک تک بردگان انداخت تا این‌که چشمش به کودکی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پسرک،غمزده و در گوشه‌ای مات و مبهوت به اطراف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خدیجه به حال او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انتخاب کرد و به خانه برد و سپس به شوهر گرامیش محمد امین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نام و نسب کودک و چگونگی اسارتش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خانه با دوستانم بازی می‌کردم که یک‌باره پنجه نیرومندی از پشت‌سر،گردنم را فشرد و با مشت بر سرم کوبید،گیج شدم و هنگامی که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 و پایم را با طناب بسته‌اند و مرا روی شتر انداخته‌اند و به سرعت می‌برند تا این‌که مرا به بردگی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نشانی قبیله 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نمی‌دانست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تو مثل فرزند من در این خانه با ما زندگی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دیگر برده نیستی و آزاد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حضرت محمد که رفتار نادرست مردم با بردگان،او را رنج می‌داد،آزادی را به کودک بازگرداند و او را فرزند خویش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که پدر زید در جست‌وجوی او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اختیار رفتن از مکه یا ماندن نزد خود را به عهدۀ خودش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زید که اکنون جوان بالغی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که در مکه پیش پیامبر بماند</w:t>
      </w:r>
      <w:r>
        <w:rPr>
          <w:rFonts w:eastAsia="IRNazanin" w:cs="IRNazanin"/>
          <w:color w:val="111111"/>
          <w:sz w:val="28"/>
          <w:szCs w:val="28"/>
          <w:rtl w:val="true"/>
          <w:lang w:bidi="fa-IR"/>
        </w:rPr>
        <w:t>.</w:t>
      </w:r>
      <w:bookmarkStart w:id="131" w:name="pg13588_119393"/>
    </w:p>
    <w:p>
      <w:pPr>
        <w:pStyle w:val="Heading3"/>
        <w:numPr>
          <w:ilvl w:val="2"/>
          <w:numId w:val="1"/>
        </w:numPr>
        <w:rPr/>
      </w:pPr>
      <w:bookmarkStart w:id="132" w:name="__RefHeading___Toc35061_3830689328"/>
      <w:bookmarkStart w:id="133" w:name="_Toc51"/>
      <w:bookmarkEnd w:id="131"/>
      <w:bookmarkEnd w:id="132"/>
      <w:r>
        <w:rPr>
          <w:rtl w:val="true"/>
        </w:rPr>
        <w:t>پرسش</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جاهلیت،رفتار لشکر پیروز با لشکر شکست خورده چگونه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 از کجا و چگونه به عنوان برده در اختیار خدیجه قرار گرفت؟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خدیجه زیدبن حارثه را به پیامبر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چه کرد؟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دربارۀ رفتن یا ماندن زید پس از آمدن پدرش چه کرد؟</w:t>
      </w:r>
      <w:bookmarkStart w:id="134" w:name="pg13588_119394"/>
    </w:p>
    <w:p>
      <w:pPr>
        <w:pStyle w:val="Heading2"/>
        <w:numPr>
          <w:ilvl w:val="1"/>
          <w:numId w:val="1"/>
        </w:numPr>
        <w:rPr/>
      </w:pPr>
      <w:bookmarkStart w:id="135" w:name="__RefHeading___Toc35063_3830689328"/>
      <w:bookmarkStart w:id="136" w:name="_Toc52"/>
      <w:bookmarkEnd w:id="134"/>
      <w:bookmarkEnd w:id="135"/>
      <w:r>
        <w:rPr/>
        <w:t>12</w:t>
      </w:r>
      <w:r>
        <w:rPr>
          <w:rtl w:val="true"/>
        </w:rPr>
        <w:t>-</w:t>
      </w:r>
      <w:r>
        <w:rPr>
          <w:rtl w:val="true"/>
        </w:rPr>
        <w:t>ویرانی کعبه</w:t>
      </w:r>
      <w:bookmarkEnd w:id="136"/>
    </w:p>
    <w:p>
      <w:pPr>
        <w:pStyle w:val="Heading3"/>
        <w:numPr>
          <w:ilvl w:val="2"/>
          <w:numId w:val="1"/>
        </w:numPr>
        <w:rPr/>
      </w:pPr>
      <w:bookmarkStart w:id="137" w:name="__RefHeading___Toc35065_3830689328"/>
      <w:bookmarkStart w:id="138" w:name="_Toc53"/>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محمد امین،</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در مکه حادثه هولناکی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شدیدی بارید و با جریان سیلی بزرگ،سنگ و گل و لای را از کوه‌های اطراف مکه به داخل خانه خدا سرازیر کرد و بخشی از دیوارهای کعبه را ویران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مسجدالحرام انباشته از گل و سنگ شده بود و خانه‌هایی ویران،و دیوارهایی فرو ریخته از خود به 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مختلفی که سرپرستی کارهای خانه خدا در دست آنان بود،پس از ساخت و ساز خانه‌های خود،کارهای بازسازی کعبه را بین خود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 کعبه بالا رفت تا به محلی رسید که می‌بایست سنگ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نصب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این سنگ توسط هر کس انجام می‌شد افتخار بزرگی برای او در تاریخ به ثبت می‌رسید؛زیرا این سنگ،سنگی بهشتی بود که از بهشت برای حضرت آدم علیه السّلام آورده شده بود و او آنرا با احترام به مکه آورده و در گوشه ساختمان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محلی که اکنون نیز نصب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 در میان همه اقوامی که به مکه می‌آمدند و خانه خدا را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خاص و احترامی بالا برخوردار بود</w:t>
      </w:r>
      <w:r>
        <w:rPr>
          <w:rFonts w:eastAsia="IRNazanin" w:cs="IRNazanin"/>
          <w:color w:val="111111"/>
          <w:sz w:val="28"/>
          <w:szCs w:val="28"/>
          <w:rtl w:val="true"/>
          <w:lang w:bidi="fa-IR"/>
        </w:rPr>
        <w:t>.</w:t>
      </w:r>
    </w:p>
    <w:p>
      <w:pPr>
        <w:pStyle w:val="Heading3"/>
        <w:numPr>
          <w:ilvl w:val="2"/>
          <w:numId w:val="1"/>
        </w:numPr>
        <w:rPr/>
      </w:pPr>
      <w:bookmarkStart w:id="139" w:name="__RefHeading___Toc35067_3830689328"/>
      <w:bookmarkStart w:id="140" w:name="_Toc54"/>
      <w:bookmarkEnd w:id="139"/>
      <w:r>
        <w:rPr>
          <w:rtl w:val="true"/>
        </w:rPr>
        <w:t>محمد،امین مردم</w:t>
      </w:r>
      <w:bookmarkEnd w:id="14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هنگام،میان طوایف مکه کشمکش و اختلافی روی داد؛زیرا هر طایفه می‌خواست افتخار نصب و جای دادن حجرالاسود را در دیوار خانۀ کعبه نصیب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بالا گرفت و آتش تعصبات جاهلی شعله‌ور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p>
    <w:p>
      <w:pPr>
        <w:pStyle w:val="BookText"/>
        <w:rPr/>
      </w:pPr>
      <w:r>
        <w:rPr>
          <w:rFonts w:ascii="IRNazanin" w:hAnsi="IRNazanin" w:eastAsia="IRNazanin"/>
          <w:color w:val="111111"/>
          <w:sz w:val="28"/>
          <w:sz w:val="28"/>
          <w:szCs w:val="28"/>
          <w:rtl w:val="true"/>
          <w:lang w:bidi="fa-IR"/>
        </w:rPr>
        <w:t>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طشتی پر از خون آوردند و روی دیوار نیمه تمام کعبه نهادند و دست‌های خود را در میان طشت پرخون کردند و با این شیوه پیمان بستند که تا پای مرگ ایستادگی کنند و نگذارند این افتخار از دستشان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دست‌های‌شان را از طشت خون بیرون آوردند و به نشانه پایداری در این پیمان،انگشتان خونی خود را لیسیدند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دیگر هم مسلح شده و آماده جنگ شدند تا جنگی خونین برپا شود و قبیله پیروز حجرالاسود را نصب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خطرناکی در حال شکل‌گیری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حال،پیرترین مرد مکه چنین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از در صفا وارد مسجدالحرام می‌شود را میان خود،حَکَم قرار دهید و هر چه او گفت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پیشنهاد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مسجدالحرام غلغله بود و از درب‌های متعدد مسجد،افرادی رفت و آمد می‌کردند،اما همه چشم از همه درهای مسجد برگرفته و به دری که در کنار کوه صفا قرار داشت دوخته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دیدند محمد از آن در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از گروه‌های داخل مسجد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امین است؛به داوری او راضی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خوشحال شدند و شتابان به سوی او دویدند و ماجرا را برای او تعریف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بی‌درنگ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 آوردند و روی زمین پهن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قدم پیش نهاد و سنگ بهشتی را از جای خود برداشت و داخل عبا گذاشت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طایفه‌ای یک نفر جلو بیاید و گوشه‌ای از عبا را گرفته و بلند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را به اندازه قد یک انسان بلند کردند و حجرالاسود در مقابل محلی قرار گرفت که می‌بایست نصب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محمد که کنار کعبه ایستاده بود با دست خویش حجرالاسود را برداشت و با نام خدا در جای مخصوص خود نهاد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اختلاف بزرگی که می‌رفت تا نتایج شومی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حکیمانه محمد امین و با ساده‌ترین روش برطرف شد</w:t>
      </w:r>
      <w:r>
        <w:rPr>
          <w:rFonts w:eastAsia="IRNazanin" w:cs="IRNazanin"/>
          <w:color w:val="111111"/>
          <w:sz w:val="28"/>
          <w:szCs w:val="28"/>
          <w:rtl w:val="true"/>
          <w:lang w:bidi="fa-IR"/>
        </w:rPr>
        <w:t>.</w:t>
      </w:r>
      <w:bookmarkStart w:id="141" w:name="pg13588_119397"/>
    </w:p>
    <w:p>
      <w:pPr>
        <w:pStyle w:val="Heading3"/>
        <w:numPr>
          <w:ilvl w:val="2"/>
          <w:numId w:val="1"/>
        </w:numPr>
        <w:rPr/>
      </w:pPr>
      <w:bookmarkStart w:id="142" w:name="__RefHeading___Toc35069_3830689328"/>
      <w:bookmarkStart w:id="143" w:name="_Toc55"/>
      <w:bookmarkEnd w:id="141"/>
      <w:bookmarkEnd w:id="142"/>
      <w:r>
        <w:rPr>
          <w:rtl w:val="true"/>
        </w:rPr>
        <w:t>پرسش</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 بزرگی که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محمد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ویرانی‌هایی به جا گذاشت؟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مردم مکه پس از ویرانی خانه خدا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بازسازی کعبه چه چیز موجب اختلاف مردم مکه شد و با چه تدبیری این اختلاف حل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 عبدالدار چگونه هم‌پیمان شدند تا خودشان حجرالاسود را نصب 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چه ویژگی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برای نصب حجرالاسود چه تدبیری اندیشید؟</w:t>
      </w:r>
      <w:bookmarkStart w:id="144" w:name="pg13588_119398"/>
    </w:p>
    <w:p>
      <w:pPr>
        <w:pStyle w:val="Heading2"/>
        <w:numPr>
          <w:ilvl w:val="1"/>
          <w:numId w:val="1"/>
        </w:numPr>
        <w:rPr/>
      </w:pPr>
      <w:bookmarkStart w:id="145" w:name="__RefHeading___Toc35071_3830689328"/>
      <w:bookmarkStart w:id="146" w:name="_Toc56"/>
      <w:bookmarkEnd w:id="144"/>
      <w:bookmarkEnd w:id="145"/>
      <w:r>
        <w:rPr/>
        <w:t>13</w:t>
      </w:r>
      <w:r>
        <w:rPr>
          <w:rtl w:val="true"/>
        </w:rPr>
        <w:t>-</w:t>
      </w:r>
      <w:r>
        <w:rPr>
          <w:rtl w:val="true"/>
        </w:rPr>
        <w:t>عصر جاهلیت</w:t>
      </w:r>
      <w:r>
        <w:rPr>
          <w:rtl w:val="true"/>
        </w:rPr>
        <w:t>(</w:t>
      </w:r>
      <w:r>
        <w:rPr/>
        <w:t>1</w:t>
      </w:r>
      <w:r>
        <w:rPr>
          <w:rtl w:val="true"/>
        </w:rPr>
        <w:t>)</w:t>
      </w:r>
      <w:bookmarkEnd w:id="146"/>
    </w:p>
    <w:p>
      <w:pPr>
        <w:pStyle w:val="Heading3"/>
        <w:numPr>
          <w:ilvl w:val="2"/>
          <w:numId w:val="1"/>
        </w:numPr>
        <w:rPr/>
      </w:pPr>
      <w:bookmarkStart w:id="147" w:name="__RefHeading___Toc35073_3830689328"/>
      <w:bookmarkStart w:id="148" w:name="_Toc57"/>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نادانی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تاریخ عرب است که تصمیمات و کارها و جنگ‌های آنان در آن تاریخ بر اساس هیچ دلیل و منطق عقلی استوار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به نمونه‌هایی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امرء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قبیله‌اش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کرده بود که هر کس از قبیله مخالفش یعنی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محفوظ است؛اما به سخن او اعتنا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سوگند یاد کرد که اگر بر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 فراز کوهی از آنان بکشد تا خون آنان به پای کوه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لشکرکشی کرد و جنگ سختی در گرفت و قبیله بکر شکست خورد و گروهی از آنان اسیر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دستور داد اسیران را به بالای کوه ببرند و یکی را پس از دیگری گردن بزنند تا خون آنان به پای کوه برسد؛ولی هر چه می‌کشتند خون آنها در خاک فرو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منذر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افراد قبیلۀ بکر را هم بکشی،خون آنان به پای کوه نمی‌رسد؛گفت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سوگند خود وفا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پیشنهاد کردند که برای ادای سوگندش آب بر روی خون‌ها بریز تا شاید خون به پای کوه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سختی این پیشنهاد را پذیرفت و وقتی خونابه به پای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از کشتن برداشت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جاهلیت آورده‌اند که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قبایل عرب روی داد که علت آن چیزی جز نادانی و تعصب و ریاست‌طلبی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جنگ‌ها مانند جنگ بین</w:t>
      </w:r>
    </w:p>
    <w:p>
      <w:pPr>
        <w:pStyle w:val="BookText"/>
        <w:rPr/>
      </w:pP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در مدینه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با طلوع خورشید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جنگ‌های جاهلی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را در حالی دید که یکی از دختران خود را روی زانویش نشانده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 گوسفند چیست که چنین او را می‌بویی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دختران زیادی داشتم و همه را زنده به‌گور کردم و هیچ‌یک را چنین نبوییدم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ناراحت شد و با صدای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 را از دل تو بیرون برده و قدر بهترین نعمت‌هایی را که خداوند به انسان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به پیامبر صلّی الله علیه و 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ثوابی دارم؟پیامبر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کردی؟ماجرای خود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شتر ماده از من گم شد؛برای یافتن آنها سوار بر شتری نر شدم و دنبال آنها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بیابانی یافتم و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بازگشت به مکه،دو اطاق در بیابان نظرم را جلب کرد و به سوی آنها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اطاق دیدم پیرمردی نشسته؛با او نشستم و گرم صحبت بودیم که ناگهان از اطاق دیگر زنی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از همان‌جا که نشسته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زایید؟زن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خاک دفن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نکشید؛من جان او را می‌خرم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شتر ماده به همراه یک شتر نر که بر آن سوار بودم دادم تا او را نکشند و برای خود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دوران عمرم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هر کدام با یک شتر نر و دو شتر ماده خریدم و جان آنها را نجات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بسیار بزرگی انجام داده‌ای؛پاداشش نزد خداوند محفوظ است</w:t>
      </w:r>
      <w:r>
        <w:rPr>
          <w:rFonts w:eastAsia="IRNazanin" w:cs="IRNazanin"/>
          <w:color w:val="111111"/>
          <w:sz w:val="28"/>
          <w:szCs w:val="28"/>
          <w:rtl w:val="true"/>
          <w:lang w:bidi="fa-IR"/>
        </w:rPr>
        <w:t>.</w:t>
      </w:r>
      <w:bookmarkStart w:id="149" w:name="pg13588_119400"/>
    </w:p>
    <w:p>
      <w:pPr>
        <w:pStyle w:val="Heading3"/>
        <w:numPr>
          <w:ilvl w:val="2"/>
          <w:numId w:val="1"/>
        </w:numPr>
        <w:rPr/>
      </w:pPr>
      <w:bookmarkStart w:id="150" w:name="__RefHeading___Toc35075_3830689328"/>
      <w:bookmarkStart w:id="151" w:name="_Toc58"/>
      <w:bookmarkEnd w:id="149"/>
      <w:bookmarkEnd w:id="150"/>
      <w:r>
        <w:rPr>
          <w:rtl w:val="true"/>
        </w:rPr>
        <w:t>پرسش</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عصر جاهلیت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منذربن امرءالقیس چه سوگندی را علیه قبیله مخالفش یاد کرد و چگونه به سوگند خود عمل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اوس و خزرج در کجا زندگی می‌کردند و چرا قبل از ظهور اسلام همیشه میان آنان جنگ بود؟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صعصعة بن ناجیه چه بود و پیامبر صلّی الله علیه و آله به او چه فرمودند؟</w:t>
      </w:r>
      <w:bookmarkStart w:id="152" w:name="pg13588_119401"/>
    </w:p>
    <w:p>
      <w:pPr>
        <w:pStyle w:val="Heading2"/>
        <w:numPr>
          <w:ilvl w:val="1"/>
          <w:numId w:val="1"/>
        </w:numPr>
        <w:rPr/>
      </w:pPr>
      <w:bookmarkStart w:id="153" w:name="__RefHeading___Toc35077_3830689328"/>
      <w:bookmarkStart w:id="154" w:name="_Toc59"/>
      <w:bookmarkEnd w:id="152"/>
      <w:bookmarkEnd w:id="153"/>
      <w:r>
        <w:rPr/>
        <w:t>14</w:t>
      </w:r>
      <w:r>
        <w:rPr>
          <w:rtl w:val="true"/>
        </w:rPr>
        <w:t>-</w:t>
      </w:r>
      <w:r>
        <w:rPr>
          <w:rtl w:val="true"/>
        </w:rPr>
        <w:t>عصر جاهلیت</w:t>
      </w:r>
      <w:r>
        <w:rPr>
          <w:rtl w:val="true"/>
        </w:rPr>
        <w:t>(</w:t>
      </w:r>
      <w:r>
        <w:rPr/>
        <w:t>2</w:t>
      </w:r>
      <w:r>
        <w:rPr>
          <w:rtl w:val="true"/>
        </w:rPr>
        <w:t>)</w:t>
      </w:r>
      <w:bookmarkEnd w:id="154"/>
    </w:p>
    <w:p>
      <w:pPr>
        <w:pStyle w:val="Heading3"/>
        <w:numPr>
          <w:ilvl w:val="2"/>
          <w:numId w:val="1"/>
        </w:numPr>
        <w:rPr/>
      </w:pPr>
      <w:bookmarkStart w:id="155" w:name="__RefHeading___Toc35079_3830689328"/>
      <w:bookmarkStart w:id="156" w:name="_Toc60"/>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در زمان جاهلیت بت‌پرستی،به اوج خود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دسته‌ای برای خود بتی داشت و آن را به‌گونه‌ای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بت‌ها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رسیده بود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آنها،بت‌های معروف بودند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از میان همۀ آنها بت‌های بزرگ و معروف بودند که از جملۀ آنها 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بت‌ها از مواد مختلفی مانند چوب،فلز،سنگ یا عاج ساخته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بت‌هایی از مواد خوراکی مانند خرما ساخته می‌شد که در وقت احتیاج آنها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بت‌های بزرگ گاو و گوسفند و شتر قربانی می‌کردند و به دور آنها می‌گشتند داخل کعبه را پر از بت کرده بودند و به قصد پرستش آنها،اطراف کعبه طواف می‌کردند</w:t>
      </w:r>
      <w:r>
        <w:rPr>
          <w:rFonts w:eastAsia="IRNazanin" w:cs="IRNazanin"/>
          <w:color w:val="111111"/>
          <w:sz w:val="28"/>
          <w:szCs w:val="28"/>
          <w:rtl w:val="true"/>
          <w:lang w:bidi="fa-IR"/>
        </w:rPr>
        <w:t>!</w:t>
      </w:r>
    </w:p>
    <w:p>
      <w:pPr>
        <w:pStyle w:val="Heading3"/>
        <w:numPr>
          <w:ilvl w:val="2"/>
          <w:numId w:val="1"/>
        </w:numPr>
        <w:rPr/>
      </w:pPr>
      <w:bookmarkStart w:id="157" w:name="__RefHeading___Toc35081_3830689328"/>
      <w:bookmarkStart w:id="158" w:name="_Toc61"/>
      <w:bookmarkEnd w:id="157"/>
      <w:r>
        <w:rPr>
          <w:rtl w:val="true"/>
        </w:rPr>
        <w:t>خرافات در جاهلیت</w:t>
      </w:r>
      <w:bookmarkEnd w:id="1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سودجویان مکه چنین شایع کرده بودند که هر کس می‌خواهد به طواف کعبه برود،باید با لباسی طواف کند که از مکه خریده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تعدادی مردم که پول خرید لباس نداشتند،بدون هیچ‌گونه لباسی به طواف کعبه می‌پرداختند و در حین طواف،کف می‌زدند و سوت می‌کشیدند و اسم آنرا عبادت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می‌ترسیدند،در برابر دروازه روستا،ده بار صدای الاغ سر می‌دادند و گاهی با آویختن استخوان روباه به گردن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می‌دادند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زنی که بچه‌اش زنده نمی‌ماند،اگر هفت بار،بر کشته مرد بزرگی قدم بگذارد بچه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مسافرت،از خیانت زنان خود می‌ترسیدند؛بنابراین نخی را بر ساقه یا شاخه درختی می‌بستند و هنگام بازگشت اگر نخ به حال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می‌شدند که همسرشان به آنها خیانت نکرده و اگر باز،یا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خیانت متهم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 وضع عرب را در عصر ظهور اسلام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گروه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زشت‌ترین مرام را داشتید و در بدترین وضع به سر می‌بردید؛در زمین‌های سنگلاخ و در میان مارهای زهرآگین،زندگی می‌کردید؛آب سیاه می‌آشامیدید؛غذای آلوده می‌خوردید؛خون یک‌دیگر را می‌ریختید و از خویشان خود دوری می‌کردید؛بت‌ها در میان شما نصب بود و غرق در فساد بودید که خداوند به وسیله پیامبر اسلام شما را نجات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گفته بود که کسی نباید به چراگاه شتران من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شترداران مکّه مواظب بودند که شترانشان به چراگاه او نرود؛اما یکی از روزها زنی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میهمانی داشت که شترش بدون اطلاع او به چراگاه اختصاصی کلیب وارد شد و کلیب آن شتر را با ضربات خود مجروح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که صاحب شتر بود از قبیله بسوس که میهمان آنها بود یاری خواست تا به حساب کسی که شترش را مجروح کرده رسیدگی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در گرفت و این جنگ که جنگ بَسُوس نامیده شد،پنجاه سال ادامه یافت و گروه بسیاری قربانی آن شدند</w:t>
      </w:r>
      <w:r>
        <w:rPr>
          <w:rFonts w:eastAsia="IRNazanin" w:cs="IRNazanin"/>
          <w:color w:val="111111"/>
          <w:sz w:val="28"/>
          <w:szCs w:val="28"/>
          <w:rtl w:val="true"/>
          <w:lang w:bidi="fa-IR"/>
        </w:rPr>
        <w:t>.</w:t>
      </w:r>
      <w:bookmarkStart w:id="159" w:name="pg13588_119403"/>
    </w:p>
    <w:p>
      <w:pPr>
        <w:pStyle w:val="Heading3"/>
        <w:numPr>
          <w:ilvl w:val="2"/>
          <w:numId w:val="1"/>
        </w:numPr>
        <w:rPr/>
      </w:pPr>
      <w:bookmarkStart w:id="160" w:name="__RefHeading___Toc35083_3830689328"/>
      <w:bookmarkStart w:id="161" w:name="_Toc62"/>
      <w:bookmarkEnd w:id="159"/>
      <w:bookmarkEnd w:id="160"/>
      <w:r>
        <w:rPr>
          <w:rtl w:val="true"/>
        </w:rPr>
        <w:t>پرسش</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چه تعداد بت در مسجدالحرام بود؟بت‌های معروف چه تعداد بودند؟جنس آنها از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از خرافات زمان جاهلیت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عرب زمان جاهلی را چگونه توصیف می‌فرماید؟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جنگ بسوس چه بود و چه مدت طول کشید؟</w:t>
      </w:r>
      <w:bookmarkStart w:id="162" w:name="pg13588_119404"/>
    </w:p>
    <w:p>
      <w:pPr>
        <w:pStyle w:val="Heading2"/>
        <w:numPr>
          <w:ilvl w:val="1"/>
          <w:numId w:val="1"/>
        </w:numPr>
        <w:rPr/>
      </w:pPr>
      <w:bookmarkStart w:id="163" w:name="__RefHeading___Toc35085_3830689328"/>
      <w:bookmarkStart w:id="164" w:name="_Toc63"/>
      <w:bookmarkEnd w:id="162"/>
      <w:bookmarkEnd w:id="163"/>
      <w:r>
        <w:rPr/>
        <w:t>15</w:t>
      </w:r>
      <w:r>
        <w:rPr>
          <w:rtl w:val="true"/>
        </w:rPr>
        <w:t>-</w:t>
      </w:r>
      <w:r>
        <w:rPr>
          <w:rtl w:val="true"/>
        </w:rPr>
        <w:t>عبادت در کوه حرا</w:t>
      </w:r>
      <w:bookmarkEnd w:id="164"/>
    </w:p>
    <w:p>
      <w:pPr>
        <w:pStyle w:val="Heading3"/>
        <w:numPr>
          <w:ilvl w:val="2"/>
          <w:numId w:val="1"/>
        </w:numPr>
        <w:rPr/>
      </w:pPr>
      <w:bookmarkStart w:id="165" w:name="__RefHeading___Toc35087_3830689328"/>
      <w:bookmarkStart w:id="166" w:name="_Toc64"/>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کوه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کیلومتری شمال شرقی مکه واقع شده و ارتفاع آن از سطح دریا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شهری کوهستانی است که در دامنه کوه حرا واقع شده و غار حِرا در پنجاه متری قله این کوه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غار از دو تخته سنگ بزرگ که به یک‌دیگر تکیه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از دهانه ورودی این غار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دهانه دیگر غار که در فاصله چند متری آن قرار دارد،خانه خدا به‌خوبی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این غار به اندازه قد یک انسان میانه متوسط بوده و عرض آن در سطح زمین به قدری کم است که یک نفر به زحمت می‌تواند در آن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پیش از بعثت،هر ماه چند روزی و در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ماه رمضان را در این غار مشغول عبادت خداوند بود و آثار عظمت خدا را در عظمت مخلوقاتش و از فراز این کوه مشاهده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پس از سفر تجارتی به شام،و صدقه دادن آن‌چه خداوند در این سفر روزی او کرده بود،هر روز بامداد بر فراز کوه حرا می‌رفت و در بالای قله‌های آن آثار رحمت خدا و شگفتی‌های آفرینش او را تماشا می‌کرد و از تماشای دریا و صحرا و آسمان‌ها تحت‌تأثیر عظمت خدا قرار گرفته و خدا را آن‌گونه که شایسته اوست عبادت می‌کرد</w:t>
      </w:r>
      <w:r>
        <w:rPr>
          <w:rFonts w:eastAsia="IRNazanin" w:cs="IRNazanin"/>
          <w:color w:val="111111"/>
          <w:sz w:val="28"/>
          <w:szCs w:val="28"/>
          <w:rtl w:val="true"/>
          <w:lang w:bidi="fa-IR"/>
        </w:rPr>
        <w:t>».</w:t>
      </w:r>
    </w:p>
    <w:p>
      <w:pPr>
        <w:pStyle w:val="Heading3"/>
        <w:numPr>
          <w:ilvl w:val="2"/>
          <w:numId w:val="1"/>
        </w:numPr>
        <w:rPr/>
      </w:pPr>
      <w:bookmarkStart w:id="167" w:name="__RefHeading___Toc35089_3830689328"/>
      <w:bookmarkStart w:id="168" w:name="_Toc65"/>
      <w:bookmarkEnd w:id="167"/>
      <w:r>
        <w:rPr>
          <w:rtl w:val="true"/>
        </w:rPr>
        <w:t>آغاز پیامبری در کوه حرا</w:t>
      </w:r>
      <w:bookmarkEnd w:id="1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سال از عمر پیامبر می‌گذشت و ایشان به عادت همیشگی که هر ماه چند روز را در غار حرا مشغول عبادت بود،در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آن سال هم بر فراز جبل‌النور به</w:t>
      </w:r>
    </w:p>
    <w:p>
      <w:pPr>
        <w:pStyle w:val="BookText"/>
        <w:rPr/>
      </w:pPr>
      <w:r>
        <w:rPr>
          <w:rFonts w:ascii="IRNazanin" w:hAnsi="IRNazanin" w:eastAsia="IRNazanin"/>
          <w:color w:val="111111"/>
          <w:sz w:val="28"/>
          <w:sz w:val="28"/>
          <w:szCs w:val="28"/>
          <w:rtl w:val="true"/>
          <w:lang w:bidi="fa-IR"/>
        </w:rPr>
        <w:t>مناجات خدا مشغول بود که پیک وحی خداوند یعنی جبرئیل امین بر او نازل شد و مژده پیامبری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این باره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 خدا چهل سالش کامل شد و خداوند قلب او را بهترین قلب‌ها و مطیع‌ترین و خاشع‌ترین آنها دید،درهای آسمان‌ها را به روی او گشود و به ملائکه اجازه فرود آمدن داد و محمد به آنان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 داد تا رحمتش از عرش الهی بر محمد فرود آید و او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محمد،جبرئیل را دید که بر او فرود آمد و بازویش را گرفت و او را تکان داد و به او فرمان داد که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 ؛بخوان به نام پروردگارت که آفرید؛او انسان را از خون بسته آفرید؛بخوان که پروردگارت از همه بزرگوارتر است؛همان کسی که با قلم انسان را تعلیم نمود و به انسان آن‌چه را نمی‌دانست یاد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فرمان رسالت الهی را به محمد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کوه سرازیر شد و عادتش این بود که وقتی از کوه حرا به زیر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می‌رفت و هفت دور به گرد خانۀ خدا می‌گشت و سپس به منزل خدیجه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در حالی از کوه سرازیر می‌شد که عظمت پروردگار،تمام وجودش را گرفته بود و گرما و لرزش بر بدنش چیره شده بود</w:t>
      </w:r>
      <w:r>
        <w:rPr>
          <w:rFonts w:eastAsia="IRNazanin" w:cs="IRNazanin"/>
          <w:color w:val="111111"/>
          <w:sz w:val="28"/>
          <w:szCs w:val="28"/>
          <w:rtl w:val="true"/>
          <w:lang w:bidi="fa-IR"/>
        </w:rPr>
        <w:t>.</w:t>
      </w:r>
      <w:bookmarkStart w:id="169" w:name="pg13588_119406"/>
    </w:p>
    <w:p>
      <w:pPr>
        <w:pStyle w:val="Heading3"/>
        <w:numPr>
          <w:ilvl w:val="2"/>
          <w:numId w:val="1"/>
        </w:numPr>
        <w:rPr/>
      </w:pPr>
      <w:bookmarkStart w:id="170" w:name="__RefHeading___Toc35091_3830689328"/>
      <w:bookmarkStart w:id="171" w:name="_Toc66"/>
      <w:bookmarkEnd w:id="169"/>
      <w:bookmarkEnd w:id="170"/>
      <w:r>
        <w:rPr>
          <w:rtl w:val="true"/>
        </w:rPr>
        <w:t>پرسش</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کوه حرا و غار حرا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پیش از بعثت در کجا و چه مدت مشغول عبادت می‌شد؟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در چه تاریخی و در کجا و چگونه به پیامبری برانگیخته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آیاتی را که جبرئیل بر پیامبر فرود آورد،نوشته و ترجمه کنید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پس از بازگشت از غار حرا چه می‌کرد؟</w:t>
      </w:r>
      <w:bookmarkStart w:id="172" w:name="pg13588_119407"/>
    </w:p>
    <w:p>
      <w:pPr>
        <w:pStyle w:val="Heading2"/>
        <w:numPr>
          <w:ilvl w:val="1"/>
          <w:numId w:val="1"/>
        </w:numPr>
        <w:rPr/>
      </w:pPr>
      <w:bookmarkStart w:id="173" w:name="__RefHeading___Toc35093_3830689328"/>
      <w:bookmarkStart w:id="174" w:name="_Toc67"/>
      <w:bookmarkEnd w:id="172"/>
      <w:bookmarkEnd w:id="173"/>
      <w:r>
        <w:rPr/>
        <w:t>16</w:t>
      </w:r>
      <w:r>
        <w:rPr>
          <w:rtl w:val="true"/>
        </w:rPr>
        <w:t>-</w:t>
      </w:r>
      <w:r>
        <w:rPr>
          <w:rtl w:val="true"/>
        </w:rPr>
        <w:t>نشانه های عظمت نبوّت</w:t>
      </w:r>
      <w:bookmarkEnd w:id="174"/>
    </w:p>
    <w:p>
      <w:pPr>
        <w:pStyle w:val="Heading3"/>
        <w:numPr>
          <w:ilvl w:val="2"/>
          <w:numId w:val="1"/>
        </w:numPr>
        <w:rPr/>
      </w:pPr>
      <w:bookmarkStart w:id="175" w:name="__RefHeading___Toc35095_3830689328"/>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پیامبر صلّی الله علیه و آله از این‌که قبیله قریش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بود و بیم داشت که به او نسبت دیوانگی داده یا بگویند شیطان بر او مسلط شد؛حال آن‌که منفورترین چیزها در نزد او شیطان و گفتار و کردار دیوانگان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خداوند اراده کرد که این افکار را از ذهن پیامبر بزداید؛لذا،کوه و سنگ را به زبان آورد کرد و هرگاه پیامبر بر آنها عبور می‌کرد او را چنین ندا می‌دادند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یامُحَمَد،السَّلامُ عَلَیکَ یا وَلِیَّ اللهِ،السَّلامُ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که خداوند بزرگ تو را بر همه انسان‌های گذشته و آینده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قریش که تو را دیوانه بخوانند غمگین مباش؛زیرا که انسان برتر،کسی است که خدا او را برتری دهد</w:t>
      </w:r>
      <w:r>
        <w:rPr>
          <w:rFonts w:eastAsia="IRNazanin" w:cs="IRNazanin"/>
          <w:color w:val="111111"/>
          <w:sz w:val="28"/>
          <w:szCs w:val="28"/>
          <w:rtl w:val="true"/>
          <w:lang w:bidi="fa-IR"/>
        </w:rPr>
        <w:t>.</w:t>
      </w:r>
    </w:p>
    <w:p>
      <w:pPr>
        <w:pStyle w:val="Heading3"/>
        <w:numPr>
          <w:ilvl w:val="2"/>
          <w:numId w:val="1"/>
        </w:numPr>
        <w:rPr/>
      </w:pPr>
      <w:bookmarkStart w:id="177" w:name="__RefHeading___Toc35097_3830689328"/>
      <w:bookmarkStart w:id="178" w:name="_Toc69"/>
      <w:bookmarkEnd w:id="177"/>
      <w:r>
        <w:rPr>
          <w:rtl w:val="true"/>
        </w:rPr>
        <w:t>اعلان پیامبری</w:t>
      </w:r>
      <w:bookmarkEnd w:id="1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وقتی به پایین کوه رسید که هوا روشن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 به مسجدالحرام رفت و کعبه را طواف کرد و به سوی خانه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که بیدار و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محمد شتافت و با دیدن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نوری است که بر چهره شما مشاهده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من نازل شده و پیام خدا را آورد که دعوت به سوی خدا را آغاز کن و به مردم فرمان ده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درحالی‌که اشک در چشمانش حلقه زده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سال‌هاست که من چنین روزی را انتظار می‌کشم 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یگانگی خداوند و این‌که محمد فرستاده اوست گواهی می‌دهم</w:t>
      </w:r>
      <w:r>
        <w:rPr>
          <w:rFonts w:eastAsia="IRNazanin" w:cs="IRNazanin"/>
          <w:color w:val="111111"/>
          <w:sz w:val="28"/>
          <w:szCs w:val="28"/>
          <w:rtl w:val="true"/>
          <w:lang w:bidi="fa-IR"/>
        </w:rPr>
        <w:t>».</w:t>
      </w:r>
      <w:bookmarkStart w:id="179" w:name="pg13588_119408"/>
    </w:p>
    <w:p>
      <w:pPr>
        <w:pStyle w:val="BookText"/>
        <w:rPr/>
      </w:pPr>
      <w:bookmarkEnd w:id="179"/>
      <w:r>
        <w:rPr>
          <w:rFonts w:ascii="IRNazanin" w:hAnsi="IRNazanin" w:eastAsia="IRNazanin"/>
          <w:color w:val="111111"/>
          <w:sz w:val="28"/>
          <w:sz w:val="28"/>
          <w:szCs w:val="28"/>
          <w:rtl w:val="true"/>
          <w:lang w:bidi="fa-IR"/>
        </w:rPr>
        <w:t>پیامبر صلّی الله علیه و آله به خدیجه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خود احساس سرما می‌کنم؛بالاپوشی بر من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او ندا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مردم را بترسان و خدایت را تکبیر بگو و به بزرگی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جای خود برخاست و انگشت در گوش خود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آن حضرت در عالم طنین انداخت و همه بیداردلان عالم با تکبیر پیامبر خدا همراهی کردند</w:t>
      </w:r>
      <w:r>
        <w:rPr>
          <w:rFonts w:eastAsia="IRNazanin" w:cs="IRNazanin"/>
          <w:color w:val="111111"/>
          <w:sz w:val="28"/>
          <w:szCs w:val="28"/>
          <w:rtl w:val="true"/>
          <w:lang w:bidi="fa-IR"/>
        </w:rPr>
        <w:t>.</w:t>
      </w:r>
    </w:p>
    <w:p>
      <w:pPr>
        <w:pStyle w:val="Heading3"/>
        <w:numPr>
          <w:ilvl w:val="2"/>
          <w:numId w:val="1"/>
        </w:numPr>
        <w:rPr/>
      </w:pPr>
      <w:bookmarkStart w:id="180" w:name="__RefHeading___Toc35099_3830689328"/>
      <w:bookmarkStart w:id="181" w:name="_Toc70"/>
      <w:bookmarkEnd w:id="180"/>
      <w:r>
        <w:rPr>
          <w:rtl w:val="true"/>
        </w:rPr>
        <w:t>بشارت تورات و انجیل</w:t>
      </w:r>
      <w:bookmarkEnd w:id="18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پس از آن‌که به پیامبر خدا صلّی الله علیه و 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خانه پسرعمویش ورقة بن نوفل رفت تا مژده بعثت رسول خدا را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که در آن زمان در اثر پیری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ماجرا را از خدیجه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خوانده‌ام که خدای متعال پیغمبری از مکه بر خواهد انگیخت که یتیم باشد و خدا او را پناه دهد؛فقیر باشد و خدا او را بی‌نیاز گرداند؛بر روی آب راه رود؛با مردگان سخن گوید؛سنگ و درخت بر او سلام کنند و به پیامبری او شهادت دهند و من سه شب پیاپی است که خواب می‌بینم خدا این پیامبر را در مکه مبعوث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چشم داشتم و او را می‌دیدم و در میدان جهاد،یاریش می‌کردم</w:t>
      </w:r>
      <w:r>
        <w:rPr>
          <w:rFonts w:eastAsia="IRNazanin" w:cs="IRNazanin"/>
          <w:color w:val="111111"/>
          <w:sz w:val="28"/>
          <w:szCs w:val="28"/>
          <w:rtl w:val="true"/>
          <w:lang w:bidi="fa-IR"/>
        </w:rPr>
        <w:t>.</w:t>
      </w:r>
      <w:bookmarkStart w:id="182" w:name="pg13588_119409"/>
    </w:p>
    <w:p>
      <w:pPr>
        <w:pStyle w:val="Heading3"/>
        <w:numPr>
          <w:ilvl w:val="2"/>
          <w:numId w:val="1"/>
        </w:numPr>
        <w:rPr/>
      </w:pPr>
      <w:bookmarkStart w:id="183" w:name="__RefHeading___Toc35101_3830689328"/>
      <w:bookmarkStart w:id="184" w:name="_Toc71"/>
      <w:bookmarkEnd w:id="182"/>
      <w:bookmarkEnd w:id="183"/>
      <w:r>
        <w:rPr>
          <w:rtl w:val="true"/>
        </w:rPr>
        <w:t>پرسش</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اعلان نبوّتش از چه بیم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هنگام مراجعت از غار با چه صحنه‌هایی روبه‌رو می‌شد؟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اسلام آوردن حضرت خدیجه را به طور خلاصه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پیامبر صلّی الله علیه و آله در خانۀ خدیجه خوابید و خدیجه بالاپوش بر او انداخت،چه ندایی از سوی خدا به او رسید؟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 در پاسخ پیامبر چه گفت؟</w:t>
      </w:r>
      <w:bookmarkStart w:id="185" w:name="pg13588_119410"/>
    </w:p>
    <w:p>
      <w:pPr>
        <w:pStyle w:val="Heading2"/>
        <w:numPr>
          <w:ilvl w:val="1"/>
          <w:numId w:val="1"/>
        </w:numPr>
        <w:rPr/>
      </w:pPr>
      <w:bookmarkStart w:id="186" w:name="__RefHeading___Toc35103_3830689328"/>
      <w:bookmarkStart w:id="187" w:name="_Toc72"/>
      <w:bookmarkEnd w:id="185"/>
      <w:bookmarkEnd w:id="186"/>
      <w:r>
        <w:rPr/>
        <w:t>17</w:t>
      </w:r>
      <w:r>
        <w:rPr>
          <w:rtl w:val="true"/>
        </w:rPr>
        <w:t>-</w:t>
      </w:r>
      <w:r>
        <w:rPr>
          <w:rtl w:val="true"/>
        </w:rPr>
        <w:t>دعوت مخفیانه</w:t>
      </w:r>
      <w:bookmarkEnd w:id="187"/>
    </w:p>
    <w:p>
      <w:pPr>
        <w:pStyle w:val="Heading3"/>
        <w:numPr>
          <w:ilvl w:val="2"/>
          <w:numId w:val="1"/>
        </w:numPr>
        <w:rPr/>
      </w:pPr>
      <w:bookmarkStart w:id="188" w:name="__RefHeading___Toc35105_3830689328"/>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مکه و اطراف آن در لجن‌زار خرافات و بت‌پرستی و فساد و آدم‌کشی غرق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جهل سراسر آن را فرا گرفته بود و دعوت آشکار مردم به سوی اسلام ممکن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نیاز به هسته‌ای مرکزی و گروهی قوی از یاران فداکار و مؤمنان اولیه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پیامبر صلّی الله علیه و آله مدت سه سال به طور مخفیانه با برخی افراد تماس می‌گرفت و آنها را به اسلام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بیان شد نخستین کس از زنان که به اسلام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و نخستین کس از مردان علی‌بن ابی‌طالب بود؛زیرا او سال‌ها در خانۀ رسول‌الله زندگی می‌کرد و زیر نظر او پرورش یافته بود و در کوه و صحرا با او بود و هنگامی که در کوه حِرا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هوشمند،برای او آب و غذا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عطر رسالت را از سال‌ها پیش دریافته بود و به‌محض مبعوث شدن آن‌حضرت،به پیامبری ایشان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غارها و پشت کوه‌ها و دور از چشم مردم با علی‌بن ابی‌طالب و خدیجه نماز جماعت می‌خواندند</w:t>
      </w:r>
      <w:r>
        <w:rPr>
          <w:rFonts w:eastAsia="IRNazanin" w:cs="IRNazanin"/>
          <w:color w:val="111111"/>
          <w:sz w:val="28"/>
          <w:szCs w:val="28"/>
          <w:rtl w:val="true"/>
          <w:lang w:bidi="fa-IR"/>
        </w:rPr>
        <w:t>.</w:t>
      </w:r>
    </w:p>
    <w:p>
      <w:pPr>
        <w:pStyle w:val="Heading3"/>
        <w:numPr>
          <w:ilvl w:val="2"/>
          <w:numId w:val="1"/>
        </w:numPr>
        <w:rPr/>
      </w:pPr>
      <w:bookmarkStart w:id="190" w:name="__RefHeading___Toc35107_3830689328"/>
      <w:bookmarkStart w:id="191" w:name="_Toc74"/>
      <w:bookmarkEnd w:id="190"/>
      <w:r>
        <w:rPr>
          <w:rtl w:val="true"/>
        </w:rPr>
        <w:t>سفارش ابوطالب</w:t>
      </w:r>
      <w:bookmarkEnd w:id="1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ابوطالب پیامبر را در یکی از مخفیگاه‌ها دید که علی و خدیجه به او اقتدا کرده بودند و نماز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از پیامبر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دینی است که شما به آن معتقد هستید؟پیامبر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خدا و فرشتگان و رسولان خدا و دین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خوشحال شد و به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پسرعمویت محمد باش که به وسیله او از هر بلا محفوظ می‌مانی</w:t>
      </w:r>
      <w:r>
        <w:rPr>
          <w:rFonts w:eastAsia="IRNazanin" w:cs="IRNazanin"/>
          <w:color w:val="111111"/>
          <w:sz w:val="28"/>
          <w:szCs w:val="28"/>
          <w:rtl w:val="true"/>
          <w:lang w:bidi="fa-IR"/>
        </w:rPr>
        <w:t>.</w:t>
      </w:r>
      <w:bookmarkStart w:id="192" w:name="pg13588_119411"/>
    </w:p>
    <w:p>
      <w:pPr>
        <w:pStyle w:val="BookText"/>
        <w:rPr/>
      </w:pPr>
      <w:bookmarkEnd w:id="192"/>
      <w:r>
        <w:rPr>
          <w:rFonts w:ascii="IRNazanin" w:hAnsi="IRNazanin" w:eastAsia="IRNazanin"/>
          <w:color w:val="111111"/>
          <w:sz w:val="28"/>
          <w:sz w:val="28"/>
          <w:szCs w:val="28"/>
          <w:rtl w:val="true"/>
          <w:lang w:bidi="fa-IR"/>
        </w:rPr>
        <w:t>روزی دیگر ابوطالب به همراه پسرش جعفر از کنار نماز جماعت پیامبر عبور کرده به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 پسرعمویت بپیوند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به دستور پدر عمل کرد و ابوطالب از پیوستن دو فرزندش به اسلام،شادمان شد و در ضمن خواندن اشعاری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عمویتان محمد را که پدرش برادر تنی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نگذارید و او را یاری نمایید</w:t>
      </w:r>
      <w:r>
        <w:rPr>
          <w:rFonts w:eastAsia="IRNazanin" w:cs="IRNazanin"/>
          <w:color w:val="111111"/>
          <w:sz w:val="28"/>
          <w:szCs w:val="28"/>
          <w:rtl w:val="true"/>
          <w:lang w:bidi="fa-IR"/>
        </w:rPr>
        <w:t>».</w:t>
      </w:r>
    </w:p>
    <w:p>
      <w:pPr>
        <w:pStyle w:val="Heading3"/>
        <w:numPr>
          <w:ilvl w:val="2"/>
          <w:numId w:val="1"/>
        </w:numPr>
        <w:rPr/>
      </w:pPr>
      <w:bookmarkStart w:id="193" w:name="__RefHeading___Toc35109_3830689328"/>
      <w:bookmarkStart w:id="194" w:name="_Toc75"/>
      <w:bookmarkEnd w:id="193"/>
      <w:r>
        <w:rPr>
          <w:rtl w:val="true"/>
        </w:rPr>
        <w:t>نماز آشکار</w:t>
      </w:r>
      <w:bookmarkEnd w:id="194"/>
    </w:p>
    <w:p>
      <w:pPr>
        <w:pStyle w:val="BookText"/>
        <w:rPr/>
      </w:pPr>
      <w:r>
        <w:rPr>
          <w:rFonts w:ascii="IRNazanin" w:hAnsi="IRNazanin" w:eastAsia="IRNazanin"/>
          <w:color w:val="111111"/>
          <w:sz w:val="28"/>
          <w:sz w:val="28"/>
          <w:szCs w:val="28"/>
          <w:rtl w:val="true"/>
          <w:lang w:bidi="fa-IR"/>
        </w:rPr>
        <w:t>خبر بعثت رسول خدا در مکه منتشر شد و پیامبر کم‌کم نماز جماعتش را به مسجدالحرام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 و مسافران می‌دیدند که محمد صلّی الله علیه و آله نزدیک زمزم می‌آید و آب بر می‌دارد و با روش خاصی صورت و دست‌ها را می‌شوید و سر و پاهایش را دست می‌کشد و در کنار کعبه به نماز می‌ایستد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دیگر پیامبر در کنار کعبه نشسته بود و میهمانی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پیامبر را در حال نماز جماعت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از عباس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می‌شناسی؟چه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تاکنون چنین چیزی را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جلو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محمد بن عبدالله است و آن پسر،برادرزاده دیگر من،علی بن ابی‌طالب است و آن همسر محمد،خدیجه دختر خویلد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نماز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دین تازه‌ای آورده و او می‌گوید که فرشته‌ای از سوی خدا به سوی من می‌آید و پیام خدا را به من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کسی پیرو او نیست مگر همین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برادرزاده‌ام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خواهد رسید که خزانه‌های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اختیارش خواهد بود</w:t>
      </w:r>
      <w:r>
        <w:rPr>
          <w:rFonts w:eastAsia="IRNazanin" w:cs="IRNazanin"/>
          <w:color w:val="111111"/>
          <w:sz w:val="28"/>
          <w:szCs w:val="28"/>
          <w:rtl w:val="true"/>
          <w:lang w:bidi="fa-IR"/>
        </w:rPr>
        <w:t>.</w:t>
      </w:r>
      <w:bookmarkStart w:id="195" w:name="pg13588_119412"/>
    </w:p>
    <w:p>
      <w:pPr>
        <w:pStyle w:val="Heading3"/>
        <w:numPr>
          <w:ilvl w:val="2"/>
          <w:numId w:val="1"/>
        </w:numPr>
        <w:rPr/>
      </w:pPr>
      <w:bookmarkStart w:id="196" w:name="__RefHeading___Toc35111_3830689328"/>
      <w:bookmarkStart w:id="197" w:name="_Toc76"/>
      <w:bookmarkEnd w:id="195"/>
      <w:bookmarkEnd w:id="196"/>
      <w:r>
        <w:rPr>
          <w:rtl w:val="true"/>
        </w:rPr>
        <w:t>پرسش</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دعوت پیامبر صلّی الله علیه و آله در سه سال اول پس از بعثتشان مخفیانه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بن ابی‌طالب اولین نفر از مردان بود که به پیامبر ایمان آورد؟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سال اول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کجا و با چه کسانی نماز می‌خواندند؟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به هر یک از فرزندانش علی و جعفر چه سفارش‌هایی کرد؟</w:t>
      </w:r>
      <w:bookmarkStart w:id="198" w:name="pg13588_119413"/>
    </w:p>
    <w:p>
      <w:pPr>
        <w:pStyle w:val="Heading2"/>
        <w:numPr>
          <w:ilvl w:val="1"/>
          <w:numId w:val="1"/>
        </w:numPr>
        <w:rPr/>
      </w:pPr>
      <w:bookmarkStart w:id="199" w:name="__RefHeading___Toc35113_3830689328"/>
      <w:bookmarkStart w:id="200" w:name="_Toc77"/>
      <w:bookmarkEnd w:id="198"/>
      <w:bookmarkEnd w:id="199"/>
      <w:r>
        <w:rPr/>
        <w:t>18</w:t>
      </w:r>
      <w:r>
        <w:rPr>
          <w:rtl w:val="true"/>
        </w:rPr>
        <w:t>-</w:t>
      </w:r>
      <w:r>
        <w:rPr>
          <w:rtl w:val="true"/>
        </w:rPr>
        <w:t>اسلام آوردن ابوذر</w:t>
      </w:r>
      <w:bookmarkEnd w:id="200"/>
    </w:p>
    <w:p>
      <w:pPr>
        <w:pStyle w:val="Heading3"/>
        <w:numPr>
          <w:ilvl w:val="2"/>
          <w:numId w:val="1"/>
        </w:numPr>
        <w:rPr/>
      </w:pPr>
      <w:bookmarkStart w:id="201" w:name="__RefHeading___Toc35115_3830689328"/>
      <w:bookmarkStart w:id="202" w:name="_Toc78"/>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ابوذر،پنجمین نفری بود که به اسلام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داستان ایمان آوردن خود را چنین نقل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بتی داشتم که صبح و شام آن را سجده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مقداری شیر دوشیدم و در نزد بت نهادم،چند قدم دورتر نرفته بودم که سگی از راه رسید و شیر را نوشید و سپس پای خود را بلند کرد و بر بت ادرار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حادثه مرا بیدار کرد که بت‌پرستی کار بیهوده‌ایست،با خود گفتم از قطعه سنگی که سگی بر آن بول می‌کند،کاری ساخته نیست و این سنگ شرافت و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 شنیده بودم که کسی در مکه به پیامبری برگزیده شده است؛لذا بار سفر را بستم و با شتری تیزرو به مکه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غریب بودم و کسی را نمی‌شناختم و جرأت نداشتم از کسی سؤالی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شب را در مسجدالحرام ماندم تا گشایشی در کارم 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به سر می‌بردم که نوجوان خوش‌سیمایی به سویم آمد و به من فهماند که برخیزم و با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راه به دشمنان پیامبر برخوردم،خود را به کاری مشغول می‌کنم و تو به راه خود ادامه بده تا نفهمند تو همراه من 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منزلی که وارد شدم تو هم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 بود که در پی آن نوجوان خوش‌سیما حرکت کردم و وارد خانه‌ای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استقبالم آمد و خوش‌آمد گفت که کسی را در زیبایی و عظمت مثل او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رویش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قرآن خواند و سخنانی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به صداقت گفتارش گواهی داد و سرود ایمان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w:t>
      </w:r>
      <w:r>
        <w:rPr>
          <w:rFonts w:eastAsia="IRNazanin" w:cs="IRNazanin"/>
          <w:color w:val="111111"/>
          <w:sz w:val="28"/>
          <w:szCs w:val="28"/>
          <w:rtl w:val="true"/>
          <w:lang w:bidi="fa-IR"/>
        </w:rPr>
        <w:t>».</w:t>
      </w:r>
      <w:bookmarkStart w:id="203" w:name="pg13588_119414"/>
    </w:p>
    <w:p>
      <w:pPr>
        <w:pStyle w:val="BookText"/>
        <w:rPr/>
      </w:pPr>
      <w:bookmarkEnd w:id="203"/>
      <w:r>
        <w:rPr>
          <w:rFonts w:ascii="IRNazanin" w:hAnsi="IRNazanin" w:eastAsia="IRNazanin"/>
          <w:color w:val="111111"/>
          <w:sz w:val="28"/>
          <w:sz w:val="28"/>
          <w:szCs w:val="28"/>
          <w:rtl w:val="true"/>
          <w:lang w:bidi="fa-IR"/>
        </w:rPr>
        <w:t>ابوذر از کسانی بود که فرمان‌های رسول خدا صلّی الله علیه و آله را بی چون و چرا می‌پذیرفت و هیچ شک و تردیدی او را آزار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من چه فرمان می‌دهی؟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قوم خود بازگرد و آنان را با دین اسلام آشنا کن تا دستور من به تو برسد</w:t>
      </w:r>
      <w:r>
        <w:rPr>
          <w:rFonts w:eastAsia="IRNazanin" w:cs="IRNazanin"/>
          <w:color w:val="111111"/>
          <w:sz w:val="28"/>
          <w:szCs w:val="28"/>
          <w:rtl w:val="true"/>
          <w:lang w:bidi="fa-IR"/>
        </w:rPr>
        <w:t>».</w:t>
      </w:r>
    </w:p>
    <w:p>
      <w:pPr>
        <w:pStyle w:val="Heading3"/>
        <w:numPr>
          <w:ilvl w:val="2"/>
          <w:numId w:val="1"/>
        </w:numPr>
        <w:rPr/>
      </w:pPr>
      <w:bookmarkStart w:id="204" w:name="__RefHeading___Toc35117_3830689328"/>
      <w:bookmarkStart w:id="205" w:name="_Toc79"/>
      <w:bookmarkEnd w:id="204"/>
      <w:r>
        <w:rPr>
          <w:rtl w:val="true"/>
        </w:rPr>
        <w:t>فریاد ایمان</w:t>
      </w:r>
      <w:bookmarkEnd w:id="205"/>
    </w:p>
    <w:p>
      <w:pPr>
        <w:pStyle w:val="BookText"/>
        <w:rPr/>
      </w:pPr>
      <w:r>
        <w:rPr>
          <w:rFonts w:ascii="IRNazanin" w:hAnsi="IRNazanin" w:eastAsia="IRNazanin"/>
          <w:color w:val="111111"/>
          <w:sz w:val="28"/>
          <w:sz w:val="28"/>
          <w:szCs w:val="28"/>
          <w:rtl w:val="true"/>
          <w:lang w:bidi="fa-IR"/>
        </w:rPr>
        <w:t>ابوذر پیش از ترک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آمد و روز گذشته‌اش را به یادآورد که در چه فشار روحی و سرگردانی به سر می‌برد و امروز چه نشاط و سعادتی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وجد آمد و به اطراف خود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سنگی را دید و بالای آن رفت و دست‌هایش را بر دو گوشش نهاد و با صدایی بلند چندین‌بار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در چهره بت‌پرستانی که خانه خدا را به بتکده تبدیل کرده بودند،نمایان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با مشت و لگد بر سر و رویش کوفتند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 از راه رسید و خود را به این معرکه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را شناخت و خواست تا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می‌کنید؟می‌دانید که این مرد کیست؟او ابوذر است؛از قبیله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تجارتی شما از میان این طایفه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تجارت خود را به خطر می‌اندازید؟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روز بعد هم که برای وداع کعبه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شعارش را تکرار کرد و کتک مفصلی خورد تا آن‌که بدن خونینش را در کنار تخته سنگی رها کردند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به میان قوم و قبیله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که او را با سر و روی شکسته و زخمی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پرسید،اما ابوذر پیش از آن‌که پاسخی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پاره آهنی،بت خود را شکست و دور ریخت و آن‌گاه ماجرای ایمان آوردن خود را برای همسرش باز گفت</w:t>
      </w:r>
      <w:r>
        <w:rPr>
          <w:rFonts w:eastAsia="IRNazanin" w:cs="IRNazanin"/>
          <w:color w:val="111111"/>
          <w:sz w:val="28"/>
          <w:szCs w:val="28"/>
          <w:rtl w:val="true"/>
          <w:lang w:bidi="fa-IR"/>
        </w:rPr>
        <w:t>.</w:t>
      </w:r>
      <w:bookmarkStart w:id="206" w:name="pg13588_119415"/>
    </w:p>
    <w:p>
      <w:pPr>
        <w:pStyle w:val="Heading3"/>
        <w:numPr>
          <w:ilvl w:val="2"/>
          <w:numId w:val="1"/>
        </w:numPr>
        <w:rPr/>
      </w:pPr>
      <w:bookmarkStart w:id="207" w:name="__RefHeading___Toc35119_3830689328"/>
      <w:bookmarkStart w:id="208" w:name="_Toc80"/>
      <w:bookmarkEnd w:id="206"/>
      <w:bookmarkEnd w:id="207"/>
      <w:r>
        <w:rPr>
          <w:rtl w:val="true"/>
        </w:rPr>
        <w:t>پرسش</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عاملی باعث شد که ابوذر در حقیقت بت‌پرستی شک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ابوذر را به خانه پیامبر راهنمایی کرد؟ابوذر پیامبر را چگونه توصیف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ایمان آوردن ابوذر پیامبر به او چه دستوری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پیش از ترک مکه چه کرد که باعث خشم بت‌پرستان شد؟چه کسی او را نجات داد؟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کاری که ابوذر پس از بازگشت به قبیله‌ی خود انجام داد،چه بود؟</w:t>
      </w:r>
      <w:bookmarkStart w:id="209" w:name="pg13588_119416"/>
    </w:p>
    <w:p>
      <w:pPr>
        <w:pStyle w:val="Heading2"/>
        <w:numPr>
          <w:ilvl w:val="1"/>
          <w:numId w:val="1"/>
        </w:numPr>
        <w:rPr/>
      </w:pPr>
      <w:bookmarkStart w:id="210" w:name="__RefHeading___Toc35121_3830689328"/>
      <w:bookmarkStart w:id="211" w:name="_Toc81"/>
      <w:bookmarkEnd w:id="209"/>
      <w:bookmarkEnd w:id="210"/>
      <w:r>
        <w:rPr/>
        <w:t>19</w:t>
      </w:r>
      <w:r>
        <w:rPr>
          <w:rtl w:val="true"/>
        </w:rPr>
        <w:t>-</w:t>
      </w:r>
      <w:r>
        <w:rPr>
          <w:rtl w:val="true"/>
        </w:rPr>
        <w:t>پیامبر در خانه ارقم</w:t>
      </w:r>
      <w:bookmarkEnd w:id="211"/>
    </w:p>
    <w:p>
      <w:pPr>
        <w:pStyle w:val="Heading3"/>
        <w:numPr>
          <w:ilvl w:val="2"/>
          <w:numId w:val="1"/>
        </w:numPr>
        <w:rPr/>
      </w:pPr>
      <w:bookmarkStart w:id="212" w:name="__RefHeading___Toc35123_3830689328"/>
      <w:bookmarkStart w:id="213" w:name="_Toc82"/>
      <w:bookmarkEnd w:id="212"/>
      <w:r>
        <w:rPr>
          <w:rtl w:val="true"/>
        </w:rPr>
        <w:t>اشاره</w:t>
      </w:r>
      <w:bookmarkEnd w:id="2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ثروتمندان قریش بود که مخفیانه با پیامبر تماس گرفت و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خانه‌ای در بالای کوه صفا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صفا و مروه دو کوه معروف در نزدیکی مسجدالحرام هستند که بخشی از اعمال حج مسلمانان در بین این دو کوه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دره‌های کوه‌های اطراف خانۀ خدا،با پیامبر نماز جماعت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از مسلمان شدن عده‌ای آگاه شدند و در یکی از روزها با چند نفر از مسلمانان برخورد شدید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کافر بود،استخوان شتری را بر سر مسلمانی زد؛به طوری که از سر و صورت او خون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ارقم،پیامبر و کسانی که به او ایمان آورده بودند به خانه‌اش رفتند و آن‌جا را پناهگاه خود قرار دادند و برای حفظ جان خود از آن‌جا بیرون نمی‌آمدند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حدود یک ماه در آن‌جا ماند وقتی عدد مسلمانان به چهل نفر رسید،از آن‌جا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نفری که در آن‌جا مسلمان شد،عمر بن خطاب بود و ماجرای آن چنین است که مسلمانان دور پیامبر را گرفته بودند،ناگهان صدای در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 پشت در آمد و از شکاف در نگاه کرد و با نگرانی نزد پیامبر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 در،عمر بن خطاب است که شمشیری نیز بر کمر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عبدالمطلب و عموی پیامبر،بلند شد و سکوت خانه را در هم شکست و به مسلمانان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کنید تا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هدف پاک به سوی ما آمده،با آغوش باز از او استقبال می‌کنیم و اگر قصد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خودش می‌کشیم</w:t>
      </w:r>
      <w:r>
        <w:rPr>
          <w:rFonts w:eastAsia="IRNazanin" w:cs="IRNazanin"/>
          <w:color w:val="111111"/>
          <w:sz w:val="28"/>
          <w:szCs w:val="28"/>
          <w:rtl w:val="true"/>
          <w:lang w:bidi="fa-IR"/>
        </w:rPr>
        <w:t>».</w:t>
      </w:r>
      <w:bookmarkStart w:id="214" w:name="pg13588_119417"/>
    </w:p>
    <w:p>
      <w:pPr>
        <w:pStyle w:val="Heading3"/>
        <w:numPr>
          <w:ilvl w:val="2"/>
          <w:numId w:val="1"/>
        </w:numPr>
        <w:rPr/>
      </w:pPr>
      <w:bookmarkStart w:id="215" w:name="__RefHeading___Toc35125_3830689328"/>
      <w:bookmarkStart w:id="216" w:name="_Toc83"/>
      <w:bookmarkEnd w:id="214"/>
      <w:bookmarkEnd w:id="215"/>
      <w:r>
        <w:rPr>
          <w:rtl w:val="true"/>
        </w:rPr>
        <w:t>دعوت آشکار پیامبر</w:t>
      </w:r>
      <w:bookmarkEnd w:id="216"/>
    </w:p>
    <w:p>
      <w:pPr>
        <w:pStyle w:val="BookText"/>
        <w:rPr/>
      </w:pPr>
      <w:r>
        <w:rPr>
          <w:rFonts w:ascii="IRNazanin" w:hAnsi="IRNazanin" w:eastAsia="IRNazanin"/>
          <w:color w:val="111111"/>
          <w:sz w:val="28"/>
          <w:sz w:val="28"/>
          <w:szCs w:val="28"/>
          <w:rtl w:val="true"/>
          <w:lang w:bidi="fa-IR"/>
        </w:rPr>
        <w:t xml:space="preserve">سه سال از آغاز بعثت گذشته بود که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نازل شد و به پیامبر چنین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کن؛ما تو را از گزند مسخره‌کنندگان نگاه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مسخره‌کنندگان کسانی بودند که با اسلام به‌شدت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صدور این فرمان،رسول الله صلّی الله علیه و آله به مسجد الحرام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نزدیکی کوه صفا بودند،دیدند که رسول خدا با اراده‌ای قوی و قدم‌هایی استوار از کوه صفا بالا می‌رود؛اما نمی‌دانستند چه منظوری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نگاهی به اطراف کرد و آن‌گاه بانگی بلند و رسا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ندا که در آن زمان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مختلف قریش را به سوی خود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فریاد پیامبر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دویدند؛زیرا معمولاً به هنگام خطر و اعلان کارهای مهم چنین فریاد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 از جمعیت در پای کوه صفا گردهم آمده و چشم به او دوخته و بی‌صبرانه منتظر بودند که بشنوند خبر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آغاز به سخن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بگویم سواران دشمن از پشت این کوه سر می‌رسند و به شما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مرا باور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راست‌گو و امین می‌دانیم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بنابراین،من شما را از عذاب سختی که در پیش رو دارید می‌ترسانم و اعلام خطر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کلام پیامبر تمام نشده بود که ابولهب،با صدایی شیطانی از میان جمعیت فریاد زد نابود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ما را فراخواندی؟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فراوانی درگرفت و جمعیت به تدریج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که در میان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بازگشت،با خنده سرد و زهرآگینی،عمق حسدش را آشکار و از این‌که توانسته بود جمعیت را به‌هم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شادمانی کرد</w:t>
      </w:r>
      <w:r>
        <w:rPr>
          <w:rFonts w:eastAsia="IRNazanin" w:cs="IRNazanin"/>
          <w:color w:val="111111"/>
          <w:sz w:val="28"/>
          <w:szCs w:val="28"/>
          <w:rtl w:val="true"/>
          <w:lang w:bidi="fa-IR"/>
        </w:rPr>
        <w:t>.</w:t>
      </w:r>
      <w:bookmarkStart w:id="217" w:name="pg13588_119418"/>
    </w:p>
    <w:p>
      <w:pPr>
        <w:pStyle w:val="Heading3"/>
        <w:numPr>
          <w:ilvl w:val="2"/>
          <w:numId w:val="1"/>
        </w:numPr>
        <w:rPr/>
      </w:pPr>
      <w:bookmarkStart w:id="218" w:name="__RefHeading___Toc35127_3830689328"/>
      <w:bookmarkStart w:id="219" w:name="_Toc84"/>
      <w:bookmarkEnd w:id="217"/>
      <w:bookmarkEnd w:id="218"/>
      <w:r>
        <w:rPr>
          <w:rtl w:val="true"/>
        </w:rPr>
        <w:t>پرسش</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که بود و چه حادثه‌ای باعث شد که پیامبر به خانۀ او پناهنده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چه مدت در خانۀ ارقم ماند و چه زمانی از آن‌جا خارج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 چه فرمانی به پیامبر داد و ایشان در چه سالی این فرمان را اجرا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پس از دریافت فرمان آشکار کردن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جلسۀ دعوت علنی پیامبر صلّی الله علیه و آله را چه کسی و چگونه بر هم زد؟</w:t>
      </w:r>
      <w:bookmarkStart w:id="220" w:name="pg13588_119419"/>
    </w:p>
    <w:p>
      <w:pPr>
        <w:pStyle w:val="Heading2"/>
        <w:numPr>
          <w:ilvl w:val="1"/>
          <w:numId w:val="1"/>
        </w:numPr>
        <w:rPr/>
      </w:pPr>
      <w:bookmarkStart w:id="221" w:name="__RefHeading___Toc35129_3830689328"/>
      <w:bookmarkStart w:id="222" w:name="_Toc85"/>
      <w:bookmarkEnd w:id="220"/>
      <w:bookmarkEnd w:id="221"/>
      <w:r>
        <w:rPr/>
        <w:t>20</w:t>
      </w:r>
      <w:r>
        <w:rPr>
          <w:rtl w:val="true"/>
        </w:rPr>
        <w:t>-</w:t>
      </w:r>
      <w:r>
        <w:rPr>
          <w:rtl w:val="true"/>
        </w:rPr>
        <w:t>آزاردهندگان</w:t>
      </w:r>
      <w:bookmarkEnd w:id="222"/>
    </w:p>
    <w:p>
      <w:pPr>
        <w:pStyle w:val="Heading3"/>
        <w:numPr>
          <w:ilvl w:val="2"/>
          <w:numId w:val="1"/>
        </w:numPr>
        <w:rPr/>
      </w:pPr>
      <w:bookmarkStart w:id="223" w:name="__RefHeading___Toc35131_3830689328"/>
      <w:bookmarkStart w:id="224" w:name="_Toc8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پس از آن‌که رسول خدا دعوت خویش را در یک جلسۀ رسمی به طور آشکار بیان کرد،در هر موقعیتی که می‌یافت و هر جمعیتی را که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خدای یگانه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عُکاظ که انبوه جمعیت از همه جا می‌آمدند و به خرید و فروش مشغول بودند،راه می‌رفت و با صدای بلند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طارق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بودیم؛جوانی را دیدیم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مردی را پشت سر این جوان دیدم که به طرف او سنگ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به‌طوری‌که از پاهای آن جوان بر اثر اصابت سنگ،خون جاری شد و آن مرد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باور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و آن مرد کیست؟گفتند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که مردم را به یکتایی خدا دعوت می‌کند و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ابولهب است که می‌پندارد او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آزاردهندگان،پیامبر را حتی در خانه‌اش آسوده نمی‌گذاشتند و خانه‌اش را از بالای دیوار به هنگام تلاوت قرآن سنگ‌باران می‌کردند یا بر در خانه‌اش خار و خاشاک و زباله می‌ریختند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خدیجه،گاه می‌دید که شب‌هنگام،زنی خار و خاشاک در بغل گرفته و دزدانه راه می‌رود و آن‌چه را در بغل دارد،بر در خانه رسول الله صلّی الله علیه و آله می‌ریزد و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کسی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خاندان ابولهب چنان بالا گرفت که خدای متعال آنان را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سرزنش کرد</w:t>
      </w:r>
      <w:r>
        <w:rPr>
          <w:rFonts w:eastAsia="IRNazanin" w:cs="IRNazanin"/>
          <w:color w:val="111111"/>
          <w:sz w:val="28"/>
          <w:szCs w:val="28"/>
          <w:rtl w:val="true"/>
          <w:lang w:bidi="fa-IR"/>
        </w:rPr>
        <w:t>:</w:t>
      </w:r>
      <w:bookmarkStart w:id="225" w:name="pg13588_119420"/>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ابولهب؛مال و ثروتی که به دست آورد او را سود نبخشد؛به‌زودی وارد آتشی پرشعله شود؛و همسرش نیز داخل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هیزم بر پشت خود دارد و بر گردنش طنابی از لیف خرماست</w:t>
      </w:r>
      <w:r>
        <w:rPr>
          <w:rFonts w:eastAsia="IRNazanin" w:cs="IRNazanin"/>
          <w:color w:val="111111"/>
          <w:sz w:val="28"/>
          <w:szCs w:val="28"/>
          <w:rtl w:val="true"/>
          <w:lang w:bidi="fa-IR"/>
        </w:rPr>
        <w:t>».</w:t>
      </w:r>
    </w:p>
    <w:p>
      <w:pPr>
        <w:pStyle w:val="Heading3"/>
        <w:numPr>
          <w:ilvl w:val="2"/>
          <w:numId w:val="1"/>
        </w:numPr>
        <w:rPr/>
      </w:pPr>
      <w:bookmarkStart w:id="226" w:name="__RefHeading___Toc35133_3830689328"/>
      <w:bookmarkStart w:id="227" w:name="_Toc87"/>
      <w:bookmarkEnd w:id="226"/>
      <w:r>
        <w:rPr>
          <w:rtl w:val="true"/>
        </w:rPr>
        <w:t>پیشنهادها</w:t>
      </w:r>
      <w:bookmarkEnd w:id="227"/>
    </w:p>
    <w:p>
      <w:pPr>
        <w:pStyle w:val="BookText"/>
        <w:rPr/>
      </w:pPr>
      <w:r>
        <w:rPr>
          <w:rFonts w:ascii="IRNazanin" w:hAnsi="IRNazanin" w:eastAsia="IRNazanin"/>
          <w:color w:val="111111"/>
          <w:sz w:val="28"/>
          <w:sz w:val="28"/>
          <w:szCs w:val="28"/>
          <w:rtl w:val="true"/>
          <w:lang w:bidi="fa-IR"/>
        </w:rPr>
        <w:t>مشرکان مکه که دعوت آشکار محمد را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عمویش ابوطالب آمده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برادرزاده‌ات ما را بی‌خرد می‌خواند و به خدایان ما بدگویی می‌کند؛جوانان ما را به تباهی کشانده و در میان ما تفرقه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فقر و نادانی،او را بر این کار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اموال بسیاری جمع می‌کنیم تا از همه ما ثروتمندتر گردد و هر دختری از قریش را که بخواهد به همسری او درمی‌آوریم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ماجرا را به پیامبر گفت،اما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خداوند مأمور هستم و نمی‌توانم از فرمان او سرپیچی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سخن پیامبر را به مشرکان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ابوطالب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ما هستی؛محمد را در اختیار ما بگذار تا او را بکشیم؛آن‌گاه تو بر ما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پیشنهادشان را رد کرد و به آنها چنین پاسخ داد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محمد تا سر حد کشته شدن دفاع می‌کنیم و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 بستگانمان چشم می‌پوشیم</w:t>
      </w:r>
      <w:r>
        <w:rPr>
          <w:rFonts w:eastAsia="IRNazanin" w:cs="IRNazanin"/>
          <w:color w:val="111111"/>
          <w:sz w:val="28"/>
          <w:szCs w:val="28"/>
          <w:rtl w:val="true"/>
          <w:lang w:bidi="fa-IR"/>
        </w:rPr>
        <w:t>».</w:t>
      </w:r>
      <w:bookmarkStart w:id="228" w:name="pg13588_119421"/>
    </w:p>
    <w:p>
      <w:pPr>
        <w:pStyle w:val="Heading3"/>
        <w:numPr>
          <w:ilvl w:val="2"/>
          <w:numId w:val="1"/>
        </w:numPr>
        <w:rPr/>
      </w:pPr>
      <w:bookmarkStart w:id="229" w:name="__RefHeading___Toc35135_3830689328"/>
      <w:bookmarkStart w:id="230" w:name="_Toc88"/>
      <w:bookmarkEnd w:id="228"/>
      <w:bookmarkEnd w:id="229"/>
      <w:r>
        <w:rPr>
          <w:rtl w:val="true"/>
        </w:rPr>
        <w:t>پرسش</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آزاردهندگان پیامبر چه کسانی بودند و چگونه ایشان را اذیت می‌کردند؟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چگونه مردم را در بازارهای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ذی‌المجار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دعوت می‌کرد؟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مَسد چه کسی را و چگونه سرزنش کرده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پیشنهادهای مشرکان به أبوطالب برای جلوگیری از دعوت آشکار پیامبر چه بود؟پاسخ پیامبر و ابوطالب چه بود؟</w:t>
      </w:r>
      <w:bookmarkStart w:id="231" w:name="pg13588_119422"/>
    </w:p>
    <w:p>
      <w:pPr>
        <w:pStyle w:val="Heading2"/>
        <w:numPr>
          <w:ilvl w:val="1"/>
          <w:numId w:val="1"/>
        </w:numPr>
        <w:rPr/>
      </w:pPr>
      <w:bookmarkStart w:id="232" w:name="__RefHeading___Toc35137_3830689328"/>
      <w:bookmarkStart w:id="233" w:name="_Toc89"/>
      <w:bookmarkEnd w:id="231"/>
      <w:bookmarkEnd w:id="232"/>
      <w:r>
        <w:rPr/>
        <w:t>21</w:t>
      </w:r>
      <w:r>
        <w:rPr>
          <w:rtl w:val="true"/>
        </w:rPr>
        <w:t>-</w:t>
      </w:r>
      <w:r>
        <w:rPr>
          <w:rtl w:val="true"/>
        </w:rPr>
        <w:t>دعوت خویشان نزدیک به اسلام</w:t>
      </w:r>
      <w:bookmarkEnd w:id="233"/>
    </w:p>
    <w:p>
      <w:pPr>
        <w:pStyle w:val="Heading3"/>
        <w:numPr>
          <w:ilvl w:val="2"/>
          <w:numId w:val="1"/>
        </w:numPr>
        <w:rPr/>
      </w:pPr>
      <w:bookmarkStart w:id="234" w:name="__RefHeading___Toc35139_3830689328"/>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در همان سال سوم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سوی خداوند چنین فرمانی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نزدیک خود را بیم ده و آنان را به اسلام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دریافت این فرمان،پیامبر،همه فرزندان عبدالمطلب یعنی عموها و عموزادگان را به خانه ابوطالب دعوت کرد و به علی علیه السّلام که در آن زمان نوجوانی سیزده ساله بود دستور داد تا برای ایشان غذایی با گوشت ران گوسفند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گندم،تهیه کرده و با سه کیلو شیر نزد آنها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در روزگار عرب جاهلی برای یک نفر هم 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مهمانی فرا رسید و مهمانان ده نفر ده نفر وارد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که وارد شدند،چون غذا را دیدند خندیدند و 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برای یک نفر هم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ببرید و مشغول خوردن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دعوت‌شدگان گروه گروه می‌آمدند و می‌خوردند و سیر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ظرف شیر را به آنها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بیاشامید و همه از آن شیر نوشیدند و سیراب شدند و این معجزه‌ای برای اثبات راستی دعوت پیامبر بود؛اما ابولهب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شما را سحر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آله،برای انجام فرمان الهی به‌پا خاست و چنین سخن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ستایش می‌کنم و از او یاری می‌طلبم و به او ایمان می‌آورم و بر او توکل می‌کنم و گواهی می‌دهم که جز او معبودی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یگانه است و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خویشان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پیشرو،به اهلش دروغ نمی‌گوید؛قسم به خدایی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به سوی شما خصوصاً و به سوی همه مردم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همان‌گونه که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می‌میرید و همان‌گونه که بیدار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w:t>
      </w:r>
      <w:bookmarkStart w:id="236" w:name="pg13588_119423"/>
    </w:p>
    <w:p>
      <w:pPr>
        <w:pStyle w:val="BookText"/>
        <w:rPr/>
      </w:pPr>
      <w:bookmarkEnd w:id="236"/>
      <w:r>
        <w:rPr>
          <w:rFonts w:ascii="IRNazanin" w:hAnsi="IRNazanin" w:eastAsia="IRNazanin"/>
          <w:color w:val="111111"/>
          <w:sz w:val="28"/>
          <w:sz w:val="28"/>
          <w:szCs w:val="28"/>
          <w:rtl w:val="true"/>
          <w:lang w:bidi="fa-IR"/>
        </w:rPr>
        <w:t>خواهید شد و به آن‌چه انجام داده‌اید محاسبه و بازخواست می‌شوید و پایان کار،بهشت یا دوزخ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ابولهب،از جا برخاست و گفت ای فرزندان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حرف‌ها گوش ندهید و پیش از آن‌که دیگران جلوی محمد را بگیرند،شما خود جلوی او را بگیرید و در مقابل او بایستید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که تا آن زمان آرام نشسته بود،برآشفت و با فریادی خشم‌آلود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ننگ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بنشین؛به خدا قسم ما برای یاری او آماده‌ایم و او را یاری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به سوی پروردگارت دعوت کنی،به ما اعلان کن تا مسلح شویم و همراه تو بیرون آییم</w:t>
      </w:r>
      <w:r>
        <w:rPr>
          <w:rFonts w:eastAsia="IRNazanin" w:cs="IRNazanin"/>
          <w:color w:val="111111"/>
          <w:sz w:val="28"/>
          <w:szCs w:val="28"/>
          <w:rtl w:val="true"/>
          <w:lang w:bidi="fa-IR"/>
        </w:rPr>
        <w:t>».</w:t>
      </w:r>
    </w:p>
    <w:p>
      <w:pPr>
        <w:pStyle w:val="Heading3"/>
        <w:numPr>
          <w:ilvl w:val="2"/>
          <w:numId w:val="1"/>
        </w:numPr>
        <w:rPr/>
      </w:pPr>
      <w:bookmarkStart w:id="237" w:name="__RefHeading___Toc35141_3830689328"/>
      <w:bookmarkStart w:id="238" w:name="_Toc91"/>
      <w:bookmarkEnd w:id="237"/>
      <w:r>
        <w:rPr>
          <w:rtl w:val="true"/>
        </w:rPr>
        <w:t>دومین دعوت از خویشان</w:t>
      </w:r>
      <w:bookmarkEnd w:id="238"/>
    </w:p>
    <w:p>
      <w:pPr>
        <w:pStyle w:val="BookText"/>
        <w:rPr/>
      </w:pPr>
      <w:r>
        <w:rPr>
          <w:rFonts w:ascii="IRNazanin" w:hAnsi="IRNazanin" w:eastAsia="IRNazanin"/>
          <w:color w:val="111111"/>
          <w:sz w:val="28"/>
          <w:sz w:val="28"/>
          <w:szCs w:val="28"/>
          <w:rtl w:val="true"/>
          <w:lang w:bidi="fa-IR"/>
        </w:rPr>
        <w:t>از آن‌جا که پیامبر فرمان یافته بود تا خویشان نزدیک خود را بیم دهد،پس از آن‌که مجلس روز اول به‌هم خورد،روز دیگر به علی بن ابی‌طالب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 سخنانی که گفت میهمانان را متفرق کرد و نگذاشت با آنان تمام سخنم را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همان مقدار خوراک تهیه کن و از آنان دوباره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روز بعد دوباره آنان را دعوت کرد و به همان شکل روز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کرد و معجزه روز قبل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مجلس پایان نیافته بود که پیامبر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سوی همۀ مردم به‌ویژه به سوی شما فرستاده است و گفته است که خویشان نزدیک خود را بیم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کلمه‌ای که بسیار بر زبان سبک و فردای قیامت در حساب خداوند بسیار سنگین است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اعتقاد به این دو کلمه،فرمانروای عرب و غیر عرب خواهید شد و ملت‌ها از شما پیروی خواهند کرد و با این دو کلمه وارد بهشت می‌شوید و از آتش جهنم نجات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با من برادری کند و از دین من پشتیبانی نماید تا پس از من جانشین من و وصی من باشد؟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سنگینی مجلس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 بن ابی‌طالب علیه السّلام که کم‌سال‌ترین آنها بود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یاری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او فرمود که بنشین و او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پیامبر گفتار خود را تکرار کرد و باز هم علی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یاری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سوم حاضران را دعوت به اسلام کرد،اما هیچ‌یک از حاضران به دعوت پیامبر پاسخ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که برای بار سوم نیز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یاری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به علی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 و جانشین من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 گوش دهید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برخاستند و درحالی‌که هر کسی سخنی دربارۀ پیامبر می‌گفت،ابولهب رو به ابوطالب کرد و با تمسخر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محمد،پسرت علی را بزرگ تو قرار داده و دستور داده از او پیروی کنی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سرنوشت دو برادر که هر دو عموی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ابولهب و ابوطالب دقت کنید که یکی تا پای جان،از پیامبر و رسالت او دفاع کرد و دیگری آن‌قدر با پیامبر مخالفت کرد تا خداوند در قرآن سوره‌ای را در مذمت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می‌خواهیم که همه ما را به راه راست هدایت کند</w:t>
      </w:r>
      <w:r>
        <w:rPr>
          <w:rFonts w:eastAsia="IRNazanin" w:cs="IRNazanin"/>
          <w:color w:val="111111"/>
          <w:sz w:val="28"/>
          <w:szCs w:val="28"/>
          <w:rtl w:val="true"/>
          <w:lang w:bidi="fa-IR"/>
        </w:rPr>
        <w:t>.</w:t>
      </w:r>
      <w:bookmarkStart w:id="239" w:name="pg13588_119425"/>
    </w:p>
    <w:p>
      <w:pPr>
        <w:pStyle w:val="Heading3"/>
        <w:numPr>
          <w:ilvl w:val="2"/>
          <w:numId w:val="1"/>
        </w:numPr>
        <w:rPr/>
      </w:pPr>
      <w:bookmarkStart w:id="240" w:name="__RefHeading___Toc35143_3830689328"/>
      <w:bookmarkStart w:id="241" w:name="_Toc92"/>
      <w:bookmarkEnd w:id="239"/>
      <w:bookmarkEnd w:id="240"/>
      <w:r>
        <w:rPr>
          <w:rtl w:val="true"/>
        </w:rPr>
        <w:t>پرسش</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 فرمانی برای دعوت خویشان نزدیک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علی علیه السّلام برای پذیرایی در جلسه خویشانش چه دستوری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چه معجزه‌ای برای اثبات درستی ادعای پیامبر اتفاق افتاد؟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کفار در اولین جلسه چه بود؟ابولهب چه گفت؟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جلسه دوم خویشانش را چگونه دعوت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پس از ایمان آوردن حضرت علی علیه السّلام در دومین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ابولهب با برادرش ابوطالب در پایان دومین جلسه چه بود؟</w:t>
      </w:r>
      <w:bookmarkStart w:id="242" w:name="pg13588_119426"/>
    </w:p>
    <w:p>
      <w:pPr>
        <w:pStyle w:val="Heading2"/>
        <w:numPr>
          <w:ilvl w:val="1"/>
          <w:numId w:val="1"/>
        </w:numPr>
        <w:rPr/>
      </w:pPr>
      <w:bookmarkStart w:id="243" w:name="__RefHeading___Toc35145_3830689328"/>
      <w:bookmarkStart w:id="244" w:name="_Toc93"/>
      <w:bookmarkEnd w:id="242"/>
      <w:bookmarkEnd w:id="243"/>
      <w:r>
        <w:rPr/>
        <w:t>22</w:t>
      </w:r>
      <w:r>
        <w:rPr>
          <w:rtl w:val="true"/>
        </w:rPr>
        <w:t>-</w:t>
      </w:r>
      <w:r>
        <w:rPr>
          <w:rtl w:val="true"/>
        </w:rPr>
        <w:t>آزارها و حمایت ها</w:t>
      </w:r>
      <w:bookmarkEnd w:id="244"/>
    </w:p>
    <w:p>
      <w:pPr>
        <w:pStyle w:val="Heading3"/>
        <w:numPr>
          <w:ilvl w:val="2"/>
          <w:numId w:val="1"/>
        </w:numPr>
        <w:rPr/>
      </w:pPr>
      <w:bookmarkStart w:id="245" w:name="__RefHeading___Toc35147_3830689328"/>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روزهای اولی بود که دعوت به اسلام آشکار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حالی که لباس مرتب و پاکیزه پوشیده بود،طبق معمول برای عبادت و دعوت مردم به اسلام،کنار خانه خدا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کینه‌توز،شکمبه شتری را برداشته و آن‌گاه که پیامبر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نزد عمویش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موقعیت مرا در نزد خود چگونه می‌بینی؟ابوطالب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شده؟پیامبر ماجرای گستاخی و بی‌ادبی مشرکان و آزار آنان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برادرش حمزه را طلبید و شمشیر به دست گرفت و به حمزه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شکمبه را بردار؛آن‌گاه ابوطالب به اتفاق حمزه و پیامبر صلّی الله علیه و آله نزد مشرکان که در کنار کعبه نشسته بودند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آثار خشم را بر چهره ابوطالب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به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شکمبه را بر سبیل همه این مشرکان بمال،و حمزه با جرأت تمام سبیل یک‌یک آنان را با شکمبه آلوده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ابوطالب رو به پیامبر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ارزش و موقعیت تو در نزد 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بر سنگ‌های کوه صفا نشسته بود و خانه خدا را نظاره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نزد او آمد و تا آن‌جا که می‌توانست به پیامبر صلّی الله علیه و آله دشنام داد و ناسزا گفت و اهانت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مسلمانان که شاهد این گستاخی بودند،خواستند که با ابوجهل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اجازه نداد؛زیرا در آن زمان پیامبر صلّی الله علیه و آله مأمور به مدارا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عصر فرا رسید،حمزه عموی پیامبر درحالی‌که سوار بر اسب بود،با نشاط و شادمانی از شکار باز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خود را دوان دوان به او رساند و جریان گستاخی ابوجهل را با ناراحتی به حمزه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که جوانمردی رشید و دلاور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برآشفت و یکسره به مسجدالحرام رفت و سراغ ابوجهل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جمع بزرگان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و به بیهوده‌گویی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که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جمعشان را شکافت و تا نزد ابوجهل پیش رفت و در حالی که با قامت رشیدش بر ابوجهل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امروز گستاخی کرده‌ای و برادرزاده عزیزم محمد را دشنام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که از هیبت حمزه به وحشت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خاموش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 وحشت‌زده به او نگاه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حمزه،کمان سنگینش را بالا برد و با یک حرکت نیرومند آن را بر سر ابوجهل کوبید؛چنان‌که سر ابوجهل مغرور شکست و در برابر دیگران حقیر شد و جرأت پاسخ‌گویی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حمزه با صدایی رسا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حمزه به محمد ایمان آورده و از این پس از او دفاع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 قبیله بنی‌مخزوم خواستند تا ابوجهل را یاری کنند،اما ابوجهل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کنید؛من به برادرزاده‌اش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حمزه به او ایمان آورده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مکه به سبب حمایت‌های آشکار ابوطالب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جرأت آزار گستاخانه پیامبر را نداشتند؛اما پس از مرگ ابوطالب،گروهی از کودکان را فریب دادند تا پیامبر را سنگباران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توجه به این‌که آنان کودک بودند و علی در سنین جوانی بود،او را مأمور کرد تا با رفتار مناسب از آنها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خانه بیرون می‌روید مرا نیز با خود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هنگام خروج از خانه،علی را همراه خود نمود و چون کودکان فریب‌خورده و مغرور به سوی پیامبر سنگ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آنان را گوشمالی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درحالی‌که گریه می‌کردند نزد پدران خود بازگشتند و از علی علیه السّلام شکایت کردند و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کودکان جلوگیری شد</w:t>
      </w:r>
      <w:r>
        <w:rPr>
          <w:rFonts w:eastAsia="IRNazanin" w:cs="IRNazanin"/>
          <w:color w:val="111111"/>
          <w:sz w:val="28"/>
          <w:szCs w:val="28"/>
          <w:rtl w:val="true"/>
          <w:lang w:bidi="fa-IR"/>
        </w:rPr>
        <w:t>.</w:t>
      </w:r>
      <w:bookmarkStart w:id="247" w:name="pg13588_119428"/>
    </w:p>
    <w:p>
      <w:pPr>
        <w:pStyle w:val="Heading3"/>
        <w:numPr>
          <w:ilvl w:val="2"/>
          <w:numId w:val="1"/>
        </w:numPr>
        <w:rPr/>
      </w:pPr>
      <w:bookmarkStart w:id="248" w:name="__RefHeading___Toc35149_3830689328"/>
      <w:bookmarkStart w:id="249" w:name="_Toc95"/>
      <w:bookmarkEnd w:id="247"/>
      <w:bookmarkEnd w:id="248"/>
      <w:r>
        <w:rPr>
          <w:rtl w:val="true"/>
        </w:rPr>
        <w:t>پرسش</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از آزارهای مشرکان را نسبت به پیامبر بنویسید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حامیان پیامبر چه کسانی بودند؟دو نمونه از حمایت‌های انجام شده از پیامبر را بنویسید؟</w:t>
      </w:r>
      <w:bookmarkStart w:id="250" w:name="pg13588_119429"/>
    </w:p>
    <w:p>
      <w:pPr>
        <w:pStyle w:val="Heading2"/>
        <w:numPr>
          <w:ilvl w:val="1"/>
          <w:numId w:val="1"/>
        </w:numPr>
        <w:rPr/>
      </w:pPr>
      <w:bookmarkStart w:id="251" w:name="__RefHeading___Toc35151_3830689328"/>
      <w:bookmarkStart w:id="252" w:name="_Toc96"/>
      <w:bookmarkEnd w:id="250"/>
      <w:bookmarkEnd w:id="251"/>
      <w:r>
        <w:rPr/>
        <w:t>23</w:t>
      </w:r>
      <w:r>
        <w:rPr>
          <w:rtl w:val="true"/>
        </w:rPr>
        <w:t>-</w:t>
      </w:r>
      <w:r>
        <w:rPr>
          <w:rtl w:val="true"/>
        </w:rPr>
        <w:t>شکنجه ضعیفان</w:t>
      </w:r>
      <w:bookmarkEnd w:id="252"/>
    </w:p>
    <w:p>
      <w:pPr>
        <w:pStyle w:val="Heading3"/>
        <w:numPr>
          <w:ilvl w:val="2"/>
          <w:numId w:val="1"/>
        </w:numPr>
        <w:rPr/>
      </w:pPr>
      <w:bookmarkStart w:id="253" w:name="__RefHeading___Toc35153_3830689328"/>
      <w:bookmarkStart w:id="254" w:name="_Toc97"/>
      <w:bookmarkEnd w:id="253"/>
      <w:r>
        <w:rPr>
          <w:rtl w:val="true"/>
        </w:rPr>
        <w:t>یاسر و سمیه</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رئیس قبیلۀ بنی‌مخزوم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زندگی سخت و مشقت‌باری داشت و در سنین جوانی به دستور صاحبش با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کرده و دارای فرزندانی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همان‌سال ولادت حضرت محمد صلّی الله علیه و آله یعنی سال عام‌الفیل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که لجاجت و دشمنی شدیدی با پیامبر و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رئیس همین قبیله بود او که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آن‌چه محمد می‌گوید راست و حق است،اما ما در همه کارها با طایفه بنی‌هاشم برابری داشتیم و شانه به شانه هم پیش می‌رفتیم تا این‌که از میان آنان پیامبری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چگونه می‌توانیم با آنان رقابت کنیم؟چگونه می‌توانیم بپذیریم که از بنی‌هاشم عقب افتاده‌ایم؟نه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محمد ایمان نمی‌آورم و او را تصدیق نمی‌کنم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خاندان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یاسر،سمیه،عمار 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خود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بنی‌مخزوم بسیار ناراحت شدند که کنیزی با شوهر و فرزندانش به اسلام گرویده‌اند؛لذا ابوجهل با کمک عده‌ای از قبیله بنی‌مخزوم،خانواده یاسر را به جرم اسلام‌آوردن،با انواع شکنجه‌ها آزار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آن‌که دست از اسلام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یاسر و سمیه حدود هفتاد سال داشتند و عمار،هم‌سن پیامبر،</w:t>
      </w:r>
      <w:bookmarkStart w:id="255" w:name="pg13588_119430"/>
    </w:p>
    <w:p>
      <w:pPr>
        <w:pStyle w:val="BookText"/>
        <w:rPr/>
      </w:pPr>
      <w:bookmarkEnd w:id="255"/>
      <w:r>
        <w:rPr>
          <w:rFonts w:ascii="IRNazanin" w:hAnsi="IRNazanin" w:eastAsia="IRNazanin"/>
          <w:color w:val="111111"/>
          <w:sz w:val="28"/>
          <w:sz w:val="28"/>
          <w:szCs w:val="28"/>
          <w:rtl w:val="true"/>
          <w:lang w:bidi="fa-IR"/>
        </w:rPr>
        <w:t>یعنی چهل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مقاومتی وصف‌ناپذیر از خود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ابوجهل،عمار و پدر و مادرش را در گرمای شدید ظهر مکه،جلو آفتاب سوزان نگاه می‌داشت و با چوب و شلاق به جانشان می‌افتاد و تا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شکنجه برنمی‌داشت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آتش می‌افروخت و بدن آنان را داغ می‌کرد و گاهی زره فولادین بر تن آنها می‌پوشاند و آنان را در برابر آفتاب سوزان رها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تخته سنگ بزرگی روی سینه آنها می‌نهاد تا نفس آنها به شماره می‌افتاد و گاهی آنان را در میان آب‌های کثیف افکنده و تهدید به غرق کردن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آتش و حرارت حلقه‌های زره،آن‌چنان در بدن عمار آشکار شد که تا پنجاه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اواخر عمرش آثار آنها در بدنش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گاهی از کنار آنها که روی ریگ‌های سوزان شکنجه می‌شدند عبور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کنید؛وعده‌گاه شما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با این‌که در سن پیری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مقاومت خود در زیر سخت‌ترین شکنجه‌ها ادامه داد و دست از ایمان خود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سرانجام زیر ضربات خوردکننده مشرکان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سمیه نیز که در سنین پیری بود،هم‌چنان مقاومت می‌کرد و حاضر نمی‌شد حتی 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ابوجهل را به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شهادت شوهرش یاسر،پیوسته سرزنش خود را بر سر ابوجهل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درحالی‌که از شدت خشم می‌غرید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نیزه‌اش را در سینه استخوانی سمیه فرو برد و قلبش را شکافت و بدین‌گونه سمیه نیز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همسر قهرمان و شیردل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هستند که مدال شهادت را در تاریخ اسلام به گردن آویختند</w:t>
      </w:r>
      <w:r>
        <w:rPr>
          <w:rFonts w:eastAsia="IRNazanin" w:cs="IRNazanin"/>
          <w:color w:val="111111"/>
          <w:sz w:val="28"/>
          <w:szCs w:val="28"/>
          <w:rtl w:val="true"/>
          <w:lang w:bidi="fa-IR"/>
        </w:rPr>
        <w:t>.</w:t>
      </w:r>
    </w:p>
    <w:p>
      <w:pPr>
        <w:pStyle w:val="Heading3"/>
        <w:numPr>
          <w:ilvl w:val="2"/>
          <w:numId w:val="1"/>
        </w:numPr>
        <w:rPr/>
      </w:pPr>
      <w:bookmarkStart w:id="256" w:name="__RefHeading___Toc35155_3830689328"/>
      <w:bookmarkStart w:id="257" w:name="_Toc98"/>
      <w:bookmarkEnd w:id="256"/>
      <w:r>
        <w:rPr>
          <w:rtl w:val="true"/>
        </w:rPr>
        <w:t>خَبّاب آهنگر</w:t>
      </w:r>
      <w:bookmarkEnd w:id="2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آهنگر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پیامبر و از کسانی بود که به پیامبر ایمان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بعدها که فشارها از روی مسلمانان برداشته شد،درحالی‌که خاطرات دوستی خود با رسول‌الله صلّی الله علیه و آله را حکایت می‌کرد،پیراهن خود را بالا می‌زد و پشت خود را نشان می‌داد که بر آن آثار زخم و سوختگی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 و دره ثبت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از وقتی که به ارتباط من با رسول خدا صلّی الله علیه و آله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مرا می‌ربودند و با شمشیر پشتم را چاک‌چاک می‌کردند و آن‌گاه پیکر مجروحم را روی آتش می‌نهادند و روی سینه‌ام می‌ایستادند تا آتش با خون و گوشت و پوست من خاموش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چون جانوران وحشی بر سرم فریاد می‌زدند که دست از دین خود بردارم و به رسول‌الله صلّی الله علیه و آله کافر شوم؛اما در آن هنگام نغمۀ زیبای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آرامش‌بخش بود و از درد و رنجم می‌کاست</w:t>
      </w:r>
      <w:r>
        <w:rPr>
          <w:rFonts w:eastAsia="IRNazanin" w:cs="IRNazanin"/>
          <w:color w:val="111111"/>
          <w:sz w:val="28"/>
          <w:szCs w:val="28"/>
          <w:rtl w:val="true"/>
          <w:lang w:bidi="fa-IR"/>
        </w:rPr>
        <w:t>.</w:t>
      </w:r>
      <w:bookmarkStart w:id="258" w:name="pg13588_119432"/>
    </w:p>
    <w:p>
      <w:pPr>
        <w:pStyle w:val="Heading3"/>
        <w:numPr>
          <w:ilvl w:val="2"/>
          <w:numId w:val="1"/>
        </w:numPr>
        <w:rPr/>
      </w:pPr>
      <w:bookmarkStart w:id="259" w:name="__RefHeading___Toc35157_3830689328"/>
      <w:bookmarkStart w:id="260" w:name="_Toc99"/>
      <w:bookmarkEnd w:id="258"/>
      <w:bookmarkEnd w:id="259"/>
      <w:r>
        <w:rPr>
          <w:rtl w:val="true"/>
        </w:rPr>
        <w:t>پرسش</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ابوجهل دربارۀ پیامبر اسلام صلّی الله علیه و آله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مرد و زنی که در اسلام شهید شدند چه کسانی بودند؟در چند سالگی و به دست چه کسی شهید شدند؟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چه شکنجه‌هایی را به خاندان یاسر وارد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پیامبر درباره خاندان یاسر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 چگونه به شهادت رسید؟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شکنجه کفار قریش را چگونه توصیف می‌کرد؟</w:t>
      </w:r>
      <w:bookmarkStart w:id="261" w:name="pg13588_119433"/>
    </w:p>
    <w:p>
      <w:pPr>
        <w:pStyle w:val="Heading2"/>
        <w:numPr>
          <w:ilvl w:val="1"/>
          <w:numId w:val="1"/>
        </w:numPr>
        <w:rPr/>
      </w:pPr>
      <w:bookmarkStart w:id="262" w:name="__RefHeading___Toc35159_3830689328"/>
      <w:bookmarkStart w:id="263" w:name="_Toc100"/>
      <w:bookmarkEnd w:id="261"/>
      <w:bookmarkEnd w:id="262"/>
      <w:r>
        <w:rPr/>
        <w:t>24</w:t>
      </w:r>
      <w:r>
        <w:rPr>
          <w:rtl w:val="true"/>
        </w:rPr>
        <w:t>-</w:t>
      </w:r>
      <w:r>
        <w:rPr>
          <w:rtl w:val="true"/>
        </w:rPr>
        <w:t>هجرت به حبشه</w:t>
      </w:r>
      <w:r>
        <w:rPr>
          <w:rtl w:val="true"/>
        </w:rPr>
        <w:t>(</w:t>
      </w:r>
      <w:r>
        <w:rPr/>
        <w:t>1</w:t>
      </w:r>
      <w:r>
        <w:rPr>
          <w:rtl w:val="true"/>
        </w:rPr>
        <w:t>)</w:t>
      </w:r>
      <w:bookmarkEnd w:id="263"/>
    </w:p>
    <w:p>
      <w:pPr>
        <w:pStyle w:val="Heading3"/>
        <w:numPr>
          <w:ilvl w:val="2"/>
          <w:numId w:val="1"/>
        </w:numPr>
        <w:rPr/>
      </w:pPr>
      <w:bookmarkStart w:id="264" w:name="__RefHeading___Toc35161_3830689328"/>
      <w:bookmarkStart w:id="265" w:name="_Toc10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سال پنجم بعثت بود و پیامبر گرامی اسلام صلّی الله علیه و آله در سایه حمایت‌های ابوطالب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مشرکین در امان بود؛اما در همان زمان،بی‌پناهانی که به اسلام گرویده بودند و بیشتر از جوانان و بردگان و قشر پایین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آزار و اذیت کفار قریش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قبل با بعضی از آنها آشنا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این وضع بسیار ناراحت بود و نمی‌توانست تحمل کند که او در راحتی و گروندگان به دین اسلام در شکنجه باشند و نتواند از آنها هیچ‌گونه دفاعی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آنان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به سرزمین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می‌رفتید؛زیرا در آن‌جا پادشاهی عادل حکومت می‌کند و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صدق و راستی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خداوند گشایشی در کار شما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این نظر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گروهی که آماده حرکت 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که چهار نفرشان همراه همسران خود بودند؛از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رقیه،دختر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زبیربن‌عوام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در حالی به بندر شعیبه رسیدند که مشرکین در تعقیبشان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ناخدای دو کشتی بازرگانی که آماده حرکت بودند صحبت کردند و به نیم‌دینار کرایه برای هر نفر توافق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تعقیب کننده هنگامی به ساحل دریا رسیدند که آن دو کشتی از ساحل دور شده و بادبان‌ها را افراشته و در دریا پیش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به ساحل حبشه رسیدند و از کشتی‌ها پیاده شدند و ماه‌های شعبان و رمضان سال پنجم بعثت را در همان‌جا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حبشه و نجاشی را همان‌طور که پیامبر صلّی الله علیه و آله فرموده بود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آباد،آزاد و فرمان‌روایی دادگر،بلندهمت و پایبند به دین خود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مهاجر در حبشه،مژده‌ای شنیدند که مردم مکه و اشراف</w:t>
      </w:r>
      <w:bookmarkStart w:id="266" w:name="pg13588_119434"/>
    </w:p>
    <w:p>
      <w:pPr>
        <w:pStyle w:val="BookText"/>
        <w:rPr/>
      </w:pPr>
      <w:bookmarkEnd w:id="266"/>
      <w:r>
        <w:rPr>
          <w:rFonts w:ascii="IRNazanin" w:hAnsi="IRNazanin" w:eastAsia="IRNazanin"/>
          <w:color w:val="111111"/>
          <w:sz w:val="28"/>
          <w:sz w:val="28"/>
          <w:szCs w:val="28"/>
          <w:rtl w:val="true"/>
          <w:lang w:bidi="fa-IR"/>
        </w:rPr>
        <w:t>قریش همگی ایمان آورده و دست از زشتی‌ها برداشته‌اند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شوق دیدار رسول خدا به وطن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به مکه نرسیده بودند که خبر را نادرست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مخفیانه و بعضی با حمایت فردی از مکه وارد شهر شدند و مدتی را در مکه ماندند و بار دیگر با جمعیتی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حبشه بازگشتند</w:t>
      </w:r>
      <w:r>
        <w:rPr>
          <w:rFonts w:eastAsia="IRNazanin" w:cs="IRNazanin"/>
          <w:color w:val="111111"/>
          <w:sz w:val="28"/>
          <w:szCs w:val="28"/>
          <w:rtl w:val="true"/>
          <w:lang w:bidi="fa-IR"/>
        </w:rPr>
        <w:t>.</w:t>
      </w:r>
    </w:p>
    <w:p>
      <w:pPr>
        <w:pStyle w:val="Heading3"/>
        <w:numPr>
          <w:ilvl w:val="2"/>
          <w:numId w:val="1"/>
        </w:numPr>
        <w:rPr/>
      </w:pPr>
      <w:bookmarkStart w:id="267" w:name="__RefHeading___Toc35163_3830689328"/>
      <w:bookmarkStart w:id="268" w:name="_Toc102"/>
      <w:bookmarkEnd w:id="267"/>
      <w:r>
        <w:rPr>
          <w:rtl w:val="true"/>
        </w:rPr>
        <w:t>مشرکان در تعقیب مهاجران مسلمان</w:t>
      </w:r>
      <w:bookmarkEnd w:id="268"/>
    </w:p>
    <w:p>
      <w:pPr>
        <w:pStyle w:val="BookText"/>
        <w:rPr/>
      </w:pPr>
      <w:r>
        <w:rPr>
          <w:rFonts w:ascii="IRNazanin" w:hAnsi="IRNazanin" w:eastAsia="IRNazanin"/>
          <w:color w:val="111111"/>
          <w:sz w:val="28"/>
          <w:sz w:val="28"/>
          <w:szCs w:val="28"/>
          <w:rtl w:val="true"/>
          <w:lang w:bidi="fa-IR"/>
        </w:rPr>
        <w:t>این بار مشرکان قریش دو نفر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هدایای فراوان به حبشه فرستادند تا این هدایا را میان درباریان نجاشی تقسیم کنند و به خود نجاشی هم هدایای گران‌بهایی بدهند و از نجاشی بخواهند تا مسلمان‌ها را از کشورش اخراج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 انتظار در حبشه،وقت دیدار 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وارد کاخ نجاشی شده،ابتدا طبق رسم معمول،به خاک افتادند و هدایای گران‌قیمتی که آورده بودند را پیش روی او نهادند و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جوانان نادان،به تازگی از دین خود دست کشیده و آیین تازه‌ای برگزیده‌اند که نه دین ماست و نه دین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اکنون به سرزمین شما گریخته و به شما پناه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آنان،ما دو نفر را به نمایندگی نزد شما فرستاده‌اند تا دستور دهید آنان را از این‌جا بیرون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نجاشی که قبلاً هدایایی را از آن دو نفر دریافت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پیش‌دستی کرده و پیش از این‌که نجاشی سخنی بگوید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به راستی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آنان به حالشان داناترند و اختیار این جوانان به دست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اخراجشان کنید و به شهر و دیارشان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نبینم و سخنانشان را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نمی‌دهم</w:t>
      </w:r>
      <w:r>
        <w:rPr>
          <w:rFonts w:eastAsia="IRNazanin" w:cs="IRNazanin"/>
          <w:color w:val="111111"/>
          <w:sz w:val="28"/>
          <w:szCs w:val="28"/>
          <w:rtl w:val="true"/>
          <w:lang w:bidi="fa-IR"/>
        </w:rPr>
        <w:t>.</w:t>
      </w:r>
      <w:bookmarkStart w:id="269" w:name="pg13588_119435"/>
    </w:p>
    <w:p>
      <w:pPr>
        <w:pStyle w:val="Heading3"/>
        <w:numPr>
          <w:ilvl w:val="2"/>
          <w:numId w:val="1"/>
        </w:numPr>
        <w:rPr/>
      </w:pPr>
      <w:bookmarkStart w:id="270" w:name="__RefHeading___Toc35165_3830689328"/>
      <w:bookmarkStart w:id="271" w:name="_Toc103"/>
      <w:bookmarkEnd w:id="269"/>
      <w:bookmarkEnd w:id="270"/>
      <w:r>
        <w:rPr>
          <w:rtl w:val="true"/>
        </w:rPr>
        <w:t>پرسش</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هجرت مسلمانان در چه سالی بود و با چند نفر و به کجا انجام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صلّی الله علیه و آله حبشه را برای هجرت مسلمانان پیشنهاد 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در هجرت اول چه مدتی را در حبشه بودند و چرا به مکه بازگشتند؟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هجرت دوم تعداد مهاجرین چند نفر بود و کفار قریش برای بازگرداندن آنان به مکّه چه کردند؟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قریش چه درخواستی از نجاشی داشتند و پاسخ او چه بود؟</w:t>
      </w:r>
      <w:bookmarkStart w:id="272" w:name="pg13588_119436"/>
    </w:p>
    <w:p>
      <w:pPr>
        <w:pStyle w:val="Heading2"/>
        <w:numPr>
          <w:ilvl w:val="1"/>
          <w:numId w:val="1"/>
        </w:numPr>
        <w:rPr/>
      </w:pPr>
      <w:bookmarkStart w:id="273" w:name="__RefHeading___Toc35167_3830689328"/>
      <w:bookmarkStart w:id="274" w:name="_Toc104"/>
      <w:bookmarkEnd w:id="272"/>
      <w:bookmarkEnd w:id="273"/>
      <w:r>
        <w:rPr/>
        <w:t>25</w:t>
      </w:r>
      <w:r>
        <w:rPr>
          <w:rtl w:val="true"/>
        </w:rPr>
        <w:t>-</w:t>
      </w:r>
      <w:r>
        <w:rPr>
          <w:rtl w:val="true"/>
        </w:rPr>
        <w:t>هجرت به حبشه</w:t>
      </w:r>
      <w:r>
        <w:rPr>
          <w:rtl w:val="true"/>
        </w:rPr>
        <w:t>(</w:t>
      </w:r>
      <w:r>
        <w:rPr/>
        <w:t>2</w:t>
      </w:r>
      <w:r>
        <w:rPr>
          <w:rtl w:val="true"/>
        </w:rPr>
        <w:t>)</w:t>
      </w:r>
      <w:bookmarkEnd w:id="274"/>
    </w:p>
    <w:p>
      <w:pPr>
        <w:pStyle w:val="Heading3"/>
        <w:numPr>
          <w:ilvl w:val="2"/>
          <w:numId w:val="1"/>
        </w:numPr>
        <w:rPr/>
      </w:pPr>
      <w:bookmarkStart w:id="275" w:name="__RefHeading___Toc35169_3830689328"/>
      <w:bookmarkStart w:id="276" w:name="_Toc105"/>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روز بعد از دیدار،نمایندگان قریش به مسلمانان مهاجر خبر دادند باید در جلسه‌ای که نجاشی تشکیل خواهد داد شرکت کنند و علت هجرت خود را به حبشه برای او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پیامبر را که با 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حبشه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فردی دیدند که می‌توانست سخن‌گوی این گروه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دیدار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درحالی‌که جعفر بن ابی‌طالب پیشاپیش آنان حرکت می‌کرد،وارد کاخ شدند و بدون انجام مراسم خاک‌بوسی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برایشان تعیین شده بود قرار گرفتند و به رسم اسلام،سلام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رهبانان به مهاجران پرخاش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احترام پادشاه به خاک نیفتادید؟جعفر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مسلمانان جز برای خدا سجده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خطاب به مسلمانان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بدانم چرا به دین جدید گرویده و از آیین قوم خود دست برداشته‌اید و چرا به این سرزمین هجرت کرده‌اید؟</w:t>
      </w:r>
    </w:p>
    <w:p>
      <w:pPr>
        <w:pStyle w:val="BookText"/>
        <w:rPr/>
      </w:pPr>
      <w:r>
        <w:rPr>
          <w:rFonts w:ascii="IRNazanin" w:hAnsi="IRNazanin" w:eastAsia="IRNazanin"/>
          <w:color w:val="111111"/>
          <w:sz w:val="28"/>
          <w:sz w:val="28"/>
          <w:szCs w:val="28"/>
          <w:rtl w:val="true"/>
          <w:lang w:bidi="fa-IR"/>
        </w:rPr>
        <w:t>جعفربن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مسلمانان سخن را با نام خدا آغاز کرد و چنین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جاهلیت بت‌ها را می‌پرستیدیم و گوشت مردار می‌خوردیم و گناهانی را مرتکب می‌شدیم و با خویشاوندانمان قطع رابطه و با همسایگانمان بدی می‌کردیم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را پایمال می‌کرد تا این‌که خداوند پیامبری را در میان ما برانگیخت که خاندان و راستی و امانت‌داری او را می‌شناسیم و او ما را به خدای یکتا دعوت کرد و ما را به راستی گفتار و ادای امانت و پیوستن به خویشاوندان و نیکی در حق همسایگان و پرهیز از خون‌ریزی دعوت کرد و ما را از انجام گناهان و خوردن مال یتیم بازداشت و فرمان روزه و نماز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ایمان آوردیم و کلامش را تصدیق</w:t>
      </w:r>
    </w:p>
    <w:p>
      <w:pPr>
        <w:pStyle w:val="BookText"/>
        <w:rPr/>
      </w:pPr>
      <w:r>
        <w:rPr>
          <w:rFonts w:ascii="IRNazanin" w:hAnsi="IRNazanin" w:eastAsia="IRNazanin"/>
          <w:color w:val="111111"/>
          <w:sz w:val="28"/>
          <w:sz w:val="28"/>
          <w:szCs w:val="28"/>
          <w:rtl w:val="true"/>
          <w:lang w:bidi="fa-IR"/>
        </w:rPr>
        <w:t>کردیم؛اما قوم ما چون بر ما مسلط شدند به ما ظلم کردند؛ما را شکنجه کردند و خواستند ما را به بت‌پرستی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دست آنها به کشور شما پناه آوردیم و امید داریم که در این‌جا به ما ظلم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جعفر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پیامبرتان از سوی خدا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دارید؟جعفر آیاتی از ابتدای سوره مریم را که داستان ذکریا و یحیی و مریم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زیبا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از چشمان نجاشی جاری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خواندید با آن‌چه که عیسی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عمر و عاص و همراهش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بروید،به خدا قسم من آنان را به شما تسلیم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مسلمانان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خیالتان راحت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نمی‌دارم که در برابر کوهی از طلا کسی شما را اذیت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هدیه قریش را به نمایندگانشان باز گرداند و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من رشوه نگرفته تا من از شما رشوه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هیئت شکست خورده قریش دست خالی به سوی مکه بازگشت</w:t>
      </w:r>
      <w:r>
        <w:rPr>
          <w:rFonts w:eastAsia="IRNazanin" w:cs="IRNazanin"/>
          <w:color w:val="111111"/>
          <w:sz w:val="28"/>
          <w:szCs w:val="28"/>
          <w:rtl w:val="true"/>
          <w:lang w:bidi="fa-IR"/>
        </w:rPr>
        <w:t>.</w:t>
      </w:r>
      <w:bookmarkStart w:id="277" w:name="pg13588_119438"/>
    </w:p>
    <w:p>
      <w:pPr>
        <w:pStyle w:val="Heading3"/>
        <w:numPr>
          <w:ilvl w:val="2"/>
          <w:numId w:val="1"/>
        </w:numPr>
        <w:rPr/>
      </w:pPr>
      <w:bookmarkStart w:id="278" w:name="__RefHeading___Toc35171_3830689328"/>
      <w:bookmarkStart w:id="279" w:name="_Toc106"/>
      <w:bookmarkEnd w:id="277"/>
      <w:bookmarkEnd w:id="278"/>
      <w:r>
        <w:rPr>
          <w:rtl w:val="true"/>
        </w:rPr>
        <w:t>پرسش</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در مراسم دیدار با نجاشی چگونه وارد کاخ شدند؟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مسلمین در گفت‌وگو با نجاشی که بود و نجاشی از او چه پرسید؟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ابی‌طالب علّت ایمان آوردن به حضرت محمد و هجرت به حبشه را چگونه بیان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نجاشی در برابر آیاتی از قرآن که جعفربن ابی‌طالب برای او خواند،چه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نجاشی به نمایندگان کفار قریش که در جلسه حضور داشتند چه بود؟</w:t>
      </w:r>
      <w:bookmarkStart w:id="280" w:name="pg13588_119439"/>
    </w:p>
    <w:p>
      <w:pPr>
        <w:pStyle w:val="Heading2"/>
        <w:numPr>
          <w:ilvl w:val="1"/>
          <w:numId w:val="1"/>
        </w:numPr>
        <w:rPr/>
      </w:pPr>
      <w:bookmarkStart w:id="281" w:name="__RefHeading___Toc35173_3830689328"/>
      <w:bookmarkStart w:id="282" w:name="_Toc107"/>
      <w:bookmarkEnd w:id="280"/>
      <w:bookmarkEnd w:id="281"/>
      <w:r>
        <w:rPr/>
        <w:t>26</w:t>
      </w:r>
      <w:r>
        <w:rPr>
          <w:rtl w:val="true"/>
        </w:rPr>
        <w:t>-</w:t>
      </w:r>
      <w:r>
        <w:rPr>
          <w:rtl w:val="true"/>
        </w:rPr>
        <w:t>محاصره مسلمانان در شعب ابوطالب</w:t>
      </w:r>
      <w:bookmarkEnd w:id="282"/>
    </w:p>
    <w:p>
      <w:pPr>
        <w:pStyle w:val="Heading3"/>
        <w:numPr>
          <w:ilvl w:val="2"/>
          <w:numId w:val="1"/>
        </w:numPr>
        <w:rPr/>
      </w:pPr>
      <w:bookmarkStart w:id="283" w:name="__RefHeading___Toc35175_3830689328"/>
      <w:bookmarkStart w:id="284" w:name="_Toc108"/>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نمایندگان قریش سرافکنده و ناامید از حبشه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شنیدند که مسلمانان چگونه در کشور حبشه به آسودگی زندگی می‌کنند و دین اسلام را تبلیغ می‌نمایند و 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دعوت رسول خدا در میان قبایل عرب انتشار می‌یابد و روز به روز بر شمار مسلمانان افزوده می‌شود و هر نقشه‌ای که برای جلوگیری از گسترش اسلام کشیدند بی‌نتیجه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گفت‌وگوی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تصمیم گرفتند که محمد و یاران او را در محاصره شدید اقتصادی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خانه‌های بنی‌هاشم که مدافعین اصلی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دره‌ای نزدیک کعبه بود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پیمانی تنظیم کردند که بر اساس آن هیچ‌کس حق نداشت یا به آنان دختر بدهد یا کالایی به آنها بفروشد یا از آنها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پیمان این بود که آنان فقط باید در خانه‌های خود در شعب بنی‌هاشم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نفر این پیمان را امضا کردند و آن را در پارچه‌ای پیچیده و داخل کعبه آویزان کردند و به ابوطالب گفتند حتماً باید این قطعنامه اجرا شود؛مگر آن‌که برادرزاده‌ات از آیین خود اظهار پشیمانی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در شب اوّل ماه محرم سال هفتم بعثت امضا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محاصره به جایی رسید که پیامبر صلّی الله علیه و آله و ابوطالب علیه السّلام و خدیجه علیها السّلام آنچه اندوخته مالی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گرسنگی در شعب بنی‌هاشم به حدی رسید که خدیجه که روزگاری بیشتر کاروان‌های مسیر شام،کاروان تجارتی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شدت گرسنگی،پوست مشک خشکیده آب را به دندان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شدت گرسنگی از برگ گیاهان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راه‌هایی که به شعب منتهی می‌شد،شدیداً زیرنظر</w:t>
      </w:r>
      <w:bookmarkStart w:id="285" w:name="pg13588_119440"/>
    </w:p>
    <w:p>
      <w:pPr>
        <w:pStyle w:val="BookText"/>
        <w:rPr/>
      </w:pPr>
      <w:bookmarkEnd w:id="285"/>
      <w:r>
        <w:rPr>
          <w:rFonts w:ascii="IRNazanin" w:hAnsi="IRNazanin" w:eastAsia="IRNazanin"/>
          <w:color w:val="111111"/>
          <w:sz w:val="28"/>
          <w:sz w:val="28"/>
          <w:szCs w:val="28"/>
          <w:rtl w:val="true"/>
          <w:lang w:bidi="fa-IR"/>
        </w:rPr>
        <w:t>بود و تنها در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کردن در آنها حرام بود،پیامبر و همراهانش از این آزادی استفاده کرده و به تبلیغ اسلام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در مدت سه سال و چند ماهی که مسلمانان در این دره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عمده پاسداری از پیامبر را برعهده داشت و فداکاری ابوطالب در محافظت از پیامبر به جایی رسید که برای حفظ جان او شب‌ها خوابگاه پیامبر را تغییر می‌داد یا جای بستر او را با فرزندش علی عوض می‌کرد</w:t>
      </w:r>
      <w:r>
        <w:rPr>
          <w:rFonts w:eastAsia="IRNazanin" w:cs="IRNazanin"/>
          <w:color w:val="111111"/>
          <w:sz w:val="28"/>
          <w:szCs w:val="28"/>
          <w:rtl w:val="true"/>
          <w:lang w:bidi="fa-IR"/>
        </w:rPr>
        <w:t>.</w:t>
      </w:r>
    </w:p>
    <w:p>
      <w:pPr>
        <w:pStyle w:val="Heading3"/>
        <w:numPr>
          <w:ilvl w:val="2"/>
          <w:numId w:val="1"/>
        </w:numPr>
        <w:rPr/>
      </w:pPr>
      <w:bookmarkStart w:id="286" w:name="__RefHeading___Toc35177_3830689328"/>
      <w:bookmarkStart w:id="287" w:name="_Toc109"/>
      <w:bookmarkEnd w:id="286"/>
      <w:r>
        <w:rPr>
          <w:rtl w:val="true"/>
        </w:rPr>
        <w:t>پایان محاصره</w:t>
      </w:r>
      <w:bookmarkEnd w:id="287"/>
    </w:p>
    <w:p>
      <w:pPr>
        <w:pStyle w:val="BookText"/>
        <w:rPr/>
      </w:pPr>
      <w:r>
        <w:rPr>
          <w:rFonts w:ascii="IRNazanin" w:hAnsi="IRNazanin" w:eastAsia="IRNazanin"/>
          <w:color w:val="111111"/>
          <w:sz w:val="28"/>
          <w:sz w:val="28"/>
          <w:szCs w:val="28"/>
          <w:rtl w:val="true"/>
          <w:lang w:bidi="fa-IR"/>
        </w:rPr>
        <w:t>پس از گذشت سه سال از این محاصره،خداوند به پیامبرش وحی فرستاد که موریانه،قطعنامه‌ای را که مشرکان داخل کعبه آویزان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کرده و فقط نام خدا که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خبر را به ابوطالب داد و ابوطالب که بسیار شادمان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با قریش مذاکره کند و از این راه،قطعنامه را لغو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فکر به سوی مسجدالحرام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قریش که در اطراف کعبه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ابوطالب را دیدند گمان کردند ابوطالب از فشار روحی به تنگ آمده و قصد تسلیم کردن محمد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ابوطالب ماجرای عجیب قطعنامه را که یک خبر غیبی بود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شگفت‌زده شدند وگفتند اگر این خبر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محاصره آزاد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هم در مقابل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خبر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تسلیم می‌کنم و به این ترتیب یک قرارداد جدید با آنان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قطعنامه را از کعبه پایین آوردند،دیدند موریانه همه نوشته‌ها را خورده و تنها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با دیدن این معجزه ایمان آوردند؛ولی اکثریت راه گذشته را پیش گرفتند و بر لجاجت خود افزودند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از سحر سرچشمه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ابوطالب با تفرقه‌ای که در میان آنها ایجاد شد،توانست تصمیم آنها را بر ادامه محاصره بر هم زند و در نتیجه بنی‌هاشم و پیامبر پس از مدت‌ها رنج و فشار و تحمل گرسنگی و انتظار،در نیمه رجب سال دهم از محاصره آزاد شدند</w:t>
      </w:r>
      <w:r>
        <w:rPr>
          <w:rFonts w:eastAsia="IRNazanin" w:cs="IRNazanin"/>
          <w:color w:val="111111"/>
          <w:sz w:val="28"/>
          <w:szCs w:val="28"/>
          <w:rtl w:val="true"/>
          <w:lang w:bidi="fa-IR"/>
        </w:rPr>
        <w:t>.</w:t>
      </w:r>
      <w:bookmarkStart w:id="288" w:name="pg13588_119441"/>
    </w:p>
    <w:p>
      <w:pPr>
        <w:pStyle w:val="Heading2"/>
        <w:numPr>
          <w:ilvl w:val="1"/>
          <w:numId w:val="1"/>
        </w:numPr>
        <w:rPr/>
      </w:pPr>
      <w:bookmarkStart w:id="289" w:name="__RefHeading___Toc35179_3830689328"/>
      <w:bookmarkStart w:id="290" w:name="_Toc110"/>
      <w:bookmarkEnd w:id="288"/>
      <w:bookmarkEnd w:id="289"/>
      <w:r>
        <w:rPr/>
        <w:t>27</w:t>
      </w:r>
      <w:r>
        <w:rPr>
          <w:rtl w:val="true"/>
        </w:rPr>
        <w:t>-</w:t>
      </w:r>
      <w:r>
        <w:rPr>
          <w:rtl w:val="true"/>
        </w:rPr>
        <w:t>سال اندوه</w:t>
      </w:r>
      <w:r>
        <w:rPr>
          <w:rtl w:val="true"/>
        </w:rPr>
        <w:t>(</w:t>
      </w:r>
      <w:r>
        <w:rPr>
          <w:rtl w:val="true"/>
        </w:rPr>
        <w:t>عام الحزن</w:t>
      </w:r>
      <w:r>
        <w:rPr>
          <w:rtl w:val="true"/>
        </w:rPr>
        <w:t>)</w:t>
      </w:r>
      <w:bookmarkEnd w:id="290"/>
    </w:p>
    <w:p>
      <w:pPr>
        <w:pStyle w:val="Heading3"/>
        <w:numPr>
          <w:ilvl w:val="2"/>
          <w:numId w:val="1"/>
        </w:numPr>
        <w:rPr/>
      </w:pPr>
      <w:bookmarkStart w:id="291" w:name="__RefHeading___Toc35181_3830689328"/>
      <w:bookmarkStart w:id="292" w:name="_Toc111"/>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سال دهم بعثت بود و سه ماه از پایان محاصره شعب بنی‌هاشم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در سن هشتاد و چند سالگی در بستر بیماری آرمید و پیامبر بر بالین عمو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 که عبدالمطلب پدربزرگ پیامبر،نوه هفت ساله‌اش را به ابوطالب سپرده بود و ابوطالب در این مدت در پرورش و حمایت از برادرزاده‌اش هیچ کوتاهی نکرده بود و اکنون هر لحظه خود را به پایان عمر نزدیک‌تر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ابوطالب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خیرت دهد و به شما پاداش نیک عطا کند که برای تربیت و مراقبت از من رنج فراوان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ابوطالب با شنیدن دعای خیر حضرت رسول صلّی الله علیه و آله شادمان شد و سپس جان به جان آفرین تسلیم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آزار پیامبر صلّی الله علیه و آله را از سر گرفتند؛به‌طوری‌که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عمویم زنده بود قریش نتوانست به من آسیبی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حق ابوطالب دعا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را در جوار رحمت خود در بهشت جای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بیشتر از وفات ابوطالب نگذشته بود که دومین مصیبت بزرگ بر پیامبر وارد شد و کسی که بیشترین حمایت اقتصادی را از نهضت اسلام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خدیجه علیها السّلام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در حالی از دنیا رفت که دو پسرش یعنی قاسم و عبدالله در طفولیت فوت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که لبانش به تسبیح خدا حرکت می‌کرد،به چهره دختر معصوم پنج ساله‌اش فاطمه،لبخندی زد و نگاه پرمحبتی به او کرد و جان به جان آفرین تسلیم کرد</w:t>
      </w:r>
      <w:r>
        <w:rPr>
          <w:rFonts w:eastAsia="IRNazanin" w:cs="IRNazanin"/>
          <w:color w:val="111111"/>
          <w:sz w:val="28"/>
          <w:szCs w:val="28"/>
          <w:rtl w:val="true"/>
          <w:lang w:bidi="fa-IR"/>
        </w:rPr>
        <w:t>.</w:t>
      </w:r>
      <w:bookmarkStart w:id="293" w:name="pg13588_119442"/>
    </w:p>
    <w:p>
      <w:pPr>
        <w:pStyle w:val="BookText"/>
        <w:rPr/>
      </w:pPr>
      <w:bookmarkEnd w:id="293"/>
      <w:r>
        <w:rPr>
          <w:rFonts w:ascii="IRNazanin" w:hAnsi="IRNazanin" w:eastAsia="IRNazanin"/>
          <w:color w:val="111111"/>
          <w:sz w:val="28"/>
          <w:sz w:val="28"/>
          <w:szCs w:val="28"/>
          <w:rtl w:val="true"/>
          <w:lang w:bidi="fa-IR"/>
        </w:rPr>
        <w:t>پیکر پاک خدیجه علیها السّلام را با اندوه بسیار در قبرستانی در دامنۀ کوه حجون نزدیک قبر حضرت عبدالمطلب و ابوطالب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کنار قبور یاران وفادار خویش ایستاد و نماز خواند 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ابوطالب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چنان اندوهگین بود که کمتر از خانه بیرون می‌آمد و از این رو آن سال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غم و اندوه نام نهادند</w:t>
      </w:r>
      <w:r>
        <w:rPr>
          <w:rFonts w:eastAsia="IRNazanin" w:cs="IRNazanin"/>
          <w:color w:val="111111"/>
          <w:sz w:val="28"/>
          <w:szCs w:val="28"/>
          <w:rtl w:val="true"/>
          <w:lang w:bidi="fa-IR"/>
        </w:rPr>
        <w:t>.</w:t>
      </w:r>
    </w:p>
    <w:p>
      <w:pPr>
        <w:pStyle w:val="Heading3"/>
        <w:numPr>
          <w:ilvl w:val="2"/>
          <w:numId w:val="1"/>
        </w:numPr>
        <w:rPr/>
      </w:pPr>
      <w:bookmarkStart w:id="294" w:name="__RefHeading___Toc35183_3830689328"/>
      <w:bookmarkStart w:id="295" w:name="_Toc112"/>
      <w:bookmarkEnd w:id="294"/>
      <w:r>
        <w:rPr>
          <w:rtl w:val="true"/>
        </w:rPr>
        <w:t>سفر تبلیغی به طائف</w:t>
      </w:r>
      <w:bookmarkEnd w:id="29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مکه بار دیگر آزار پیامبر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کسی نبود که از او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خاشاک بر سرش ریختند و هنگام نماز شکمبۀ گوسفند بر سرش خالی کردند و آزار را به اندازه‌ای رساندند که پیامبر صلّی الله علیه و آله مجبور شد مکه را به سوی طائف ترک کند؛شاید بعضی از آنها ایمان بیاورند و از او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سه نفر از بزرگان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آنان را به اسلام دعوت کرد؛اما هر کدام به بهانه‌ای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طائف که بزرگان خود را چنین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راه صف کشیدند و پیامبر خدا را با سنگ‌هایی که بر پای ایشان می‌زدند از طائف 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حومه طائف رسید و از فرط خستگی در سایۀ درخت انگور باغی که متعلق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نشست و با خدای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و بیچارگی خود را به تو شکایت می‌کنم؛خدایا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منی،مرا به که وامی‌گذاری؟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از این‌که بر من غضب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ربیعه که داخل باغ بودند بر محمد ترحم کردند و غلام نصرانی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ظرفی از انگور به سوی او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وقتی دست به سوی انگور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 از این سخن 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اهل این شهر چنین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شهری و دین تو چیست؟عِداس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نینوا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همان مرد صالح،حضرت یونس؟عِداس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یونس را از کجا می‌شناسی؟پیامبر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من و پیامبر بود و من هم پیامبرم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 احترام کرد و دست و پای پیامبر را بوسید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طائف به مکه بازگشت و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هم‌پیمان ابوطالب و از بستگان خدیجه بود فرستاد تا او را امان دهد و در سایۀ این امان بتواند رسالت خود بر مردم مکّه را به انجام رساند</w:t>
      </w:r>
      <w:r>
        <w:rPr>
          <w:rFonts w:eastAsia="IRNazanin" w:cs="IRNazanin"/>
          <w:color w:val="111111"/>
          <w:sz w:val="28"/>
          <w:szCs w:val="28"/>
          <w:rtl w:val="true"/>
          <w:lang w:bidi="fa-IR"/>
        </w:rPr>
        <w:t>.</w:t>
      </w:r>
      <w:bookmarkStart w:id="296" w:name="pg13588_119443"/>
    </w:p>
    <w:p>
      <w:pPr>
        <w:pStyle w:val="Heading3"/>
        <w:numPr>
          <w:ilvl w:val="2"/>
          <w:numId w:val="1"/>
        </w:numPr>
        <w:rPr/>
      </w:pPr>
      <w:bookmarkStart w:id="297" w:name="__RefHeading___Toc35185_3830689328"/>
      <w:bookmarkStart w:id="298" w:name="_Toc113"/>
      <w:bookmarkEnd w:id="296"/>
      <w:bookmarkEnd w:id="297"/>
      <w:r>
        <w:rPr>
          <w:rtl w:val="true"/>
        </w:rPr>
        <w:t>پرسش</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 چه سالی بود و چرا چنین نام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خدیجه و ابوطالب در کجا به خاک سپرده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آخرین لحظات عمر ابوطالب چگونه از او دل‌جویی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صلّی الله علیه و آله به طائف هجرت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طائف با پیامبر چگونه رفتار کردند؟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بازگشت از طائف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زمینۀ ابلاغ رسالت خود را فراهم کرد؟</w:t>
      </w:r>
      <w:bookmarkStart w:id="299" w:name="pg13588_119444"/>
    </w:p>
    <w:p>
      <w:pPr>
        <w:pStyle w:val="Heading2"/>
        <w:numPr>
          <w:ilvl w:val="1"/>
          <w:numId w:val="1"/>
        </w:numPr>
        <w:rPr/>
      </w:pPr>
      <w:bookmarkStart w:id="300" w:name="__RefHeading___Toc35187_3830689328"/>
      <w:bookmarkStart w:id="301" w:name="_Toc114"/>
      <w:bookmarkEnd w:id="299"/>
      <w:bookmarkEnd w:id="300"/>
      <w:r>
        <w:rPr/>
        <w:t>28</w:t>
      </w:r>
      <w:r>
        <w:rPr>
          <w:rtl w:val="true"/>
        </w:rPr>
        <w:t>-</w:t>
      </w:r>
      <w:r>
        <w:rPr>
          <w:rtl w:val="true"/>
        </w:rPr>
        <w:t>مدینه در جست وجوی مصلح</w:t>
      </w:r>
      <w:bookmarkEnd w:id="301"/>
    </w:p>
    <w:p>
      <w:pPr>
        <w:pStyle w:val="Heading3"/>
        <w:numPr>
          <w:ilvl w:val="2"/>
          <w:numId w:val="1"/>
        </w:numPr>
        <w:rPr/>
      </w:pPr>
      <w:bookmarkStart w:id="302" w:name="__RefHeading___Toc35189_3830689328"/>
      <w:bookmarkStart w:id="303" w:name="_Toc115"/>
      <w:bookmarkEnd w:id="302"/>
      <w:r>
        <w:rPr>
          <w:rtl w:val="true"/>
        </w:rPr>
        <w:t>اشاره</w:t>
      </w:r>
      <w:bookmarkEnd w:id="3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یکصد سال بود که میان دو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مدینه،جنگ و خون‌ریزی حاکم بود و از این وضع خسته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خزرج به مکه آمدند تا از سران مکه برای رفع اختلاف موجود میان دو قبیله کمک بگیرند،اما در مکه باخبر شدند که پیامبری ظهور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گفتند بهتر است بدون تحقیق از این خبر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باز نگردیم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مسجدالحرام آمدند و بنی‌هاشم را دیدند که در حجر اسماعیل گرد کسی حلقه زده‌اند که در چهره‌اش جز راستی و نور و صفا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نزدیک آمد و حلقه جمعیت را شکافت و به پیامبر صلّی الله علیه و آله،به سبک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اسعد بن زراره که بزرگ قبیله خزرج بود نگریستند و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آرامی سر بلند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بزرگ،درود بهتری را به ما دستور داده است و آن درود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اسعد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چه چیز دعوت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با تبسمی دلنشین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بر یگانگی خدا و گواهی بر پیامبری من و این‌که چیزی را شریک خدا قرار ندهید و به پدر و مادر نیکی کنید و فرزندان خود را به سبب فقر و تهیدستی نکشید و به کارهای زشت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که خدا خون او را محترم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و به مال یتیم 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پر کنید و با ترازو،عادلانه وزن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سخنی می‌گویید به عدل و داد بگویید و به عهدی که با خدا می‌بندید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سفارش‌های خداست؛باشد که متذکر شوید</w:t>
      </w:r>
      <w:r>
        <w:rPr>
          <w:rFonts w:eastAsia="IRNazanin" w:cs="IRNazanin"/>
          <w:color w:val="111111"/>
          <w:sz w:val="28"/>
          <w:szCs w:val="28"/>
          <w:rtl w:val="true"/>
          <w:lang w:bidi="fa-IR"/>
        </w:rPr>
        <w:t>».</w:t>
      </w:r>
      <w:bookmarkStart w:id="304" w:name="pg13588_119445"/>
    </w:p>
    <w:p>
      <w:pPr>
        <w:pStyle w:val="Heading3"/>
        <w:numPr>
          <w:ilvl w:val="2"/>
          <w:numId w:val="1"/>
        </w:numPr>
        <w:rPr/>
      </w:pPr>
      <w:bookmarkStart w:id="305" w:name="__RefHeading___Toc35191_3830689328"/>
      <w:bookmarkStart w:id="306" w:name="_Toc116"/>
      <w:bookmarkEnd w:id="304"/>
      <w:bookmarkEnd w:id="305"/>
      <w:r>
        <w:rPr>
          <w:rtl w:val="true"/>
        </w:rPr>
        <w:t>ایمان آورندگان نمایندگان</w:t>
      </w:r>
      <w:bookmarkEnd w:id="306"/>
    </w:p>
    <w:p>
      <w:pPr>
        <w:pStyle w:val="BookText"/>
        <w:rPr/>
      </w:pPr>
      <w:r>
        <w:rPr>
          <w:rFonts w:ascii="IRNazanin" w:hAnsi="IRNazanin" w:eastAsia="IRNazanin"/>
          <w:color w:val="111111"/>
          <w:sz w:val="28"/>
          <w:sz w:val="28"/>
          <w:szCs w:val="28"/>
          <w:rtl w:val="true"/>
          <w:lang w:bidi="fa-IR"/>
        </w:rPr>
        <w:t>اسعد با شنیدن کلمات زیبای پیامبر و با سخنانی که از یهودیان یثرب شنیده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ظهور پیامبری را از سرزمین حجاز مژده داده که هجرتش از مکه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دستش را به سوی رسول خدا صلّی الله علیه و آله دراز کرد و با ادب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تو پیامبر خدایی و به خیر و نیکی دعوت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یگانگی خدا و پیامبری تو شهادت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به زودی با پیامبر صلّی الله علیه و آله صمیمی شد و با صداقت با او به گفت‌وگو نشست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فدایت؛من از اهالی یثرب و از قبیله خزرج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قبیله اوس سال‌هاست که جنگ و خون‌ریزی شده و گاه و بی‌گاه دو قبیله به جان هم می‌افتند و یک‌دیگر را به خاک و خون می‌کشند و خانه‌های یک‌دیگر را ویران می‌کنند و چادرها و نخلستان‌ها را آتش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این آتش به دست تو خاموش شود و رشته‌های گسسته به دست تو پیوند بخورد و این جنگ و خون‌ریزی و جدایی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تشویق و راهنمایی اسعد بن زراره،دوست او،ذکوان هم به اسلام گروید و هر دو با هم به سوی مدینه بازگشتند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وسیع این دو نفر در مدینه برای تبلیغ اسلام و گزارش‌هایی که دربارۀ پیامبر از مکه به مدینه می‌رسید و نیاز شدید مردم مدینه به رهبر و مصلحی عاقل و دلسوز دست به دست هم داد تا یک گروه دوازده نفری به سرپرستی اسعدبن زراره،بزرگ خزرج در سال بعد عازم مکه و دیدار با پیامبر صلّی الله علیه و آله شوند</w:t>
      </w:r>
      <w:r>
        <w:rPr>
          <w:rFonts w:eastAsia="IRNazanin" w:cs="IRNazanin"/>
          <w:color w:val="111111"/>
          <w:sz w:val="28"/>
          <w:szCs w:val="28"/>
          <w:rtl w:val="true"/>
          <w:lang w:bidi="fa-IR"/>
        </w:rPr>
        <w:t>.</w:t>
      </w:r>
      <w:bookmarkStart w:id="307" w:name="pg13588_119446"/>
    </w:p>
    <w:p>
      <w:pPr>
        <w:pStyle w:val="Heading2"/>
        <w:numPr>
          <w:ilvl w:val="1"/>
          <w:numId w:val="1"/>
        </w:numPr>
        <w:rPr/>
      </w:pPr>
      <w:bookmarkStart w:id="308" w:name="__RefHeading___Toc35193_3830689328"/>
      <w:bookmarkStart w:id="309" w:name="_Toc117"/>
      <w:bookmarkEnd w:id="307"/>
      <w:bookmarkEnd w:id="308"/>
      <w:r>
        <w:rPr/>
        <w:t>29</w:t>
      </w:r>
      <w:r>
        <w:rPr>
          <w:rtl w:val="true"/>
        </w:rPr>
        <w:t>-</w:t>
      </w:r>
      <w:r>
        <w:rPr>
          <w:rtl w:val="true"/>
        </w:rPr>
        <w:t>پیمان عقبه اول</w:t>
      </w:r>
      <w:bookmarkEnd w:id="309"/>
    </w:p>
    <w:p>
      <w:pPr>
        <w:pStyle w:val="Heading3"/>
        <w:numPr>
          <w:ilvl w:val="2"/>
          <w:numId w:val="1"/>
        </w:numPr>
        <w:rPr/>
      </w:pPr>
      <w:bookmarkStart w:id="310" w:name="__RefHeading___Toc35195_3830689328"/>
      <w:bookmarkStart w:id="311" w:name="_Toc118"/>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گروهی دوازده نفره به مکه آمدند که ده نفرشان از قبیلۀ خزرج و دو نفرشان از قبیله اوس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تنگه‌ای میان دو کوه که در سرزمین مکه و منی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مسلمانان به شیطان سنگ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 ملاقات کرده و با آن حضرت پیمان بستند که به خدا شرک نورزند،دزدی نکنند،فرزندان خویش را نکشند،به یک‌دیگر تهمت نزنند و گناه نکنند و اگر به عهد خود وفا کردند،به بهشت می‌روند و اگر وفا نکردند،اختیار به‌دست خداست؛آنان را عذاب می‌کند و یا آن‌که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پیامبر خواستند که کسی را برای تبلیغ دین اسلام با آنها به یثرب بفرستد تا قرآن و احکام اسلام را به آنان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زیبایی قرآن می‌خواند،با آنها به مدینه فرستاد</w:t>
      </w:r>
      <w:r>
        <w:rPr>
          <w:rFonts w:eastAsia="IRNazanin" w:cs="IRNazanin"/>
          <w:color w:val="111111"/>
          <w:sz w:val="28"/>
          <w:szCs w:val="28"/>
          <w:rtl w:val="true"/>
          <w:lang w:bidi="fa-IR"/>
        </w:rPr>
        <w:t>.</w:t>
      </w:r>
    </w:p>
    <w:p>
      <w:pPr>
        <w:pStyle w:val="Heading3"/>
        <w:numPr>
          <w:ilvl w:val="2"/>
          <w:numId w:val="1"/>
        </w:numPr>
        <w:rPr/>
      </w:pPr>
      <w:bookmarkStart w:id="312" w:name="__RefHeading___Toc35197_3830689328"/>
      <w:bookmarkStart w:id="313" w:name="_Toc119"/>
      <w:bookmarkEnd w:id="312"/>
      <w:r>
        <w:rPr>
          <w:rtl w:val="true"/>
        </w:rPr>
        <w:t>مصعب بن عمیر کیست ؟</w:t>
      </w:r>
      <w:bookmarkEnd w:id="3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جوانی از نوادگان عبدالمطلب است که پیش از هجرت مسلمانان به حبشه،به اسلام گروید؛اما مادر مشرکش وقتی از ایمان فرزندش آگاه شد،او را در خانه زندانی کرد و غلامانی را بر او گماشت تا دست از پیامبر صلّی الله علیه و آله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وقتی در زندان مادرش بود باخبر شد که تعدادی از مسلمانان برای فرار از آزار مشرکین به طرف حبشه حرکت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شبانه از زندان مادر گریخت و خود را در ساحل دریا به مهاجران رساند و با آنها به حبشه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مصعب،قرآن را بسیار زیبا می‌خواند و با احکام اسلام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مأموریت تبلیغ از سوی پیامبر صلّی الله علیه و آله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 و در آن‌جا هر صبح و شام کنار چاهی که محل اجتماع مردم بود به قرائت قرآن می‌پرداخت و پیرامون دعوت پیامبر اسلام صلّی الله علیه و آله صحبت می‌کرد و بت‌پرستی را مورد انتقاد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نیکوی مصعب باعث شد که بزرگانی از مشرکین مدینه،به یگانگی خدا و پیامبری حضرت محمد صلّی الله علیه و آله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اسعدبن زراره به مصعب‌بن عمیر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قبیله اوس و مردی خردمند و بزرگوار است و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عبدالاشهل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تیره‌های این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سیادتی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 هم به محله او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حرکت کردند و بر سر چاهی که محل رفت و آمد مردم بود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به کار خود مشغول شد و برای نوجوانان و جوانانی که در آن اطراف بودند،به تلاوت قرآن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 که از این خبر آگاه شد برآشفت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دلاوران قبیله را فرمان داد تا به سر چاه برود و جوان مکّی را از تبلیغ بازدارد؛وگرنه او را دستگیر کرده و نزد سعد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با شمشیر و اسبی خود را به محل چاه رساند و به اسعدبن زراره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رئیست مرا فرستاده تا تو و میهمانت را از این کار باز دارم و بگویم که از خشم قبیله اوس بترسید و به قبیله خود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که در دلاوری از اسَید چیزی کم نداشت،با کمال مهربانی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از اسب خود فرود آیی و قدری با ما به گفت‌وگو بنشینی؟کلماتی را بر تو می‌خوانم که اگر نیکو دیدی و دوست داشتی در آن بیندیشی،وگرنه از این‌جا خواهیم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از اسب فرود آمد و نشست و مصعب برای او آیاتی از قرآن را با آهنگ خوش خواند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پذیرفتن این دین چه باید کرد؟مصعب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 را پاک کنی و دو جامه پاک بپوشی و دو شهادت بر زبان جاری کنی و آن‌گاه نماز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مهار اسب خود را رها کرد و همان‌جا در آب لباس‌ها و بدن خود را شست‌وشو داد و شهادتین گفت و نماز را از مصعب فرا گرفت و با چهره‌ای دیگر به سوی سعدبن معاذ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 همین که اسید را از دور دید،قسم خورد که او را با چهره‌ای غیر از آن‌که رفته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ماجرا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پاسخی داد که او را قانع نکرد؛ازاین‌رو خودش با خشم و ناراحتی به سوی مصعب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همان رفتاری را که با اسید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انجام داد و سرانجام سعدبن معاذ هم به اسلام ایمان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معاذ،بزرگ قبیله بنی عبدالاشهل،پس از ایمان آوردن به سوی قبیله خود بازگشت و چنین اعلان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کردن با مردان و زنان شما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خدا و پیامبر او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سعد باعث شد که تمام افراد قبیله‌اش ایمان بیاورند</w:t>
      </w:r>
      <w:r>
        <w:rPr>
          <w:rFonts w:eastAsia="IRNazanin" w:cs="IRNazanin"/>
          <w:color w:val="111111"/>
          <w:sz w:val="28"/>
          <w:szCs w:val="28"/>
          <w:rtl w:val="true"/>
          <w:lang w:bidi="fa-IR"/>
        </w:rPr>
        <w:t>.</w:t>
      </w:r>
      <w:bookmarkStart w:id="314" w:name="pg13588_119449"/>
    </w:p>
    <w:p>
      <w:pPr>
        <w:pStyle w:val="Heading3"/>
        <w:numPr>
          <w:ilvl w:val="2"/>
          <w:numId w:val="1"/>
        </w:numPr>
        <w:rPr/>
      </w:pPr>
      <w:bookmarkStart w:id="315" w:name="__RefHeading___Toc35199_3830689328"/>
      <w:bookmarkStart w:id="316" w:name="_Toc120"/>
      <w:bookmarkEnd w:id="314"/>
      <w:bookmarkEnd w:id="315"/>
      <w:r>
        <w:rPr>
          <w:rtl w:val="true"/>
        </w:rPr>
        <w:t>پرسش</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عقبه اول با چه کسانی و در کجا بسته شد و مفاد آن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 را به اختصار معرفی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او در مدینه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عاملی باعث ایمان آوردن بزرگانی از مشرکان مدینه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برخورد نیکوی مصعب که باعث ایمان آوردن یکی از مشرکان مدینه شد را بنویسید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 پس از بازگشت به قبیله‌اش به آنان چه گفت؟</w:t>
      </w:r>
      <w:bookmarkStart w:id="317" w:name="pg13588_119450"/>
    </w:p>
    <w:p>
      <w:pPr>
        <w:pStyle w:val="Heading2"/>
        <w:numPr>
          <w:ilvl w:val="1"/>
          <w:numId w:val="1"/>
        </w:numPr>
        <w:rPr/>
      </w:pPr>
      <w:bookmarkStart w:id="318" w:name="__RefHeading___Toc35201_3830689328"/>
      <w:bookmarkStart w:id="319" w:name="_Toc121"/>
      <w:bookmarkEnd w:id="317"/>
      <w:bookmarkEnd w:id="318"/>
      <w:r>
        <w:rPr/>
        <w:t>30</w:t>
      </w:r>
      <w:r>
        <w:rPr>
          <w:rtl w:val="true"/>
        </w:rPr>
        <w:t>-</w:t>
      </w:r>
      <w:r>
        <w:rPr>
          <w:rtl w:val="true"/>
        </w:rPr>
        <w:t>پیمان عقبه دوم</w:t>
      </w:r>
      <w:bookmarkEnd w:id="319"/>
    </w:p>
    <w:p>
      <w:pPr>
        <w:pStyle w:val="Heading3"/>
        <w:numPr>
          <w:ilvl w:val="2"/>
          <w:numId w:val="1"/>
        </w:numPr>
        <w:rPr/>
      </w:pPr>
      <w:bookmarkStart w:id="320" w:name="__RefHeading___Toc35203_3830689328"/>
      <w:bookmarkStart w:id="321" w:name="_Toc12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در سال دوازدهم بعثت،چند ماه پیش از هجرت پیامبر صلّی الله علیه و آله 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تازه مسلمانان یثرب از دو قبیله اوس و خزرج به همراه کاروانی به شوق دیدار رسول خدا عازم مکه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این گروه در ماه ذی‌حجّه از پیامبر درخواست 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دیدار و گفت‌وگوی ما در خانه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دوازدهم ذی حجّه،هنگامی که ثلثی از شب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کسانی‌که برای حج خانه خدا به مکه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شبی را تا صبح در منی می‌مانند؛بنابراین آنان می‌بایست به همراه حاجیان از مکه به سرزمین عرفات و سپس منی کوچ می‌کردند و در آن شب وقتی حاجیان در خیمه‌ها خوابیده‌اند،مخفیانه به خانه عبدالمطلب در گردنه منی می‌آمدند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موعود فرا رسید و تازه مسلمان‌های مدینه یکی یکی خود را به خانه عبدالمطلب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همه آنها جمع شدند،رسول خدا صلّی الله علیه و آله به همراه دو عمویش عباس و حمزه و پسر عمویش علی بن ابی‌طالب علیه السّلام به آن‌جا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عباس،عموی پیامبر که در کنار رسول‌خدا صلّی الله علیه و آله نشسته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شخصیت و مقام محمد را در میان بنی‌هاشم می‌دانید و شنیده‌اید که در شعب چگونه از او محافظت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او را برای هجرت به شهر خویش دعوت می‌کنید،باید مسئولیت بزرگ خود را انجام دهید و او را در برابر دشمنان کینه‌توزش یاری رسانید و از آسیب آنان محافظت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کار آمادگی دارید؟مسلمانان یثرب رو به پیامبر صلّی الله علیه و آله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سخن بگویید و هر پیمانی که می‌خواهید برای</w:t>
      </w:r>
      <w:bookmarkStart w:id="322" w:name="pg13588_119451"/>
    </w:p>
    <w:p>
      <w:pPr>
        <w:pStyle w:val="BookText"/>
        <w:rPr/>
      </w:pPr>
      <w:bookmarkEnd w:id="322"/>
      <w:r>
        <w:rPr>
          <w:rFonts w:ascii="IRNazanin" w:hAnsi="IRNazanin" w:eastAsia="IRNazanin"/>
          <w:color w:val="111111"/>
          <w:sz w:val="28"/>
          <w:sz w:val="28"/>
          <w:szCs w:val="28"/>
          <w:rtl w:val="true"/>
          <w:lang w:bidi="fa-IR"/>
        </w:rPr>
        <w:t>خود و برای خدای خود از ما بگیرید که ما آماده و پذیرا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خداست،این است که او را بپرستید و چیزی را شریک او قرار ندهید و آن‌چه مربوط به من است،اینست که اگر می‌خواهید به شهر شما هجرت کنم،باید مرا یاری رسانید و از من دفاع کنید؛چنان‌که از زن و فرزند خود دفاع می‌کنید و در برابر زخم شمشیر و جنگ پایداری کنید؛اگرچه عزیزانتان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کردیم پاداشمان چیست؟پیامبر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شما در دنیا این است که بر دشمنان خود پیروز می‌شوید و در آخرت بهشت جاویدان پاداش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آن جمع بود از میان جمعیت برخاست و جلو آمد و دست خود را در دست پیامبر گذاشت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تو را به حق مبعوث کرده،ما به راستی تو ایمان آورده‌ایم و تو را مانند عزیزترین افرادمان محافظت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پیمان ببند و به شهر ما هجرت کن که به خدا قسم ما فرزند جنگ و شمشیر هستیم و جنگ‌جویی را از پدرانمان آموخته‌ایم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براء چند تن دیگر نیز صحبت کردند و کلمات او را تأیید نموده و با پیامبر صلّی الله علیه و آله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بیعت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خود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کنید تا رئیس و سرپرست قوم در کارها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قبیله خزرج و سه نفر را از قبیل اوس از میان خود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آله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کدام سرپرست خویشان خود هستید و من هم سرپرست مسلمانان هستم</w:t>
      </w:r>
      <w:r>
        <w:rPr>
          <w:rFonts w:eastAsia="IRNazanin" w:cs="IRNazanin"/>
          <w:color w:val="111111"/>
          <w:sz w:val="28"/>
          <w:szCs w:val="28"/>
          <w:rtl w:val="true"/>
          <w:lang w:bidi="fa-IR"/>
        </w:rPr>
        <w:t>».</w:t>
      </w:r>
    </w:p>
    <w:p>
      <w:pPr>
        <w:pStyle w:val="Heading3"/>
        <w:numPr>
          <w:ilvl w:val="2"/>
          <w:numId w:val="1"/>
        </w:numPr>
        <w:rPr/>
      </w:pPr>
      <w:bookmarkStart w:id="323" w:name="__RefHeading___Toc35205_3830689328"/>
      <w:bookmarkStart w:id="324" w:name="_Toc123"/>
      <w:bookmarkEnd w:id="323"/>
      <w:r>
        <w:rPr>
          <w:rtl w:val="true"/>
        </w:rPr>
        <w:t>حمایت قهرمانانه</w:t>
      </w:r>
      <w:bookmarkEnd w:id="3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بیعت به مشرکان رسید؛جمعی از آنها سلاح برداشتند و خود را به نزدیکی گردنه رساندند تا به پیامبر و مردم مدینه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وقتی صدای هیاهوی آنها را شنید،به مسلمانان مدینه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متفرق شوید و به چادرهای خود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فرمان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خود از مشرکان جلوگیری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دستوری به من نداده؛به چادرهای خود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پراکنده شدند و مشرکین با هیاهو نزدیک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 علیه السّلام و حمزه با شمشیری کشیده از خانه عبدالمطلب بیرون آمدند و روی گردنه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مشرکان،آنها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این‌جا اجتماع کرده‌اید؟حمزه</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در این‌جا نیست؛ولی سوگند به خدا هر کس از شما از این گردنه عبور کند،این شمشیر را از خونش سیراب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جرئت پیش‌روی نکردند و از همان‌جا به مکه بازگشتند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فرق میان پیمان عقبه اول و عقبه دوم این بود که در عقبه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فقط متعهد شدند که به پیامبر ایمان بیاورند و وظیفه دفاع جانی یا مالی از پیامبر صلّی الله علیه و آله را متعهد نبودند که اصطلاحاً آنرا بیعت زنان می‌گویند؛اما در پیمان عقبه دوم،گذشته از ایمان آوردن به خدا و رسالت پیامبر صلّی الله علیه و آله،متعهد شدند تا سر حدّ جان و مال از آن حضرت دفاع کنند</w:t>
      </w:r>
      <w:r>
        <w:rPr>
          <w:rFonts w:eastAsia="IRNazanin" w:cs="IRNazanin"/>
          <w:color w:val="111111"/>
          <w:sz w:val="28"/>
          <w:szCs w:val="28"/>
          <w:rtl w:val="true"/>
          <w:lang w:bidi="fa-IR"/>
        </w:rPr>
        <w:t>.</w:t>
      </w:r>
      <w:bookmarkStart w:id="325" w:name="pg13588_119453"/>
    </w:p>
    <w:p>
      <w:pPr>
        <w:pStyle w:val="Heading3"/>
        <w:numPr>
          <w:ilvl w:val="2"/>
          <w:numId w:val="1"/>
        </w:numPr>
        <w:rPr/>
      </w:pPr>
      <w:bookmarkStart w:id="326" w:name="__RefHeading___Toc35207_3830689328"/>
      <w:bookmarkStart w:id="327" w:name="_Toc124"/>
      <w:bookmarkEnd w:id="325"/>
      <w:bookmarkEnd w:id="326"/>
      <w:r>
        <w:rPr>
          <w:rtl w:val="true"/>
        </w:rPr>
        <w:t>پرسش</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عقبه دوم در چه سالی و در کجا و با چه کسانی منعقد گردید؟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 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چه امری را متعهد شدند؟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اساسی‌ترین فرق بین دو پیمان عقبه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پاداش وفای به پیمان مردم یثرب را چه بیان فرمود؟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علی علیه السّلام و حمزه در پیمان عقبه دوم چه بود؟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سالی گفته می‌شود که ابرهه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حبشه برای ویران کردن کعبه با لشکری فیل‌سوار به طرف مکه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قبل از این‌که موفق به ویران کردن کعبه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پرندگانی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سنگ‌هایی که در منقار داشتند،آنها را از پای درآوردند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در سوره‌ای از قرآن به نام فیل آورده شده و این سال را سال عام الفیل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سال ولادت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است،اما قول معروف همان عام‌الفیل را سال ولادت پیامبر می‌داند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 و خزرج دو برادر بودند از یک پدر و مادر که به سبب قتلی،میان آنها دشمنی واقع شد و این دشمنی موجب جنگ‌ها و کشتارهای فراوان در مدت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گردید و سرانجام به برکت اسلام خون‌ریزی‌ها پایان یافت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19336</Words>
  <Characters>80319</Characters>
  <CharactersWithSpaces>98946</CharactersWithSpaces>
  <Paragraphs>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2026-08-24T09:51:00Z</dcterms:created>
  <dc:creator>ghaemiyeh.com</dc:creator>
  <dc:description/>
  <dc:language>en-US</dc:language>
  <cp:lastModifiedBy/>
  <dcterms:modified xsi:type="dcterms:W3CDTF">2026-08-24T13:21:25Z</dcterms:modified>
  <cp:revision>1</cp:revision>
  <dc:subject/>
  <dc:title>تاریخ پیامبر و اهل بیت علیهم السلام جلد 1</dc:title>
</cp:coreProperties>
</file>

<file path=docProps/custom.xml><?xml version="1.0" encoding="utf-8"?>
<Properties xmlns="http://schemas.openxmlformats.org/officeDocument/2006/custom-properties" xmlns:vt="http://schemas.openxmlformats.org/officeDocument/2006/docPropsVTypes"/>
</file>